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E088F" w:rsidRDefault="00CD703C" w:rsidP="008F5458">
      <w:pPr>
        <w:pStyle w:val="af1"/>
        <w:ind w:firstLine="0"/>
        <w:jc w:val="center"/>
        <w:rPr>
          <w:b/>
          <w:noProof/>
          <w:sz w:val="20"/>
          <w:lang w:eastAsia="ru-RU"/>
        </w:rPr>
      </w:pPr>
      <w:r>
        <w:rPr>
          <w:b/>
          <w:noProof/>
          <w:sz w:val="20"/>
          <w:lang w:eastAsia="ru-RU"/>
        </w:rPr>
        <w:drawing>
          <wp:inline distT="0" distB="0" distL="0" distR="0">
            <wp:extent cx="6372786" cy="909066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ОП.jpg"/>
                    <pic:cNvPicPr/>
                  </pic:nvPicPr>
                  <pic:blipFill>
                    <a:blip r:embed="rId9">
                      <a:extLst>
                        <a:ext uri="{28A0092B-C50C-407E-A947-70E740481C1C}">
                          <a14:useLocalDpi xmlns:a14="http://schemas.microsoft.com/office/drawing/2010/main" val="0"/>
                        </a:ext>
                      </a:extLst>
                    </a:blip>
                    <a:stretch>
                      <a:fillRect/>
                    </a:stretch>
                  </pic:blipFill>
                  <pic:spPr>
                    <a:xfrm>
                      <a:off x="0" y="0"/>
                      <a:ext cx="6373447" cy="9091603"/>
                    </a:xfrm>
                    <a:prstGeom prst="rect">
                      <a:avLst/>
                    </a:prstGeom>
                  </pic:spPr>
                </pic:pic>
              </a:graphicData>
            </a:graphic>
          </wp:inline>
        </w:drawing>
      </w:r>
    </w:p>
    <w:p w:rsidR="00B74956" w:rsidRDefault="00B74956" w:rsidP="008F5458">
      <w:pPr>
        <w:pStyle w:val="af1"/>
        <w:ind w:firstLine="0"/>
        <w:jc w:val="center"/>
        <w:rPr>
          <w:b/>
          <w:noProof/>
          <w:sz w:val="20"/>
          <w:lang w:eastAsia="ru-RU"/>
        </w:rPr>
      </w:pPr>
    </w:p>
    <w:p w:rsidR="00E264CD" w:rsidRPr="000354DA" w:rsidRDefault="00E264CD" w:rsidP="008F5458">
      <w:pPr>
        <w:pStyle w:val="af1"/>
        <w:ind w:firstLine="0"/>
        <w:jc w:val="center"/>
        <w:rPr>
          <w:b/>
          <w:sz w:val="18"/>
        </w:rPr>
      </w:pPr>
      <w:r w:rsidRPr="000354DA">
        <w:rPr>
          <w:b/>
          <w:sz w:val="20"/>
        </w:rPr>
        <w:lastRenderedPageBreak/>
        <w:t>СОДЕРЖАНИЕ</w:t>
      </w:r>
    </w:p>
    <w:p w:rsidR="00E264CD" w:rsidRPr="00E264CD" w:rsidRDefault="00E264CD" w:rsidP="008F5458">
      <w:pPr>
        <w:pStyle w:val="af1"/>
        <w:ind w:firstLine="0"/>
        <w:rPr>
          <w:sz w:val="18"/>
        </w:rPr>
      </w:pPr>
    </w:p>
    <w:tbl>
      <w:tblPr>
        <w:tblStyle w:val="a4"/>
        <w:tblW w:w="0" w:type="auto"/>
        <w:tblInd w:w="-176" w:type="dxa"/>
        <w:tblLook w:val="04A0" w:firstRow="1" w:lastRow="0" w:firstColumn="1" w:lastColumn="0" w:noHBand="0" w:noVBand="1"/>
      </w:tblPr>
      <w:tblGrid>
        <w:gridCol w:w="1112"/>
        <w:gridCol w:w="7686"/>
        <w:gridCol w:w="949"/>
      </w:tblGrid>
      <w:tr w:rsidR="00E264CD" w:rsidRPr="000A7622" w:rsidTr="00B53BB6">
        <w:tc>
          <w:tcPr>
            <w:tcW w:w="8798" w:type="dxa"/>
            <w:gridSpan w:val="2"/>
          </w:tcPr>
          <w:p w:rsidR="00E264CD" w:rsidRPr="000A7622" w:rsidRDefault="00E264CD" w:rsidP="008F5458">
            <w:pPr>
              <w:pStyle w:val="af1"/>
              <w:ind w:firstLine="0"/>
              <w:rPr>
                <w:sz w:val="20"/>
                <w:lang w:val="en-US"/>
              </w:rPr>
            </w:pPr>
            <w:r w:rsidRPr="000A7622">
              <w:rPr>
                <w:sz w:val="20"/>
              </w:rPr>
              <w:t>Целевой раздел</w:t>
            </w:r>
          </w:p>
        </w:tc>
        <w:tc>
          <w:tcPr>
            <w:tcW w:w="949" w:type="dxa"/>
          </w:tcPr>
          <w:p w:rsidR="00E264CD" w:rsidRPr="000A7622" w:rsidRDefault="00E264CD" w:rsidP="008F5458">
            <w:pPr>
              <w:pStyle w:val="af1"/>
              <w:ind w:firstLine="0"/>
              <w:jc w:val="center"/>
              <w:rPr>
                <w:sz w:val="20"/>
              </w:rPr>
            </w:pP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1.1.</w:t>
            </w:r>
          </w:p>
        </w:tc>
        <w:tc>
          <w:tcPr>
            <w:tcW w:w="7686" w:type="dxa"/>
          </w:tcPr>
          <w:p w:rsidR="00E264CD" w:rsidRPr="000A7622" w:rsidRDefault="00E264CD" w:rsidP="008F5458">
            <w:pPr>
              <w:pStyle w:val="af1"/>
              <w:ind w:firstLine="0"/>
              <w:rPr>
                <w:sz w:val="20"/>
              </w:rPr>
            </w:pPr>
            <w:r w:rsidRPr="000A7622">
              <w:rPr>
                <w:sz w:val="20"/>
              </w:rPr>
              <w:t>Пояснительная записка</w:t>
            </w:r>
          </w:p>
        </w:tc>
        <w:tc>
          <w:tcPr>
            <w:tcW w:w="949" w:type="dxa"/>
          </w:tcPr>
          <w:p w:rsidR="00E264CD" w:rsidRPr="000A7622" w:rsidRDefault="00E264CD" w:rsidP="008F5458">
            <w:pPr>
              <w:pStyle w:val="af1"/>
              <w:ind w:firstLine="0"/>
              <w:jc w:val="center"/>
              <w:rPr>
                <w:sz w:val="20"/>
              </w:rPr>
            </w:pP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1.1.1.</w:t>
            </w:r>
          </w:p>
        </w:tc>
        <w:tc>
          <w:tcPr>
            <w:tcW w:w="7686" w:type="dxa"/>
          </w:tcPr>
          <w:p w:rsidR="00E264CD" w:rsidRPr="000A7622" w:rsidRDefault="00E264CD" w:rsidP="008F5458">
            <w:pPr>
              <w:pStyle w:val="af1"/>
              <w:ind w:firstLine="0"/>
              <w:rPr>
                <w:sz w:val="20"/>
              </w:rPr>
            </w:pPr>
            <w:r w:rsidRPr="000A7622">
              <w:rPr>
                <w:sz w:val="20"/>
              </w:rPr>
              <w:t xml:space="preserve">Цели и задачи </w:t>
            </w:r>
            <w:r w:rsidR="000E6B67">
              <w:rPr>
                <w:sz w:val="20"/>
              </w:rPr>
              <w:t xml:space="preserve">адаптированной </w:t>
            </w:r>
            <w:r w:rsidRPr="000A7622">
              <w:rPr>
                <w:sz w:val="20"/>
              </w:rPr>
              <w:t>образовательной программы основного общего образования</w:t>
            </w:r>
          </w:p>
        </w:tc>
        <w:tc>
          <w:tcPr>
            <w:tcW w:w="949" w:type="dxa"/>
          </w:tcPr>
          <w:p w:rsidR="00E264CD" w:rsidRPr="000A7622" w:rsidRDefault="006B0806" w:rsidP="008F5458">
            <w:pPr>
              <w:pStyle w:val="af1"/>
              <w:ind w:firstLine="0"/>
              <w:jc w:val="center"/>
              <w:rPr>
                <w:sz w:val="20"/>
              </w:rPr>
            </w:pPr>
            <w:r>
              <w:rPr>
                <w:sz w:val="20"/>
              </w:rPr>
              <w:t>6</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1.1.2.</w:t>
            </w:r>
          </w:p>
        </w:tc>
        <w:tc>
          <w:tcPr>
            <w:tcW w:w="7686" w:type="dxa"/>
          </w:tcPr>
          <w:p w:rsidR="00E264CD" w:rsidRPr="000A7622" w:rsidRDefault="00E264CD" w:rsidP="008F5458">
            <w:pPr>
              <w:pStyle w:val="af1"/>
              <w:ind w:firstLine="0"/>
              <w:rPr>
                <w:sz w:val="20"/>
              </w:rPr>
            </w:pPr>
            <w:r w:rsidRPr="000A7622">
              <w:rPr>
                <w:sz w:val="20"/>
              </w:rPr>
              <w:t>Принципы и подходы к формированию образовательной программы основного общего образования</w:t>
            </w:r>
          </w:p>
        </w:tc>
        <w:tc>
          <w:tcPr>
            <w:tcW w:w="949" w:type="dxa"/>
          </w:tcPr>
          <w:p w:rsidR="00E264CD" w:rsidRPr="000A7622" w:rsidRDefault="00DB5200" w:rsidP="008F5458">
            <w:pPr>
              <w:pStyle w:val="af1"/>
              <w:ind w:firstLine="0"/>
              <w:jc w:val="center"/>
              <w:rPr>
                <w:sz w:val="20"/>
              </w:rPr>
            </w:pPr>
            <w:r>
              <w:rPr>
                <w:sz w:val="20"/>
              </w:rPr>
              <w:t>6</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w:t>
            </w:r>
          </w:p>
        </w:tc>
        <w:tc>
          <w:tcPr>
            <w:tcW w:w="7686" w:type="dxa"/>
          </w:tcPr>
          <w:p w:rsidR="00E264CD" w:rsidRPr="000A7622" w:rsidRDefault="00E264CD" w:rsidP="008F5458">
            <w:pPr>
              <w:pStyle w:val="af1"/>
              <w:ind w:firstLine="0"/>
              <w:rPr>
                <w:sz w:val="20"/>
              </w:rPr>
            </w:pPr>
            <w:r w:rsidRPr="000A7622">
              <w:rPr>
                <w:i/>
                <w:iCs/>
                <w:sz w:val="20"/>
              </w:rPr>
              <w:t xml:space="preserve">Планируемые результаты освоения учащимися </w:t>
            </w:r>
            <w:r w:rsidR="008C0EC0" w:rsidRPr="008C0EC0">
              <w:rPr>
                <w:i/>
                <w:iCs/>
                <w:sz w:val="20"/>
              </w:rPr>
              <w:t>адаптированной</w:t>
            </w:r>
            <w:r w:rsidRPr="000A7622">
              <w:rPr>
                <w:i/>
                <w:iCs/>
                <w:sz w:val="20"/>
              </w:rPr>
              <w:t xml:space="preserve"> образовательной программы основного общего образования</w:t>
            </w:r>
          </w:p>
        </w:tc>
        <w:tc>
          <w:tcPr>
            <w:tcW w:w="949" w:type="dxa"/>
          </w:tcPr>
          <w:p w:rsidR="00E264CD" w:rsidRPr="000A7622" w:rsidRDefault="00E264CD" w:rsidP="008F5458">
            <w:pPr>
              <w:pStyle w:val="af1"/>
              <w:ind w:firstLine="0"/>
              <w:jc w:val="center"/>
              <w:rPr>
                <w:sz w:val="20"/>
              </w:rPr>
            </w:pP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1.2.1.</w:t>
            </w:r>
          </w:p>
        </w:tc>
        <w:tc>
          <w:tcPr>
            <w:tcW w:w="7686" w:type="dxa"/>
          </w:tcPr>
          <w:p w:rsidR="00E264CD" w:rsidRPr="000A7622" w:rsidRDefault="00E264CD" w:rsidP="008F5458">
            <w:pPr>
              <w:pStyle w:val="af1"/>
              <w:ind w:firstLine="0"/>
              <w:rPr>
                <w:sz w:val="20"/>
              </w:rPr>
            </w:pPr>
            <w:r w:rsidRPr="000A7622">
              <w:rPr>
                <w:sz w:val="20"/>
              </w:rPr>
              <w:t>Общие положения</w:t>
            </w:r>
          </w:p>
        </w:tc>
        <w:tc>
          <w:tcPr>
            <w:tcW w:w="949" w:type="dxa"/>
          </w:tcPr>
          <w:p w:rsidR="00E264CD" w:rsidRPr="000A7622" w:rsidRDefault="00330CA5" w:rsidP="008F5458">
            <w:pPr>
              <w:pStyle w:val="af1"/>
              <w:ind w:firstLine="0"/>
              <w:jc w:val="center"/>
              <w:rPr>
                <w:sz w:val="20"/>
              </w:rPr>
            </w:pPr>
            <w:r>
              <w:rPr>
                <w:sz w:val="20"/>
              </w:rPr>
              <w:t>9</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1.2.2.</w:t>
            </w:r>
          </w:p>
        </w:tc>
        <w:tc>
          <w:tcPr>
            <w:tcW w:w="7686" w:type="dxa"/>
          </w:tcPr>
          <w:p w:rsidR="00E264CD" w:rsidRPr="000A7622" w:rsidRDefault="00E264CD" w:rsidP="008F5458">
            <w:pPr>
              <w:pStyle w:val="af1"/>
              <w:ind w:firstLine="0"/>
              <w:rPr>
                <w:sz w:val="20"/>
              </w:rPr>
            </w:pPr>
            <w:r w:rsidRPr="000A7622">
              <w:rPr>
                <w:sz w:val="20"/>
              </w:rPr>
              <w:t>Структура планируемых результатов</w:t>
            </w:r>
          </w:p>
        </w:tc>
        <w:tc>
          <w:tcPr>
            <w:tcW w:w="949" w:type="dxa"/>
          </w:tcPr>
          <w:p w:rsidR="00E264CD" w:rsidRPr="000A7622" w:rsidRDefault="007A1669" w:rsidP="008F5458">
            <w:pPr>
              <w:pStyle w:val="af1"/>
              <w:ind w:firstLine="0"/>
              <w:jc w:val="center"/>
              <w:rPr>
                <w:sz w:val="20"/>
              </w:rPr>
            </w:pPr>
            <w:r>
              <w:rPr>
                <w:sz w:val="20"/>
              </w:rPr>
              <w:t>10</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1.2.3.</w:t>
            </w:r>
          </w:p>
        </w:tc>
        <w:tc>
          <w:tcPr>
            <w:tcW w:w="7686" w:type="dxa"/>
          </w:tcPr>
          <w:p w:rsidR="00E264CD" w:rsidRPr="000A7622" w:rsidRDefault="00E264CD" w:rsidP="008F5458">
            <w:pPr>
              <w:pStyle w:val="af1"/>
              <w:ind w:firstLine="0"/>
              <w:rPr>
                <w:sz w:val="20"/>
              </w:rPr>
            </w:pPr>
            <w:r w:rsidRPr="000A7622">
              <w:rPr>
                <w:sz w:val="20"/>
              </w:rPr>
              <w:t>Личностные результаты освоения ООП</w:t>
            </w:r>
          </w:p>
        </w:tc>
        <w:tc>
          <w:tcPr>
            <w:tcW w:w="949" w:type="dxa"/>
          </w:tcPr>
          <w:p w:rsidR="00E264CD" w:rsidRPr="000A7622" w:rsidRDefault="00C90DC5" w:rsidP="008F5458">
            <w:pPr>
              <w:pStyle w:val="af1"/>
              <w:ind w:firstLine="0"/>
              <w:jc w:val="center"/>
              <w:rPr>
                <w:sz w:val="20"/>
              </w:rPr>
            </w:pPr>
            <w:r>
              <w:rPr>
                <w:sz w:val="20"/>
              </w:rPr>
              <w:t>11</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1.2.4.</w:t>
            </w:r>
          </w:p>
        </w:tc>
        <w:tc>
          <w:tcPr>
            <w:tcW w:w="7686" w:type="dxa"/>
          </w:tcPr>
          <w:p w:rsidR="00E264CD" w:rsidRPr="000A7622" w:rsidRDefault="00E264CD" w:rsidP="008F5458">
            <w:pPr>
              <w:pStyle w:val="af1"/>
              <w:ind w:firstLine="0"/>
              <w:rPr>
                <w:sz w:val="20"/>
              </w:rPr>
            </w:pPr>
            <w:r w:rsidRPr="000A7622">
              <w:rPr>
                <w:sz w:val="20"/>
              </w:rPr>
              <w:t>Метапредметные результаты освоения ООП</w:t>
            </w:r>
          </w:p>
        </w:tc>
        <w:tc>
          <w:tcPr>
            <w:tcW w:w="949" w:type="dxa"/>
          </w:tcPr>
          <w:p w:rsidR="00E264CD" w:rsidRPr="000A7622" w:rsidRDefault="003005F6" w:rsidP="008F5458">
            <w:pPr>
              <w:pStyle w:val="af1"/>
              <w:ind w:firstLine="0"/>
              <w:jc w:val="center"/>
              <w:rPr>
                <w:sz w:val="20"/>
              </w:rPr>
            </w:pPr>
            <w:r>
              <w:rPr>
                <w:sz w:val="20"/>
              </w:rPr>
              <w:t>13</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w:t>
            </w:r>
          </w:p>
        </w:tc>
        <w:tc>
          <w:tcPr>
            <w:tcW w:w="7686" w:type="dxa"/>
          </w:tcPr>
          <w:p w:rsidR="00E264CD" w:rsidRPr="000A7622" w:rsidRDefault="00E264CD" w:rsidP="008F5458">
            <w:pPr>
              <w:pStyle w:val="af1"/>
              <w:ind w:firstLine="0"/>
              <w:rPr>
                <w:sz w:val="20"/>
              </w:rPr>
            </w:pPr>
            <w:r w:rsidRPr="000A7622">
              <w:rPr>
                <w:sz w:val="20"/>
              </w:rPr>
              <w:t>Предметные результаты освоения ООП</w:t>
            </w:r>
          </w:p>
        </w:tc>
        <w:tc>
          <w:tcPr>
            <w:tcW w:w="949" w:type="dxa"/>
          </w:tcPr>
          <w:p w:rsidR="00E264CD" w:rsidRPr="000A7622" w:rsidRDefault="003005F6" w:rsidP="008F5458">
            <w:pPr>
              <w:pStyle w:val="af1"/>
              <w:ind w:firstLine="0"/>
              <w:jc w:val="center"/>
              <w:rPr>
                <w:sz w:val="20"/>
              </w:rPr>
            </w:pPr>
            <w:r>
              <w:rPr>
                <w:sz w:val="20"/>
              </w:rPr>
              <w:t>19</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1.2.5.1.</w:t>
            </w:r>
          </w:p>
        </w:tc>
        <w:tc>
          <w:tcPr>
            <w:tcW w:w="7686" w:type="dxa"/>
          </w:tcPr>
          <w:p w:rsidR="00E264CD" w:rsidRPr="000A7622" w:rsidRDefault="00E264CD" w:rsidP="008F5458">
            <w:pPr>
              <w:pStyle w:val="af1"/>
              <w:ind w:firstLine="0"/>
              <w:rPr>
                <w:sz w:val="20"/>
              </w:rPr>
            </w:pPr>
            <w:r w:rsidRPr="000A7622">
              <w:rPr>
                <w:sz w:val="20"/>
              </w:rPr>
              <w:t>Русский язык</w:t>
            </w:r>
            <w:r w:rsidR="0014357C">
              <w:rPr>
                <w:sz w:val="20"/>
              </w:rPr>
              <w:t xml:space="preserve"> и литература</w:t>
            </w:r>
          </w:p>
        </w:tc>
        <w:tc>
          <w:tcPr>
            <w:tcW w:w="949" w:type="dxa"/>
          </w:tcPr>
          <w:p w:rsidR="00E264CD" w:rsidRPr="000A7622" w:rsidRDefault="00AF620C" w:rsidP="008F5458">
            <w:pPr>
              <w:pStyle w:val="af1"/>
              <w:ind w:firstLine="0"/>
              <w:jc w:val="center"/>
              <w:rPr>
                <w:sz w:val="20"/>
              </w:rPr>
            </w:pPr>
            <w:r>
              <w:rPr>
                <w:sz w:val="20"/>
              </w:rPr>
              <w:t>19</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1.2.5.2.</w:t>
            </w:r>
          </w:p>
        </w:tc>
        <w:tc>
          <w:tcPr>
            <w:tcW w:w="7686" w:type="dxa"/>
          </w:tcPr>
          <w:p w:rsidR="00E264CD" w:rsidRPr="000A7622" w:rsidRDefault="007C3118" w:rsidP="008F5458">
            <w:pPr>
              <w:pStyle w:val="af1"/>
              <w:ind w:firstLine="0"/>
              <w:rPr>
                <w:sz w:val="20"/>
              </w:rPr>
            </w:pPr>
            <w:r>
              <w:rPr>
                <w:sz w:val="20"/>
              </w:rPr>
              <w:t>Родной язык и родная л</w:t>
            </w:r>
            <w:r w:rsidR="00E264CD" w:rsidRPr="000A7622">
              <w:rPr>
                <w:sz w:val="20"/>
              </w:rPr>
              <w:t>итература</w:t>
            </w:r>
          </w:p>
        </w:tc>
        <w:tc>
          <w:tcPr>
            <w:tcW w:w="949" w:type="dxa"/>
          </w:tcPr>
          <w:p w:rsidR="00E264CD" w:rsidRPr="000A7622" w:rsidRDefault="002A69BA" w:rsidP="008F5458">
            <w:pPr>
              <w:pStyle w:val="af1"/>
              <w:ind w:firstLine="0"/>
              <w:jc w:val="center"/>
              <w:rPr>
                <w:sz w:val="20"/>
              </w:rPr>
            </w:pPr>
            <w:r>
              <w:rPr>
                <w:sz w:val="20"/>
              </w:rPr>
              <w:t>26</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1.2.5.3.</w:t>
            </w:r>
          </w:p>
        </w:tc>
        <w:tc>
          <w:tcPr>
            <w:tcW w:w="7686" w:type="dxa"/>
          </w:tcPr>
          <w:p w:rsidR="00E264CD" w:rsidRPr="000A7622" w:rsidRDefault="00E264CD" w:rsidP="008F5458">
            <w:pPr>
              <w:pStyle w:val="af1"/>
              <w:ind w:firstLine="0"/>
              <w:rPr>
                <w:sz w:val="20"/>
              </w:rPr>
            </w:pPr>
            <w:r w:rsidRPr="000A7622">
              <w:rPr>
                <w:sz w:val="20"/>
              </w:rPr>
              <w:t>Иностранный язык (английский)</w:t>
            </w:r>
            <w:r w:rsidR="001E421F">
              <w:rPr>
                <w:sz w:val="20"/>
              </w:rPr>
              <w:t>. Второй иностранный язык (французский)</w:t>
            </w:r>
          </w:p>
        </w:tc>
        <w:tc>
          <w:tcPr>
            <w:tcW w:w="949" w:type="dxa"/>
          </w:tcPr>
          <w:p w:rsidR="00E264CD" w:rsidRPr="000A7622" w:rsidRDefault="0047292B" w:rsidP="008F5458">
            <w:pPr>
              <w:pStyle w:val="af1"/>
              <w:ind w:firstLine="0"/>
              <w:jc w:val="center"/>
              <w:rPr>
                <w:sz w:val="20"/>
              </w:rPr>
            </w:pPr>
            <w:r>
              <w:rPr>
                <w:sz w:val="20"/>
              </w:rPr>
              <w:t>28</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1.2.5.4.</w:t>
            </w:r>
          </w:p>
        </w:tc>
        <w:tc>
          <w:tcPr>
            <w:tcW w:w="7686" w:type="dxa"/>
          </w:tcPr>
          <w:p w:rsidR="00E264CD" w:rsidRPr="000A7622" w:rsidRDefault="00E264CD" w:rsidP="008F5458">
            <w:pPr>
              <w:pStyle w:val="af1"/>
              <w:ind w:firstLine="0"/>
              <w:rPr>
                <w:sz w:val="20"/>
              </w:rPr>
            </w:pPr>
            <w:r w:rsidRPr="000A7622">
              <w:rPr>
                <w:sz w:val="20"/>
              </w:rPr>
              <w:t>История</w:t>
            </w:r>
            <w:r w:rsidR="00FC240A">
              <w:rPr>
                <w:sz w:val="20"/>
              </w:rPr>
              <w:t xml:space="preserve"> России. Всеобщая история</w:t>
            </w:r>
          </w:p>
        </w:tc>
        <w:tc>
          <w:tcPr>
            <w:tcW w:w="949" w:type="dxa"/>
          </w:tcPr>
          <w:p w:rsidR="00E264CD" w:rsidRPr="000A7622" w:rsidRDefault="0047292B" w:rsidP="008F5458">
            <w:pPr>
              <w:pStyle w:val="af1"/>
              <w:ind w:firstLine="0"/>
              <w:jc w:val="center"/>
              <w:rPr>
                <w:sz w:val="20"/>
              </w:rPr>
            </w:pPr>
            <w:r>
              <w:rPr>
                <w:sz w:val="20"/>
              </w:rPr>
              <w:t>35</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1.2.5.5.</w:t>
            </w:r>
          </w:p>
        </w:tc>
        <w:tc>
          <w:tcPr>
            <w:tcW w:w="7686" w:type="dxa"/>
          </w:tcPr>
          <w:p w:rsidR="00E264CD" w:rsidRPr="000A7622" w:rsidRDefault="00E264CD" w:rsidP="008F5458">
            <w:pPr>
              <w:pStyle w:val="af1"/>
              <w:ind w:firstLine="0"/>
              <w:rPr>
                <w:sz w:val="20"/>
              </w:rPr>
            </w:pPr>
            <w:r w:rsidRPr="000A7622">
              <w:rPr>
                <w:sz w:val="20"/>
              </w:rPr>
              <w:t>Обществознание</w:t>
            </w:r>
          </w:p>
        </w:tc>
        <w:tc>
          <w:tcPr>
            <w:tcW w:w="949" w:type="dxa"/>
          </w:tcPr>
          <w:p w:rsidR="00E264CD" w:rsidRPr="000A7622" w:rsidRDefault="00B06E1F" w:rsidP="008F5458">
            <w:pPr>
              <w:pStyle w:val="af1"/>
              <w:ind w:firstLine="0"/>
              <w:jc w:val="center"/>
              <w:rPr>
                <w:sz w:val="20"/>
              </w:rPr>
            </w:pPr>
            <w:r>
              <w:rPr>
                <w:sz w:val="20"/>
              </w:rPr>
              <w:t>38</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1.2.5.6.</w:t>
            </w:r>
          </w:p>
        </w:tc>
        <w:tc>
          <w:tcPr>
            <w:tcW w:w="7686" w:type="dxa"/>
          </w:tcPr>
          <w:p w:rsidR="00E264CD" w:rsidRPr="000A7622" w:rsidRDefault="00E264CD" w:rsidP="008F5458">
            <w:pPr>
              <w:pStyle w:val="af1"/>
              <w:ind w:firstLine="0"/>
              <w:rPr>
                <w:sz w:val="20"/>
              </w:rPr>
            </w:pPr>
            <w:r w:rsidRPr="000A7622">
              <w:rPr>
                <w:sz w:val="20"/>
              </w:rPr>
              <w:t>География</w:t>
            </w:r>
          </w:p>
        </w:tc>
        <w:tc>
          <w:tcPr>
            <w:tcW w:w="949" w:type="dxa"/>
          </w:tcPr>
          <w:p w:rsidR="00E264CD" w:rsidRPr="000A7622" w:rsidRDefault="00B06E1F" w:rsidP="008F5458">
            <w:pPr>
              <w:pStyle w:val="af1"/>
              <w:ind w:firstLine="0"/>
              <w:jc w:val="center"/>
              <w:rPr>
                <w:sz w:val="20"/>
              </w:rPr>
            </w:pPr>
            <w:r>
              <w:rPr>
                <w:sz w:val="20"/>
              </w:rPr>
              <w:t>43</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1.2.5.7.</w:t>
            </w:r>
          </w:p>
        </w:tc>
        <w:tc>
          <w:tcPr>
            <w:tcW w:w="7686" w:type="dxa"/>
          </w:tcPr>
          <w:p w:rsidR="00E264CD" w:rsidRPr="000A7622" w:rsidRDefault="00E264CD" w:rsidP="008F5458">
            <w:pPr>
              <w:pStyle w:val="af1"/>
              <w:ind w:firstLine="0"/>
              <w:rPr>
                <w:sz w:val="20"/>
              </w:rPr>
            </w:pPr>
            <w:r w:rsidRPr="000A7622">
              <w:rPr>
                <w:sz w:val="20"/>
              </w:rPr>
              <w:t>Математика</w:t>
            </w:r>
          </w:p>
        </w:tc>
        <w:tc>
          <w:tcPr>
            <w:tcW w:w="949" w:type="dxa"/>
          </w:tcPr>
          <w:p w:rsidR="00E264CD" w:rsidRPr="000A7622" w:rsidRDefault="008F5458" w:rsidP="008F5458">
            <w:pPr>
              <w:pStyle w:val="af1"/>
              <w:ind w:firstLine="0"/>
              <w:jc w:val="center"/>
              <w:rPr>
                <w:sz w:val="20"/>
              </w:rPr>
            </w:pPr>
            <w:r>
              <w:rPr>
                <w:sz w:val="20"/>
              </w:rPr>
              <w:t>46</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1.2.5.8.</w:t>
            </w:r>
          </w:p>
        </w:tc>
        <w:tc>
          <w:tcPr>
            <w:tcW w:w="7686" w:type="dxa"/>
          </w:tcPr>
          <w:p w:rsidR="00E264CD" w:rsidRPr="000A7622" w:rsidRDefault="00E264CD" w:rsidP="008F5458">
            <w:pPr>
              <w:pStyle w:val="af1"/>
              <w:ind w:firstLine="0"/>
              <w:rPr>
                <w:sz w:val="20"/>
              </w:rPr>
            </w:pPr>
            <w:r w:rsidRPr="000A7622">
              <w:rPr>
                <w:sz w:val="20"/>
              </w:rPr>
              <w:t>Информатика</w:t>
            </w:r>
          </w:p>
        </w:tc>
        <w:tc>
          <w:tcPr>
            <w:tcW w:w="949" w:type="dxa"/>
          </w:tcPr>
          <w:p w:rsidR="00E264CD" w:rsidRPr="000A7622" w:rsidRDefault="00552240" w:rsidP="008F5458">
            <w:pPr>
              <w:pStyle w:val="af1"/>
              <w:ind w:firstLine="0"/>
              <w:jc w:val="center"/>
              <w:rPr>
                <w:sz w:val="20"/>
              </w:rPr>
            </w:pPr>
            <w:r>
              <w:rPr>
                <w:sz w:val="20"/>
              </w:rPr>
              <w:t>74</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1.2.5.9.</w:t>
            </w:r>
          </w:p>
        </w:tc>
        <w:tc>
          <w:tcPr>
            <w:tcW w:w="7686" w:type="dxa"/>
          </w:tcPr>
          <w:p w:rsidR="00E264CD" w:rsidRPr="000A7622" w:rsidRDefault="00E264CD" w:rsidP="008F5458">
            <w:pPr>
              <w:pStyle w:val="af1"/>
              <w:ind w:firstLine="0"/>
              <w:rPr>
                <w:sz w:val="20"/>
              </w:rPr>
            </w:pPr>
            <w:r w:rsidRPr="000A7622">
              <w:rPr>
                <w:sz w:val="20"/>
              </w:rPr>
              <w:t>Физика</w:t>
            </w:r>
          </w:p>
        </w:tc>
        <w:tc>
          <w:tcPr>
            <w:tcW w:w="949" w:type="dxa"/>
          </w:tcPr>
          <w:p w:rsidR="00E264CD" w:rsidRPr="000A7622" w:rsidRDefault="00F95E42" w:rsidP="008F5458">
            <w:pPr>
              <w:pStyle w:val="af1"/>
              <w:ind w:firstLine="0"/>
              <w:jc w:val="center"/>
              <w:rPr>
                <w:sz w:val="20"/>
              </w:rPr>
            </w:pPr>
            <w:r>
              <w:rPr>
                <w:sz w:val="20"/>
              </w:rPr>
              <w:t>59</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1.2.5.10.</w:t>
            </w:r>
          </w:p>
        </w:tc>
        <w:tc>
          <w:tcPr>
            <w:tcW w:w="7686" w:type="dxa"/>
          </w:tcPr>
          <w:p w:rsidR="00E264CD" w:rsidRPr="000A7622" w:rsidRDefault="00E264CD" w:rsidP="008F5458">
            <w:pPr>
              <w:pStyle w:val="af1"/>
              <w:ind w:firstLine="0"/>
              <w:rPr>
                <w:sz w:val="20"/>
              </w:rPr>
            </w:pPr>
            <w:r w:rsidRPr="000A7622">
              <w:rPr>
                <w:sz w:val="20"/>
              </w:rPr>
              <w:t>Биология</w:t>
            </w:r>
          </w:p>
        </w:tc>
        <w:tc>
          <w:tcPr>
            <w:tcW w:w="949" w:type="dxa"/>
          </w:tcPr>
          <w:p w:rsidR="00E264CD" w:rsidRPr="000A7622" w:rsidRDefault="00F95E42" w:rsidP="008F5458">
            <w:pPr>
              <w:pStyle w:val="af1"/>
              <w:ind w:firstLine="0"/>
              <w:jc w:val="center"/>
              <w:rPr>
                <w:sz w:val="20"/>
              </w:rPr>
            </w:pPr>
            <w:r>
              <w:rPr>
                <w:sz w:val="20"/>
              </w:rPr>
              <w:t>64</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1.2.5.11.</w:t>
            </w:r>
          </w:p>
        </w:tc>
        <w:tc>
          <w:tcPr>
            <w:tcW w:w="7686" w:type="dxa"/>
          </w:tcPr>
          <w:p w:rsidR="00E264CD" w:rsidRPr="000A7622" w:rsidRDefault="00E264CD" w:rsidP="008F5458">
            <w:pPr>
              <w:pStyle w:val="af1"/>
              <w:ind w:firstLine="0"/>
              <w:rPr>
                <w:sz w:val="20"/>
              </w:rPr>
            </w:pPr>
            <w:r w:rsidRPr="000A7622">
              <w:rPr>
                <w:sz w:val="20"/>
              </w:rPr>
              <w:t>Химия</w:t>
            </w:r>
          </w:p>
        </w:tc>
        <w:tc>
          <w:tcPr>
            <w:tcW w:w="949" w:type="dxa"/>
          </w:tcPr>
          <w:p w:rsidR="00E264CD" w:rsidRPr="000A7622" w:rsidRDefault="00F95E42" w:rsidP="008F5458">
            <w:pPr>
              <w:pStyle w:val="af1"/>
              <w:ind w:firstLine="0"/>
              <w:jc w:val="center"/>
              <w:rPr>
                <w:sz w:val="20"/>
              </w:rPr>
            </w:pPr>
            <w:r>
              <w:rPr>
                <w:sz w:val="20"/>
              </w:rPr>
              <w:t>68</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1.2.5.12.</w:t>
            </w:r>
          </w:p>
        </w:tc>
        <w:tc>
          <w:tcPr>
            <w:tcW w:w="7686" w:type="dxa"/>
          </w:tcPr>
          <w:p w:rsidR="00E264CD" w:rsidRPr="000A7622" w:rsidRDefault="00E264CD" w:rsidP="008F5458">
            <w:pPr>
              <w:pStyle w:val="af1"/>
              <w:ind w:firstLine="0"/>
              <w:rPr>
                <w:sz w:val="20"/>
              </w:rPr>
            </w:pPr>
            <w:r w:rsidRPr="000A7622">
              <w:rPr>
                <w:sz w:val="20"/>
              </w:rPr>
              <w:t>Изобразительное искусство</w:t>
            </w:r>
          </w:p>
        </w:tc>
        <w:tc>
          <w:tcPr>
            <w:tcW w:w="949" w:type="dxa"/>
          </w:tcPr>
          <w:p w:rsidR="00E264CD" w:rsidRPr="000A7622" w:rsidRDefault="00F95E42" w:rsidP="008F5458">
            <w:pPr>
              <w:pStyle w:val="af1"/>
              <w:ind w:firstLine="0"/>
              <w:jc w:val="center"/>
              <w:rPr>
                <w:sz w:val="20"/>
              </w:rPr>
            </w:pPr>
            <w:r>
              <w:rPr>
                <w:sz w:val="20"/>
              </w:rPr>
              <w:t>70</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1.2.5.13.</w:t>
            </w:r>
          </w:p>
        </w:tc>
        <w:tc>
          <w:tcPr>
            <w:tcW w:w="7686" w:type="dxa"/>
          </w:tcPr>
          <w:p w:rsidR="00E264CD" w:rsidRPr="000A7622" w:rsidRDefault="00E264CD" w:rsidP="008F5458">
            <w:pPr>
              <w:pStyle w:val="af1"/>
              <w:ind w:firstLine="0"/>
              <w:rPr>
                <w:sz w:val="20"/>
              </w:rPr>
            </w:pPr>
            <w:r w:rsidRPr="000A7622">
              <w:rPr>
                <w:sz w:val="20"/>
              </w:rPr>
              <w:t>Музыка</w:t>
            </w:r>
          </w:p>
        </w:tc>
        <w:tc>
          <w:tcPr>
            <w:tcW w:w="949" w:type="dxa"/>
          </w:tcPr>
          <w:p w:rsidR="00E264CD" w:rsidRPr="000A7622" w:rsidRDefault="00F95E42" w:rsidP="008F5458">
            <w:pPr>
              <w:pStyle w:val="af1"/>
              <w:ind w:firstLine="0"/>
              <w:jc w:val="center"/>
              <w:rPr>
                <w:sz w:val="20"/>
              </w:rPr>
            </w:pPr>
            <w:r>
              <w:rPr>
                <w:sz w:val="20"/>
              </w:rPr>
              <w:t>77</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1.2.5.14.</w:t>
            </w:r>
          </w:p>
        </w:tc>
        <w:tc>
          <w:tcPr>
            <w:tcW w:w="7686" w:type="dxa"/>
          </w:tcPr>
          <w:p w:rsidR="00E264CD" w:rsidRPr="000A7622" w:rsidRDefault="00E264CD" w:rsidP="008F5458">
            <w:pPr>
              <w:pStyle w:val="af1"/>
              <w:ind w:firstLine="0"/>
              <w:rPr>
                <w:sz w:val="20"/>
              </w:rPr>
            </w:pPr>
            <w:r w:rsidRPr="000A7622">
              <w:rPr>
                <w:sz w:val="20"/>
              </w:rPr>
              <w:t>Технология</w:t>
            </w:r>
          </w:p>
        </w:tc>
        <w:tc>
          <w:tcPr>
            <w:tcW w:w="949" w:type="dxa"/>
          </w:tcPr>
          <w:p w:rsidR="00E264CD" w:rsidRPr="000A7622" w:rsidRDefault="00F95E42" w:rsidP="008F5458">
            <w:pPr>
              <w:pStyle w:val="af1"/>
              <w:ind w:firstLine="0"/>
              <w:jc w:val="center"/>
              <w:rPr>
                <w:sz w:val="20"/>
              </w:rPr>
            </w:pPr>
            <w:r>
              <w:rPr>
                <w:sz w:val="20"/>
              </w:rPr>
              <w:t>80</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1.2.5.15.</w:t>
            </w:r>
          </w:p>
        </w:tc>
        <w:tc>
          <w:tcPr>
            <w:tcW w:w="7686" w:type="dxa"/>
          </w:tcPr>
          <w:p w:rsidR="00E264CD" w:rsidRPr="000A7622" w:rsidRDefault="00E264CD" w:rsidP="008F5458">
            <w:pPr>
              <w:pStyle w:val="af1"/>
              <w:ind w:firstLine="0"/>
              <w:rPr>
                <w:sz w:val="20"/>
              </w:rPr>
            </w:pPr>
            <w:r w:rsidRPr="000A7622">
              <w:rPr>
                <w:sz w:val="20"/>
              </w:rPr>
              <w:t>Физическая культура</w:t>
            </w:r>
          </w:p>
        </w:tc>
        <w:tc>
          <w:tcPr>
            <w:tcW w:w="949" w:type="dxa"/>
          </w:tcPr>
          <w:p w:rsidR="00E264CD" w:rsidRPr="000A7622" w:rsidRDefault="00F95E42" w:rsidP="008F5458">
            <w:pPr>
              <w:pStyle w:val="af1"/>
              <w:ind w:firstLine="0"/>
              <w:jc w:val="center"/>
              <w:rPr>
                <w:sz w:val="20"/>
              </w:rPr>
            </w:pPr>
            <w:r>
              <w:rPr>
                <w:sz w:val="20"/>
              </w:rPr>
              <w:t>82</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1.2.5.16.</w:t>
            </w:r>
          </w:p>
        </w:tc>
        <w:tc>
          <w:tcPr>
            <w:tcW w:w="7686" w:type="dxa"/>
          </w:tcPr>
          <w:p w:rsidR="00E264CD" w:rsidRPr="000A7622" w:rsidRDefault="00E264CD" w:rsidP="008F5458">
            <w:pPr>
              <w:pStyle w:val="af1"/>
              <w:ind w:firstLine="0"/>
              <w:rPr>
                <w:sz w:val="20"/>
              </w:rPr>
            </w:pPr>
            <w:r w:rsidRPr="000A7622">
              <w:rPr>
                <w:sz w:val="20"/>
              </w:rPr>
              <w:t>Основы безопасности жизнедеятельности</w:t>
            </w:r>
          </w:p>
        </w:tc>
        <w:tc>
          <w:tcPr>
            <w:tcW w:w="949" w:type="dxa"/>
          </w:tcPr>
          <w:p w:rsidR="00E264CD" w:rsidRPr="000A7622" w:rsidRDefault="00F95E42" w:rsidP="008F5458">
            <w:pPr>
              <w:pStyle w:val="af1"/>
              <w:ind w:firstLine="0"/>
              <w:jc w:val="center"/>
              <w:rPr>
                <w:sz w:val="20"/>
              </w:rPr>
            </w:pPr>
            <w:r>
              <w:rPr>
                <w:sz w:val="20"/>
              </w:rPr>
              <w:t>84</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1.2.5.17.</w:t>
            </w:r>
          </w:p>
        </w:tc>
        <w:tc>
          <w:tcPr>
            <w:tcW w:w="7686" w:type="dxa"/>
          </w:tcPr>
          <w:p w:rsidR="00E264CD" w:rsidRPr="000A7622" w:rsidRDefault="00E264CD" w:rsidP="008F5458">
            <w:pPr>
              <w:pStyle w:val="af1"/>
              <w:ind w:firstLine="0"/>
              <w:rPr>
                <w:sz w:val="20"/>
              </w:rPr>
            </w:pPr>
            <w:r w:rsidRPr="000A7622">
              <w:rPr>
                <w:sz w:val="20"/>
              </w:rPr>
              <w:t>Основы духовно-нравственной культуры народов России</w:t>
            </w:r>
          </w:p>
        </w:tc>
        <w:tc>
          <w:tcPr>
            <w:tcW w:w="949" w:type="dxa"/>
          </w:tcPr>
          <w:p w:rsidR="00E264CD" w:rsidRPr="000A7622" w:rsidRDefault="00A327BE" w:rsidP="008F5458">
            <w:pPr>
              <w:pStyle w:val="af1"/>
              <w:ind w:firstLine="0"/>
              <w:jc w:val="center"/>
              <w:rPr>
                <w:sz w:val="20"/>
              </w:rPr>
            </w:pPr>
            <w:r>
              <w:rPr>
                <w:sz w:val="20"/>
              </w:rPr>
              <w:t>87</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1.3.</w:t>
            </w:r>
          </w:p>
        </w:tc>
        <w:tc>
          <w:tcPr>
            <w:tcW w:w="7686" w:type="dxa"/>
          </w:tcPr>
          <w:p w:rsidR="00E264CD" w:rsidRPr="000A7622" w:rsidRDefault="00E264CD" w:rsidP="008F5458">
            <w:pPr>
              <w:pStyle w:val="af1"/>
              <w:ind w:firstLine="0"/>
              <w:rPr>
                <w:sz w:val="20"/>
              </w:rPr>
            </w:pPr>
            <w:r w:rsidRPr="000A7622">
              <w:rPr>
                <w:i/>
                <w:iCs/>
                <w:sz w:val="20"/>
              </w:rPr>
              <w:t xml:space="preserve">Система </w:t>
            </w:r>
            <w:proofErr w:type="gramStart"/>
            <w:r w:rsidRPr="000A7622">
              <w:rPr>
                <w:i/>
                <w:iCs/>
                <w:sz w:val="20"/>
              </w:rPr>
              <w:t>оценки дости</w:t>
            </w:r>
            <w:bookmarkStart w:id="0" w:name="_GoBack"/>
            <w:bookmarkEnd w:id="0"/>
            <w:r w:rsidRPr="000A7622">
              <w:rPr>
                <w:i/>
                <w:iCs/>
                <w:sz w:val="20"/>
              </w:rPr>
              <w:t>жения планируемых результатов освоения образовательной программы основного общего</w:t>
            </w:r>
            <w:proofErr w:type="gramEnd"/>
            <w:r w:rsidRPr="000A7622">
              <w:rPr>
                <w:i/>
                <w:iCs/>
                <w:sz w:val="20"/>
              </w:rPr>
              <w:t xml:space="preserve"> образования</w:t>
            </w:r>
          </w:p>
        </w:tc>
        <w:tc>
          <w:tcPr>
            <w:tcW w:w="949" w:type="dxa"/>
          </w:tcPr>
          <w:p w:rsidR="00E264CD" w:rsidRPr="000A7622" w:rsidRDefault="00E264CD" w:rsidP="008F5458">
            <w:pPr>
              <w:pStyle w:val="af1"/>
              <w:ind w:firstLine="0"/>
              <w:jc w:val="center"/>
              <w:rPr>
                <w:sz w:val="20"/>
              </w:rPr>
            </w:pP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1.3.1.</w:t>
            </w:r>
          </w:p>
        </w:tc>
        <w:tc>
          <w:tcPr>
            <w:tcW w:w="7686" w:type="dxa"/>
          </w:tcPr>
          <w:p w:rsidR="00E264CD" w:rsidRPr="000A7622" w:rsidRDefault="00E264CD" w:rsidP="008F5458">
            <w:pPr>
              <w:pStyle w:val="af1"/>
              <w:ind w:firstLine="0"/>
              <w:rPr>
                <w:sz w:val="20"/>
              </w:rPr>
            </w:pPr>
            <w:r w:rsidRPr="000A7622">
              <w:rPr>
                <w:sz w:val="20"/>
              </w:rPr>
              <w:t>Общие положения</w:t>
            </w:r>
          </w:p>
        </w:tc>
        <w:tc>
          <w:tcPr>
            <w:tcW w:w="949" w:type="dxa"/>
          </w:tcPr>
          <w:p w:rsidR="00E264CD" w:rsidRPr="000A7622" w:rsidRDefault="005D0E6E" w:rsidP="008F5458">
            <w:pPr>
              <w:pStyle w:val="af1"/>
              <w:ind w:firstLine="0"/>
              <w:jc w:val="center"/>
              <w:rPr>
                <w:sz w:val="20"/>
              </w:rPr>
            </w:pPr>
            <w:r>
              <w:rPr>
                <w:sz w:val="20"/>
              </w:rPr>
              <w:t>90</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1.3.2.</w:t>
            </w:r>
          </w:p>
        </w:tc>
        <w:tc>
          <w:tcPr>
            <w:tcW w:w="7686" w:type="dxa"/>
          </w:tcPr>
          <w:p w:rsidR="00E264CD" w:rsidRPr="000A7622" w:rsidRDefault="00E264CD" w:rsidP="008F5458">
            <w:pPr>
              <w:pStyle w:val="af1"/>
              <w:ind w:firstLine="0"/>
              <w:rPr>
                <w:sz w:val="20"/>
              </w:rPr>
            </w:pPr>
            <w:r w:rsidRPr="000A7622">
              <w:rPr>
                <w:sz w:val="20"/>
              </w:rPr>
              <w:t>Особенности оценки личностных, метапредметных и предметных результатов</w:t>
            </w:r>
          </w:p>
        </w:tc>
        <w:tc>
          <w:tcPr>
            <w:tcW w:w="949" w:type="dxa"/>
          </w:tcPr>
          <w:p w:rsidR="00E264CD" w:rsidRPr="000A7622" w:rsidRDefault="00137C35" w:rsidP="008F5458">
            <w:pPr>
              <w:pStyle w:val="af1"/>
              <w:ind w:firstLine="0"/>
              <w:jc w:val="center"/>
              <w:rPr>
                <w:sz w:val="20"/>
              </w:rPr>
            </w:pPr>
            <w:r>
              <w:rPr>
                <w:sz w:val="20"/>
              </w:rPr>
              <w:t>91</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1.3.3.</w:t>
            </w:r>
          </w:p>
        </w:tc>
        <w:tc>
          <w:tcPr>
            <w:tcW w:w="7686" w:type="dxa"/>
          </w:tcPr>
          <w:p w:rsidR="00E264CD" w:rsidRPr="000A7622" w:rsidRDefault="00E264CD" w:rsidP="008F5458">
            <w:pPr>
              <w:pStyle w:val="af1"/>
              <w:ind w:firstLine="0"/>
              <w:rPr>
                <w:sz w:val="20"/>
              </w:rPr>
            </w:pPr>
            <w:r w:rsidRPr="000A7622">
              <w:rPr>
                <w:sz w:val="20"/>
              </w:rPr>
              <w:t>Организация и содержание оценочных процедур</w:t>
            </w:r>
          </w:p>
        </w:tc>
        <w:tc>
          <w:tcPr>
            <w:tcW w:w="949" w:type="dxa"/>
          </w:tcPr>
          <w:p w:rsidR="00E264CD" w:rsidRPr="00883DBB" w:rsidRDefault="00883DBB" w:rsidP="008F5458">
            <w:pPr>
              <w:pStyle w:val="af1"/>
              <w:ind w:firstLine="0"/>
              <w:jc w:val="center"/>
              <w:rPr>
                <w:sz w:val="20"/>
                <w:lang w:val="en-US"/>
              </w:rPr>
            </w:pPr>
            <w:r>
              <w:rPr>
                <w:sz w:val="20"/>
                <w:lang w:val="en-US"/>
              </w:rPr>
              <w:t>97</w:t>
            </w:r>
          </w:p>
        </w:tc>
      </w:tr>
      <w:tr w:rsidR="00E264CD" w:rsidRPr="000A7622" w:rsidTr="00B53BB6">
        <w:tc>
          <w:tcPr>
            <w:tcW w:w="8798" w:type="dxa"/>
            <w:gridSpan w:val="2"/>
          </w:tcPr>
          <w:p w:rsidR="00E264CD" w:rsidRPr="000A7622" w:rsidRDefault="00E264CD" w:rsidP="008F5458">
            <w:pPr>
              <w:pStyle w:val="af1"/>
              <w:ind w:firstLine="0"/>
              <w:rPr>
                <w:sz w:val="20"/>
                <w:lang w:val="en-US"/>
              </w:rPr>
            </w:pPr>
            <w:r w:rsidRPr="000A7622">
              <w:rPr>
                <w:sz w:val="20"/>
              </w:rPr>
              <w:t>Содержательный раздел</w:t>
            </w:r>
          </w:p>
        </w:tc>
        <w:tc>
          <w:tcPr>
            <w:tcW w:w="949" w:type="dxa"/>
          </w:tcPr>
          <w:p w:rsidR="00E264CD" w:rsidRPr="000A7622" w:rsidRDefault="00E264CD" w:rsidP="008F5458">
            <w:pPr>
              <w:pStyle w:val="af1"/>
              <w:ind w:firstLine="0"/>
              <w:jc w:val="center"/>
              <w:rPr>
                <w:sz w:val="20"/>
              </w:rPr>
            </w:pP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2.1.</w:t>
            </w:r>
          </w:p>
        </w:tc>
        <w:tc>
          <w:tcPr>
            <w:tcW w:w="7686" w:type="dxa"/>
          </w:tcPr>
          <w:p w:rsidR="00E264CD" w:rsidRPr="000A7622" w:rsidRDefault="00E264CD" w:rsidP="008F5458">
            <w:pPr>
              <w:pStyle w:val="af1"/>
              <w:ind w:firstLine="0"/>
              <w:rPr>
                <w:sz w:val="20"/>
              </w:rPr>
            </w:pPr>
            <w:r w:rsidRPr="000A7622">
              <w:rPr>
                <w:sz w:val="20"/>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949" w:type="dxa"/>
          </w:tcPr>
          <w:p w:rsidR="00E264CD" w:rsidRPr="00883DBB" w:rsidRDefault="00883DBB" w:rsidP="008F5458">
            <w:pPr>
              <w:pStyle w:val="af1"/>
              <w:ind w:firstLine="0"/>
              <w:jc w:val="center"/>
              <w:rPr>
                <w:sz w:val="20"/>
                <w:lang w:val="en-US"/>
              </w:rPr>
            </w:pPr>
            <w:r>
              <w:rPr>
                <w:sz w:val="20"/>
              </w:rPr>
              <w:t>1</w:t>
            </w:r>
            <w:r>
              <w:rPr>
                <w:sz w:val="20"/>
                <w:lang w:val="en-US"/>
              </w:rPr>
              <w:t>00</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2.1.1.</w:t>
            </w:r>
          </w:p>
        </w:tc>
        <w:tc>
          <w:tcPr>
            <w:tcW w:w="7686" w:type="dxa"/>
          </w:tcPr>
          <w:p w:rsidR="00E264CD" w:rsidRPr="000A7622" w:rsidRDefault="00E264CD" w:rsidP="008F5458">
            <w:pPr>
              <w:pStyle w:val="af1"/>
              <w:ind w:firstLine="0"/>
              <w:rPr>
                <w:sz w:val="20"/>
              </w:rPr>
            </w:pPr>
            <w:r w:rsidRPr="000A7622">
              <w:rPr>
                <w:sz w:val="20"/>
              </w:rPr>
              <w:t>Цели и задачи программы, описание ее места и роли в реализации требований ФГОС</w:t>
            </w:r>
          </w:p>
        </w:tc>
        <w:tc>
          <w:tcPr>
            <w:tcW w:w="949" w:type="dxa"/>
          </w:tcPr>
          <w:p w:rsidR="00E264CD" w:rsidRPr="00A24D13" w:rsidRDefault="00A24D13" w:rsidP="008F5458">
            <w:pPr>
              <w:pStyle w:val="af1"/>
              <w:ind w:firstLine="0"/>
              <w:jc w:val="center"/>
              <w:rPr>
                <w:sz w:val="20"/>
                <w:lang w:val="en-US"/>
              </w:rPr>
            </w:pPr>
            <w:r>
              <w:rPr>
                <w:sz w:val="20"/>
              </w:rPr>
              <w:t>1</w:t>
            </w:r>
            <w:r>
              <w:rPr>
                <w:sz w:val="20"/>
                <w:lang w:val="en-US"/>
              </w:rPr>
              <w:t>00</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2.1.2.</w:t>
            </w:r>
          </w:p>
        </w:tc>
        <w:tc>
          <w:tcPr>
            <w:tcW w:w="7686" w:type="dxa"/>
          </w:tcPr>
          <w:p w:rsidR="00E264CD" w:rsidRPr="000A7622" w:rsidRDefault="00E264CD" w:rsidP="008F5458">
            <w:pPr>
              <w:pStyle w:val="af1"/>
              <w:ind w:firstLine="0"/>
              <w:rPr>
                <w:sz w:val="20"/>
              </w:rPr>
            </w:pPr>
            <w:r w:rsidRPr="000A7622">
              <w:rPr>
                <w:sz w:val="20"/>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w:t>
            </w:r>
          </w:p>
        </w:tc>
        <w:tc>
          <w:tcPr>
            <w:tcW w:w="949" w:type="dxa"/>
          </w:tcPr>
          <w:p w:rsidR="00E264CD" w:rsidRPr="000A7622" w:rsidRDefault="00B45D2D" w:rsidP="008F5458">
            <w:pPr>
              <w:pStyle w:val="af1"/>
              <w:ind w:firstLine="0"/>
              <w:jc w:val="center"/>
              <w:rPr>
                <w:sz w:val="20"/>
              </w:rPr>
            </w:pPr>
            <w:r>
              <w:rPr>
                <w:sz w:val="20"/>
              </w:rPr>
              <w:t>100</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2.1.3.</w:t>
            </w:r>
          </w:p>
        </w:tc>
        <w:tc>
          <w:tcPr>
            <w:tcW w:w="7686" w:type="dxa"/>
          </w:tcPr>
          <w:p w:rsidR="00E264CD" w:rsidRPr="000A7622" w:rsidRDefault="00E264CD" w:rsidP="008F5458">
            <w:pPr>
              <w:pStyle w:val="af1"/>
              <w:ind w:firstLine="0"/>
              <w:rPr>
                <w:sz w:val="20"/>
              </w:rPr>
            </w:pPr>
            <w:r w:rsidRPr="000A7622">
              <w:rPr>
                <w:sz w:val="20"/>
              </w:rPr>
              <w:t>Типовые задачи применения универсальных учебных действий</w:t>
            </w:r>
          </w:p>
        </w:tc>
        <w:tc>
          <w:tcPr>
            <w:tcW w:w="949" w:type="dxa"/>
          </w:tcPr>
          <w:p w:rsidR="00E264CD" w:rsidRPr="00A24D13" w:rsidRDefault="00A24D13" w:rsidP="008F5458">
            <w:pPr>
              <w:pStyle w:val="af1"/>
              <w:ind w:firstLine="0"/>
              <w:jc w:val="center"/>
              <w:rPr>
                <w:sz w:val="20"/>
                <w:lang w:val="en-US"/>
              </w:rPr>
            </w:pPr>
            <w:r>
              <w:rPr>
                <w:sz w:val="20"/>
              </w:rPr>
              <w:t>1</w:t>
            </w:r>
            <w:r>
              <w:rPr>
                <w:sz w:val="20"/>
                <w:lang w:val="en-US"/>
              </w:rPr>
              <w:t>01</w:t>
            </w:r>
          </w:p>
        </w:tc>
      </w:tr>
      <w:tr w:rsidR="00E264CD" w:rsidRPr="000A7622" w:rsidTr="00B53BB6">
        <w:tc>
          <w:tcPr>
            <w:tcW w:w="1112" w:type="dxa"/>
          </w:tcPr>
          <w:p w:rsidR="00E264CD" w:rsidRPr="000A7622" w:rsidRDefault="001E05BB" w:rsidP="008F5458">
            <w:pPr>
              <w:pStyle w:val="af1"/>
              <w:ind w:firstLine="0"/>
              <w:rPr>
                <w:sz w:val="20"/>
              </w:rPr>
            </w:pPr>
            <w:r>
              <w:rPr>
                <w:sz w:val="20"/>
              </w:rPr>
              <w:t>2.1.4</w:t>
            </w:r>
            <w:r w:rsidR="00E264CD" w:rsidRPr="000A7622">
              <w:rPr>
                <w:sz w:val="20"/>
              </w:rPr>
              <w:t>.</w:t>
            </w:r>
          </w:p>
        </w:tc>
        <w:tc>
          <w:tcPr>
            <w:tcW w:w="7686" w:type="dxa"/>
          </w:tcPr>
          <w:p w:rsidR="00E264CD" w:rsidRPr="000A7622" w:rsidRDefault="00E264CD" w:rsidP="008F5458">
            <w:pPr>
              <w:pStyle w:val="af1"/>
              <w:ind w:firstLine="0"/>
              <w:rPr>
                <w:sz w:val="20"/>
              </w:rPr>
            </w:pPr>
            <w:r w:rsidRPr="000A7622">
              <w:rPr>
                <w:sz w:val="20"/>
              </w:rPr>
              <w:t xml:space="preserve">Особенности основных направлений и планируемых результатов учебно-исследовательской и проектной деятельности обучающихся </w:t>
            </w:r>
          </w:p>
        </w:tc>
        <w:tc>
          <w:tcPr>
            <w:tcW w:w="949" w:type="dxa"/>
          </w:tcPr>
          <w:p w:rsidR="00E264CD" w:rsidRPr="00A24D13" w:rsidRDefault="00A24D13" w:rsidP="008F5458">
            <w:pPr>
              <w:pStyle w:val="af1"/>
              <w:ind w:firstLine="0"/>
              <w:jc w:val="center"/>
              <w:rPr>
                <w:sz w:val="20"/>
                <w:lang w:val="en-US"/>
              </w:rPr>
            </w:pPr>
            <w:r>
              <w:rPr>
                <w:sz w:val="20"/>
              </w:rPr>
              <w:t>1</w:t>
            </w:r>
            <w:r>
              <w:rPr>
                <w:sz w:val="20"/>
                <w:lang w:val="en-US"/>
              </w:rPr>
              <w:t>03</w:t>
            </w:r>
          </w:p>
        </w:tc>
      </w:tr>
      <w:tr w:rsidR="00E264CD" w:rsidRPr="000A7622" w:rsidTr="00B53BB6">
        <w:tc>
          <w:tcPr>
            <w:tcW w:w="1112" w:type="dxa"/>
          </w:tcPr>
          <w:p w:rsidR="00E264CD" w:rsidRPr="000A7622" w:rsidRDefault="00E66C3A" w:rsidP="008F5458">
            <w:pPr>
              <w:pStyle w:val="af1"/>
              <w:ind w:firstLine="0"/>
              <w:rPr>
                <w:sz w:val="20"/>
              </w:rPr>
            </w:pPr>
            <w:r>
              <w:rPr>
                <w:sz w:val="20"/>
              </w:rPr>
              <w:t>2.1.5</w:t>
            </w:r>
          </w:p>
        </w:tc>
        <w:tc>
          <w:tcPr>
            <w:tcW w:w="7686" w:type="dxa"/>
          </w:tcPr>
          <w:p w:rsidR="00E264CD" w:rsidRPr="000A7622" w:rsidRDefault="00E264CD" w:rsidP="008F5458">
            <w:pPr>
              <w:pStyle w:val="af1"/>
              <w:ind w:firstLine="0"/>
              <w:rPr>
                <w:sz w:val="20"/>
              </w:rPr>
            </w:pPr>
            <w:r w:rsidRPr="000A7622">
              <w:rPr>
                <w:sz w:val="20"/>
              </w:rPr>
              <w:t>Содержание, видов и форм организации учебной деятельности по развитию информационно-коммуникационных технологий</w:t>
            </w:r>
          </w:p>
        </w:tc>
        <w:tc>
          <w:tcPr>
            <w:tcW w:w="949" w:type="dxa"/>
          </w:tcPr>
          <w:p w:rsidR="00E264CD" w:rsidRPr="00A24D13" w:rsidRDefault="00A24D13" w:rsidP="008F5458">
            <w:pPr>
              <w:pStyle w:val="af1"/>
              <w:ind w:firstLine="0"/>
              <w:jc w:val="center"/>
              <w:rPr>
                <w:sz w:val="20"/>
                <w:lang w:val="en-US"/>
              </w:rPr>
            </w:pPr>
            <w:r>
              <w:rPr>
                <w:sz w:val="20"/>
              </w:rPr>
              <w:t>1</w:t>
            </w:r>
            <w:r>
              <w:rPr>
                <w:sz w:val="20"/>
                <w:lang w:val="en-US"/>
              </w:rPr>
              <w:t>04</w:t>
            </w:r>
          </w:p>
          <w:p w:rsidR="00E264CD" w:rsidRPr="000A7622" w:rsidRDefault="00E264CD" w:rsidP="008F5458">
            <w:pPr>
              <w:pStyle w:val="af1"/>
              <w:ind w:firstLine="0"/>
              <w:jc w:val="center"/>
              <w:rPr>
                <w:sz w:val="20"/>
              </w:rPr>
            </w:pPr>
          </w:p>
        </w:tc>
      </w:tr>
      <w:tr w:rsidR="00E264CD" w:rsidRPr="000A7622" w:rsidTr="00B53BB6">
        <w:tc>
          <w:tcPr>
            <w:tcW w:w="1112" w:type="dxa"/>
          </w:tcPr>
          <w:p w:rsidR="00E264CD" w:rsidRPr="000A7622" w:rsidRDefault="006A3EA0" w:rsidP="008F5458">
            <w:pPr>
              <w:pStyle w:val="af1"/>
              <w:ind w:firstLine="0"/>
              <w:rPr>
                <w:sz w:val="20"/>
              </w:rPr>
            </w:pPr>
            <w:r>
              <w:rPr>
                <w:sz w:val="20"/>
              </w:rPr>
              <w:t>2.1.6</w:t>
            </w:r>
            <w:r w:rsidR="00E264CD" w:rsidRPr="000A7622">
              <w:rPr>
                <w:sz w:val="20"/>
              </w:rPr>
              <w:t>.</w:t>
            </w:r>
          </w:p>
        </w:tc>
        <w:tc>
          <w:tcPr>
            <w:tcW w:w="7686" w:type="dxa"/>
          </w:tcPr>
          <w:p w:rsidR="00E264CD" w:rsidRPr="000A7622" w:rsidRDefault="00E264CD" w:rsidP="008F5458">
            <w:pPr>
              <w:pStyle w:val="af1"/>
              <w:ind w:firstLine="0"/>
              <w:rPr>
                <w:sz w:val="20"/>
              </w:rPr>
            </w:pPr>
            <w:r w:rsidRPr="000A7622">
              <w:rPr>
                <w:sz w:val="20"/>
              </w:rPr>
              <w:t xml:space="preserve">Перечень и описание основных элементов </w:t>
            </w:r>
            <w:proofErr w:type="gramStart"/>
            <w:r w:rsidRPr="000A7622">
              <w:rPr>
                <w:sz w:val="20"/>
              </w:rPr>
              <w:t>ИКТ-компетенции</w:t>
            </w:r>
            <w:proofErr w:type="gramEnd"/>
            <w:r w:rsidRPr="000A7622">
              <w:rPr>
                <w:sz w:val="20"/>
              </w:rPr>
              <w:t xml:space="preserve"> и инструментов их использования</w:t>
            </w:r>
          </w:p>
        </w:tc>
        <w:tc>
          <w:tcPr>
            <w:tcW w:w="949" w:type="dxa"/>
          </w:tcPr>
          <w:p w:rsidR="00E264CD" w:rsidRPr="00A24D13" w:rsidRDefault="00A24D13" w:rsidP="008F5458">
            <w:pPr>
              <w:pStyle w:val="af1"/>
              <w:ind w:firstLine="0"/>
              <w:jc w:val="center"/>
              <w:rPr>
                <w:sz w:val="20"/>
                <w:lang w:val="en-US"/>
              </w:rPr>
            </w:pPr>
            <w:r>
              <w:rPr>
                <w:sz w:val="20"/>
              </w:rPr>
              <w:t>1</w:t>
            </w:r>
            <w:r>
              <w:rPr>
                <w:sz w:val="20"/>
                <w:lang w:val="en-US"/>
              </w:rPr>
              <w:t>06</w:t>
            </w:r>
          </w:p>
        </w:tc>
      </w:tr>
      <w:tr w:rsidR="00E264CD" w:rsidRPr="000A7622" w:rsidTr="00B53BB6">
        <w:tc>
          <w:tcPr>
            <w:tcW w:w="1112" w:type="dxa"/>
          </w:tcPr>
          <w:p w:rsidR="00E264CD" w:rsidRPr="000A7622" w:rsidRDefault="006A3EA0" w:rsidP="008F5458">
            <w:pPr>
              <w:pStyle w:val="af1"/>
              <w:ind w:firstLine="0"/>
              <w:rPr>
                <w:sz w:val="20"/>
              </w:rPr>
            </w:pPr>
            <w:r>
              <w:rPr>
                <w:sz w:val="20"/>
              </w:rPr>
              <w:t>2.1.7</w:t>
            </w:r>
            <w:r w:rsidR="00E264CD" w:rsidRPr="000A7622">
              <w:rPr>
                <w:sz w:val="20"/>
              </w:rPr>
              <w:t>.</w:t>
            </w:r>
          </w:p>
        </w:tc>
        <w:tc>
          <w:tcPr>
            <w:tcW w:w="7686" w:type="dxa"/>
          </w:tcPr>
          <w:p w:rsidR="00E264CD" w:rsidRPr="000A7622" w:rsidRDefault="00E264CD" w:rsidP="008F5458">
            <w:pPr>
              <w:pStyle w:val="af1"/>
              <w:ind w:firstLine="0"/>
              <w:rPr>
                <w:sz w:val="20"/>
              </w:rPr>
            </w:pPr>
            <w:r w:rsidRPr="000A7622">
              <w:rPr>
                <w:sz w:val="20"/>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949" w:type="dxa"/>
          </w:tcPr>
          <w:p w:rsidR="00E264CD" w:rsidRPr="00A24D13" w:rsidRDefault="00A24D13" w:rsidP="008F5458">
            <w:pPr>
              <w:pStyle w:val="af1"/>
              <w:ind w:firstLine="0"/>
              <w:jc w:val="center"/>
              <w:rPr>
                <w:sz w:val="20"/>
                <w:lang w:val="en-US"/>
              </w:rPr>
            </w:pPr>
            <w:r>
              <w:rPr>
                <w:sz w:val="20"/>
              </w:rPr>
              <w:t>1</w:t>
            </w:r>
            <w:r>
              <w:rPr>
                <w:sz w:val="20"/>
                <w:lang w:val="en-US"/>
              </w:rPr>
              <w:t>08</w:t>
            </w:r>
          </w:p>
        </w:tc>
      </w:tr>
      <w:tr w:rsidR="00E264CD" w:rsidRPr="000A7622" w:rsidTr="00B53BB6">
        <w:tc>
          <w:tcPr>
            <w:tcW w:w="1112" w:type="dxa"/>
          </w:tcPr>
          <w:p w:rsidR="00E264CD" w:rsidRPr="000A7622" w:rsidRDefault="006A3EA0" w:rsidP="008F5458">
            <w:pPr>
              <w:pStyle w:val="af1"/>
              <w:ind w:firstLine="0"/>
              <w:rPr>
                <w:sz w:val="20"/>
              </w:rPr>
            </w:pPr>
            <w:r>
              <w:rPr>
                <w:sz w:val="20"/>
              </w:rPr>
              <w:t>2.1.8</w:t>
            </w:r>
            <w:r w:rsidR="00E264CD" w:rsidRPr="000A7622">
              <w:rPr>
                <w:sz w:val="20"/>
              </w:rPr>
              <w:t>.</w:t>
            </w:r>
          </w:p>
        </w:tc>
        <w:tc>
          <w:tcPr>
            <w:tcW w:w="7686" w:type="dxa"/>
          </w:tcPr>
          <w:p w:rsidR="00E264CD" w:rsidRPr="000A7622" w:rsidRDefault="00602886" w:rsidP="008F5458">
            <w:pPr>
              <w:pStyle w:val="af1"/>
              <w:ind w:firstLine="0"/>
              <w:rPr>
                <w:sz w:val="20"/>
              </w:rPr>
            </w:pPr>
            <w:r w:rsidRPr="00602886">
              <w:rPr>
                <w:sz w:val="20"/>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949" w:type="dxa"/>
          </w:tcPr>
          <w:p w:rsidR="00E264CD" w:rsidRPr="00A24D13" w:rsidRDefault="00A24D13" w:rsidP="008F5458">
            <w:pPr>
              <w:pStyle w:val="af1"/>
              <w:ind w:firstLine="0"/>
              <w:jc w:val="center"/>
              <w:rPr>
                <w:sz w:val="20"/>
                <w:lang w:val="en-US"/>
              </w:rPr>
            </w:pPr>
            <w:r>
              <w:rPr>
                <w:sz w:val="20"/>
              </w:rPr>
              <w:t>1</w:t>
            </w:r>
            <w:r>
              <w:rPr>
                <w:sz w:val="20"/>
                <w:lang w:val="en-US"/>
              </w:rPr>
              <w:t>10</w:t>
            </w:r>
          </w:p>
        </w:tc>
      </w:tr>
      <w:tr w:rsidR="00ED4DCC" w:rsidRPr="000A7622" w:rsidTr="00B53BB6">
        <w:tc>
          <w:tcPr>
            <w:tcW w:w="1112" w:type="dxa"/>
          </w:tcPr>
          <w:p w:rsidR="00ED4DCC" w:rsidRDefault="00ED4DCC" w:rsidP="008F5458">
            <w:pPr>
              <w:pStyle w:val="af1"/>
              <w:ind w:firstLine="0"/>
              <w:rPr>
                <w:sz w:val="20"/>
              </w:rPr>
            </w:pPr>
            <w:r>
              <w:rPr>
                <w:sz w:val="20"/>
              </w:rPr>
              <w:t>2.1.9</w:t>
            </w:r>
            <w:r w:rsidRPr="000A7622">
              <w:rPr>
                <w:sz w:val="20"/>
              </w:rPr>
              <w:t>.</w:t>
            </w:r>
          </w:p>
        </w:tc>
        <w:tc>
          <w:tcPr>
            <w:tcW w:w="7686" w:type="dxa"/>
          </w:tcPr>
          <w:p w:rsidR="00ED4DCC" w:rsidRPr="000A7622" w:rsidRDefault="00ED4DCC" w:rsidP="008F5458">
            <w:pPr>
              <w:pStyle w:val="af1"/>
              <w:ind w:firstLine="0"/>
              <w:rPr>
                <w:sz w:val="20"/>
              </w:rPr>
            </w:pPr>
            <w:r>
              <w:rPr>
                <w:sz w:val="20"/>
              </w:rPr>
              <w:t>Система оценки деятельности школ</w:t>
            </w:r>
            <w:r w:rsidR="00A24D13">
              <w:rPr>
                <w:sz w:val="20"/>
              </w:rPr>
              <w:t>ы по формированию и развитию УУД</w:t>
            </w:r>
            <w:r>
              <w:rPr>
                <w:sz w:val="20"/>
              </w:rPr>
              <w:t xml:space="preserve"> у </w:t>
            </w:r>
            <w:proofErr w:type="gramStart"/>
            <w:r>
              <w:rPr>
                <w:sz w:val="20"/>
              </w:rPr>
              <w:t>обучающихся</w:t>
            </w:r>
            <w:proofErr w:type="gramEnd"/>
          </w:p>
        </w:tc>
        <w:tc>
          <w:tcPr>
            <w:tcW w:w="949" w:type="dxa"/>
          </w:tcPr>
          <w:p w:rsidR="00ED4DCC" w:rsidRDefault="00A24D13" w:rsidP="008F5458">
            <w:pPr>
              <w:pStyle w:val="af1"/>
              <w:ind w:firstLine="0"/>
              <w:jc w:val="center"/>
              <w:rPr>
                <w:sz w:val="20"/>
              </w:rPr>
            </w:pPr>
            <w:r>
              <w:rPr>
                <w:sz w:val="20"/>
              </w:rPr>
              <w:t>112</w:t>
            </w:r>
          </w:p>
        </w:tc>
      </w:tr>
      <w:tr w:rsidR="00E264CD" w:rsidRPr="000A7622" w:rsidTr="00B53BB6">
        <w:tc>
          <w:tcPr>
            <w:tcW w:w="1112" w:type="dxa"/>
          </w:tcPr>
          <w:p w:rsidR="00E264CD" w:rsidRPr="000A7622" w:rsidRDefault="000B646D" w:rsidP="008F5458">
            <w:pPr>
              <w:pStyle w:val="af1"/>
              <w:ind w:firstLine="0"/>
              <w:rPr>
                <w:sz w:val="20"/>
              </w:rPr>
            </w:pPr>
            <w:r>
              <w:rPr>
                <w:sz w:val="20"/>
              </w:rPr>
              <w:t>2.1.10.</w:t>
            </w:r>
          </w:p>
        </w:tc>
        <w:tc>
          <w:tcPr>
            <w:tcW w:w="7686" w:type="dxa"/>
          </w:tcPr>
          <w:p w:rsidR="00E264CD" w:rsidRPr="000A7622" w:rsidRDefault="00E264CD" w:rsidP="008F5458">
            <w:pPr>
              <w:pStyle w:val="af1"/>
              <w:ind w:firstLine="0"/>
              <w:rPr>
                <w:sz w:val="20"/>
              </w:rPr>
            </w:pPr>
            <w:r w:rsidRPr="000A7622">
              <w:rPr>
                <w:sz w:val="20"/>
              </w:rPr>
              <w:t xml:space="preserve">Методика и инструментарий мониторинга успешности освоения и применения </w:t>
            </w:r>
            <w:proofErr w:type="gramStart"/>
            <w:r w:rsidRPr="000A7622">
              <w:rPr>
                <w:sz w:val="20"/>
              </w:rPr>
              <w:t>обучающимися</w:t>
            </w:r>
            <w:proofErr w:type="gramEnd"/>
            <w:r w:rsidRPr="000A7622">
              <w:rPr>
                <w:sz w:val="20"/>
              </w:rPr>
              <w:t xml:space="preserve"> универсальных учебных действий</w:t>
            </w:r>
          </w:p>
        </w:tc>
        <w:tc>
          <w:tcPr>
            <w:tcW w:w="949" w:type="dxa"/>
          </w:tcPr>
          <w:p w:rsidR="00E264CD" w:rsidRPr="000A7622" w:rsidRDefault="00A24D13" w:rsidP="008F5458">
            <w:pPr>
              <w:pStyle w:val="af1"/>
              <w:ind w:firstLine="0"/>
              <w:jc w:val="center"/>
              <w:rPr>
                <w:sz w:val="20"/>
              </w:rPr>
            </w:pPr>
            <w:r>
              <w:rPr>
                <w:sz w:val="20"/>
              </w:rPr>
              <w:t>112</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2.2.</w:t>
            </w:r>
          </w:p>
        </w:tc>
        <w:tc>
          <w:tcPr>
            <w:tcW w:w="7686" w:type="dxa"/>
          </w:tcPr>
          <w:p w:rsidR="00E264CD" w:rsidRPr="000A7622" w:rsidRDefault="00E264CD" w:rsidP="008F5458">
            <w:pPr>
              <w:pStyle w:val="af1"/>
              <w:ind w:firstLine="0"/>
              <w:rPr>
                <w:sz w:val="20"/>
              </w:rPr>
            </w:pPr>
            <w:r w:rsidRPr="000A7622">
              <w:rPr>
                <w:i/>
                <w:iCs/>
                <w:sz w:val="20"/>
              </w:rPr>
              <w:t>Программы отдельных учебных предметов, курсов</w:t>
            </w:r>
          </w:p>
        </w:tc>
        <w:tc>
          <w:tcPr>
            <w:tcW w:w="949" w:type="dxa"/>
          </w:tcPr>
          <w:p w:rsidR="00E264CD" w:rsidRPr="000A7622" w:rsidRDefault="00E264CD" w:rsidP="008F5458">
            <w:pPr>
              <w:pStyle w:val="af1"/>
              <w:ind w:firstLine="0"/>
              <w:jc w:val="center"/>
              <w:rPr>
                <w:sz w:val="20"/>
              </w:rPr>
            </w:pP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lastRenderedPageBreak/>
              <w:t>2.2.1.</w:t>
            </w:r>
          </w:p>
        </w:tc>
        <w:tc>
          <w:tcPr>
            <w:tcW w:w="7686" w:type="dxa"/>
          </w:tcPr>
          <w:p w:rsidR="00E264CD" w:rsidRPr="000A7622" w:rsidRDefault="00E264CD" w:rsidP="008F5458">
            <w:pPr>
              <w:pStyle w:val="af1"/>
              <w:ind w:firstLine="0"/>
              <w:rPr>
                <w:sz w:val="20"/>
              </w:rPr>
            </w:pPr>
            <w:r w:rsidRPr="000A7622">
              <w:rPr>
                <w:sz w:val="20"/>
              </w:rPr>
              <w:t>Общие положения</w:t>
            </w:r>
          </w:p>
        </w:tc>
        <w:tc>
          <w:tcPr>
            <w:tcW w:w="949" w:type="dxa"/>
          </w:tcPr>
          <w:p w:rsidR="00E264CD" w:rsidRPr="000A7622" w:rsidRDefault="00A24D13" w:rsidP="008F5458">
            <w:pPr>
              <w:pStyle w:val="af1"/>
              <w:ind w:firstLine="0"/>
              <w:jc w:val="center"/>
              <w:rPr>
                <w:sz w:val="20"/>
              </w:rPr>
            </w:pPr>
            <w:r>
              <w:rPr>
                <w:sz w:val="20"/>
              </w:rPr>
              <w:t>121</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2.2.2.</w:t>
            </w:r>
          </w:p>
        </w:tc>
        <w:tc>
          <w:tcPr>
            <w:tcW w:w="7686" w:type="dxa"/>
          </w:tcPr>
          <w:p w:rsidR="00E264CD" w:rsidRPr="000A7622" w:rsidRDefault="00E264CD" w:rsidP="008F5458">
            <w:pPr>
              <w:pStyle w:val="af1"/>
              <w:ind w:firstLine="0"/>
              <w:rPr>
                <w:rFonts w:eastAsia="Batang"/>
                <w:sz w:val="20"/>
              </w:rPr>
            </w:pPr>
            <w:r w:rsidRPr="000A7622">
              <w:rPr>
                <w:rFonts w:eastAsia="Batang"/>
                <w:sz w:val="20"/>
              </w:rPr>
              <w:t>Основное содержание учебных предметов при получении основного общего образования</w:t>
            </w:r>
          </w:p>
        </w:tc>
        <w:tc>
          <w:tcPr>
            <w:tcW w:w="949" w:type="dxa"/>
          </w:tcPr>
          <w:p w:rsidR="00E264CD" w:rsidRPr="000A7622" w:rsidRDefault="00E264CD" w:rsidP="008F5458">
            <w:pPr>
              <w:pStyle w:val="af1"/>
              <w:ind w:firstLine="0"/>
              <w:jc w:val="center"/>
              <w:rPr>
                <w:sz w:val="20"/>
              </w:rPr>
            </w:pP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2.2.2.1.</w:t>
            </w:r>
          </w:p>
        </w:tc>
        <w:tc>
          <w:tcPr>
            <w:tcW w:w="7686" w:type="dxa"/>
          </w:tcPr>
          <w:p w:rsidR="00E264CD" w:rsidRPr="000A7622" w:rsidRDefault="00E264CD" w:rsidP="008F5458">
            <w:pPr>
              <w:pStyle w:val="af1"/>
              <w:ind w:firstLine="0"/>
              <w:rPr>
                <w:sz w:val="20"/>
              </w:rPr>
            </w:pPr>
            <w:r w:rsidRPr="000A7622">
              <w:rPr>
                <w:sz w:val="20"/>
              </w:rPr>
              <w:t>Русский язык</w:t>
            </w:r>
          </w:p>
        </w:tc>
        <w:tc>
          <w:tcPr>
            <w:tcW w:w="949" w:type="dxa"/>
          </w:tcPr>
          <w:p w:rsidR="00E264CD" w:rsidRPr="000A7622" w:rsidRDefault="00E264CD" w:rsidP="008F5458">
            <w:pPr>
              <w:pStyle w:val="af1"/>
              <w:ind w:firstLine="0"/>
              <w:jc w:val="center"/>
              <w:rPr>
                <w:sz w:val="20"/>
              </w:rPr>
            </w:pPr>
            <w:r w:rsidRPr="000A7622">
              <w:rPr>
                <w:sz w:val="20"/>
              </w:rPr>
              <w:t>1</w:t>
            </w:r>
            <w:r w:rsidR="003171B0">
              <w:rPr>
                <w:sz w:val="20"/>
              </w:rPr>
              <w:t>22</w:t>
            </w:r>
          </w:p>
        </w:tc>
      </w:tr>
      <w:tr w:rsidR="00E264CD" w:rsidRPr="000A7622" w:rsidTr="00B53BB6">
        <w:tc>
          <w:tcPr>
            <w:tcW w:w="1112" w:type="dxa"/>
          </w:tcPr>
          <w:p w:rsidR="00E264CD" w:rsidRPr="000A7622" w:rsidRDefault="00E264CD" w:rsidP="008F5458">
            <w:pPr>
              <w:pStyle w:val="af1"/>
              <w:ind w:firstLine="0"/>
              <w:rPr>
                <w:sz w:val="20"/>
              </w:rPr>
            </w:pPr>
            <w:r w:rsidRPr="000A7622">
              <w:rPr>
                <w:sz w:val="20"/>
              </w:rPr>
              <w:t>2.2.2.2.</w:t>
            </w:r>
          </w:p>
        </w:tc>
        <w:tc>
          <w:tcPr>
            <w:tcW w:w="7686" w:type="dxa"/>
          </w:tcPr>
          <w:p w:rsidR="00E264CD" w:rsidRPr="000A7622" w:rsidRDefault="00E264CD" w:rsidP="008F5458">
            <w:pPr>
              <w:pStyle w:val="af1"/>
              <w:ind w:firstLine="0"/>
              <w:rPr>
                <w:sz w:val="20"/>
              </w:rPr>
            </w:pPr>
            <w:r w:rsidRPr="000A7622">
              <w:rPr>
                <w:sz w:val="20"/>
              </w:rPr>
              <w:t>Литература</w:t>
            </w:r>
          </w:p>
        </w:tc>
        <w:tc>
          <w:tcPr>
            <w:tcW w:w="949" w:type="dxa"/>
          </w:tcPr>
          <w:p w:rsidR="00E264CD" w:rsidRPr="000A7622" w:rsidRDefault="00E264CD" w:rsidP="008F5458">
            <w:pPr>
              <w:pStyle w:val="af1"/>
              <w:ind w:firstLine="0"/>
              <w:jc w:val="center"/>
              <w:rPr>
                <w:sz w:val="20"/>
              </w:rPr>
            </w:pPr>
            <w:r w:rsidRPr="000A7622">
              <w:rPr>
                <w:sz w:val="20"/>
              </w:rPr>
              <w:t>1</w:t>
            </w:r>
            <w:r w:rsidR="003171B0">
              <w:rPr>
                <w:sz w:val="20"/>
              </w:rPr>
              <w:t>26</w:t>
            </w:r>
          </w:p>
        </w:tc>
      </w:tr>
      <w:tr w:rsidR="00416B98" w:rsidRPr="000A7622" w:rsidTr="00B53BB6">
        <w:tc>
          <w:tcPr>
            <w:tcW w:w="1112" w:type="dxa"/>
          </w:tcPr>
          <w:p w:rsidR="00416B98" w:rsidRPr="000A7622" w:rsidRDefault="00302C80" w:rsidP="008F5458">
            <w:pPr>
              <w:pStyle w:val="af1"/>
              <w:ind w:firstLine="0"/>
              <w:rPr>
                <w:sz w:val="20"/>
              </w:rPr>
            </w:pPr>
            <w:r w:rsidRPr="000A7622">
              <w:rPr>
                <w:sz w:val="20"/>
              </w:rPr>
              <w:t>2.2.2.3.</w:t>
            </w:r>
          </w:p>
        </w:tc>
        <w:tc>
          <w:tcPr>
            <w:tcW w:w="7686" w:type="dxa"/>
          </w:tcPr>
          <w:p w:rsidR="00416B98" w:rsidRPr="000A7622" w:rsidRDefault="00302C80" w:rsidP="008F5458">
            <w:pPr>
              <w:pStyle w:val="af1"/>
              <w:ind w:firstLine="0"/>
              <w:rPr>
                <w:sz w:val="20"/>
              </w:rPr>
            </w:pPr>
            <w:r>
              <w:rPr>
                <w:sz w:val="20"/>
              </w:rPr>
              <w:t>Родной язык: русский</w:t>
            </w:r>
          </w:p>
        </w:tc>
        <w:tc>
          <w:tcPr>
            <w:tcW w:w="949" w:type="dxa"/>
          </w:tcPr>
          <w:p w:rsidR="00416B98" w:rsidRPr="000A7622" w:rsidRDefault="003171B0" w:rsidP="008F5458">
            <w:pPr>
              <w:pStyle w:val="af1"/>
              <w:ind w:firstLine="0"/>
              <w:jc w:val="center"/>
              <w:rPr>
                <w:sz w:val="20"/>
              </w:rPr>
            </w:pPr>
            <w:r>
              <w:rPr>
                <w:sz w:val="20"/>
              </w:rPr>
              <w:t>1</w:t>
            </w:r>
            <w:r w:rsidR="00681AA5">
              <w:rPr>
                <w:sz w:val="20"/>
              </w:rPr>
              <w:t>37</w:t>
            </w:r>
          </w:p>
        </w:tc>
      </w:tr>
      <w:tr w:rsidR="00302C80" w:rsidRPr="000A7622" w:rsidTr="00B53BB6">
        <w:tc>
          <w:tcPr>
            <w:tcW w:w="1112" w:type="dxa"/>
          </w:tcPr>
          <w:p w:rsidR="00302C80" w:rsidRPr="000A7622" w:rsidRDefault="00302C80" w:rsidP="008F5458">
            <w:pPr>
              <w:pStyle w:val="af1"/>
              <w:ind w:firstLine="0"/>
              <w:rPr>
                <w:sz w:val="20"/>
              </w:rPr>
            </w:pPr>
            <w:r w:rsidRPr="000A7622">
              <w:rPr>
                <w:sz w:val="20"/>
              </w:rPr>
              <w:t>2.2.2.4.</w:t>
            </w:r>
          </w:p>
        </w:tc>
        <w:tc>
          <w:tcPr>
            <w:tcW w:w="7686" w:type="dxa"/>
          </w:tcPr>
          <w:p w:rsidR="00302C80" w:rsidRDefault="00302C80" w:rsidP="008F5458">
            <w:pPr>
              <w:pStyle w:val="af1"/>
              <w:ind w:firstLine="0"/>
              <w:rPr>
                <w:sz w:val="20"/>
              </w:rPr>
            </w:pPr>
            <w:r>
              <w:rPr>
                <w:sz w:val="20"/>
              </w:rPr>
              <w:t>Родная литература: русская</w:t>
            </w:r>
          </w:p>
        </w:tc>
        <w:tc>
          <w:tcPr>
            <w:tcW w:w="949" w:type="dxa"/>
          </w:tcPr>
          <w:p w:rsidR="00302C80" w:rsidRDefault="00681AA5" w:rsidP="008F5458">
            <w:pPr>
              <w:pStyle w:val="af1"/>
              <w:ind w:firstLine="0"/>
              <w:jc w:val="center"/>
              <w:rPr>
                <w:sz w:val="20"/>
              </w:rPr>
            </w:pPr>
            <w:r>
              <w:rPr>
                <w:sz w:val="20"/>
              </w:rPr>
              <w:t>138</w:t>
            </w:r>
          </w:p>
        </w:tc>
      </w:tr>
      <w:tr w:rsidR="007F1B19" w:rsidRPr="000A7622" w:rsidTr="00B53BB6">
        <w:tc>
          <w:tcPr>
            <w:tcW w:w="1112" w:type="dxa"/>
          </w:tcPr>
          <w:p w:rsidR="007F1B19" w:rsidRPr="000A7622" w:rsidRDefault="007F1B19" w:rsidP="008F5458">
            <w:pPr>
              <w:pStyle w:val="af1"/>
              <w:ind w:firstLine="0"/>
              <w:rPr>
                <w:sz w:val="20"/>
              </w:rPr>
            </w:pPr>
            <w:r w:rsidRPr="000A7622">
              <w:rPr>
                <w:sz w:val="20"/>
              </w:rPr>
              <w:t>2.2.2.5.</w:t>
            </w:r>
          </w:p>
        </w:tc>
        <w:tc>
          <w:tcPr>
            <w:tcW w:w="7686" w:type="dxa"/>
          </w:tcPr>
          <w:p w:rsidR="007F1B19" w:rsidRPr="000A7622" w:rsidRDefault="007F1B19" w:rsidP="008F5458">
            <w:pPr>
              <w:pStyle w:val="af1"/>
              <w:ind w:firstLine="0"/>
              <w:rPr>
                <w:sz w:val="20"/>
              </w:rPr>
            </w:pPr>
            <w:r>
              <w:rPr>
                <w:sz w:val="20"/>
              </w:rPr>
              <w:t xml:space="preserve">Иностранный язык </w:t>
            </w:r>
            <w:proofErr w:type="gramStart"/>
            <w:r>
              <w:rPr>
                <w:sz w:val="20"/>
              </w:rPr>
              <w:t>:а</w:t>
            </w:r>
            <w:proofErr w:type="gramEnd"/>
            <w:r>
              <w:rPr>
                <w:sz w:val="20"/>
              </w:rPr>
              <w:t>нглийский</w:t>
            </w:r>
          </w:p>
        </w:tc>
        <w:tc>
          <w:tcPr>
            <w:tcW w:w="949" w:type="dxa"/>
          </w:tcPr>
          <w:p w:rsidR="007F1B19" w:rsidRPr="000A7622" w:rsidRDefault="00681AA5" w:rsidP="008F5458">
            <w:pPr>
              <w:pStyle w:val="af1"/>
              <w:ind w:firstLine="0"/>
              <w:jc w:val="center"/>
              <w:rPr>
                <w:sz w:val="20"/>
              </w:rPr>
            </w:pPr>
            <w:r>
              <w:rPr>
                <w:sz w:val="20"/>
              </w:rPr>
              <w:t>1</w:t>
            </w:r>
            <w:r w:rsidR="00F660E2">
              <w:rPr>
                <w:sz w:val="20"/>
              </w:rPr>
              <w:t>39</w:t>
            </w:r>
          </w:p>
        </w:tc>
      </w:tr>
      <w:tr w:rsidR="007F1B19" w:rsidRPr="000A7622" w:rsidTr="00B53BB6">
        <w:tc>
          <w:tcPr>
            <w:tcW w:w="1112" w:type="dxa"/>
          </w:tcPr>
          <w:p w:rsidR="007F1B19" w:rsidRPr="000A7622" w:rsidRDefault="00EF2FF3" w:rsidP="008F5458">
            <w:pPr>
              <w:pStyle w:val="af1"/>
              <w:ind w:firstLine="0"/>
              <w:rPr>
                <w:sz w:val="20"/>
              </w:rPr>
            </w:pPr>
            <w:r w:rsidRPr="000A7622">
              <w:rPr>
                <w:sz w:val="20"/>
              </w:rPr>
              <w:t>2.2.2.6.</w:t>
            </w:r>
          </w:p>
        </w:tc>
        <w:tc>
          <w:tcPr>
            <w:tcW w:w="7686" w:type="dxa"/>
          </w:tcPr>
          <w:p w:rsidR="007F1B19" w:rsidRPr="000A7622" w:rsidRDefault="007F1B19" w:rsidP="008F5458">
            <w:pPr>
              <w:pStyle w:val="af1"/>
              <w:ind w:firstLine="0"/>
              <w:rPr>
                <w:sz w:val="20"/>
              </w:rPr>
            </w:pPr>
            <w:r>
              <w:rPr>
                <w:sz w:val="20"/>
              </w:rPr>
              <w:t>Второй иностранный язык: французский</w:t>
            </w:r>
          </w:p>
        </w:tc>
        <w:tc>
          <w:tcPr>
            <w:tcW w:w="949" w:type="dxa"/>
          </w:tcPr>
          <w:p w:rsidR="007F1B19" w:rsidRPr="000A7622" w:rsidRDefault="00F660E2" w:rsidP="008F5458">
            <w:pPr>
              <w:pStyle w:val="af1"/>
              <w:ind w:firstLine="0"/>
              <w:jc w:val="center"/>
              <w:rPr>
                <w:sz w:val="20"/>
              </w:rPr>
            </w:pPr>
            <w:r>
              <w:rPr>
                <w:sz w:val="20"/>
              </w:rPr>
              <w:t>145</w:t>
            </w:r>
          </w:p>
        </w:tc>
      </w:tr>
      <w:tr w:rsidR="00EF2FF3" w:rsidRPr="000A7622" w:rsidTr="00B53BB6">
        <w:trPr>
          <w:trHeight w:val="258"/>
        </w:trPr>
        <w:tc>
          <w:tcPr>
            <w:tcW w:w="1112" w:type="dxa"/>
          </w:tcPr>
          <w:p w:rsidR="00EF2FF3" w:rsidRPr="000A7622" w:rsidRDefault="00EF2FF3" w:rsidP="008F5458">
            <w:pPr>
              <w:pStyle w:val="af1"/>
              <w:ind w:firstLine="0"/>
              <w:rPr>
                <w:sz w:val="20"/>
              </w:rPr>
            </w:pPr>
            <w:r w:rsidRPr="000A7622">
              <w:rPr>
                <w:sz w:val="20"/>
              </w:rPr>
              <w:t>2.2.2.7.</w:t>
            </w:r>
          </w:p>
        </w:tc>
        <w:tc>
          <w:tcPr>
            <w:tcW w:w="7686" w:type="dxa"/>
          </w:tcPr>
          <w:p w:rsidR="00EF2FF3" w:rsidRPr="000A7622" w:rsidRDefault="00EF2FF3" w:rsidP="008F5458">
            <w:pPr>
              <w:pStyle w:val="af1"/>
              <w:ind w:firstLine="0"/>
              <w:rPr>
                <w:sz w:val="20"/>
              </w:rPr>
            </w:pPr>
            <w:r w:rsidRPr="000A7622">
              <w:rPr>
                <w:sz w:val="20"/>
              </w:rPr>
              <w:t>История</w:t>
            </w:r>
            <w:r w:rsidR="00465A8A">
              <w:rPr>
                <w:sz w:val="20"/>
              </w:rPr>
              <w:t xml:space="preserve"> России. Всеобщая история.</w:t>
            </w:r>
          </w:p>
        </w:tc>
        <w:tc>
          <w:tcPr>
            <w:tcW w:w="949" w:type="dxa"/>
          </w:tcPr>
          <w:p w:rsidR="00EF2FF3" w:rsidRPr="000A7622" w:rsidRDefault="00F660E2" w:rsidP="008F5458">
            <w:pPr>
              <w:pStyle w:val="af1"/>
              <w:ind w:firstLine="0"/>
              <w:jc w:val="center"/>
              <w:rPr>
                <w:sz w:val="20"/>
              </w:rPr>
            </w:pPr>
            <w:r>
              <w:rPr>
                <w:sz w:val="20"/>
              </w:rPr>
              <w:t>1</w:t>
            </w:r>
            <w:r w:rsidR="00996F30">
              <w:rPr>
                <w:sz w:val="20"/>
              </w:rPr>
              <w:t>48</w:t>
            </w:r>
          </w:p>
        </w:tc>
      </w:tr>
      <w:tr w:rsidR="00EF2FF3" w:rsidRPr="000A7622" w:rsidTr="00B53BB6">
        <w:tc>
          <w:tcPr>
            <w:tcW w:w="1112" w:type="dxa"/>
          </w:tcPr>
          <w:p w:rsidR="00EF2FF3" w:rsidRPr="000A7622" w:rsidRDefault="00EF2FF3" w:rsidP="008F5458">
            <w:pPr>
              <w:pStyle w:val="af1"/>
              <w:ind w:firstLine="0"/>
              <w:rPr>
                <w:sz w:val="20"/>
              </w:rPr>
            </w:pPr>
            <w:r w:rsidRPr="000A7622">
              <w:rPr>
                <w:sz w:val="20"/>
              </w:rPr>
              <w:t>2.2.2.8.</w:t>
            </w:r>
          </w:p>
        </w:tc>
        <w:tc>
          <w:tcPr>
            <w:tcW w:w="7686" w:type="dxa"/>
          </w:tcPr>
          <w:p w:rsidR="00EF2FF3" w:rsidRPr="000A7622" w:rsidRDefault="00EF2FF3" w:rsidP="008F5458">
            <w:pPr>
              <w:pStyle w:val="af1"/>
              <w:ind w:firstLine="0"/>
              <w:rPr>
                <w:sz w:val="20"/>
              </w:rPr>
            </w:pPr>
            <w:r w:rsidRPr="000A7622">
              <w:rPr>
                <w:sz w:val="20"/>
              </w:rPr>
              <w:t>Обществознание</w:t>
            </w:r>
          </w:p>
        </w:tc>
        <w:tc>
          <w:tcPr>
            <w:tcW w:w="949" w:type="dxa"/>
          </w:tcPr>
          <w:p w:rsidR="00EF2FF3" w:rsidRPr="000A7622" w:rsidRDefault="00996F30" w:rsidP="008F5458">
            <w:pPr>
              <w:pStyle w:val="af1"/>
              <w:ind w:firstLine="0"/>
              <w:jc w:val="center"/>
              <w:rPr>
                <w:sz w:val="20"/>
              </w:rPr>
            </w:pPr>
            <w:r>
              <w:rPr>
                <w:sz w:val="20"/>
              </w:rPr>
              <w:t>169</w:t>
            </w:r>
          </w:p>
        </w:tc>
      </w:tr>
      <w:tr w:rsidR="00EF2FF3" w:rsidRPr="000A7622" w:rsidTr="00B53BB6">
        <w:tc>
          <w:tcPr>
            <w:tcW w:w="1112" w:type="dxa"/>
          </w:tcPr>
          <w:p w:rsidR="00EF2FF3" w:rsidRPr="000A7622" w:rsidRDefault="00EF2FF3" w:rsidP="008F5458">
            <w:pPr>
              <w:pStyle w:val="af1"/>
              <w:ind w:firstLine="0"/>
              <w:rPr>
                <w:sz w:val="20"/>
              </w:rPr>
            </w:pPr>
            <w:r w:rsidRPr="000A7622">
              <w:rPr>
                <w:sz w:val="20"/>
              </w:rPr>
              <w:t>2.2.2.9.</w:t>
            </w:r>
          </w:p>
        </w:tc>
        <w:tc>
          <w:tcPr>
            <w:tcW w:w="7686" w:type="dxa"/>
          </w:tcPr>
          <w:p w:rsidR="00EF2FF3" w:rsidRPr="000A7622" w:rsidRDefault="00EF2FF3" w:rsidP="008F5458">
            <w:pPr>
              <w:pStyle w:val="af1"/>
              <w:ind w:firstLine="0"/>
              <w:rPr>
                <w:sz w:val="20"/>
              </w:rPr>
            </w:pPr>
            <w:r w:rsidRPr="000A7622">
              <w:rPr>
                <w:sz w:val="20"/>
              </w:rPr>
              <w:t>География</w:t>
            </w:r>
          </w:p>
        </w:tc>
        <w:tc>
          <w:tcPr>
            <w:tcW w:w="949" w:type="dxa"/>
          </w:tcPr>
          <w:p w:rsidR="00EF2FF3" w:rsidRPr="000A7622" w:rsidRDefault="00996F30" w:rsidP="008F5458">
            <w:pPr>
              <w:pStyle w:val="af1"/>
              <w:ind w:firstLine="0"/>
              <w:jc w:val="center"/>
              <w:rPr>
                <w:sz w:val="20"/>
              </w:rPr>
            </w:pPr>
            <w:r>
              <w:rPr>
                <w:sz w:val="20"/>
              </w:rPr>
              <w:t>171</w:t>
            </w:r>
          </w:p>
        </w:tc>
      </w:tr>
      <w:tr w:rsidR="00EF2FF3" w:rsidRPr="000A7622" w:rsidTr="00B53BB6">
        <w:tc>
          <w:tcPr>
            <w:tcW w:w="1112" w:type="dxa"/>
          </w:tcPr>
          <w:p w:rsidR="00EF2FF3" w:rsidRPr="000A7622" w:rsidRDefault="00EF2FF3" w:rsidP="008F5458">
            <w:pPr>
              <w:pStyle w:val="af1"/>
              <w:ind w:firstLine="0"/>
              <w:rPr>
                <w:sz w:val="20"/>
              </w:rPr>
            </w:pPr>
            <w:r w:rsidRPr="000A7622">
              <w:rPr>
                <w:sz w:val="20"/>
              </w:rPr>
              <w:t>2.2.2.10.</w:t>
            </w:r>
          </w:p>
        </w:tc>
        <w:tc>
          <w:tcPr>
            <w:tcW w:w="7686" w:type="dxa"/>
          </w:tcPr>
          <w:p w:rsidR="00EF2FF3" w:rsidRPr="000A7622" w:rsidRDefault="00EF2FF3" w:rsidP="008F5458">
            <w:pPr>
              <w:pStyle w:val="af1"/>
              <w:ind w:firstLine="0"/>
              <w:rPr>
                <w:sz w:val="20"/>
              </w:rPr>
            </w:pPr>
            <w:r w:rsidRPr="000A7622">
              <w:rPr>
                <w:sz w:val="20"/>
              </w:rPr>
              <w:t>Математика</w:t>
            </w:r>
          </w:p>
        </w:tc>
        <w:tc>
          <w:tcPr>
            <w:tcW w:w="949" w:type="dxa"/>
          </w:tcPr>
          <w:p w:rsidR="00EF2FF3" w:rsidRPr="000A7622" w:rsidRDefault="00E20E74" w:rsidP="008F5458">
            <w:pPr>
              <w:pStyle w:val="af1"/>
              <w:ind w:firstLine="0"/>
              <w:jc w:val="center"/>
              <w:rPr>
                <w:sz w:val="20"/>
              </w:rPr>
            </w:pPr>
            <w:r>
              <w:rPr>
                <w:sz w:val="20"/>
              </w:rPr>
              <w:t>180</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2.2.2.11.</w:t>
            </w:r>
          </w:p>
        </w:tc>
        <w:tc>
          <w:tcPr>
            <w:tcW w:w="7686" w:type="dxa"/>
          </w:tcPr>
          <w:p w:rsidR="003B4BAA" w:rsidRPr="000A7622" w:rsidRDefault="003B4BAA" w:rsidP="008F5458">
            <w:pPr>
              <w:pStyle w:val="af1"/>
              <w:ind w:firstLine="0"/>
              <w:rPr>
                <w:sz w:val="20"/>
              </w:rPr>
            </w:pPr>
            <w:r w:rsidRPr="000A7622">
              <w:rPr>
                <w:sz w:val="20"/>
              </w:rPr>
              <w:t>Информатика</w:t>
            </w:r>
          </w:p>
        </w:tc>
        <w:tc>
          <w:tcPr>
            <w:tcW w:w="949" w:type="dxa"/>
          </w:tcPr>
          <w:p w:rsidR="003B4BAA" w:rsidRPr="000A7622" w:rsidRDefault="00846E1C" w:rsidP="008F5458">
            <w:pPr>
              <w:pStyle w:val="af1"/>
              <w:ind w:firstLine="0"/>
              <w:jc w:val="center"/>
              <w:rPr>
                <w:sz w:val="20"/>
              </w:rPr>
            </w:pPr>
            <w:r>
              <w:rPr>
                <w:sz w:val="20"/>
              </w:rPr>
              <w:t>195</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2.2.2.12.</w:t>
            </w:r>
          </w:p>
        </w:tc>
        <w:tc>
          <w:tcPr>
            <w:tcW w:w="7686" w:type="dxa"/>
          </w:tcPr>
          <w:p w:rsidR="003B4BAA" w:rsidRPr="000A7622" w:rsidRDefault="003B4BAA" w:rsidP="008F5458">
            <w:pPr>
              <w:pStyle w:val="af1"/>
              <w:ind w:firstLine="0"/>
              <w:rPr>
                <w:sz w:val="20"/>
              </w:rPr>
            </w:pPr>
            <w:r w:rsidRPr="000A7622">
              <w:rPr>
                <w:sz w:val="20"/>
              </w:rPr>
              <w:t>Физика</w:t>
            </w:r>
          </w:p>
        </w:tc>
        <w:tc>
          <w:tcPr>
            <w:tcW w:w="949" w:type="dxa"/>
          </w:tcPr>
          <w:p w:rsidR="003B4BAA" w:rsidRPr="000A7622" w:rsidRDefault="00846E1C" w:rsidP="008F5458">
            <w:pPr>
              <w:pStyle w:val="af1"/>
              <w:ind w:firstLine="0"/>
              <w:jc w:val="center"/>
              <w:rPr>
                <w:sz w:val="20"/>
              </w:rPr>
            </w:pPr>
            <w:r>
              <w:rPr>
                <w:sz w:val="20"/>
              </w:rPr>
              <w:t>200</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2.2.2.13.</w:t>
            </w:r>
          </w:p>
        </w:tc>
        <w:tc>
          <w:tcPr>
            <w:tcW w:w="7686" w:type="dxa"/>
          </w:tcPr>
          <w:p w:rsidR="003B4BAA" w:rsidRPr="000A7622" w:rsidRDefault="003B4BAA" w:rsidP="008F5458">
            <w:pPr>
              <w:pStyle w:val="af1"/>
              <w:ind w:firstLine="0"/>
              <w:rPr>
                <w:sz w:val="20"/>
              </w:rPr>
            </w:pPr>
            <w:r w:rsidRPr="000A7622">
              <w:rPr>
                <w:sz w:val="20"/>
              </w:rPr>
              <w:t>Биология</w:t>
            </w:r>
          </w:p>
        </w:tc>
        <w:tc>
          <w:tcPr>
            <w:tcW w:w="949" w:type="dxa"/>
          </w:tcPr>
          <w:p w:rsidR="003B4BAA" w:rsidRPr="000A7622" w:rsidRDefault="00846E1C" w:rsidP="008F5458">
            <w:pPr>
              <w:pStyle w:val="af1"/>
              <w:ind w:firstLine="0"/>
              <w:jc w:val="center"/>
              <w:rPr>
                <w:sz w:val="20"/>
              </w:rPr>
            </w:pPr>
            <w:r>
              <w:rPr>
                <w:sz w:val="20"/>
              </w:rPr>
              <w:t>2</w:t>
            </w:r>
            <w:r w:rsidR="00633BE5">
              <w:rPr>
                <w:sz w:val="20"/>
              </w:rPr>
              <w:t>03</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2.2.2.14.</w:t>
            </w:r>
          </w:p>
        </w:tc>
        <w:tc>
          <w:tcPr>
            <w:tcW w:w="7686" w:type="dxa"/>
          </w:tcPr>
          <w:p w:rsidR="003B4BAA" w:rsidRPr="000A7622" w:rsidRDefault="003B4BAA" w:rsidP="008F5458">
            <w:pPr>
              <w:pStyle w:val="af1"/>
              <w:ind w:firstLine="0"/>
              <w:rPr>
                <w:sz w:val="20"/>
              </w:rPr>
            </w:pPr>
            <w:r w:rsidRPr="000A7622">
              <w:rPr>
                <w:sz w:val="20"/>
              </w:rPr>
              <w:t>Химия</w:t>
            </w:r>
          </w:p>
        </w:tc>
        <w:tc>
          <w:tcPr>
            <w:tcW w:w="949" w:type="dxa"/>
          </w:tcPr>
          <w:p w:rsidR="003B4BAA" w:rsidRPr="000A7622" w:rsidRDefault="009C4ABF" w:rsidP="008F5458">
            <w:pPr>
              <w:pStyle w:val="af1"/>
              <w:ind w:firstLine="0"/>
              <w:jc w:val="center"/>
              <w:rPr>
                <w:sz w:val="20"/>
              </w:rPr>
            </w:pPr>
            <w:r>
              <w:rPr>
                <w:sz w:val="20"/>
              </w:rPr>
              <w:t>2</w:t>
            </w:r>
            <w:r w:rsidR="003119D0">
              <w:rPr>
                <w:sz w:val="20"/>
              </w:rPr>
              <w:t>10</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2.2.2.15.</w:t>
            </w:r>
          </w:p>
        </w:tc>
        <w:tc>
          <w:tcPr>
            <w:tcW w:w="7686" w:type="dxa"/>
          </w:tcPr>
          <w:p w:rsidR="003B4BAA" w:rsidRPr="000A7622" w:rsidRDefault="003B4BAA" w:rsidP="008F5458">
            <w:pPr>
              <w:pStyle w:val="af1"/>
              <w:ind w:firstLine="0"/>
              <w:rPr>
                <w:sz w:val="20"/>
              </w:rPr>
            </w:pPr>
            <w:r w:rsidRPr="000A7622">
              <w:rPr>
                <w:sz w:val="20"/>
              </w:rPr>
              <w:t>Изобразительное искусство</w:t>
            </w:r>
          </w:p>
        </w:tc>
        <w:tc>
          <w:tcPr>
            <w:tcW w:w="949" w:type="dxa"/>
          </w:tcPr>
          <w:p w:rsidR="003B4BAA" w:rsidRPr="000A7622" w:rsidRDefault="004F67C3" w:rsidP="008F5458">
            <w:pPr>
              <w:pStyle w:val="af1"/>
              <w:ind w:firstLine="0"/>
              <w:jc w:val="center"/>
              <w:rPr>
                <w:sz w:val="20"/>
              </w:rPr>
            </w:pPr>
            <w:r>
              <w:rPr>
                <w:sz w:val="20"/>
              </w:rPr>
              <w:t>213</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2.2.2.16.</w:t>
            </w:r>
          </w:p>
        </w:tc>
        <w:tc>
          <w:tcPr>
            <w:tcW w:w="7686" w:type="dxa"/>
          </w:tcPr>
          <w:p w:rsidR="003B4BAA" w:rsidRPr="000A7622" w:rsidRDefault="003B4BAA" w:rsidP="008F5458">
            <w:pPr>
              <w:pStyle w:val="af1"/>
              <w:ind w:firstLine="0"/>
              <w:rPr>
                <w:sz w:val="20"/>
              </w:rPr>
            </w:pPr>
            <w:r w:rsidRPr="000A7622">
              <w:rPr>
                <w:sz w:val="20"/>
              </w:rPr>
              <w:t>Музыка</w:t>
            </w:r>
          </w:p>
        </w:tc>
        <w:tc>
          <w:tcPr>
            <w:tcW w:w="949" w:type="dxa"/>
          </w:tcPr>
          <w:p w:rsidR="003B4BAA" w:rsidRPr="000A7622" w:rsidRDefault="006D751F" w:rsidP="008F5458">
            <w:pPr>
              <w:pStyle w:val="af1"/>
              <w:ind w:firstLine="0"/>
              <w:jc w:val="center"/>
              <w:rPr>
                <w:sz w:val="20"/>
              </w:rPr>
            </w:pPr>
            <w:r>
              <w:rPr>
                <w:sz w:val="20"/>
              </w:rPr>
              <w:t>217</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2.2.2.17.</w:t>
            </w:r>
          </w:p>
        </w:tc>
        <w:tc>
          <w:tcPr>
            <w:tcW w:w="7686" w:type="dxa"/>
          </w:tcPr>
          <w:p w:rsidR="003B4BAA" w:rsidRPr="000A7622" w:rsidRDefault="003B4BAA" w:rsidP="008F5458">
            <w:pPr>
              <w:pStyle w:val="af1"/>
              <w:ind w:firstLine="0"/>
              <w:rPr>
                <w:sz w:val="20"/>
              </w:rPr>
            </w:pPr>
            <w:r w:rsidRPr="000A7622">
              <w:rPr>
                <w:sz w:val="20"/>
              </w:rPr>
              <w:t>Технология</w:t>
            </w:r>
          </w:p>
        </w:tc>
        <w:tc>
          <w:tcPr>
            <w:tcW w:w="949" w:type="dxa"/>
          </w:tcPr>
          <w:p w:rsidR="003B4BAA" w:rsidRPr="000A7622" w:rsidRDefault="0086539B" w:rsidP="008F5458">
            <w:pPr>
              <w:pStyle w:val="af1"/>
              <w:ind w:firstLine="0"/>
              <w:jc w:val="center"/>
              <w:rPr>
                <w:sz w:val="20"/>
              </w:rPr>
            </w:pPr>
            <w:r>
              <w:rPr>
                <w:sz w:val="20"/>
              </w:rPr>
              <w:t>222</w:t>
            </w:r>
          </w:p>
        </w:tc>
      </w:tr>
      <w:tr w:rsidR="003B4BAA" w:rsidRPr="000A7622" w:rsidTr="00B53BB6">
        <w:tc>
          <w:tcPr>
            <w:tcW w:w="1112" w:type="dxa"/>
          </w:tcPr>
          <w:p w:rsidR="003B4BAA" w:rsidRPr="000A7622" w:rsidRDefault="00EE0E58" w:rsidP="008F5458">
            <w:pPr>
              <w:pStyle w:val="af1"/>
              <w:ind w:firstLine="0"/>
              <w:rPr>
                <w:sz w:val="20"/>
              </w:rPr>
            </w:pPr>
            <w:r>
              <w:rPr>
                <w:sz w:val="20"/>
              </w:rPr>
              <w:t>2.2.2.18.</w:t>
            </w:r>
          </w:p>
        </w:tc>
        <w:tc>
          <w:tcPr>
            <w:tcW w:w="7686" w:type="dxa"/>
          </w:tcPr>
          <w:p w:rsidR="003B4BAA" w:rsidRPr="000A7622" w:rsidRDefault="003B4BAA" w:rsidP="008F5458">
            <w:pPr>
              <w:pStyle w:val="af1"/>
              <w:ind w:firstLine="0"/>
              <w:rPr>
                <w:sz w:val="20"/>
              </w:rPr>
            </w:pPr>
            <w:r w:rsidRPr="000A7622">
              <w:rPr>
                <w:sz w:val="20"/>
              </w:rPr>
              <w:t>Физическая культура</w:t>
            </w:r>
          </w:p>
        </w:tc>
        <w:tc>
          <w:tcPr>
            <w:tcW w:w="949" w:type="dxa"/>
          </w:tcPr>
          <w:p w:rsidR="003B4BAA" w:rsidRPr="000A7622" w:rsidRDefault="002A6032" w:rsidP="008F5458">
            <w:pPr>
              <w:pStyle w:val="af1"/>
              <w:ind w:firstLine="0"/>
              <w:jc w:val="center"/>
              <w:rPr>
                <w:sz w:val="20"/>
              </w:rPr>
            </w:pPr>
            <w:r>
              <w:rPr>
                <w:sz w:val="20"/>
              </w:rPr>
              <w:t>228</w:t>
            </w:r>
          </w:p>
        </w:tc>
      </w:tr>
      <w:tr w:rsidR="003B4BAA" w:rsidRPr="000A7622" w:rsidTr="00B53BB6">
        <w:tc>
          <w:tcPr>
            <w:tcW w:w="1112" w:type="dxa"/>
          </w:tcPr>
          <w:p w:rsidR="003B4BAA" w:rsidRPr="000A7622" w:rsidRDefault="00EE0E58" w:rsidP="008F5458">
            <w:pPr>
              <w:pStyle w:val="af1"/>
              <w:ind w:firstLine="0"/>
              <w:rPr>
                <w:sz w:val="20"/>
              </w:rPr>
            </w:pPr>
            <w:r>
              <w:rPr>
                <w:sz w:val="20"/>
              </w:rPr>
              <w:t>2.2.2.19.</w:t>
            </w:r>
          </w:p>
        </w:tc>
        <w:tc>
          <w:tcPr>
            <w:tcW w:w="7686" w:type="dxa"/>
          </w:tcPr>
          <w:p w:rsidR="003B4BAA" w:rsidRPr="000A7622" w:rsidRDefault="003B4BAA" w:rsidP="008F5458">
            <w:pPr>
              <w:pStyle w:val="af1"/>
              <w:ind w:firstLine="0"/>
              <w:rPr>
                <w:sz w:val="20"/>
              </w:rPr>
            </w:pPr>
            <w:r w:rsidRPr="000A7622">
              <w:rPr>
                <w:sz w:val="20"/>
              </w:rPr>
              <w:t>Основы безопасности жизнедеятельности</w:t>
            </w:r>
          </w:p>
        </w:tc>
        <w:tc>
          <w:tcPr>
            <w:tcW w:w="949" w:type="dxa"/>
          </w:tcPr>
          <w:p w:rsidR="003B4BAA" w:rsidRPr="000A7622" w:rsidRDefault="002A6032" w:rsidP="008F5458">
            <w:pPr>
              <w:pStyle w:val="af1"/>
              <w:ind w:firstLine="0"/>
              <w:jc w:val="center"/>
              <w:rPr>
                <w:sz w:val="20"/>
              </w:rPr>
            </w:pPr>
            <w:r>
              <w:rPr>
                <w:sz w:val="20"/>
              </w:rPr>
              <w:t>230</w:t>
            </w:r>
          </w:p>
        </w:tc>
      </w:tr>
      <w:tr w:rsidR="003B4BAA" w:rsidRPr="000A7622" w:rsidTr="00B53BB6">
        <w:tc>
          <w:tcPr>
            <w:tcW w:w="1112" w:type="dxa"/>
          </w:tcPr>
          <w:p w:rsidR="003B4BAA" w:rsidRPr="000A7622" w:rsidRDefault="00EE0E58" w:rsidP="008F5458">
            <w:pPr>
              <w:pStyle w:val="af1"/>
              <w:ind w:firstLine="0"/>
              <w:rPr>
                <w:sz w:val="20"/>
              </w:rPr>
            </w:pPr>
            <w:r>
              <w:rPr>
                <w:sz w:val="20"/>
              </w:rPr>
              <w:t>2.2.2.20.</w:t>
            </w:r>
          </w:p>
        </w:tc>
        <w:tc>
          <w:tcPr>
            <w:tcW w:w="7686" w:type="dxa"/>
          </w:tcPr>
          <w:p w:rsidR="003B4BAA" w:rsidRPr="000A7622" w:rsidRDefault="003B4BAA" w:rsidP="008F5458">
            <w:pPr>
              <w:pStyle w:val="af1"/>
              <w:ind w:firstLine="0"/>
              <w:rPr>
                <w:sz w:val="20"/>
              </w:rPr>
            </w:pPr>
            <w:r w:rsidRPr="000A7622">
              <w:rPr>
                <w:sz w:val="20"/>
              </w:rPr>
              <w:t>Основы духовно-нравственной культуры</w:t>
            </w:r>
            <w:r w:rsidR="00D34C6E">
              <w:rPr>
                <w:sz w:val="20"/>
              </w:rPr>
              <w:t xml:space="preserve"> народов</w:t>
            </w:r>
            <w:r w:rsidRPr="000A7622">
              <w:rPr>
                <w:sz w:val="20"/>
              </w:rPr>
              <w:t xml:space="preserve"> России</w:t>
            </w:r>
          </w:p>
        </w:tc>
        <w:tc>
          <w:tcPr>
            <w:tcW w:w="949" w:type="dxa"/>
          </w:tcPr>
          <w:p w:rsidR="003B4BAA" w:rsidRPr="000A7622" w:rsidRDefault="0099620C" w:rsidP="008F5458">
            <w:pPr>
              <w:pStyle w:val="af1"/>
              <w:ind w:firstLine="0"/>
              <w:jc w:val="center"/>
              <w:rPr>
                <w:sz w:val="20"/>
              </w:rPr>
            </w:pPr>
            <w:r>
              <w:rPr>
                <w:sz w:val="20"/>
              </w:rPr>
              <w:t>232</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2.3.</w:t>
            </w:r>
          </w:p>
        </w:tc>
        <w:tc>
          <w:tcPr>
            <w:tcW w:w="7686" w:type="dxa"/>
          </w:tcPr>
          <w:p w:rsidR="003B4BAA" w:rsidRPr="000A7622" w:rsidRDefault="00141088" w:rsidP="008F5458">
            <w:pPr>
              <w:pStyle w:val="af1"/>
              <w:ind w:firstLine="0"/>
              <w:rPr>
                <w:i/>
                <w:sz w:val="20"/>
              </w:rPr>
            </w:pPr>
            <w:r>
              <w:rPr>
                <w:rFonts w:eastAsia="Batang"/>
                <w:i/>
                <w:sz w:val="20"/>
              </w:rPr>
              <w:t>Рабочая п</w:t>
            </w:r>
            <w:r w:rsidR="00A80841">
              <w:rPr>
                <w:rFonts w:eastAsia="Batang"/>
                <w:i/>
                <w:sz w:val="20"/>
              </w:rPr>
              <w:t>рограмма воспитания</w:t>
            </w:r>
          </w:p>
        </w:tc>
        <w:tc>
          <w:tcPr>
            <w:tcW w:w="949" w:type="dxa"/>
          </w:tcPr>
          <w:p w:rsidR="003B4BAA" w:rsidRPr="000A7622" w:rsidRDefault="0010504B" w:rsidP="008F5458">
            <w:pPr>
              <w:pStyle w:val="af1"/>
              <w:ind w:firstLine="0"/>
              <w:jc w:val="center"/>
              <w:rPr>
                <w:sz w:val="20"/>
              </w:rPr>
            </w:pPr>
            <w:r>
              <w:rPr>
                <w:sz w:val="20"/>
              </w:rPr>
              <w:t>234</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2.3.1.</w:t>
            </w:r>
          </w:p>
        </w:tc>
        <w:tc>
          <w:tcPr>
            <w:tcW w:w="7686" w:type="dxa"/>
          </w:tcPr>
          <w:p w:rsidR="003B4BAA" w:rsidRPr="000A7622" w:rsidRDefault="00A80841" w:rsidP="008F5458">
            <w:pPr>
              <w:pStyle w:val="af1"/>
              <w:ind w:firstLine="0"/>
              <w:rPr>
                <w:rFonts w:eastAsia="Batang"/>
                <w:sz w:val="20"/>
              </w:rPr>
            </w:pPr>
            <w:r>
              <w:rPr>
                <w:rFonts w:eastAsia="Batang"/>
                <w:sz w:val="20"/>
              </w:rPr>
              <w:t>Особенности организуемого в школе воспитательного процесса</w:t>
            </w:r>
          </w:p>
        </w:tc>
        <w:tc>
          <w:tcPr>
            <w:tcW w:w="949" w:type="dxa"/>
          </w:tcPr>
          <w:p w:rsidR="003B4BAA" w:rsidRPr="000A7622" w:rsidRDefault="00D34C6E" w:rsidP="008F5458">
            <w:pPr>
              <w:pStyle w:val="af1"/>
              <w:ind w:firstLine="0"/>
              <w:jc w:val="center"/>
              <w:rPr>
                <w:sz w:val="20"/>
              </w:rPr>
            </w:pPr>
            <w:r>
              <w:rPr>
                <w:sz w:val="20"/>
              </w:rPr>
              <w:t>2</w:t>
            </w:r>
            <w:r w:rsidR="00BF3C14">
              <w:rPr>
                <w:sz w:val="20"/>
              </w:rPr>
              <w:t>25</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2.3.2.</w:t>
            </w:r>
          </w:p>
        </w:tc>
        <w:tc>
          <w:tcPr>
            <w:tcW w:w="7686" w:type="dxa"/>
          </w:tcPr>
          <w:p w:rsidR="003B4BAA" w:rsidRPr="000A7622" w:rsidRDefault="009744A2" w:rsidP="008F5458">
            <w:pPr>
              <w:pStyle w:val="af1"/>
              <w:ind w:firstLine="0"/>
              <w:rPr>
                <w:sz w:val="20"/>
              </w:rPr>
            </w:pPr>
            <w:r>
              <w:rPr>
                <w:sz w:val="20"/>
              </w:rPr>
              <w:t>Цель и задачи воспитания</w:t>
            </w:r>
          </w:p>
        </w:tc>
        <w:tc>
          <w:tcPr>
            <w:tcW w:w="949" w:type="dxa"/>
          </w:tcPr>
          <w:p w:rsidR="003B4BAA" w:rsidRPr="000A7622" w:rsidRDefault="003B4BAA" w:rsidP="008F5458">
            <w:pPr>
              <w:pStyle w:val="af1"/>
              <w:ind w:firstLine="0"/>
              <w:jc w:val="center"/>
              <w:rPr>
                <w:sz w:val="20"/>
              </w:rPr>
            </w:pPr>
            <w:r w:rsidRPr="000A7622">
              <w:rPr>
                <w:sz w:val="20"/>
              </w:rPr>
              <w:t>2</w:t>
            </w:r>
            <w:r w:rsidR="00BF3C14">
              <w:rPr>
                <w:sz w:val="20"/>
              </w:rPr>
              <w:t>26</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2.3.3.</w:t>
            </w:r>
          </w:p>
        </w:tc>
        <w:tc>
          <w:tcPr>
            <w:tcW w:w="7686" w:type="dxa"/>
          </w:tcPr>
          <w:p w:rsidR="003B4BAA" w:rsidRPr="000A7622" w:rsidRDefault="00807367" w:rsidP="008F5458">
            <w:pPr>
              <w:pStyle w:val="af1"/>
              <w:ind w:firstLine="0"/>
              <w:rPr>
                <w:sz w:val="20"/>
              </w:rPr>
            </w:pPr>
            <w:r>
              <w:rPr>
                <w:sz w:val="20"/>
              </w:rPr>
              <w:t>Виды, формы и содержание деятельности</w:t>
            </w:r>
          </w:p>
        </w:tc>
        <w:tc>
          <w:tcPr>
            <w:tcW w:w="949" w:type="dxa"/>
          </w:tcPr>
          <w:p w:rsidR="003B4BAA" w:rsidRPr="000A7622" w:rsidRDefault="00BF3C14" w:rsidP="008F5458">
            <w:pPr>
              <w:pStyle w:val="af1"/>
              <w:ind w:firstLine="0"/>
              <w:jc w:val="center"/>
              <w:rPr>
                <w:sz w:val="20"/>
              </w:rPr>
            </w:pPr>
            <w:r>
              <w:rPr>
                <w:sz w:val="20"/>
              </w:rPr>
              <w:t>228</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2.3.4.</w:t>
            </w:r>
          </w:p>
        </w:tc>
        <w:tc>
          <w:tcPr>
            <w:tcW w:w="7686" w:type="dxa"/>
          </w:tcPr>
          <w:p w:rsidR="003B4BAA" w:rsidRPr="000A7622" w:rsidRDefault="00807367" w:rsidP="008F5458">
            <w:pPr>
              <w:pStyle w:val="af1"/>
              <w:ind w:firstLine="0"/>
              <w:rPr>
                <w:sz w:val="20"/>
              </w:rPr>
            </w:pPr>
            <w:r>
              <w:rPr>
                <w:sz w:val="20"/>
              </w:rPr>
              <w:t>Основные направления самоанализа воспитательной работы</w:t>
            </w:r>
          </w:p>
        </w:tc>
        <w:tc>
          <w:tcPr>
            <w:tcW w:w="949" w:type="dxa"/>
          </w:tcPr>
          <w:p w:rsidR="003B4BAA" w:rsidRPr="000A7622" w:rsidRDefault="00BF3C14" w:rsidP="008F5458">
            <w:pPr>
              <w:pStyle w:val="af1"/>
              <w:ind w:firstLine="0"/>
              <w:jc w:val="center"/>
              <w:rPr>
                <w:sz w:val="20"/>
              </w:rPr>
            </w:pPr>
            <w:r>
              <w:rPr>
                <w:sz w:val="20"/>
              </w:rPr>
              <w:t>249</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2.4.</w:t>
            </w:r>
          </w:p>
        </w:tc>
        <w:tc>
          <w:tcPr>
            <w:tcW w:w="7686" w:type="dxa"/>
          </w:tcPr>
          <w:p w:rsidR="003B4BAA" w:rsidRPr="000A7622" w:rsidRDefault="003B4BAA" w:rsidP="008F5458">
            <w:pPr>
              <w:pStyle w:val="af1"/>
              <w:ind w:firstLine="0"/>
              <w:rPr>
                <w:rFonts w:eastAsia="Batang"/>
                <w:i/>
                <w:sz w:val="20"/>
              </w:rPr>
            </w:pPr>
            <w:r w:rsidRPr="000A7622">
              <w:rPr>
                <w:rFonts w:eastAsia="Batang"/>
                <w:i/>
                <w:sz w:val="20"/>
              </w:rPr>
              <w:t>Программа коррекционной работы</w:t>
            </w:r>
          </w:p>
        </w:tc>
        <w:tc>
          <w:tcPr>
            <w:tcW w:w="949" w:type="dxa"/>
          </w:tcPr>
          <w:p w:rsidR="003B4BAA" w:rsidRPr="000A7622" w:rsidRDefault="00BF3C14" w:rsidP="008F5458">
            <w:pPr>
              <w:pStyle w:val="af1"/>
              <w:ind w:firstLine="0"/>
              <w:jc w:val="center"/>
              <w:rPr>
                <w:sz w:val="20"/>
              </w:rPr>
            </w:pPr>
            <w:r>
              <w:rPr>
                <w:sz w:val="20"/>
              </w:rPr>
              <w:t>252</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2.4.1.</w:t>
            </w:r>
          </w:p>
        </w:tc>
        <w:tc>
          <w:tcPr>
            <w:tcW w:w="7686" w:type="dxa"/>
          </w:tcPr>
          <w:p w:rsidR="003B4BAA" w:rsidRPr="000A7622" w:rsidRDefault="003B4BAA" w:rsidP="008F5458">
            <w:pPr>
              <w:pStyle w:val="af1"/>
              <w:ind w:firstLine="0"/>
              <w:rPr>
                <w:rFonts w:eastAsia="Batang"/>
                <w:sz w:val="20"/>
              </w:rPr>
            </w:pPr>
            <w:r w:rsidRPr="000A7622">
              <w:rPr>
                <w:rFonts w:eastAsia="Batang"/>
                <w:sz w:val="20"/>
              </w:rPr>
              <w:t xml:space="preserve">Цели и задачи программы коррекционной работы с </w:t>
            </w:r>
            <w:proofErr w:type="gramStart"/>
            <w:r w:rsidRPr="000A7622">
              <w:rPr>
                <w:rFonts w:eastAsia="Batang"/>
                <w:sz w:val="20"/>
              </w:rPr>
              <w:t>обучающимися</w:t>
            </w:r>
            <w:proofErr w:type="gramEnd"/>
            <w:r w:rsidRPr="000A7622">
              <w:rPr>
                <w:rFonts w:eastAsia="Batang"/>
                <w:sz w:val="20"/>
              </w:rPr>
              <w:t xml:space="preserve"> при получении основного общего образования</w:t>
            </w:r>
          </w:p>
        </w:tc>
        <w:tc>
          <w:tcPr>
            <w:tcW w:w="949" w:type="dxa"/>
          </w:tcPr>
          <w:p w:rsidR="003B4BAA" w:rsidRPr="000A7622" w:rsidRDefault="005268A5" w:rsidP="008F5458">
            <w:pPr>
              <w:pStyle w:val="af1"/>
              <w:ind w:firstLine="0"/>
              <w:jc w:val="center"/>
              <w:rPr>
                <w:sz w:val="20"/>
              </w:rPr>
            </w:pPr>
            <w:r>
              <w:rPr>
                <w:sz w:val="20"/>
              </w:rPr>
              <w:t>252</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2.4.2.</w:t>
            </w:r>
          </w:p>
        </w:tc>
        <w:tc>
          <w:tcPr>
            <w:tcW w:w="7686" w:type="dxa"/>
          </w:tcPr>
          <w:p w:rsidR="003B4BAA" w:rsidRPr="000A7622" w:rsidRDefault="003B4BAA" w:rsidP="008F5458">
            <w:pPr>
              <w:pStyle w:val="af1"/>
              <w:ind w:firstLine="0"/>
              <w:rPr>
                <w:rFonts w:eastAsia="Batang"/>
                <w:sz w:val="20"/>
              </w:rPr>
            </w:pPr>
            <w:r w:rsidRPr="000A7622">
              <w:rPr>
                <w:bCs/>
                <w:sz w:val="20"/>
              </w:rPr>
              <w:t>Принципы формирования программы</w:t>
            </w:r>
          </w:p>
        </w:tc>
        <w:tc>
          <w:tcPr>
            <w:tcW w:w="949" w:type="dxa"/>
          </w:tcPr>
          <w:p w:rsidR="003B4BAA" w:rsidRPr="000A7622" w:rsidRDefault="005268A5" w:rsidP="008F5458">
            <w:pPr>
              <w:pStyle w:val="af1"/>
              <w:ind w:firstLine="0"/>
              <w:jc w:val="center"/>
              <w:rPr>
                <w:sz w:val="20"/>
              </w:rPr>
            </w:pPr>
            <w:r>
              <w:rPr>
                <w:sz w:val="20"/>
              </w:rPr>
              <w:t>253</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2.4.3.</w:t>
            </w:r>
          </w:p>
        </w:tc>
        <w:tc>
          <w:tcPr>
            <w:tcW w:w="7686" w:type="dxa"/>
          </w:tcPr>
          <w:p w:rsidR="003B4BAA" w:rsidRPr="000A7622" w:rsidRDefault="003B4BAA" w:rsidP="008F5458">
            <w:pPr>
              <w:pStyle w:val="af1"/>
              <w:ind w:firstLine="0"/>
              <w:rPr>
                <w:sz w:val="20"/>
              </w:rPr>
            </w:pPr>
            <w:r w:rsidRPr="000A7622">
              <w:rPr>
                <w:bCs/>
                <w:sz w:val="20"/>
              </w:rPr>
              <w:t>Направления работы</w:t>
            </w:r>
            <w:r w:rsidRPr="000A7622">
              <w:rPr>
                <w:rFonts w:eastAsia="Batang"/>
                <w:sz w:val="20"/>
              </w:rPr>
              <w:t xml:space="preserve"> с </w:t>
            </w:r>
            <w:proofErr w:type="gramStart"/>
            <w:r w:rsidRPr="000A7622">
              <w:rPr>
                <w:rFonts w:eastAsia="Batang"/>
                <w:sz w:val="20"/>
              </w:rPr>
              <w:t>обучающимися</w:t>
            </w:r>
            <w:proofErr w:type="gramEnd"/>
            <w:r w:rsidRPr="000A7622">
              <w:rPr>
                <w:rFonts w:eastAsia="Batang"/>
                <w:sz w:val="20"/>
              </w:rPr>
              <w:t xml:space="preserve"> при получении основного общего образования</w:t>
            </w:r>
          </w:p>
        </w:tc>
        <w:tc>
          <w:tcPr>
            <w:tcW w:w="949" w:type="dxa"/>
          </w:tcPr>
          <w:p w:rsidR="00875176" w:rsidRPr="000A7622" w:rsidRDefault="005268A5" w:rsidP="008F5458">
            <w:pPr>
              <w:pStyle w:val="af1"/>
              <w:ind w:firstLine="0"/>
              <w:jc w:val="center"/>
              <w:rPr>
                <w:sz w:val="20"/>
              </w:rPr>
            </w:pPr>
            <w:r>
              <w:rPr>
                <w:sz w:val="20"/>
              </w:rPr>
              <w:t>253</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2.4.4.</w:t>
            </w:r>
          </w:p>
        </w:tc>
        <w:tc>
          <w:tcPr>
            <w:tcW w:w="7686" w:type="dxa"/>
          </w:tcPr>
          <w:p w:rsidR="003B4BAA" w:rsidRPr="000A7622" w:rsidRDefault="003B4BAA" w:rsidP="008F5458">
            <w:pPr>
              <w:pStyle w:val="af1"/>
              <w:ind w:firstLine="0"/>
              <w:rPr>
                <w:rFonts w:eastAsia="Batang"/>
                <w:sz w:val="20"/>
              </w:rPr>
            </w:pPr>
            <w:r w:rsidRPr="000A7622">
              <w:rPr>
                <w:bCs/>
                <w:sz w:val="20"/>
              </w:rPr>
              <w:t>Этапы реализации программы</w:t>
            </w:r>
          </w:p>
        </w:tc>
        <w:tc>
          <w:tcPr>
            <w:tcW w:w="949" w:type="dxa"/>
          </w:tcPr>
          <w:p w:rsidR="003B4BAA" w:rsidRPr="000A7622" w:rsidRDefault="00C64125" w:rsidP="008F5458">
            <w:pPr>
              <w:pStyle w:val="af1"/>
              <w:ind w:firstLine="0"/>
              <w:jc w:val="center"/>
              <w:rPr>
                <w:sz w:val="20"/>
              </w:rPr>
            </w:pPr>
            <w:r>
              <w:rPr>
                <w:sz w:val="20"/>
              </w:rPr>
              <w:t>255</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2.4.5.</w:t>
            </w:r>
          </w:p>
        </w:tc>
        <w:tc>
          <w:tcPr>
            <w:tcW w:w="7686" w:type="dxa"/>
          </w:tcPr>
          <w:p w:rsidR="003B4BAA" w:rsidRPr="000A7622" w:rsidRDefault="003B4BAA" w:rsidP="008F5458">
            <w:pPr>
              <w:pStyle w:val="af1"/>
              <w:ind w:firstLine="0"/>
              <w:rPr>
                <w:bCs/>
                <w:sz w:val="20"/>
              </w:rPr>
            </w:pPr>
            <w:r w:rsidRPr="000A7622">
              <w:rPr>
                <w:bCs/>
                <w:sz w:val="20"/>
              </w:rPr>
              <w:t xml:space="preserve">Система комплексного психолого-медико-социального сопровождения и поддержки </w:t>
            </w:r>
            <w:proofErr w:type="gramStart"/>
            <w:r w:rsidRPr="000A7622">
              <w:rPr>
                <w:bCs/>
                <w:sz w:val="20"/>
              </w:rPr>
              <w:t>обучающихся</w:t>
            </w:r>
            <w:proofErr w:type="gramEnd"/>
            <w:r w:rsidRPr="000A7622">
              <w:rPr>
                <w:bCs/>
                <w:sz w:val="20"/>
              </w:rPr>
              <w:t xml:space="preserve"> с ограниченными возможностями здоровья</w:t>
            </w:r>
          </w:p>
        </w:tc>
        <w:tc>
          <w:tcPr>
            <w:tcW w:w="949" w:type="dxa"/>
          </w:tcPr>
          <w:p w:rsidR="003B4BAA" w:rsidRPr="000A7622" w:rsidRDefault="00DE2B34" w:rsidP="008F5458">
            <w:pPr>
              <w:pStyle w:val="af1"/>
              <w:ind w:firstLine="0"/>
              <w:jc w:val="center"/>
              <w:rPr>
                <w:sz w:val="20"/>
              </w:rPr>
            </w:pPr>
            <w:r>
              <w:rPr>
                <w:sz w:val="20"/>
              </w:rPr>
              <w:t>257</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2.4.6.</w:t>
            </w:r>
          </w:p>
        </w:tc>
        <w:tc>
          <w:tcPr>
            <w:tcW w:w="7686" w:type="dxa"/>
          </w:tcPr>
          <w:p w:rsidR="003B4BAA" w:rsidRPr="000A7622" w:rsidRDefault="003B4BAA" w:rsidP="008F5458">
            <w:pPr>
              <w:pStyle w:val="af1"/>
              <w:ind w:firstLine="0"/>
              <w:rPr>
                <w:bCs/>
                <w:sz w:val="20"/>
              </w:rPr>
            </w:pPr>
            <w:r w:rsidRPr="000A7622">
              <w:rPr>
                <w:bCs/>
                <w:sz w:val="20"/>
              </w:rPr>
              <w:t xml:space="preserve">Механизм взаимодействия, предусматривающий общую целевую и единую стратегическую направленность работы </w:t>
            </w:r>
          </w:p>
        </w:tc>
        <w:tc>
          <w:tcPr>
            <w:tcW w:w="949" w:type="dxa"/>
          </w:tcPr>
          <w:p w:rsidR="003B4BAA" w:rsidRPr="000A7622" w:rsidRDefault="00DE2B34" w:rsidP="008F5458">
            <w:pPr>
              <w:pStyle w:val="af1"/>
              <w:ind w:firstLine="0"/>
              <w:jc w:val="center"/>
              <w:rPr>
                <w:sz w:val="20"/>
              </w:rPr>
            </w:pPr>
            <w:r>
              <w:rPr>
                <w:sz w:val="20"/>
              </w:rPr>
              <w:t>259</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2.4.7.</w:t>
            </w:r>
          </w:p>
        </w:tc>
        <w:tc>
          <w:tcPr>
            <w:tcW w:w="7686" w:type="dxa"/>
          </w:tcPr>
          <w:p w:rsidR="003B4BAA" w:rsidRPr="000A7622" w:rsidRDefault="003B4BAA" w:rsidP="008F5458">
            <w:pPr>
              <w:pStyle w:val="af1"/>
              <w:ind w:firstLine="0"/>
              <w:rPr>
                <w:rFonts w:eastAsia="Batang"/>
                <w:sz w:val="20"/>
              </w:rPr>
            </w:pPr>
            <w:r w:rsidRPr="000A7622">
              <w:rPr>
                <w:rFonts w:eastAsia="Batang"/>
                <w:sz w:val="20"/>
              </w:rPr>
              <w:t xml:space="preserve">Планируемые результаты коррекционной работы с </w:t>
            </w:r>
            <w:proofErr w:type="gramStart"/>
            <w:r w:rsidRPr="000A7622">
              <w:rPr>
                <w:rFonts w:eastAsia="Batang"/>
                <w:sz w:val="20"/>
              </w:rPr>
              <w:t>обучающимися</w:t>
            </w:r>
            <w:proofErr w:type="gramEnd"/>
            <w:r w:rsidRPr="000A7622">
              <w:rPr>
                <w:rFonts w:eastAsia="Batang"/>
                <w:sz w:val="20"/>
              </w:rPr>
              <w:t xml:space="preserve"> при получении </w:t>
            </w:r>
            <w:r w:rsidR="00C35165">
              <w:rPr>
                <w:rFonts w:eastAsia="Batang"/>
                <w:sz w:val="20"/>
              </w:rPr>
              <w:t>основного</w:t>
            </w:r>
            <w:r w:rsidRPr="000A7622">
              <w:rPr>
                <w:rFonts w:eastAsia="Batang"/>
                <w:sz w:val="20"/>
              </w:rPr>
              <w:t xml:space="preserve"> общего образования</w:t>
            </w:r>
          </w:p>
        </w:tc>
        <w:tc>
          <w:tcPr>
            <w:tcW w:w="949" w:type="dxa"/>
          </w:tcPr>
          <w:p w:rsidR="003B4BAA" w:rsidRPr="000A7622" w:rsidRDefault="00DE2B34" w:rsidP="008F5458">
            <w:pPr>
              <w:pStyle w:val="af1"/>
              <w:ind w:firstLine="0"/>
              <w:jc w:val="center"/>
              <w:rPr>
                <w:sz w:val="20"/>
              </w:rPr>
            </w:pPr>
            <w:r>
              <w:rPr>
                <w:sz w:val="20"/>
              </w:rPr>
              <w:t>259</w:t>
            </w:r>
          </w:p>
        </w:tc>
      </w:tr>
      <w:tr w:rsidR="003B4BAA" w:rsidRPr="000A7622" w:rsidTr="00B53BB6">
        <w:tc>
          <w:tcPr>
            <w:tcW w:w="8798" w:type="dxa"/>
            <w:gridSpan w:val="2"/>
          </w:tcPr>
          <w:p w:rsidR="003B4BAA" w:rsidRPr="000A7622" w:rsidRDefault="003B4BAA" w:rsidP="008F5458">
            <w:pPr>
              <w:pStyle w:val="af1"/>
              <w:ind w:firstLine="0"/>
              <w:rPr>
                <w:sz w:val="20"/>
                <w:lang w:val="en-US"/>
              </w:rPr>
            </w:pPr>
            <w:r w:rsidRPr="000A7622">
              <w:rPr>
                <w:sz w:val="20"/>
              </w:rPr>
              <w:t>Организационный раздел</w:t>
            </w:r>
          </w:p>
        </w:tc>
        <w:tc>
          <w:tcPr>
            <w:tcW w:w="949" w:type="dxa"/>
          </w:tcPr>
          <w:p w:rsidR="003B4BAA" w:rsidRPr="000A7622" w:rsidRDefault="003B4BAA" w:rsidP="008F5458">
            <w:pPr>
              <w:pStyle w:val="af1"/>
              <w:ind w:firstLine="0"/>
              <w:jc w:val="center"/>
              <w:rPr>
                <w:sz w:val="20"/>
              </w:rPr>
            </w:pP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3.1.</w:t>
            </w:r>
          </w:p>
        </w:tc>
        <w:tc>
          <w:tcPr>
            <w:tcW w:w="7686" w:type="dxa"/>
          </w:tcPr>
          <w:p w:rsidR="003B4BAA" w:rsidRPr="000A7622" w:rsidRDefault="003B4BAA" w:rsidP="008F5458">
            <w:pPr>
              <w:pStyle w:val="af1"/>
              <w:ind w:firstLine="0"/>
              <w:rPr>
                <w:iCs/>
                <w:sz w:val="20"/>
              </w:rPr>
            </w:pPr>
            <w:r w:rsidRPr="000A7622">
              <w:rPr>
                <w:sz w:val="20"/>
              </w:rPr>
              <w:t xml:space="preserve">Учебный план </w:t>
            </w:r>
            <w:r w:rsidR="00875176">
              <w:rPr>
                <w:sz w:val="20"/>
              </w:rPr>
              <w:t>основного</w:t>
            </w:r>
            <w:r w:rsidRPr="000A7622">
              <w:rPr>
                <w:sz w:val="20"/>
              </w:rPr>
              <w:t xml:space="preserve"> общего образования МБОУ СШ № 17 </w:t>
            </w:r>
            <w:r w:rsidR="004F0F06">
              <w:rPr>
                <w:sz w:val="20"/>
              </w:rPr>
              <w:t>на 2021-2022</w:t>
            </w:r>
            <w:r w:rsidRPr="000A7622">
              <w:rPr>
                <w:sz w:val="20"/>
              </w:rPr>
              <w:t xml:space="preserve"> учебный год</w:t>
            </w:r>
          </w:p>
        </w:tc>
        <w:tc>
          <w:tcPr>
            <w:tcW w:w="949" w:type="dxa"/>
          </w:tcPr>
          <w:p w:rsidR="003B4BAA" w:rsidRPr="000A7622" w:rsidRDefault="00DE2B34" w:rsidP="008F5458">
            <w:pPr>
              <w:pStyle w:val="af1"/>
              <w:ind w:firstLine="0"/>
              <w:jc w:val="center"/>
              <w:rPr>
                <w:sz w:val="20"/>
              </w:rPr>
            </w:pPr>
            <w:r>
              <w:rPr>
                <w:sz w:val="20"/>
              </w:rPr>
              <w:t>260</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3.1.1.</w:t>
            </w:r>
          </w:p>
        </w:tc>
        <w:tc>
          <w:tcPr>
            <w:tcW w:w="7686" w:type="dxa"/>
          </w:tcPr>
          <w:p w:rsidR="003B4BAA" w:rsidRPr="000A7622" w:rsidRDefault="00052606" w:rsidP="008F5458">
            <w:pPr>
              <w:pStyle w:val="af1"/>
              <w:ind w:firstLine="0"/>
              <w:rPr>
                <w:sz w:val="20"/>
              </w:rPr>
            </w:pPr>
            <w:r>
              <w:rPr>
                <w:sz w:val="20"/>
              </w:rPr>
              <w:t>Календарный</w:t>
            </w:r>
            <w:r w:rsidR="003B4BAA" w:rsidRPr="000A7622">
              <w:rPr>
                <w:sz w:val="20"/>
              </w:rPr>
              <w:t xml:space="preserve"> учебный график</w:t>
            </w:r>
            <w:r w:rsidR="00457E5B">
              <w:rPr>
                <w:sz w:val="20"/>
              </w:rPr>
              <w:t xml:space="preserve"> </w:t>
            </w:r>
            <w:r w:rsidR="00457E5B" w:rsidRPr="000A7622">
              <w:rPr>
                <w:sz w:val="20"/>
              </w:rPr>
              <w:t xml:space="preserve">МБОУ СШ № 17 </w:t>
            </w:r>
            <w:r>
              <w:rPr>
                <w:sz w:val="20"/>
              </w:rPr>
              <w:t>на 2021-2022</w:t>
            </w:r>
            <w:r w:rsidR="00457E5B" w:rsidRPr="000A7622">
              <w:rPr>
                <w:sz w:val="20"/>
              </w:rPr>
              <w:t xml:space="preserve"> учебный год</w:t>
            </w:r>
          </w:p>
        </w:tc>
        <w:tc>
          <w:tcPr>
            <w:tcW w:w="949" w:type="dxa"/>
          </w:tcPr>
          <w:p w:rsidR="003B4BAA" w:rsidRPr="000A7622" w:rsidRDefault="00DE2B34" w:rsidP="008F5458">
            <w:pPr>
              <w:pStyle w:val="af1"/>
              <w:ind w:firstLine="0"/>
              <w:jc w:val="center"/>
              <w:rPr>
                <w:sz w:val="20"/>
              </w:rPr>
            </w:pPr>
            <w:r>
              <w:rPr>
                <w:sz w:val="20"/>
              </w:rPr>
              <w:t>264</w:t>
            </w:r>
          </w:p>
        </w:tc>
      </w:tr>
      <w:tr w:rsidR="007A5405" w:rsidRPr="000A7622" w:rsidTr="00B53BB6">
        <w:tc>
          <w:tcPr>
            <w:tcW w:w="1112" w:type="dxa"/>
          </w:tcPr>
          <w:p w:rsidR="007A5405" w:rsidRPr="000A7622" w:rsidRDefault="007A5405" w:rsidP="008F5458">
            <w:pPr>
              <w:pStyle w:val="af1"/>
              <w:ind w:firstLine="0"/>
              <w:rPr>
                <w:sz w:val="20"/>
              </w:rPr>
            </w:pPr>
            <w:r>
              <w:rPr>
                <w:sz w:val="20"/>
              </w:rPr>
              <w:t xml:space="preserve">3.1.2. </w:t>
            </w:r>
          </w:p>
        </w:tc>
        <w:tc>
          <w:tcPr>
            <w:tcW w:w="7686" w:type="dxa"/>
          </w:tcPr>
          <w:p w:rsidR="007A5405" w:rsidRDefault="00A51915" w:rsidP="008F5458">
            <w:pPr>
              <w:pStyle w:val="af1"/>
              <w:ind w:firstLine="0"/>
              <w:rPr>
                <w:sz w:val="20"/>
              </w:rPr>
            </w:pPr>
            <w:r>
              <w:rPr>
                <w:sz w:val="20"/>
              </w:rPr>
              <w:t>Календарный план воспитательной работы</w:t>
            </w:r>
            <w:r w:rsidR="007B23D9">
              <w:rPr>
                <w:sz w:val="20"/>
              </w:rPr>
              <w:t xml:space="preserve"> МБОУ СШ №17</w:t>
            </w:r>
          </w:p>
        </w:tc>
        <w:tc>
          <w:tcPr>
            <w:tcW w:w="949" w:type="dxa"/>
          </w:tcPr>
          <w:p w:rsidR="007A5405" w:rsidRDefault="00A51915" w:rsidP="007B5161">
            <w:pPr>
              <w:pStyle w:val="af1"/>
              <w:ind w:firstLine="0"/>
              <w:jc w:val="center"/>
              <w:rPr>
                <w:sz w:val="20"/>
              </w:rPr>
            </w:pPr>
            <w:r>
              <w:rPr>
                <w:sz w:val="20"/>
              </w:rPr>
              <w:t>2</w:t>
            </w:r>
            <w:r w:rsidR="007B5161">
              <w:rPr>
                <w:sz w:val="20"/>
              </w:rPr>
              <w:t>66</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3.2.</w:t>
            </w:r>
          </w:p>
        </w:tc>
        <w:tc>
          <w:tcPr>
            <w:tcW w:w="7686" w:type="dxa"/>
          </w:tcPr>
          <w:p w:rsidR="003B4BAA" w:rsidRPr="000A7622" w:rsidRDefault="003B4BAA" w:rsidP="008F5458">
            <w:pPr>
              <w:pStyle w:val="af1"/>
              <w:ind w:firstLine="0"/>
              <w:rPr>
                <w:iCs/>
                <w:sz w:val="20"/>
              </w:rPr>
            </w:pPr>
            <w:r w:rsidRPr="000A7622">
              <w:rPr>
                <w:iCs/>
                <w:sz w:val="20"/>
              </w:rPr>
              <w:t>План внеурочной деятельности</w:t>
            </w:r>
            <w:r w:rsidR="002A310D" w:rsidRPr="000A7622">
              <w:rPr>
                <w:sz w:val="20"/>
              </w:rPr>
              <w:t xml:space="preserve"> МБОУ СШ № 17 </w:t>
            </w:r>
            <w:r w:rsidR="002A310D">
              <w:rPr>
                <w:sz w:val="20"/>
              </w:rPr>
              <w:t>на 2019-2020</w:t>
            </w:r>
            <w:r w:rsidR="002A310D" w:rsidRPr="000A7622">
              <w:rPr>
                <w:sz w:val="20"/>
              </w:rPr>
              <w:t xml:space="preserve"> учебный год</w:t>
            </w:r>
          </w:p>
        </w:tc>
        <w:tc>
          <w:tcPr>
            <w:tcW w:w="949" w:type="dxa"/>
          </w:tcPr>
          <w:p w:rsidR="003B4BAA" w:rsidRPr="000A7622" w:rsidRDefault="007B5161" w:rsidP="008F5458">
            <w:pPr>
              <w:pStyle w:val="af1"/>
              <w:ind w:firstLine="0"/>
              <w:jc w:val="center"/>
              <w:rPr>
                <w:sz w:val="20"/>
              </w:rPr>
            </w:pPr>
            <w:r>
              <w:rPr>
                <w:sz w:val="20"/>
              </w:rPr>
              <w:t>2</w:t>
            </w:r>
            <w:r w:rsidR="008D65A1">
              <w:rPr>
                <w:sz w:val="20"/>
              </w:rPr>
              <w:t>76</w:t>
            </w:r>
          </w:p>
        </w:tc>
      </w:tr>
      <w:tr w:rsidR="002A310D" w:rsidRPr="000A7622" w:rsidTr="00B53BB6">
        <w:tc>
          <w:tcPr>
            <w:tcW w:w="1112" w:type="dxa"/>
          </w:tcPr>
          <w:p w:rsidR="002A310D" w:rsidRPr="000A7622" w:rsidRDefault="002A310D" w:rsidP="008F5458">
            <w:pPr>
              <w:pStyle w:val="af1"/>
              <w:ind w:firstLine="0"/>
              <w:rPr>
                <w:sz w:val="20"/>
              </w:rPr>
            </w:pPr>
            <w:r>
              <w:rPr>
                <w:sz w:val="20"/>
              </w:rPr>
              <w:t>3.2.1.</w:t>
            </w:r>
          </w:p>
        </w:tc>
        <w:tc>
          <w:tcPr>
            <w:tcW w:w="7686" w:type="dxa"/>
          </w:tcPr>
          <w:p w:rsidR="002A310D" w:rsidRPr="000A7622" w:rsidRDefault="002A310D" w:rsidP="008F5458">
            <w:pPr>
              <w:pStyle w:val="af1"/>
              <w:ind w:firstLine="0"/>
              <w:rPr>
                <w:iCs/>
                <w:sz w:val="20"/>
              </w:rPr>
            </w:pPr>
            <w:r>
              <w:rPr>
                <w:iCs/>
                <w:sz w:val="20"/>
              </w:rPr>
              <w:t>Пояснительная записка</w:t>
            </w:r>
          </w:p>
        </w:tc>
        <w:tc>
          <w:tcPr>
            <w:tcW w:w="949" w:type="dxa"/>
          </w:tcPr>
          <w:p w:rsidR="002A310D" w:rsidRDefault="008D65A1" w:rsidP="008F5458">
            <w:pPr>
              <w:pStyle w:val="af1"/>
              <w:ind w:firstLine="0"/>
              <w:jc w:val="center"/>
              <w:rPr>
                <w:sz w:val="20"/>
              </w:rPr>
            </w:pPr>
            <w:r>
              <w:rPr>
                <w:sz w:val="20"/>
              </w:rPr>
              <w:t>276</w:t>
            </w:r>
          </w:p>
        </w:tc>
      </w:tr>
      <w:tr w:rsidR="002A310D" w:rsidRPr="000A7622" w:rsidTr="00B53BB6">
        <w:tc>
          <w:tcPr>
            <w:tcW w:w="1112" w:type="dxa"/>
          </w:tcPr>
          <w:p w:rsidR="002A310D" w:rsidRDefault="002A310D" w:rsidP="008F5458">
            <w:pPr>
              <w:pStyle w:val="af1"/>
              <w:ind w:firstLine="0"/>
              <w:rPr>
                <w:sz w:val="20"/>
              </w:rPr>
            </w:pPr>
            <w:r>
              <w:rPr>
                <w:sz w:val="20"/>
              </w:rPr>
              <w:t>3.2.2.</w:t>
            </w:r>
          </w:p>
        </w:tc>
        <w:tc>
          <w:tcPr>
            <w:tcW w:w="7686" w:type="dxa"/>
          </w:tcPr>
          <w:p w:rsidR="002A310D" w:rsidRDefault="00BD588F" w:rsidP="008F5458">
            <w:pPr>
              <w:pStyle w:val="af1"/>
              <w:ind w:firstLine="0"/>
              <w:rPr>
                <w:iCs/>
                <w:sz w:val="20"/>
              </w:rPr>
            </w:pPr>
            <w:r>
              <w:rPr>
                <w:iCs/>
                <w:sz w:val="20"/>
              </w:rPr>
              <w:t>Формы внеурочной деятельности школы по направлениям</w:t>
            </w:r>
          </w:p>
        </w:tc>
        <w:tc>
          <w:tcPr>
            <w:tcW w:w="949" w:type="dxa"/>
          </w:tcPr>
          <w:p w:rsidR="002A310D" w:rsidRDefault="008D65A1" w:rsidP="008F5458">
            <w:pPr>
              <w:pStyle w:val="af1"/>
              <w:ind w:firstLine="0"/>
              <w:jc w:val="center"/>
              <w:rPr>
                <w:sz w:val="20"/>
              </w:rPr>
            </w:pPr>
            <w:r>
              <w:rPr>
                <w:sz w:val="20"/>
              </w:rPr>
              <w:t>279</w:t>
            </w:r>
          </w:p>
        </w:tc>
      </w:tr>
      <w:tr w:rsidR="00C70271" w:rsidRPr="000A7622" w:rsidTr="00B53BB6">
        <w:tc>
          <w:tcPr>
            <w:tcW w:w="1112" w:type="dxa"/>
          </w:tcPr>
          <w:p w:rsidR="00C70271" w:rsidRDefault="00C70271" w:rsidP="008F5458">
            <w:pPr>
              <w:pStyle w:val="af1"/>
              <w:ind w:firstLine="0"/>
              <w:rPr>
                <w:sz w:val="20"/>
              </w:rPr>
            </w:pPr>
            <w:r>
              <w:rPr>
                <w:sz w:val="20"/>
              </w:rPr>
              <w:t>3.2.3.</w:t>
            </w:r>
          </w:p>
        </w:tc>
        <w:tc>
          <w:tcPr>
            <w:tcW w:w="7686" w:type="dxa"/>
          </w:tcPr>
          <w:p w:rsidR="00C70271" w:rsidRDefault="00BD588F" w:rsidP="008F5458">
            <w:pPr>
              <w:pStyle w:val="af1"/>
              <w:ind w:firstLine="0"/>
              <w:rPr>
                <w:iCs/>
                <w:sz w:val="20"/>
              </w:rPr>
            </w:pPr>
            <w:r>
              <w:rPr>
                <w:iCs/>
                <w:sz w:val="20"/>
              </w:rPr>
              <w:t>Почасовой недельный план внеурочной деятельности школы</w:t>
            </w:r>
          </w:p>
        </w:tc>
        <w:tc>
          <w:tcPr>
            <w:tcW w:w="949" w:type="dxa"/>
          </w:tcPr>
          <w:p w:rsidR="00C70271" w:rsidRDefault="008D65A1" w:rsidP="008F5458">
            <w:pPr>
              <w:pStyle w:val="af1"/>
              <w:ind w:firstLine="0"/>
              <w:jc w:val="center"/>
              <w:rPr>
                <w:sz w:val="20"/>
              </w:rPr>
            </w:pPr>
            <w:r>
              <w:rPr>
                <w:sz w:val="20"/>
              </w:rPr>
              <w:t>283</w:t>
            </w:r>
          </w:p>
        </w:tc>
      </w:tr>
      <w:tr w:rsidR="007C0125" w:rsidRPr="000A7622" w:rsidTr="00B53BB6">
        <w:tc>
          <w:tcPr>
            <w:tcW w:w="1112" w:type="dxa"/>
          </w:tcPr>
          <w:p w:rsidR="007C0125" w:rsidRDefault="007C0125" w:rsidP="008F5458">
            <w:pPr>
              <w:pStyle w:val="af1"/>
              <w:ind w:firstLine="0"/>
              <w:rPr>
                <w:sz w:val="20"/>
              </w:rPr>
            </w:pPr>
            <w:r>
              <w:rPr>
                <w:sz w:val="20"/>
              </w:rPr>
              <w:t>3.2.4.</w:t>
            </w:r>
          </w:p>
        </w:tc>
        <w:tc>
          <w:tcPr>
            <w:tcW w:w="7686" w:type="dxa"/>
          </w:tcPr>
          <w:p w:rsidR="007C0125" w:rsidRPr="007C0125" w:rsidRDefault="007C0125" w:rsidP="008F5458">
            <w:pPr>
              <w:pStyle w:val="af1"/>
              <w:ind w:firstLine="0"/>
              <w:rPr>
                <w:sz w:val="20"/>
              </w:rPr>
            </w:pPr>
            <w:r w:rsidRPr="007C0125">
              <w:rPr>
                <w:sz w:val="20"/>
              </w:rPr>
              <w:t>Содержание программ курсов внеурочной деятельности</w:t>
            </w:r>
          </w:p>
        </w:tc>
        <w:tc>
          <w:tcPr>
            <w:tcW w:w="949" w:type="dxa"/>
          </w:tcPr>
          <w:p w:rsidR="007C0125" w:rsidRDefault="008D65A1" w:rsidP="008F5458">
            <w:pPr>
              <w:pStyle w:val="af1"/>
              <w:ind w:firstLine="0"/>
              <w:jc w:val="center"/>
              <w:rPr>
                <w:sz w:val="20"/>
              </w:rPr>
            </w:pPr>
            <w:r>
              <w:rPr>
                <w:sz w:val="20"/>
              </w:rPr>
              <w:t>285</w:t>
            </w:r>
          </w:p>
        </w:tc>
      </w:tr>
      <w:tr w:rsidR="007C0125" w:rsidRPr="000A7622" w:rsidTr="00B53BB6">
        <w:tc>
          <w:tcPr>
            <w:tcW w:w="1112" w:type="dxa"/>
          </w:tcPr>
          <w:p w:rsidR="007C0125" w:rsidRDefault="007C0125" w:rsidP="008F5458">
            <w:pPr>
              <w:pStyle w:val="af1"/>
              <w:ind w:firstLine="0"/>
              <w:rPr>
                <w:sz w:val="20"/>
              </w:rPr>
            </w:pPr>
            <w:r>
              <w:rPr>
                <w:sz w:val="20"/>
              </w:rPr>
              <w:t>3.2.5.</w:t>
            </w:r>
          </w:p>
        </w:tc>
        <w:tc>
          <w:tcPr>
            <w:tcW w:w="7686" w:type="dxa"/>
          </w:tcPr>
          <w:p w:rsidR="007C0125" w:rsidRPr="007C0125" w:rsidRDefault="003905E2" w:rsidP="008F5458">
            <w:pPr>
              <w:pStyle w:val="af1"/>
              <w:ind w:firstLine="0"/>
              <w:rPr>
                <w:sz w:val="20"/>
              </w:rPr>
            </w:pPr>
            <w:r>
              <w:rPr>
                <w:sz w:val="20"/>
              </w:rPr>
              <w:t>Результативность</w:t>
            </w:r>
            <w:r w:rsidR="0032664B">
              <w:rPr>
                <w:sz w:val="20"/>
              </w:rPr>
              <w:t xml:space="preserve"> и эффекты внеурочной деятельности</w:t>
            </w:r>
          </w:p>
        </w:tc>
        <w:tc>
          <w:tcPr>
            <w:tcW w:w="949" w:type="dxa"/>
          </w:tcPr>
          <w:p w:rsidR="007C0125" w:rsidRDefault="008D65A1" w:rsidP="008F5458">
            <w:pPr>
              <w:pStyle w:val="af1"/>
              <w:ind w:firstLine="0"/>
              <w:jc w:val="center"/>
              <w:rPr>
                <w:sz w:val="20"/>
              </w:rPr>
            </w:pPr>
            <w:r>
              <w:rPr>
                <w:sz w:val="20"/>
              </w:rPr>
              <w:t>311</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3.3.</w:t>
            </w:r>
          </w:p>
        </w:tc>
        <w:tc>
          <w:tcPr>
            <w:tcW w:w="7686" w:type="dxa"/>
          </w:tcPr>
          <w:p w:rsidR="003B4BAA" w:rsidRPr="000A7622" w:rsidRDefault="003B4BAA" w:rsidP="008D65A1">
            <w:pPr>
              <w:pStyle w:val="af1"/>
              <w:ind w:firstLine="0"/>
              <w:rPr>
                <w:i/>
                <w:iCs/>
                <w:sz w:val="20"/>
              </w:rPr>
            </w:pPr>
            <w:r w:rsidRPr="000A7622">
              <w:rPr>
                <w:i/>
                <w:iCs/>
                <w:sz w:val="20"/>
              </w:rPr>
              <w:t xml:space="preserve">Система условий реализации </w:t>
            </w:r>
            <w:r w:rsidR="008D65A1">
              <w:rPr>
                <w:i/>
                <w:iCs/>
                <w:sz w:val="20"/>
              </w:rPr>
              <w:t xml:space="preserve">адаптированной </w:t>
            </w:r>
            <w:r w:rsidRPr="000A7622">
              <w:rPr>
                <w:i/>
                <w:iCs/>
                <w:sz w:val="20"/>
              </w:rPr>
              <w:t>образовательной программы основного общего образования</w:t>
            </w:r>
          </w:p>
        </w:tc>
        <w:tc>
          <w:tcPr>
            <w:tcW w:w="949" w:type="dxa"/>
          </w:tcPr>
          <w:p w:rsidR="003B4BAA" w:rsidRPr="000A7622" w:rsidRDefault="0032664B" w:rsidP="008F5458">
            <w:pPr>
              <w:pStyle w:val="af1"/>
              <w:ind w:firstLine="0"/>
              <w:jc w:val="center"/>
              <w:rPr>
                <w:sz w:val="20"/>
              </w:rPr>
            </w:pPr>
            <w:r>
              <w:rPr>
                <w:sz w:val="20"/>
              </w:rPr>
              <w:t>3</w:t>
            </w:r>
            <w:r w:rsidR="008D65A1">
              <w:rPr>
                <w:sz w:val="20"/>
              </w:rPr>
              <w:t>12</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3.3.1.</w:t>
            </w:r>
          </w:p>
        </w:tc>
        <w:tc>
          <w:tcPr>
            <w:tcW w:w="7686" w:type="dxa"/>
          </w:tcPr>
          <w:p w:rsidR="003B4BAA" w:rsidRPr="000A7622" w:rsidRDefault="004F0700" w:rsidP="008F5458">
            <w:pPr>
              <w:pStyle w:val="af1"/>
              <w:ind w:firstLine="0"/>
              <w:rPr>
                <w:iCs/>
                <w:sz w:val="20"/>
              </w:rPr>
            </w:pPr>
            <w:r w:rsidRPr="004F0700">
              <w:rPr>
                <w:iCs/>
                <w:sz w:val="20"/>
              </w:rPr>
              <w:t>Описание условий: кадровых, психолого-педагогических, финансовых, материально-технических, информационно-методических</w:t>
            </w:r>
          </w:p>
        </w:tc>
        <w:tc>
          <w:tcPr>
            <w:tcW w:w="949" w:type="dxa"/>
          </w:tcPr>
          <w:p w:rsidR="003B4BAA" w:rsidRPr="000A7622" w:rsidRDefault="008D65A1" w:rsidP="008F5458">
            <w:pPr>
              <w:pStyle w:val="af1"/>
              <w:ind w:firstLine="0"/>
              <w:jc w:val="center"/>
              <w:rPr>
                <w:sz w:val="20"/>
              </w:rPr>
            </w:pPr>
            <w:r>
              <w:rPr>
                <w:sz w:val="20"/>
              </w:rPr>
              <w:t>313</w:t>
            </w:r>
          </w:p>
        </w:tc>
      </w:tr>
      <w:tr w:rsidR="003B4BAA" w:rsidRPr="000A7622" w:rsidTr="00B53BB6">
        <w:tc>
          <w:tcPr>
            <w:tcW w:w="1112" w:type="dxa"/>
          </w:tcPr>
          <w:p w:rsidR="003B4BAA" w:rsidRPr="000A7622" w:rsidRDefault="003B4BAA" w:rsidP="008F5458">
            <w:pPr>
              <w:pStyle w:val="af1"/>
              <w:ind w:firstLine="0"/>
              <w:rPr>
                <w:sz w:val="20"/>
              </w:rPr>
            </w:pPr>
            <w:r w:rsidRPr="000A7622">
              <w:rPr>
                <w:sz w:val="20"/>
              </w:rPr>
              <w:t>3.3.2.</w:t>
            </w:r>
          </w:p>
        </w:tc>
        <w:tc>
          <w:tcPr>
            <w:tcW w:w="7686" w:type="dxa"/>
          </w:tcPr>
          <w:p w:rsidR="003B4BAA" w:rsidRPr="000A7622" w:rsidRDefault="001B3BF4" w:rsidP="008D65A1">
            <w:pPr>
              <w:pStyle w:val="af1"/>
              <w:ind w:firstLine="0"/>
              <w:rPr>
                <w:iCs/>
                <w:sz w:val="20"/>
              </w:rPr>
            </w:pPr>
            <w:r w:rsidRPr="001B3BF4">
              <w:rPr>
                <w:iCs/>
                <w:sz w:val="20"/>
              </w:rPr>
              <w:t xml:space="preserve">Обоснование необходимых изменений в имеющихся условиях в соответствии с приоритетами </w:t>
            </w:r>
            <w:r w:rsidR="008D65A1">
              <w:rPr>
                <w:iCs/>
                <w:sz w:val="20"/>
              </w:rPr>
              <w:t>адаптированно</w:t>
            </w:r>
            <w:r w:rsidRPr="001B3BF4">
              <w:rPr>
                <w:iCs/>
                <w:sz w:val="20"/>
              </w:rPr>
              <w:t>й образовательной программы основного общего образования школы</w:t>
            </w:r>
          </w:p>
        </w:tc>
        <w:tc>
          <w:tcPr>
            <w:tcW w:w="949" w:type="dxa"/>
          </w:tcPr>
          <w:p w:rsidR="003B4BAA" w:rsidRPr="000A7622" w:rsidRDefault="003F621B" w:rsidP="008F5458">
            <w:pPr>
              <w:pStyle w:val="af1"/>
              <w:ind w:firstLine="0"/>
              <w:jc w:val="center"/>
              <w:rPr>
                <w:sz w:val="20"/>
              </w:rPr>
            </w:pPr>
            <w:r>
              <w:rPr>
                <w:sz w:val="20"/>
              </w:rPr>
              <w:t>3</w:t>
            </w:r>
            <w:r w:rsidR="008D65A1">
              <w:rPr>
                <w:sz w:val="20"/>
              </w:rPr>
              <w:t>40</w:t>
            </w:r>
          </w:p>
        </w:tc>
      </w:tr>
      <w:tr w:rsidR="003B4BAA" w:rsidRPr="000A7622" w:rsidTr="00B53BB6">
        <w:tc>
          <w:tcPr>
            <w:tcW w:w="1112" w:type="dxa"/>
          </w:tcPr>
          <w:p w:rsidR="003B4BAA" w:rsidRPr="000A7622" w:rsidRDefault="00352AA5" w:rsidP="008F5458">
            <w:pPr>
              <w:pStyle w:val="af1"/>
              <w:ind w:firstLine="0"/>
              <w:rPr>
                <w:sz w:val="20"/>
              </w:rPr>
            </w:pPr>
            <w:r>
              <w:rPr>
                <w:sz w:val="20"/>
              </w:rPr>
              <w:t>3.3.3</w:t>
            </w:r>
            <w:r w:rsidR="003B4BAA" w:rsidRPr="000A7622">
              <w:rPr>
                <w:sz w:val="20"/>
              </w:rPr>
              <w:t>.</w:t>
            </w:r>
          </w:p>
        </w:tc>
        <w:tc>
          <w:tcPr>
            <w:tcW w:w="7686" w:type="dxa"/>
          </w:tcPr>
          <w:p w:rsidR="003B4BAA" w:rsidRPr="000A7622" w:rsidRDefault="003B4BAA" w:rsidP="008F5458">
            <w:pPr>
              <w:pStyle w:val="af1"/>
              <w:ind w:firstLine="0"/>
              <w:rPr>
                <w:sz w:val="20"/>
              </w:rPr>
            </w:pPr>
            <w:r w:rsidRPr="000A7622">
              <w:rPr>
                <w:iCs/>
                <w:sz w:val="20"/>
              </w:rPr>
              <w:t>Механизмы достижения целевых ориентиров в системе условий</w:t>
            </w:r>
          </w:p>
        </w:tc>
        <w:tc>
          <w:tcPr>
            <w:tcW w:w="949" w:type="dxa"/>
          </w:tcPr>
          <w:p w:rsidR="003B4BAA" w:rsidRPr="00352AA5" w:rsidRDefault="008D65A1" w:rsidP="008F5458">
            <w:pPr>
              <w:pStyle w:val="af1"/>
              <w:ind w:firstLine="0"/>
              <w:jc w:val="center"/>
              <w:rPr>
                <w:sz w:val="20"/>
              </w:rPr>
            </w:pPr>
            <w:r>
              <w:rPr>
                <w:sz w:val="20"/>
              </w:rPr>
              <w:t>341</w:t>
            </w:r>
          </w:p>
        </w:tc>
      </w:tr>
      <w:tr w:rsidR="003B4BAA" w:rsidRPr="000A7622" w:rsidTr="00B53BB6">
        <w:tc>
          <w:tcPr>
            <w:tcW w:w="1112" w:type="dxa"/>
          </w:tcPr>
          <w:p w:rsidR="003B4BAA" w:rsidRPr="000A7622" w:rsidRDefault="003B4BAA" w:rsidP="008F5458">
            <w:pPr>
              <w:pStyle w:val="af1"/>
              <w:ind w:firstLine="0"/>
              <w:rPr>
                <w:sz w:val="20"/>
              </w:rPr>
            </w:pPr>
            <w:r>
              <w:rPr>
                <w:sz w:val="20"/>
              </w:rPr>
              <w:t>3.3</w:t>
            </w:r>
            <w:r w:rsidR="002F0E3D">
              <w:rPr>
                <w:sz w:val="20"/>
              </w:rPr>
              <w:t>.4</w:t>
            </w:r>
            <w:r w:rsidRPr="000A7622">
              <w:rPr>
                <w:sz w:val="20"/>
              </w:rPr>
              <w:t>.</w:t>
            </w:r>
          </w:p>
        </w:tc>
        <w:tc>
          <w:tcPr>
            <w:tcW w:w="7686" w:type="dxa"/>
          </w:tcPr>
          <w:p w:rsidR="003B4BAA" w:rsidRPr="000A7622" w:rsidRDefault="003B4BAA" w:rsidP="008D65A1">
            <w:pPr>
              <w:pStyle w:val="af1"/>
              <w:ind w:firstLine="0"/>
              <w:rPr>
                <w:rFonts w:eastAsia="Batang"/>
                <w:sz w:val="20"/>
              </w:rPr>
            </w:pPr>
            <w:r w:rsidRPr="000A7622">
              <w:rPr>
                <w:rFonts w:eastAsia="Batang"/>
                <w:sz w:val="20"/>
              </w:rPr>
              <w:t xml:space="preserve">Сетевой график (дорожная карта) по формированию необходимой системы условий реализации образовательной программы </w:t>
            </w:r>
            <w:r w:rsidR="008D65A1">
              <w:rPr>
                <w:rFonts w:eastAsia="Batang"/>
                <w:sz w:val="20"/>
              </w:rPr>
              <w:t>основного</w:t>
            </w:r>
            <w:r w:rsidRPr="000A7622">
              <w:rPr>
                <w:rFonts w:eastAsia="Batang"/>
                <w:sz w:val="20"/>
              </w:rPr>
              <w:t xml:space="preserve"> общего образования</w:t>
            </w:r>
          </w:p>
        </w:tc>
        <w:tc>
          <w:tcPr>
            <w:tcW w:w="949" w:type="dxa"/>
          </w:tcPr>
          <w:p w:rsidR="003B4BAA" w:rsidRPr="00287ECC" w:rsidRDefault="008D65A1" w:rsidP="008F5458">
            <w:pPr>
              <w:pStyle w:val="af1"/>
              <w:ind w:firstLine="0"/>
              <w:jc w:val="center"/>
              <w:rPr>
                <w:sz w:val="20"/>
              </w:rPr>
            </w:pPr>
            <w:r>
              <w:rPr>
                <w:sz w:val="20"/>
              </w:rPr>
              <w:t>342</w:t>
            </w:r>
          </w:p>
        </w:tc>
      </w:tr>
      <w:tr w:rsidR="007F43FF" w:rsidRPr="000A7622" w:rsidTr="00B53BB6">
        <w:tc>
          <w:tcPr>
            <w:tcW w:w="1112" w:type="dxa"/>
          </w:tcPr>
          <w:p w:rsidR="007F43FF" w:rsidRDefault="007F43FF" w:rsidP="008F5458">
            <w:pPr>
              <w:pStyle w:val="af1"/>
              <w:ind w:firstLine="0"/>
              <w:rPr>
                <w:sz w:val="20"/>
              </w:rPr>
            </w:pPr>
            <w:r>
              <w:rPr>
                <w:sz w:val="20"/>
              </w:rPr>
              <w:lastRenderedPageBreak/>
              <w:t>3.3.8.</w:t>
            </w:r>
          </w:p>
        </w:tc>
        <w:tc>
          <w:tcPr>
            <w:tcW w:w="7686" w:type="dxa"/>
          </w:tcPr>
          <w:p w:rsidR="007F43FF" w:rsidRPr="000A7622" w:rsidRDefault="007F43FF" w:rsidP="008F5458">
            <w:pPr>
              <w:pStyle w:val="af1"/>
              <w:ind w:firstLine="0"/>
              <w:rPr>
                <w:rFonts w:eastAsia="Batang"/>
                <w:sz w:val="20"/>
              </w:rPr>
            </w:pPr>
            <w:r>
              <w:rPr>
                <w:rFonts w:eastAsia="Batang"/>
                <w:sz w:val="20"/>
              </w:rPr>
              <w:t>Контроль состояния системы условий</w:t>
            </w:r>
          </w:p>
        </w:tc>
        <w:tc>
          <w:tcPr>
            <w:tcW w:w="949" w:type="dxa"/>
          </w:tcPr>
          <w:p w:rsidR="007F43FF" w:rsidRPr="007F43FF" w:rsidRDefault="008D65A1" w:rsidP="008F5458">
            <w:pPr>
              <w:pStyle w:val="af1"/>
              <w:ind w:firstLine="0"/>
              <w:jc w:val="center"/>
              <w:rPr>
                <w:sz w:val="20"/>
              </w:rPr>
            </w:pPr>
            <w:r>
              <w:rPr>
                <w:sz w:val="20"/>
              </w:rPr>
              <w:t>344</w:t>
            </w:r>
          </w:p>
        </w:tc>
      </w:tr>
      <w:tr w:rsidR="00AF4E61" w:rsidRPr="000A7622" w:rsidTr="00B53BB6">
        <w:tc>
          <w:tcPr>
            <w:tcW w:w="1112" w:type="dxa"/>
          </w:tcPr>
          <w:p w:rsidR="00AF4E61" w:rsidRDefault="00AF4E61" w:rsidP="008F5458">
            <w:pPr>
              <w:pStyle w:val="af1"/>
              <w:ind w:firstLine="0"/>
              <w:rPr>
                <w:sz w:val="20"/>
              </w:rPr>
            </w:pPr>
          </w:p>
        </w:tc>
        <w:tc>
          <w:tcPr>
            <w:tcW w:w="7686" w:type="dxa"/>
          </w:tcPr>
          <w:p w:rsidR="00AF4E61" w:rsidRDefault="00AF4E61" w:rsidP="008F5458">
            <w:pPr>
              <w:pStyle w:val="af1"/>
              <w:ind w:firstLine="0"/>
              <w:rPr>
                <w:rFonts w:eastAsia="Batang"/>
                <w:sz w:val="20"/>
              </w:rPr>
            </w:pPr>
            <w:r w:rsidRPr="00AF4E61">
              <w:rPr>
                <w:rFonts w:eastAsia="Batang"/>
                <w:sz w:val="20"/>
              </w:rPr>
              <w:t>Приложение 1. Оценочные и методические матери</w:t>
            </w:r>
            <w:r w:rsidR="008D65A1">
              <w:rPr>
                <w:rFonts w:eastAsia="Batang"/>
                <w:sz w:val="20"/>
              </w:rPr>
              <w:t>алы, обеспечивающие реализацию А</w:t>
            </w:r>
            <w:r w:rsidRPr="00AF4E61">
              <w:rPr>
                <w:rFonts w:eastAsia="Batang"/>
                <w:sz w:val="20"/>
              </w:rPr>
              <w:t>ОП ООО</w:t>
            </w:r>
          </w:p>
        </w:tc>
        <w:tc>
          <w:tcPr>
            <w:tcW w:w="949" w:type="dxa"/>
          </w:tcPr>
          <w:p w:rsidR="00AF4E61" w:rsidRDefault="008D65A1" w:rsidP="008F5458">
            <w:pPr>
              <w:pStyle w:val="af1"/>
              <w:ind w:firstLine="0"/>
              <w:jc w:val="center"/>
              <w:rPr>
                <w:sz w:val="20"/>
              </w:rPr>
            </w:pPr>
            <w:r>
              <w:rPr>
                <w:sz w:val="20"/>
              </w:rPr>
              <w:t>347</w:t>
            </w:r>
          </w:p>
        </w:tc>
      </w:tr>
    </w:tbl>
    <w:p w:rsidR="00802F39" w:rsidRPr="00E264CD" w:rsidRDefault="00802F39" w:rsidP="008F5458">
      <w:pPr>
        <w:pStyle w:val="af1"/>
        <w:ind w:firstLine="0"/>
        <w:rPr>
          <w:sz w:val="18"/>
        </w:rPr>
      </w:pPr>
    </w:p>
    <w:p w:rsidR="00802F39" w:rsidRDefault="00802F39" w:rsidP="008F5458">
      <w:pPr>
        <w:pStyle w:val="af1"/>
        <w:ind w:firstLine="0"/>
        <w:jc w:val="center"/>
        <w:rPr>
          <w:b/>
          <w:sz w:val="24"/>
          <w:szCs w:val="24"/>
        </w:rPr>
      </w:pPr>
    </w:p>
    <w:p w:rsidR="00802F39" w:rsidRDefault="00802F39" w:rsidP="008F5458">
      <w:pPr>
        <w:pStyle w:val="af1"/>
        <w:ind w:firstLine="0"/>
        <w:jc w:val="center"/>
        <w:rPr>
          <w:b/>
          <w:sz w:val="24"/>
          <w:szCs w:val="24"/>
        </w:rPr>
      </w:pPr>
    </w:p>
    <w:p w:rsidR="00802F39" w:rsidRDefault="00802F39" w:rsidP="008F5458">
      <w:pPr>
        <w:pStyle w:val="af1"/>
        <w:ind w:firstLine="0"/>
        <w:rPr>
          <w:b/>
          <w:sz w:val="24"/>
          <w:szCs w:val="24"/>
        </w:rPr>
      </w:pPr>
    </w:p>
    <w:p w:rsidR="00E264CD" w:rsidRDefault="00E264CD"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0A7622" w:rsidRDefault="000A7622"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936EA4" w:rsidRDefault="00936EA4" w:rsidP="008F5458">
      <w:pPr>
        <w:pStyle w:val="af1"/>
        <w:ind w:firstLine="0"/>
        <w:rPr>
          <w:b/>
          <w:sz w:val="24"/>
          <w:szCs w:val="24"/>
        </w:rPr>
      </w:pPr>
    </w:p>
    <w:p w:rsidR="004B445A" w:rsidRDefault="004B445A" w:rsidP="008F5458">
      <w:pPr>
        <w:pStyle w:val="1"/>
        <w:numPr>
          <w:ilvl w:val="0"/>
          <w:numId w:val="152"/>
        </w:numPr>
        <w:spacing w:before="0" w:line="240" w:lineRule="auto"/>
        <w:ind w:left="0" w:firstLine="0"/>
        <w:jc w:val="center"/>
        <w:rPr>
          <w:rStyle w:val="Zag11"/>
          <w:rFonts w:ascii="Times New Roman" w:eastAsia="@Arial Unicode MS" w:hAnsi="Times New Roman"/>
          <w:b/>
          <w:color w:val="auto"/>
          <w:sz w:val="24"/>
          <w:szCs w:val="28"/>
        </w:rPr>
      </w:pPr>
      <w:bookmarkStart w:id="1" w:name="_Toc405145646"/>
      <w:bookmarkStart w:id="2" w:name="_Toc406058975"/>
      <w:bookmarkStart w:id="3" w:name="_Toc409691623"/>
      <w:bookmarkStart w:id="4" w:name="_Toc410653944"/>
      <w:bookmarkStart w:id="5" w:name="_Toc414553125"/>
      <w:r>
        <w:rPr>
          <w:rStyle w:val="Zag11"/>
          <w:rFonts w:ascii="Times New Roman" w:eastAsia="@Arial Unicode MS" w:hAnsi="Times New Roman"/>
          <w:b/>
          <w:color w:val="auto"/>
          <w:sz w:val="24"/>
          <w:szCs w:val="28"/>
        </w:rPr>
        <w:lastRenderedPageBreak/>
        <w:t xml:space="preserve">ЦЕЛЕВОЙ РАЗДЕЛ </w:t>
      </w:r>
      <w:r w:rsidR="00B45D2D">
        <w:rPr>
          <w:rStyle w:val="Zag11"/>
          <w:rFonts w:ascii="Times New Roman" w:eastAsia="@Arial Unicode MS" w:hAnsi="Times New Roman"/>
          <w:b/>
          <w:color w:val="auto"/>
          <w:sz w:val="24"/>
          <w:szCs w:val="28"/>
        </w:rPr>
        <w:t>АДАПТИРОВАННОЙ</w:t>
      </w:r>
      <w:r>
        <w:rPr>
          <w:rStyle w:val="Zag11"/>
          <w:rFonts w:ascii="Times New Roman" w:eastAsia="@Arial Unicode MS" w:hAnsi="Times New Roman"/>
          <w:b/>
          <w:color w:val="auto"/>
          <w:sz w:val="24"/>
          <w:szCs w:val="28"/>
        </w:rPr>
        <w:t xml:space="preserve"> ОБРАЗОВАТЕЛЬНОЙ ПРОГРАММЫ ОСНОВНОГО ОБЩЕГО ОБРАЗОВАНИЯ</w:t>
      </w:r>
      <w:bookmarkEnd w:id="1"/>
      <w:bookmarkEnd w:id="2"/>
      <w:bookmarkEnd w:id="3"/>
      <w:bookmarkEnd w:id="4"/>
      <w:bookmarkEnd w:id="5"/>
    </w:p>
    <w:p w:rsidR="006B0806" w:rsidRDefault="006B0806" w:rsidP="008F5458">
      <w:pPr>
        <w:pStyle w:val="2"/>
        <w:spacing w:line="240" w:lineRule="auto"/>
        <w:ind w:left="720" w:firstLine="0"/>
        <w:rPr>
          <w:rStyle w:val="Zag11"/>
          <w:sz w:val="24"/>
        </w:rPr>
      </w:pPr>
      <w:bookmarkStart w:id="6" w:name="_Toc409691624"/>
      <w:bookmarkStart w:id="7" w:name="_Toc410653945"/>
      <w:bookmarkStart w:id="8" w:name="_Toc414553126"/>
    </w:p>
    <w:p w:rsidR="00FD4BD9" w:rsidRDefault="00C950DD" w:rsidP="008F5458">
      <w:pPr>
        <w:pStyle w:val="2"/>
        <w:numPr>
          <w:ilvl w:val="1"/>
          <w:numId w:val="132"/>
        </w:numPr>
        <w:spacing w:line="240" w:lineRule="auto"/>
        <w:jc w:val="center"/>
        <w:rPr>
          <w:rStyle w:val="Zag11"/>
          <w:sz w:val="24"/>
        </w:rPr>
      </w:pPr>
      <w:r w:rsidRPr="004B445A">
        <w:rPr>
          <w:rStyle w:val="Zag11"/>
          <w:sz w:val="24"/>
        </w:rPr>
        <w:t xml:space="preserve">Пояснительная  </w:t>
      </w:r>
      <w:r w:rsidR="00FD4BD9" w:rsidRPr="004B445A">
        <w:rPr>
          <w:rStyle w:val="Zag11"/>
          <w:sz w:val="24"/>
        </w:rPr>
        <w:t>записка</w:t>
      </w:r>
      <w:bookmarkEnd w:id="6"/>
      <w:bookmarkEnd w:id="7"/>
      <w:bookmarkEnd w:id="8"/>
    </w:p>
    <w:p w:rsidR="006B0806" w:rsidRPr="004B445A" w:rsidRDefault="006B0806" w:rsidP="008F5458">
      <w:pPr>
        <w:pStyle w:val="2"/>
        <w:spacing w:line="240" w:lineRule="auto"/>
        <w:ind w:left="720" w:firstLine="0"/>
        <w:rPr>
          <w:rStyle w:val="Zag11"/>
          <w:sz w:val="24"/>
        </w:rPr>
      </w:pPr>
    </w:p>
    <w:p w:rsidR="00757EC7" w:rsidRPr="00601669" w:rsidRDefault="00757EC7" w:rsidP="008F5458">
      <w:pPr>
        <w:autoSpaceDE w:val="0"/>
        <w:autoSpaceDN w:val="0"/>
        <w:spacing w:before="1" w:line="240" w:lineRule="auto"/>
        <w:jc w:val="both"/>
        <w:rPr>
          <w:rFonts w:ascii="Times New Roman" w:eastAsia="Times New Roman" w:hAnsi="Times New Roman"/>
          <w:sz w:val="24"/>
          <w:lang w:eastAsia="ru-RU" w:bidi="ru-RU"/>
        </w:rPr>
      </w:pPr>
      <w:r w:rsidRPr="00601669">
        <w:rPr>
          <w:rFonts w:ascii="Times New Roman" w:eastAsia="Times New Roman" w:hAnsi="Times New Roman"/>
          <w:b/>
          <w:sz w:val="24"/>
          <w:lang w:eastAsia="ru-RU" w:bidi="ru-RU"/>
        </w:rPr>
        <w:t xml:space="preserve">Адаптированная образовательная программа </w:t>
      </w:r>
      <w:r>
        <w:rPr>
          <w:rFonts w:ascii="Times New Roman" w:eastAsia="Times New Roman" w:hAnsi="Times New Roman"/>
          <w:b/>
          <w:sz w:val="24"/>
          <w:lang w:eastAsia="ru-RU" w:bidi="ru-RU"/>
        </w:rPr>
        <w:t>основного</w:t>
      </w:r>
      <w:r w:rsidRPr="00601669">
        <w:rPr>
          <w:rFonts w:ascii="Times New Roman" w:eastAsia="Times New Roman" w:hAnsi="Times New Roman"/>
          <w:b/>
          <w:sz w:val="24"/>
          <w:lang w:eastAsia="ru-RU" w:bidi="ru-RU"/>
        </w:rPr>
        <w:t xml:space="preserve"> общего образования обучающихся с задержкой психического развития </w:t>
      </w:r>
      <w:r>
        <w:rPr>
          <w:rFonts w:ascii="Times New Roman" w:eastAsia="Times New Roman" w:hAnsi="Times New Roman"/>
          <w:sz w:val="24"/>
          <w:lang w:eastAsia="ru-RU" w:bidi="ru-RU"/>
        </w:rPr>
        <w:t>(далее – АОП О</w:t>
      </w:r>
      <w:r w:rsidRPr="00601669">
        <w:rPr>
          <w:rFonts w:ascii="Times New Roman" w:eastAsia="Times New Roman" w:hAnsi="Times New Roman"/>
          <w:sz w:val="24"/>
          <w:lang w:eastAsia="ru-RU" w:bidi="ru-RU"/>
        </w:rPr>
        <w:t>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w:t>
      </w:r>
      <w:r w:rsidRPr="00601669">
        <w:rPr>
          <w:rFonts w:ascii="Times New Roman" w:eastAsia="Times New Roman" w:hAnsi="Times New Roman"/>
          <w:spacing w:val="-1"/>
          <w:sz w:val="24"/>
          <w:lang w:eastAsia="ru-RU" w:bidi="ru-RU"/>
        </w:rPr>
        <w:t xml:space="preserve"> </w:t>
      </w:r>
      <w:r w:rsidRPr="00601669">
        <w:rPr>
          <w:rFonts w:ascii="Times New Roman" w:eastAsia="Times New Roman" w:hAnsi="Times New Roman"/>
          <w:sz w:val="24"/>
          <w:lang w:eastAsia="ru-RU" w:bidi="ru-RU"/>
        </w:rPr>
        <w:t>адаптацию.</w:t>
      </w:r>
    </w:p>
    <w:p w:rsidR="00757EC7" w:rsidRPr="00601669" w:rsidRDefault="00757EC7" w:rsidP="008F5458">
      <w:pPr>
        <w:autoSpaceDE w:val="0"/>
        <w:autoSpaceDN w:val="0"/>
        <w:spacing w:line="240" w:lineRule="auto"/>
        <w:jc w:val="both"/>
        <w:rPr>
          <w:rFonts w:ascii="Times New Roman" w:eastAsia="Times New Roman" w:hAnsi="Times New Roman"/>
          <w:sz w:val="24"/>
          <w:lang w:eastAsia="ru-RU" w:bidi="ru-RU"/>
        </w:rPr>
      </w:pPr>
      <w:r w:rsidRPr="00601669">
        <w:rPr>
          <w:rFonts w:ascii="Times New Roman" w:eastAsia="Times New Roman" w:hAnsi="Times New Roman"/>
          <w:sz w:val="24"/>
          <w:lang w:eastAsia="ru-RU" w:bidi="ru-RU"/>
        </w:rPr>
        <w:t>Данная образовательная программа разработана на основе:</w:t>
      </w:r>
    </w:p>
    <w:p w:rsidR="00757EC7" w:rsidRPr="00601669" w:rsidRDefault="00757EC7" w:rsidP="008F5458">
      <w:pPr>
        <w:widowControl w:val="0"/>
        <w:numPr>
          <w:ilvl w:val="0"/>
          <w:numId w:val="309"/>
        </w:numPr>
        <w:tabs>
          <w:tab w:val="left" w:pos="1046"/>
        </w:tabs>
        <w:autoSpaceDE w:val="0"/>
        <w:autoSpaceDN w:val="0"/>
        <w:spacing w:after="0" w:line="240" w:lineRule="auto"/>
        <w:ind w:hanging="378"/>
        <w:jc w:val="both"/>
        <w:rPr>
          <w:rFonts w:ascii="Times New Roman" w:eastAsia="Times New Roman" w:hAnsi="Times New Roman"/>
          <w:sz w:val="24"/>
          <w:lang w:eastAsia="ru-RU" w:bidi="ru-RU"/>
        </w:rPr>
      </w:pPr>
      <w:r w:rsidRPr="00601669">
        <w:rPr>
          <w:rFonts w:ascii="Times New Roman" w:eastAsia="Times New Roman" w:hAnsi="Times New Roman"/>
          <w:sz w:val="24"/>
          <w:lang w:eastAsia="ru-RU" w:bidi="ru-RU"/>
        </w:rPr>
        <w:t xml:space="preserve">Федерального закона </w:t>
      </w:r>
      <w:r w:rsidRPr="00601669">
        <w:rPr>
          <w:rFonts w:ascii="Times New Roman" w:eastAsia="Times New Roman" w:hAnsi="Times New Roman"/>
          <w:spacing w:val="-3"/>
          <w:sz w:val="24"/>
          <w:lang w:eastAsia="ru-RU" w:bidi="ru-RU"/>
        </w:rPr>
        <w:t xml:space="preserve">«Об </w:t>
      </w:r>
      <w:r w:rsidRPr="00601669">
        <w:rPr>
          <w:rFonts w:ascii="Times New Roman" w:eastAsia="Times New Roman" w:hAnsi="Times New Roman"/>
          <w:sz w:val="24"/>
          <w:lang w:eastAsia="ru-RU" w:bidi="ru-RU"/>
        </w:rPr>
        <w:t>образовании в Российской Федерации» от</w:t>
      </w:r>
      <w:r>
        <w:rPr>
          <w:rFonts w:ascii="Times New Roman" w:eastAsia="Times New Roman" w:hAnsi="Times New Roman"/>
          <w:sz w:val="24"/>
          <w:lang w:eastAsia="ru-RU" w:bidi="ru-RU"/>
        </w:rPr>
        <w:t xml:space="preserve"> </w:t>
      </w:r>
      <w:r w:rsidRPr="00601669">
        <w:rPr>
          <w:rFonts w:ascii="Times New Roman" w:eastAsia="Times New Roman" w:hAnsi="Times New Roman"/>
          <w:sz w:val="24"/>
          <w:lang w:eastAsia="ru-RU" w:bidi="ru-RU"/>
        </w:rPr>
        <w:t>29.12.2012г.</w:t>
      </w:r>
      <w:r w:rsidRPr="00601669">
        <w:rPr>
          <w:rFonts w:ascii="Times New Roman" w:eastAsia="Times New Roman" w:hAnsi="Times New Roman"/>
          <w:spacing w:val="-1"/>
          <w:sz w:val="24"/>
          <w:lang w:eastAsia="ru-RU" w:bidi="ru-RU"/>
        </w:rPr>
        <w:t xml:space="preserve"> </w:t>
      </w:r>
      <w:r w:rsidRPr="00601669">
        <w:rPr>
          <w:rFonts w:ascii="Times New Roman" w:eastAsia="Times New Roman" w:hAnsi="Times New Roman"/>
          <w:sz w:val="24"/>
          <w:lang w:eastAsia="ru-RU" w:bidi="ru-RU"/>
        </w:rPr>
        <w:t>№273-Ф3;</w:t>
      </w:r>
    </w:p>
    <w:p w:rsidR="006B0806" w:rsidRDefault="006B0806" w:rsidP="008F5458">
      <w:pPr>
        <w:widowControl w:val="0"/>
        <w:numPr>
          <w:ilvl w:val="0"/>
          <w:numId w:val="309"/>
        </w:numPr>
        <w:tabs>
          <w:tab w:val="left" w:pos="1087"/>
        </w:tabs>
        <w:autoSpaceDE w:val="0"/>
        <w:autoSpaceDN w:val="0"/>
        <w:spacing w:after="0" w:line="240" w:lineRule="auto"/>
        <w:jc w:val="both"/>
        <w:rPr>
          <w:rFonts w:ascii="Times New Roman" w:eastAsia="Times New Roman" w:hAnsi="Times New Roman"/>
          <w:sz w:val="24"/>
          <w:lang w:eastAsia="ru-RU" w:bidi="ru-RU"/>
        </w:rPr>
      </w:pPr>
      <w:r w:rsidRPr="006B0806">
        <w:rPr>
          <w:rFonts w:ascii="Times New Roman" w:eastAsia="Times New Roman" w:hAnsi="Times New Roman"/>
          <w:sz w:val="24"/>
          <w:lang w:eastAsia="ru-RU" w:bidi="ru-RU"/>
        </w:rPr>
        <w:t>Федеральный государственный образовательный стандарт основного общего образования, утверждённым приказом Министерства образования и науки Российской Федерации от 17.12.2010 г. №1897 «Об утверждении федерального государственного образовательного стандарта основного общего образования» (с изменениями и дополнениями).</w:t>
      </w:r>
    </w:p>
    <w:p w:rsidR="006B0806" w:rsidRDefault="006B0806" w:rsidP="008F5458">
      <w:pPr>
        <w:widowControl w:val="0"/>
        <w:numPr>
          <w:ilvl w:val="0"/>
          <w:numId w:val="309"/>
        </w:numPr>
        <w:tabs>
          <w:tab w:val="left" w:pos="1087"/>
        </w:tabs>
        <w:autoSpaceDE w:val="0"/>
        <w:autoSpaceDN w:val="0"/>
        <w:spacing w:after="0" w:line="240" w:lineRule="auto"/>
        <w:jc w:val="both"/>
        <w:rPr>
          <w:rFonts w:ascii="Times New Roman" w:eastAsia="Times New Roman" w:hAnsi="Times New Roman"/>
          <w:sz w:val="24"/>
          <w:lang w:eastAsia="ru-RU" w:bidi="ru-RU"/>
        </w:rPr>
      </w:pPr>
      <w:r w:rsidRPr="006B0806">
        <w:rPr>
          <w:rFonts w:ascii="Times New Roman" w:eastAsia="Times New Roman" w:hAnsi="Times New Roman"/>
          <w:sz w:val="24"/>
          <w:lang w:eastAsia="ru-RU" w:bidi="ru-RU"/>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757EC7" w:rsidRPr="00601669" w:rsidRDefault="00757EC7" w:rsidP="008F5458">
      <w:pPr>
        <w:widowControl w:val="0"/>
        <w:numPr>
          <w:ilvl w:val="0"/>
          <w:numId w:val="309"/>
        </w:numPr>
        <w:tabs>
          <w:tab w:val="left" w:pos="1087"/>
        </w:tabs>
        <w:autoSpaceDE w:val="0"/>
        <w:autoSpaceDN w:val="0"/>
        <w:spacing w:after="0" w:line="240" w:lineRule="auto"/>
        <w:jc w:val="both"/>
        <w:rPr>
          <w:rFonts w:ascii="Times New Roman" w:eastAsia="Times New Roman" w:hAnsi="Times New Roman"/>
          <w:sz w:val="24"/>
          <w:lang w:eastAsia="ru-RU" w:bidi="ru-RU"/>
        </w:rPr>
      </w:pPr>
      <w:r w:rsidRPr="00601669">
        <w:rPr>
          <w:rFonts w:ascii="Times New Roman" w:eastAsia="Times New Roman" w:hAnsi="Times New Roman"/>
          <w:sz w:val="24"/>
          <w:lang w:eastAsia="ru-RU" w:bidi="ru-RU"/>
        </w:rPr>
        <w:t>нормативно-методической документации Министерства образования и науки РФ и других нормативно-правовых актов в области</w:t>
      </w:r>
      <w:r w:rsidRPr="00601669">
        <w:rPr>
          <w:rFonts w:ascii="Times New Roman" w:eastAsia="Times New Roman" w:hAnsi="Times New Roman"/>
          <w:spacing w:val="1"/>
          <w:sz w:val="24"/>
          <w:lang w:eastAsia="ru-RU" w:bidi="ru-RU"/>
        </w:rPr>
        <w:t xml:space="preserve"> </w:t>
      </w:r>
      <w:r w:rsidRPr="00601669">
        <w:rPr>
          <w:rFonts w:ascii="Times New Roman" w:eastAsia="Times New Roman" w:hAnsi="Times New Roman"/>
          <w:sz w:val="24"/>
          <w:lang w:eastAsia="ru-RU" w:bidi="ru-RU"/>
        </w:rPr>
        <w:t>образования;</w:t>
      </w:r>
    </w:p>
    <w:p w:rsidR="00757EC7" w:rsidRDefault="00757EC7" w:rsidP="008F5458">
      <w:pPr>
        <w:widowControl w:val="0"/>
        <w:numPr>
          <w:ilvl w:val="0"/>
          <w:numId w:val="309"/>
        </w:numPr>
        <w:tabs>
          <w:tab w:val="left" w:pos="1087"/>
        </w:tabs>
        <w:autoSpaceDE w:val="0"/>
        <w:autoSpaceDN w:val="0"/>
        <w:spacing w:after="0" w:line="240" w:lineRule="auto"/>
        <w:ind w:hanging="378"/>
        <w:jc w:val="both"/>
        <w:rPr>
          <w:rFonts w:ascii="Times New Roman" w:eastAsia="Times New Roman" w:hAnsi="Times New Roman"/>
          <w:sz w:val="24"/>
          <w:lang w:eastAsia="ru-RU" w:bidi="ru-RU"/>
        </w:rPr>
      </w:pPr>
      <w:r w:rsidRPr="00601669">
        <w:rPr>
          <w:rFonts w:ascii="Times New Roman" w:eastAsia="Times New Roman" w:hAnsi="Times New Roman"/>
          <w:sz w:val="24"/>
          <w:lang w:eastAsia="ru-RU" w:bidi="ru-RU"/>
        </w:rPr>
        <w:t>Устава МБОУ СШ</w:t>
      </w:r>
      <w:r w:rsidRPr="00601669">
        <w:rPr>
          <w:rFonts w:ascii="Times New Roman" w:eastAsia="Times New Roman" w:hAnsi="Times New Roman"/>
          <w:spacing w:val="-4"/>
          <w:sz w:val="24"/>
          <w:lang w:eastAsia="ru-RU" w:bidi="ru-RU"/>
        </w:rPr>
        <w:t xml:space="preserve"> </w:t>
      </w:r>
      <w:r w:rsidRPr="00601669">
        <w:rPr>
          <w:rFonts w:ascii="Times New Roman" w:eastAsia="Times New Roman" w:hAnsi="Times New Roman"/>
          <w:sz w:val="24"/>
          <w:lang w:eastAsia="ru-RU" w:bidi="ru-RU"/>
        </w:rPr>
        <w:t>№</w:t>
      </w:r>
      <w:r>
        <w:rPr>
          <w:rFonts w:ascii="Times New Roman" w:eastAsia="Times New Roman" w:hAnsi="Times New Roman"/>
          <w:sz w:val="24"/>
          <w:lang w:eastAsia="ru-RU" w:bidi="ru-RU"/>
        </w:rPr>
        <w:t>17</w:t>
      </w:r>
      <w:r w:rsidRPr="00601669">
        <w:rPr>
          <w:rFonts w:ascii="Times New Roman" w:eastAsia="Times New Roman" w:hAnsi="Times New Roman"/>
          <w:sz w:val="24"/>
          <w:lang w:eastAsia="ru-RU" w:bidi="ru-RU"/>
        </w:rPr>
        <w:t>.</w:t>
      </w:r>
    </w:p>
    <w:p w:rsidR="006B0806" w:rsidRPr="006B0806" w:rsidRDefault="006B0806" w:rsidP="008F5458">
      <w:pPr>
        <w:widowControl w:val="0"/>
        <w:tabs>
          <w:tab w:val="left" w:pos="1087"/>
        </w:tabs>
        <w:autoSpaceDE w:val="0"/>
        <w:autoSpaceDN w:val="0"/>
        <w:spacing w:after="0" w:line="240" w:lineRule="auto"/>
        <w:ind w:left="662"/>
        <w:jc w:val="both"/>
        <w:rPr>
          <w:rFonts w:ascii="Times New Roman" w:eastAsia="Times New Roman" w:hAnsi="Times New Roman"/>
          <w:sz w:val="24"/>
          <w:lang w:eastAsia="ru-RU" w:bidi="ru-RU"/>
        </w:rPr>
      </w:pPr>
    </w:p>
    <w:p w:rsidR="00757EC7" w:rsidRPr="00601669" w:rsidRDefault="00757EC7" w:rsidP="008F5458">
      <w:pPr>
        <w:autoSpaceDE w:val="0"/>
        <w:autoSpaceDN w:val="0"/>
        <w:spacing w:before="1" w:line="240" w:lineRule="auto"/>
        <w:jc w:val="both"/>
        <w:rPr>
          <w:rFonts w:ascii="Times New Roman" w:eastAsia="Times New Roman" w:hAnsi="Times New Roman"/>
          <w:sz w:val="24"/>
          <w:lang w:eastAsia="ru-RU" w:bidi="ru-RU"/>
        </w:rPr>
      </w:pPr>
      <w:proofErr w:type="gramStart"/>
      <w:r w:rsidRPr="00601669">
        <w:rPr>
          <w:rFonts w:ascii="Times New Roman" w:eastAsia="Times New Roman" w:hAnsi="Times New Roman"/>
          <w:i/>
          <w:sz w:val="24"/>
          <w:lang w:eastAsia="ru-RU" w:bidi="ru-RU"/>
        </w:rPr>
        <w:t>Муниципальное бюджетное общеобразовательное учреждение «Средняя школа №</w:t>
      </w:r>
      <w:r>
        <w:rPr>
          <w:rFonts w:ascii="Times New Roman" w:eastAsia="Times New Roman" w:hAnsi="Times New Roman"/>
          <w:i/>
          <w:sz w:val="24"/>
          <w:lang w:eastAsia="ru-RU" w:bidi="ru-RU"/>
        </w:rPr>
        <w:t xml:space="preserve">17» </w:t>
      </w:r>
      <w:r w:rsidRPr="00601669">
        <w:rPr>
          <w:rFonts w:ascii="Times New Roman" w:eastAsia="Times New Roman" w:hAnsi="Times New Roman"/>
          <w:i/>
          <w:sz w:val="24"/>
          <w:lang w:eastAsia="ru-RU" w:bidi="ru-RU"/>
        </w:rPr>
        <w:t>(далее М</w:t>
      </w:r>
      <w:r w:rsidRPr="00601669">
        <w:rPr>
          <w:rFonts w:ascii="Times New Roman" w:eastAsia="Times New Roman" w:hAnsi="Times New Roman"/>
          <w:sz w:val="24"/>
          <w:lang w:eastAsia="ru-RU" w:bidi="ru-RU"/>
        </w:rPr>
        <w:t>БОУ СШ №</w:t>
      </w:r>
      <w:r>
        <w:rPr>
          <w:rFonts w:ascii="Times New Roman" w:eastAsia="Times New Roman" w:hAnsi="Times New Roman"/>
          <w:sz w:val="24"/>
          <w:lang w:eastAsia="ru-RU" w:bidi="ru-RU"/>
        </w:rPr>
        <w:t>17</w:t>
      </w:r>
      <w:r w:rsidRPr="00601669">
        <w:rPr>
          <w:rFonts w:ascii="Times New Roman" w:eastAsia="Times New Roman" w:hAnsi="Times New Roman"/>
          <w:sz w:val="24"/>
          <w:lang w:eastAsia="ru-RU" w:bidi="ru-RU"/>
        </w:rPr>
        <w:t>) является общеобразовательным учреждением, ориентированным на инклюзивное образование: работу с обучающимися по общеобразовательным программам и с обучающимися с ОВЗ (с задержкой психического развития).</w:t>
      </w:r>
      <w:proofErr w:type="gramEnd"/>
    </w:p>
    <w:p w:rsidR="00757EC7" w:rsidRPr="008E2678" w:rsidRDefault="006B0806" w:rsidP="008F5458">
      <w:pPr>
        <w:autoSpaceDE w:val="0"/>
        <w:autoSpaceDN w:val="0"/>
        <w:spacing w:line="240" w:lineRule="auto"/>
        <w:jc w:val="both"/>
        <w:rPr>
          <w:rFonts w:ascii="Times New Roman" w:eastAsia="Times New Roman" w:hAnsi="Times New Roman"/>
          <w:sz w:val="24"/>
          <w:lang w:eastAsia="ru-RU" w:bidi="ru-RU"/>
        </w:rPr>
      </w:pPr>
      <w:proofErr w:type="gramStart"/>
      <w:r>
        <w:rPr>
          <w:rFonts w:ascii="Times New Roman" w:eastAsia="Times New Roman" w:hAnsi="Times New Roman"/>
          <w:i/>
          <w:sz w:val="24"/>
          <w:lang w:eastAsia="ru-RU" w:bidi="ru-RU"/>
        </w:rPr>
        <w:t xml:space="preserve">Адаптированная </w:t>
      </w:r>
      <w:r w:rsidR="00757EC7" w:rsidRPr="00601669">
        <w:rPr>
          <w:rFonts w:ascii="Times New Roman" w:eastAsia="Times New Roman" w:hAnsi="Times New Roman"/>
          <w:i/>
          <w:sz w:val="24"/>
          <w:lang w:eastAsia="ru-RU" w:bidi="ru-RU"/>
        </w:rPr>
        <w:t xml:space="preserve">образовательная программа </w:t>
      </w:r>
      <w:r>
        <w:rPr>
          <w:rFonts w:ascii="Times New Roman" w:eastAsia="Times New Roman" w:hAnsi="Times New Roman"/>
          <w:i/>
          <w:sz w:val="24"/>
          <w:lang w:eastAsia="ru-RU" w:bidi="ru-RU"/>
        </w:rPr>
        <w:t>основного</w:t>
      </w:r>
      <w:r w:rsidR="00757EC7" w:rsidRPr="00601669">
        <w:rPr>
          <w:rFonts w:ascii="Times New Roman" w:eastAsia="Times New Roman" w:hAnsi="Times New Roman"/>
          <w:i/>
          <w:sz w:val="24"/>
          <w:lang w:eastAsia="ru-RU" w:bidi="ru-RU"/>
        </w:rPr>
        <w:t xml:space="preserve"> общего образования</w:t>
      </w:r>
      <w:r>
        <w:rPr>
          <w:rFonts w:ascii="Times New Roman" w:eastAsia="Times New Roman" w:hAnsi="Times New Roman"/>
          <w:i/>
          <w:sz w:val="24"/>
          <w:lang w:eastAsia="ru-RU" w:bidi="ru-RU"/>
        </w:rPr>
        <w:t xml:space="preserve"> для обучающихся с ОВЗ </w:t>
      </w:r>
      <w:r w:rsidR="00757EC7" w:rsidRPr="00601669">
        <w:rPr>
          <w:rFonts w:ascii="Times New Roman" w:eastAsia="Times New Roman" w:hAnsi="Times New Roman"/>
          <w:i/>
          <w:sz w:val="24"/>
          <w:lang w:eastAsia="ru-RU" w:bidi="ru-RU"/>
        </w:rPr>
        <w:t xml:space="preserve">с задержкой психического развития (далее  –  с ЗПР) разработана на основании </w:t>
      </w:r>
      <w:r w:rsidR="00757EC7" w:rsidRPr="00601669">
        <w:rPr>
          <w:rFonts w:ascii="Times New Roman" w:eastAsia="Times New Roman" w:hAnsi="Times New Roman"/>
          <w:sz w:val="24"/>
          <w:lang w:eastAsia="ru-RU" w:bidi="ru-RU"/>
        </w:rPr>
        <w:t xml:space="preserve">Федерального государственного образовательного стандарта </w:t>
      </w:r>
      <w:r>
        <w:rPr>
          <w:rFonts w:ascii="Times New Roman" w:eastAsia="Times New Roman" w:hAnsi="Times New Roman"/>
          <w:sz w:val="24"/>
          <w:lang w:eastAsia="ru-RU" w:bidi="ru-RU"/>
        </w:rPr>
        <w:t>основного общего, что предполагает получение образования обучающимися с ЗПР</w:t>
      </w:r>
      <w:r w:rsidR="00757EC7" w:rsidRPr="00601669">
        <w:rPr>
          <w:rFonts w:ascii="Times New Roman" w:eastAsia="Times New Roman" w:hAnsi="Times New Roman"/>
          <w:sz w:val="24"/>
          <w:lang w:eastAsia="ru-RU" w:bidi="ru-RU"/>
        </w:rPr>
        <w:t>,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roofErr w:type="gramEnd"/>
    </w:p>
    <w:p w:rsidR="00265DC0" w:rsidRPr="006B0806" w:rsidRDefault="00757EC7" w:rsidP="008F5458">
      <w:pPr>
        <w:autoSpaceDE w:val="0"/>
        <w:autoSpaceDN w:val="0"/>
        <w:spacing w:before="1" w:line="240" w:lineRule="auto"/>
        <w:jc w:val="both"/>
        <w:rPr>
          <w:rFonts w:ascii="Times New Roman" w:eastAsia="Times New Roman" w:hAnsi="Times New Roman"/>
          <w:sz w:val="24"/>
          <w:lang w:eastAsia="ru-RU" w:bidi="ru-RU"/>
        </w:rPr>
      </w:pPr>
      <w:r w:rsidRPr="00601669">
        <w:rPr>
          <w:rFonts w:ascii="Times New Roman" w:eastAsia="Times New Roman" w:hAnsi="Times New Roman"/>
          <w:sz w:val="24"/>
          <w:lang w:eastAsia="ru-RU" w:bidi="ru-RU"/>
        </w:rPr>
        <w:t>Обязат</w:t>
      </w:r>
      <w:r w:rsidR="006B0806">
        <w:rPr>
          <w:rFonts w:ascii="Times New Roman" w:eastAsia="Times New Roman" w:hAnsi="Times New Roman"/>
          <w:sz w:val="24"/>
          <w:lang w:eastAsia="ru-RU" w:bidi="ru-RU"/>
        </w:rPr>
        <w:t>ельными условиями реализации АОП О</w:t>
      </w:r>
      <w:r w:rsidRPr="00601669">
        <w:rPr>
          <w:rFonts w:ascii="Times New Roman" w:eastAsia="Times New Roman" w:hAnsi="Times New Roman"/>
          <w:sz w:val="24"/>
          <w:lang w:eastAsia="ru-RU" w:bidi="ru-RU"/>
        </w:rPr>
        <w:t>ОО обучающихся с ЗПР является психолого-педагогическое сопровождение обучающего</w:t>
      </w:r>
      <w:r w:rsidR="006B0806">
        <w:rPr>
          <w:rFonts w:ascii="Times New Roman" w:eastAsia="Times New Roman" w:hAnsi="Times New Roman"/>
          <w:sz w:val="24"/>
          <w:lang w:eastAsia="ru-RU" w:bidi="ru-RU"/>
        </w:rPr>
        <w:t>ся, согласованная работа учителей-предметников</w:t>
      </w:r>
      <w:r w:rsidRPr="00601669">
        <w:rPr>
          <w:rFonts w:ascii="Times New Roman" w:eastAsia="Times New Roman" w:hAnsi="Times New Roman"/>
          <w:sz w:val="24"/>
          <w:lang w:eastAsia="ru-RU" w:bidi="ru-RU"/>
        </w:rPr>
        <w:t xml:space="preserve">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w:t>
      </w:r>
      <w:r w:rsidRPr="00601669">
        <w:rPr>
          <w:rFonts w:ascii="Times New Roman" w:eastAsia="Times New Roman" w:hAnsi="Times New Roman"/>
          <w:spacing w:val="-6"/>
          <w:sz w:val="24"/>
          <w:lang w:eastAsia="ru-RU" w:bidi="ru-RU"/>
        </w:rPr>
        <w:t xml:space="preserve"> </w:t>
      </w:r>
      <w:r w:rsidRPr="00601669">
        <w:rPr>
          <w:rFonts w:ascii="Times New Roman" w:eastAsia="Times New Roman" w:hAnsi="Times New Roman"/>
          <w:sz w:val="24"/>
          <w:lang w:eastAsia="ru-RU" w:bidi="ru-RU"/>
        </w:rPr>
        <w:t>ИПР.</w:t>
      </w:r>
    </w:p>
    <w:p w:rsidR="00757EC7" w:rsidRDefault="00757EC7" w:rsidP="008F5458">
      <w:pPr>
        <w:pStyle w:val="af1"/>
        <w:ind w:firstLine="0"/>
        <w:rPr>
          <w:b/>
          <w:sz w:val="24"/>
          <w:szCs w:val="24"/>
        </w:rPr>
      </w:pPr>
    </w:p>
    <w:p w:rsidR="006B0806" w:rsidRDefault="006B0806" w:rsidP="008F5458">
      <w:pPr>
        <w:pStyle w:val="af1"/>
        <w:ind w:firstLine="0"/>
        <w:rPr>
          <w:b/>
          <w:sz w:val="24"/>
          <w:szCs w:val="24"/>
        </w:rPr>
      </w:pPr>
    </w:p>
    <w:p w:rsidR="00B45D2D" w:rsidRDefault="00B45D2D" w:rsidP="008F5458">
      <w:pPr>
        <w:pStyle w:val="af1"/>
        <w:ind w:firstLine="0"/>
        <w:rPr>
          <w:b/>
          <w:sz w:val="24"/>
          <w:szCs w:val="24"/>
        </w:rPr>
      </w:pPr>
    </w:p>
    <w:p w:rsidR="00B45D2D" w:rsidRDefault="00B45D2D" w:rsidP="008F5458">
      <w:pPr>
        <w:pStyle w:val="af1"/>
        <w:ind w:firstLine="0"/>
        <w:rPr>
          <w:b/>
          <w:sz w:val="24"/>
          <w:szCs w:val="24"/>
        </w:rPr>
      </w:pPr>
    </w:p>
    <w:p w:rsidR="00B45D2D" w:rsidRDefault="00B45D2D" w:rsidP="008F5458">
      <w:pPr>
        <w:pStyle w:val="af1"/>
        <w:ind w:firstLine="0"/>
        <w:rPr>
          <w:b/>
          <w:sz w:val="24"/>
          <w:szCs w:val="24"/>
        </w:rPr>
      </w:pPr>
    </w:p>
    <w:p w:rsidR="006B0806" w:rsidRDefault="006B0806" w:rsidP="008F5458">
      <w:pPr>
        <w:pStyle w:val="af1"/>
        <w:ind w:firstLine="0"/>
        <w:rPr>
          <w:b/>
          <w:sz w:val="24"/>
          <w:szCs w:val="24"/>
        </w:rPr>
      </w:pPr>
    </w:p>
    <w:p w:rsidR="006B0806" w:rsidRDefault="006B0806" w:rsidP="008F5458">
      <w:pPr>
        <w:pStyle w:val="af1"/>
        <w:ind w:firstLine="0"/>
        <w:rPr>
          <w:b/>
          <w:sz w:val="24"/>
          <w:szCs w:val="24"/>
        </w:rPr>
      </w:pPr>
    </w:p>
    <w:p w:rsidR="00265DC0" w:rsidRDefault="00265DC0" w:rsidP="008F5458">
      <w:pPr>
        <w:pStyle w:val="af1"/>
        <w:numPr>
          <w:ilvl w:val="2"/>
          <w:numId w:val="132"/>
        </w:numPr>
        <w:rPr>
          <w:b/>
          <w:sz w:val="24"/>
          <w:szCs w:val="24"/>
        </w:rPr>
      </w:pPr>
      <w:r>
        <w:rPr>
          <w:b/>
          <w:sz w:val="24"/>
          <w:szCs w:val="24"/>
        </w:rPr>
        <w:lastRenderedPageBreak/>
        <w:t xml:space="preserve">Цели и задачи </w:t>
      </w:r>
      <w:r w:rsidR="000E6B67">
        <w:rPr>
          <w:b/>
          <w:sz w:val="24"/>
          <w:szCs w:val="24"/>
        </w:rPr>
        <w:t>адаптированной</w:t>
      </w:r>
      <w:r>
        <w:rPr>
          <w:b/>
          <w:sz w:val="24"/>
          <w:szCs w:val="24"/>
        </w:rPr>
        <w:t xml:space="preserve"> образовательной программы основного общего образования</w:t>
      </w:r>
      <w:r w:rsidR="000E6B67">
        <w:rPr>
          <w:b/>
          <w:sz w:val="24"/>
          <w:szCs w:val="24"/>
        </w:rPr>
        <w:t xml:space="preserve"> для детей с задержкой психического развития</w:t>
      </w:r>
    </w:p>
    <w:p w:rsidR="000E6B67" w:rsidRPr="000E6B67" w:rsidRDefault="000E6B67" w:rsidP="008F5458">
      <w:pPr>
        <w:autoSpaceDE w:val="0"/>
        <w:autoSpaceDN w:val="0"/>
        <w:adjustRightInd w:val="0"/>
        <w:spacing w:after="0" w:line="240" w:lineRule="auto"/>
        <w:rPr>
          <w:rFonts w:ascii="PT Astra Serif" w:hAnsi="PT Astra Serif" w:cs="PT Astra Serif"/>
          <w:color w:val="000000"/>
          <w:sz w:val="24"/>
          <w:szCs w:val="24"/>
          <w:lang w:eastAsia="ru-RU"/>
        </w:rPr>
      </w:pPr>
    </w:p>
    <w:p w:rsidR="000E6B67" w:rsidRPr="000E6B67" w:rsidRDefault="000E6B67" w:rsidP="008F5458">
      <w:pPr>
        <w:autoSpaceDE w:val="0"/>
        <w:autoSpaceDN w:val="0"/>
        <w:adjustRightInd w:val="0"/>
        <w:spacing w:after="0" w:line="240" w:lineRule="auto"/>
        <w:ind w:firstLine="708"/>
        <w:jc w:val="both"/>
        <w:rPr>
          <w:rFonts w:ascii="Times New Roman" w:hAnsi="Times New Roman"/>
          <w:sz w:val="24"/>
          <w:szCs w:val="24"/>
          <w:lang w:eastAsia="ru-RU"/>
        </w:rPr>
      </w:pPr>
      <w:r w:rsidRPr="000E6B67">
        <w:rPr>
          <w:rFonts w:ascii="Times New Roman" w:hAnsi="Times New Roman"/>
          <w:sz w:val="24"/>
          <w:szCs w:val="24"/>
          <w:lang w:eastAsia="ru-RU"/>
        </w:rPr>
        <w:t xml:space="preserve">Адаптированная образовательная программа (далее АОП) основного общего образования для детей с задержкой психического развития направлена на создание системы комплексной помощи детям с ограниченными возможностями здоровья в освоении образовательной программы основного общего образования, коррекцию недостатков в физическом и (или) психическом развитии учащихся, их социальную адаптацию. </w:t>
      </w:r>
    </w:p>
    <w:p w:rsidR="000E6B67" w:rsidRPr="000E6B67" w:rsidRDefault="000E6B67" w:rsidP="008F5458">
      <w:pPr>
        <w:autoSpaceDE w:val="0"/>
        <w:autoSpaceDN w:val="0"/>
        <w:adjustRightInd w:val="0"/>
        <w:spacing w:after="0" w:line="240" w:lineRule="auto"/>
        <w:ind w:firstLine="708"/>
        <w:jc w:val="both"/>
        <w:rPr>
          <w:rFonts w:ascii="Times New Roman" w:hAnsi="Times New Roman"/>
          <w:sz w:val="24"/>
          <w:szCs w:val="24"/>
          <w:lang w:eastAsia="ru-RU"/>
        </w:rPr>
      </w:pPr>
      <w:r w:rsidRPr="000E6B67">
        <w:rPr>
          <w:rFonts w:ascii="Times New Roman" w:hAnsi="Times New Roman"/>
          <w:sz w:val="24"/>
          <w:szCs w:val="24"/>
          <w:lang w:eastAsia="ru-RU"/>
        </w:rPr>
        <w:t>Адаптированная программа предусматривает как вариативные формы получения образования, так и различные варианты специального сопровождения детей с ограниченными возм</w:t>
      </w:r>
      <w:r>
        <w:rPr>
          <w:rFonts w:ascii="Times New Roman" w:hAnsi="Times New Roman"/>
          <w:sz w:val="24"/>
          <w:szCs w:val="24"/>
          <w:lang w:eastAsia="ru-RU"/>
        </w:rPr>
        <w:t>ожностями здоровья. В МБОУ СШ№17</w:t>
      </w:r>
      <w:r w:rsidRPr="000E6B67">
        <w:rPr>
          <w:rFonts w:ascii="Times New Roman" w:hAnsi="Times New Roman"/>
          <w:sz w:val="24"/>
          <w:szCs w:val="24"/>
          <w:lang w:eastAsia="ru-RU"/>
        </w:rPr>
        <w:t xml:space="preserve"> осуществляется обучение детей с ограниченными возможностями здоровья по общей образовательной программе основного общего образования, по индивидуальным учебным планам. </w:t>
      </w:r>
    </w:p>
    <w:p w:rsidR="000E6B67" w:rsidRPr="000E6B67" w:rsidRDefault="000E6B67" w:rsidP="008F5458">
      <w:pPr>
        <w:autoSpaceDE w:val="0"/>
        <w:autoSpaceDN w:val="0"/>
        <w:adjustRightInd w:val="0"/>
        <w:spacing w:after="0" w:line="240" w:lineRule="auto"/>
        <w:ind w:firstLine="708"/>
        <w:jc w:val="both"/>
        <w:rPr>
          <w:rFonts w:ascii="Times New Roman" w:hAnsi="Times New Roman"/>
          <w:sz w:val="24"/>
          <w:szCs w:val="24"/>
          <w:lang w:eastAsia="ru-RU"/>
        </w:rPr>
      </w:pPr>
      <w:r w:rsidRPr="000E6B67">
        <w:rPr>
          <w:rFonts w:ascii="Times New Roman" w:hAnsi="Times New Roman"/>
          <w:sz w:val="24"/>
          <w:szCs w:val="24"/>
          <w:lang w:eastAsia="ru-RU"/>
        </w:rPr>
        <w:t>Обучение организуется в соответствии с медицинским заключением врачебной комиссии о состоянии здоровья, рекомендациями территориальной психолого-медик</w:t>
      </w:r>
      <w:proofErr w:type="gramStart"/>
      <w:r w:rsidRPr="000E6B67">
        <w:rPr>
          <w:rFonts w:ascii="Times New Roman" w:hAnsi="Times New Roman"/>
          <w:sz w:val="24"/>
          <w:szCs w:val="24"/>
          <w:lang w:eastAsia="ru-RU"/>
        </w:rPr>
        <w:t>о-</w:t>
      </w:r>
      <w:proofErr w:type="gramEnd"/>
      <w:r w:rsidRPr="000E6B67">
        <w:rPr>
          <w:rFonts w:ascii="Times New Roman" w:hAnsi="Times New Roman"/>
          <w:sz w:val="24"/>
          <w:szCs w:val="24"/>
          <w:lang w:eastAsia="ru-RU"/>
        </w:rPr>
        <w:t xml:space="preserve"> педагогической комиссии по учёту особенностей психического и (или) физического развития, индивидуальными возможностями детей. </w:t>
      </w:r>
    </w:p>
    <w:p w:rsidR="000E6B67" w:rsidRDefault="000E6B67" w:rsidP="008F5458">
      <w:pPr>
        <w:autoSpaceDE w:val="0"/>
        <w:autoSpaceDN w:val="0"/>
        <w:adjustRightInd w:val="0"/>
        <w:spacing w:after="0" w:line="240" w:lineRule="auto"/>
        <w:jc w:val="both"/>
        <w:rPr>
          <w:rFonts w:ascii="Times New Roman" w:hAnsi="Times New Roman"/>
          <w:b/>
          <w:bCs/>
          <w:sz w:val="24"/>
          <w:szCs w:val="24"/>
          <w:lang w:eastAsia="ru-RU"/>
        </w:rPr>
      </w:pPr>
    </w:p>
    <w:p w:rsidR="000E6B67" w:rsidRPr="000E6B67" w:rsidRDefault="000E6B67" w:rsidP="008F5458">
      <w:pPr>
        <w:autoSpaceDE w:val="0"/>
        <w:autoSpaceDN w:val="0"/>
        <w:adjustRightInd w:val="0"/>
        <w:spacing w:after="0" w:line="240" w:lineRule="auto"/>
        <w:jc w:val="both"/>
        <w:rPr>
          <w:rFonts w:ascii="Times New Roman" w:hAnsi="Times New Roman"/>
          <w:sz w:val="24"/>
          <w:szCs w:val="24"/>
          <w:lang w:eastAsia="ru-RU"/>
        </w:rPr>
      </w:pPr>
      <w:r w:rsidRPr="000E6B67">
        <w:rPr>
          <w:rFonts w:ascii="Times New Roman" w:hAnsi="Times New Roman"/>
          <w:b/>
          <w:bCs/>
          <w:sz w:val="24"/>
          <w:szCs w:val="24"/>
          <w:lang w:eastAsia="ru-RU"/>
        </w:rPr>
        <w:t xml:space="preserve">Задачи программы: </w:t>
      </w:r>
    </w:p>
    <w:p w:rsidR="000E6B67" w:rsidRPr="000E6B67" w:rsidRDefault="000E6B67" w:rsidP="008F5458">
      <w:pPr>
        <w:autoSpaceDE w:val="0"/>
        <w:autoSpaceDN w:val="0"/>
        <w:adjustRightInd w:val="0"/>
        <w:spacing w:after="0" w:line="240" w:lineRule="auto"/>
        <w:jc w:val="both"/>
        <w:rPr>
          <w:rFonts w:ascii="Times New Roman" w:hAnsi="Times New Roman"/>
          <w:sz w:val="24"/>
          <w:szCs w:val="24"/>
          <w:lang w:eastAsia="ru-RU"/>
        </w:rPr>
      </w:pPr>
      <w:r w:rsidRPr="000E6B67">
        <w:rPr>
          <w:rFonts w:ascii="Times New Roman" w:hAnsi="Times New Roman"/>
          <w:sz w:val="24"/>
          <w:szCs w:val="24"/>
          <w:lang w:eastAsia="ru-RU"/>
        </w:rPr>
        <w:t xml:space="preserve">• с трудностями адаптации, обусловленными ограниченными возможностями здоровья; </w:t>
      </w:r>
    </w:p>
    <w:p w:rsidR="000E6B67" w:rsidRPr="000E6B67" w:rsidRDefault="000E6B67" w:rsidP="008F5458">
      <w:pPr>
        <w:autoSpaceDE w:val="0"/>
        <w:autoSpaceDN w:val="0"/>
        <w:adjustRightInd w:val="0"/>
        <w:spacing w:after="0" w:line="240" w:lineRule="auto"/>
        <w:jc w:val="both"/>
        <w:rPr>
          <w:rFonts w:ascii="Times New Roman" w:hAnsi="Times New Roman"/>
          <w:sz w:val="24"/>
          <w:szCs w:val="24"/>
          <w:lang w:eastAsia="ru-RU"/>
        </w:rPr>
      </w:pPr>
      <w:r w:rsidRPr="000E6B67">
        <w:rPr>
          <w:rFonts w:ascii="Times New Roman" w:hAnsi="Times New Roman"/>
          <w:sz w:val="24"/>
          <w:szCs w:val="24"/>
          <w:lang w:eastAsia="ru-RU"/>
        </w:rPr>
        <w:t xml:space="preserve">• создание условий, способствующих освоению детьми с ограниченными возможностями здоровья образовательной программы основного общего образования и их интеграции в школе; </w:t>
      </w:r>
    </w:p>
    <w:p w:rsidR="000E6B67" w:rsidRPr="000E6B67" w:rsidRDefault="000E6B67" w:rsidP="008F5458">
      <w:pPr>
        <w:autoSpaceDE w:val="0"/>
        <w:autoSpaceDN w:val="0"/>
        <w:adjustRightInd w:val="0"/>
        <w:spacing w:after="0" w:line="240" w:lineRule="auto"/>
        <w:jc w:val="both"/>
        <w:rPr>
          <w:rFonts w:ascii="Times New Roman" w:hAnsi="Times New Roman"/>
          <w:sz w:val="24"/>
          <w:szCs w:val="24"/>
          <w:lang w:eastAsia="ru-RU"/>
        </w:rPr>
      </w:pPr>
      <w:r w:rsidRPr="000E6B67">
        <w:rPr>
          <w:rFonts w:ascii="Times New Roman" w:hAnsi="Times New Roman"/>
          <w:sz w:val="24"/>
          <w:szCs w:val="24"/>
          <w:lang w:eastAsia="ru-RU"/>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0E6B67" w:rsidRPr="000E6B67" w:rsidRDefault="000E6B67" w:rsidP="008F5458">
      <w:pPr>
        <w:autoSpaceDE w:val="0"/>
        <w:autoSpaceDN w:val="0"/>
        <w:adjustRightInd w:val="0"/>
        <w:spacing w:after="0" w:line="240" w:lineRule="auto"/>
        <w:jc w:val="both"/>
        <w:rPr>
          <w:rFonts w:ascii="Times New Roman" w:hAnsi="Times New Roman"/>
          <w:sz w:val="24"/>
          <w:szCs w:val="24"/>
          <w:lang w:eastAsia="ru-RU"/>
        </w:rPr>
      </w:pPr>
      <w:r w:rsidRPr="000E6B67">
        <w:rPr>
          <w:rFonts w:ascii="Times New Roman" w:hAnsi="Times New Roman"/>
          <w:sz w:val="24"/>
          <w:szCs w:val="24"/>
          <w:lang w:eastAsia="ru-RU"/>
        </w:rPr>
        <w:t xml:space="preserve">•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территориальной психолого-медико-педагогической комиссии); </w:t>
      </w:r>
    </w:p>
    <w:p w:rsidR="000E6B67" w:rsidRPr="000E6B67" w:rsidRDefault="000E6B67" w:rsidP="008F5458">
      <w:pPr>
        <w:autoSpaceDE w:val="0"/>
        <w:autoSpaceDN w:val="0"/>
        <w:adjustRightInd w:val="0"/>
        <w:spacing w:after="0" w:line="240" w:lineRule="auto"/>
        <w:jc w:val="both"/>
        <w:rPr>
          <w:rFonts w:ascii="Times New Roman" w:hAnsi="Times New Roman"/>
          <w:sz w:val="24"/>
          <w:szCs w:val="24"/>
          <w:lang w:eastAsia="ru-RU"/>
        </w:rPr>
      </w:pPr>
      <w:r w:rsidRPr="000E6B67">
        <w:rPr>
          <w:rFonts w:ascii="Times New Roman" w:hAnsi="Times New Roman"/>
          <w:sz w:val="24"/>
          <w:szCs w:val="24"/>
          <w:lang w:eastAsia="ru-RU"/>
        </w:rPr>
        <w:t xml:space="preserve">• реализация системы мероприятий по социальной адаптации детей с ограниченными возможностями здоровья; </w:t>
      </w:r>
    </w:p>
    <w:p w:rsidR="000E6B67" w:rsidRPr="000E6B67" w:rsidRDefault="000E6B67" w:rsidP="008F5458">
      <w:pPr>
        <w:autoSpaceDE w:val="0"/>
        <w:autoSpaceDN w:val="0"/>
        <w:adjustRightInd w:val="0"/>
        <w:spacing w:after="0" w:line="240" w:lineRule="auto"/>
        <w:jc w:val="both"/>
        <w:rPr>
          <w:rFonts w:ascii="Times New Roman" w:hAnsi="Times New Roman"/>
          <w:sz w:val="24"/>
          <w:szCs w:val="24"/>
          <w:lang w:eastAsia="ru-RU"/>
        </w:rPr>
      </w:pPr>
      <w:r w:rsidRPr="000E6B67">
        <w:rPr>
          <w:rFonts w:ascii="Times New Roman" w:hAnsi="Times New Roman"/>
          <w:sz w:val="24"/>
          <w:szCs w:val="24"/>
          <w:lang w:eastAsia="ru-RU"/>
        </w:rPr>
        <w:t xml:space="preserve">• оказание консультативной и методической помощи родителям (законным представителям) детей с ограниченными возможностями здоровья по педагогическим, социальным, правовым и другим вопросам. </w:t>
      </w:r>
    </w:p>
    <w:p w:rsidR="00265DC0" w:rsidRDefault="00265DC0" w:rsidP="008F5458">
      <w:pPr>
        <w:widowControl w:val="0"/>
        <w:tabs>
          <w:tab w:val="left" w:pos="426"/>
          <w:tab w:val="left" w:pos="993"/>
        </w:tabs>
        <w:spacing w:after="0" w:line="240" w:lineRule="auto"/>
        <w:jc w:val="both"/>
        <w:rPr>
          <w:rStyle w:val="Zag11"/>
          <w:rFonts w:ascii="Times New Roman" w:eastAsia="@Arial Unicode MS" w:hAnsi="Times New Roman"/>
          <w:sz w:val="24"/>
          <w:szCs w:val="28"/>
        </w:rPr>
      </w:pPr>
    </w:p>
    <w:p w:rsidR="00265DC0" w:rsidRPr="00265DC0" w:rsidRDefault="00265DC0" w:rsidP="008F5458">
      <w:pPr>
        <w:pStyle w:val="a8"/>
        <w:widowControl w:val="0"/>
        <w:numPr>
          <w:ilvl w:val="2"/>
          <w:numId w:val="132"/>
        </w:numPr>
        <w:tabs>
          <w:tab w:val="left" w:pos="426"/>
          <w:tab w:val="left" w:pos="993"/>
        </w:tabs>
        <w:jc w:val="both"/>
        <w:rPr>
          <w:rStyle w:val="Zag11"/>
          <w:rFonts w:ascii="Times New Roman" w:eastAsia="@Arial Unicode MS" w:hAnsi="Times New Roman"/>
          <w:b/>
          <w:szCs w:val="28"/>
        </w:rPr>
      </w:pPr>
      <w:r>
        <w:rPr>
          <w:rStyle w:val="Zag11"/>
          <w:rFonts w:ascii="Times New Roman" w:eastAsia="@Arial Unicode MS" w:hAnsi="Times New Roman"/>
          <w:b/>
          <w:szCs w:val="28"/>
        </w:rPr>
        <w:t xml:space="preserve">Принципы и подходы к формированию </w:t>
      </w:r>
      <w:r w:rsidR="000E6B67">
        <w:rPr>
          <w:rStyle w:val="Zag11"/>
          <w:rFonts w:ascii="Times New Roman" w:eastAsia="@Arial Unicode MS" w:hAnsi="Times New Roman"/>
          <w:b/>
          <w:szCs w:val="28"/>
        </w:rPr>
        <w:t xml:space="preserve">адаптированной </w:t>
      </w:r>
      <w:r>
        <w:rPr>
          <w:rStyle w:val="Zag11"/>
          <w:rFonts w:ascii="Times New Roman" w:eastAsia="@Arial Unicode MS" w:hAnsi="Times New Roman"/>
          <w:b/>
          <w:szCs w:val="28"/>
        </w:rPr>
        <w:t>образовательной программы</w:t>
      </w:r>
      <w:r w:rsidR="000E6B67">
        <w:rPr>
          <w:rStyle w:val="Zag11"/>
          <w:rFonts w:ascii="Times New Roman" w:eastAsia="@Arial Unicode MS" w:hAnsi="Times New Roman"/>
          <w:b/>
          <w:szCs w:val="28"/>
        </w:rPr>
        <w:t xml:space="preserve"> основного общего образования для детей с ЗПР</w:t>
      </w:r>
    </w:p>
    <w:p w:rsidR="000204DF" w:rsidRPr="000204DF" w:rsidRDefault="000204DF" w:rsidP="008F5458">
      <w:pPr>
        <w:tabs>
          <w:tab w:val="left" w:pos="426"/>
        </w:tabs>
        <w:spacing w:after="0" w:line="240" w:lineRule="auto"/>
        <w:ind w:left="426" w:hanging="426"/>
        <w:jc w:val="both"/>
        <w:rPr>
          <w:rStyle w:val="Zag11"/>
          <w:rFonts w:ascii="Times New Roman" w:eastAsia="@Arial Unicode MS" w:hAnsi="Times New Roman"/>
          <w:sz w:val="24"/>
          <w:szCs w:val="24"/>
        </w:rPr>
      </w:pPr>
    </w:p>
    <w:p w:rsidR="00B540EE" w:rsidRPr="000204DF" w:rsidRDefault="00B540EE" w:rsidP="008F5458">
      <w:pPr>
        <w:tabs>
          <w:tab w:val="left" w:pos="426"/>
        </w:tabs>
        <w:spacing w:after="0" w:line="240" w:lineRule="auto"/>
        <w:ind w:left="426" w:hanging="426"/>
        <w:jc w:val="both"/>
        <w:rPr>
          <w:rStyle w:val="Zag11"/>
          <w:rFonts w:ascii="Times New Roman" w:eastAsia="@Arial Unicode MS" w:hAnsi="Times New Roman"/>
          <w:sz w:val="24"/>
          <w:szCs w:val="28"/>
        </w:rPr>
      </w:pPr>
      <w:r w:rsidRPr="000204DF">
        <w:rPr>
          <w:rStyle w:val="Zag11"/>
          <w:rFonts w:ascii="Times New Roman" w:eastAsia="@Arial Unicode MS" w:hAnsi="Times New Roman"/>
          <w:sz w:val="24"/>
          <w:szCs w:val="24"/>
        </w:rPr>
        <w:t xml:space="preserve">Методологической основой ФГОС является </w:t>
      </w:r>
      <w:r w:rsidRPr="000204DF">
        <w:rPr>
          <w:rStyle w:val="Zag11"/>
          <w:rFonts w:ascii="Times New Roman" w:eastAsia="@Arial Unicode MS" w:hAnsi="Times New Roman"/>
          <w:b/>
          <w:sz w:val="24"/>
          <w:szCs w:val="24"/>
        </w:rPr>
        <w:t>системно-деятельностный подход</w:t>
      </w:r>
      <w:r w:rsidRPr="000204DF">
        <w:rPr>
          <w:rStyle w:val="Zag11"/>
          <w:rFonts w:ascii="Times New Roman" w:eastAsia="@Arial Unicode MS" w:hAnsi="Times New Roman"/>
          <w:sz w:val="24"/>
          <w:szCs w:val="24"/>
        </w:rPr>
        <w:t>, который предполагает:</w:t>
      </w:r>
    </w:p>
    <w:p w:rsidR="00B540EE" w:rsidRPr="000204DF" w:rsidRDefault="00B540EE" w:rsidP="008F5458">
      <w:pPr>
        <w:widowControl w:val="0"/>
        <w:numPr>
          <w:ilvl w:val="0"/>
          <w:numId w:val="134"/>
        </w:numPr>
        <w:tabs>
          <w:tab w:val="left" w:pos="426"/>
          <w:tab w:val="left" w:pos="993"/>
        </w:tabs>
        <w:spacing w:after="0" w:line="240" w:lineRule="auto"/>
        <w:ind w:left="426" w:hanging="426"/>
        <w:jc w:val="both"/>
        <w:rPr>
          <w:rStyle w:val="Zag11"/>
          <w:rFonts w:ascii="Times New Roman" w:eastAsia="@Arial Unicode MS" w:hAnsi="Times New Roman"/>
          <w:sz w:val="24"/>
          <w:szCs w:val="28"/>
          <w:lang w:eastAsia="ru-RU"/>
        </w:rPr>
      </w:pPr>
      <w:r w:rsidRPr="000204DF">
        <w:rPr>
          <w:rStyle w:val="Zag11"/>
          <w:rFonts w:ascii="Times New Roman" w:eastAsia="@Arial Unicode MS" w:hAnsi="Times New Roman"/>
          <w:sz w:val="24"/>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204DF" w:rsidRDefault="00B540EE" w:rsidP="008F5458">
      <w:pPr>
        <w:widowControl w:val="0"/>
        <w:numPr>
          <w:ilvl w:val="0"/>
          <w:numId w:val="134"/>
        </w:numPr>
        <w:tabs>
          <w:tab w:val="left" w:pos="426"/>
          <w:tab w:val="left" w:pos="993"/>
        </w:tabs>
        <w:spacing w:after="0" w:line="240" w:lineRule="auto"/>
        <w:ind w:left="426" w:hanging="426"/>
        <w:jc w:val="both"/>
        <w:rPr>
          <w:rStyle w:val="Zag11"/>
          <w:rFonts w:ascii="Times New Roman" w:eastAsia="@Arial Unicode MS" w:hAnsi="Times New Roman"/>
          <w:sz w:val="24"/>
          <w:szCs w:val="28"/>
          <w:lang w:eastAsia="ru-RU"/>
        </w:rPr>
      </w:pPr>
      <w:r w:rsidRPr="000204DF">
        <w:rPr>
          <w:rStyle w:val="Zag11"/>
          <w:rFonts w:ascii="Times New Roman" w:eastAsia="@Arial Unicode MS" w:hAnsi="Times New Roman"/>
          <w:sz w:val="24"/>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204DF" w:rsidRDefault="00B540EE" w:rsidP="008F5458">
      <w:pPr>
        <w:widowControl w:val="0"/>
        <w:numPr>
          <w:ilvl w:val="0"/>
          <w:numId w:val="134"/>
        </w:numPr>
        <w:tabs>
          <w:tab w:val="left" w:pos="426"/>
          <w:tab w:val="left" w:pos="993"/>
        </w:tabs>
        <w:spacing w:after="0" w:line="240" w:lineRule="auto"/>
        <w:ind w:left="426" w:hanging="426"/>
        <w:jc w:val="both"/>
        <w:rPr>
          <w:rStyle w:val="Zag11"/>
          <w:rFonts w:ascii="Times New Roman" w:eastAsia="@Arial Unicode MS" w:hAnsi="Times New Roman"/>
          <w:sz w:val="24"/>
          <w:szCs w:val="28"/>
          <w:lang w:eastAsia="ru-RU"/>
        </w:rPr>
      </w:pPr>
      <w:r w:rsidRPr="000204DF">
        <w:rPr>
          <w:rStyle w:val="Zag11"/>
          <w:rFonts w:ascii="Times New Roman" w:eastAsia="@Arial Unicode MS" w:hAnsi="Times New Roman"/>
          <w:sz w:val="24"/>
          <w:szCs w:val="28"/>
        </w:rPr>
        <w:t xml:space="preserve">ориентацию на достижение основного результата образования – развитие на основе </w:t>
      </w:r>
      <w:r w:rsidRPr="000204DF">
        <w:rPr>
          <w:rStyle w:val="Zag11"/>
          <w:rFonts w:ascii="Times New Roman" w:eastAsia="@Arial Unicode MS" w:hAnsi="Times New Roman"/>
          <w:sz w:val="24"/>
          <w:szCs w:val="28"/>
        </w:rPr>
        <w:lastRenderedPageBreak/>
        <w:t>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0204DF" w:rsidRDefault="00B540EE" w:rsidP="008F5458">
      <w:pPr>
        <w:widowControl w:val="0"/>
        <w:numPr>
          <w:ilvl w:val="0"/>
          <w:numId w:val="134"/>
        </w:numPr>
        <w:tabs>
          <w:tab w:val="left" w:pos="426"/>
          <w:tab w:val="left" w:pos="993"/>
        </w:tabs>
        <w:spacing w:after="0" w:line="240" w:lineRule="auto"/>
        <w:ind w:left="426" w:hanging="426"/>
        <w:jc w:val="both"/>
        <w:rPr>
          <w:rStyle w:val="Zag11"/>
          <w:rFonts w:ascii="Times New Roman" w:eastAsia="@Arial Unicode MS" w:hAnsi="Times New Roman"/>
          <w:sz w:val="24"/>
          <w:szCs w:val="28"/>
          <w:lang w:eastAsia="ru-RU"/>
        </w:rPr>
      </w:pPr>
      <w:r w:rsidRPr="000204DF">
        <w:rPr>
          <w:rStyle w:val="Zag11"/>
          <w:rFonts w:ascii="Times New Roman" w:eastAsia="@Arial Unicode MS" w:hAnsi="Times New Roman"/>
          <w:sz w:val="24"/>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204DF" w:rsidRDefault="00B540EE" w:rsidP="008F5458">
      <w:pPr>
        <w:widowControl w:val="0"/>
        <w:numPr>
          <w:ilvl w:val="0"/>
          <w:numId w:val="134"/>
        </w:numPr>
        <w:tabs>
          <w:tab w:val="left" w:pos="426"/>
          <w:tab w:val="left" w:pos="993"/>
        </w:tabs>
        <w:spacing w:after="0" w:line="240" w:lineRule="auto"/>
        <w:ind w:left="426" w:hanging="426"/>
        <w:jc w:val="both"/>
        <w:rPr>
          <w:rStyle w:val="Zag11"/>
          <w:rFonts w:ascii="Times New Roman" w:eastAsia="@Arial Unicode MS" w:hAnsi="Times New Roman"/>
          <w:sz w:val="24"/>
          <w:szCs w:val="28"/>
          <w:lang w:eastAsia="ru-RU"/>
        </w:rPr>
      </w:pPr>
      <w:r w:rsidRPr="000204DF">
        <w:rPr>
          <w:rStyle w:val="Zag11"/>
          <w:rFonts w:ascii="Times New Roman" w:eastAsia="@Arial Unicode MS" w:hAnsi="Times New Roman"/>
          <w:sz w:val="24"/>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Default="00B540EE" w:rsidP="008F5458">
      <w:pPr>
        <w:widowControl w:val="0"/>
        <w:numPr>
          <w:ilvl w:val="0"/>
          <w:numId w:val="134"/>
        </w:numPr>
        <w:tabs>
          <w:tab w:val="left" w:pos="426"/>
          <w:tab w:val="left" w:pos="993"/>
        </w:tabs>
        <w:spacing w:after="0" w:line="240" w:lineRule="auto"/>
        <w:ind w:left="426" w:hanging="426"/>
        <w:jc w:val="both"/>
        <w:rPr>
          <w:rStyle w:val="Zag11"/>
          <w:rFonts w:ascii="Times New Roman" w:eastAsia="@Arial Unicode MS" w:hAnsi="Times New Roman"/>
          <w:sz w:val="24"/>
          <w:szCs w:val="28"/>
          <w:lang w:eastAsia="ru-RU"/>
        </w:rPr>
      </w:pPr>
      <w:r w:rsidRPr="000204DF">
        <w:rPr>
          <w:rStyle w:val="Zag11"/>
          <w:rFonts w:ascii="Times New Roman" w:eastAsia="@Arial Unicode MS" w:hAnsi="Times New Roman"/>
          <w:sz w:val="24"/>
          <w:szCs w:val="28"/>
        </w:rPr>
        <w:t xml:space="preserve">разнообразие индивидуальных образовательных траекторий и индивидуального развития детей с </w:t>
      </w:r>
      <w:r w:rsidR="000D18F7" w:rsidRPr="000204DF">
        <w:rPr>
          <w:rStyle w:val="Zag11"/>
          <w:rFonts w:ascii="Times New Roman" w:eastAsia="@Arial Unicode MS" w:hAnsi="Times New Roman"/>
          <w:sz w:val="24"/>
          <w:szCs w:val="28"/>
        </w:rPr>
        <w:t>ОВЗ</w:t>
      </w:r>
      <w:r w:rsidRPr="000204DF">
        <w:rPr>
          <w:rStyle w:val="Zag11"/>
          <w:rFonts w:ascii="Times New Roman" w:eastAsia="@Arial Unicode MS" w:hAnsi="Times New Roman"/>
          <w:sz w:val="24"/>
          <w:szCs w:val="28"/>
        </w:rPr>
        <w:t>.</w:t>
      </w:r>
    </w:p>
    <w:p w:rsidR="00265DC0" w:rsidRPr="00265DC0" w:rsidRDefault="00757EC7" w:rsidP="008F5458">
      <w:pPr>
        <w:widowControl w:val="0"/>
        <w:tabs>
          <w:tab w:val="left" w:pos="426"/>
          <w:tab w:val="left" w:pos="993"/>
        </w:tabs>
        <w:spacing w:after="0" w:line="240" w:lineRule="auto"/>
        <w:jc w:val="both"/>
        <w:rPr>
          <w:rStyle w:val="Zag11"/>
          <w:rFonts w:ascii="Times New Roman" w:eastAsia="@Arial Unicode MS" w:hAnsi="Times New Roman"/>
          <w:b/>
          <w:sz w:val="24"/>
          <w:szCs w:val="28"/>
          <w:lang w:eastAsia="ru-RU"/>
        </w:rPr>
      </w:pPr>
      <w:r>
        <w:rPr>
          <w:rStyle w:val="Zag11"/>
          <w:rFonts w:ascii="Times New Roman" w:eastAsia="@Arial Unicode MS" w:hAnsi="Times New Roman"/>
          <w:b/>
          <w:sz w:val="24"/>
          <w:szCs w:val="28"/>
        </w:rPr>
        <w:t>Основные принципы построения А</w:t>
      </w:r>
      <w:r w:rsidR="00265DC0">
        <w:rPr>
          <w:rStyle w:val="Zag11"/>
          <w:rFonts w:ascii="Times New Roman" w:eastAsia="@Arial Unicode MS" w:hAnsi="Times New Roman"/>
          <w:b/>
          <w:sz w:val="24"/>
          <w:szCs w:val="28"/>
        </w:rPr>
        <w:t>ОП ООО:</w:t>
      </w:r>
    </w:p>
    <w:p w:rsidR="00265DC0" w:rsidRPr="00265DC0" w:rsidRDefault="00265DC0" w:rsidP="008F5458">
      <w:pPr>
        <w:pStyle w:val="af1"/>
        <w:rPr>
          <w:sz w:val="24"/>
        </w:rPr>
      </w:pPr>
      <w:r w:rsidRPr="00265DC0">
        <w:rPr>
          <w:sz w:val="24"/>
        </w:rPr>
        <w:t>1. Принцип гуманизации: реальное соблюдение прав учителя и учащегося, закрепленных законом РФ</w:t>
      </w:r>
      <w:r>
        <w:rPr>
          <w:sz w:val="24"/>
        </w:rPr>
        <w:t xml:space="preserve"> </w:t>
      </w:r>
      <w:r w:rsidRPr="00265DC0">
        <w:rPr>
          <w:sz w:val="24"/>
        </w:rPr>
        <w:t>«Об образовании в РФ», Декларацией прав ребѐнка, Конвенцией о правах ребѐнка и другими</w:t>
      </w:r>
      <w:r>
        <w:rPr>
          <w:sz w:val="24"/>
        </w:rPr>
        <w:t xml:space="preserve"> </w:t>
      </w:r>
      <w:r w:rsidRPr="00265DC0">
        <w:rPr>
          <w:sz w:val="24"/>
        </w:rPr>
        <w:t>нормативными документами; утверждение непреходящей ценности общекультурного человеческого</w:t>
      </w:r>
      <w:r>
        <w:rPr>
          <w:sz w:val="24"/>
        </w:rPr>
        <w:t xml:space="preserve"> </w:t>
      </w:r>
      <w:r w:rsidRPr="00265DC0">
        <w:rPr>
          <w:sz w:val="24"/>
        </w:rPr>
        <w:t>достояния, внимание к историческим ценностям, их вкладу в развитие науки, культуры, литературы и</w:t>
      </w:r>
      <w:r>
        <w:rPr>
          <w:sz w:val="24"/>
        </w:rPr>
        <w:t xml:space="preserve"> </w:t>
      </w:r>
      <w:r w:rsidRPr="00265DC0">
        <w:rPr>
          <w:sz w:val="24"/>
        </w:rPr>
        <w:t>искусства.</w:t>
      </w:r>
    </w:p>
    <w:p w:rsidR="00265DC0" w:rsidRPr="00265DC0" w:rsidRDefault="00265DC0" w:rsidP="008F5458">
      <w:pPr>
        <w:pStyle w:val="af1"/>
        <w:rPr>
          <w:sz w:val="24"/>
        </w:rPr>
      </w:pPr>
      <w:r w:rsidRPr="00265DC0">
        <w:rPr>
          <w:sz w:val="24"/>
        </w:rPr>
        <w:t xml:space="preserve">2. Принцип сотрудничества: построение взаимоотношений в </w:t>
      </w:r>
      <w:r>
        <w:rPr>
          <w:sz w:val="24"/>
        </w:rPr>
        <w:t>школе</w:t>
      </w:r>
      <w:r w:rsidRPr="00265DC0">
        <w:rPr>
          <w:sz w:val="24"/>
        </w:rPr>
        <w:t xml:space="preserve"> на основе компетентности,</w:t>
      </w:r>
      <w:r>
        <w:rPr>
          <w:sz w:val="24"/>
        </w:rPr>
        <w:t xml:space="preserve"> </w:t>
      </w:r>
      <w:r w:rsidRPr="00265DC0">
        <w:rPr>
          <w:sz w:val="24"/>
        </w:rPr>
        <w:t>авторитетности и поддержание достоинства в отношении учителей, повышающих уровень самооценки</w:t>
      </w:r>
      <w:r>
        <w:rPr>
          <w:sz w:val="24"/>
        </w:rPr>
        <w:t xml:space="preserve"> </w:t>
      </w:r>
      <w:r w:rsidRPr="00265DC0">
        <w:rPr>
          <w:sz w:val="24"/>
        </w:rPr>
        <w:t>учеников, на взаимном уважении и доверии учителей, учеников и родителей (законных представителей)</w:t>
      </w:r>
      <w:r>
        <w:rPr>
          <w:sz w:val="24"/>
        </w:rPr>
        <w:t xml:space="preserve"> </w:t>
      </w:r>
      <w:r w:rsidRPr="00265DC0">
        <w:rPr>
          <w:sz w:val="24"/>
        </w:rPr>
        <w:t>в соответствии с принципами ненасильственного общения.</w:t>
      </w:r>
    </w:p>
    <w:p w:rsidR="00265DC0" w:rsidRPr="00265DC0" w:rsidRDefault="00265DC0" w:rsidP="008F5458">
      <w:pPr>
        <w:pStyle w:val="af1"/>
        <w:rPr>
          <w:sz w:val="24"/>
        </w:rPr>
      </w:pPr>
      <w:r w:rsidRPr="00265DC0">
        <w:rPr>
          <w:sz w:val="24"/>
        </w:rPr>
        <w:t>3. Принцип индивидуализации обучения: предполагает всесторонний учѐт уровня развития</w:t>
      </w:r>
      <w:r>
        <w:rPr>
          <w:sz w:val="24"/>
        </w:rPr>
        <w:t xml:space="preserve"> </w:t>
      </w:r>
      <w:r w:rsidRPr="00265DC0">
        <w:rPr>
          <w:sz w:val="24"/>
        </w:rPr>
        <w:t>способностей каждого учащегося, формирование на этой основе личных планов, программ</w:t>
      </w:r>
      <w:r>
        <w:rPr>
          <w:sz w:val="24"/>
        </w:rPr>
        <w:t xml:space="preserve"> </w:t>
      </w:r>
      <w:r w:rsidRPr="00265DC0">
        <w:rPr>
          <w:sz w:val="24"/>
        </w:rPr>
        <w:t>стимулирования и коррекции развития учащихся; повышение учебной мотивации и развитие</w:t>
      </w:r>
      <w:r>
        <w:rPr>
          <w:sz w:val="24"/>
        </w:rPr>
        <w:t xml:space="preserve"> </w:t>
      </w:r>
      <w:r w:rsidRPr="00265DC0">
        <w:rPr>
          <w:sz w:val="24"/>
        </w:rPr>
        <w:t>познавательных интересов каждого учащегося.</w:t>
      </w:r>
    </w:p>
    <w:p w:rsidR="00265DC0" w:rsidRPr="00265DC0" w:rsidRDefault="00265DC0" w:rsidP="008F5458">
      <w:pPr>
        <w:pStyle w:val="af1"/>
        <w:rPr>
          <w:sz w:val="24"/>
        </w:rPr>
      </w:pPr>
      <w:r w:rsidRPr="00265DC0">
        <w:rPr>
          <w:sz w:val="24"/>
        </w:rPr>
        <w:t>4. Принцип дифференциации: предполагает выявление и развитие у учащихся склонностей и</w:t>
      </w:r>
      <w:r>
        <w:rPr>
          <w:sz w:val="24"/>
        </w:rPr>
        <w:t xml:space="preserve"> </w:t>
      </w:r>
      <w:r w:rsidRPr="00265DC0">
        <w:rPr>
          <w:sz w:val="24"/>
        </w:rPr>
        <w:t>способностей к работе в различных направлениях изучаемых наук.</w:t>
      </w:r>
    </w:p>
    <w:p w:rsidR="000204DF" w:rsidRPr="00265DC0" w:rsidRDefault="00265DC0" w:rsidP="008F5458">
      <w:pPr>
        <w:pStyle w:val="af1"/>
        <w:rPr>
          <w:rStyle w:val="Zag11"/>
          <w:sz w:val="24"/>
        </w:rPr>
      </w:pPr>
      <w:r w:rsidRPr="00265DC0">
        <w:rPr>
          <w:sz w:val="24"/>
        </w:rPr>
        <w:t xml:space="preserve">5. Принцип целостности: предполагает построение деятельности </w:t>
      </w:r>
      <w:r>
        <w:rPr>
          <w:sz w:val="24"/>
        </w:rPr>
        <w:t>школы</w:t>
      </w:r>
      <w:r w:rsidRPr="00265DC0">
        <w:rPr>
          <w:sz w:val="24"/>
        </w:rPr>
        <w:t xml:space="preserve"> на основе единства</w:t>
      </w:r>
      <w:r>
        <w:rPr>
          <w:sz w:val="24"/>
        </w:rPr>
        <w:t xml:space="preserve"> </w:t>
      </w:r>
      <w:r w:rsidRPr="00265DC0">
        <w:rPr>
          <w:sz w:val="24"/>
        </w:rPr>
        <w:t>процессов развития, обучения и воспитания учащихся; создание сбалансированного образовательного</w:t>
      </w:r>
      <w:r>
        <w:rPr>
          <w:sz w:val="24"/>
        </w:rPr>
        <w:t xml:space="preserve"> </w:t>
      </w:r>
      <w:r w:rsidRPr="00265DC0">
        <w:rPr>
          <w:sz w:val="24"/>
        </w:rPr>
        <w:t>пространства, учитывающего комплекс отраслей знаний в содержании образования, адекватность</w:t>
      </w:r>
      <w:r>
        <w:rPr>
          <w:sz w:val="24"/>
        </w:rPr>
        <w:t xml:space="preserve"> </w:t>
      </w:r>
      <w:r w:rsidRPr="00265DC0">
        <w:rPr>
          <w:sz w:val="24"/>
        </w:rPr>
        <w:t>педагогических технологий, содержанию и задачам образования.</w:t>
      </w:r>
    </w:p>
    <w:p w:rsidR="00DB5200" w:rsidRDefault="00DB5200" w:rsidP="008F5458">
      <w:pPr>
        <w:spacing w:after="0" w:line="240" w:lineRule="auto"/>
        <w:ind w:firstLine="709"/>
        <w:jc w:val="both"/>
        <w:rPr>
          <w:rStyle w:val="Zag11"/>
          <w:rFonts w:ascii="Times New Roman" w:eastAsia="@Arial Unicode MS" w:hAnsi="Times New Roman"/>
          <w:sz w:val="24"/>
          <w:szCs w:val="24"/>
        </w:rPr>
      </w:pPr>
    </w:p>
    <w:p w:rsidR="00DB5200" w:rsidRPr="00DB5200" w:rsidRDefault="00DB5200" w:rsidP="008F5458">
      <w:pPr>
        <w:spacing w:after="0" w:line="240" w:lineRule="auto"/>
        <w:ind w:firstLine="709"/>
        <w:jc w:val="both"/>
        <w:rPr>
          <w:rStyle w:val="Zag11"/>
          <w:rFonts w:ascii="Times New Roman" w:eastAsia="@Arial Unicode MS" w:hAnsi="Times New Roman"/>
          <w:sz w:val="24"/>
          <w:szCs w:val="28"/>
          <w:lang w:eastAsia="ru-RU"/>
        </w:rPr>
      </w:pPr>
      <w:r>
        <w:rPr>
          <w:rStyle w:val="Zag11"/>
          <w:rFonts w:ascii="Times New Roman" w:eastAsia="@Arial Unicode MS" w:hAnsi="Times New Roman"/>
          <w:sz w:val="24"/>
          <w:szCs w:val="24"/>
        </w:rPr>
        <w:t>Адаптированная</w:t>
      </w:r>
      <w:r w:rsidR="00B540EE" w:rsidRPr="000204DF">
        <w:rPr>
          <w:rStyle w:val="Zag11"/>
          <w:rFonts w:ascii="Times New Roman" w:eastAsia="@Arial Unicode MS" w:hAnsi="Times New Roman"/>
          <w:sz w:val="24"/>
          <w:szCs w:val="28"/>
        </w:rPr>
        <w:t xml:space="preserve"> образовательная программа формируется с учетом психолого-педагогических особенностей развития </w:t>
      </w:r>
      <w:r>
        <w:rPr>
          <w:rStyle w:val="Zag11"/>
          <w:rFonts w:ascii="Times New Roman" w:eastAsia="@Arial Unicode MS" w:hAnsi="Times New Roman"/>
          <w:b/>
          <w:sz w:val="24"/>
          <w:szCs w:val="28"/>
        </w:rPr>
        <w:t>детей с задержкой психического развития</w:t>
      </w:r>
      <w:r>
        <w:rPr>
          <w:rStyle w:val="Zag11"/>
          <w:rFonts w:ascii="Times New Roman" w:eastAsia="@Arial Unicode MS" w:hAnsi="Times New Roman"/>
          <w:sz w:val="24"/>
          <w:szCs w:val="28"/>
        </w:rPr>
        <w:t xml:space="preserve">. </w:t>
      </w:r>
      <w:bookmarkStart w:id="9" w:name="_Toc405145647"/>
      <w:bookmarkStart w:id="10" w:name="_Toc406058976"/>
      <w:bookmarkStart w:id="11" w:name="_Toc409691625"/>
      <w:bookmarkStart w:id="12" w:name="_Toc410653947"/>
      <w:bookmarkStart w:id="13" w:name="_Toc410702952"/>
      <w:bookmarkStart w:id="14" w:name="_Toc414553129"/>
      <w:r w:rsidRPr="00DB5200">
        <w:rPr>
          <w:rStyle w:val="Zag11"/>
          <w:rFonts w:ascii="Times New Roman" w:eastAsia="@Arial Unicode MS" w:hAnsi="Times New Roman"/>
          <w:sz w:val="24"/>
          <w:szCs w:val="28"/>
          <w:lang w:eastAsia="ru-RU"/>
        </w:rPr>
        <w:t>Дети с ограниченными возможностями здоровья - это дети, состояние здоровья которых препятствует освоению образовательных программ вне специальных условий обучения и воспитания.</w:t>
      </w:r>
    </w:p>
    <w:p w:rsidR="00DB5200" w:rsidRPr="00DB5200" w:rsidRDefault="00DB5200" w:rsidP="008F5458">
      <w:pPr>
        <w:spacing w:after="0" w:line="240" w:lineRule="auto"/>
        <w:ind w:firstLine="709"/>
        <w:jc w:val="both"/>
        <w:rPr>
          <w:rStyle w:val="Zag11"/>
          <w:rFonts w:ascii="Times New Roman" w:eastAsia="@Arial Unicode MS" w:hAnsi="Times New Roman"/>
          <w:sz w:val="24"/>
          <w:szCs w:val="28"/>
          <w:lang w:eastAsia="ru-RU"/>
        </w:rPr>
      </w:pPr>
      <w:r w:rsidRPr="00DB5200">
        <w:rPr>
          <w:rStyle w:val="Zag11"/>
          <w:rFonts w:ascii="Times New Roman" w:eastAsia="@Arial Unicode MS" w:hAnsi="Times New Roman"/>
          <w:sz w:val="24"/>
          <w:szCs w:val="28"/>
          <w:lang w:eastAsia="ru-RU"/>
        </w:rPr>
        <w:t>Категория детей с задержкой психического развития - наиболее многочисленная среди детей с ОВЗ и неоднородная по составу группа школьников. Это дети, имеющее недостатки в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DB5200" w:rsidRPr="00DB5200" w:rsidRDefault="00DB5200" w:rsidP="008F5458">
      <w:pPr>
        <w:spacing w:after="0" w:line="240" w:lineRule="auto"/>
        <w:ind w:firstLine="709"/>
        <w:jc w:val="both"/>
        <w:rPr>
          <w:rStyle w:val="Zag11"/>
          <w:rFonts w:ascii="Times New Roman" w:eastAsia="@Arial Unicode MS" w:hAnsi="Times New Roman"/>
          <w:sz w:val="24"/>
          <w:szCs w:val="28"/>
          <w:lang w:eastAsia="ru-RU"/>
        </w:rPr>
      </w:pPr>
      <w:r w:rsidRPr="00DB5200">
        <w:rPr>
          <w:rStyle w:val="Zag11"/>
          <w:rFonts w:ascii="Times New Roman" w:eastAsia="@Arial Unicode MS" w:hAnsi="Times New Roman"/>
          <w:sz w:val="24"/>
          <w:szCs w:val="28"/>
          <w:lang w:eastAsia="ru-RU"/>
        </w:rPr>
        <w:t>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DB5200" w:rsidRPr="00DB5200" w:rsidRDefault="00DB5200" w:rsidP="008F5458">
      <w:pPr>
        <w:spacing w:after="0" w:line="240" w:lineRule="auto"/>
        <w:ind w:firstLine="709"/>
        <w:jc w:val="both"/>
        <w:rPr>
          <w:rStyle w:val="Zag11"/>
          <w:rFonts w:ascii="Times New Roman" w:eastAsia="@Arial Unicode MS" w:hAnsi="Times New Roman"/>
          <w:sz w:val="24"/>
          <w:szCs w:val="28"/>
          <w:lang w:eastAsia="ru-RU"/>
        </w:rPr>
      </w:pPr>
      <w:r w:rsidRPr="00DB5200">
        <w:rPr>
          <w:rStyle w:val="Zag11"/>
          <w:rFonts w:ascii="Times New Roman" w:eastAsia="@Arial Unicode MS" w:hAnsi="Times New Roman"/>
          <w:sz w:val="24"/>
          <w:szCs w:val="28"/>
          <w:lang w:eastAsia="ru-RU"/>
        </w:rPr>
        <w:lastRenderedPageBreak/>
        <w:t>Все дети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детей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таких детей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DB5200" w:rsidRPr="00DB5200" w:rsidRDefault="00DB5200" w:rsidP="008F5458">
      <w:pPr>
        <w:spacing w:after="0" w:line="240" w:lineRule="auto"/>
        <w:ind w:firstLine="709"/>
        <w:jc w:val="both"/>
        <w:rPr>
          <w:rStyle w:val="Zag11"/>
          <w:rFonts w:ascii="Times New Roman" w:eastAsia="@Arial Unicode MS" w:hAnsi="Times New Roman"/>
          <w:sz w:val="24"/>
          <w:szCs w:val="28"/>
          <w:lang w:eastAsia="ru-RU"/>
        </w:rPr>
      </w:pPr>
      <w:r w:rsidRPr="00DB5200">
        <w:rPr>
          <w:rStyle w:val="Zag11"/>
          <w:rFonts w:ascii="Times New Roman" w:eastAsia="@Arial Unicode MS" w:hAnsi="Times New Roman"/>
          <w:sz w:val="24"/>
          <w:szCs w:val="28"/>
          <w:lang w:eastAsia="ru-RU"/>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w:t>
      </w:r>
      <w:r>
        <w:rPr>
          <w:rStyle w:val="Zag11"/>
          <w:rFonts w:ascii="Times New Roman" w:eastAsia="@Arial Unicode MS" w:hAnsi="Times New Roman"/>
          <w:sz w:val="24"/>
          <w:szCs w:val="28"/>
          <w:lang w:eastAsia="ru-RU"/>
        </w:rPr>
        <w:t>,</w:t>
      </w:r>
      <w:r w:rsidRPr="00DB5200">
        <w:rPr>
          <w:rStyle w:val="Zag11"/>
          <w:rFonts w:ascii="Times New Roman" w:eastAsia="@Arial Unicode MS" w:hAnsi="Times New Roman"/>
          <w:sz w:val="24"/>
          <w:szCs w:val="28"/>
          <w:lang w:eastAsia="ru-RU"/>
        </w:rPr>
        <w:t xml:space="preserve"> дошкольного).</w:t>
      </w:r>
    </w:p>
    <w:p w:rsidR="00DB5200" w:rsidRPr="00DB5200" w:rsidRDefault="00DB5200" w:rsidP="008F5458">
      <w:pPr>
        <w:spacing w:after="0" w:line="240" w:lineRule="auto"/>
        <w:ind w:firstLine="709"/>
        <w:jc w:val="both"/>
        <w:rPr>
          <w:rStyle w:val="Zag11"/>
          <w:rFonts w:ascii="Times New Roman" w:eastAsia="@Arial Unicode MS" w:hAnsi="Times New Roman"/>
          <w:sz w:val="24"/>
          <w:szCs w:val="28"/>
          <w:lang w:eastAsia="ru-RU"/>
        </w:rPr>
      </w:pPr>
      <w:proofErr w:type="gramStart"/>
      <w:r w:rsidRPr="00DB5200">
        <w:rPr>
          <w:rStyle w:val="Zag11"/>
          <w:rFonts w:ascii="Times New Roman" w:eastAsia="@Arial Unicode MS" w:hAnsi="Times New Roman"/>
          <w:sz w:val="24"/>
          <w:szCs w:val="28"/>
          <w:lang w:eastAsia="ru-RU"/>
        </w:rPr>
        <w:t>Диапазон различий в развитии детей с ЗПР достаточно велик - от практически нормально развивающихся, испытывающих временные и относительно легко устранимые трудности, до детей с выраженными и сложными по структуре нарушениями когнитивной и аффективноповеденческой сфер личности.</w:t>
      </w:r>
      <w:proofErr w:type="gramEnd"/>
      <w:r w:rsidRPr="00DB5200">
        <w:rPr>
          <w:rStyle w:val="Zag11"/>
          <w:rFonts w:ascii="Times New Roman" w:eastAsia="@Arial Unicode MS" w:hAnsi="Times New Roman"/>
          <w:sz w:val="24"/>
          <w:szCs w:val="28"/>
          <w:lang w:eastAsia="ru-RU"/>
        </w:rPr>
        <w:t xml:space="preserve"> От детей, способных при специальной поддержке на равных обучаться совместно со здоровыми сверстниками, до детей, нуждающихся при получении общего основного образования в систематической и комплексной (психолого-медико-педагогической) коррекционной помощи.</w:t>
      </w:r>
    </w:p>
    <w:p w:rsidR="00DB5200" w:rsidRDefault="00DB5200" w:rsidP="008F5458">
      <w:pPr>
        <w:spacing w:after="0" w:line="240" w:lineRule="auto"/>
        <w:ind w:firstLine="709"/>
        <w:jc w:val="both"/>
        <w:rPr>
          <w:rStyle w:val="Zag11"/>
          <w:rFonts w:ascii="Times New Roman" w:eastAsia="@Arial Unicode MS" w:hAnsi="Times New Roman"/>
          <w:sz w:val="24"/>
          <w:szCs w:val="28"/>
          <w:lang w:eastAsia="ru-RU"/>
        </w:rPr>
      </w:pPr>
      <w:proofErr w:type="gramStart"/>
      <w:r>
        <w:rPr>
          <w:rStyle w:val="Zag11"/>
          <w:rFonts w:ascii="Times New Roman" w:eastAsia="@Arial Unicode MS" w:hAnsi="Times New Roman"/>
          <w:sz w:val="24"/>
          <w:szCs w:val="28"/>
          <w:lang w:eastAsia="ru-RU"/>
        </w:rPr>
        <w:t>В МБОУ СШ №17</w:t>
      </w:r>
      <w:r w:rsidRPr="00DB5200">
        <w:rPr>
          <w:rStyle w:val="Zag11"/>
          <w:rFonts w:ascii="Times New Roman" w:eastAsia="@Arial Unicode MS" w:hAnsi="Times New Roman"/>
          <w:sz w:val="24"/>
          <w:szCs w:val="28"/>
          <w:lang w:eastAsia="ru-RU"/>
        </w:rPr>
        <w:t xml:space="preserve"> с учетом указанного диапазона различий в развитии детей с ЗПР, осуществляется дифференциация их основного образования: охват всех детей образованием, соответствующим их возможностям и потребностям; преодоление существующих ограничений в получении образования, вызванных тяжестью нарушения психического развития и неспособностью ребёнка к освоению образования, сопоставимого по уровню и срокам с образованием здоровых сверстников;</w:t>
      </w:r>
      <w:proofErr w:type="gramEnd"/>
      <w:r w:rsidRPr="00DB5200">
        <w:rPr>
          <w:rStyle w:val="Zag11"/>
          <w:rFonts w:ascii="Times New Roman" w:eastAsia="@Arial Unicode MS" w:hAnsi="Times New Roman"/>
          <w:sz w:val="24"/>
          <w:szCs w:val="28"/>
          <w:lang w:eastAsia="ru-RU"/>
        </w:rPr>
        <w:t xml:space="preserve"> преодоление существующих на практике ограничений в получении специальной помощи детьми с ЗПР, включёнными в общий образовательный поток.</w:t>
      </w:r>
    </w:p>
    <w:p w:rsidR="00DB5200" w:rsidRDefault="00DB5200" w:rsidP="008F5458">
      <w:pPr>
        <w:spacing w:after="0" w:line="240" w:lineRule="auto"/>
        <w:ind w:firstLine="709"/>
        <w:jc w:val="both"/>
        <w:rPr>
          <w:rStyle w:val="Zag11"/>
          <w:rFonts w:ascii="Times New Roman" w:eastAsia="@Arial Unicode MS" w:hAnsi="Times New Roman"/>
          <w:sz w:val="24"/>
          <w:szCs w:val="28"/>
          <w:lang w:eastAsia="ru-RU"/>
        </w:rPr>
      </w:pPr>
    </w:p>
    <w:p w:rsidR="00DB5200" w:rsidRPr="00DB5200" w:rsidRDefault="00DB5200" w:rsidP="008F5458">
      <w:pPr>
        <w:widowControl w:val="0"/>
        <w:autoSpaceDE w:val="0"/>
        <w:autoSpaceDN w:val="0"/>
        <w:spacing w:before="1" w:after="0" w:line="240" w:lineRule="auto"/>
        <w:jc w:val="center"/>
        <w:outlineLvl w:val="0"/>
        <w:rPr>
          <w:rFonts w:ascii="Times New Roman" w:eastAsia="Times New Roman" w:hAnsi="Times New Roman"/>
          <w:b/>
          <w:bCs/>
          <w:sz w:val="24"/>
          <w:szCs w:val="24"/>
          <w:lang w:eastAsia="ru-RU" w:bidi="ru-RU"/>
        </w:rPr>
      </w:pPr>
      <w:r w:rsidRPr="00DB5200">
        <w:rPr>
          <w:rFonts w:ascii="Times New Roman" w:eastAsia="Times New Roman" w:hAnsi="Times New Roman"/>
          <w:b/>
          <w:bCs/>
          <w:sz w:val="24"/>
          <w:szCs w:val="24"/>
          <w:lang w:eastAsia="ru-RU" w:bidi="ru-RU"/>
        </w:rPr>
        <w:t xml:space="preserve">Особые образовательные потребности </w:t>
      </w:r>
      <w:proofErr w:type="gramStart"/>
      <w:r w:rsidRPr="00DB5200">
        <w:rPr>
          <w:rFonts w:ascii="Times New Roman" w:eastAsia="Times New Roman" w:hAnsi="Times New Roman"/>
          <w:b/>
          <w:bCs/>
          <w:sz w:val="24"/>
          <w:szCs w:val="24"/>
          <w:lang w:eastAsia="ru-RU" w:bidi="ru-RU"/>
        </w:rPr>
        <w:t>обучающихся</w:t>
      </w:r>
      <w:proofErr w:type="gramEnd"/>
      <w:r w:rsidRPr="00DB5200">
        <w:rPr>
          <w:rFonts w:ascii="Times New Roman" w:eastAsia="Times New Roman" w:hAnsi="Times New Roman"/>
          <w:b/>
          <w:bCs/>
          <w:sz w:val="24"/>
          <w:szCs w:val="24"/>
          <w:lang w:eastAsia="ru-RU" w:bidi="ru-RU"/>
        </w:rPr>
        <w:t xml:space="preserve"> с ЗПР</w:t>
      </w:r>
    </w:p>
    <w:p w:rsidR="00DB5200" w:rsidRPr="00DB5200" w:rsidRDefault="00DB5200" w:rsidP="008F5458">
      <w:pPr>
        <w:widowControl w:val="0"/>
        <w:autoSpaceDE w:val="0"/>
        <w:autoSpaceDN w:val="0"/>
        <w:spacing w:after="0" w:line="240" w:lineRule="auto"/>
        <w:jc w:val="both"/>
        <w:rPr>
          <w:rFonts w:ascii="Times New Roman" w:eastAsia="Times New Roman" w:hAnsi="Times New Roman"/>
          <w:sz w:val="24"/>
          <w:szCs w:val="24"/>
          <w:lang w:eastAsia="ru-RU" w:bidi="ru-RU"/>
        </w:rPr>
      </w:pPr>
      <w:r w:rsidRPr="00DB5200">
        <w:rPr>
          <w:rFonts w:ascii="Times New Roman" w:eastAsia="Times New Roman" w:hAnsi="Times New Roman"/>
          <w:sz w:val="24"/>
          <w:szCs w:val="24"/>
          <w:lang w:eastAsia="ru-RU" w:bidi="ru-RU"/>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w:t>
      </w:r>
      <w:r w:rsidR="00330CA5">
        <w:rPr>
          <w:rFonts w:ascii="Times New Roman" w:eastAsia="Times New Roman" w:hAnsi="Times New Roman"/>
          <w:sz w:val="24"/>
          <w:szCs w:val="24"/>
          <w:lang w:eastAsia="ru-RU" w:bidi="ru-RU"/>
        </w:rPr>
        <w:t xml:space="preserve">общие </w:t>
      </w:r>
      <w:r w:rsidRPr="00DB5200">
        <w:rPr>
          <w:rFonts w:ascii="Times New Roman" w:eastAsia="Times New Roman" w:hAnsi="Times New Roman"/>
          <w:sz w:val="24"/>
          <w:szCs w:val="24"/>
          <w:lang w:eastAsia="ru-RU" w:bidi="ru-RU"/>
        </w:rPr>
        <w:t>о</w:t>
      </w:r>
      <w:r w:rsidR="00330CA5">
        <w:rPr>
          <w:rFonts w:ascii="Times New Roman" w:eastAsia="Times New Roman" w:hAnsi="Times New Roman"/>
          <w:sz w:val="24"/>
          <w:szCs w:val="24"/>
          <w:lang w:eastAsia="ru-RU" w:bidi="ru-RU"/>
        </w:rPr>
        <w:t xml:space="preserve">бразовательные потребности </w:t>
      </w:r>
      <w:r w:rsidRPr="00DB5200">
        <w:rPr>
          <w:rFonts w:ascii="Times New Roman" w:eastAsia="Times New Roman" w:hAnsi="Times New Roman"/>
          <w:sz w:val="24"/>
          <w:szCs w:val="24"/>
          <w:lang w:eastAsia="ru-RU" w:bidi="ru-RU"/>
        </w:rPr>
        <w:t>для всех обучающихся с ОВЗ</w:t>
      </w:r>
      <w:r w:rsidR="00330CA5">
        <w:rPr>
          <w:rFonts w:ascii="Times New Roman" w:eastAsia="Times New Roman" w:hAnsi="Times New Roman"/>
          <w:sz w:val="24"/>
          <w:szCs w:val="24"/>
          <w:lang w:eastAsia="ru-RU" w:bidi="ru-RU"/>
        </w:rPr>
        <w:t>.</w:t>
      </w:r>
    </w:p>
    <w:p w:rsidR="00DB5200" w:rsidRPr="00DB5200" w:rsidRDefault="00DB5200" w:rsidP="008F5458">
      <w:pPr>
        <w:widowControl w:val="0"/>
        <w:autoSpaceDE w:val="0"/>
        <w:autoSpaceDN w:val="0"/>
        <w:spacing w:after="0" w:line="240" w:lineRule="auto"/>
        <w:jc w:val="both"/>
        <w:rPr>
          <w:rFonts w:ascii="Times New Roman" w:eastAsia="Times New Roman" w:hAnsi="Times New Roman"/>
          <w:i/>
          <w:sz w:val="24"/>
          <w:lang w:eastAsia="ru-RU" w:bidi="ru-RU"/>
        </w:rPr>
      </w:pPr>
    </w:p>
    <w:p w:rsidR="00DB5200" w:rsidRPr="00DB5200" w:rsidRDefault="00DB5200" w:rsidP="008F5458">
      <w:pPr>
        <w:widowControl w:val="0"/>
        <w:autoSpaceDE w:val="0"/>
        <w:autoSpaceDN w:val="0"/>
        <w:spacing w:after="0" w:line="240" w:lineRule="auto"/>
        <w:jc w:val="both"/>
        <w:rPr>
          <w:rFonts w:ascii="Times New Roman" w:eastAsia="Times New Roman" w:hAnsi="Times New Roman"/>
          <w:i/>
          <w:sz w:val="24"/>
          <w:lang w:eastAsia="ru-RU" w:bidi="ru-RU"/>
        </w:rPr>
      </w:pPr>
      <w:r w:rsidRPr="00DB5200">
        <w:rPr>
          <w:rFonts w:ascii="Times New Roman" w:eastAsia="Times New Roman" w:hAnsi="Times New Roman"/>
          <w:i/>
          <w:sz w:val="24"/>
          <w:lang w:eastAsia="ru-RU" w:bidi="ru-RU"/>
        </w:rPr>
        <w:t>К общим потребностям относятся:</w:t>
      </w:r>
    </w:p>
    <w:p w:rsidR="00DB5200" w:rsidRPr="00DB5200" w:rsidRDefault="00DB5200" w:rsidP="008F5458">
      <w:pPr>
        <w:widowControl w:val="0"/>
        <w:numPr>
          <w:ilvl w:val="0"/>
          <w:numId w:val="310"/>
        </w:numPr>
        <w:tabs>
          <w:tab w:val="left" w:pos="1795"/>
        </w:tabs>
        <w:suppressAutoHyphens/>
        <w:autoSpaceDE w:val="0"/>
        <w:autoSpaceDN w:val="0"/>
        <w:spacing w:after="0" w:line="240" w:lineRule="auto"/>
        <w:jc w:val="both"/>
        <w:rPr>
          <w:rFonts w:ascii="Times New Roman" w:eastAsia="Times New Roman" w:hAnsi="Times New Roman"/>
          <w:sz w:val="24"/>
          <w:lang w:eastAsia="ru-RU" w:bidi="ru-RU"/>
        </w:rPr>
      </w:pPr>
      <w:r w:rsidRPr="00DB5200">
        <w:rPr>
          <w:rFonts w:ascii="Times New Roman" w:eastAsia="Times New Roman" w:hAnsi="Times New Roman"/>
          <w:sz w:val="24"/>
          <w:lang w:eastAsia="ru-RU" w:bidi="ru-RU"/>
        </w:rPr>
        <w:t>получение специальной помощи средствами образования сразу же после выявления первичного нарушения</w:t>
      </w:r>
      <w:r w:rsidRPr="00DB5200">
        <w:rPr>
          <w:rFonts w:ascii="Times New Roman" w:eastAsia="Times New Roman" w:hAnsi="Times New Roman"/>
          <w:spacing w:val="-4"/>
          <w:sz w:val="24"/>
          <w:lang w:eastAsia="ru-RU" w:bidi="ru-RU"/>
        </w:rPr>
        <w:t xml:space="preserve"> </w:t>
      </w:r>
      <w:r w:rsidRPr="00DB5200">
        <w:rPr>
          <w:rFonts w:ascii="Times New Roman" w:eastAsia="Times New Roman" w:hAnsi="Times New Roman"/>
          <w:sz w:val="24"/>
          <w:lang w:eastAsia="ru-RU" w:bidi="ru-RU"/>
        </w:rPr>
        <w:t>развития;</w:t>
      </w:r>
    </w:p>
    <w:p w:rsidR="00DB5200" w:rsidRPr="00DB5200" w:rsidRDefault="00DB5200" w:rsidP="008F5458">
      <w:pPr>
        <w:widowControl w:val="0"/>
        <w:numPr>
          <w:ilvl w:val="0"/>
          <w:numId w:val="310"/>
        </w:numPr>
        <w:tabs>
          <w:tab w:val="left" w:pos="1795"/>
        </w:tabs>
        <w:suppressAutoHyphens/>
        <w:autoSpaceDE w:val="0"/>
        <w:autoSpaceDN w:val="0"/>
        <w:spacing w:after="0" w:line="240" w:lineRule="auto"/>
        <w:jc w:val="both"/>
        <w:rPr>
          <w:rFonts w:ascii="Times New Roman" w:eastAsia="Times New Roman" w:hAnsi="Times New Roman"/>
          <w:sz w:val="24"/>
          <w:lang w:eastAsia="ru-RU" w:bidi="ru-RU"/>
        </w:rPr>
      </w:pPr>
      <w:r w:rsidRPr="00DB5200">
        <w:rPr>
          <w:rFonts w:ascii="Times New Roman" w:eastAsia="Times New Roman" w:hAnsi="Times New Roman"/>
          <w:sz w:val="24"/>
          <w:lang w:eastAsia="ru-RU" w:bidi="ru-RU"/>
        </w:rPr>
        <w:t>получение</w:t>
      </w:r>
      <w:r>
        <w:rPr>
          <w:rFonts w:ascii="Times New Roman" w:eastAsia="Times New Roman" w:hAnsi="Times New Roman"/>
          <w:sz w:val="24"/>
          <w:lang w:eastAsia="ru-RU" w:bidi="ru-RU"/>
        </w:rPr>
        <w:t xml:space="preserve"> основного</w:t>
      </w:r>
      <w:r w:rsidRPr="00DB5200">
        <w:rPr>
          <w:rFonts w:ascii="Times New Roman" w:eastAsia="Times New Roman" w:hAnsi="Times New Roman"/>
          <w:sz w:val="24"/>
          <w:lang w:eastAsia="ru-RU" w:bidi="ru-RU"/>
        </w:rPr>
        <w:t xml:space="preserve">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DB5200" w:rsidRPr="00DB5200" w:rsidRDefault="00DB5200" w:rsidP="008F5458">
      <w:pPr>
        <w:widowControl w:val="0"/>
        <w:numPr>
          <w:ilvl w:val="0"/>
          <w:numId w:val="310"/>
        </w:numPr>
        <w:tabs>
          <w:tab w:val="left" w:pos="1795"/>
        </w:tabs>
        <w:suppressAutoHyphens/>
        <w:autoSpaceDE w:val="0"/>
        <w:autoSpaceDN w:val="0"/>
        <w:spacing w:after="0" w:line="240" w:lineRule="auto"/>
        <w:jc w:val="both"/>
        <w:rPr>
          <w:rFonts w:ascii="Times New Roman" w:eastAsia="Times New Roman" w:hAnsi="Times New Roman"/>
          <w:sz w:val="24"/>
          <w:lang w:eastAsia="ru-RU" w:bidi="ru-RU"/>
        </w:rPr>
      </w:pPr>
      <w:r w:rsidRPr="00DB5200">
        <w:rPr>
          <w:rFonts w:ascii="Times New Roman" w:eastAsia="Times New Roman" w:hAnsi="Times New Roman"/>
          <w:sz w:val="24"/>
          <w:lang w:eastAsia="ru-RU" w:bidi="ru-RU"/>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DB5200" w:rsidRPr="00DB5200" w:rsidRDefault="00DB5200" w:rsidP="008F5458">
      <w:pPr>
        <w:widowControl w:val="0"/>
        <w:numPr>
          <w:ilvl w:val="0"/>
          <w:numId w:val="310"/>
        </w:numPr>
        <w:tabs>
          <w:tab w:val="left" w:pos="709"/>
        </w:tabs>
        <w:suppressAutoHyphens/>
        <w:autoSpaceDE w:val="0"/>
        <w:autoSpaceDN w:val="0"/>
        <w:spacing w:after="0" w:line="240" w:lineRule="auto"/>
        <w:jc w:val="both"/>
        <w:rPr>
          <w:rFonts w:ascii="Times New Roman" w:eastAsia="Times New Roman" w:hAnsi="Times New Roman"/>
          <w:sz w:val="24"/>
          <w:lang w:eastAsia="ru-RU" w:bidi="ru-RU"/>
        </w:rPr>
      </w:pPr>
      <w:r w:rsidRPr="00DB5200">
        <w:rPr>
          <w:rFonts w:ascii="Times New Roman" w:eastAsia="Times New Roman" w:hAnsi="Times New Roman"/>
          <w:sz w:val="24"/>
          <w:lang w:eastAsia="ru-RU" w:bidi="ru-RU"/>
        </w:rPr>
        <w:t>психологическое сопровождение,</w:t>
      </w:r>
      <w:r w:rsidRPr="00DB5200">
        <w:rPr>
          <w:rFonts w:ascii="Times New Roman" w:eastAsia="Times New Roman" w:hAnsi="Times New Roman"/>
          <w:sz w:val="24"/>
          <w:lang w:eastAsia="ru-RU" w:bidi="ru-RU"/>
        </w:rPr>
        <w:tab/>
        <w:t>оптимизирующее</w:t>
      </w:r>
      <w:r w:rsidRPr="00DB5200">
        <w:rPr>
          <w:rFonts w:ascii="Times New Roman" w:eastAsia="Times New Roman" w:hAnsi="Times New Roman"/>
          <w:sz w:val="24"/>
          <w:lang w:eastAsia="ru-RU" w:bidi="ru-RU"/>
        </w:rPr>
        <w:tab/>
        <w:t xml:space="preserve">взаимодействие ребенка </w:t>
      </w:r>
      <w:r w:rsidRPr="00DB5200">
        <w:rPr>
          <w:rFonts w:ascii="Times New Roman" w:eastAsia="Times New Roman" w:hAnsi="Times New Roman"/>
          <w:spacing w:val="-18"/>
          <w:sz w:val="24"/>
          <w:lang w:eastAsia="ru-RU" w:bidi="ru-RU"/>
        </w:rPr>
        <w:t xml:space="preserve">с </w:t>
      </w:r>
      <w:r w:rsidRPr="00DB5200">
        <w:rPr>
          <w:rFonts w:ascii="Times New Roman" w:eastAsia="Times New Roman" w:hAnsi="Times New Roman"/>
          <w:sz w:val="24"/>
          <w:lang w:eastAsia="ru-RU" w:bidi="ru-RU"/>
        </w:rPr>
        <w:t>педагогами и</w:t>
      </w:r>
      <w:r w:rsidRPr="00DB5200">
        <w:rPr>
          <w:rFonts w:ascii="Times New Roman" w:eastAsia="Times New Roman" w:hAnsi="Times New Roman"/>
          <w:spacing w:val="-1"/>
          <w:sz w:val="24"/>
          <w:lang w:eastAsia="ru-RU" w:bidi="ru-RU"/>
        </w:rPr>
        <w:t xml:space="preserve"> </w:t>
      </w:r>
      <w:r w:rsidRPr="00DB5200">
        <w:rPr>
          <w:rFonts w:ascii="Times New Roman" w:eastAsia="Times New Roman" w:hAnsi="Times New Roman"/>
          <w:sz w:val="24"/>
          <w:lang w:eastAsia="ru-RU" w:bidi="ru-RU"/>
        </w:rPr>
        <w:t>соучениками;</w:t>
      </w:r>
    </w:p>
    <w:p w:rsidR="00DB5200" w:rsidRPr="00DB5200" w:rsidRDefault="00DB5200" w:rsidP="008F5458">
      <w:pPr>
        <w:widowControl w:val="0"/>
        <w:numPr>
          <w:ilvl w:val="0"/>
          <w:numId w:val="310"/>
        </w:numPr>
        <w:suppressAutoHyphens/>
        <w:autoSpaceDE w:val="0"/>
        <w:autoSpaceDN w:val="0"/>
        <w:spacing w:after="0" w:line="240" w:lineRule="auto"/>
        <w:jc w:val="both"/>
        <w:rPr>
          <w:rFonts w:ascii="Times New Roman" w:eastAsia="Times New Roman" w:hAnsi="Times New Roman"/>
          <w:sz w:val="24"/>
          <w:lang w:eastAsia="ru-RU" w:bidi="ru-RU"/>
        </w:rPr>
      </w:pPr>
      <w:r w:rsidRPr="00DB5200">
        <w:rPr>
          <w:rFonts w:ascii="Times New Roman" w:eastAsia="Times New Roman" w:hAnsi="Times New Roman"/>
          <w:sz w:val="24"/>
          <w:lang w:eastAsia="ru-RU" w:bidi="ru-RU"/>
        </w:rPr>
        <w:t>психологическое сопровождение, направленное на установление взаимодействия семьи и образовательной организации.</w:t>
      </w:r>
    </w:p>
    <w:p w:rsidR="00DB5200" w:rsidRPr="00DB5200" w:rsidRDefault="00DB5200" w:rsidP="008F5458">
      <w:pPr>
        <w:widowControl w:val="0"/>
        <w:autoSpaceDE w:val="0"/>
        <w:autoSpaceDN w:val="0"/>
        <w:spacing w:after="0" w:line="240" w:lineRule="auto"/>
        <w:jc w:val="both"/>
        <w:rPr>
          <w:rFonts w:ascii="Times New Roman" w:eastAsia="Times New Roman" w:hAnsi="Times New Roman"/>
          <w:i/>
          <w:sz w:val="24"/>
          <w:lang w:eastAsia="ru-RU" w:bidi="ru-RU"/>
        </w:rPr>
      </w:pPr>
    </w:p>
    <w:p w:rsidR="00DB5200" w:rsidRPr="00330CA5" w:rsidRDefault="00DB5200" w:rsidP="008F5458">
      <w:pPr>
        <w:widowControl w:val="0"/>
        <w:autoSpaceDE w:val="0"/>
        <w:autoSpaceDN w:val="0"/>
        <w:spacing w:after="0" w:line="240" w:lineRule="auto"/>
        <w:jc w:val="both"/>
        <w:rPr>
          <w:rStyle w:val="Zag11"/>
          <w:rFonts w:ascii="Times New Roman" w:eastAsia="Times New Roman" w:hAnsi="Times New Roman"/>
          <w:sz w:val="24"/>
          <w:szCs w:val="24"/>
          <w:lang w:eastAsia="ru-RU" w:bidi="ru-RU"/>
        </w:rPr>
      </w:pPr>
      <w:r w:rsidRPr="00DB5200">
        <w:rPr>
          <w:rFonts w:ascii="Times New Roman" w:eastAsia="Times New Roman" w:hAnsi="Times New Roman"/>
          <w:sz w:val="24"/>
          <w:szCs w:val="24"/>
          <w:lang w:eastAsia="ru-RU" w:bidi="ru-RU"/>
        </w:rPr>
        <w:lastRenderedPageBreak/>
        <w:t>Педагогическим коллективом МБОУ СШ № 17 создана комфортная коррекционн</w:t>
      </w:r>
      <w:proofErr w:type="gramStart"/>
      <w:r w:rsidRPr="00DB5200">
        <w:rPr>
          <w:rFonts w:ascii="Times New Roman" w:eastAsia="Times New Roman" w:hAnsi="Times New Roman"/>
          <w:sz w:val="24"/>
          <w:szCs w:val="24"/>
          <w:lang w:eastAsia="ru-RU" w:bidi="ru-RU"/>
        </w:rPr>
        <w:t>о-</w:t>
      </w:r>
      <w:proofErr w:type="gramEnd"/>
      <w:r w:rsidRPr="00DB5200">
        <w:rPr>
          <w:rFonts w:ascii="Times New Roman" w:eastAsia="Times New Roman" w:hAnsi="Times New Roman"/>
          <w:sz w:val="24"/>
          <w:szCs w:val="24"/>
          <w:lang w:eastAsia="ru-RU" w:bidi="ru-RU"/>
        </w:rPr>
        <w:t xml:space="preserve"> 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 педагогического сопровождения индивидуального развития обучающихся с ЗПР  в соответствии с его индивидуальными потребностями и</w:t>
      </w:r>
      <w:r w:rsidRPr="00DB5200">
        <w:rPr>
          <w:rFonts w:ascii="Times New Roman" w:eastAsia="Times New Roman" w:hAnsi="Times New Roman"/>
          <w:spacing w:val="-5"/>
          <w:sz w:val="24"/>
          <w:szCs w:val="24"/>
          <w:lang w:eastAsia="ru-RU" w:bidi="ru-RU"/>
        </w:rPr>
        <w:t xml:space="preserve"> </w:t>
      </w:r>
      <w:r w:rsidRPr="00DB5200">
        <w:rPr>
          <w:rFonts w:ascii="Times New Roman" w:eastAsia="Times New Roman" w:hAnsi="Times New Roman"/>
          <w:sz w:val="24"/>
          <w:szCs w:val="24"/>
          <w:lang w:eastAsia="ru-RU" w:bidi="ru-RU"/>
        </w:rPr>
        <w:t>возможностями.</w:t>
      </w:r>
    </w:p>
    <w:p w:rsidR="00DB5200" w:rsidRDefault="00DB5200" w:rsidP="008F5458">
      <w:pPr>
        <w:spacing w:after="0" w:line="240" w:lineRule="auto"/>
        <w:ind w:firstLine="709"/>
        <w:jc w:val="both"/>
        <w:rPr>
          <w:rStyle w:val="Zag11"/>
          <w:rFonts w:ascii="Times New Roman" w:eastAsia="@Arial Unicode MS" w:hAnsi="Times New Roman"/>
          <w:sz w:val="24"/>
          <w:szCs w:val="28"/>
          <w:lang w:eastAsia="ru-RU"/>
        </w:rPr>
      </w:pPr>
    </w:p>
    <w:p w:rsidR="00B540EE" w:rsidRPr="00DB5200" w:rsidRDefault="007242D1" w:rsidP="008F5458">
      <w:pPr>
        <w:spacing w:after="0" w:line="240" w:lineRule="auto"/>
        <w:ind w:firstLine="709"/>
        <w:jc w:val="center"/>
        <w:rPr>
          <w:rStyle w:val="Zag11"/>
          <w:rFonts w:ascii="Times New Roman" w:hAnsi="Times New Roman"/>
          <w:b/>
          <w:sz w:val="24"/>
        </w:rPr>
      </w:pPr>
      <w:r w:rsidRPr="00DB5200">
        <w:rPr>
          <w:rStyle w:val="Zag11"/>
          <w:rFonts w:ascii="Times New Roman" w:hAnsi="Times New Roman"/>
          <w:b/>
          <w:sz w:val="24"/>
        </w:rPr>
        <w:t xml:space="preserve">1.2. </w:t>
      </w:r>
      <w:r w:rsidR="00B540EE" w:rsidRPr="00DB5200">
        <w:rPr>
          <w:rStyle w:val="Zag11"/>
          <w:rFonts w:ascii="Times New Roman" w:hAnsi="Times New Roman"/>
          <w:b/>
          <w:sz w:val="24"/>
        </w:rPr>
        <w:t xml:space="preserve">Планируемые результаты освоения </w:t>
      </w:r>
      <w:proofErr w:type="gramStart"/>
      <w:r w:rsidR="00B540EE" w:rsidRPr="00DB5200">
        <w:rPr>
          <w:rStyle w:val="Zag11"/>
          <w:rFonts w:ascii="Times New Roman" w:hAnsi="Times New Roman"/>
          <w:b/>
          <w:sz w:val="24"/>
        </w:rPr>
        <w:t>обучающимися</w:t>
      </w:r>
      <w:proofErr w:type="gramEnd"/>
      <w:r w:rsidR="00B540EE" w:rsidRPr="00DB5200">
        <w:rPr>
          <w:rStyle w:val="Zag11"/>
          <w:rFonts w:ascii="Times New Roman" w:hAnsi="Times New Roman"/>
          <w:b/>
          <w:sz w:val="24"/>
        </w:rPr>
        <w:t xml:space="preserve"> </w:t>
      </w:r>
      <w:r w:rsidR="00330CA5">
        <w:rPr>
          <w:rStyle w:val="Zag11"/>
          <w:rFonts w:ascii="Times New Roman" w:hAnsi="Times New Roman"/>
          <w:b/>
          <w:sz w:val="24"/>
        </w:rPr>
        <w:t xml:space="preserve">адаптированной </w:t>
      </w:r>
      <w:r w:rsidR="00B540EE" w:rsidRPr="00DB5200">
        <w:rPr>
          <w:rStyle w:val="Zag11"/>
          <w:rFonts w:ascii="Times New Roman" w:hAnsi="Times New Roman"/>
          <w:b/>
          <w:sz w:val="24"/>
        </w:rPr>
        <w:t>образовательной программы основного общего образования</w:t>
      </w:r>
      <w:bookmarkEnd w:id="9"/>
      <w:bookmarkEnd w:id="10"/>
      <w:bookmarkEnd w:id="11"/>
      <w:bookmarkEnd w:id="12"/>
      <w:bookmarkEnd w:id="13"/>
      <w:bookmarkEnd w:id="14"/>
    </w:p>
    <w:p w:rsidR="008C247F" w:rsidRDefault="008C247F" w:rsidP="008F5458">
      <w:pPr>
        <w:pStyle w:val="3"/>
        <w:spacing w:before="0" w:beforeAutospacing="0" w:after="0" w:afterAutospacing="0"/>
        <w:jc w:val="center"/>
        <w:rPr>
          <w:sz w:val="24"/>
        </w:rPr>
      </w:pPr>
      <w:bookmarkStart w:id="15" w:name="_Toc410653948"/>
      <w:bookmarkStart w:id="16" w:name="_Toc414553130"/>
    </w:p>
    <w:p w:rsidR="008C247F" w:rsidRDefault="00B540EE" w:rsidP="008F5458">
      <w:pPr>
        <w:pStyle w:val="3"/>
        <w:numPr>
          <w:ilvl w:val="2"/>
          <w:numId w:val="152"/>
        </w:numPr>
        <w:spacing w:before="0" w:beforeAutospacing="0" w:after="0" w:afterAutospacing="0"/>
        <w:jc w:val="center"/>
        <w:rPr>
          <w:sz w:val="24"/>
        </w:rPr>
      </w:pPr>
      <w:r w:rsidRPr="008C247F">
        <w:rPr>
          <w:sz w:val="24"/>
        </w:rPr>
        <w:t>Общие положения</w:t>
      </w:r>
      <w:bookmarkEnd w:id="15"/>
      <w:bookmarkEnd w:id="16"/>
    </w:p>
    <w:p w:rsidR="00212FF4" w:rsidRPr="00212FF4" w:rsidRDefault="00212FF4" w:rsidP="008F5458">
      <w:pPr>
        <w:pStyle w:val="a8"/>
        <w:ind w:left="1080"/>
      </w:pPr>
    </w:p>
    <w:p w:rsidR="00330CA5" w:rsidRPr="00330CA5" w:rsidRDefault="00330CA5" w:rsidP="008F5458">
      <w:pPr>
        <w:widowControl w:val="0"/>
        <w:autoSpaceDE w:val="0"/>
        <w:autoSpaceDN w:val="0"/>
        <w:spacing w:after="0" w:line="240" w:lineRule="auto"/>
        <w:jc w:val="both"/>
        <w:rPr>
          <w:rFonts w:ascii="Times New Roman" w:eastAsia="Times New Roman" w:hAnsi="Times New Roman"/>
          <w:b/>
          <w:sz w:val="24"/>
          <w:lang w:eastAsia="ru-RU" w:bidi="ru-RU"/>
        </w:rPr>
      </w:pPr>
      <w:bookmarkStart w:id="17" w:name="_Toc414553131"/>
      <w:bookmarkStart w:id="18" w:name="_Toc410653949"/>
      <w:r w:rsidRPr="00330CA5">
        <w:rPr>
          <w:rFonts w:ascii="Times New Roman" w:eastAsia="Times New Roman" w:hAnsi="Times New Roman"/>
          <w:sz w:val="24"/>
          <w:lang w:eastAsia="ru-RU" w:bidi="ru-RU"/>
        </w:rPr>
        <w:t>Пл</w:t>
      </w:r>
      <w:r>
        <w:rPr>
          <w:rFonts w:ascii="Times New Roman" w:eastAsia="Times New Roman" w:hAnsi="Times New Roman"/>
          <w:sz w:val="24"/>
          <w:lang w:eastAsia="ru-RU" w:bidi="ru-RU"/>
        </w:rPr>
        <w:t>анируемые результаты освоения АОП О</w:t>
      </w:r>
      <w:r w:rsidRPr="00330CA5">
        <w:rPr>
          <w:rFonts w:ascii="Times New Roman" w:eastAsia="Times New Roman" w:hAnsi="Times New Roman"/>
          <w:sz w:val="24"/>
          <w:lang w:eastAsia="ru-RU" w:bidi="ru-RU"/>
        </w:rPr>
        <w:t xml:space="preserve">ОО ОВЗ (далее — планируемые результаты) являются одним из важнейших механизмов реализации требований </w:t>
      </w:r>
      <w:proofErr w:type="gramStart"/>
      <w:r w:rsidRPr="00330CA5">
        <w:rPr>
          <w:rFonts w:ascii="Times New Roman" w:eastAsia="Times New Roman" w:hAnsi="Times New Roman"/>
          <w:sz w:val="24"/>
          <w:lang w:eastAsia="ru-RU" w:bidi="ru-RU"/>
        </w:rPr>
        <w:t>Стандарта</w:t>
      </w:r>
      <w:proofErr w:type="gramEnd"/>
      <w:r w:rsidRPr="00330CA5">
        <w:rPr>
          <w:rFonts w:ascii="Times New Roman" w:eastAsia="Times New Roman" w:hAnsi="Times New Roman"/>
          <w:sz w:val="24"/>
          <w:lang w:eastAsia="ru-RU" w:bidi="ru-RU"/>
        </w:rPr>
        <w:t xml:space="preserve"> к результатам обучающихся, освоивших основную образовательную программу </w:t>
      </w:r>
      <w:r>
        <w:rPr>
          <w:rFonts w:ascii="Times New Roman" w:eastAsia="Times New Roman" w:hAnsi="Times New Roman"/>
          <w:sz w:val="24"/>
          <w:lang w:eastAsia="ru-RU" w:bidi="ru-RU"/>
        </w:rPr>
        <w:t>основного</w:t>
      </w:r>
      <w:r w:rsidRPr="00330CA5">
        <w:rPr>
          <w:rFonts w:ascii="Times New Roman" w:eastAsia="Times New Roman" w:hAnsi="Times New Roman"/>
          <w:sz w:val="24"/>
          <w:lang w:eastAsia="ru-RU" w:bidi="ru-RU"/>
        </w:rPr>
        <w:t xml:space="preserve"> общего образования. Личностные, метапредметные и предметные результаты освоения обучающимися с ОВЗ </w:t>
      </w:r>
      <w:r>
        <w:rPr>
          <w:rFonts w:ascii="Times New Roman" w:eastAsia="Times New Roman" w:hAnsi="Times New Roman"/>
          <w:sz w:val="24"/>
          <w:lang w:eastAsia="ru-RU" w:bidi="ru-RU"/>
        </w:rPr>
        <w:t>соответствуют ФГОС О</w:t>
      </w:r>
      <w:r w:rsidRPr="00330CA5">
        <w:rPr>
          <w:rFonts w:ascii="Times New Roman" w:eastAsia="Times New Roman" w:hAnsi="Times New Roman"/>
          <w:sz w:val="24"/>
          <w:lang w:eastAsia="ru-RU" w:bidi="ru-RU"/>
        </w:rPr>
        <w:t xml:space="preserve">ОО. Планируемые результаты представляют собой систему </w:t>
      </w:r>
      <w:r w:rsidRPr="00330CA5">
        <w:rPr>
          <w:rFonts w:ascii="Times New Roman" w:eastAsia="Times New Roman" w:hAnsi="Times New Roman"/>
          <w:i/>
          <w:sz w:val="24"/>
          <w:lang w:eastAsia="ru-RU" w:bidi="ru-RU"/>
        </w:rPr>
        <w:t>обобщённых личностно-ориентированных целей образования</w:t>
      </w:r>
      <w:r w:rsidRPr="00330CA5">
        <w:rPr>
          <w:rFonts w:ascii="Times New Roman" w:eastAsia="Times New Roman" w:hAnsi="Times New Roman"/>
          <w:sz w:val="24"/>
          <w:lang w:eastAsia="ru-RU" w:bidi="ru-RU"/>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330CA5" w:rsidRPr="00330CA5" w:rsidRDefault="00330CA5" w:rsidP="008F5458">
      <w:pPr>
        <w:widowControl w:val="0"/>
        <w:autoSpaceDE w:val="0"/>
        <w:autoSpaceDN w:val="0"/>
        <w:spacing w:before="3" w:after="0" w:line="240" w:lineRule="auto"/>
        <w:jc w:val="both"/>
        <w:outlineLvl w:val="0"/>
        <w:rPr>
          <w:rFonts w:ascii="Times New Roman" w:eastAsia="Times New Roman" w:hAnsi="Times New Roman"/>
          <w:b/>
          <w:bCs/>
          <w:sz w:val="24"/>
          <w:szCs w:val="24"/>
          <w:lang w:eastAsia="ru-RU" w:bidi="ru-RU"/>
        </w:rPr>
      </w:pPr>
      <w:r w:rsidRPr="00330CA5">
        <w:rPr>
          <w:rFonts w:ascii="Times New Roman" w:eastAsia="Times New Roman" w:hAnsi="Times New Roman"/>
          <w:b/>
          <w:bCs/>
          <w:sz w:val="24"/>
          <w:szCs w:val="24"/>
          <w:lang w:eastAsia="ru-RU" w:bidi="ru-RU"/>
        </w:rPr>
        <w:t>Планируемые результаты:</w:t>
      </w:r>
    </w:p>
    <w:p w:rsidR="00330CA5" w:rsidRPr="00330CA5" w:rsidRDefault="00330CA5" w:rsidP="008F5458">
      <w:pPr>
        <w:widowControl w:val="0"/>
        <w:numPr>
          <w:ilvl w:val="0"/>
          <w:numId w:val="312"/>
        </w:numPr>
        <w:tabs>
          <w:tab w:val="left" w:pos="1795"/>
        </w:tabs>
        <w:suppressAutoHyphens/>
        <w:autoSpaceDE w:val="0"/>
        <w:autoSpaceDN w:val="0"/>
        <w:spacing w:after="0" w:line="240" w:lineRule="auto"/>
        <w:ind w:hanging="378"/>
        <w:jc w:val="both"/>
        <w:rPr>
          <w:rFonts w:ascii="Times New Roman" w:eastAsia="Times New Roman" w:hAnsi="Times New Roman"/>
          <w:sz w:val="24"/>
          <w:lang w:eastAsia="ru-RU" w:bidi="ru-RU"/>
        </w:rPr>
      </w:pPr>
      <w:proofErr w:type="gramStart"/>
      <w:r w:rsidRPr="00330CA5">
        <w:rPr>
          <w:rFonts w:ascii="Times New Roman" w:eastAsia="Times New Roman" w:hAnsi="Times New Roman"/>
          <w:sz w:val="24"/>
          <w:lang w:eastAsia="ru-RU" w:bidi="ru-RU"/>
        </w:rPr>
        <w:t xml:space="preserve">обеспечивают связь между требованиями Стандарта, образовательным процессом и системой оценки результатов освоения адаптированной общеобразовательной программы </w:t>
      </w:r>
      <w:r>
        <w:rPr>
          <w:rFonts w:ascii="Times New Roman" w:eastAsia="Times New Roman" w:hAnsi="Times New Roman"/>
          <w:sz w:val="24"/>
          <w:lang w:eastAsia="ru-RU" w:bidi="ru-RU"/>
        </w:rPr>
        <w:t>основного</w:t>
      </w:r>
      <w:r w:rsidRPr="00330CA5">
        <w:rPr>
          <w:rFonts w:ascii="Times New Roman" w:eastAsia="Times New Roman" w:hAnsi="Times New Roman"/>
          <w:sz w:val="24"/>
          <w:lang w:eastAsia="ru-RU" w:bidi="ru-RU"/>
        </w:rPr>
        <w:t xml:space="preserve"> общего образования для обучающихся с</w:t>
      </w:r>
      <w:r w:rsidRPr="00330CA5">
        <w:rPr>
          <w:rFonts w:ascii="Times New Roman" w:eastAsia="Times New Roman" w:hAnsi="Times New Roman"/>
          <w:spacing w:val="55"/>
          <w:sz w:val="24"/>
          <w:lang w:eastAsia="ru-RU" w:bidi="ru-RU"/>
        </w:rPr>
        <w:t xml:space="preserve"> </w:t>
      </w:r>
      <w:r w:rsidRPr="00330CA5">
        <w:rPr>
          <w:rFonts w:ascii="Times New Roman" w:eastAsia="Times New Roman" w:hAnsi="Times New Roman"/>
          <w:sz w:val="24"/>
          <w:lang w:eastAsia="ru-RU" w:bidi="ru-RU"/>
        </w:rPr>
        <w:t>ОВЗ;</w:t>
      </w:r>
      <w:proofErr w:type="gramEnd"/>
    </w:p>
    <w:p w:rsidR="00330CA5" w:rsidRPr="00330CA5" w:rsidRDefault="00330CA5" w:rsidP="008F5458">
      <w:pPr>
        <w:widowControl w:val="0"/>
        <w:numPr>
          <w:ilvl w:val="0"/>
          <w:numId w:val="312"/>
        </w:numPr>
        <w:tabs>
          <w:tab w:val="left" w:pos="1795"/>
        </w:tabs>
        <w:suppressAutoHyphens/>
        <w:autoSpaceDE w:val="0"/>
        <w:autoSpaceDN w:val="0"/>
        <w:spacing w:after="0" w:line="240" w:lineRule="auto"/>
        <w:ind w:hanging="378"/>
        <w:jc w:val="both"/>
        <w:rPr>
          <w:rFonts w:ascii="Times New Roman" w:eastAsia="Times New Roman" w:hAnsi="Times New Roman"/>
          <w:sz w:val="24"/>
          <w:lang w:eastAsia="ru-RU" w:bidi="ru-RU"/>
        </w:rPr>
      </w:pPr>
      <w:r w:rsidRPr="00330CA5">
        <w:rPr>
          <w:rFonts w:ascii="Times New Roman" w:eastAsia="Times New Roman" w:hAnsi="Times New Roman"/>
          <w:sz w:val="24"/>
          <w:lang w:eastAsia="ru-RU" w:bidi="ru-RU"/>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общеобразовательной программы </w:t>
      </w:r>
      <w:r>
        <w:rPr>
          <w:rFonts w:ascii="Times New Roman" w:eastAsia="Times New Roman" w:hAnsi="Times New Roman"/>
          <w:sz w:val="24"/>
          <w:lang w:eastAsia="ru-RU" w:bidi="ru-RU"/>
        </w:rPr>
        <w:t>основного</w:t>
      </w:r>
      <w:r w:rsidRPr="00330CA5">
        <w:rPr>
          <w:rFonts w:ascii="Times New Roman" w:eastAsia="Times New Roman" w:hAnsi="Times New Roman"/>
          <w:sz w:val="24"/>
          <w:lang w:eastAsia="ru-RU" w:bidi="ru-RU"/>
        </w:rPr>
        <w:t xml:space="preserve"> общего</w:t>
      </w:r>
      <w:r w:rsidRPr="00330CA5">
        <w:rPr>
          <w:rFonts w:ascii="Times New Roman" w:eastAsia="Times New Roman" w:hAnsi="Times New Roman"/>
          <w:spacing w:val="-2"/>
          <w:sz w:val="24"/>
          <w:lang w:eastAsia="ru-RU" w:bidi="ru-RU"/>
        </w:rPr>
        <w:t xml:space="preserve"> </w:t>
      </w:r>
      <w:r w:rsidRPr="00330CA5">
        <w:rPr>
          <w:rFonts w:ascii="Times New Roman" w:eastAsia="Times New Roman" w:hAnsi="Times New Roman"/>
          <w:sz w:val="24"/>
          <w:lang w:eastAsia="ru-RU" w:bidi="ru-RU"/>
        </w:rPr>
        <w:t>образования.</w:t>
      </w:r>
    </w:p>
    <w:p w:rsidR="00330CA5" w:rsidRPr="00330CA5" w:rsidRDefault="00330CA5" w:rsidP="008F5458">
      <w:pPr>
        <w:widowControl w:val="0"/>
        <w:tabs>
          <w:tab w:val="left" w:pos="8065"/>
        </w:tabs>
        <w:autoSpaceDE w:val="0"/>
        <w:autoSpaceDN w:val="0"/>
        <w:spacing w:after="0" w:line="240" w:lineRule="auto"/>
        <w:jc w:val="both"/>
        <w:rPr>
          <w:rFonts w:ascii="Times New Roman" w:eastAsia="Times New Roman" w:hAnsi="Times New Roman"/>
          <w:b/>
          <w:sz w:val="24"/>
          <w:szCs w:val="24"/>
          <w:lang w:eastAsia="ru-RU" w:bidi="ru-RU"/>
        </w:rPr>
      </w:pPr>
      <w:r w:rsidRPr="00330CA5">
        <w:rPr>
          <w:rFonts w:ascii="Times New Roman" w:eastAsia="Times New Roman" w:hAnsi="Times New Roman"/>
          <w:sz w:val="24"/>
          <w:szCs w:val="24"/>
          <w:lang w:eastAsia="ru-RU" w:bidi="ru-RU"/>
        </w:rPr>
        <w:t>Структура и содержание планируемых результатов адек</w:t>
      </w:r>
      <w:r>
        <w:rPr>
          <w:rFonts w:ascii="Times New Roman" w:eastAsia="Times New Roman" w:hAnsi="Times New Roman"/>
          <w:sz w:val="24"/>
          <w:szCs w:val="24"/>
          <w:lang w:eastAsia="ru-RU" w:bidi="ru-RU"/>
        </w:rPr>
        <w:t>ватно отражают требования ФГОС О</w:t>
      </w:r>
      <w:r w:rsidRPr="00330CA5">
        <w:rPr>
          <w:rFonts w:ascii="Times New Roman" w:eastAsia="Times New Roman" w:hAnsi="Times New Roman"/>
          <w:sz w:val="24"/>
          <w:szCs w:val="24"/>
          <w:lang w:eastAsia="ru-RU" w:bidi="ru-RU"/>
        </w:rPr>
        <w:t>ОО</w:t>
      </w:r>
      <w:r>
        <w:rPr>
          <w:rFonts w:ascii="Times New Roman" w:eastAsia="Times New Roman" w:hAnsi="Times New Roman"/>
          <w:sz w:val="24"/>
          <w:szCs w:val="24"/>
          <w:lang w:eastAsia="ru-RU" w:bidi="ru-RU"/>
        </w:rPr>
        <w:t>.</w:t>
      </w:r>
      <w:r w:rsidRPr="00330CA5">
        <w:rPr>
          <w:rFonts w:ascii="Times New Roman" w:eastAsia="Times New Roman" w:hAnsi="Times New Roman"/>
          <w:sz w:val="24"/>
          <w:szCs w:val="24"/>
          <w:lang w:eastAsia="ru-RU" w:bidi="ru-RU"/>
        </w:rPr>
        <w:t xml:space="preserve"> Результат</w:t>
      </w:r>
      <w:r w:rsidR="007A1669">
        <w:rPr>
          <w:rFonts w:ascii="Times New Roman" w:eastAsia="Times New Roman" w:hAnsi="Times New Roman"/>
          <w:sz w:val="24"/>
          <w:szCs w:val="24"/>
          <w:lang w:eastAsia="ru-RU" w:bidi="ru-RU"/>
        </w:rPr>
        <w:t>ы освоения обучающимися с ЗПР АОП О</w:t>
      </w:r>
      <w:r w:rsidRPr="00330CA5">
        <w:rPr>
          <w:rFonts w:ascii="Times New Roman" w:eastAsia="Times New Roman" w:hAnsi="Times New Roman"/>
          <w:sz w:val="24"/>
          <w:szCs w:val="24"/>
          <w:lang w:eastAsia="ru-RU" w:bidi="ru-RU"/>
        </w:rPr>
        <w:t xml:space="preserve">ОО оцениваются как итоговые на момент завершения начального общего образования. Освоение </w:t>
      </w:r>
      <w:r w:rsidR="007A1669">
        <w:rPr>
          <w:rFonts w:ascii="Times New Roman" w:eastAsia="Times New Roman" w:hAnsi="Times New Roman"/>
          <w:sz w:val="24"/>
          <w:szCs w:val="24"/>
          <w:lang w:eastAsia="ru-RU" w:bidi="ru-RU"/>
        </w:rPr>
        <w:t>программы</w:t>
      </w:r>
      <w:r w:rsidRPr="00330CA5">
        <w:rPr>
          <w:rFonts w:ascii="Times New Roman" w:eastAsia="Times New Roman" w:hAnsi="Times New Roman"/>
          <w:sz w:val="24"/>
          <w:szCs w:val="24"/>
          <w:lang w:eastAsia="ru-RU" w:bidi="ru-RU"/>
        </w:rPr>
        <w:t xml:space="preserve"> обеспечивает достижение </w:t>
      </w:r>
      <w:proofErr w:type="gramStart"/>
      <w:r w:rsidRPr="00330CA5">
        <w:rPr>
          <w:rFonts w:ascii="Times New Roman" w:eastAsia="Times New Roman" w:hAnsi="Times New Roman"/>
          <w:sz w:val="24"/>
          <w:szCs w:val="24"/>
          <w:lang w:eastAsia="ru-RU" w:bidi="ru-RU"/>
        </w:rPr>
        <w:t>обучающимися</w:t>
      </w:r>
      <w:proofErr w:type="gramEnd"/>
      <w:r w:rsidRPr="00330CA5">
        <w:rPr>
          <w:rFonts w:ascii="Times New Roman" w:eastAsia="Times New Roman" w:hAnsi="Times New Roman"/>
          <w:sz w:val="24"/>
          <w:szCs w:val="24"/>
          <w:lang w:eastAsia="ru-RU" w:bidi="ru-RU"/>
        </w:rPr>
        <w:t xml:space="preserve"> с ЗПР трех видов результатов: </w:t>
      </w:r>
      <w:r w:rsidRPr="00330CA5">
        <w:rPr>
          <w:rFonts w:ascii="Times New Roman" w:eastAsia="Times New Roman" w:hAnsi="Times New Roman"/>
          <w:b/>
          <w:sz w:val="24"/>
          <w:szCs w:val="24"/>
          <w:lang w:eastAsia="ru-RU" w:bidi="ru-RU"/>
        </w:rPr>
        <w:t>личностных, предметных и</w:t>
      </w:r>
      <w:r w:rsidRPr="00330CA5">
        <w:rPr>
          <w:rFonts w:ascii="Times New Roman" w:eastAsia="Times New Roman" w:hAnsi="Times New Roman"/>
          <w:b/>
          <w:spacing w:val="-20"/>
          <w:sz w:val="24"/>
          <w:szCs w:val="24"/>
          <w:lang w:eastAsia="ru-RU" w:bidi="ru-RU"/>
        </w:rPr>
        <w:t xml:space="preserve"> </w:t>
      </w:r>
      <w:r w:rsidRPr="00330CA5">
        <w:rPr>
          <w:rFonts w:ascii="Times New Roman" w:eastAsia="Times New Roman" w:hAnsi="Times New Roman"/>
          <w:b/>
          <w:sz w:val="24"/>
          <w:szCs w:val="24"/>
          <w:lang w:eastAsia="ru-RU" w:bidi="ru-RU"/>
        </w:rPr>
        <w:t>метапредметных.</w:t>
      </w:r>
    </w:p>
    <w:p w:rsidR="00330CA5" w:rsidRPr="00330CA5" w:rsidRDefault="00330CA5" w:rsidP="008F5458">
      <w:pPr>
        <w:widowControl w:val="0"/>
        <w:tabs>
          <w:tab w:val="left" w:pos="8065"/>
        </w:tabs>
        <w:autoSpaceDE w:val="0"/>
        <w:autoSpaceDN w:val="0"/>
        <w:spacing w:after="0" w:line="240" w:lineRule="auto"/>
        <w:jc w:val="both"/>
        <w:rPr>
          <w:rFonts w:ascii="Times New Roman" w:eastAsia="Times New Roman" w:hAnsi="Times New Roman"/>
          <w:b/>
          <w:sz w:val="24"/>
          <w:szCs w:val="24"/>
          <w:lang w:eastAsia="ru-RU" w:bidi="ru-RU"/>
        </w:rPr>
      </w:pPr>
    </w:p>
    <w:p w:rsidR="00330CA5" w:rsidRPr="00330CA5" w:rsidRDefault="00330CA5" w:rsidP="008F5458">
      <w:pPr>
        <w:widowControl w:val="0"/>
        <w:autoSpaceDE w:val="0"/>
        <w:autoSpaceDN w:val="0"/>
        <w:spacing w:after="0" w:line="240" w:lineRule="auto"/>
        <w:jc w:val="both"/>
        <w:rPr>
          <w:rFonts w:ascii="Times New Roman" w:eastAsia="Times New Roman" w:hAnsi="Times New Roman"/>
          <w:sz w:val="24"/>
          <w:szCs w:val="24"/>
          <w:lang w:eastAsia="ru-RU" w:bidi="ru-RU"/>
        </w:rPr>
      </w:pPr>
      <w:r w:rsidRPr="00330CA5">
        <w:rPr>
          <w:rFonts w:ascii="Times New Roman" w:eastAsia="Times New Roman" w:hAnsi="Times New Roman"/>
          <w:b/>
          <w:sz w:val="24"/>
          <w:szCs w:val="24"/>
          <w:lang w:eastAsia="ru-RU" w:bidi="ru-RU"/>
        </w:rPr>
        <w:t xml:space="preserve">Личностные </w:t>
      </w:r>
      <w:r w:rsidR="007A1669">
        <w:rPr>
          <w:rFonts w:ascii="Times New Roman" w:eastAsia="Times New Roman" w:hAnsi="Times New Roman"/>
          <w:sz w:val="24"/>
          <w:szCs w:val="24"/>
          <w:lang w:eastAsia="ru-RU" w:bidi="ru-RU"/>
        </w:rPr>
        <w:t xml:space="preserve">результаты освоения АОП </w:t>
      </w:r>
      <w:proofErr w:type="gramStart"/>
      <w:r w:rsidR="007A1669">
        <w:rPr>
          <w:rFonts w:ascii="Times New Roman" w:eastAsia="Times New Roman" w:hAnsi="Times New Roman"/>
          <w:sz w:val="24"/>
          <w:szCs w:val="24"/>
          <w:lang w:eastAsia="ru-RU" w:bidi="ru-RU"/>
        </w:rPr>
        <w:t>О</w:t>
      </w:r>
      <w:r w:rsidRPr="00330CA5">
        <w:rPr>
          <w:rFonts w:ascii="Times New Roman" w:eastAsia="Times New Roman" w:hAnsi="Times New Roman"/>
          <w:sz w:val="24"/>
          <w:szCs w:val="24"/>
          <w:lang w:eastAsia="ru-RU" w:bidi="ru-RU"/>
        </w:rPr>
        <w:t>ОО</w:t>
      </w:r>
      <w:proofErr w:type="gramEnd"/>
      <w:r w:rsidRPr="00330CA5">
        <w:rPr>
          <w:rFonts w:ascii="Times New Roman" w:eastAsia="Times New Roman" w:hAnsi="Times New Roman"/>
          <w:sz w:val="24"/>
          <w:szCs w:val="24"/>
          <w:lang w:eastAsia="ru-RU" w:bidi="ru-RU"/>
        </w:rPr>
        <w:t xml:space="preserve">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330CA5" w:rsidRPr="00330CA5" w:rsidRDefault="00330CA5" w:rsidP="008F5458">
      <w:pPr>
        <w:widowControl w:val="0"/>
        <w:autoSpaceDE w:val="0"/>
        <w:autoSpaceDN w:val="0"/>
        <w:spacing w:before="60" w:after="0" w:line="240" w:lineRule="auto"/>
        <w:jc w:val="both"/>
        <w:rPr>
          <w:rFonts w:ascii="Times New Roman" w:eastAsia="Times New Roman" w:hAnsi="Times New Roman"/>
          <w:sz w:val="24"/>
          <w:szCs w:val="24"/>
          <w:lang w:eastAsia="ru-RU" w:bidi="ru-RU"/>
        </w:rPr>
      </w:pPr>
      <w:r w:rsidRPr="00330CA5">
        <w:rPr>
          <w:rFonts w:ascii="Times New Roman" w:eastAsia="Times New Roman" w:hAnsi="Times New Roman"/>
          <w:b/>
          <w:sz w:val="24"/>
          <w:szCs w:val="24"/>
          <w:lang w:eastAsia="ru-RU" w:bidi="ru-RU"/>
        </w:rPr>
        <w:t xml:space="preserve">Предметные </w:t>
      </w:r>
      <w:r w:rsidR="007A1669">
        <w:rPr>
          <w:rFonts w:ascii="Times New Roman" w:eastAsia="Times New Roman" w:hAnsi="Times New Roman"/>
          <w:sz w:val="24"/>
          <w:szCs w:val="24"/>
          <w:lang w:eastAsia="ru-RU" w:bidi="ru-RU"/>
        </w:rPr>
        <w:t>результаты освоения АОП О</w:t>
      </w:r>
      <w:r w:rsidRPr="00330CA5">
        <w:rPr>
          <w:rFonts w:ascii="Times New Roman" w:eastAsia="Times New Roman" w:hAnsi="Times New Roman"/>
          <w:sz w:val="24"/>
          <w:szCs w:val="24"/>
          <w:lang w:eastAsia="ru-RU" w:bidi="ru-RU"/>
        </w:rPr>
        <w:t>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330CA5" w:rsidRPr="00330CA5" w:rsidRDefault="00330CA5" w:rsidP="008F5458">
      <w:pPr>
        <w:widowControl w:val="0"/>
        <w:autoSpaceDE w:val="0"/>
        <w:autoSpaceDN w:val="0"/>
        <w:spacing w:after="0" w:line="240" w:lineRule="auto"/>
        <w:jc w:val="both"/>
        <w:rPr>
          <w:rFonts w:ascii="Times New Roman" w:eastAsia="Times New Roman" w:hAnsi="Times New Roman"/>
          <w:sz w:val="24"/>
          <w:szCs w:val="24"/>
          <w:lang w:eastAsia="ru-RU" w:bidi="ru-RU"/>
        </w:rPr>
      </w:pPr>
      <w:proofErr w:type="gramStart"/>
      <w:r w:rsidRPr="00330CA5">
        <w:rPr>
          <w:rFonts w:ascii="Times New Roman" w:eastAsia="Times New Roman" w:hAnsi="Times New Roman"/>
          <w:b/>
          <w:sz w:val="24"/>
          <w:szCs w:val="24"/>
          <w:lang w:eastAsia="ru-RU" w:bidi="ru-RU"/>
        </w:rPr>
        <w:t xml:space="preserve">Метапредметные </w:t>
      </w:r>
      <w:r w:rsidR="007A1669">
        <w:rPr>
          <w:rFonts w:ascii="Times New Roman" w:eastAsia="Times New Roman" w:hAnsi="Times New Roman"/>
          <w:sz w:val="24"/>
          <w:szCs w:val="24"/>
          <w:lang w:eastAsia="ru-RU" w:bidi="ru-RU"/>
        </w:rPr>
        <w:t>результаты освоения АОП О</w:t>
      </w:r>
      <w:r w:rsidRPr="00330CA5">
        <w:rPr>
          <w:rFonts w:ascii="Times New Roman" w:eastAsia="Times New Roman" w:hAnsi="Times New Roman"/>
          <w:sz w:val="24"/>
          <w:szCs w:val="24"/>
          <w:lang w:eastAsia="ru-RU" w:bidi="ru-RU"/>
        </w:rPr>
        <w:t>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w:t>
      </w:r>
      <w:r w:rsidR="007A1669">
        <w:rPr>
          <w:rFonts w:ascii="Times New Roman" w:eastAsia="Times New Roman" w:hAnsi="Times New Roman"/>
          <w:sz w:val="24"/>
          <w:szCs w:val="24"/>
          <w:lang w:eastAsia="ru-RU" w:bidi="ru-RU"/>
        </w:rPr>
        <w:t>шать учебные и жизненные задачи.</w:t>
      </w:r>
      <w:proofErr w:type="gramEnd"/>
    </w:p>
    <w:p w:rsidR="00330CA5" w:rsidRDefault="00330CA5" w:rsidP="008F5458">
      <w:pPr>
        <w:widowControl w:val="0"/>
        <w:autoSpaceDE w:val="0"/>
        <w:autoSpaceDN w:val="0"/>
        <w:spacing w:after="0" w:line="240" w:lineRule="auto"/>
        <w:jc w:val="both"/>
        <w:rPr>
          <w:rFonts w:ascii="Times New Roman" w:eastAsia="Times New Roman" w:hAnsi="Times New Roman"/>
          <w:sz w:val="24"/>
          <w:lang w:eastAsia="ru-RU" w:bidi="ru-RU"/>
        </w:rPr>
      </w:pPr>
      <w:r w:rsidRPr="00330CA5">
        <w:rPr>
          <w:rFonts w:ascii="Times New Roman" w:eastAsia="Times New Roman" w:hAnsi="Times New Roman"/>
          <w:sz w:val="24"/>
          <w:lang w:eastAsia="ru-RU" w:bidi="ru-RU"/>
        </w:rPr>
        <w:t xml:space="preserve">В результате изучения </w:t>
      </w:r>
      <w:r w:rsidRPr="00330CA5">
        <w:rPr>
          <w:rFonts w:ascii="Times New Roman" w:eastAsia="Times New Roman" w:hAnsi="Times New Roman"/>
          <w:b/>
          <w:sz w:val="24"/>
          <w:lang w:eastAsia="ru-RU" w:bidi="ru-RU"/>
        </w:rPr>
        <w:t xml:space="preserve">всех без исключения предметов </w:t>
      </w:r>
      <w:r w:rsidRPr="00330CA5">
        <w:rPr>
          <w:rFonts w:ascii="Times New Roman" w:eastAsia="Times New Roman" w:hAnsi="Times New Roman"/>
          <w:sz w:val="24"/>
          <w:lang w:eastAsia="ru-RU" w:bidi="ru-RU"/>
        </w:rPr>
        <w:t xml:space="preserve">на ступени </w:t>
      </w:r>
      <w:r w:rsidR="007A1669">
        <w:rPr>
          <w:rFonts w:ascii="Times New Roman" w:eastAsia="Times New Roman" w:hAnsi="Times New Roman"/>
          <w:sz w:val="24"/>
          <w:lang w:eastAsia="ru-RU" w:bidi="ru-RU"/>
        </w:rPr>
        <w:t xml:space="preserve">основного </w:t>
      </w:r>
      <w:r w:rsidRPr="00330CA5">
        <w:rPr>
          <w:rFonts w:ascii="Times New Roman" w:eastAsia="Times New Roman" w:hAnsi="Times New Roman"/>
          <w:sz w:val="24"/>
          <w:lang w:eastAsia="ru-RU" w:bidi="ru-RU"/>
        </w:rPr>
        <w:t xml:space="preserve">общего образования у выпускников будут сформированы </w:t>
      </w:r>
      <w:r w:rsidRPr="00330CA5">
        <w:rPr>
          <w:rFonts w:ascii="Times New Roman" w:eastAsia="Times New Roman" w:hAnsi="Times New Roman"/>
          <w:i/>
          <w:sz w:val="24"/>
          <w:lang w:eastAsia="ru-RU" w:bidi="ru-RU"/>
        </w:rPr>
        <w:t xml:space="preserve">личностные, регулятивные, познавательные </w:t>
      </w:r>
      <w:r w:rsidRPr="00330CA5">
        <w:rPr>
          <w:rFonts w:ascii="Times New Roman" w:eastAsia="Times New Roman" w:hAnsi="Times New Roman"/>
          <w:sz w:val="24"/>
          <w:lang w:eastAsia="ru-RU" w:bidi="ru-RU"/>
        </w:rPr>
        <w:t xml:space="preserve">и </w:t>
      </w:r>
      <w:r w:rsidRPr="00330CA5">
        <w:rPr>
          <w:rFonts w:ascii="Times New Roman" w:eastAsia="Times New Roman" w:hAnsi="Times New Roman"/>
          <w:i/>
          <w:sz w:val="24"/>
          <w:lang w:eastAsia="ru-RU" w:bidi="ru-RU"/>
        </w:rPr>
        <w:t xml:space="preserve">коммуникативные </w:t>
      </w:r>
      <w:r w:rsidRPr="00330CA5">
        <w:rPr>
          <w:rFonts w:ascii="Times New Roman" w:eastAsia="Times New Roman" w:hAnsi="Times New Roman"/>
          <w:sz w:val="24"/>
          <w:lang w:eastAsia="ru-RU" w:bidi="ru-RU"/>
        </w:rPr>
        <w:t>универсальные учебные действия</w:t>
      </w:r>
      <w:r w:rsidR="007A1669">
        <w:rPr>
          <w:rFonts w:ascii="Times New Roman" w:eastAsia="Times New Roman" w:hAnsi="Times New Roman"/>
          <w:sz w:val="24"/>
          <w:lang w:eastAsia="ru-RU" w:bidi="ru-RU"/>
        </w:rPr>
        <w:t>.</w:t>
      </w:r>
    </w:p>
    <w:p w:rsidR="007A1669" w:rsidRDefault="007A1669" w:rsidP="008F5458">
      <w:pPr>
        <w:widowControl w:val="0"/>
        <w:autoSpaceDE w:val="0"/>
        <w:autoSpaceDN w:val="0"/>
        <w:spacing w:after="0" w:line="240" w:lineRule="auto"/>
        <w:jc w:val="both"/>
        <w:rPr>
          <w:rFonts w:ascii="Times New Roman" w:eastAsia="Times New Roman" w:hAnsi="Times New Roman"/>
          <w:sz w:val="24"/>
          <w:lang w:eastAsia="ru-RU" w:bidi="ru-RU"/>
        </w:rPr>
      </w:pPr>
    </w:p>
    <w:p w:rsidR="007A1669" w:rsidRPr="00330CA5" w:rsidRDefault="007A1669" w:rsidP="008F5458">
      <w:pPr>
        <w:widowControl w:val="0"/>
        <w:autoSpaceDE w:val="0"/>
        <w:autoSpaceDN w:val="0"/>
        <w:spacing w:after="0" w:line="240" w:lineRule="auto"/>
        <w:jc w:val="both"/>
        <w:rPr>
          <w:rFonts w:ascii="Times New Roman" w:eastAsia="Times New Roman" w:hAnsi="Times New Roman"/>
          <w:sz w:val="24"/>
          <w:lang w:eastAsia="ru-RU" w:bidi="ru-RU"/>
        </w:rPr>
      </w:pPr>
    </w:p>
    <w:p w:rsidR="00EF653B" w:rsidRPr="00245B4D" w:rsidRDefault="0052580C" w:rsidP="008F5458">
      <w:pPr>
        <w:pStyle w:val="3"/>
        <w:jc w:val="center"/>
        <w:rPr>
          <w:sz w:val="24"/>
          <w:szCs w:val="24"/>
        </w:rPr>
      </w:pPr>
      <w:r w:rsidRPr="00245B4D">
        <w:rPr>
          <w:sz w:val="24"/>
          <w:szCs w:val="24"/>
        </w:rPr>
        <w:lastRenderedPageBreak/>
        <w:t xml:space="preserve">1.2.2. </w:t>
      </w:r>
      <w:r w:rsidR="00EF653B" w:rsidRPr="00245B4D">
        <w:rPr>
          <w:sz w:val="24"/>
          <w:szCs w:val="24"/>
        </w:rPr>
        <w:t>Структура планируемых результатов</w:t>
      </w:r>
      <w:bookmarkEnd w:id="17"/>
    </w:p>
    <w:bookmarkEnd w:id="18"/>
    <w:p w:rsidR="00B540EE" w:rsidRPr="00245B4D" w:rsidRDefault="00EF653B" w:rsidP="008F5458">
      <w:pPr>
        <w:pStyle w:val="ad"/>
        <w:tabs>
          <w:tab w:val="clear" w:pos="4677"/>
          <w:tab w:val="clear" w:pos="9355"/>
        </w:tabs>
        <w:overflowPunct w:val="0"/>
        <w:jc w:val="both"/>
        <w:textAlignment w:val="baseline"/>
        <w:rPr>
          <w:sz w:val="24"/>
          <w:szCs w:val="24"/>
        </w:rPr>
      </w:pPr>
      <w:r w:rsidRPr="00245B4D">
        <w:rPr>
          <w:bCs/>
          <w:sz w:val="24"/>
          <w:szCs w:val="24"/>
        </w:rPr>
        <w:t xml:space="preserve">Планируемые </w:t>
      </w:r>
      <w:r w:rsidR="00502631" w:rsidRPr="00245B4D">
        <w:rPr>
          <w:bCs/>
          <w:sz w:val="24"/>
          <w:szCs w:val="24"/>
        </w:rPr>
        <w:t xml:space="preserve">результаты опираются на </w:t>
      </w:r>
      <w:r w:rsidR="00502631" w:rsidRPr="00245B4D">
        <w:rPr>
          <w:b/>
          <w:bCs/>
          <w:sz w:val="24"/>
          <w:szCs w:val="24"/>
        </w:rPr>
        <w:t>в</w:t>
      </w:r>
      <w:r w:rsidR="006D5B7D" w:rsidRPr="00245B4D">
        <w:rPr>
          <w:b/>
          <w:bCs/>
          <w:sz w:val="24"/>
          <w:szCs w:val="24"/>
        </w:rPr>
        <w:t>едущие целевые установки</w:t>
      </w:r>
      <w:r w:rsidR="006D5B7D" w:rsidRPr="00245B4D">
        <w:rPr>
          <w:b/>
          <w:sz w:val="24"/>
          <w:szCs w:val="24"/>
        </w:rPr>
        <w:t xml:space="preserve">, </w:t>
      </w:r>
      <w:r w:rsidR="006D5B7D" w:rsidRPr="00245B4D">
        <w:rPr>
          <w:sz w:val="24"/>
          <w:szCs w:val="24"/>
        </w:rPr>
        <w:t>отражающи</w:t>
      </w:r>
      <w:r w:rsidR="00502631" w:rsidRPr="00245B4D">
        <w:rPr>
          <w:sz w:val="24"/>
          <w:szCs w:val="24"/>
        </w:rPr>
        <w:t>е</w:t>
      </w:r>
      <w:r w:rsidR="00245B4D">
        <w:rPr>
          <w:sz w:val="24"/>
          <w:szCs w:val="24"/>
        </w:rPr>
        <w:t xml:space="preserve"> </w:t>
      </w:r>
      <w:r w:rsidR="00B540EE" w:rsidRPr="00245B4D">
        <w:rPr>
          <w:sz w:val="24"/>
          <w:szCs w:val="24"/>
        </w:rPr>
        <w:t>основной, сущностный вклад каждой изучаемой программы в развитие личности обучающихся, их способностей.</w:t>
      </w:r>
    </w:p>
    <w:p w:rsidR="00EF653B" w:rsidRDefault="00EF653B" w:rsidP="008F5458">
      <w:pPr>
        <w:pStyle w:val="ad"/>
        <w:tabs>
          <w:tab w:val="clear" w:pos="4677"/>
          <w:tab w:val="clear" w:pos="9355"/>
        </w:tabs>
        <w:overflowPunct w:val="0"/>
        <w:ind w:firstLine="709"/>
        <w:jc w:val="both"/>
        <w:textAlignment w:val="baseline"/>
        <w:rPr>
          <w:b/>
          <w:sz w:val="24"/>
          <w:szCs w:val="24"/>
        </w:rPr>
      </w:pPr>
      <w:r w:rsidRPr="00245B4D">
        <w:rPr>
          <w:bCs/>
          <w:sz w:val="24"/>
          <w:szCs w:val="24"/>
        </w:rPr>
        <w:t>В стру</w:t>
      </w:r>
      <w:r w:rsidRPr="00245B4D">
        <w:rPr>
          <w:sz w:val="24"/>
          <w:szCs w:val="24"/>
        </w:rPr>
        <w:t xml:space="preserve">ктуре планируемых результатов выделяется </w:t>
      </w:r>
      <w:r w:rsidRPr="00FE5B69">
        <w:rPr>
          <w:sz w:val="24"/>
          <w:szCs w:val="24"/>
        </w:rPr>
        <w:t>следующие группы:</w:t>
      </w:r>
      <w:r w:rsidRPr="00245B4D">
        <w:rPr>
          <w:b/>
          <w:sz w:val="24"/>
          <w:szCs w:val="24"/>
        </w:rPr>
        <w:t xml:space="preserve"> </w:t>
      </w:r>
    </w:p>
    <w:p w:rsidR="00FE5B69" w:rsidRPr="00245B4D" w:rsidRDefault="00FE5B69" w:rsidP="008F5458">
      <w:pPr>
        <w:pStyle w:val="ad"/>
        <w:tabs>
          <w:tab w:val="clear" w:pos="4677"/>
          <w:tab w:val="clear" w:pos="9355"/>
        </w:tabs>
        <w:overflowPunct w:val="0"/>
        <w:ind w:firstLine="709"/>
        <w:jc w:val="both"/>
        <w:textAlignment w:val="baseline"/>
        <w:rPr>
          <w:sz w:val="24"/>
          <w:szCs w:val="24"/>
        </w:rPr>
      </w:pPr>
    </w:p>
    <w:p w:rsidR="00B540EE" w:rsidRPr="00245B4D" w:rsidRDefault="00EF653B" w:rsidP="008F5458">
      <w:pPr>
        <w:pStyle w:val="ad"/>
        <w:tabs>
          <w:tab w:val="clear" w:pos="4677"/>
          <w:tab w:val="clear" w:pos="9355"/>
        </w:tabs>
        <w:overflowPunct w:val="0"/>
        <w:ind w:firstLine="567"/>
        <w:jc w:val="both"/>
        <w:textAlignment w:val="baseline"/>
        <w:rPr>
          <w:sz w:val="24"/>
          <w:szCs w:val="24"/>
        </w:rPr>
      </w:pPr>
      <w:r w:rsidRPr="00245B4D">
        <w:rPr>
          <w:b/>
          <w:sz w:val="24"/>
          <w:szCs w:val="24"/>
        </w:rPr>
        <w:t>Л</w:t>
      </w:r>
      <w:r w:rsidR="00B540EE" w:rsidRPr="00245B4D">
        <w:rPr>
          <w:b/>
          <w:sz w:val="24"/>
          <w:szCs w:val="24"/>
        </w:rPr>
        <w:t xml:space="preserve">ичностные результаты освоения </w:t>
      </w:r>
      <w:r w:rsidR="008C0EC0" w:rsidRPr="008C0EC0">
        <w:rPr>
          <w:b/>
          <w:sz w:val="24"/>
          <w:szCs w:val="24"/>
        </w:rPr>
        <w:t>адаптированной</w:t>
      </w:r>
      <w:r w:rsidR="00B540EE" w:rsidRPr="00245B4D">
        <w:rPr>
          <w:b/>
          <w:sz w:val="24"/>
          <w:szCs w:val="24"/>
        </w:rPr>
        <w:t xml:space="preserve"> образовательной программы </w:t>
      </w:r>
      <w:r w:rsidR="00B540EE" w:rsidRPr="00245B4D">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245B4D">
        <w:rPr>
          <w:sz w:val="24"/>
          <w:szCs w:val="24"/>
        </w:rPr>
        <w:t xml:space="preserve">этих  </w:t>
      </w:r>
      <w:r w:rsidR="00B540EE" w:rsidRPr="00245B4D">
        <w:rPr>
          <w:sz w:val="24"/>
          <w:szCs w:val="24"/>
        </w:rPr>
        <w:t>результатов</w:t>
      </w:r>
      <w:proofErr w:type="gramStart"/>
      <w:r w:rsidR="00B540EE" w:rsidRPr="00245B4D">
        <w:rPr>
          <w:sz w:val="24"/>
          <w:szCs w:val="24"/>
        </w:rPr>
        <w:t>.</w:t>
      </w:r>
      <w:r w:rsidR="00EC5938" w:rsidRPr="00245B4D">
        <w:rPr>
          <w:sz w:val="24"/>
          <w:szCs w:val="24"/>
        </w:rPr>
        <w:t>О</w:t>
      </w:r>
      <w:proofErr w:type="gramEnd"/>
      <w:r w:rsidR="00EC5938" w:rsidRPr="00245B4D">
        <w:rPr>
          <w:sz w:val="24"/>
          <w:szCs w:val="24"/>
        </w:rPr>
        <w:t xml:space="preserve">ценка достижения этой группы планируемых результатов ведется в ходе процедур, допускающих предоставление и использование </w:t>
      </w:r>
      <w:r w:rsidR="00EC5938" w:rsidRPr="00FE5B69">
        <w:rPr>
          <w:sz w:val="24"/>
          <w:szCs w:val="24"/>
        </w:rPr>
        <w:t>исключительно неперсонифицированной</w:t>
      </w:r>
      <w:r w:rsidR="00EC5938" w:rsidRPr="00245B4D">
        <w:rPr>
          <w:sz w:val="24"/>
          <w:szCs w:val="24"/>
        </w:rPr>
        <w:t xml:space="preserve"> информации</w:t>
      </w:r>
      <w:r w:rsidR="009A2DE7" w:rsidRPr="00245B4D">
        <w:rPr>
          <w:sz w:val="24"/>
          <w:szCs w:val="24"/>
        </w:rPr>
        <w:t>.</w:t>
      </w:r>
    </w:p>
    <w:p w:rsidR="0052580C" w:rsidRPr="00245B4D" w:rsidRDefault="0052580C" w:rsidP="008F5458">
      <w:pPr>
        <w:spacing w:after="0" w:line="240" w:lineRule="auto"/>
        <w:ind w:firstLine="567"/>
        <w:jc w:val="both"/>
        <w:rPr>
          <w:rFonts w:ascii="Times New Roman" w:hAnsi="Times New Roman"/>
          <w:sz w:val="24"/>
          <w:szCs w:val="24"/>
        </w:rPr>
      </w:pPr>
    </w:p>
    <w:p w:rsidR="00B540EE" w:rsidRPr="00245B4D" w:rsidRDefault="00EF653B" w:rsidP="008F5458">
      <w:pPr>
        <w:spacing w:after="0" w:line="240" w:lineRule="auto"/>
        <w:ind w:firstLine="567"/>
        <w:jc w:val="both"/>
        <w:rPr>
          <w:rFonts w:ascii="Times New Roman" w:hAnsi="Times New Roman"/>
          <w:sz w:val="24"/>
          <w:szCs w:val="24"/>
        </w:rPr>
      </w:pPr>
      <w:r w:rsidRPr="00245B4D">
        <w:rPr>
          <w:rFonts w:ascii="Times New Roman" w:hAnsi="Times New Roman"/>
          <w:b/>
          <w:sz w:val="24"/>
          <w:szCs w:val="24"/>
        </w:rPr>
        <w:t>М</w:t>
      </w:r>
      <w:r w:rsidR="00B540EE" w:rsidRPr="00245B4D">
        <w:rPr>
          <w:rFonts w:ascii="Times New Roman" w:hAnsi="Times New Roman"/>
          <w:b/>
          <w:sz w:val="24"/>
          <w:szCs w:val="24"/>
        </w:rPr>
        <w:t xml:space="preserve">етапредметные результаты освоения </w:t>
      </w:r>
      <w:r w:rsidR="008C0EC0" w:rsidRPr="008C0EC0">
        <w:rPr>
          <w:rFonts w:ascii="Times New Roman" w:hAnsi="Times New Roman"/>
          <w:b/>
          <w:sz w:val="24"/>
          <w:szCs w:val="24"/>
        </w:rPr>
        <w:t>адаптированной</w:t>
      </w:r>
      <w:r w:rsidR="00B540EE" w:rsidRPr="00245B4D">
        <w:rPr>
          <w:rFonts w:ascii="Times New Roman" w:hAnsi="Times New Roman"/>
          <w:b/>
          <w:sz w:val="24"/>
          <w:szCs w:val="24"/>
        </w:rPr>
        <w:t xml:space="preserve"> образовательной программы </w:t>
      </w:r>
      <w:r w:rsidR="00B540EE" w:rsidRPr="00245B4D">
        <w:rPr>
          <w:rFonts w:ascii="Times New Roman" w:hAnsi="Times New Roman"/>
          <w:sz w:val="24"/>
          <w:szCs w:val="24"/>
        </w:rPr>
        <w:t>представлены в соответствии с подгруппами универсальных учебных действий</w:t>
      </w:r>
      <w:r w:rsidR="00505B4A" w:rsidRPr="00245B4D">
        <w:rPr>
          <w:rFonts w:ascii="Times New Roman" w:hAnsi="Times New Roman"/>
          <w:sz w:val="24"/>
          <w:szCs w:val="24"/>
        </w:rPr>
        <w:t>,</w:t>
      </w:r>
      <w:r w:rsidR="00B540EE" w:rsidRPr="00245B4D">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245B4D">
        <w:rPr>
          <w:rFonts w:ascii="Times New Roman" w:hAnsi="Times New Roman"/>
          <w:sz w:val="24"/>
          <w:szCs w:val="24"/>
        </w:rPr>
        <w:t>.</w:t>
      </w:r>
    </w:p>
    <w:p w:rsidR="0052580C" w:rsidRPr="00245B4D" w:rsidRDefault="0052580C" w:rsidP="008F5458">
      <w:pPr>
        <w:spacing w:after="0" w:line="240" w:lineRule="auto"/>
        <w:ind w:firstLine="567"/>
        <w:jc w:val="both"/>
        <w:rPr>
          <w:rFonts w:ascii="Times New Roman" w:hAnsi="Times New Roman"/>
          <w:b/>
          <w:sz w:val="24"/>
          <w:szCs w:val="24"/>
        </w:rPr>
      </w:pPr>
    </w:p>
    <w:p w:rsidR="000C0EC5" w:rsidRDefault="0052580C" w:rsidP="008F5458">
      <w:pPr>
        <w:spacing w:after="0" w:line="240" w:lineRule="auto"/>
        <w:ind w:firstLine="567"/>
        <w:jc w:val="both"/>
        <w:rPr>
          <w:rFonts w:ascii="Times New Roman" w:hAnsi="Times New Roman"/>
          <w:sz w:val="24"/>
          <w:szCs w:val="24"/>
        </w:rPr>
      </w:pPr>
      <w:r w:rsidRPr="00DB1D37">
        <w:rPr>
          <w:rFonts w:ascii="Times New Roman" w:hAnsi="Times New Roman"/>
          <w:b/>
          <w:sz w:val="24"/>
          <w:szCs w:val="24"/>
        </w:rPr>
        <w:t>П</w:t>
      </w:r>
      <w:r w:rsidR="00B540EE" w:rsidRPr="00DB1D37">
        <w:rPr>
          <w:rFonts w:ascii="Times New Roman" w:hAnsi="Times New Roman"/>
          <w:b/>
          <w:sz w:val="24"/>
          <w:szCs w:val="24"/>
        </w:rPr>
        <w:t xml:space="preserve">редметные результаты освоения </w:t>
      </w:r>
      <w:r w:rsidR="008C0EC0" w:rsidRPr="008C0EC0">
        <w:rPr>
          <w:rFonts w:ascii="Times New Roman" w:hAnsi="Times New Roman"/>
          <w:b/>
          <w:sz w:val="24"/>
          <w:szCs w:val="24"/>
        </w:rPr>
        <w:t>адаптированной</w:t>
      </w:r>
      <w:r w:rsidR="00B540EE" w:rsidRPr="00DB1D37">
        <w:rPr>
          <w:rFonts w:ascii="Times New Roman" w:hAnsi="Times New Roman"/>
          <w:b/>
          <w:sz w:val="24"/>
          <w:szCs w:val="24"/>
        </w:rPr>
        <w:t xml:space="preserve"> образовательной программы </w:t>
      </w:r>
      <w:r w:rsidR="00B540EE" w:rsidRPr="00DB1D37">
        <w:rPr>
          <w:rFonts w:ascii="Times New Roman" w:hAnsi="Times New Roman"/>
          <w:sz w:val="24"/>
          <w:szCs w:val="24"/>
        </w:rPr>
        <w:t>представлены в соответствии с групп</w:t>
      </w:r>
      <w:r w:rsidR="008375B5" w:rsidRPr="00DB1D37">
        <w:rPr>
          <w:rFonts w:ascii="Times New Roman" w:hAnsi="Times New Roman"/>
          <w:sz w:val="24"/>
          <w:szCs w:val="24"/>
        </w:rPr>
        <w:t>ами</w:t>
      </w:r>
      <w:r w:rsidR="00B540EE" w:rsidRPr="00DB1D37">
        <w:rPr>
          <w:rFonts w:ascii="Times New Roman" w:hAnsi="Times New Roman"/>
          <w:sz w:val="24"/>
          <w:szCs w:val="24"/>
        </w:rPr>
        <w:t xml:space="preserve"> результатов</w:t>
      </w:r>
      <w:r w:rsidR="008375B5" w:rsidRPr="00DB1D37">
        <w:rPr>
          <w:rFonts w:ascii="Times New Roman" w:hAnsi="Times New Roman"/>
          <w:sz w:val="24"/>
          <w:szCs w:val="24"/>
        </w:rPr>
        <w:t xml:space="preserve"> учебных предметов,</w:t>
      </w:r>
      <w:r w:rsidR="00B540EE" w:rsidRPr="00DB1D37">
        <w:rPr>
          <w:rFonts w:ascii="Times New Roman" w:hAnsi="Times New Roman"/>
          <w:sz w:val="24"/>
          <w:szCs w:val="24"/>
        </w:rPr>
        <w:t xml:space="preserve"> раскрывают и детализируют </w:t>
      </w:r>
      <w:r w:rsidR="008375B5" w:rsidRPr="00DB1D37">
        <w:rPr>
          <w:rFonts w:ascii="Times New Roman" w:hAnsi="Times New Roman"/>
          <w:sz w:val="24"/>
          <w:szCs w:val="24"/>
        </w:rPr>
        <w:t>их</w:t>
      </w:r>
      <w:r w:rsidR="00B540EE" w:rsidRPr="00DB1D37">
        <w:rPr>
          <w:rFonts w:ascii="Times New Roman" w:hAnsi="Times New Roman"/>
          <w:sz w:val="24"/>
          <w:szCs w:val="24"/>
        </w:rPr>
        <w:t>.</w:t>
      </w:r>
      <w:r w:rsidR="00FE5B69" w:rsidRPr="00DB1D37">
        <w:rPr>
          <w:rFonts w:ascii="Times New Roman" w:hAnsi="Times New Roman"/>
          <w:sz w:val="24"/>
          <w:szCs w:val="24"/>
        </w:rPr>
        <w:t xml:space="preserve"> </w:t>
      </w:r>
      <w:r w:rsidR="00B540EE" w:rsidRPr="00DB1D37">
        <w:rPr>
          <w:rFonts w:ascii="Times New Roman" w:hAnsi="Times New Roman"/>
          <w:sz w:val="24"/>
          <w:szCs w:val="24"/>
        </w:rPr>
        <w:t>Предметные результаты приводятся в блоках</w:t>
      </w:r>
      <w:r w:rsidR="00B540EE" w:rsidRPr="00DB1D37">
        <w:rPr>
          <w:rFonts w:ascii="Times New Roman" w:hAnsi="Times New Roman"/>
          <w:b/>
          <w:sz w:val="24"/>
          <w:szCs w:val="24"/>
        </w:rPr>
        <w:t xml:space="preserve"> «</w:t>
      </w:r>
      <w:r w:rsidR="00B540EE" w:rsidRPr="00DB1D37">
        <w:rPr>
          <w:rFonts w:ascii="Times New Roman" w:hAnsi="Times New Roman"/>
          <w:sz w:val="24"/>
          <w:szCs w:val="24"/>
        </w:rPr>
        <w:t>Выпускник научится» и «Выпускник получит возможность научиться»</w:t>
      </w:r>
      <w:r w:rsidR="008375B5" w:rsidRPr="00DB1D37">
        <w:rPr>
          <w:rFonts w:ascii="Times New Roman" w:hAnsi="Times New Roman"/>
          <w:sz w:val="24"/>
          <w:szCs w:val="24"/>
        </w:rPr>
        <w:t>,</w:t>
      </w:r>
      <w:r w:rsidR="008375B5" w:rsidRPr="00DB1D37">
        <w:rPr>
          <w:rFonts w:ascii="Times New Roman" w:hAnsi="Times New Roman"/>
          <w:b/>
          <w:sz w:val="24"/>
          <w:szCs w:val="24"/>
        </w:rPr>
        <w:t xml:space="preserve"> </w:t>
      </w:r>
      <w:r w:rsidR="008375B5" w:rsidRPr="00DB1D37">
        <w:rPr>
          <w:rFonts w:ascii="Times New Roman" w:hAnsi="Times New Roman"/>
          <w:sz w:val="24"/>
          <w:szCs w:val="24"/>
        </w:rPr>
        <w:t>относящихся</w:t>
      </w:r>
      <w:r w:rsidR="008375B5" w:rsidRPr="00DB1D37">
        <w:rPr>
          <w:rFonts w:ascii="Times New Roman" w:hAnsi="Times New Roman"/>
          <w:b/>
          <w:sz w:val="24"/>
          <w:szCs w:val="24"/>
        </w:rPr>
        <w:t xml:space="preserve"> </w:t>
      </w:r>
      <w:r w:rsidR="00B540EE" w:rsidRPr="00DB1D37">
        <w:rPr>
          <w:rFonts w:ascii="Times New Roman" w:hAnsi="Times New Roman"/>
          <w:sz w:val="24"/>
          <w:szCs w:val="24"/>
        </w:rPr>
        <w:t>к</w:t>
      </w:r>
      <w:r w:rsidR="00FE5B69" w:rsidRPr="00DB1D37">
        <w:rPr>
          <w:rFonts w:ascii="Times New Roman" w:hAnsi="Times New Roman"/>
          <w:sz w:val="24"/>
          <w:szCs w:val="24"/>
        </w:rPr>
        <w:t xml:space="preserve"> </w:t>
      </w:r>
      <w:r w:rsidR="00B540EE" w:rsidRPr="00DB1D37">
        <w:rPr>
          <w:rFonts w:ascii="Times New Roman" w:hAnsi="Times New Roman"/>
          <w:sz w:val="24"/>
          <w:szCs w:val="24"/>
        </w:rPr>
        <w:t xml:space="preserve">каждому учебному предмету: </w:t>
      </w:r>
      <w:proofErr w:type="gramStart"/>
      <w:r w:rsidR="00B540EE" w:rsidRPr="00DB1D37">
        <w:rPr>
          <w:rFonts w:ascii="Times New Roman" w:hAnsi="Times New Roman"/>
          <w:sz w:val="24"/>
          <w:szCs w:val="24"/>
        </w:rPr>
        <w:t>«Русский язык», «Литература»</w:t>
      </w:r>
      <w:r w:rsidR="00551E25">
        <w:rPr>
          <w:rFonts w:ascii="Times New Roman" w:hAnsi="Times New Roman"/>
          <w:sz w:val="24"/>
          <w:szCs w:val="24"/>
        </w:rPr>
        <w:t xml:space="preserve">, «Родной язык: русский», «Родная литература: русская», </w:t>
      </w:r>
      <w:r w:rsidR="00B540EE" w:rsidRPr="00DB1D37">
        <w:rPr>
          <w:rFonts w:ascii="Times New Roman" w:hAnsi="Times New Roman"/>
          <w:sz w:val="24"/>
          <w:szCs w:val="24"/>
        </w:rPr>
        <w:t>«Иностранный язык</w:t>
      </w:r>
      <w:r w:rsidR="00212FF4" w:rsidRPr="00DB1D37">
        <w:rPr>
          <w:rFonts w:ascii="Times New Roman" w:hAnsi="Times New Roman"/>
          <w:sz w:val="24"/>
          <w:szCs w:val="24"/>
        </w:rPr>
        <w:t>: английский</w:t>
      </w:r>
      <w:r w:rsidR="00FE5B69" w:rsidRPr="00DB1D37">
        <w:rPr>
          <w:rFonts w:ascii="Times New Roman" w:hAnsi="Times New Roman"/>
          <w:sz w:val="24"/>
          <w:szCs w:val="24"/>
        </w:rPr>
        <w:t>»</w:t>
      </w:r>
      <w:r w:rsidR="00551E25">
        <w:rPr>
          <w:rFonts w:ascii="Times New Roman" w:hAnsi="Times New Roman"/>
          <w:sz w:val="24"/>
          <w:szCs w:val="24"/>
        </w:rPr>
        <w:t>, «Второй иностранный язык: французский»</w:t>
      </w:r>
      <w:r w:rsidR="00FE5B69" w:rsidRPr="00DB1D37">
        <w:rPr>
          <w:rFonts w:ascii="Times New Roman" w:hAnsi="Times New Roman"/>
          <w:sz w:val="24"/>
          <w:szCs w:val="24"/>
        </w:rPr>
        <w:t>,</w:t>
      </w:r>
      <w:r w:rsidR="00B540EE" w:rsidRPr="00DB1D37">
        <w:rPr>
          <w:rFonts w:ascii="Times New Roman" w:hAnsi="Times New Roman"/>
          <w:sz w:val="24"/>
          <w:szCs w:val="24"/>
        </w:rPr>
        <w:t xml:space="preserve"> «</w:t>
      </w:r>
      <w:r w:rsidR="00212FF4" w:rsidRPr="00DB1D37">
        <w:rPr>
          <w:rFonts w:ascii="Times New Roman" w:hAnsi="Times New Roman"/>
          <w:sz w:val="24"/>
          <w:szCs w:val="24"/>
        </w:rPr>
        <w:t>История</w:t>
      </w:r>
      <w:r w:rsidR="00551E25">
        <w:rPr>
          <w:rFonts w:ascii="Times New Roman" w:hAnsi="Times New Roman"/>
          <w:sz w:val="24"/>
          <w:szCs w:val="24"/>
        </w:rPr>
        <w:t xml:space="preserve"> России.</w:t>
      </w:r>
      <w:proofErr w:type="gramEnd"/>
      <w:r w:rsidR="00551E25">
        <w:rPr>
          <w:rFonts w:ascii="Times New Roman" w:hAnsi="Times New Roman"/>
          <w:sz w:val="24"/>
          <w:szCs w:val="24"/>
        </w:rPr>
        <w:t xml:space="preserve"> Всеобщая история</w:t>
      </w:r>
      <w:r w:rsidR="00B540EE" w:rsidRPr="00DB1D37">
        <w:rPr>
          <w:rFonts w:ascii="Times New Roman" w:hAnsi="Times New Roman"/>
          <w:sz w:val="24"/>
          <w:szCs w:val="24"/>
        </w:rPr>
        <w:t>», «Обществознание», «География», «Математика</w:t>
      </w:r>
      <w:r w:rsidR="00551E25">
        <w:rPr>
          <w:rFonts w:ascii="Times New Roman" w:hAnsi="Times New Roman"/>
          <w:sz w:val="24"/>
          <w:szCs w:val="24"/>
        </w:rPr>
        <w:t xml:space="preserve">. Алгебра. </w:t>
      </w:r>
      <w:proofErr w:type="gramStart"/>
      <w:r w:rsidR="00551E25">
        <w:rPr>
          <w:rFonts w:ascii="Times New Roman" w:hAnsi="Times New Roman"/>
          <w:sz w:val="24"/>
          <w:szCs w:val="24"/>
        </w:rPr>
        <w:t>Геометрия</w:t>
      </w:r>
      <w:r w:rsidR="00B540EE" w:rsidRPr="00DB1D37">
        <w:rPr>
          <w:rFonts w:ascii="Times New Roman" w:hAnsi="Times New Roman"/>
          <w:sz w:val="24"/>
          <w:szCs w:val="24"/>
        </w:rPr>
        <w:t>», «Информатика», «Физика», «Биология», «Химия», «Изобразительное искусство», «Музыка», «Технология», «Физическая культура» и «Основы безопасности жизнедеятельности»</w:t>
      </w:r>
      <w:r w:rsidR="00D00AF6" w:rsidRPr="00DB1D37">
        <w:rPr>
          <w:rFonts w:ascii="Times New Roman" w:hAnsi="Times New Roman"/>
          <w:sz w:val="24"/>
          <w:szCs w:val="24"/>
        </w:rPr>
        <w:t>, «Основы духовно-нравственной культуры народов России»</w:t>
      </w:r>
      <w:r w:rsidR="00B540EE" w:rsidRPr="00DB1D37">
        <w:rPr>
          <w:rFonts w:ascii="Times New Roman" w:hAnsi="Times New Roman"/>
          <w:sz w:val="24"/>
          <w:szCs w:val="24"/>
        </w:rPr>
        <w:t>.</w:t>
      </w:r>
      <w:proofErr w:type="gramEnd"/>
    </w:p>
    <w:p w:rsidR="00B540EE" w:rsidRPr="00245B4D" w:rsidRDefault="00B540EE" w:rsidP="008F5458">
      <w:pPr>
        <w:spacing w:after="0" w:line="240" w:lineRule="auto"/>
        <w:ind w:firstLine="567"/>
        <w:jc w:val="both"/>
        <w:rPr>
          <w:rFonts w:ascii="Times New Roman" w:hAnsi="Times New Roman"/>
          <w:sz w:val="24"/>
          <w:szCs w:val="24"/>
        </w:rPr>
      </w:pPr>
      <w:r w:rsidRPr="00245B4D">
        <w:rPr>
          <w:rFonts w:ascii="Times New Roman" w:hAnsi="Times New Roman"/>
          <w:sz w:val="24"/>
          <w:szCs w:val="24"/>
        </w:rPr>
        <w:t>Планируемые результаты, отнесенные к блоку «</w:t>
      </w:r>
      <w:r w:rsidRPr="000C0EC5">
        <w:rPr>
          <w:rFonts w:ascii="Times New Roman" w:hAnsi="Times New Roman"/>
          <w:i/>
          <w:sz w:val="24"/>
          <w:szCs w:val="24"/>
        </w:rPr>
        <w:t>Выпускник научится</w:t>
      </w:r>
      <w:r w:rsidRPr="00245B4D">
        <w:rPr>
          <w:rFonts w:ascii="Times New Roman" w:hAnsi="Times New Roman"/>
          <w:sz w:val="24"/>
          <w:szCs w:val="24"/>
        </w:rPr>
        <w:t>», ориентируют пользователя в том, достижение как</w:t>
      </w:r>
      <w:r w:rsidR="008375B5" w:rsidRPr="00245B4D">
        <w:rPr>
          <w:rFonts w:ascii="Times New Roman" w:hAnsi="Times New Roman"/>
          <w:sz w:val="24"/>
          <w:szCs w:val="24"/>
        </w:rPr>
        <w:t>ого</w:t>
      </w:r>
      <w:r w:rsidRPr="00245B4D">
        <w:rPr>
          <w:rFonts w:ascii="Times New Roman" w:hAnsi="Times New Roman"/>
          <w:sz w:val="24"/>
          <w:szCs w:val="24"/>
        </w:rPr>
        <w:t xml:space="preserve"> уровн</w:t>
      </w:r>
      <w:r w:rsidR="008375B5" w:rsidRPr="00245B4D">
        <w:rPr>
          <w:rFonts w:ascii="Times New Roman" w:hAnsi="Times New Roman"/>
          <w:sz w:val="24"/>
          <w:szCs w:val="24"/>
        </w:rPr>
        <w:t>я</w:t>
      </w:r>
      <w:r w:rsidRPr="00245B4D">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245B4D">
        <w:rPr>
          <w:rFonts w:ascii="Times New Roman" w:hAnsi="Times New Roman"/>
          <w:sz w:val="24"/>
          <w:szCs w:val="24"/>
        </w:rPr>
        <w:t>а</w:t>
      </w:r>
      <w:r w:rsidRPr="00245B4D">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245B4D">
        <w:rPr>
          <w:rFonts w:ascii="Times New Roman" w:hAnsi="Times New Roman"/>
          <w:sz w:val="24"/>
          <w:szCs w:val="24"/>
        </w:rPr>
        <w:t>м</w:t>
      </w:r>
      <w:r w:rsidR="000C0EC5">
        <w:rPr>
          <w:rFonts w:ascii="Times New Roman" w:hAnsi="Times New Roman"/>
          <w:sz w:val="24"/>
          <w:szCs w:val="24"/>
        </w:rPr>
        <w:t xml:space="preserve"> </w:t>
      </w:r>
      <w:r w:rsidR="006F3B39" w:rsidRPr="00245B4D">
        <w:rPr>
          <w:rFonts w:ascii="Times New Roman" w:hAnsi="Times New Roman"/>
          <w:sz w:val="24"/>
          <w:szCs w:val="24"/>
        </w:rPr>
        <w:t xml:space="preserve">уровне </w:t>
      </w:r>
      <w:r w:rsidRPr="00245B4D">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245B4D">
        <w:rPr>
          <w:rFonts w:ascii="Times New Roman" w:hAnsi="Times New Roman"/>
          <w:sz w:val="24"/>
          <w:szCs w:val="24"/>
        </w:rPr>
        <w:t>всеми</w:t>
      </w:r>
      <w:r w:rsidRPr="00245B4D">
        <w:rPr>
          <w:rFonts w:ascii="Times New Roman" w:hAnsi="Times New Roman"/>
          <w:sz w:val="24"/>
          <w:szCs w:val="24"/>
        </w:rPr>
        <w:t xml:space="preserve"> обучающихся.</w:t>
      </w:r>
    </w:p>
    <w:p w:rsidR="000C0EC5" w:rsidRDefault="00B540EE" w:rsidP="008F5458">
      <w:pPr>
        <w:spacing w:after="0" w:line="240" w:lineRule="auto"/>
        <w:ind w:firstLine="567"/>
        <w:jc w:val="both"/>
        <w:rPr>
          <w:rFonts w:ascii="Times New Roman" w:hAnsi="Times New Roman"/>
          <w:sz w:val="24"/>
          <w:szCs w:val="24"/>
        </w:rPr>
      </w:pPr>
      <w:r w:rsidRPr="00245B4D">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245B4D">
        <w:rPr>
          <w:rFonts w:ascii="Times New Roman" w:hAnsi="Times New Roman"/>
          <w:sz w:val="24"/>
          <w:szCs w:val="24"/>
        </w:rPr>
        <w:t>ое оценивание</w:t>
      </w:r>
      <w:r w:rsidRPr="00245B4D">
        <w:rPr>
          <w:rFonts w:ascii="Times New Roman" w:hAnsi="Times New Roman"/>
          <w:sz w:val="24"/>
          <w:szCs w:val="24"/>
        </w:rPr>
        <w:t>, котор</w:t>
      </w:r>
      <w:r w:rsidR="008375B5" w:rsidRPr="00245B4D">
        <w:rPr>
          <w:rFonts w:ascii="Times New Roman" w:hAnsi="Times New Roman"/>
          <w:sz w:val="24"/>
          <w:szCs w:val="24"/>
        </w:rPr>
        <w:t>ое</w:t>
      </w:r>
      <w:r w:rsidRPr="00245B4D">
        <w:rPr>
          <w:rFonts w:ascii="Times New Roman" w:hAnsi="Times New Roman"/>
          <w:sz w:val="24"/>
          <w:szCs w:val="24"/>
        </w:rPr>
        <w:t xml:space="preserve"> может осуществляться как в ходе обучения (с помощью</w:t>
      </w:r>
      <w:r w:rsidR="00551E25">
        <w:rPr>
          <w:rFonts w:ascii="Times New Roman" w:hAnsi="Times New Roman"/>
          <w:sz w:val="24"/>
          <w:szCs w:val="24"/>
        </w:rPr>
        <w:t xml:space="preserve"> накопленной оценки</w:t>
      </w:r>
      <w:r w:rsidRPr="00245B4D">
        <w:rPr>
          <w:rFonts w:ascii="Times New Roman" w:hAnsi="Times New Roman"/>
          <w:sz w:val="24"/>
          <w:szCs w:val="24"/>
        </w:rPr>
        <w:t xml:space="preserve">),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245B4D">
        <w:rPr>
          <w:rFonts w:ascii="Times New Roman" w:hAnsi="Times New Roman"/>
          <w:sz w:val="24"/>
          <w:szCs w:val="24"/>
        </w:rPr>
        <w:t>обучающимися</w:t>
      </w:r>
      <w:proofErr w:type="gramEnd"/>
      <w:r w:rsidRPr="00245B4D">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245B4D">
        <w:rPr>
          <w:rFonts w:ascii="Times New Roman" w:hAnsi="Times New Roman"/>
          <w:sz w:val="24"/>
          <w:szCs w:val="24"/>
        </w:rPr>
        <w:t xml:space="preserve">ийуровень </w:t>
      </w:r>
      <w:r w:rsidRPr="00245B4D">
        <w:rPr>
          <w:rFonts w:ascii="Times New Roman" w:hAnsi="Times New Roman"/>
          <w:sz w:val="24"/>
          <w:szCs w:val="24"/>
        </w:rPr>
        <w:t>обучения.</w:t>
      </w:r>
    </w:p>
    <w:p w:rsidR="000C0EC5" w:rsidRDefault="00B540EE" w:rsidP="008F5458">
      <w:pPr>
        <w:spacing w:after="0" w:line="240" w:lineRule="auto"/>
        <w:ind w:firstLine="567"/>
        <w:jc w:val="both"/>
        <w:rPr>
          <w:rFonts w:ascii="Times New Roman" w:hAnsi="Times New Roman"/>
          <w:sz w:val="24"/>
          <w:szCs w:val="24"/>
        </w:rPr>
      </w:pPr>
      <w:r w:rsidRPr="00245B4D">
        <w:rPr>
          <w:rFonts w:ascii="Times New Roman" w:hAnsi="Times New Roman"/>
          <w:sz w:val="24"/>
          <w:szCs w:val="24"/>
        </w:rPr>
        <w:t>В блок</w:t>
      </w:r>
      <w:r w:rsidR="00FD0854" w:rsidRPr="00245B4D">
        <w:rPr>
          <w:rFonts w:ascii="Times New Roman" w:hAnsi="Times New Roman"/>
          <w:sz w:val="24"/>
          <w:szCs w:val="24"/>
        </w:rPr>
        <w:t xml:space="preserve">е </w:t>
      </w:r>
      <w:r w:rsidRPr="00245B4D">
        <w:rPr>
          <w:rFonts w:ascii="Times New Roman" w:hAnsi="Times New Roman"/>
          <w:sz w:val="24"/>
          <w:szCs w:val="24"/>
        </w:rPr>
        <w:t>«</w:t>
      </w:r>
      <w:r w:rsidRPr="000C0EC5">
        <w:rPr>
          <w:rFonts w:ascii="Times New Roman" w:hAnsi="Times New Roman"/>
          <w:i/>
          <w:sz w:val="24"/>
          <w:szCs w:val="24"/>
        </w:rPr>
        <w:t>Выпускник получит возможность научиться</w:t>
      </w:r>
      <w:r w:rsidRPr="00245B4D">
        <w:rPr>
          <w:rFonts w:ascii="Times New Roman" w:hAnsi="Times New Roman"/>
          <w:sz w:val="24"/>
          <w:szCs w:val="24"/>
        </w:rPr>
        <w:t>»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245B4D">
        <w:rPr>
          <w:rFonts w:ascii="Times New Roman" w:hAnsi="Times New Roman"/>
          <w:sz w:val="24"/>
          <w:szCs w:val="24"/>
        </w:rPr>
        <w:t>го блока</w:t>
      </w:r>
      <w:r w:rsidRPr="00245B4D">
        <w:rPr>
          <w:rFonts w:ascii="Times New Roman" w:hAnsi="Times New Roman"/>
          <w:sz w:val="24"/>
          <w:szCs w:val="24"/>
        </w:rPr>
        <w:t xml:space="preserve">, могут продемонстрировать </w:t>
      </w:r>
      <w:proofErr w:type="gramStart"/>
      <w:r w:rsidRPr="00245B4D">
        <w:rPr>
          <w:rFonts w:ascii="Times New Roman" w:hAnsi="Times New Roman"/>
          <w:sz w:val="24"/>
          <w:szCs w:val="24"/>
        </w:rPr>
        <w:t>отдельные</w:t>
      </w:r>
      <w:proofErr w:type="gramEnd"/>
      <w:r w:rsidRPr="00245B4D">
        <w:rPr>
          <w:rFonts w:ascii="Times New Roman" w:hAnsi="Times New Roman"/>
          <w:sz w:val="24"/>
          <w:szCs w:val="24"/>
        </w:rPr>
        <w:t xml:space="preserve"> мотивированные и способные обучающиеся. В повседневной практике преподавания </w:t>
      </w:r>
      <w:r w:rsidR="006772B9" w:rsidRPr="00245B4D">
        <w:rPr>
          <w:rFonts w:ascii="Times New Roman" w:hAnsi="Times New Roman"/>
          <w:sz w:val="24"/>
          <w:szCs w:val="24"/>
        </w:rPr>
        <w:t xml:space="preserve">цели данного блока </w:t>
      </w:r>
      <w:r w:rsidRPr="00245B4D">
        <w:rPr>
          <w:rFonts w:ascii="Times New Roman" w:hAnsi="Times New Roman"/>
          <w:sz w:val="24"/>
          <w:szCs w:val="24"/>
        </w:rPr>
        <w:t xml:space="preserve"> не </w:t>
      </w:r>
      <w:r w:rsidR="006772B9" w:rsidRPr="00245B4D">
        <w:rPr>
          <w:rFonts w:ascii="Times New Roman" w:hAnsi="Times New Roman"/>
          <w:sz w:val="24"/>
          <w:szCs w:val="24"/>
        </w:rPr>
        <w:t xml:space="preserve">отрабатываются </w:t>
      </w:r>
      <w:r w:rsidRPr="00245B4D">
        <w:rPr>
          <w:rFonts w:ascii="Times New Roman" w:hAnsi="Times New Roman"/>
          <w:sz w:val="24"/>
          <w:szCs w:val="24"/>
        </w:rPr>
        <w:t xml:space="preserve">со всеми без </w:t>
      </w:r>
      <w:r w:rsidRPr="00245B4D">
        <w:rPr>
          <w:rFonts w:ascii="Times New Roman" w:hAnsi="Times New Roman"/>
          <w:sz w:val="24"/>
          <w:szCs w:val="24"/>
        </w:rPr>
        <w:lastRenderedPageBreak/>
        <w:t>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245B4D">
        <w:rPr>
          <w:rFonts w:ascii="Times New Roman" w:hAnsi="Times New Roman"/>
          <w:sz w:val="24"/>
          <w:szCs w:val="24"/>
        </w:rPr>
        <w:t>м</w:t>
      </w:r>
      <w:r w:rsidR="000C0EC5">
        <w:rPr>
          <w:rFonts w:ascii="Times New Roman" w:hAnsi="Times New Roman"/>
          <w:sz w:val="24"/>
          <w:szCs w:val="24"/>
        </w:rPr>
        <w:t xml:space="preserve"> </w:t>
      </w:r>
      <w:r w:rsidR="006F3B39" w:rsidRPr="00245B4D">
        <w:rPr>
          <w:rFonts w:ascii="Times New Roman" w:hAnsi="Times New Roman"/>
          <w:sz w:val="24"/>
          <w:szCs w:val="24"/>
        </w:rPr>
        <w:t xml:space="preserve">уровне </w:t>
      </w:r>
      <w:r w:rsidRPr="00245B4D">
        <w:rPr>
          <w:rFonts w:ascii="Times New Roman" w:hAnsi="Times New Roman"/>
          <w:sz w:val="24"/>
          <w:szCs w:val="24"/>
        </w:rPr>
        <w:t xml:space="preserve">обучения. Оценка достижения </w:t>
      </w:r>
      <w:r w:rsidR="00503A6E" w:rsidRPr="00245B4D">
        <w:rPr>
          <w:rFonts w:ascii="Times New Roman" w:hAnsi="Times New Roman"/>
          <w:sz w:val="24"/>
          <w:szCs w:val="24"/>
        </w:rPr>
        <w:t xml:space="preserve">планируемых результатов </w:t>
      </w:r>
      <w:r w:rsidRPr="00245B4D">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245B4D">
        <w:rPr>
          <w:rFonts w:ascii="Times New Roman" w:hAnsi="Times New Roman"/>
          <w:sz w:val="24"/>
          <w:szCs w:val="24"/>
        </w:rPr>
        <w:t xml:space="preserve"> Соответствующая группа рез</w:t>
      </w:r>
      <w:r w:rsidR="00674456" w:rsidRPr="00245B4D">
        <w:rPr>
          <w:rFonts w:ascii="Times New Roman" w:hAnsi="Times New Roman"/>
          <w:sz w:val="24"/>
          <w:szCs w:val="24"/>
        </w:rPr>
        <w:t>ультатов в тексте выделена курси</w:t>
      </w:r>
      <w:r w:rsidR="00150EE8" w:rsidRPr="00245B4D">
        <w:rPr>
          <w:rFonts w:ascii="Times New Roman" w:hAnsi="Times New Roman"/>
          <w:sz w:val="24"/>
          <w:szCs w:val="24"/>
        </w:rPr>
        <w:t xml:space="preserve">вом. </w:t>
      </w:r>
    </w:p>
    <w:p w:rsidR="000C0EC5" w:rsidRDefault="00DB1D37" w:rsidP="008F5458">
      <w:pPr>
        <w:spacing w:after="0" w:line="240" w:lineRule="auto"/>
        <w:ind w:firstLine="709"/>
        <w:jc w:val="both"/>
        <w:rPr>
          <w:rFonts w:ascii="Times New Roman" w:hAnsi="Times New Roman"/>
          <w:sz w:val="24"/>
          <w:szCs w:val="24"/>
        </w:rPr>
      </w:pPr>
      <w:r>
        <w:rPr>
          <w:rFonts w:ascii="Times New Roman" w:hAnsi="Times New Roman"/>
          <w:sz w:val="24"/>
          <w:szCs w:val="24"/>
        </w:rPr>
        <w:t>Частично з</w:t>
      </w:r>
      <w:r w:rsidR="00B540EE" w:rsidRPr="00245B4D">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006772B9" w:rsidRPr="00245B4D">
        <w:rPr>
          <w:rFonts w:ascii="Times New Roman" w:hAnsi="Times New Roman"/>
          <w:sz w:val="24"/>
          <w:szCs w:val="24"/>
        </w:rPr>
        <w:t xml:space="preserve"> блока «Выпускник научится»</w:t>
      </w:r>
      <w:r w:rsidR="00B540EE" w:rsidRPr="00245B4D">
        <w:rPr>
          <w:rFonts w:ascii="Times New Roman" w:hAnsi="Times New Roman"/>
          <w:sz w:val="24"/>
          <w:szCs w:val="24"/>
        </w:rPr>
        <w:t xml:space="preserve">. </w:t>
      </w:r>
      <w:proofErr w:type="gramStart"/>
      <w:r w:rsidR="00B540EE" w:rsidRPr="00245B4D">
        <w:rPr>
          <w:rFonts w:ascii="Times New Roman" w:hAnsi="Times New Roman"/>
          <w:sz w:val="24"/>
          <w:szCs w:val="24"/>
        </w:rPr>
        <w:t xml:space="preserve">Основные цели такого </w:t>
      </w:r>
      <w:r w:rsidR="00755F9D" w:rsidRPr="00245B4D">
        <w:rPr>
          <w:rFonts w:ascii="Times New Roman" w:hAnsi="Times New Roman"/>
          <w:sz w:val="24"/>
          <w:szCs w:val="24"/>
        </w:rPr>
        <w:t>включения </w:t>
      </w:r>
      <w:r w:rsidR="00B540EE" w:rsidRPr="00245B4D">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006772B9" w:rsidRPr="00245B4D">
        <w:rPr>
          <w:rFonts w:ascii="Times New Roman" w:hAnsi="Times New Roman"/>
          <w:sz w:val="24"/>
          <w:szCs w:val="24"/>
        </w:rPr>
        <w:t>ем</w:t>
      </w:r>
      <w:r w:rsidR="00B540EE" w:rsidRPr="00245B4D">
        <w:rPr>
          <w:rFonts w:ascii="Times New Roman" w:hAnsi="Times New Roman"/>
          <w:sz w:val="24"/>
          <w:szCs w:val="24"/>
        </w:rPr>
        <w:t xml:space="preserve"> достижений и выявить динамику роста численности наиболее подготовленных обучающихся.</w:t>
      </w:r>
      <w:proofErr w:type="gramEnd"/>
      <w:r w:rsidR="00B540EE" w:rsidRPr="00245B4D">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245B4D">
        <w:rPr>
          <w:rFonts w:ascii="Times New Roman" w:hAnsi="Times New Roman"/>
          <w:sz w:val="24"/>
          <w:szCs w:val="24"/>
        </w:rPr>
        <w:t>ий</w:t>
      </w:r>
      <w:r w:rsidR="000C0EC5">
        <w:rPr>
          <w:rFonts w:ascii="Times New Roman" w:hAnsi="Times New Roman"/>
          <w:sz w:val="24"/>
          <w:szCs w:val="24"/>
        </w:rPr>
        <w:t xml:space="preserve"> </w:t>
      </w:r>
      <w:r w:rsidR="006F3B39" w:rsidRPr="00245B4D">
        <w:rPr>
          <w:rFonts w:ascii="Times New Roman" w:hAnsi="Times New Roman"/>
          <w:sz w:val="24"/>
          <w:szCs w:val="24"/>
        </w:rPr>
        <w:t xml:space="preserve">уровень </w:t>
      </w:r>
      <w:r w:rsidR="00B540EE" w:rsidRPr="00245B4D">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Default="00DB1D37" w:rsidP="008F5458">
      <w:pPr>
        <w:spacing w:after="0" w:line="240" w:lineRule="auto"/>
        <w:ind w:firstLine="709"/>
        <w:jc w:val="both"/>
        <w:rPr>
          <w:rFonts w:ascii="Times New Roman" w:hAnsi="Times New Roman"/>
          <w:sz w:val="24"/>
          <w:szCs w:val="24"/>
        </w:rPr>
      </w:pPr>
      <w:r>
        <w:rPr>
          <w:rFonts w:ascii="Times New Roman" w:hAnsi="Times New Roman"/>
          <w:sz w:val="24"/>
          <w:szCs w:val="24"/>
        </w:rPr>
        <w:t>С</w:t>
      </w:r>
      <w:r w:rsidR="00B540EE" w:rsidRPr="00245B4D">
        <w:rPr>
          <w:rFonts w:ascii="Times New Roman" w:hAnsi="Times New Roman"/>
          <w:sz w:val="24"/>
          <w:szCs w:val="24"/>
        </w:rPr>
        <w:t xml:space="preserve">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00B540EE" w:rsidRPr="00245B4D">
        <w:rPr>
          <w:rFonts w:ascii="Times New Roman" w:hAnsi="Times New Roman"/>
          <w:bCs/>
          <w:iCs/>
          <w:sz w:val="24"/>
          <w:szCs w:val="24"/>
        </w:rPr>
        <w:t>дифференциации требований</w:t>
      </w:r>
      <w:r w:rsidR="00B540EE" w:rsidRPr="00245B4D">
        <w:rPr>
          <w:rFonts w:ascii="Times New Roman" w:hAnsi="Times New Roman"/>
          <w:sz w:val="24"/>
          <w:szCs w:val="24"/>
        </w:rPr>
        <w:t xml:space="preserve"> к подготовке обучающихся.</w:t>
      </w:r>
    </w:p>
    <w:p w:rsidR="00DB1D37" w:rsidRPr="00245B4D" w:rsidRDefault="00DB1D37" w:rsidP="008F5458">
      <w:pPr>
        <w:spacing w:after="0" w:line="240" w:lineRule="auto"/>
        <w:ind w:firstLine="709"/>
        <w:jc w:val="both"/>
        <w:rPr>
          <w:rFonts w:ascii="Times New Roman" w:hAnsi="Times New Roman"/>
          <w:sz w:val="24"/>
          <w:szCs w:val="24"/>
        </w:rPr>
      </w:pPr>
    </w:p>
    <w:p w:rsidR="00906D22" w:rsidRDefault="00086BF2" w:rsidP="008F5458">
      <w:pPr>
        <w:pStyle w:val="2"/>
        <w:numPr>
          <w:ilvl w:val="2"/>
          <w:numId w:val="152"/>
        </w:numPr>
        <w:spacing w:line="240" w:lineRule="auto"/>
        <w:jc w:val="center"/>
        <w:rPr>
          <w:rStyle w:val="20"/>
          <w:b/>
          <w:sz w:val="24"/>
          <w:szCs w:val="24"/>
        </w:rPr>
      </w:pPr>
      <w:bookmarkStart w:id="19" w:name="_Toc405145648"/>
      <w:bookmarkStart w:id="20" w:name="_Toc406058977"/>
      <w:bookmarkStart w:id="21" w:name="_Toc409691626"/>
      <w:r w:rsidRPr="000C0EC5">
        <w:rPr>
          <w:rStyle w:val="20"/>
          <w:b/>
          <w:sz w:val="24"/>
          <w:szCs w:val="24"/>
        </w:rPr>
        <w:t>Л</w:t>
      </w:r>
      <w:r w:rsidR="00B540EE" w:rsidRPr="000C0EC5">
        <w:rPr>
          <w:rStyle w:val="20"/>
          <w:b/>
          <w:sz w:val="24"/>
          <w:szCs w:val="24"/>
        </w:rPr>
        <w:t xml:space="preserve">ичностные результаты освоения </w:t>
      </w:r>
      <w:bookmarkEnd w:id="19"/>
      <w:bookmarkEnd w:id="20"/>
      <w:bookmarkEnd w:id="21"/>
    </w:p>
    <w:p w:rsidR="00B540EE" w:rsidRDefault="00906D22" w:rsidP="008F5458">
      <w:pPr>
        <w:pStyle w:val="2"/>
        <w:spacing w:line="240" w:lineRule="auto"/>
        <w:ind w:firstLine="0"/>
        <w:jc w:val="center"/>
        <w:rPr>
          <w:rStyle w:val="20"/>
          <w:b/>
          <w:sz w:val="24"/>
          <w:szCs w:val="24"/>
        </w:rPr>
      </w:pPr>
      <w:r>
        <w:rPr>
          <w:rStyle w:val="20"/>
          <w:b/>
          <w:sz w:val="24"/>
          <w:szCs w:val="24"/>
        </w:rPr>
        <w:t>адаптированной</w:t>
      </w:r>
      <w:r w:rsidR="00743E62" w:rsidRPr="000C0EC5">
        <w:rPr>
          <w:rStyle w:val="20"/>
          <w:b/>
          <w:sz w:val="24"/>
          <w:szCs w:val="24"/>
        </w:rPr>
        <w:t xml:space="preserve"> образовательной программы</w:t>
      </w:r>
      <w:r w:rsidR="00755F9D" w:rsidRPr="000C0EC5">
        <w:rPr>
          <w:rStyle w:val="20"/>
          <w:b/>
          <w:sz w:val="24"/>
          <w:szCs w:val="24"/>
        </w:rPr>
        <w:t>:</w:t>
      </w:r>
    </w:p>
    <w:p w:rsidR="000C0EC5" w:rsidRPr="000C0EC5" w:rsidRDefault="000C0EC5" w:rsidP="008F5458">
      <w:pPr>
        <w:pStyle w:val="2"/>
        <w:spacing w:line="240" w:lineRule="auto"/>
        <w:rPr>
          <w:rStyle w:val="20"/>
          <w:b/>
          <w:sz w:val="24"/>
          <w:szCs w:val="24"/>
        </w:rPr>
      </w:pPr>
    </w:p>
    <w:p w:rsidR="00B540EE" w:rsidRPr="00245B4D" w:rsidRDefault="00B540EE" w:rsidP="008F5458">
      <w:pPr>
        <w:spacing w:after="0" w:line="240" w:lineRule="auto"/>
        <w:ind w:firstLine="709"/>
        <w:jc w:val="both"/>
        <w:rPr>
          <w:rStyle w:val="dash041e005f0431005f044b005f0447005f043d005f044b005f0439005f005fchar1char1"/>
        </w:rPr>
      </w:pPr>
      <w:r w:rsidRPr="00245B4D">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245B4D">
        <w:rPr>
          <w:rStyle w:val="dash041e005f0431005f044b005f0447005f043d005f044b005f0439005f005fchar1char1"/>
        </w:rPr>
        <w:t xml:space="preserve">личностной </w:t>
      </w:r>
      <w:r w:rsidRPr="00245B4D">
        <w:rPr>
          <w:rStyle w:val="dash041e005f0431005f044b005f0447005f043d005f044b005f0439005f005fchar1char1"/>
        </w:rPr>
        <w:t>сопричастности судьб</w:t>
      </w:r>
      <w:r w:rsidR="00743E62" w:rsidRPr="00245B4D">
        <w:rPr>
          <w:rStyle w:val="dash041e005f0431005f044b005f0447005f043d005f044b005f0439005f005fchar1char1"/>
        </w:rPr>
        <w:t>е</w:t>
      </w:r>
      <w:r w:rsidRPr="00245B4D">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245B4D">
        <w:rPr>
          <w:rStyle w:val="dash041e005f0431005f044b005f0447005f043d005f044b005f0439005f005fchar1char1"/>
        </w:rPr>
        <w:t xml:space="preserve">и </w:t>
      </w:r>
      <w:r w:rsidRPr="00245B4D">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52935" w:rsidRDefault="00152935" w:rsidP="008F5458">
      <w:pPr>
        <w:spacing w:after="0" w:line="240" w:lineRule="auto"/>
        <w:ind w:firstLine="709"/>
        <w:jc w:val="both"/>
        <w:rPr>
          <w:rStyle w:val="dash041e005f0431005f044b005f0447005f043d005f044b005f0439005f005fchar1char1"/>
        </w:rPr>
      </w:pPr>
    </w:p>
    <w:p w:rsidR="00B540EE" w:rsidRPr="00245B4D" w:rsidRDefault="00B540EE" w:rsidP="008F5458">
      <w:pPr>
        <w:spacing w:after="0" w:line="240" w:lineRule="auto"/>
        <w:ind w:firstLine="709"/>
        <w:jc w:val="both"/>
        <w:rPr>
          <w:rStyle w:val="dash041e005f0431005f044b005f0447005f043d005f044b005f0439005f005fchar1char1"/>
        </w:rPr>
      </w:pPr>
      <w:r w:rsidRPr="00245B4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52935" w:rsidRDefault="00152935" w:rsidP="008F5458">
      <w:pPr>
        <w:spacing w:after="0" w:line="240" w:lineRule="auto"/>
        <w:ind w:firstLine="709"/>
        <w:jc w:val="both"/>
        <w:rPr>
          <w:rStyle w:val="dash041e005f0431005f044b005f0447005f043d005f044b005f0439005f005fchar1char1"/>
        </w:rPr>
      </w:pPr>
    </w:p>
    <w:p w:rsidR="00B540EE" w:rsidRPr="00245B4D" w:rsidRDefault="00B540EE" w:rsidP="008F5458">
      <w:pPr>
        <w:spacing w:after="0" w:line="240" w:lineRule="auto"/>
        <w:ind w:firstLine="709"/>
        <w:jc w:val="both"/>
        <w:rPr>
          <w:rStyle w:val="dash041e005f0431005f044b005f0447005f043d005f044b005f0439005f005fchar1char1"/>
        </w:rPr>
      </w:pPr>
      <w:r w:rsidRPr="00245B4D">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245B4D">
        <w:rPr>
          <w:rStyle w:val="dash041e005f0431005f044b005f0447005f043d005f044b005f0439005f005fchar1char1"/>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w:t>
      </w:r>
      <w:r w:rsidRPr="00245B4D">
        <w:rPr>
          <w:rStyle w:val="dash041e005f0431005f044b005f0447005f043d005f044b005f0439005f005fchar1char1"/>
        </w:rPr>
        <w:lastRenderedPageBreak/>
        <w:t>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245B4D">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52935" w:rsidRDefault="00152935" w:rsidP="008F5458">
      <w:pPr>
        <w:spacing w:after="0" w:line="240" w:lineRule="auto"/>
        <w:ind w:firstLine="709"/>
        <w:jc w:val="both"/>
        <w:rPr>
          <w:rStyle w:val="dash041e005f0431005f044b005f0447005f043d005f044b005f0439005f005fchar1char1"/>
        </w:rPr>
      </w:pPr>
    </w:p>
    <w:p w:rsidR="00B540EE" w:rsidRPr="00245B4D" w:rsidRDefault="00A34B02" w:rsidP="008F5458">
      <w:pPr>
        <w:spacing w:after="0" w:line="240" w:lineRule="auto"/>
        <w:ind w:firstLine="709"/>
        <w:jc w:val="both"/>
        <w:rPr>
          <w:rStyle w:val="dash041e005f0431005f044b005f0447005f043d005f044b005f0439005f005fchar1char1"/>
        </w:rPr>
      </w:pPr>
      <w:r w:rsidRPr="00245B4D">
        <w:rPr>
          <w:rStyle w:val="dash041e005f0431005f044b005f0447005f043d005f044b005f0439005f005fchar1char1"/>
        </w:rPr>
        <w:t>4</w:t>
      </w:r>
      <w:r w:rsidR="00B540EE" w:rsidRPr="00245B4D">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52935" w:rsidRDefault="00152935" w:rsidP="008F5458">
      <w:pPr>
        <w:spacing w:after="0" w:line="240" w:lineRule="auto"/>
        <w:ind w:firstLine="709"/>
        <w:jc w:val="both"/>
        <w:rPr>
          <w:rStyle w:val="dash041e005f0431005f044b005f0447005f043d005f044b005f0439005f005fchar1char1"/>
        </w:rPr>
      </w:pPr>
    </w:p>
    <w:p w:rsidR="00B540EE" w:rsidRPr="00245B4D" w:rsidRDefault="00A34B02" w:rsidP="008F5458">
      <w:pPr>
        <w:spacing w:after="0" w:line="240" w:lineRule="auto"/>
        <w:ind w:firstLine="709"/>
        <w:jc w:val="both"/>
        <w:rPr>
          <w:rStyle w:val="dash041e005f0431005f044b005f0447005f043d005f044b005f0439005f005fchar1char1"/>
        </w:rPr>
      </w:pPr>
      <w:r w:rsidRPr="00245B4D">
        <w:rPr>
          <w:rStyle w:val="dash041e005f0431005f044b005f0447005f043d005f044b005f0439005f005fchar1char1"/>
        </w:rPr>
        <w:t>5</w:t>
      </w:r>
      <w:r w:rsidR="00B540EE" w:rsidRPr="00245B4D">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245B4D">
        <w:rPr>
          <w:rStyle w:val="dash041e005f0431005f044b005f0447005f043d005f044b005f0439005f005fchar1char1"/>
        </w:rPr>
        <w:t>6</w:t>
      </w:r>
      <w:r w:rsidR="00B540EE" w:rsidRPr="00245B4D">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245B4D">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245B4D">
        <w:rPr>
          <w:rStyle w:val="dash041e005f0431005f044b005f0447005f043d005f044b005f0439005f005fchar1char1"/>
        </w:rPr>
        <w:t xml:space="preserve">участвовать </w:t>
      </w:r>
      <w:r w:rsidR="00B540EE" w:rsidRPr="00245B4D">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245B4D">
        <w:rPr>
          <w:rStyle w:val="dash041e005f0431005f044b005f0447005f043d005f044b005f0439005f005fchar1char1"/>
        </w:rPr>
        <w:t xml:space="preserve">взаимодействующего </w:t>
      </w:r>
      <w:r w:rsidR="00B540EE" w:rsidRPr="00245B4D">
        <w:rPr>
          <w:rStyle w:val="dash041e005f0431005f044b005f0447005f043d005f044b005f0439005f005fchar1char1"/>
        </w:rPr>
        <w:t>с социальной средой и социальными институтами</w:t>
      </w:r>
      <w:r w:rsidR="00D61201" w:rsidRPr="00245B4D">
        <w:rPr>
          <w:rStyle w:val="dash041e005f0431005f044b005f0447005f043d005f044b005f0439005f005fchar1char1"/>
        </w:rPr>
        <w:t>;</w:t>
      </w:r>
      <w:proofErr w:type="gramEnd"/>
      <w:r w:rsidR="00B540EE" w:rsidRPr="00245B4D">
        <w:rPr>
          <w:rStyle w:val="dash041e005f0431005f044b005f0447005f043d005f044b005f0439005f005fchar1char1"/>
        </w:rPr>
        <w:t xml:space="preserve"> </w:t>
      </w:r>
      <w:proofErr w:type="gramStart"/>
      <w:r w:rsidR="00B540EE" w:rsidRPr="00245B4D">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152935" w:rsidRDefault="00152935" w:rsidP="008F5458">
      <w:pPr>
        <w:spacing w:after="0" w:line="240" w:lineRule="auto"/>
        <w:ind w:firstLine="709"/>
        <w:jc w:val="both"/>
        <w:rPr>
          <w:rStyle w:val="dash041e005f0431005f044b005f0447005f043d005f044b005f0439005f005fchar1char1"/>
        </w:rPr>
      </w:pPr>
    </w:p>
    <w:p w:rsidR="00B540EE" w:rsidRPr="00245B4D" w:rsidRDefault="0090640D" w:rsidP="008F5458">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6</w:t>
      </w:r>
      <w:r w:rsidR="00B540EE" w:rsidRPr="00245B4D">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52935" w:rsidRDefault="00152935" w:rsidP="008F5458">
      <w:pPr>
        <w:spacing w:after="0" w:line="240" w:lineRule="auto"/>
        <w:ind w:firstLine="709"/>
        <w:jc w:val="both"/>
        <w:rPr>
          <w:rStyle w:val="dash041e005f0431005f044b005f0447005f043d005f044b005f0439005f005fchar1char1"/>
        </w:rPr>
      </w:pPr>
    </w:p>
    <w:p w:rsidR="00B540EE" w:rsidRPr="00245B4D" w:rsidRDefault="0090640D" w:rsidP="008F5458">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7</w:t>
      </w:r>
      <w:r w:rsidR="00B540EE" w:rsidRPr="00245B4D">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245B4D">
        <w:rPr>
          <w:rStyle w:val="dash041e005f0431005f044b005f0447005f043d005f044b005f0439005f005fchar1char1"/>
        </w:rPr>
        <w:t>е</w:t>
      </w:r>
      <w:r w:rsidR="00B540EE" w:rsidRPr="00245B4D">
        <w:rPr>
          <w:rStyle w:val="dash041e005f0431005f044b005f0447005f043d005f044b005f0439005f005fchar1char1"/>
        </w:rPr>
        <w:t>, эмоционально-ценностно</w:t>
      </w:r>
      <w:r w:rsidR="002E6BD0" w:rsidRPr="00245B4D">
        <w:rPr>
          <w:rStyle w:val="dash041e005f0431005f044b005f0447005f043d005f044b005f0439005f005fchar1char1"/>
        </w:rPr>
        <w:t>е</w:t>
      </w:r>
      <w:r w:rsidR="00B540EE" w:rsidRPr="00245B4D">
        <w:rPr>
          <w:rStyle w:val="dash041e005f0431005f044b005f0447005f043d005f044b005f0439005f005fchar1char1"/>
        </w:rPr>
        <w:t xml:space="preserve"> видени</w:t>
      </w:r>
      <w:r w:rsidR="002E6BD0" w:rsidRPr="00245B4D">
        <w:rPr>
          <w:rStyle w:val="dash041e005f0431005f044b005f0447005f043d005f044b005f0439005f005fchar1char1"/>
        </w:rPr>
        <w:t>е</w:t>
      </w:r>
      <w:r w:rsidR="00B540EE" w:rsidRPr="00245B4D">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245B4D">
        <w:rPr>
          <w:rStyle w:val="dash041e005f0431005f044b005f0447005f043d005f044b005f0439005f005fchar1char1"/>
        </w:rPr>
        <w:t>выраженной</w:t>
      </w:r>
      <w:proofErr w:type="gramEnd"/>
      <w:r w:rsidR="00B540EE" w:rsidRPr="00245B4D">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w:t>
      </w:r>
      <w:r w:rsidR="00B540EE" w:rsidRPr="00245B4D">
        <w:rPr>
          <w:rStyle w:val="dash041e005f0431005f044b005f0447005f043d005f044b005f0439005f005fchar1char1"/>
        </w:rPr>
        <w:lastRenderedPageBreak/>
        <w:t>традициям художественной культуры как смысловой, эстетической и личностно-значимой ценности).</w:t>
      </w:r>
    </w:p>
    <w:p w:rsidR="00152935" w:rsidRDefault="00152935" w:rsidP="008F5458">
      <w:pPr>
        <w:spacing w:after="0" w:line="240" w:lineRule="auto"/>
        <w:ind w:firstLine="709"/>
        <w:jc w:val="both"/>
        <w:rPr>
          <w:rStyle w:val="dash041e005f0431005f044b005f0447005f043d005f044b005f0439005f005fchar1char1"/>
        </w:rPr>
      </w:pPr>
    </w:p>
    <w:p w:rsidR="00B540EE" w:rsidRPr="00245B4D" w:rsidRDefault="0090640D" w:rsidP="008F5458">
      <w:pPr>
        <w:spacing w:after="0" w:line="240" w:lineRule="auto"/>
        <w:ind w:firstLine="709"/>
        <w:jc w:val="both"/>
        <w:rPr>
          <w:rFonts w:ascii="Times New Roman" w:hAnsi="Times New Roman"/>
          <w:sz w:val="24"/>
          <w:szCs w:val="24"/>
        </w:rPr>
      </w:pPr>
      <w:r>
        <w:rPr>
          <w:rStyle w:val="dash041e005f0431005f044b005f0447005f043d005f044b005f0439005f005fchar1char1"/>
        </w:rPr>
        <w:t>8</w:t>
      </w:r>
      <w:r w:rsidR="00B540EE" w:rsidRPr="00245B4D">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52935" w:rsidRPr="00152935" w:rsidRDefault="00152935" w:rsidP="008F5458">
      <w:pPr>
        <w:spacing w:after="0" w:line="240" w:lineRule="auto"/>
        <w:jc w:val="both"/>
        <w:rPr>
          <w:rFonts w:ascii="Times New Roman" w:hAnsi="Times New Roman"/>
          <w:b/>
          <w:sz w:val="24"/>
          <w:szCs w:val="24"/>
        </w:rPr>
      </w:pPr>
    </w:p>
    <w:p w:rsidR="00104104" w:rsidRPr="00152935" w:rsidRDefault="006F777F" w:rsidP="008F5458">
      <w:pPr>
        <w:pStyle w:val="2"/>
        <w:spacing w:line="240" w:lineRule="auto"/>
        <w:ind w:firstLine="0"/>
        <w:jc w:val="center"/>
        <w:rPr>
          <w:sz w:val="24"/>
          <w:szCs w:val="24"/>
        </w:rPr>
      </w:pPr>
      <w:bookmarkStart w:id="22" w:name="_Toc405145649"/>
      <w:bookmarkStart w:id="23" w:name="_Toc406058978"/>
      <w:bookmarkStart w:id="24" w:name="_Toc409691627"/>
      <w:bookmarkStart w:id="25" w:name="_Toc410653951"/>
      <w:bookmarkStart w:id="26" w:name="_Toc414553132"/>
      <w:r w:rsidRPr="00152935">
        <w:rPr>
          <w:sz w:val="24"/>
          <w:szCs w:val="24"/>
        </w:rPr>
        <w:t>1.2.</w:t>
      </w:r>
      <w:r w:rsidR="00CB234B" w:rsidRPr="00152935">
        <w:rPr>
          <w:sz w:val="24"/>
          <w:szCs w:val="24"/>
        </w:rPr>
        <w:t>4</w:t>
      </w:r>
      <w:r w:rsidR="00086BF2" w:rsidRPr="00152935">
        <w:rPr>
          <w:sz w:val="24"/>
          <w:szCs w:val="24"/>
        </w:rPr>
        <w:t>. М</w:t>
      </w:r>
      <w:r w:rsidR="00B540EE" w:rsidRPr="00152935">
        <w:rPr>
          <w:sz w:val="24"/>
          <w:szCs w:val="24"/>
        </w:rPr>
        <w:t>ета</w:t>
      </w:r>
      <w:r w:rsidR="003005F6">
        <w:rPr>
          <w:sz w:val="24"/>
          <w:szCs w:val="24"/>
        </w:rPr>
        <w:t>предметные результаты освоения А</w:t>
      </w:r>
      <w:r w:rsidR="00B540EE" w:rsidRPr="00152935">
        <w:rPr>
          <w:sz w:val="24"/>
          <w:szCs w:val="24"/>
        </w:rPr>
        <w:t>ОП</w:t>
      </w:r>
      <w:bookmarkEnd w:id="22"/>
      <w:bookmarkEnd w:id="23"/>
      <w:bookmarkEnd w:id="24"/>
      <w:bookmarkEnd w:id="25"/>
      <w:bookmarkEnd w:id="26"/>
    </w:p>
    <w:p w:rsidR="00152935" w:rsidRDefault="00152935" w:rsidP="008F5458">
      <w:pPr>
        <w:spacing w:after="0" w:line="240" w:lineRule="auto"/>
        <w:ind w:firstLine="709"/>
        <w:jc w:val="both"/>
        <w:rPr>
          <w:rFonts w:ascii="Times" w:hAnsi="Times"/>
          <w:sz w:val="24"/>
          <w:szCs w:val="24"/>
        </w:rPr>
      </w:pPr>
    </w:p>
    <w:p w:rsidR="009B5292" w:rsidRPr="00152935" w:rsidRDefault="00525B70" w:rsidP="008F5458">
      <w:pPr>
        <w:spacing w:after="0" w:line="240" w:lineRule="auto"/>
        <w:jc w:val="both"/>
        <w:rPr>
          <w:rFonts w:ascii="Times New Roman" w:hAnsi="Times New Roman"/>
          <w:b/>
          <w:i/>
          <w:sz w:val="24"/>
          <w:szCs w:val="24"/>
        </w:rPr>
      </w:pPr>
      <w:r w:rsidRPr="00152935">
        <w:rPr>
          <w:rFonts w:ascii="Times" w:hAnsi="Times"/>
          <w:sz w:val="24"/>
          <w:szCs w:val="24"/>
        </w:rPr>
        <w:t xml:space="preserve">Метапредметные </w:t>
      </w:r>
      <w:r w:rsidR="009B5292" w:rsidRPr="00152935">
        <w:rPr>
          <w:rFonts w:ascii="Times" w:hAnsi="Times"/>
          <w:sz w:val="24"/>
          <w:szCs w:val="24"/>
        </w:rPr>
        <w:t xml:space="preserve">результаты, </w:t>
      </w:r>
      <w:r w:rsidRPr="00152935">
        <w:rPr>
          <w:rFonts w:ascii="Times" w:hAnsi="Times" w:cs="Helvetica"/>
          <w:sz w:val="24"/>
          <w:szCs w:val="24"/>
          <w:lang w:eastAsia="ru-RU"/>
        </w:rPr>
        <w:t xml:space="preserve">включают освоенные </w:t>
      </w:r>
      <w:proofErr w:type="gramStart"/>
      <w:r w:rsidR="009B5292" w:rsidRPr="00152935">
        <w:rPr>
          <w:rFonts w:ascii="Times" w:hAnsi="Times" w:cs="Helvetica"/>
          <w:sz w:val="24"/>
          <w:szCs w:val="24"/>
          <w:lang w:eastAsia="ru-RU"/>
        </w:rPr>
        <w:t>обучающимися</w:t>
      </w:r>
      <w:proofErr w:type="gramEnd"/>
      <w:r w:rsidR="009B5292" w:rsidRPr="00152935">
        <w:rPr>
          <w:rFonts w:ascii="Times" w:hAnsi="Times" w:cs="Helvetica"/>
          <w:sz w:val="24"/>
          <w:szCs w:val="24"/>
          <w:lang w:eastAsia="ru-RU"/>
        </w:rPr>
        <w:t xml:space="preserve"> межпредметные понятия и универсальные учебные действия (регулятивные, познавательные,</w:t>
      </w:r>
      <w:r w:rsidR="009B5292" w:rsidRPr="00152935">
        <w:rPr>
          <w:rFonts w:ascii="Times" w:hAnsi="Times" w:cs="Helvetica"/>
          <w:sz w:val="24"/>
          <w:szCs w:val="24"/>
          <w:lang w:eastAsia="ru-RU"/>
        </w:rPr>
        <w:tab/>
        <w:t>коммуникативные)</w:t>
      </w:r>
      <w:r w:rsidRPr="00152935">
        <w:rPr>
          <w:rFonts w:ascii="Times New Roman" w:hAnsi="Times New Roman"/>
          <w:sz w:val="24"/>
          <w:szCs w:val="24"/>
          <w:lang w:eastAsia="ru-RU"/>
        </w:rPr>
        <w:t>.</w:t>
      </w:r>
    </w:p>
    <w:p w:rsidR="00F37BF6" w:rsidRDefault="00F37BF6" w:rsidP="008F5458">
      <w:pPr>
        <w:spacing w:after="0" w:line="240" w:lineRule="auto"/>
        <w:ind w:firstLine="709"/>
        <w:jc w:val="both"/>
        <w:rPr>
          <w:rFonts w:ascii="Times New Roman" w:hAnsi="Times New Roman"/>
          <w:b/>
          <w:sz w:val="24"/>
          <w:szCs w:val="24"/>
        </w:rPr>
      </w:pPr>
    </w:p>
    <w:p w:rsidR="009B5292" w:rsidRPr="00152935" w:rsidRDefault="009B5292" w:rsidP="008F5458">
      <w:pPr>
        <w:spacing w:after="0" w:line="240" w:lineRule="auto"/>
        <w:ind w:firstLine="709"/>
        <w:jc w:val="both"/>
        <w:rPr>
          <w:rFonts w:ascii="Times New Roman" w:hAnsi="Times New Roman"/>
          <w:b/>
          <w:sz w:val="24"/>
          <w:szCs w:val="24"/>
        </w:rPr>
      </w:pPr>
      <w:r w:rsidRPr="00152935">
        <w:rPr>
          <w:rFonts w:ascii="Times New Roman" w:hAnsi="Times New Roman"/>
          <w:b/>
          <w:sz w:val="24"/>
          <w:szCs w:val="24"/>
        </w:rPr>
        <w:t>Межпредметные понятия</w:t>
      </w:r>
    </w:p>
    <w:p w:rsidR="009B5292" w:rsidRPr="00152935" w:rsidRDefault="009B5292" w:rsidP="008F5458">
      <w:pPr>
        <w:spacing w:line="240" w:lineRule="auto"/>
        <w:ind w:firstLine="708"/>
        <w:jc w:val="both"/>
        <w:rPr>
          <w:rFonts w:ascii="Times New Roman" w:eastAsia="Times New Roman" w:hAnsi="Times New Roman"/>
          <w:sz w:val="24"/>
          <w:szCs w:val="24"/>
        </w:rPr>
      </w:pPr>
      <w:r w:rsidRPr="00152935">
        <w:rPr>
          <w:rFonts w:ascii="Times New Roman" w:hAnsi="Times New Roman"/>
          <w:sz w:val="24"/>
          <w:szCs w:val="24"/>
        </w:rPr>
        <w:t>Условием формирования межпредметных понятий</w:t>
      </w:r>
      <w:r w:rsidR="00900E75" w:rsidRPr="00152935">
        <w:rPr>
          <w:rFonts w:ascii="Times New Roman" w:hAnsi="Times New Roman"/>
          <w:sz w:val="24"/>
          <w:szCs w:val="24"/>
        </w:rPr>
        <w:t xml:space="preserve">, </w:t>
      </w:r>
      <w:proofErr w:type="gramStart"/>
      <w:r w:rsidR="00900E75" w:rsidRPr="00152935">
        <w:rPr>
          <w:rFonts w:ascii="Times New Roman" w:hAnsi="Times New Roman"/>
          <w:sz w:val="24"/>
          <w:szCs w:val="24"/>
        </w:rPr>
        <w:t>например</w:t>
      </w:r>
      <w:proofErr w:type="gramEnd"/>
      <w:r w:rsidR="00900E75" w:rsidRPr="00152935">
        <w:rPr>
          <w:rFonts w:ascii="Times New Roman" w:hAnsi="Times New Roman"/>
          <w:sz w:val="24"/>
          <w:szCs w:val="24"/>
        </w:rPr>
        <w:t xml:space="preserve"> таких как система, </w:t>
      </w:r>
      <w:r w:rsidR="00CE4A6B" w:rsidRPr="00152935">
        <w:rPr>
          <w:rFonts w:ascii="Times New Roman" w:eastAsia="Times New Roman" w:hAnsi="Times New Roman"/>
          <w:sz w:val="24"/>
          <w:szCs w:val="24"/>
          <w:shd w:val="clear" w:color="auto" w:fill="FFFFFF"/>
        </w:rPr>
        <w:t>факт, закономерность, феномен, анализ, синтез</w:t>
      </w:r>
      <w:r w:rsidRPr="00152935">
        <w:rPr>
          <w:rFonts w:ascii="Times New Roman" w:hAnsi="Times New Roman"/>
          <w:sz w:val="24"/>
          <w:szCs w:val="24"/>
        </w:rPr>
        <w:t>является овладение обучающимися основами читательской компетенци</w:t>
      </w:r>
      <w:r w:rsidR="00277366" w:rsidRPr="00152935">
        <w:rPr>
          <w:rFonts w:ascii="Times New Roman" w:hAnsi="Times New Roman"/>
          <w:sz w:val="24"/>
          <w:szCs w:val="24"/>
        </w:rPr>
        <w:t>и</w:t>
      </w:r>
      <w:r w:rsidRPr="00152935">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52935">
        <w:rPr>
          <w:rFonts w:ascii="Times New Roman" w:hAnsi="Times New Roman"/>
          <w:b/>
          <w:sz w:val="24"/>
          <w:szCs w:val="24"/>
        </w:rPr>
        <w:t>основ читательской компетенции</w:t>
      </w:r>
      <w:r w:rsidRPr="00152935">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52935" w:rsidRDefault="009B5292" w:rsidP="008F5458">
      <w:pPr>
        <w:spacing w:after="0" w:line="240" w:lineRule="auto"/>
        <w:ind w:firstLine="709"/>
        <w:jc w:val="both"/>
        <w:rPr>
          <w:rFonts w:ascii="Times New Roman" w:hAnsi="Times New Roman"/>
          <w:i/>
          <w:sz w:val="24"/>
          <w:szCs w:val="24"/>
        </w:rPr>
      </w:pPr>
      <w:r w:rsidRPr="00152935">
        <w:rPr>
          <w:rFonts w:ascii="Times New Roman" w:hAnsi="Times New Roman"/>
          <w:sz w:val="24"/>
          <w:szCs w:val="24"/>
        </w:rPr>
        <w:t>При изучении учебных предметов обучающиеся усовершенствуют приобретённые на перво</w:t>
      </w:r>
      <w:r w:rsidR="00F91F55" w:rsidRPr="00152935">
        <w:rPr>
          <w:rFonts w:ascii="Times New Roman" w:hAnsi="Times New Roman"/>
          <w:sz w:val="24"/>
          <w:szCs w:val="24"/>
        </w:rPr>
        <w:t>м</w:t>
      </w:r>
      <w:r w:rsidR="0016178D">
        <w:rPr>
          <w:rFonts w:ascii="Times New Roman" w:hAnsi="Times New Roman"/>
          <w:sz w:val="24"/>
          <w:szCs w:val="24"/>
        </w:rPr>
        <w:t xml:space="preserve"> </w:t>
      </w:r>
      <w:r w:rsidR="00F91F55" w:rsidRPr="00152935">
        <w:rPr>
          <w:rFonts w:ascii="Times New Roman" w:hAnsi="Times New Roman"/>
          <w:sz w:val="24"/>
          <w:szCs w:val="24"/>
        </w:rPr>
        <w:t xml:space="preserve">уровне </w:t>
      </w:r>
      <w:r w:rsidRPr="00152935">
        <w:rPr>
          <w:rFonts w:ascii="Times New Roman" w:hAnsi="Times New Roman"/>
          <w:b/>
          <w:sz w:val="24"/>
          <w:szCs w:val="24"/>
        </w:rPr>
        <w:t>навыки работы с информацией</w:t>
      </w:r>
      <w:r w:rsidRPr="00152935">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9C1769" w:rsidRDefault="009B5292" w:rsidP="008F5458">
      <w:pPr>
        <w:pStyle w:val="a8"/>
        <w:numPr>
          <w:ilvl w:val="1"/>
          <w:numId w:val="137"/>
        </w:numPr>
        <w:ind w:left="567" w:hanging="567"/>
        <w:jc w:val="both"/>
        <w:rPr>
          <w:rFonts w:ascii="Times New Roman" w:hAnsi="Times New Roman"/>
        </w:rPr>
      </w:pPr>
      <w:r w:rsidRPr="009C1769">
        <w:rPr>
          <w:rFonts w:ascii="Times New Roman" w:hAnsi="Times New Roman"/>
        </w:rPr>
        <w:t>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9C1769" w:rsidRDefault="009B5292" w:rsidP="008F5458">
      <w:pPr>
        <w:pStyle w:val="a8"/>
        <w:numPr>
          <w:ilvl w:val="1"/>
          <w:numId w:val="137"/>
        </w:numPr>
        <w:ind w:left="567" w:hanging="567"/>
        <w:jc w:val="both"/>
        <w:rPr>
          <w:rFonts w:ascii="Times New Roman" w:hAnsi="Times New Roman"/>
        </w:rPr>
      </w:pPr>
      <w:r w:rsidRPr="009C1769">
        <w:rPr>
          <w:rFonts w:ascii="Times New Roman" w:hAnsi="Times New Roman"/>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Default="009B5292" w:rsidP="008F5458">
      <w:pPr>
        <w:pStyle w:val="a8"/>
        <w:numPr>
          <w:ilvl w:val="1"/>
          <w:numId w:val="137"/>
        </w:numPr>
        <w:ind w:left="567" w:hanging="567"/>
        <w:jc w:val="both"/>
        <w:rPr>
          <w:rFonts w:ascii="Times New Roman" w:hAnsi="Times New Roman"/>
        </w:rPr>
      </w:pPr>
      <w:r w:rsidRPr="009C1769">
        <w:rPr>
          <w:rFonts w:ascii="Times New Roman" w:hAnsi="Times New Roman"/>
        </w:rPr>
        <w:t>заполнять и дополнять таблицы, схемы, диаграммы, тексты.</w:t>
      </w:r>
    </w:p>
    <w:p w:rsidR="009C1769" w:rsidRPr="009C1769" w:rsidRDefault="009C1769" w:rsidP="008F5458">
      <w:pPr>
        <w:pStyle w:val="a8"/>
        <w:ind w:left="567"/>
        <w:jc w:val="both"/>
        <w:rPr>
          <w:rFonts w:ascii="Times New Roman" w:hAnsi="Times New Roman"/>
        </w:rPr>
      </w:pPr>
    </w:p>
    <w:p w:rsidR="009B5292" w:rsidRPr="00152935" w:rsidRDefault="009B5292" w:rsidP="008F5458">
      <w:pPr>
        <w:suppressAutoHyphens/>
        <w:spacing w:after="0" w:line="240" w:lineRule="auto"/>
        <w:ind w:firstLine="709"/>
        <w:jc w:val="both"/>
        <w:rPr>
          <w:rFonts w:ascii="Times New Roman" w:hAnsi="Times New Roman"/>
          <w:sz w:val="24"/>
          <w:szCs w:val="24"/>
        </w:rPr>
      </w:pPr>
      <w:proofErr w:type="gramStart"/>
      <w:r w:rsidRPr="00152935">
        <w:rPr>
          <w:rFonts w:ascii="Times New Roman" w:hAnsi="Times New Roman"/>
          <w:sz w:val="24"/>
          <w:szCs w:val="24"/>
        </w:rPr>
        <w:t xml:space="preserve">В ходе изучения всех учебных предметов обучающиеся </w:t>
      </w:r>
      <w:r w:rsidRPr="0016178D">
        <w:rPr>
          <w:rFonts w:ascii="Times New Roman" w:hAnsi="Times New Roman"/>
          <w:sz w:val="24"/>
          <w:szCs w:val="24"/>
        </w:rPr>
        <w:t>приобретут опыт</w:t>
      </w:r>
      <w:r w:rsidRPr="00152935">
        <w:rPr>
          <w:rFonts w:ascii="Times New Roman" w:hAnsi="Times New Roman"/>
          <w:b/>
          <w:sz w:val="24"/>
          <w:szCs w:val="24"/>
        </w:rPr>
        <w:t xml:space="preserve"> проектной деятельности</w:t>
      </w:r>
      <w:r w:rsidRPr="00152935">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152935">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52935" w:rsidRDefault="009B5292" w:rsidP="008F5458">
      <w:pPr>
        <w:suppressAutoHyphens/>
        <w:spacing w:after="0" w:line="240" w:lineRule="auto"/>
        <w:ind w:firstLine="709"/>
        <w:jc w:val="both"/>
        <w:rPr>
          <w:rFonts w:ascii="Times New Roman" w:hAnsi="Times New Roman"/>
          <w:sz w:val="24"/>
          <w:szCs w:val="24"/>
        </w:rPr>
      </w:pPr>
      <w:r w:rsidRPr="00152935">
        <w:rPr>
          <w:rFonts w:ascii="Times New Roman" w:hAnsi="Times New Roman"/>
          <w:sz w:val="24"/>
          <w:szCs w:val="24"/>
        </w:rPr>
        <w:t xml:space="preserve">Перечень ключевых межпредметных понятий определяется в ходе разработки </w:t>
      </w:r>
      <w:r w:rsidR="008C0EC0" w:rsidRPr="008C0EC0">
        <w:rPr>
          <w:rFonts w:ascii="Times New Roman" w:hAnsi="Times New Roman"/>
          <w:sz w:val="24"/>
          <w:szCs w:val="24"/>
        </w:rPr>
        <w:t>адаптированной</w:t>
      </w:r>
      <w:r w:rsidRPr="00152935">
        <w:rPr>
          <w:rFonts w:ascii="Times New Roman" w:hAnsi="Times New Roman"/>
          <w:sz w:val="24"/>
          <w:szCs w:val="24"/>
        </w:rPr>
        <w:t xml:space="preserve"> образовательной программы основного общего образования образовательной организации</w:t>
      </w:r>
      <w:r w:rsidR="001D4ABD" w:rsidRPr="00152935">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52935">
        <w:rPr>
          <w:rFonts w:ascii="Times New Roman" w:hAnsi="Times New Roman"/>
          <w:sz w:val="24"/>
          <w:szCs w:val="24"/>
        </w:rPr>
        <w:t>.</w:t>
      </w:r>
    </w:p>
    <w:p w:rsidR="00086BF2" w:rsidRDefault="00086BF2" w:rsidP="008F5458">
      <w:pPr>
        <w:spacing w:after="0" w:line="240" w:lineRule="auto"/>
        <w:ind w:firstLine="709"/>
        <w:jc w:val="both"/>
        <w:rPr>
          <w:rFonts w:ascii="Times New Roman" w:hAnsi="Times New Roman"/>
          <w:sz w:val="24"/>
          <w:szCs w:val="24"/>
        </w:rPr>
      </w:pPr>
      <w:r w:rsidRPr="00152935">
        <w:rPr>
          <w:rFonts w:ascii="Times New Roman" w:hAnsi="Times New Roman"/>
          <w:sz w:val="24"/>
          <w:szCs w:val="24"/>
        </w:rPr>
        <w:lastRenderedPageBreak/>
        <w:t>В соответствии ФГОС ООО выделяются три группы универсальных учебных действий: регулятивные, познавательные, коммуникативные.</w:t>
      </w:r>
    </w:p>
    <w:p w:rsidR="001952D8" w:rsidRDefault="001952D8" w:rsidP="008F5458">
      <w:pPr>
        <w:pStyle w:val="af1"/>
        <w:ind w:left="113" w:right="113" w:firstLine="0"/>
        <w:jc w:val="center"/>
        <w:rPr>
          <w:b/>
          <w:sz w:val="24"/>
        </w:rPr>
      </w:pPr>
    </w:p>
    <w:p w:rsidR="00E909B4" w:rsidRPr="0090640D" w:rsidRDefault="001952D8" w:rsidP="008F5458">
      <w:pPr>
        <w:pStyle w:val="af1"/>
        <w:ind w:left="113" w:right="113" w:firstLine="0"/>
        <w:jc w:val="center"/>
        <w:rPr>
          <w:b/>
          <w:sz w:val="24"/>
        </w:rPr>
      </w:pPr>
      <w:r w:rsidRPr="00A64B26">
        <w:rPr>
          <w:b/>
          <w:sz w:val="24"/>
        </w:rPr>
        <w:t>Регулятивные УУД</w:t>
      </w:r>
    </w:p>
    <w:tbl>
      <w:tblPr>
        <w:tblStyle w:val="a4"/>
        <w:tblW w:w="0" w:type="auto"/>
        <w:tblLook w:val="04A0" w:firstRow="1" w:lastRow="0" w:firstColumn="1" w:lastColumn="0" w:noHBand="0" w:noVBand="1"/>
      </w:tblPr>
      <w:tblGrid>
        <w:gridCol w:w="3085"/>
        <w:gridCol w:w="6662"/>
      </w:tblGrid>
      <w:tr w:rsidR="001952D8" w:rsidRPr="00A64B26" w:rsidTr="001952D8">
        <w:tc>
          <w:tcPr>
            <w:tcW w:w="3085" w:type="dxa"/>
          </w:tcPr>
          <w:p w:rsidR="001952D8" w:rsidRPr="001952D8" w:rsidRDefault="001952D8" w:rsidP="008F5458">
            <w:pPr>
              <w:pStyle w:val="af1"/>
              <w:ind w:firstLine="0"/>
              <w:jc w:val="center"/>
              <w:rPr>
                <w:b/>
                <w:sz w:val="24"/>
              </w:rPr>
            </w:pPr>
            <w:r w:rsidRPr="001952D8">
              <w:rPr>
                <w:b/>
                <w:sz w:val="24"/>
              </w:rPr>
              <w:t>Регулятивные УУД</w:t>
            </w:r>
          </w:p>
        </w:tc>
        <w:tc>
          <w:tcPr>
            <w:tcW w:w="6662" w:type="dxa"/>
          </w:tcPr>
          <w:p w:rsidR="001952D8" w:rsidRPr="001952D8" w:rsidRDefault="001952D8" w:rsidP="008F5458">
            <w:pPr>
              <w:pStyle w:val="af1"/>
              <w:ind w:firstLine="0"/>
              <w:jc w:val="center"/>
              <w:rPr>
                <w:b/>
                <w:sz w:val="24"/>
              </w:rPr>
            </w:pPr>
            <w:r w:rsidRPr="001952D8">
              <w:rPr>
                <w:b/>
                <w:sz w:val="24"/>
              </w:rPr>
              <w:t>Обучающийся сможет:</w:t>
            </w:r>
          </w:p>
        </w:tc>
      </w:tr>
      <w:tr w:rsidR="001952D8" w:rsidRPr="00A64B26" w:rsidTr="001952D8">
        <w:trPr>
          <w:cantSplit/>
          <w:trHeight w:val="1134"/>
        </w:trPr>
        <w:tc>
          <w:tcPr>
            <w:tcW w:w="3085" w:type="dxa"/>
          </w:tcPr>
          <w:p w:rsidR="001952D8" w:rsidRPr="00A64B26" w:rsidRDefault="001952D8" w:rsidP="008F5458">
            <w:pPr>
              <w:pStyle w:val="af1"/>
              <w:ind w:firstLine="0"/>
              <w:rPr>
                <w:sz w:val="24"/>
              </w:rPr>
            </w:pPr>
            <w:r>
              <w:rPr>
                <w:sz w:val="24"/>
              </w:rPr>
              <w:t>1.</w:t>
            </w:r>
            <w:r w:rsidRPr="00A64B26">
              <w:rPr>
                <w:sz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tc>
        <w:tc>
          <w:tcPr>
            <w:tcW w:w="6662" w:type="dxa"/>
          </w:tcPr>
          <w:p w:rsidR="001952D8" w:rsidRPr="00A64B26" w:rsidRDefault="001952D8" w:rsidP="008F5458">
            <w:pPr>
              <w:pStyle w:val="af1"/>
              <w:numPr>
                <w:ilvl w:val="0"/>
                <w:numId w:val="138"/>
              </w:numPr>
              <w:ind w:left="317" w:hanging="283"/>
              <w:rPr>
                <w:sz w:val="24"/>
              </w:rPr>
            </w:pPr>
            <w:r w:rsidRPr="00A64B26">
              <w:rPr>
                <w:sz w:val="24"/>
              </w:rPr>
              <w:t>анализировать существующие и планировать будущие образовательные результаты;</w:t>
            </w:r>
          </w:p>
          <w:p w:rsidR="001952D8" w:rsidRPr="00A64B26" w:rsidRDefault="001952D8" w:rsidP="008F5458">
            <w:pPr>
              <w:pStyle w:val="af1"/>
              <w:numPr>
                <w:ilvl w:val="0"/>
                <w:numId w:val="138"/>
              </w:numPr>
              <w:ind w:left="317" w:hanging="283"/>
              <w:rPr>
                <w:sz w:val="24"/>
              </w:rPr>
            </w:pPr>
            <w:r w:rsidRPr="00A64B26">
              <w:rPr>
                <w:sz w:val="24"/>
              </w:rPr>
              <w:t>идентифицировать собственные проблемы и определять главную проблему;</w:t>
            </w:r>
          </w:p>
          <w:p w:rsidR="001952D8" w:rsidRPr="00A64B26" w:rsidRDefault="001952D8" w:rsidP="008F5458">
            <w:pPr>
              <w:pStyle w:val="af1"/>
              <w:numPr>
                <w:ilvl w:val="0"/>
                <w:numId w:val="138"/>
              </w:numPr>
              <w:ind w:left="317" w:hanging="283"/>
              <w:rPr>
                <w:sz w:val="24"/>
              </w:rPr>
            </w:pPr>
            <w:r w:rsidRPr="00A64B26">
              <w:rPr>
                <w:sz w:val="24"/>
              </w:rPr>
              <w:t>выдвигать версии решения проблемы, формулировать гипотезы, предвосхищать конечный результат;</w:t>
            </w:r>
          </w:p>
          <w:p w:rsidR="001952D8" w:rsidRPr="00A64B26" w:rsidRDefault="001952D8" w:rsidP="008F5458">
            <w:pPr>
              <w:pStyle w:val="af1"/>
              <w:numPr>
                <w:ilvl w:val="0"/>
                <w:numId w:val="138"/>
              </w:numPr>
              <w:ind w:left="317" w:hanging="283"/>
              <w:rPr>
                <w:sz w:val="24"/>
              </w:rPr>
            </w:pPr>
            <w:r w:rsidRPr="00A64B26">
              <w:rPr>
                <w:sz w:val="24"/>
              </w:rPr>
              <w:t>ставить цель деятельности на основе определенной проблемы и существующих возможностей;</w:t>
            </w:r>
          </w:p>
          <w:p w:rsidR="001952D8" w:rsidRPr="00A64B26" w:rsidRDefault="001952D8" w:rsidP="008F5458">
            <w:pPr>
              <w:pStyle w:val="af1"/>
              <w:numPr>
                <w:ilvl w:val="0"/>
                <w:numId w:val="138"/>
              </w:numPr>
              <w:ind w:left="317" w:hanging="283"/>
              <w:rPr>
                <w:sz w:val="24"/>
              </w:rPr>
            </w:pPr>
            <w:r w:rsidRPr="00A64B26">
              <w:rPr>
                <w:sz w:val="24"/>
              </w:rPr>
              <w:t>формулировать учебные задачи как шаги достижения поставленной цели деятельности;</w:t>
            </w:r>
          </w:p>
          <w:p w:rsidR="001952D8" w:rsidRPr="00A64B26" w:rsidRDefault="001952D8" w:rsidP="008F5458">
            <w:pPr>
              <w:pStyle w:val="af1"/>
              <w:numPr>
                <w:ilvl w:val="0"/>
                <w:numId w:val="138"/>
              </w:numPr>
              <w:ind w:left="317" w:hanging="283"/>
              <w:rPr>
                <w:sz w:val="24"/>
              </w:rPr>
            </w:pPr>
            <w:r w:rsidRPr="00A64B26">
              <w:rPr>
                <w:sz w:val="24"/>
              </w:rPr>
              <w:t>обосновывать целевые ориентиры и приоритеты ссылками на ценности, указывая и обосновывая логическую последовательность шагов.</w:t>
            </w:r>
          </w:p>
        </w:tc>
      </w:tr>
      <w:tr w:rsidR="001952D8" w:rsidRPr="00A64B26" w:rsidTr="001952D8">
        <w:tc>
          <w:tcPr>
            <w:tcW w:w="3085" w:type="dxa"/>
          </w:tcPr>
          <w:p w:rsidR="001952D8" w:rsidRPr="00A64B26" w:rsidRDefault="001952D8" w:rsidP="008F5458">
            <w:pPr>
              <w:pStyle w:val="af1"/>
              <w:ind w:firstLine="0"/>
              <w:rPr>
                <w:sz w:val="24"/>
              </w:rPr>
            </w:pPr>
            <w:r>
              <w:rPr>
                <w:sz w:val="24"/>
                <w:szCs w:val="24"/>
              </w:rPr>
              <w:t>2.</w:t>
            </w:r>
            <w:r w:rsidRPr="0015293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6662" w:type="dxa"/>
          </w:tcPr>
          <w:p w:rsidR="001952D8" w:rsidRPr="00A64B26" w:rsidRDefault="001952D8" w:rsidP="008F5458">
            <w:pPr>
              <w:pStyle w:val="af1"/>
              <w:numPr>
                <w:ilvl w:val="0"/>
                <w:numId w:val="139"/>
              </w:numPr>
              <w:ind w:left="317" w:hanging="317"/>
              <w:rPr>
                <w:sz w:val="24"/>
              </w:rPr>
            </w:pPr>
            <w:r w:rsidRPr="00A64B26">
              <w:rPr>
                <w:sz w:val="24"/>
              </w:rPr>
              <w:t>определять необходимые действи</w:t>
            </w:r>
            <w:proofErr w:type="gramStart"/>
            <w:r w:rsidRPr="00A64B26">
              <w:rPr>
                <w:sz w:val="24"/>
              </w:rPr>
              <w:t>е(</w:t>
            </w:r>
            <w:proofErr w:type="gramEnd"/>
            <w:r w:rsidRPr="00A64B26">
              <w:rPr>
                <w:sz w:val="24"/>
              </w:rPr>
              <w:t>я) в соответствии с учебной и познавательной задачей и составлять алгоритм их выполнения;</w:t>
            </w:r>
          </w:p>
          <w:p w:rsidR="001952D8" w:rsidRPr="00A64B26" w:rsidRDefault="001952D8" w:rsidP="008F5458">
            <w:pPr>
              <w:pStyle w:val="af1"/>
              <w:numPr>
                <w:ilvl w:val="0"/>
                <w:numId w:val="139"/>
              </w:numPr>
              <w:ind w:left="317" w:hanging="317"/>
              <w:rPr>
                <w:sz w:val="24"/>
              </w:rPr>
            </w:pPr>
            <w:r w:rsidRPr="00A64B26">
              <w:rPr>
                <w:sz w:val="24"/>
              </w:rPr>
              <w:t>обосновывать и осуществлять выбор наиболее эффективных способов решения учебных и познавательных задач;</w:t>
            </w:r>
          </w:p>
          <w:p w:rsidR="001952D8" w:rsidRPr="00A64B26" w:rsidRDefault="001952D8" w:rsidP="008F5458">
            <w:pPr>
              <w:pStyle w:val="af1"/>
              <w:numPr>
                <w:ilvl w:val="0"/>
                <w:numId w:val="139"/>
              </w:numPr>
              <w:ind w:left="317" w:hanging="317"/>
              <w:rPr>
                <w:sz w:val="24"/>
              </w:rPr>
            </w:pPr>
            <w:r w:rsidRPr="00A64B26">
              <w:rPr>
                <w:sz w:val="24"/>
              </w:rPr>
              <w:t>определять/находить, в том числе из предложенных вариантов, условия для выполнения учебной и познавательной задачи;</w:t>
            </w:r>
          </w:p>
          <w:p w:rsidR="001952D8" w:rsidRPr="00A64B26" w:rsidRDefault="001952D8" w:rsidP="008F5458">
            <w:pPr>
              <w:pStyle w:val="af1"/>
              <w:numPr>
                <w:ilvl w:val="0"/>
                <w:numId w:val="139"/>
              </w:numPr>
              <w:ind w:left="317" w:hanging="317"/>
              <w:rPr>
                <w:sz w:val="24"/>
              </w:rPr>
            </w:pPr>
            <w:r w:rsidRPr="00A64B26">
              <w:rPr>
                <w:sz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952D8" w:rsidRPr="00A64B26" w:rsidRDefault="001952D8" w:rsidP="008F5458">
            <w:pPr>
              <w:pStyle w:val="af1"/>
              <w:numPr>
                <w:ilvl w:val="0"/>
                <w:numId w:val="139"/>
              </w:numPr>
              <w:ind w:left="317" w:hanging="317"/>
              <w:rPr>
                <w:sz w:val="24"/>
              </w:rPr>
            </w:pPr>
            <w:r w:rsidRPr="00A64B26">
              <w:rPr>
                <w:sz w:val="24"/>
              </w:rPr>
              <w:t>выбирать из предложенных вариантов и самостоятельно искать средства/ресурсы для решения задачи/достижения цели;</w:t>
            </w:r>
          </w:p>
          <w:p w:rsidR="001952D8" w:rsidRPr="00A64B26" w:rsidRDefault="001952D8" w:rsidP="008F5458">
            <w:pPr>
              <w:pStyle w:val="af1"/>
              <w:numPr>
                <w:ilvl w:val="0"/>
                <w:numId w:val="139"/>
              </w:numPr>
              <w:ind w:left="317" w:hanging="317"/>
              <w:rPr>
                <w:sz w:val="24"/>
              </w:rPr>
            </w:pPr>
            <w:r w:rsidRPr="00A64B26">
              <w:rPr>
                <w:sz w:val="24"/>
              </w:rPr>
              <w:t>составлять план решения проблемы (выполнения проекта, проведения исследования);</w:t>
            </w:r>
          </w:p>
          <w:p w:rsidR="001952D8" w:rsidRPr="00A64B26" w:rsidRDefault="001952D8" w:rsidP="008F5458">
            <w:pPr>
              <w:pStyle w:val="af1"/>
              <w:numPr>
                <w:ilvl w:val="0"/>
                <w:numId w:val="139"/>
              </w:numPr>
              <w:ind w:left="317" w:hanging="317"/>
              <w:rPr>
                <w:sz w:val="24"/>
              </w:rPr>
            </w:pPr>
            <w:r w:rsidRPr="00A64B26">
              <w:rPr>
                <w:sz w:val="24"/>
              </w:rPr>
              <w:t>определять потенциальные затруднения при решении учебной и познавательной задачи и находить средства для их устранения;</w:t>
            </w:r>
          </w:p>
          <w:p w:rsidR="001952D8" w:rsidRPr="00A64B26" w:rsidRDefault="001952D8" w:rsidP="008F5458">
            <w:pPr>
              <w:pStyle w:val="af1"/>
              <w:numPr>
                <w:ilvl w:val="0"/>
                <w:numId w:val="139"/>
              </w:numPr>
              <w:ind w:left="317" w:hanging="317"/>
              <w:rPr>
                <w:sz w:val="24"/>
              </w:rPr>
            </w:pPr>
            <w:r w:rsidRPr="00A64B26">
              <w:rPr>
                <w:sz w:val="24"/>
              </w:rPr>
              <w:t>описывать свой опыт, оформляя его для передачи другим людям в виде технологии решения практических задач определенного класса;</w:t>
            </w:r>
          </w:p>
          <w:p w:rsidR="001952D8" w:rsidRPr="00A64B26" w:rsidRDefault="001952D8" w:rsidP="008F5458">
            <w:pPr>
              <w:pStyle w:val="af1"/>
              <w:numPr>
                <w:ilvl w:val="0"/>
                <w:numId w:val="139"/>
              </w:numPr>
              <w:ind w:left="317" w:hanging="317"/>
              <w:rPr>
                <w:sz w:val="24"/>
              </w:rPr>
            </w:pPr>
            <w:r w:rsidRPr="00A64B26">
              <w:rPr>
                <w:sz w:val="24"/>
              </w:rPr>
              <w:t>планировать и корректировать свою индивидуальную образовательную траекторию.</w:t>
            </w:r>
          </w:p>
        </w:tc>
      </w:tr>
      <w:tr w:rsidR="001952D8" w:rsidRPr="00A64B26" w:rsidTr="001952D8">
        <w:tc>
          <w:tcPr>
            <w:tcW w:w="3085" w:type="dxa"/>
          </w:tcPr>
          <w:p w:rsidR="001952D8" w:rsidRPr="00A64B26" w:rsidRDefault="001952D8" w:rsidP="008F5458">
            <w:pPr>
              <w:pStyle w:val="af1"/>
              <w:ind w:firstLine="0"/>
              <w:rPr>
                <w:sz w:val="24"/>
              </w:rPr>
            </w:pPr>
            <w:r>
              <w:rPr>
                <w:sz w:val="24"/>
                <w:szCs w:val="24"/>
              </w:rPr>
              <w:t>3.</w:t>
            </w:r>
            <w:r w:rsidRPr="00152935">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152935">
              <w:rPr>
                <w:sz w:val="24"/>
                <w:szCs w:val="24"/>
              </w:rPr>
              <w:lastRenderedPageBreak/>
              <w:t>предложенных условий и требований, корректировать свои действия в соответствии с изменяющейся ситуацией.</w:t>
            </w:r>
          </w:p>
        </w:tc>
        <w:tc>
          <w:tcPr>
            <w:tcW w:w="6662" w:type="dxa"/>
          </w:tcPr>
          <w:p w:rsidR="001952D8" w:rsidRPr="00A64B26" w:rsidRDefault="001952D8" w:rsidP="008F5458">
            <w:pPr>
              <w:pStyle w:val="af1"/>
              <w:numPr>
                <w:ilvl w:val="0"/>
                <w:numId w:val="140"/>
              </w:numPr>
              <w:ind w:left="317" w:hanging="317"/>
              <w:rPr>
                <w:sz w:val="24"/>
              </w:rPr>
            </w:pPr>
            <w:r w:rsidRPr="00A64B26">
              <w:rPr>
                <w:sz w:val="24"/>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1952D8" w:rsidRPr="00A64B26" w:rsidRDefault="001952D8" w:rsidP="008F5458">
            <w:pPr>
              <w:pStyle w:val="af1"/>
              <w:numPr>
                <w:ilvl w:val="0"/>
                <w:numId w:val="140"/>
              </w:numPr>
              <w:ind w:left="317" w:hanging="317"/>
              <w:rPr>
                <w:sz w:val="24"/>
              </w:rPr>
            </w:pPr>
            <w:r w:rsidRPr="00A64B26">
              <w:rPr>
                <w:sz w:val="24"/>
              </w:rPr>
              <w:t>систематизировать (в том числе выбирать приоритетные) критерии планируемых результатов и оценки своей деятельности;</w:t>
            </w:r>
          </w:p>
          <w:p w:rsidR="001952D8" w:rsidRPr="00A64B26" w:rsidRDefault="001952D8" w:rsidP="008F5458">
            <w:pPr>
              <w:pStyle w:val="af1"/>
              <w:numPr>
                <w:ilvl w:val="0"/>
                <w:numId w:val="140"/>
              </w:numPr>
              <w:ind w:left="317" w:hanging="317"/>
              <w:rPr>
                <w:sz w:val="24"/>
              </w:rPr>
            </w:pPr>
            <w:r w:rsidRPr="00A64B26">
              <w:rPr>
                <w:sz w:val="24"/>
              </w:rPr>
              <w:t xml:space="preserve">отбирать инструменты для оценивания своей деятельности, осуществлять самоконтроль своей </w:t>
            </w:r>
            <w:r w:rsidRPr="00A64B26">
              <w:rPr>
                <w:sz w:val="24"/>
              </w:rPr>
              <w:lastRenderedPageBreak/>
              <w:t>деятельности в рамках предложенных условий и требований;</w:t>
            </w:r>
          </w:p>
          <w:p w:rsidR="001952D8" w:rsidRPr="00A64B26" w:rsidRDefault="001952D8" w:rsidP="008F5458">
            <w:pPr>
              <w:pStyle w:val="af1"/>
              <w:numPr>
                <w:ilvl w:val="0"/>
                <w:numId w:val="140"/>
              </w:numPr>
              <w:ind w:left="317" w:hanging="317"/>
              <w:rPr>
                <w:sz w:val="24"/>
              </w:rPr>
            </w:pPr>
            <w:r w:rsidRPr="00A64B26">
              <w:rPr>
                <w:sz w:val="24"/>
              </w:rPr>
              <w:t>оценивать свою деятельность, аргументируя причины достижения или отсутствия планируемого результата;</w:t>
            </w:r>
          </w:p>
          <w:p w:rsidR="001952D8" w:rsidRPr="00A64B26" w:rsidRDefault="001952D8" w:rsidP="008F5458">
            <w:pPr>
              <w:pStyle w:val="af1"/>
              <w:numPr>
                <w:ilvl w:val="0"/>
                <w:numId w:val="140"/>
              </w:numPr>
              <w:ind w:left="317" w:hanging="317"/>
              <w:rPr>
                <w:sz w:val="24"/>
              </w:rPr>
            </w:pPr>
            <w:r w:rsidRPr="00A64B26">
              <w:rPr>
                <w:sz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952D8" w:rsidRPr="00A64B26" w:rsidRDefault="001952D8" w:rsidP="008F5458">
            <w:pPr>
              <w:pStyle w:val="af1"/>
              <w:numPr>
                <w:ilvl w:val="0"/>
                <w:numId w:val="140"/>
              </w:numPr>
              <w:ind w:left="317" w:hanging="317"/>
              <w:rPr>
                <w:sz w:val="24"/>
              </w:rPr>
            </w:pPr>
            <w:r w:rsidRPr="00A64B26">
              <w:rPr>
                <w:sz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952D8" w:rsidRPr="00A64B26" w:rsidRDefault="001952D8" w:rsidP="008F5458">
            <w:pPr>
              <w:pStyle w:val="af1"/>
              <w:numPr>
                <w:ilvl w:val="0"/>
                <w:numId w:val="140"/>
              </w:numPr>
              <w:ind w:left="317" w:hanging="317"/>
              <w:rPr>
                <w:sz w:val="24"/>
              </w:rPr>
            </w:pPr>
            <w:r w:rsidRPr="00A64B26">
              <w:rPr>
                <w:sz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952D8" w:rsidRPr="001952D8" w:rsidRDefault="001952D8" w:rsidP="008F5458">
            <w:pPr>
              <w:pStyle w:val="af1"/>
              <w:numPr>
                <w:ilvl w:val="0"/>
                <w:numId w:val="140"/>
              </w:numPr>
              <w:ind w:left="317" w:hanging="317"/>
              <w:rPr>
                <w:sz w:val="24"/>
              </w:rPr>
            </w:pPr>
            <w:r w:rsidRPr="00A64B26">
              <w:rPr>
                <w:sz w:val="24"/>
              </w:rPr>
              <w:t>сверять свои действия с целью и, при необходимости, исправлять ошибки самостоятельно.</w:t>
            </w:r>
          </w:p>
        </w:tc>
      </w:tr>
      <w:tr w:rsidR="001952D8" w:rsidRPr="00A64B26" w:rsidTr="001952D8">
        <w:tc>
          <w:tcPr>
            <w:tcW w:w="3085" w:type="dxa"/>
          </w:tcPr>
          <w:p w:rsidR="001952D8" w:rsidRPr="00A64B26" w:rsidRDefault="001952D8" w:rsidP="008F5458">
            <w:pPr>
              <w:pStyle w:val="af1"/>
              <w:ind w:firstLine="34"/>
              <w:rPr>
                <w:sz w:val="24"/>
              </w:rPr>
            </w:pPr>
            <w:r>
              <w:rPr>
                <w:sz w:val="24"/>
                <w:szCs w:val="24"/>
              </w:rPr>
              <w:lastRenderedPageBreak/>
              <w:t>4.</w:t>
            </w:r>
            <w:r w:rsidRPr="00152935">
              <w:rPr>
                <w:sz w:val="24"/>
                <w:szCs w:val="24"/>
              </w:rPr>
              <w:t>Умение оценивать правильность выполнения учебной задачи, собственные возможности ее решения</w:t>
            </w:r>
          </w:p>
        </w:tc>
        <w:tc>
          <w:tcPr>
            <w:tcW w:w="6662" w:type="dxa"/>
          </w:tcPr>
          <w:p w:rsidR="001952D8" w:rsidRPr="00A64B26" w:rsidRDefault="001952D8" w:rsidP="008F5458">
            <w:pPr>
              <w:pStyle w:val="af1"/>
              <w:numPr>
                <w:ilvl w:val="0"/>
                <w:numId w:val="140"/>
              </w:numPr>
              <w:ind w:left="317" w:hanging="317"/>
              <w:rPr>
                <w:sz w:val="24"/>
              </w:rPr>
            </w:pPr>
            <w:r w:rsidRPr="00A64B26">
              <w:rPr>
                <w:sz w:val="24"/>
              </w:rPr>
              <w:t>определять критерии правильности (корректности) выполнения учебной задачи;</w:t>
            </w:r>
          </w:p>
          <w:p w:rsidR="001952D8" w:rsidRPr="00A64B26" w:rsidRDefault="001952D8" w:rsidP="008F5458">
            <w:pPr>
              <w:pStyle w:val="af1"/>
              <w:numPr>
                <w:ilvl w:val="0"/>
                <w:numId w:val="140"/>
              </w:numPr>
              <w:ind w:left="317" w:hanging="317"/>
              <w:rPr>
                <w:sz w:val="24"/>
              </w:rPr>
            </w:pPr>
            <w:r w:rsidRPr="00A64B26">
              <w:rPr>
                <w:sz w:val="24"/>
              </w:rPr>
              <w:t>анализировать и обосновывать применение соответствующего инструментария для выполнения учебной задачи;</w:t>
            </w:r>
          </w:p>
          <w:p w:rsidR="001952D8" w:rsidRPr="00A64B26" w:rsidRDefault="001952D8" w:rsidP="008F5458">
            <w:pPr>
              <w:pStyle w:val="af1"/>
              <w:numPr>
                <w:ilvl w:val="0"/>
                <w:numId w:val="140"/>
              </w:numPr>
              <w:ind w:left="317" w:hanging="317"/>
              <w:rPr>
                <w:sz w:val="24"/>
              </w:rPr>
            </w:pPr>
            <w:r w:rsidRPr="00A64B26">
              <w:rPr>
                <w:sz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952D8" w:rsidRPr="00A64B26" w:rsidRDefault="001952D8" w:rsidP="008F5458">
            <w:pPr>
              <w:pStyle w:val="af1"/>
              <w:numPr>
                <w:ilvl w:val="0"/>
                <w:numId w:val="140"/>
              </w:numPr>
              <w:ind w:left="317" w:hanging="317"/>
              <w:rPr>
                <w:sz w:val="24"/>
              </w:rPr>
            </w:pPr>
            <w:r w:rsidRPr="00A64B26">
              <w:rPr>
                <w:sz w:val="24"/>
              </w:rPr>
              <w:t>оценивать продукт своей деятельности по заданным и/или самостоятельно определенным критериям в соответствии с целью деятельности;</w:t>
            </w:r>
          </w:p>
          <w:p w:rsidR="001952D8" w:rsidRPr="00A64B26" w:rsidRDefault="001952D8" w:rsidP="008F5458">
            <w:pPr>
              <w:pStyle w:val="af1"/>
              <w:numPr>
                <w:ilvl w:val="0"/>
                <w:numId w:val="140"/>
              </w:numPr>
              <w:ind w:left="317" w:hanging="317"/>
              <w:rPr>
                <w:sz w:val="24"/>
              </w:rPr>
            </w:pPr>
            <w:r w:rsidRPr="00A64B26">
              <w:rPr>
                <w:sz w:val="24"/>
              </w:rPr>
              <w:t>обосновывать достижимость цели выбранным способом на основе оценки своих внутренних ресурсов и доступных внешних ресурсов;</w:t>
            </w:r>
          </w:p>
          <w:p w:rsidR="001952D8" w:rsidRPr="001952D8" w:rsidRDefault="001952D8" w:rsidP="008F5458">
            <w:pPr>
              <w:pStyle w:val="af1"/>
              <w:numPr>
                <w:ilvl w:val="0"/>
                <w:numId w:val="140"/>
              </w:numPr>
              <w:ind w:left="317" w:hanging="317"/>
              <w:rPr>
                <w:sz w:val="24"/>
              </w:rPr>
            </w:pPr>
            <w:r w:rsidRPr="00A64B26">
              <w:rPr>
                <w:sz w:val="24"/>
              </w:rPr>
              <w:t>фиксировать и анализировать динамику собственных образовательных результатов.</w:t>
            </w:r>
          </w:p>
        </w:tc>
      </w:tr>
      <w:tr w:rsidR="001952D8" w:rsidRPr="00A64B26" w:rsidTr="001952D8">
        <w:tc>
          <w:tcPr>
            <w:tcW w:w="3085" w:type="dxa"/>
          </w:tcPr>
          <w:p w:rsidR="001952D8" w:rsidRPr="00A64B26" w:rsidRDefault="001952D8" w:rsidP="008F5458">
            <w:pPr>
              <w:pStyle w:val="af1"/>
              <w:ind w:firstLine="0"/>
              <w:rPr>
                <w:sz w:val="24"/>
              </w:rPr>
            </w:pPr>
            <w:r>
              <w:rPr>
                <w:sz w:val="24"/>
                <w:szCs w:val="24"/>
              </w:rPr>
              <w:t>5.</w:t>
            </w:r>
            <w:r w:rsidRPr="00152935">
              <w:rPr>
                <w:sz w:val="24"/>
                <w:szCs w:val="24"/>
              </w:rPr>
              <w:t xml:space="preserve">Владение основами самоконтроля, самооценки, принятия решений и осуществления осознанного выбора </w:t>
            </w:r>
            <w:proofErr w:type="gramStart"/>
            <w:r w:rsidRPr="00152935">
              <w:rPr>
                <w:sz w:val="24"/>
                <w:szCs w:val="24"/>
              </w:rPr>
              <w:t>в</w:t>
            </w:r>
            <w:proofErr w:type="gramEnd"/>
            <w:r w:rsidRPr="00152935">
              <w:rPr>
                <w:sz w:val="24"/>
                <w:szCs w:val="24"/>
              </w:rPr>
              <w:t xml:space="preserve"> учебной и познавательной.</w:t>
            </w:r>
          </w:p>
        </w:tc>
        <w:tc>
          <w:tcPr>
            <w:tcW w:w="6662" w:type="dxa"/>
          </w:tcPr>
          <w:p w:rsidR="001952D8" w:rsidRPr="00A64B26" w:rsidRDefault="001952D8" w:rsidP="008F5458">
            <w:pPr>
              <w:pStyle w:val="af1"/>
              <w:numPr>
                <w:ilvl w:val="0"/>
                <w:numId w:val="140"/>
              </w:numPr>
              <w:ind w:left="317" w:hanging="317"/>
              <w:rPr>
                <w:sz w:val="24"/>
              </w:rPr>
            </w:pPr>
            <w:r w:rsidRPr="00A64B26">
              <w:rPr>
                <w:sz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952D8" w:rsidRPr="00A64B26" w:rsidRDefault="001952D8" w:rsidP="008F5458">
            <w:pPr>
              <w:pStyle w:val="af1"/>
              <w:numPr>
                <w:ilvl w:val="0"/>
                <w:numId w:val="140"/>
              </w:numPr>
              <w:ind w:left="317" w:hanging="317"/>
              <w:rPr>
                <w:sz w:val="24"/>
              </w:rPr>
            </w:pPr>
            <w:r w:rsidRPr="00A64B26">
              <w:rPr>
                <w:sz w:val="24"/>
              </w:rPr>
              <w:t>соотносить реальные и планируемые результаты индивидуальной образовательной деятельности и делать выводы;</w:t>
            </w:r>
          </w:p>
          <w:p w:rsidR="001952D8" w:rsidRPr="00A64B26" w:rsidRDefault="001952D8" w:rsidP="008F5458">
            <w:pPr>
              <w:pStyle w:val="af1"/>
              <w:numPr>
                <w:ilvl w:val="0"/>
                <w:numId w:val="140"/>
              </w:numPr>
              <w:ind w:left="317" w:hanging="317"/>
              <w:rPr>
                <w:sz w:val="24"/>
              </w:rPr>
            </w:pPr>
            <w:r w:rsidRPr="00A64B26">
              <w:rPr>
                <w:sz w:val="24"/>
              </w:rPr>
              <w:t>принимать решение в учебной ситуации и нести за него ответственность;</w:t>
            </w:r>
          </w:p>
          <w:p w:rsidR="001952D8" w:rsidRPr="00A64B26" w:rsidRDefault="001952D8" w:rsidP="008F5458">
            <w:pPr>
              <w:pStyle w:val="af1"/>
              <w:numPr>
                <w:ilvl w:val="0"/>
                <w:numId w:val="140"/>
              </w:numPr>
              <w:ind w:left="317" w:hanging="317"/>
              <w:rPr>
                <w:sz w:val="24"/>
              </w:rPr>
            </w:pPr>
            <w:r w:rsidRPr="00A64B26">
              <w:rPr>
                <w:sz w:val="24"/>
              </w:rPr>
              <w:t>самостоятельно определять причины своего успеха или неуспеха и находить способы выхода из ситуации неуспеха;</w:t>
            </w:r>
          </w:p>
          <w:p w:rsidR="001952D8" w:rsidRPr="00A64B26" w:rsidRDefault="001952D8" w:rsidP="008F5458">
            <w:pPr>
              <w:pStyle w:val="af1"/>
              <w:numPr>
                <w:ilvl w:val="0"/>
                <w:numId w:val="140"/>
              </w:numPr>
              <w:ind w:left="317" w:hanging="317"/>
              <w:rPr>
                <w:sz w:val="24"/>
              </w:rPr>
            </w:pPr>
            <w:r w:rsidRPr="00A64B26">
              <w:rPr>
                <w:sz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952D8" w:rsidRPr="001952D8" w:rsidRDefault="001952D8" w:rsidP="008F5458">
            <w:pPr>
              <w:pStyle w:val="af1"/>
              <w:numPr>
                <w:ilvl w:val="0"/>
                <w:numId w:val="140"/>
              </w:numPr>
              <w:ind w:left="317" w:hanging="317"/>
              <w:rPr>
                <w:sz w:val="24"/>
              </w:rPr>
            </w:pPr>
            <w:r w:rsidRPr="00A64B26">
              <w:rPr>
                <w:sz w:val="24"/>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w:t>
            </w:r>
            <w:r w:rsidRPr="00A64B26">
              <w:rPr>
                <w:sz w:val="24"/>
              </w:rPr>
              <w:lastRenderedPageBreak/>
              <w:t>(ослабления проявлений утомления), эффекта активизации (повышения психофизиологической реактивности).</w:t>
            </w:r>
          </w:p>
        </w:tc>
      </w:tr>
    </w:tbl>
    <w:p w:rsidR="0090640D" w:rsidRDefault="0090640D" w:rsidP="008F5458">
      <w:pPr>
        <w:spacing w:after="0" w:line="240" w:lineRule="auto"/>
        <w:jc w:val="center"/>
        <w:rPr>
          <w:rFonts w:ascii="Times New Roman" w:hAnsi="Times New Roman"/>
          <w:b/>
          <w:sz w:val="24"/>
          <w:szCs w:val="24"/>
        </w:rPr>
      </w:pPr>
    </w:p>
    <w:p w:rsidR="001952D8" w:rsidRDefault="00B540EE" w:rsidP="008F5458">
      <w:pPr>
        <w:spacing w:after="0" w:line="240" w:lineRule="auto"/>
        <w:jc w:val="center"/>
        <w:rPr>
          <w:rFonts w:ascii="Times New Roman" w:hAnsi="Times New Roman"/>
          <w:b/>
          <w:sz w:val="24"/>
          <w:szCs w:val="24"/>
        </w:rPr>
      </w:pPr>
      <w:r w:rsidRPr="00152935">
        <w:rPr>
          <w:rFonts w:ascii="Times New Roman" w:hAnsi="Times New Roman"/>
          <w:b/>
          <w:sz w:val="24"/>
          <w:szCs w:val="24"/>
        </w:rPr>
        <w:t>Познавательные УУД</w:t>
      </w:r>
    </w:p>
    <w:p w:rsidR="0090640D" w:rsidRDefault="0090640D" w:rsidP="008F5458">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3085"/>
        <w:gridCol w:w="6768"/>
      </w:tblGrid>
      <w:tr w:rsidR="001952D8" w:rsidTr="001952D8">
        <w:tc>
          <w:tcPr>
            <w:tcW w:w="3085" w:type="dxa"/>
          </w:tcPr>
          <w:p w:rsidR="001952D8" w:rsidRPr="001952D8" w:rsidRDefault="001952D8" w:rsidP="008F5458">
            <w:pPr>
              <w:spacing w:after="0" w:line="240" w:lineRule="auto"/>
              <w:jc w:val="center"/>
              <w:rPr>
                <w:rFonts w:ascii="Times New Roman" w:hAnsi="Times New Roman"/>
                <w:b/>
                <w:sz w:val="24"/>
                <w:szCs w:val="24"/>
              </w:rPr>
            </w:pPr>
            <w:r w:rsidRPr="00152935">
              <w:rPr>
                <w:rFonts w:ascii="Times New Roman" w:hAnsi="Times New Roman"/>
                <w:b/>
                <w:sz w:val="24"/>
                <w:szCs w:val="24"/>
              </w:rPr>
              <w:t>Познавательные УУД</w:t>
            </w:r>
          </w:p>
        </w:tc>
        <w:tc>
          <w:tcPr>
            <w:tcW w:w="6768" w:type="dxa"/>
          </w:tcPr>
          <w:p w:rsidR="001952D8" w:rsidRPr="001952D8" w:rsidRDefault="001952D8" w:rsidP="008F5458">
            <w:pPr>
              <w:widowControl w:val="0"/>
              <w:tabs>
                <w:tab w:val="left" w:pos="0"/>
              </w:tabs>
              <w:spacing w:after="0" w:line="240" w:lineRule="auto"/>
              <w:jc w:val="center"/>
              <w:rPr>
                <w:rFonts w:ascii="Times New Roman" w:hAnsi="Times New Roman"/>
                <w:b/>
                <w:sz w:val="24"/>
                <w:szCs w:val="24"/>
              </w:rPr>
            </w:pPr>
            <w:r w:rsidRPr="001952D8">
              <w:rPr>
                <w:rFonts w:ascii="Times New Roman" w:hAnsi="Times New Roman"/>
                <w:b/>
                <w:sz w:val="24"/>
                <w:szCs w:val="24"/>
              </w:rPr>
              <w:t>Обучающийся сможет:</w:t>
            </w:r>
          </w:p>
        </w:tc>
      </w:tr>
      <w:tr w:rsidR="001952D8" w:rsidTr="001952D8">
        <w:tc>
          <w:tcPr>
            <w:tcW w:w="3085" w:type="dxa"/>
          </w:tcPr>
          <w:p w:rsidR="001952D8" w:rsidRDefault="00745A41" w:rsidP="008F5458">
            <w:pPr>
              <w:spacing w:after="0" w:line="240" w:lineRule="auto"/>
              <w:jc w:val="both"/>
              <w:rPr>
                <w:rFonts w:ascii="Times New Roman" w:hAnsi="Times New Roman"/>
                <w:sz w:val="24"/>
                <w:szCs w:val="24"/>
              </w:rPr>
            </w:pPr>
            <w:r>
              <w:rPr>
                <w:rFonts w:ascii="Times New Roman" w:hAnsi="Times New Roman"/>
                <w:sz w:val="24"/>
                <w:szCs w:val="24"/>
              </w:rPr>
              <w:t>1.</w:t>
            </w:r>
            <w:r w:rsidR="001952D8" w:rsidRPr="00152935">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proofErr w:type="gramStart"/>
            <w:r w:rsidR="001952D8" w:rsidRPr="00152935">
              <w:rPr>
                <w:rFonts w:ascii="Times New Roman" w:hAnsi="Times New Roman"/>
                <w:sz w:val="24"/>
                <w:szCs w:val="24"/>
              </w:rPr>
              <w:t>умозаклю</w:t>
            </w:r>
            <w:r>
              <w:rPr>
                <w:rFonts w:ascii="Times New Roman" w:hAnsi="Times New Roman"/>
                <w:sz w:val="24"/>
                <w:szCs w:val="24"/>
              </w:rPr>
              <w:t>-</w:t>
            </w:r>
            <w:r w:rsidR="001952D8" w:rsidRPr="00152935">
              <w:rPr>
                <w:rFonts w:ascii="Times New Roman" w:hAnsi="Times New Roman"/>
                <w:sz w:val="24"/>
                <w:szCs w:val="24"/>
              </w:rPr>
              <w:t>чение</w:t>
            </w:r>
            <w:proofErr w:type="gramEnd"/>
            <w:r w:rsidR="001952D8" w:rsidRPr="00152935">
              <w:rPr>
                <w:rFonts w:ascii="Times New Roman" w:hAnsi="Times New Roman"/>
                <w:sz w:val="24"/>
                <w:szCs w:val="24"/>
              </w:rPr>
              <w:t xml:space="preserve"> (индуктивное, дедуктивное,) и делать выводы.</w:t>
            </w:r>
          </w:p>
        </w:tc>
        <w:tc>
          <w:tcPr>
            <w:tcW w:w="6768" w:type="dxa"/>
          </w:tcPr>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подбирать слова, соподчиненные ключевому слову, определяющие его признаки и свойства;</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выстраивать логическую цепочку, состоящую из ключевого слова и соподчиненных ему слов;</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выделять общий признак двух или нескольких предметов или явлений и объяснять их сходство;</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выделять явление из общего ряда других явлений;</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излагать полученную информацию, интерпретируя ее в контексте решаемой задачи;</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вербализовать эмоциональное впечатление, оказанное на него источником;</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1952D8" w:rsidRPr="00745A41"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r>
      <w:tr w:rsidR="001952D8" w:rsidTr="001952D8">
        <w:tc>
          <w:tcPr>
            <w:tcW w:w="3085" w:type="dxa"/>
          </w:tcPr>
          <w:p w:rsidR="001952D8" w:rsidRDefault="00745A41" w:rsidP="008F5458">
            <w:pPr>
              <w:spacing w:after="0" w:line="240" w:lineRule="auto"/>
              <w:jc w:val="both"/>
              <w:rPr>
                <w:rFonts w:ascii="Times New Roman" w:hAnsi="Times New Roman"/>
                <w:sz w:val="24"/>
                <w:szCs w:val="24"/>
              </w:rPr>
            </w:pPr>
            <w:r>
              <w:rPr>
                <w:rFonts w:ascii="Times New Roman" w:hAnsi="Times New Roman"/>
                <w:sz w:val="24"/>
                <w:szCs w:val="24"/>
              </w:rPr>
              <w:t>2.</w:t>
            </w:r>
            <w:r w:rsidR="001952D8" w:rsidRPr="0015293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tc>
        <w:tc>
          <w:tcPr>
            <w:tcW w:w="6768" w:type="dxa"/>
          </w:tcPr>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обозначать символом и знаком предмет и/или явление;</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создавать абстрактный или реальный образ предмета и/или явления;</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строить модель/схему на основе условий задачи и/или способа ее решения;</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lastRenderedPageBreak/>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152935">
              <w:rPr>
                <w:rFonts w:ascii="Times New Roman" w:hAnsi="Times New Roman"/>
                <w:sz w:val="24"/>
                <w:szCs w:val="24"/>
              </w:rPr>
              <w:t>текстовое</w:t>
            </w:r>
            <w:proofErr w:type="gramEnd"/>
            <w:r w:rsidRPr="00152935">
              <w:rPr>
                <w:rFonts w:ascii="Times New Roman" w:hAnsi="Times New Roman"/>
                <w:sz w:val="24"/>
                <w:szCs w:val="24"/>
              </w:rPr>
              <w:t>, и наоборот;</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952D8" w:rsidRPr="00152935"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строить доказательство: прямое, косвенное, от противного;</w:t>
            </w:r>
          </w:p>
          <w:p w:rsidR="001952D8" w:rsidRPr="00745A41" w:rsidRDefault="001952D8"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r>
      <w:tr w:rsidR="001952D8" w:rsidTr="001952D8">
        <w:tc>
          <w:tcPr>
            <w:tcW w:w="3085" w:type="dxa"/>
          </w:tcPr>
          <w:p w:rsidR="001952D8" w:rsidRDefault="00745A41" w:rsidP="008F5458">
            <w:pPr>
              <w:spacing w:after="0" w:line="240" w:lineRule="auto"/>
              <w:jc w:val="both"/>
              <w:rPr>
                <w:rFonts w:ascii="Times New Roman" w:hAnsi="Times New Roman"/>
                <w:sz w:val="24"/>
                <w:szCs w:val="24"/>
              </w:rPr>
            </w:pPr>
            <w:r>
              <w:rPr>
                <w:rFonts w:ascii="Times New Roman" w:hAnsi="Times New Roman"/>
                <w:sz w:val="24"/>
                <w:szCs w:val="24"/>
              </w:rPr>
              <w:lastRenderedPageBreak/>
              <w:t>3.</w:t>
            </w:r>
            <w:r w:rsidRPr="00152935">
              <w:rPr>
                <w:rFonts w:ascii="Times New Roman" w:hAnsi="Times New Roman"/>
                <w:sz w:val="24"/>
                <w:szCs w:val="24"/>
              </w:rPr>
              <w:t>Смысловое чтение.</w:t>
            </w:r>
          </w:p>
        </w:tc>
        <w:tc>
          <w:tcPr>
            <w:tcW w:w="6768" w:type="dxa"/>
          </w:tcPr>
          <w:p w:rsidR="00745A41" w:rsidRPr="00152935"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находить в тексте требуемую информацию (в соответствии с целями своей деятельности);</w:t>
            </w:r>
          </w:p>
          <w:p w:rsidR="00745A41" w:rsidRPr="00152935"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ориентироваться в содержании текста, понимать целостный смысл текста, структурировать текст;</w:t>
            </w:r>
          </w:p>
          <w:p w:rsidR="00745A41" w:rsidRPr="00152935"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устанавливать взаимосвязь описанных в тексте событий, явлений, процессов;</w:t>
            </w:r>
          </w:p>
          <w:p w:rsidR="00745A41" w:rsidRPr="00152935"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резюмировать главную идею текста;</w:t>
            </w:r>
          </w:p>
          <w:p w:rsidR="00745A41" w:rsidRPr="00152935"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952D8" w:rsidRPr="00745A41"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критически оценивать содержание и форму текста.</w:t>
            </w:r>
          </w:p>
        </w:tc>
      </w:tr>
      <w:tr w:rsidR="001952D8" w:rsidTr="001952D8">
        <w:tc>
          <w:tcPr>
            <w:tcW w:w="3085" w:type="dxa"/>
          </w:tcPr>
          <w:p w:rsidR="001952D8" w:rsidRDefault="00745A41" w:rsidP="008F5458">
            <w:pPr>
              <w:spacing w:after="0" w:line="240" w:lineRule="auto"/>
              <w:jc w:val="both"/>
              <w:rPr>
                <w:rFonts w:ascii="Times New Roman" w:hAnsi="Times New Roman"/>
                <w:sz w:val="24"/>
                <w:szCs w:val="24"/>
              </w:rPr>
            </w:pPr>
            <w:r>
              <w:rPr>
                <w:rFonts w:ascii="Times New Roman" w:hAnsi="Times New Roman"/>
                <w:sz w:val="24"/>
                <w:szCs w:val="24"/>
              </w:rPr>
              <w:t>4.</w:t>
            </w:r>
            <w:r w:rsidRPr="0015293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6768" w:type="dxa"/>
          </w:tcPr>
          <w:p w:rsidR="00745A41" w:rsidRPr="00152935"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определять свое отношение к природной среде;</w:t>
            </w:r>
          </w:p>
          <w:p w:rsidR="00745A41" w:rsidRPr="00152935"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анализировать влияние экологических факторов на среду обитания живых организмов;</w:t>
            </w:r>
          </w:p>
          <w:p w:rsidR="00745A41" w:rsidRPr="00152935"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проводить причинный и вероятностный анализ экологических ситуаций;</w:t>
            </w:r>
          </w:p>
          <w:p w:rsidR="00745A41" w:rsidRPr="00152935"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745A41" w:rsidRPr="00152935"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1952D8" w:rsidRPr="00745A41"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выражать свое отношение к природе через рисунки, сочинения, модели, проектные работы.</w:t>
            </w:r>
          </w:p>
        </w:tc>
      </w:tr>
      <w:tr w:rsidR="001952D8" w:rsidTr="001952D8">
        <w:tc>
          <w:tcPr>
            <w:tcW w:w="3085" w:type="dxa"/>
          </w:tcPr>
          <w:p w:rsidR="001952D8" w:rsidRDefault="00745A41" w:rsidP="008F5458">
            <w:pPr>
              <w:spacing w:after="0" w:line="240" w:lineRule="auto"/>
              <w:jc w:val="both"/>
              <w:rPr>
                <w:rFonts w:ascii="Times New Roman" w:hAnsi="Times New Roman"/>
                <w:sz w:val="24"/>
                <w:szCs w:val="24"/>
              </w:rPr>
            </w:pPr>
            <w:r>
              <w:rPr>
                <w:rFonts w:ascii="Times New Roman" w:hAnsi="Times New Roman"/>
                <w:sz w:val="24"/>
                <w:szCs w:val="24"/>
              </w:rPr>
              <w:t>5.</w:t>
            </w:r>
            <w:r w:rsidRPr="00152935">
              <w:rPr>
                <w:rFonts w:ascii="Times New Roman" w:hAnsi="Times New Roman"/>
                <w:sz w:val="24"/>
                <w:szCs w:val="24"/>
              </w:rPr>
              <w:t>Развитие мотивации к овладению культурой активного использования словарей и других поисковых систем.</w:t>
            </w:r>
          </w:p>
        </w:tc>
        <w:tc>
          <w:tcPr>
            <w:tcW w:w="6768" w:type="dxa"/>
          </w:tcPr>
          <w:p w:rsidR="00745A41" w:rsidRPr="00152935" w:rsidRDefault="00745A41" w:rsidP="008F5458">
            <w:pPr>
              <w:pStyle w:val="a8"/>
              <w:numPr>
                <w:ilvl w:val="0"/>
                <w:numId w:val="141"/>
              </w:numPr>
              <w:ind w:left="317" w:hanging="317"/>
              <w:jc w:val="both"/>
              <w:rPr>
                <w:rFonts w:ascii="Times New Roman" w:hAnsi="Times New Roman"/>
              </w:rPr>
            </w:pPr>
            <w:r w:rsidRPr="00152935">
              <w:rPr>
                <w:rFonts w:ascii="Times New Roman" w:hAnsi="Times New Roman"/>
              </w:rPr>
              <w:t>определять необходимые ключевые поисковые слова и запросы;</w:t>
            </w:r>
          </w:p>
          <w:p w:rsidR="00745A41" w:rsidRPr="00152935" w:rsidRDefault="00745A41" w:rsidP="008F5458">
            <w:pPr>
              <w:pStyle w:val="a8"/>
              <w:numPr>
                <w:ilvl w:val="0"/>
                <w:numId w:val="141"/>
              </w:numPr>
              <w:ind w:left="317" w:hanging="317"/>
              <w:jc w:val="both"/>
              <w:rPr>
                <w:rFonts w:ascii="Times New Roman" w:hAnsi="Times New Roman"/>
              </w:rPr>
            </w:pPr>
            <w:r w:rsidRPr="00152935">
              <w:rPr>
                <w:rFonts w:ascii="Times New Roman" w:hAnsi="Times New Roman"/>
              </w:rPr>
              <w:t>осуществлять взаимодействие с электронными поисковыми системами, словарями;</w:t>
            </w:r>
          </w:p>
          <w:p w:rsidR="00745A41" w:rsidRPr="00152935" w:rsidRDefault="00745A41" w:rsidP="008F5458">
            <w:pPr>
              <w:pStyle w:val="a8"/>
              <w:numPr>
                <w:ilvl w:val="0"/>
                <w:numId w:val="141"/>
              </w:numPr>
              <w:ind w:left="317" w:hanging="317"/>
              <w:jc w:val="both"/>
              <w:rPr>
                <w:rFonts w:ascii="Times New Roman" w:hAnsi="Times New Roman"/>
              </w:rPr>
            </w:pPr>
            <w:r w:rsidRPr="00152935">
              <w:rPr>
                <w:rFonts w:ascii="Times New Roman" w:hAnsi="Times New Roman"/>
              </w:rPr>
              <w:t>формировать множественную выборку из поисковых источников для объективизации результатов поиска;</w:t>
            </w:r>
          </w:p>
          <w:p w:rsidR="001952D8" w:rsidRPr="00745A41" w:rsidRDefault="00745A41" w:rsidP="008F5458">
            <w:pPr>
              <w:widowControl w:val="0"/>
              <w:numPr>
                <w:ilvl w:val="0"/>
                <w:numId w:val="141"/>
              </w:numPr>
              <w:tabs>
                <w:tab w:val="left" w:pos="993"/>
              </w:tabs>
              <w:spacing w:after="0" w:line="240" w:lineRule="auto"/>
              <w:ind w:left="317" w:hanging="317"/>
              <w:jc w:val="both"/>
              <w:rPr>
                <w:rFonts w:ascii="Times New Roman" w:hAnsi="Times New Roman"/>
                <w:sz w:val="24"/>
                <w:szCs w:val="24"/>
              </w:rPr>
            </w:pPr>
            <w:r w:rsidRPr="00152935">
              <w:rPr>
                <w:rFonts w:ascii="Times New Roman" w:hAnsi="Times New Roman"/>
                <w:sz w:val="24"/>
                <w:szCs w:val="24"/>
              </w:rPr>
              <w:t>соотносить полученные результаты поиска со своей деятельностью.</w:t>
            </w:r>
          </w:p>
        </w:tc>
      </w:tr>
    </w:tbl>
    <w:p w:rsidR="00745A41" w:rsidRPr="001952D8" w:rsidRDefault="00745A41" w:rsidP="008F5458">
      <w:pPr>
        <w:spacing w:after="0" w:line="240" w:lineRule="auto"/>
        <w:rPr>
          <w:rFonts w:ascii="Times New Roman" w:hAnsi="Times New Roman"/>
          <w:sz w:val="24"/>
          <w:szCs w:val="24"/>
        </w:rPr>
      </w:pPr>
    </w:p>
    <w:p w:rsidR="00745A41" w:rsidRDefault="00B540EE" w:rsidP="008F5458">
      <w:pPr>
        <w:tabs>
          <w:tab w:val="left" w:pos="993"/>
        </w:tabs>
        <w:spacing w:after="0" w:line="240" w:lineRule="auto"/>
        <w:jc w:val="center"/>
        <w:rPr>
          <w:rFonts w:ascii="Times New Roman" w:hAnsi="Times New Roman"/>
          <w:b/>
          <w:sz w:val="24"/>
          <w:szCs w:val="24"/>
        </w:rPr>
      </w:pPr>
      <w:r w:rsidRPr="00152935">
        <w:rPr>
          <w:rFonts w:ascii="Times New Roman" w:hAnsi="Times New Roman"/>
          <w:b/>
          <w:sz w:val="24"/>
          <w:szCs w:val="24"/>
        </w:rPr>
        <w:t>Коммуникативные УУД</w:t>
      </w:r>
    </w:p>
    <w:p w:rsidR="0090640D" w:rsidRDefault="0090640D" w:rsidP="008F5458">
      <w:pPr>
        <w:tabs>
          <w:tab w:val="left" w:pos="993"/>
        </w:tabs>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3085"/>
        <w:gridCol w:w="6768"/>
      </w:tblGrid>
      <w:tr w:rsidR="00745A41" w:rsidTr="00745A41">
        <w:tc>
          <w:tcPr>
            <w:tcW w:w="3085" w:type="dxa"/>
          </w:tcPr>
          <w:p w:rsidR="00745A41" w:rsidRDefault="00745A41" w:rsidP="008F5458">
            <w:pPr>
              <w:tabs>
                <w:tab w:val="left" w:pos="993"/>
              </w:tabs>
              <w:spacing w:after="0" w:line="240" w:lineRule="auto"/>
              <w:jc w:val="center"/>
              <w:rPr>
                <w:rFonts w:ascii="Times New Roman" w:hAnsi="Times New Roman"/>
                <w:b/>
                <w:sz w:val="24"/>
                <w:szCs w:val="24"/>
              </w:rPr>
            </w:pPr>
            <w:r w:rsidRPr="00152935">
              <w:rPr>
                <w:rFonts w:ascii="Times New Roman" w:hAnsi="Times New Roman"/>
                <w:b/>
                <w:sz w:val="24"/>
                <w:szCs w:val="24"/>
              </w:rPr>
              <w:t>Коммуникативные УУД</w:t>
            </w:r>
          </w:p>
        </w:tc>
        <w:tc>
          <w:tcPr>
            <w:tcW w:w="6768" w:type="dxa"/>
          </w:tcPr>
          <w:p w:rsidR="00745A41" w:rsidRPr="00745A41" w:rsidRDefault="00745A41" w:rsidP="008F5458">
            <w:pPr>
              <w:tabs>
                <w:tab w:val="left" w:pos="993"/>
              </w:tabs>
              <w:spacing w:after="0" w:line="240" w:lineRule="auto"/>
              <w:jc w:val="center"/>
              <w:rPr>
                <w:rFonts w:ascii="Times New Roman" w:hAnsi="Times New Roman"/>
                <w:b/>
                <w:sz w:val="24"/>
                <w:szCs w:val="24"/>
              </w:rPr>
            </w:pPr>
            <w:r w:rsidRPr="00745A41">
              <w:rPr>
                <w:rFonts w:ascii="Times New Roman" w:hAnsi="Times New Roman"/>
                <w:b/>
                <w:sz w:val="24"/>
                <w:szCs w:val="24"/>
              </w:rPr>
              <w:t>Обучающийся сможет</w:t>
            </w:r>
          </w:p>
        </w:tc>
      </w:tr>
      <w:tr w:rsidR="00745A41" w:rsidTr="00745A41">
        <w:tc>
          <w:tcPr>
            <w:tcW w:w="3085" w:type="dxa"/>
          </w:tcPr>
          <w:p w:rsidR="00745A41" w:rsidRPr="00745A41" w:rsidRDefault="00745A41" w:rsidP="008F5458">
            <w:pPr>
              <w:widowControl w:val="0"/>
              <w:tabs>
                <w:tab w:val="left" w:pos="426"/>
              </w:tabs>
              <w:spacing w:line="240" w:lineRule="auto"/>
              <w:jc w:val="both"/>
              <w:rPr>
                <w:rFonts w:ascii="Times New Roman" w:hAnsi="Times New Roman"/>
              </w:rPr>
            </w:pPr>
            <w:r>
              <w:rPr>
                <w:rFonts w:ascii="Times New Roman" w:hAnsi="Times New Roman"/>
              </w:rPr>
              <w:t>1.</w:t>
            </w:r>
            <w:r w:rsidRPr="00745A41">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745A41" w:rsidRDefault="00745A41" w:rsidP="008F5458">
            <w:pPr>
              <w:tabs>
                <w:tab w:val="left" w:pos="993"/>
              </w:tabs>
              <w:spacing w:after="0" w:line="240" w:lineRule="auto"/>
              <w:jc w:val="center"/>
              <w:rPr>
                <w:rFonts w:ascii="Times New Roman" w:hAnsi="Times New Roman"/>
                <w:b/>
                <w:sz w:val="24"/>
                <w:szCs w:val="24"/>
              </w:rPr>
            </w:pPr>
          </w:p>
        </w:tc>
        <w:tc>
          <w:tcPr>
            <w:tcW w:w="6768" w:type="dxa"/>
          </w:tcPr>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определять возможные роли в совместной деятельности;</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играть определенную роль в совместной деятельности;</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proofErr w:type="gramStart"/>
            <w:r w:rsidRPr="0015293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строить позитивные отношения в процессе учебной и познавательной деятельности;</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предлагать альтернативное решение в конфликтной ситуации;</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выделять общую точку зрения в дискуссии;</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45A41" w:rsidRPr="00745A41"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r>
      <w:tr w:rsidR="00745A41" w:rsidTr="00745A41">
        <w:tc>
          <w:tcPr>
            <w:tcW w:w="3085" w:type="dxa"/>
          </w:tcPr>
          <w:p w:rsidR="00745A41" w:rsidRDefault="00745A41" w:rsidP="008F5458">
            <w:pPr>
              <w:tabs>
                <w:tab w:val="left" w:pos="993"/>
              </w:tabs>
              <w:spacing w:after="0" w:line="240" w:lineRule="auto"/>
              <w:jc w:val="both"/>
              <w:rPr>
                <w:rFonts w:ascii="Times New Roman" w:hAnsi="Times New Roman"/>
                <w:b/>
                <w:sz w:val="24"/>
                <w:szCs w:val="24"/>
              </w:rPr>
            </w:pPr>
            <w:r>
              <w:rPr>
                <w:rFonts w:ascii="Times New Roman" w:hAnsi="Times New Roman"/>
                <w:sz w:val="24"/>
                <w:szCs w:val="24"/>
              </w:rPr>
              <w:t>2.</w:t>
            </w:r>
            <w:r w:rsidRPr="0015293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tc>
        <w:tc>
          <w:tcPr>
            <w:tcW w:w="6768" w:type="dxa"/>
          </w:tcPr>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определять задачу коммуникации и в соответствии с ней отбирать речевые средства;</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представлять в устной или письменной форме развернутый план собственной деятельности;</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высказывать и обосновывать мнение (суждение) и запрашивать мнение партнера в рамках диалога;</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принимать решение в ходе диалога и согласовывать его с собеседником;</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745A41" w:rsidRPr="00745A41"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tc>
      </w:tr>
      <w:tr w:rsidR="00745A41" w:rsidTr="00745A41">
        <w:tc>
          <w:tcPr>
            <w:tcW w:w="3085" w:type="dxa"/>
          </w:tcPr>
          <w:p w:rsidR="00745A41" w:rsidRDefault="0016178D" w:rsidP="008F5458">
            <w:pPr>
              <w:tabs>
                <w:tab w:val="left" w:pos="993"/>
              </w:tabs>
              <w:spacing w:after="0" w:line="240" w:lineRule="auto"/>
              <w:jc w:val="both"/>
              <w:rPr>
                <w:rFonts w:ascii="Times New Roman" w:hAnsi="Times New Roman"/>
                <w:b/>
                <w:sz w:val="24"/>
                <w:szCs w:val="24"/>
              </w:rPr>
            </w:pPr>
            <w:r>
              <w:rPr>
                <w:rFonts w:ascii="Times New Roman" w:hAnsi="Times New Roman"/>
                <w:sz w:val="24"/>
                <w:szCs w:val="24"/>
              </w:rPr>
              <w:lastRenderedPageBreak/>
              <w:t>3.</w:t>
            </w:r>
            <w:r w:rsidR="00745A41" w:rsidRPr="0015293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w:t>
            </w:r>
          </w:p>
        </w:tc>
        <w:tc>
          <w:tcPr>
            <w:tcW w:w="6768" w:type="dxa"/>
          </w:tcPr>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45A41" w:rsidRPr="00152935"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использовать информацию с учетом этических и правовых норм;</w:t>
            </w:r>
          </w:p>
          <w:p w:rsidR="00745A41" w:rsidRPr="00745A41" w:rsidRDefault="00745A41" w:rsidP="008F5458">
            <w:pPr>
              <w:widowControl w:val="0"/>
              <w:numPr>
                <w:ilvl w:val="0"/>
                <w:numId w:val="142"/>
              </w:numPr>
              <w:tabs>
                <w:tab w:val="left" w:pos="993"/>
              </w:tabs>
              <w:spacing w:after="0" w:line="240" w:lineRule="auto"/>
              <w:ind w:left="317" w:hanging="283"/>
              <w:jc w:val="both"/>
              <w:rPr>
                <w:rFonts w:ascii="Times New Roman" w:hAnsi="Times New Roman"/>
                <w:sz w:val="24"/>
                <w:szCs w:val="24"/>
              </w:rPr>
            </w:pPr>
            <w:r w:rsidRPr="0015293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r>
    </w:tbl>
    <w:p w:rsidR="00152935" w:rsidRPr="00152935" w:rsidRDefault="00152935" w:rsidP="008F5458">
      <w:pPr>
        <w:widowControl w:val="0"/>
        <w:tabs>
          <w:tab w:val="left" w:pos="993"/>
        </w:tabs>
        <w:spacing w:after="0" w:line="240" w:lineRule="auto"/>
        <w:ind w:left="709"/>
        <w:jc w:val="both"/>
        <w:rPr>
          <w:rFonts w:ascii="Times New Roman" w:hAnsi="Times New Roman"/>
          <w:sz w:val="24"/>
          <w:szCs w:val="24"/>
        </w:rPr>
      </w:pPr>
    </w:p>
    <w:p w:rsidR="00B540EE" w:rsidRPr="00FF0F39" w:rsidRDefault="00105119" w:rsidP="008F5458">
      <w:pPr>
        <w:pStyle w:val="2"/>
        <w:spacing w:line="240" w:lineRule="auto"/>
        <w:ind w:firstLine="0"/>
        <w:jc w:val="center"/>
        <w:rPr>
          <w:sz w:val="24"/>
        </w:rPr>
      </w:pPr>
      <w:r w:rsidRPr="00FF0F39">
        <w:rPr>
          <w:sz w:val="24"/>
        </w:rPr>
        <w:t>1.2.5. Предметные результаты</w:t>
      </w:r>
    </w:p>
    <w:p w:rsidR="0014357C" w:rsidRDefault="0014357C" w:rsidP="008F5458">
      <w:pPr>
        <w:pStyle w:val="af1"/>
        <w:ind w:firstLine="0"/>
        <w:rPr>
          <w:rFonts w:eastAsia="Times New Roman"/>
          <w:b/>
          <w:bCs/>
          <w:sz w:val="24"/>
          <w:lang w:eastAsia="ru-RU"/>
        </w:rPr>
      </w:pPr>
      <w:bookmarkStart w:id="27" w:name="_Toc409691628"/>
      <w:bookmarkStart w:id="28" w:name="_Toc410653953"/>
      <w:bookmarkStart w:id="29" w:name="_Toc414553133"/>
    </w:p>
    <w:p w:rsidR="0014357C" w:rsidRDefault="0014357C" w:rsidP="008F5458">
      <w:pPr>
        <w:pStyle w:val="af1"/>
        <w:ind w:firstLine="0"/>
        <w:rPr>
          <w:b/>
          <w:i/>
          <w:sz w:val="24"/>
          <w:lang w:eastAsia="ru-RU"/>
        </w:rPr>
      </w:pPr>
      <w:r>
        <w:rPr>
          <w:b/>
          <w:i/>
          <w:sz w:val="24"/>
          <w:lang w:eastAsia="ru-RU"/>
        </w:rPr>
        <w:t>1.2.5.1. Русский язык и литература</w:t>
      </w:r>
    </w:p>
    <w:p w:rsidR="0014357C" w:rsidRPr="0014357C" w:rsidRDefault="0014357C" w:rsidP="008F5458">
      <w:pPr>
        <w:pStyle w:val="af1"/>
        <w:ind w:firstLine="426"/>
        <w:rPr>
          <w:sz w:val="24"/>
          <w:lang w:eastAsia="ru-RU"/>
        </w:rPr>
      </w:pPr>
      <w:proofErr w:type="gramStart"/>
      <w:r w:rsidRPr="0014357C">
        <w:rPr>
          <w:sz w:val="24"/>
          <w:lang w:eastAsia="ru-RU"/>
        </w:rPr>
        <w:t>Изучение предметной области «Русский язык и литература» - язы</w:t>
      </w:r>
      <w:r w:rsidR="000C386D">
        <w:rPr>
          <w:sz w:val="24"/>
          <w:lang w:eastAsia="ru-RU"/>
        </w:rPr>
        <w:t>ка как знаковой системы, лежащей в</w:t>
      </w:r>
      <w:r>
        <w:rPr>
          <w:sz w:val="24"/>
          <w:lang w:eastAsia="ru-RU"/>
        </w:rPr>
        <w:t xml:space="preserve"> </w:t>
      </w:r>
      <w:r w:rsidRPr="0014357C">
        <w:rPr>
          <w:sz w:val="24"/>
          <w:lang w:eastAsia="ru-RU"/>
        </w:rPr>
        <w:t>основе человеческого общения, служит формированию российской гражданской, этнической и</w:t>
      </w:r>
      <w:r>
        <w:rPr>
          <w:sz w:val="24"/>
          <w:lang w:eastAsia="ru-RU"/>
        </w:rPr>
        <w:t xml:space="preserve"> </w:t>
      </w:r>
      <w:r w:rsidRPr="0014357C">
        <w:rPr>
          <w:sz w:val="24"/>
          <w:lang w:eastAsia="ru-RU"/>
        </w:rPr>
        <w:t>социальной идентичности, позволяет понимать, быть понятым, выражать внутренний мир человека,</w:t>
      </w:r>
      <w:r>
        <w:rPr>
          <w:sz w:val="24"/>
          <w:lang w:eastAsia="ru-RU"/>
        </w:rPr>
        <w:t xml:space="preserve"> </w:t>
      </w:r>
      <w:r w:rsidRPr="0014357C">
        <w:rPr>
          <w:sz w:val="24"/>
          <w:lang w:eastAsia="ru-RU"/>
        </w:rPr>
        <w:t>изучение языка, в том числе при помощи альтернативных средств коммуникации, должно обеспечить:</w:t>
      </w:r>
      <w:proofErr w:type="gramEnd"/>
    </w:p>
    <w:p w:rsidR="000C386D" w:rsidRDefault="0014357C" w:rsidP="008F5458">
      <w:pPr>
        <w:pStyle w:val="af1"/>
        <w:numPr>
          <w:ilvl w:val="1"/>
          <w:numId w:val="190"/>
        </w:numPr>
        <w:ind w:left="426" w:hanging="426"/>
        <w:rPr>
          <w:sz w:val="24"/>
          <w:lang w:eastAsia="ru-RU"/>
        </w:rPr>
      </w:pPr>
      <w:r w:rsidRPr="0014357C">
        <w:rPr>
          <w:sz w:val="24"/>
          <w:lang w:eastAsia="ru-RU"/>
        </w:rPr>
        <w:t>включение в культурно-языковое поле русской и общечеловеческой культуры, воспитание ценностного</w:t>
      </w:r>
      <w:r>
        <w:rPr>
          <w:sz w:val="24"/>
          <w:lang w:eastAsia="ru-RU"/>
        </w:rPr>
        <w:t xml:space="preserve"> </w:t>
      </w:r>
      <w:r w:rsidRPr="0014357C">
        <w:rPr>
          <w:sz w:val="24"/>
          <w:lang w:eastAsia="ru-RU"/>
        </w:rPr>
        <w:t>отношения к русскому языку как носителю культуры, как государственному языку Российской</w:t>
      </w:r>
      <w:r>
        <w:rPr>
          <w:sz w:val="24"/>
          <w:lang w:eastAsia="ru-RU"/>
        </w:rPr>
        <w:t xml:space="preserve"> </w:t>
      </w:r>
      <w:r w:rsidRPr="0014357C">
        <w:rPr>
          <w:sz w:val="24"/>
          <w:lang w:eastAsia="ru-RU"/>
        </w:rPr>
        <w:t xml:space="preserve">Федерации, языку межнационального общения народов России; </w:t>
      </w:r>
    </w:p>
    <w:p w:rsidR="0014357C" w:rsidRPr="0014357C" w:rsidRDefault="0014357C" w:rsidP="008F5458">
      <w:pPr>
        <w:pStyle w:val="af1"/>
        <w:numPr>
          <w:ilvl w:val="1"/>
          <w:numId w:val="190"/>
        </w:numPr>
        <w:ind w:left="426" w:hanging="426"/>
        <w:rPr>
          <w:sz w:val="24"/>
          <w:lang w:eastAsia="ru-RU"/>
        </w:rPr>
      </w:pPr>
      <w:r w:rsidRPr="0014357C">
        <w:rPr>
          <w:sz w:val="24"/>
          <w:lang w:eastAsia="ru-RU"/>
        </w:rPr>
        <w:t>осознание тесной связи между</w:t>
      </w:r>
      <w:r>
        <w:rPr>
          <w:sz w:val="24"/>
          <w:lang w:eastAsia="ru-RU"/>
        </w:rPr>
        <w:t xml:space="preserve"> </w:t>
      </w:r>
      <w:r w:rsidRPr="0014357C">
        <w:rPr>
          <w:sz w:val="24"/>
          <w:lang w:eastAsia="ru-RU"/>
        </w:rPr>
        <w:t>языковым, литературным, интеллектуальным, духовно-нравственным развитием личности и ее</w:t>
      </w:r>
      <w:r>
        <w:rPr>
          <w:sz w:val="24"/>
          <w:lang w:eastAsia="ru-RU"/>
        </w:rPr>
        <w:t xml:space="preserve"> </w:t>
      </w:r>
      <w:r w:rsidRPr="0014357C">
        <w:rPr>
          <w:sz w:val="24"/>
          <w:lang w:eastAsia="ru-RU"/>
        </w:rPr>
        <w:t>социальным ростом;</w:t>
      </w:r>
    </w:p>
    <w:p w:rsidR="0014357C" w:rsidRPr="0014357C" w:rsidRDefault="0014357C" w:rsidP="008F5458">
      <w:pPr>
        <w:pStyle w:val="af1"/>
        <w:numPr>
          <w:ilvl w:val="1"/>
          <w:numId w:val="190"/>
        </w:numPr>
        <w:ind w:left="426" w:hanging="426"/>
        <w:rPr>
          <w:sz w:val="24"/>
          <w:lang w:eastAsia="ru-RU"/>
        </w:rPr>
      </w:pPr>
      <w:r w:rsidRPr="0014357C">
        <w:rPr>
          <w:sz w:val="24"/>
          <w:lang w:eastAsia="ru-RU"/>
        </w:rPr>
        <w:t>приобщение к российскому литературному наследию и через него - к сокровищам отечественной и</w:t>
      </w:r>
      <w:r>
        <w:rPr>
          <w:sz w:val="24"/>
          <w:lang w:eastAsia="ru-RU"/>
        </w:rPr>
        <w:t xml:space="preserve"> </w:t>
      </w:r>
      <w:r w:rsidRPr="0014357C">
        <w:rPr>
          <w:sz w:val="24"/>
          <w:lang w:eastAsia="ru-RU"/>
        </w:rPr>
        <w:t>мировой культуры;</w:t>
      </w:r>
    </w:p>
    <w:p w:rsidR="0014357C" w:rsidRPr="0014357C" w:rsidRDefault="0014357C" w:rsidP="008F5458">
      <w:pPr>
        <w:pStyle w:val="af1"/>
        <w:numPr>
          <w:ilvl w:val="1"/>
          <w:numId w:val="190"/>
        </w:numPr>
        <w:ind w:left="426" w:hanging="426"/>
        <w:rPr>
          <w:sz w:val="24"/>
          <w:lang w:eastAsia="ru-RU"/>
        </w:rPr>
      </w:pPr>
      <w:r w:rsidRPr="0014357C">
        <w:rPr>
          <w:sz w:val="24"/>
          <w:lang w:eastAsia="ru-RU"/>
        </w:rPr>
        <w:t>формирование причастности к национальным свершениям, традициям и осознание исторической</w:t>
      </w:r>
      <w:r>
        <w:rPr>
          <w:sz w:val="24"/>
          <w:lang w:eastAsia="ru-RU"/>
        </w:rPr>
        <w:t xml:space="preserve"> </w:t>
      </w:r>
      <w:r w:rsidRPr="0014357C">
        <w:rPr>
          <w:sz w:val="24"/>
          <w:lang w:eastAsia="ru-RU"/>
        </w:rPr>
        <w:t>преемственности поколений;</w:t>
      </w:r>
    </w:p>
    <w:p w:rsidR="0014357C" w:rsidRPr="0014357C" w:rsidRDefault="0014357C" w:rsidP="008F5458">
      <w:pPr>
        <w:pStyle w:val="af1"/>
        <w:numPr>
          <w:ilvl w:val="1"/>
          <w:numId w:val="190"/>
        </w:numPr>
        <w:ind w:left="426" w:hanging="426"/>
        <w:rPr>
          <w:sz w:val="24"/>
          <w:lang w:eastAsia="ru-RU"/>
        </w:rPr>
      </w:pPr>
      <w:r w:rsidRPr="0014357C">
        <w:rPr>
          <w:sz w:val="24"/>
          <w:lang w:eastAsia="ru-RU"/>
        </w:rPr>
        <w:t>обогащение активного и потенциального словарного запаса, развитие культуры владения русским</w:t>
      </w:r>
      <w:r>
        <w:rPr>
          <w:sz w:val="24"/>
          <w:lang w:eastAsia="ru-RU"/>
        </w:rPr>
        <w:t xml:space="preserve"> </w:t>
      </w:r>
      <w:r w:rsidRPr="0014357C">
        <w:rPr>
          <w:sz w:val="24"/>
          <w:lang w:eastAsia="ru-RU"/>
        </w:rPr>
        <w:t>литературным языком во всей полноте его функциональных возможностей в соответствии с нормами</w:t>
      </w:r>
      <w:r>
        <w:rPr>
          <w:sz w:val="24"/>
          <w:lang w:eastAsia="ru-RU"/>
        </w:rPr>
        <w:t xml:space="preserve"> </w:t>
      </w:r>
      <w:r w:rsidRPr="0014357C">
        <w:rPr>
          <w:sz w:val="24"/>
          <w:lang w:eastAsia="ru-RU"/>
        </w:rPr>
        <w:t>устной и письменной речи, правилами русского речевого этикета;</w:t>
      </w:r>
    </w:p>
    <w:p w:rsidR="0014357C" w:rsidRPr="0014357C" w:rsidRDefault="0014357C" w:rsidP="008F5458">
      <w:pPr>
        <w:pStyle w:val="af1"/>
        <w:numPr>
          <w:ilvl w:val="1"/>
          <w:numId w:val="190"/>
        </w:numPr>
        <w:ind w:left="426" w:hanging="426"/>
        <w:rPr>
          <w:sz w:val="24"/>
          <w:lang w:eastAsia="ru-RU"/>
        </w:rPr>
      </w:pPr>
      <w:r w:rsidRPr="0014357C">
        <w:rPr>
          <w:sz w:val="24"/>
          <w:lang w:eastAsia="ru-RU"/>
        </w:rPr>
        <w:t>получение знаний о русском языке как системе и как развивающемся явлении, о его уровнях и</w:t>
      </w:r>
      <w:r>
        <w:rPr>
          <w:sz w:val="24"/>
          <w:lang w:eastAsia="ru-RU"/>
        </w:rPr>
        <w:t xml:space="preserve"> </w:t>
      </w:r>
      <w:r w:rsidRPr="0014357C">
        <w:rPr>
          <w:sz w:val="24"/>
          <w:lang w:eastAsia="ru-RU"/>
        </w:rPr>
        <w:t>единицах, о закономерностях его функционирования, освоение базовых понятий лингвистики,</w:t>
      </w:r>
    </w:p>
    <w:p w:rsidR="0014357C" w:rsidRDefault="0014357C" w:rsidP="008F5458">
      <w:pPr>
        <w:pStyle w:val="af1"/>
        <w:numPr>
          <w:ilvl w:val="0"/>
          <w:numId w:val="190"/>
        </w:numPr>
        <w:ind w:left="426" w:hanging="426"/>
        <w:rPr>
          <w:sz w:val="24"/>
          <w:lang w:eastAsia="ru-RU"/>
        </w:rPr>
      </w:pPr>
      <w:r w:rsidRPr="0014357C">
        <w:rPr>
          <w:sz w:val="24"/>
          <w:lang w:eastAsia="ru-RU"/>
        </w:rPr>
        <w:t xml:space="preserve">формирование аналитических умений в отношении языковых единиц и </w:t>
      </w:r>
      <w:proofErr w:type="gramStart"/>
      <w:r w:rsidRPr="0014357C">
        <w:rPr>
          <w:sz w:val="24"/>
          <w:lang w:eastAsia="ru-RU"/>
        </w:rPr>
        <w:t>текстов</w:t>
      </w:r>
      <w:proofErr w:type="gramEnd"/>
      <w:r w:rsidRPr="0014357C">
        <w:rPr>
          <w:sz w:val="24"/>
          <w:lang w:eastAsia="ru-RU"/>
        </w:rPr>
        <w:t xml:space="preserve"> разных функционально-смысловых типов и жанров.</w:t>
      </w:r>
    </w:p>
    <w:p w:rsidR="0014357C" w:rsidRPr="0014357C" w:rsidRDefault="0014357C" w:rsidP="008F5458">
      <w:pPr>
        <w:pStyle w:val="af1"/>
        <w:ind w:left="426" w:firstLine="0"/>
        <w:rPr>
          <w:sz w:val="24"/>
          <w:lang w:eastAsia="ru-RU"/>
        </w:rPr>
      </w:pPr>
    </w:p>
    <w:bookmarkEnd w:id="27"/>
    <w:bookmarkEnd w:id="28"/>
    <w:bookmarkEnd w:id="29"/>
    <w:p w:rsidR="000C386D" w:rsidRDefault="000C386D" w:rsidP="008F5458">
      <w:pPr>
        <w:spacing w:after="0" w:line="240" w:lineRule="auto"/>
        <w:rPr>
          <w:rFonts w:ascii="Times New Roman" w:hAnsi="Times New Roman"/>
          <w:b/>
          <w:i/>
          <w:sz w:val="24"/>
          <w:szCs w:val="24"/>
        </w:rPr>
      </w:pPr>
      <w:r w:rsidRPr="000C386D">
        <w:rPr>
          <w:rFonts w:ascii="Times New Roman" w:hAnsi="Times New Roman"/>
          <w:sz w:val="24"/>
          <w:szCs w:val="24"/>
        </w:rPr>
        <w:lastRenderedPageBreak/>
        <w:t xml:space="preserve">В результате изучения предмета </w:t>
      </w:r>
      <w:r w:rsidRPr="000C386D">
        <w:rPr>
          <w:rFonts w:ascii="Times New Roman" w:hAnsi="Times New Roman"/>
          <w:b/>
          <w:i/>
          <w:sz w:val="24"/>
          <w:szCs w:val="24"/>
        </w:rPr>
        <w:t>Русский язык</w:t>
      </w:r>
    </w:p>
    <w:p w:rsidR="000C386D" w:rsidRPr="000C386D" w:rsidRDefault="000C386D" w:rsidP="008F5458">
      <w:pPr>
        <w:spacing w:after="0" w:line="240" w:lineRule="auto"/>
        <w:rPr>
          <w:rFonts w:ascii="Times New Roman" w:hAnsi="Times New Roman"/>
          <w:b/>
          <w:i/>
          <w:sz w:val="24"/>
          <w:szCs w:val="24"/>
        </w:rPr>
      </w:pPr>
    </w:p>
    <w:p w:rsidR="000C386D" w:rsidRPr="000C386D" w:rsidRDefault="000C386D" w:rsidP="008F5458">
      <w:pPr>
        <w:spacing w:after="0" w:line="240" w:lineRule="auto"/>
        <w:rPr>
          <w:rFonts w:ascii="Times New Roman" w:hAnsi="Times New Roman"/>
          <w:b/>
          <w:sz w:val="24"/>
          <w:szCs w:val="24"/>
        </w:rPr>
      </w:pPr>
      <w:r w:rsidRPr="000C386D">
        <w:rPr>
          <w:rFonts w:ascii="Times New Roman" w:hAnsi="Times New Roman"/>
          <w:b/>
          <w:sz w:val="24"/>
          <w:szCs w:val="24"/>
        </w:rPr>
        <w:t>Выпускник научится:</w:t>
      </w:r>
    </w:p>
    <w:p w:rsidR="000A3C29" w:rsidRPr="000A3C29" w:rsidRDefault="000A3C29" w:rsidP="008F5458">
      <w:pPr>
        <w:spacing w:after="0" w:line="240" w:lineRule="auto"/>
        <w:jc w:val="both"/>
        <w:rPr>
          <w:rFonts w:ascii="Times New Roman" w:hAnsi="Times New Roman"/>
          <w:sz w:val="24"/>
          <w:szCs w:val="24"/>
        </w:rPr>
      </w:pPr>
      <w:r w:rsidRPr="000A3C29">
        <w:rPr>
          <w:rFonts w:ascii="Times New Roman" w:hAnsi="Times New Roman"/>
          <w:sz w:val="24"/>
          <w:szCs w:val="24"/>
        </w:rPr>
        <w:t>1) совершенствовать владение различными видами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0A3C29" w:rsidRPr="000A3C29" w:rsidRDefault="000A3C29" w:rsidP="008F5458">
      <w:pPr>
        <w:numPr>
          <w:ilvl w:val="0"/>
          <w:numId w:val="262"/>
        </w:numPr>
        <w:spacing w:after="0" w:line="240" w:lineRule="auto"/>
        <w:ind w:left="426"/>
        <w:jc w:val="both"/>
        <w:rPr>
          <w:rFonts w:ascii="Times New Roman" w:hAnsi="Times New Roman"/>
          <w:sz w:val="24"/>
          <w:szCs w:val="24"/>
        </w:rPr>
      </w:pPr>
      <w:r w:rsidRPr="000A3C29">
        <w:rPr>
          <w:rFonts w:ascii="Times New Roman" w:hAnsi="Times New Roman"/>
          <w:sz w:val="24"/>
          <w:szCs w:val="24"/>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уметь различать монологическую, диалогическую и полилогическую речь, участие в диалоге и полилоге;</w:t>
      </w:r>
    </w:p>
    <w:p w:rsidR="000A3C29" w:rsidRPr="000A3C29" w:rsidRDefault="000A3C29" w:rsidP="008F5458">
      <w:pPr>
        <w:numPr>
          <w:ilvl w:val="0"/>
          <w:numId w:val="262"/>
        </w:numPr>
        <w:spacing w:after="0" w:line="240" w:lineRule="auto"/>
        <w:ind w:left="426"/>
        <w:jc w:val="both"/>
        <w:rPr>
          <w:rFonts w:ascii="Times New Roman" w:hAnsi="Times New Roman"/>
          <w:sz w:val="24"/>
          <w:szCs w:val="24"/>
        </w:rPr>
      </w:pPr>
      <w:r w:rsidRPr="000A3C29">
        <w:rPr>
          <w:rFonts w:ascii="Times New Roman" w:hAnsi="Times New Roman"/>
          <w:sz w:val="24"/>
          <w:szCs w:val="24"/>
        </w:rPr>
        <w:t>владеть навыками чтения на русском языке (изучающего, ознакомительного, просмотрового) и содержательной переработки прочитанного материала, в том числе уметь выделять главную мысль текста, ключевые понятия, оценивать средства аргументации и выразительности;</w:t>
      </w:r>
    </w:p>
    <w:p w:rsidR="000A3C29" w:rsidRPr="000A3C29" w:rsidRDefault="000A3C29" w:rsidP="008F5458">
      <w:pPr>
        <w:numPr>
          <w:ilvl w:val="0"/>
          <w:numId w:val="262"/>
        </w:numPr>
        <w:spacing w:after="0" w:line="240" w:lineRule="auto"/>
        <w:ind w:left="426"/>
        <w:jc w:val="both"/>
        <w:rPr>
          <w:rFonts w:ascii="Times New Roman" w:hAnsi="Times New Roman"/>
          <w:sz w:val="24"/>
          <w:szCs w:val="24"/>
        </w:rPr>
      </w:pPr>
      <w:r w:rsidRPr="000A3C29">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w:t>
      </w:r>
    </w:p>
    <w:p w:rsidR="000A3C29" w:rsidRPr="000A3C29" w:rsidRDefault="000A3C29" w:rsidP="008F5458">
      <w:pPr>
        <w:numPr>
          <w:ilvl w:val="0"/>
          <w:numId w:val="262"/>
        </w:numPr>
        <w:spacing w:after="0" w:line="240" w:lineRule="auto"/>
        <w:ind w:left="426"/>
        <w:jc w:val="both"/>
        <w:rPr>
          <w:rFonts w:ascii="Times New Roman" w:hAnsi="Times New Roman"/>
          <w:sz w:val="24"/>
          <w:szCs w:val="24"/>
        </w:rPr>
      </w:pPr>
      <w:r w:rsidRPr="000A3C29">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осуществлять информационную переработку текста, передавать его смысл в устной и письменной форме, а также уметь характеризовать его с точки зрения единства темы, смысловой цельности, последовательности изложения;</w:t>
      </w:r>
    </w:p>
    <w:p w:rsidR="000A3C29" w:rsidRPr="000A3C29" w:rsidRDefault="000A3C29" w:rsidP="008F5458">
      <w:pPr>
        <w:numPr>
          <w:ilvl w:val="0"/>
          <w:numId w:val="262"/>
        </w:numPr>
        <w:spacing w:after="0" w:line="240" w:lineRule="auto"/>
        <w:ind w:left="426"/>
        <w:jc w:val="both"/>
        <w:rPr>
          <w:rFonts w:ascii="Times New Roman" w:hAnsi="Times New Roman"/>
          <w:sz w:val="24"/>
          <w:szCs w:val="24"/>
        </w:rPr>
      </w:pPr>
      <w:r w:rsidRPr="000A3C29">
        <w:rPr>
          <w:rFonts w:ascii="Times New Roman" w:hAnsi="Times New Roman"/>
          <w:sz w:val="24"/>
          <w:szCs w:val="24"/>
        </w:rPr>
        <w:t>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0A3C29" w:rsidRPr="000A3C29" w:rsidRDefault="000A3C29" w:rsidP="008F5458">
      <w:pPr>
        <w:numPr>
          <w:ilvl w:val="0"/>
          <w:numId w:val="262"/>
        </w:numPr>
        <w:spacing w:after="0" w:line="240" w:lineRule="auto"/>
        <w:ind w:left="426"/>
        <w:jc w:val="both"/>
        <w:rPr>
          <w:rFonts w:ascii="Times New Roman" w:hAnsi="Times New Roman"/>
          <w:sz w:val="24"/>
          <w:szCs w:val="24"/>
        </w:rPr>
      </w:pPr>
      <w:r w:rsidRPr="000A3C29">
        <w:rPr>
          <w:rFonts w:ascii="Times New Roman" w:hAnsi="Times New Roman"/>
          <w:sz w:val="24"/>
          <w:szCs w:val="24"/>
        </w:rPr>
        <w:t>выявлять основные особенности устной и письменной речи, разговорной и книжной речи;</w:t>
      </w:r>
    </w:p>
    <w:p w:rsidR="000A3C29" w:rsidRPr="000A3C29" w:rsidRDefault="000A3C29" w:rsidP="008F5458">
      <w:pPr>
        <w:numPr>
          <w:ilvl w:val="0"/>
          <w:numId w:val="262"/>
        </w:numPr>
        <w:spacing w:after="0" w:line="240" w:lineRule="auto"/>
        <w:ind w:left="426"/>
        <w:jc w:val="both"/>
        <w:rPr>
          <w:rFonts w:ascii="Times New Roman" w:hAnsi="Times New Roman"/>
          <w:sz w:val="24"/>
          <w:szCs w:val="24"/>
        </w:rPr>
      </w:pPr>
      <w:r w:rsidRPr="000A3C29">
        <w:rPr>
          <w:rFonts w:ascii="Times New Roman" w:hAnsi="Times New Roman"/>
          <w:sz w:val="24"/>
          <w:szCs w:val="24"/>
        </w:rPr>
        <w:t>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A3C29" w:rsidRPr="000A3C29" w:rsidRDefault="000A3C29" w:rsidP="008F5458">
      <w:pPr>
        <w:spacing w:after="0" w:line="240" w:lineRule="auto"/>
        <w:jc w:val="both"/>
        <w:rPr>
          <w:rFonts w:ascii="Times New Roman" w:hAnsi="Times New Roman"/>
          <w:sz w:val="24"/>
          <w:szCs w:val="24"/>
        </w:rPr>
      </w:pPr>
    </w:p>
    <w:p w:rsidR="000A3C29" w:rsidRPr="000A3C29" w:rsidRDefault="000A3C29" w:rsidP="008F5458">
      <w:pPr>
        <w:spacing w:after="0" w:line="240" w:lineRule="auto"/>
        <w:jc w:val="both"/>
        <w:rPr>
          <w:rFonts w:ascii="Times New Roman" w:hAnsi="Times New Roman"/>
          <w:sz w:val="24"/>
          <w:szCs w:val="24"/>
        </w:rPr>
      </w:pPr>
      <w:r w:rsidRPr="000A3C29">
        <w:rPr>
          <w:rFonts w:ascii="Times New Roman" w:hAnsi="Times New Roman"/>
          <w:sz w:val="24"/>
          <w:szCs w:val="24"/>
        </w:rPr>
        <w:t>2) понимать определяющую роль языка в развитии интеллектуальных и творческих способностей личности в процессе образования и самообразования:</w:t>
      </w:r>
    </w:p>
    <w:p w:rsidR="000A3C29" w:rsidRPr="000A3C29" w:rsidRDefault="000A3C29" w:rsidP="008F5458">
      <w:pPr>
        <w:numPr>
          <w:ilvl w:val="0"/>
          <w:numId w:val="263"/>
        </w:numPr>
        <w:spacing w:after="0" w:line="240" w:lineRule="auto"/>
        <w:ind w:left="426" w:hanging="426"/>
        <w:jc w:val="both"/>
        <w:rPr>
          <w:rFonts w:ascii="Times New Roman" w:hAnsi="Times New Roman"/>
          <w:sz w:val="24"/>
          <w:szCs w:val="24"/>
        </w:rPr>
      </w:pPr>
      <w:r w:rsidRPr="000A3C29">
        <w:rPr>
          <w:rFonts w:ascii="Times New Roman" w:hAnsi="Times New Roman"/>
          <w:sz w:val="24"/>
          <w:szCs w:val="24"/>
        </w:rPr>
        <w:t>осознанно использовать речевые средства для планирования и регуляции собственной речи; для выражения своих чувств, мыслей и коммуникативных потребностей;</w:t>
      </w:r>
    </w:p>
    <w:p w:rsidR="000A3C29" w:rsidRPr="000A3C29" w:rsidRDefault="000A3C29" w:rsidP="008F5458">
      <w:pPr>
        <w:numPr>
          <w:ilvl w:val="0"/>
          <w:numId w:val="263"/>
        </w:numPr>
        <w:spacing w:after="0" w:line="240" w:lineRule="auto"/>
        <w:ind w:left="426" w:hanging="426"/>
        <w:jc w:val="both"/>
        <w:rPr>
          <w:rFonts w:ascii="Times New Roman" w:hAnsi="Times New Roman"/>
          <w:sz w:val="24"/>
          <w:szCs w:val="24"/>
        </w:rPr>
      </w:pPr>
      <w:r w:rsidRPr="000A3C29">
        <w:rPr>
          <w:rFonts w:ascii="Times New Roman" w:hAnsi="Times New Roman"/>
          <w:sz w:val="24"/>
          <w:szCs w:val="24"/>
        </w:rPr>
        <w:t>соблюдать основные языковые нормы в устной и письменной речи;</w:t>
      </w:r>
    </w:p>
    <w:p w:rsidR="000A3C29" w:rsidRPr="000A3C29" w:rsidRDefault="000A3C29" w:rsidP="008F5458">
      <w:pPr>
        <w:numPr>
          <w:ilvl w:val="0"/>
          <w:numId w:val="263"/>
        </w:numPr>
        <w:spacing w:after="0" w:line="240" w:lineRule="auto"/>
        <w:ind w:left="426" w:hanging="426"/>
        <w:jc w:val="both"/>
        <w:rPr>
          <w:rFonts w:ascii="Times New Roman" w:hAnsi="Times New Roman"/>
          <w:sz w:val="24"/>
          <w:szCs w:val="24"/>
        </w:rPr>
      </w:pPr>
      <w:r w:rsidRPr="000A3C29">
        <w:rPr>
          <w:rFonts w:ascii="Times New Roman" w:hAnsi="Times New Roman"/>
          <w:sz w:val="24"/>
          <w:szCs w:val="24"/>
        </w:rPr>
        <w:t>расширять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A3C29" w:rsidRPr="000A3C29" w:rsidRDefault="000A3C29" w:rsidP="008F5458">
      <w:pPr>
        <w:spacing w:after="0" w:line="240" w:lineRule="auto"/>
        <w:jc w:val="both"/>
        <w:rPr>
          <w:rFonts w:ascii="Times New Roman" w:hAnsi="Times New Roman"/>
          <w:sz w:val="24"/>
          <w:szCs w:val="24"/>
        </w:rPr>
      </w:pPr>
    </w:p>
    <w:p w:rsidR="000A3C29" w:rsidRPr="000A3C29" w:rsidRDefault="000A3C29" w:rsidP="008F5458">
      <w:pPr>
        <w:spacing w:after="0" w:line="240" w:lineRule="auto"/>
        <w:jc w:val="both"/>
        <w:rPr>
          <w:rFonts w:ascii="Times New Roman" w:hAnsi="Times New Roman"/>
          <w:sz w:val="24"/>
          <w:szCs w:val="24"/>
        </w:rPr>
      </w:pPr>
      <w:r w:rsidRPr="000A3C29">
        <w:rPr>
          <w:rFonts w:ascii="Times New Roman" w:hAnsi="Times New Roman"/>
          <w:sz w:val="24"/>
          <w:szCs w:val="24"/>
        </w:rPr>
        <w:t>3) использовать  коммуникативно-эстетические возможности русского языка:</w:t>
      </w:r>
    </w:p>
    <w:p w:rsidR="000A3C29" w:rsidRPr="000A3C29" w:rsidRDefault="000A3C29" w:rsidP="008F5458">
      <w:pPr>
        <w:numPr>
          <w:ilvl w:val="0"/>
          <w:numId w:val="264"/>
        </w:numPr>
        <w:spacing w:after="0" w:line="240" w:lineRule="auto"/>
        <w:ind w:left="426"/>
        <w:jc w:val="both"/>
        <w:rPr>
          <w:rFonts w:ascii="Times New Roman" w:hAnsi="Times New Roman"/>
          <w:sz w:val="24"/>
          <w:szCs w:val="24"/>
        </w:rPr>
      </w:pPr>
      <w:proofErr w:type="gramStart"/>
      <w:r w:rsidRPr="000A3C29">
        <w:rPr>
          <w:rFonts w:ascii="Times New Roman" w:hAnsi="Times New Roman"/>
          <w:sz w:val="24"/>
          <w:szCs w:val="24"/>
        </w:rPr>
        <w:t>распознавать и давать характеристику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0A3C29" w:rsidRPr="000A3C29" w:rsidRDefault="000A3C29" w:rsidP="008F5458">
      <w:pPr>
        <w:numPr>
          <w:ilvl w:val="0"/>
          <w:numId w:val="264"/>
        </w:numPr>
        <w:spacing w:after="0" w:line="240" w:lineRule="auto"/>
        <w:ind w:left="426"/>
        <w:jc w:val="both"/>
        <w:rPr>
          <w:rFonts w:ascii="Times New Roman" w:hAnsi="Times New Roman"/>
          <w:sz w:val="24"/>
          <w:szCs w:val="24"/>
        </w:rPr>
      </w:pPr>
      <w:r w:rsidRPr="000A3C29">
        <w:rPr>
          <w:rFonts w:ascii="Times New Roman" w:hAnsi="Times New Roman"/>
          <w:sz w:val="24"/>
          <w:szCs w:val="24"/>
        </w:rPr>
        <w:t>уместно использовать фразеологические обороты в речи;</w:t>
      </w:r>
    </w:p>
    <w:p w:rsidR="000A3C29" w:rsidRPr="000A3C29" w:rsidRDefault="000A3C29" w:rsidP="008F5458">
      <w:pPr>
        <w:numPr>
          <w:ilvl w:val="0"/>
          <w:numId w:val="264"/>
        </w:numPr>
        <w:spacing w:after="0" w:line="240" w:lineRule="auto"/>
        <w:ind w:left="426"/>
        <w:jc w:val="both"/>
        <w:rPr>
          <w:rFonts w:ascii="Times New Roman" w:hAnsi="Times New Roman"/>
          <w:sz w:val="24"/>
          <w:szCs w:val="24"/>
        </w:rPr>
      </w:pPr>
      <w:r w:rsidRPr="000A3C29">
        <w:rPr>
          <w:rFonts w:ascii="Times New Roman" w:hAnsi="Times New Roman"/>
          <w:sz w:val="24"/>
          <w:szCs w:val="24"/>
        </w:rPr>
        <w:t>употреблять междометия для выражения эмоций, этикетных формул;</w:t>
      </w:r>
    </w:p>
    <w:p w:rsidR="000A3C29" w:rsidRPr="000A3C29" w:rsidRDefault="000A3C29" w:rsidP="008F5458">
      <w:pPr>
        <w:numPr>
          <w:ilvl w:val="0"/>
          <w:numId w:val="264"/>
        </w:numPr>
        <w:spacing w:after="0" w:line="240" w:lineRule="auto"/>
        <w:ind w:left="426"/>
        <w:jc w:val="both"/>
        <w:rPr>
          <w:rFonts w:ascii="Times New Roman" w:hAnsi="Times New Roman"/>
          <w:sz w:val="24"/>
          <w:szCs w:val="24"/>
        </w:rPr>
      </w:pPr>
      <w:r w:rsidRPr="000A3C29">
        <w:rPr>
          <w:rFonts w:ascii="Times New Roman" w:hAnsi="Times New Roman"/>
          <w:sz w:val="24"/>
          <w:szCs w:val="24"/>
        </w:rPr>
        <w:t>использовать в речи синонимичные имена прилагательных в роли эпитетов;</w:t>
      </w:r>
    </w:p>
    <w:p w:rsidR="000A3C29" w:rsidRPr="000A3C29" w:rsidRDefault="000A3C29" w:rsidP="008F5458">
      <w:pPr>
        <w:spacing w:after="0" w:line="240" w:lineRule="auto"/>
        <w:jc w:val="both"/>
        <w:rPr>
          <w:rFonts w:ascii="Times New Roman" w:hAnsi="Times New Roman"/>
          <w:sz w:val="24"/>
          <w:szCs w:val="24"/>
        </w:rPr>
      </w:pPr>
    </w:p>
    <w:p w:rsidR="000A3C29" w:rsidRPr="000A3C29" w:rsidRDefault="000A3C29" w:rsidP="008F5458">
      <w:pPr>
        <w:spacing w:after="0" w:line="240" w:lineRule="auto"/>
        <w:jc w:val="both"/>
        <w:rPr>
          <w:rFonts w:ascii="Times New Roman" w:hAnsi="Times New Roman"/>
          <w:sz w:val="24"/>
          <w:szCs w:val="24"/>
        </w:rPr>
      </w:pPr>
      <w:r w:rsidRPr="000A3C29">
        <w:rPr>
          <w:rFonts w:ascii="Times New Roman" w:hAnsi="Times New Roman"/>
          <w:sz w:val="24"/>
          <w:szCs w:val="24"/>
        </w:rPr>
        <w:lastRenderedPageBreak/>
        <w:t>4) систематизировать научные знания о языке, его единицах и категориях; осознавать взаимосвязи его уровней и единиц; осваивать базовые понятия лингвистики:</w:t>
      </w:r>
    </w:p>
    <w:p w:rsidR="000A3C29" w:rsidRPr="000A3C29" w:rsidRDefault="000A3C29" w:rsidP="008F5458">
      <w:pPr>
        <w:numPr>
          <w:ilvl w:val="0"/>
          <w:numId w:val="265"/>
        </w:numPr>
        <w:spacing w:after="0" w:line="240" w:lineRule="auto"/>
        <w:ind w:left="426" w:hanging="284"/>
        <w:jc w:val="both"/>
        <w:rPr>
          <w:rFonts w:ascii="Times New Roman" w:hAnsi="Times New Roman"/>
          <w:sz w:val="24"/>
          <w:szCs w:val="24"/>
        </w:rPr>
      </w:pPr>
      <w:r w:rsidRPr="000A3C29">
        <w:rPr>
          <w:rFonts w:ascii="Times New Roman" w:hAnsi="Times New Roman"/>
          <w:sz w:val="24"/>
          <w:szCs w:val="24"/>
        </w:rPr>
        <w:t>идентифицировать самостоятельные (знаменательные) служебные части речи и их формы по значению и основным грамматическим признакам;</w:t>
      </w:r>
    </w:p>
    <w:p w:rsidR="000A3C29" w:rsidRPr="000A3C29" w:rsidRDefault="000A3C29" w:rsidP="008F5458">
      <w:pPr>
        <w:numPr>
          <w:ilvl w:val="0"/>
          <w:numId w:val="265"/>
        </w:numPr>
        <w:spacing w:after="0" w:line="240" w:lineRule="auto"/>
        <w:ind w:left="426" w:hanging="284"/>
        <w:jc w:val="both"/>
        <w:rPr>
          <w:rFonts w:ascii="Times New Roman" w:hAnsi="Times New Roman"/>
          <w:sz w:val="24"/>
          <w:szCs w:val="24"/>
        </w:rPr>
      </w:pPr>
      <w:r w:rsidRPr="000A3C29">
        <w:rPr>
          <w:rFonts w:ascii="Times New Roman" w:hAnsi="Times New Roman"/>
          <w:sz w:val="24"/>
          <w:szCs w:val="24"/>
        </w:rPr>
        <w:t>распознавать существительные, прилагательные, местоимения, числительные, наречия разных разрядов и их морфологических признаков, различать слова категории состояния и наречия;</w:t>
      </w:r>
    </w:p>
    <w:p w:rsidR="000A3C29" w:rsidRPr="000A3C29" w:rsidRDefault="000A3C29" w:rsidP="008F5458">
      <w:pPr>
        <w:numPr>
          <w:ilvl w:val="0"/>
          <w:numId w:val="265"/>
        </w:numPr>
        <w:spacing w:after="0" w:line="240" w:lineRule="auto"/>
        <w:ind w:left="426" w:hanging="284"/>
        <w:jc w:val="both"/>
        <w:rPr>
          <w:rFonts w:ascii="Times New Roman" w:hAnsi="Times New Roman"/>
          <w:sz w:val="24"/>
          <w:szCs w:val="24"/>
        </w:rPr>
      </w:pPr>
      <w:r w:rsidRPr="000A3C29">
        <w:rPr>
          <w:rFonts w:ascii="Times New Roman" w:hAnsi="Times New Roman"/>
          <w:sz w:val="24"/>
          <w:szCs w:val="24"/>
        </w:rPr>
        <w:t>распознавать глаголы, причастия, деепричастия и их морфологические признаки;</w:t>
      </w:r>
    </w:p>
    <w:p w:rsidR="000A3C29" w:rsidRPr="000A3C29" w:rsidRDefault="000A3C29" w:rsidP="008F5458">
      <w:pPr>
        <w:numPr>
          <w:ilvl w:val="0"/>
          <w:numId w:val="265"/>
        </w:numPr>
        <w:spacing w:after="0" w:line="240" w:lineRule="auto"/>
        <w:ind w:left="426" w:hanging="284"/>
        <w:jc w:val="both"/>
        <w:rPr>
          <w:rFonts w:ascii="Times New Roman" w:hAnsi="Times New Roman"/>
          <w:sz w:val="24"/>
          <w:szCs w:val="24"/>
        </w:rPr>
      </w:pPr>
      <w:r w:rsidRPr="000A3C29">
        <w:rPr>
          <w:rFonts w:ascii="Times New Roman" w:hAnsi="Times New Roman"/>
          <w:sz w:val="24"/>
          <w:szCs w:val="24"/>
        </w:rPr>
        <w:t>распознавать предлоги, частицы и союзы разных разрядов, определять смысловые оттенки частиц;</w:t>
      </w:r>
    </w:p>
    <w:p w:rsidR="000A3C29" w:rsidRPr="000A3C29" w:rsidRDefault="000A3C29" w:rsidP="008F5458">
      <w:pPr>
        <w:numPr>
          <w:ilvl w:val="0"/>
          <w:numId w:val="265"/>
        </w:numPr>
        <w:spacing w:after="0" w:line="240" w:lineRule="auto"/>
        <w:ind w:left="426" w:hanging="284"/>
        <w:jc w:val="both"/>
        <w:rPr>
          <w:rFonts w:ascii="Times New Roman" w:hAnsi="Times New Roman"/>
          <w:sz w:val="24"/>
          <w:szCs w:val="24"/>
        </w:rPr>
      </w:pPr>
      <w:r w:rsidRPr="000A3C29">
        <w:rPr>
          <w:rFonts w:ascii="Times New Roman" w:hAnsi="Times New Roman"/>
          <w:sz w:val="24"/>
          <w:szCs w:val="24"/>
        </w:rPr>
        <w:t>распознавать междометия разных разрядов, грамматические особенности междометий;</w:t>
      </w:r>
    </w:p>
    <w:p w:rsidR="000A3C29" w:rsidRPr="000A3C29" w:rsidRDefault="000A3C29" w:rsidP="008F5458">
      <w:pPr>
        <w:spacing w:after="0" w:line="240" w:lineRule="auto"/>
        <w:jc w:val="both"/>
        <w:rPr>
          <w:rFonts w:ascii="Times New Roman" w:hAnsi="Times New Roman"/>
          <w:sz w:val="24"/>
          <w:szCs w:val="24"/>
        </w:rPr>
      </w:pPr>
    </w:p>
    <w:p w:rsidR="000A3C29" w:rsidRPr="000A3C29" w:rsidRDefault="000A3C29" w:rsidP="008F5458">
      <w:pPr>
        <w:spacing w:after="0" w:line="240" w:lineRule="auto"/>
        <w:jc w:val="both"/>
        <w:rPr>
          <w:rFonts w:ascii="Times New Roman" w:hAnsi="Times New Roman"/>
          <w:sz w:val="24"/>
          <w:szCs w:val="24"/>
        </w:rPr>
      </w:pPr>
      <w:r w:rsidRPr="000A3C29">
        <w:rPr>
          <w:rFonts w:ascii="Times New Roman" w:hAnsi="Times New Roman"/>
          <w:sz w:val="24"/>
          <w:szCs w:val="24"/>
        </w:rPr>
        <w:t>5) проводить различные виды анализа слова, синтаксический анализ словосочетания и предложения, а также многоаспектный анализ текста:</w:t>
      </w:r>
    </w:p>
    <w:p w:rsidR="000A3C29" w:rsidRPr="000A3C29" w:rsidRDefault="000A3C29" w:rsidP="008F5458">
      <w:pPr>
        <w:numPr>
          <w:ilvl w:val="0"/>
          <w:numId w:val="266"/>
        </w:numPr>
        <w:spacing w:after="0" w:line="240" w:lineRule="auto"/>
        <w:ind w:left="426" w:hanging="284"/>
        <w:jc w:val="both"/>
        <w:rPr>
          <w:rFonts w:ascii="Times New Roman" w:hAnsi="Times New Roman"/>
          <w:sz w:val="24"/>
          <w:szCs w:val="24"/>
        </w:rPr>
      </w:pPr>
      <w:r w:rsidRPr="000A3C29">
        <w:rPr>
          <w:rFonts w:ascii="Times New Roman" w:hAnsi="Times New Roman"/>
          <w:sz w:val="24"/>
          <w:szCs w:val="24"/>
        </w:rPr>
        <w:t>проводить фонетический, морфемный и словообразовательный (как взаимосвязанных этапов анализа структуры слова), лексический, морфологический анализ слова, анализ словообразовательных пар и словообразовательных цепочек слов;</w:t>
      </w:r>
    </w:p>
    <w:p w:rsidR="000A3C29" w:rsidRPr="000A3C29" w:rsidRDefault="000A3C29" w:rsidP="008F5458">
      <w:pPr>
        <w:numPr>
          <w:ilvl w:val="0"/>
          <w:numId w:val="266"/>
        </w:numPr>
        <w:spacing w:after="0" w:line="240" w:lineRule="auto"/>
        <w:ind w:left="426" w:hanging="284"/>
        <w:jc w:val="both"/>
        <w:rPr>
          <w:rFonts w:ascii="Times New Roman" w:hAnsi="Times New Roman"/>
          <w:sz w:val="24"/>
          <w:szCs w:val="24"/>
        </w:rPr>
      </w:pPr>
      <w:r w:rsidRPr="000A3C29">
        <w:rPr>
          <w:rFonts w:ascii="Times New Roman" w:hAnsi="Times New Roman"/>
          <w:sz w:val="24"/>
          <w:szCs w:val="24"/>
        </w:rPr>
        <w:t>проводить синтаксический анализ предложения, давать определение синтаксической роли самостоятельных частей речи в предложении;</w:t>
      </w:r>
    </w:p>
    <w:p w:rsidR="000A3C29" w:rsidRPr="000A3C29" w:rsidRDefault="000A3C29" w:rsidP="008F5458">
      <w:pPr>
        <w:numPr>
          <w:ilvl w:val="0"/>
          <w:numId w:val="266"/>
        </w:numPr>
        <w:spacing w:after="0" w:line="240" w:lineRule="auto"/>
        <w:ind w:left="426" w:hanging="284"/>
        <w:jc w:val="both"/>
        <w:rPr>
          <w:rFonts w:ascii="Times New Roman" w:hAnsi="Times New Roman"/>
          <w:sz w:val="24"/>
          <w:szCs w:val="24"/>
        </w:rPr>
      </w:pPr>
      <w:r w:rsidRPr="000A3C29">
        <w:rPr>
          <w:rFonts w:ascii="Times New Roman" w:hAnsi="Times New Roman"/>
          <w:sz w:val="24"/>
          <w:szCs w:val="24"/>
        </w:rPr>
        <w:t>анализировать текст и распознавать основные признаки текста, уметь выделять тему, основную мысль, ключевые слова, микротемы, разбивать текст на абзацы, знать композиционные элементы текста;</w:t>
      </w:r>
    </w:p>
    <w:p w:rsidR="000A3C29" w:rsidRPr="000A3C29" w:rsidRDefault="000A3C29" w:rsidP="008F5458">
      <w:pPr>
        <w:numPr>
          <w:ilvl w:val="0"/>
          <w:numId w:val="266"/>
        </w:numPr>
        <w:spacing w:after="0" w:line="240" w:lineRule="auto"/>
        <w:ind w:left="426" w:hanging="284"/>
        <w:jc w:val="both"/>
        <w:rPr>
          <w:rFonts w:ascii="Times New Roman" w:hAnsi="Times New Roman"/>
          <w:sz w:val="24"/>
          <w:szCs w:val="24"/>
        </w:rPr>
      </w:pPr>
      <w:r w:rsidRPr="000A3C29">
        <w:rPr>
          <w:rFonts w:ascii="Times New Roman" w:hAnsi="Times New Roman"/>
          <w:sz w:val="24"/>
          <w:szCs w:val="24"/>
        </w:rPr>
        <w:t>определять звуковой состав слова, правильно делить на слоги, давать характеристику звуков слова;</w:t>
      </w:r>
    </w:p>
    <w:p w:rsidR="000A3C29" w:rsidRPr="000A3C29" w:rsidRDefault="000A3C29" w:rsidP="008F5458">
      <w:pPr>
        <w:numPr>
          <w:ilvl w:val="0"/>
          <w:numId w:val="266"/>
        </w:numPr>
        <w:spacing w:after="0" w:line="240" w:lineRule="auto"/>
        <w:ind w:left="426" w:hanging="284"/>
        <w:jc w:val="both"/>
        <w:rPr>
          <w:rFonts w:ascii="Times New Roman" w:hAnsi="Times New Roman"/>
          <w:sz w:val="24"/>
          <w:szCs w:val="24"/>
        </w:rPr>
      </w:pPr>
      <w:r w:rsidRPr="000A3C29">
        <w:rPr>
          <w:rFonts w:ascii="Times New Roman" w:hAnsi="Times New Roman"/>
          <w:sz w:val="24"/>
          <w:szCs w:val="24"/>
        </w:rPr>
        <w:t>определять лексическое значение слова, значения многозначного слова, стилистическую окраску слова, сферы употребления, подбирать синонимы, антонимы;</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различать словообразовательные и формообразующие морфемы, способы словообразования;</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проводить морфологический разбор самостоятельных и служебных частей речи;</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давать характеристику общего грамматического значения, морфологических признаков самостоятельных частей речи, определять их синтаксическую функцию;</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опознавать основные единицы синтаксиса (словосочетание, предложение, текст);</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выделять словосочетание в составе предложения, определять главные и зависимые слова в словосочетании, определять его вид;</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определять вид предложения по цели высказывания и эмоциональной окраске;</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определять грамматическую основу предложения;</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распознавать распространённые и нераспространённые предложения, предложения осложнённой и неосложнённой структуры, полные и неполные;</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распознавать второстепенные члены предложения, однородные члены предложения, обособленные члены предложения; обращения; вводные и вставные конструкции;</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опознавать сложные предложения, типы сложного предложения, сложные предложения с различными видами связи, выделять средства синтаксической связи между частями сложного предложения;</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определять функционально-смысловые типы речи, принадлежность текста к одному из них и к функциональной разновидности языка, а также создавать тексты различного типа речи с соблюдением норм их построения;</w:t>
      </w:r>
    </w:p>
    <w:p w:rsidR="000A3C29" w:rsidRPr="000A3C29" w:rsidRDefault="000A3C29" w:rsidP="008F5458">
      <w:pPr>
        <w:numPr>
          <w:ilvl w:val="0"/>
          <w:numId w:val="266"/>
        </w:numPr>
        <w:spacing w:after="0" w:line="240" w:lineRule="auto"/>
        <w:ind w:left="426"/>
        <w:jc w:val="both"/>
        <w:rPr>
          <w:rFonts w:ascii="Times New Roman" w:hAnsi="Times New Roman"/>
          <w:sz w:val="24"/>
          <w:szCs w:val="24"/>
        </w:rPr>
      </w:pPr>
      <w:r w:rsidRPr="000A3C29">
        <w:rPr>
          <w:rFonts w:ascii="Times New Roman" w:hAnsi="Times New Roman"/>
          <w:sz w:val="24"/>
          <w:szCs w:val="24"/>
        </w:rPr>
        <w:t>определять виды связи, смысловые, лексические и грамматические средства связи предложений в тексте, а также уместность и целесообразность их использования;</w:t>
      </w:r>
    </w:p>
    <w:p w:rsidR="000A3C29" w:rsidRPr="000A3C29" w:rsidRDefault="000A3C29" w:rsidP="008F5458">
      <w:pPr>
        <w:spacing w:after="0" w:line="240" w:lineRule="auto"/>
        <w:jc w:val="both"/>
        <w:rPr>
          <w:rFonts w:ascii="Times New Roman" w:hAnsi="Times New Roman"/>
          <w:sz w:val="24"/>
          <w:szCs w:val="24"/>
        </w:rPr>
      </w:pPr>
    </w:p>
    <w:p w:rsidR="000A3C29" w:rsidRPr="000A3C29" w:rsidRDefault="000A3C29" w:rsidP="008F5458">
      <w:pPr>
        <w:spacing w:after="0" w:line="240" w:lineRule="auto"/>
        <w:jc w:val="both"/>
        <w:rPr>
          <w:rFonts w:ascii="Times New Roman" w:hAnsi="Times New Roman"/>
          <w:sz w:val="24"/>
          <w:szCs w:val="24"/>
        </w:rPr>
      </w:pPr>
      <w:r w:rsidRPr="000A3C29">
        <w:rPr>
          <w:rFonts w:ascii="Times New Roman" w:hAnsi="Times New Roman"/>
          <w:sz w:val="24"/>
          <w:szCs w:val="24"/>
        </w:rPr>
        <w:lastRenderedPageBreak/>
        <w:t>6) обогащать активный и потенциальный словарный запас, расширять объем используемых в речи грамматических языковых сре</w:t>
      </w:r>
      <w:proofErr w:type="gramStart"/>
      <w:r w:rsidRPr="000A3C29">
        <w:rPr>
          <w:rFonts w:ascii="Times New Roman" w:hAnsi="Times New Roman"/>
          <w:sz w:val="24"/>
          <w:szCs w:val="24"/>
        </w:rPr>
        <w:t>дств дл</w:t>
      </w:r>
      <w:proofErr w:type="gramEnd"/>
      <w:r w:rsidRPr="000A3C29">
        <w:rPr>
          <w:rFonts w:ascii="Times New Roman" w:hAnsi="Times New Roman"/>
          <w:sz w:val="24"/>
          <w:szCs w:val="24"/>
        </w:rPr>
        <w:t>я свободного выражения мыслей и чувств в соответствии с ситуацией и стилем общения:</w:t>
      </w:r>
    </w:p>
    <w:p w:rsidR="000A3C29" w:rsidRPr="000A3C29" w:rsidRDefault="000A3C29" w:rsidP="008F5458">
      <w:pPr>
        <w:numPr>
          <w:ilvl w:val="0"/>
          <w:numId w:val="267"/>
        </w:numPr>
        <w:spacing w:after="0" w:line="240" w:lineRule="auto"/>
        <w:ind w:left="426"/>
        <w:jc w:val="both"/>
        <w:rPr>
          <w:rFonts w:ascii="Times New Roman" w:hAnsi="Times New Roman"/>
          <w:sz w:val="24"/>
          <w:szCs w:val="24"/>
        </w:rPr>
      </w:pPr>
      <w:r w:rsidRPr="000A3C29">
        <w:rPr>
          <w:rFonts w:ascii="Times New Roman" w:hAnsi="Times New Roman"/>
          <w:sz w:val="24"/>
          <w:szCs w:val="24"/>
        </w:rPr>
        <w:t>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A3C29" w:rsidRPr="000A3C29" w:rsidRDefault="000A3C29" w:rsidP="008F5458">
      <w:pPr>
        <w:numPr>
          <w:ilvl w:val="0"/>
          <w:numId w:val="267"/>
        </w:numPr>
        <w:spacing w:after="0" w:line="240" w:lineRule="auto"/>
        <w:ind w:left="426"/>
        <w:jc w:val="both"/>
        <w:rPr>
          <w:rFonts w:ascii="Times New Roman" w:hAnsi="Times New Roman"/>
          <w:sz w:val="24"/>
          <w:szCs w:val="24"/>
        </w:rPr>
      </w:pPr>
      <w:r w:rsidRPr="000A3C29">
        <w:rPr>
          <w:rFonts w:ascii="Times New Roman" w:hAnsi="Times New Roman"/>
          <w:sz w:val="24"/>
          <w:szCs w:val="24"/>
        </w:rPr>
        <w:t>пользоваться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A3C29" w:rsidRPr="000A3C29" w:rsidRDefault="000A3C29" w:rsidP="008F5458">
      <w:pPr>
        <w:numPr>
          <w:ilvl w:val="0"/>
          <w:numId w:val="267"/>
        </w:numPr>
        <w:spacing w:after="0" w:line="240" w:lineRule="auto"/>
        <w:ind w:left="426"/>
        <w:jc w:val="both"/>
        <w:rPr>
          <w:rFonts w:ascii="Times New Roman" w:hAnsi="Times New Roman"/>
          <w:sz w:val="24"/>
          <w:szCs w:val="24"/>
        </w:rPr>
      </w:pPr>
      <w:r w:rsidRPr="000A3C29">
        <w:rPr>
          <w:rFonts w:ascii="Times New Roman" w:hAnsi="Times New Roman"/>
          <w:sz w:val="24"/>
          <w:szCs w:val="24"/>
        </w:rPr>
        <w:t>пользоваться орфоэпическими, орфографическими словарями для определения нормативного написания и произношения слова;</w:t>
      </w:r>
    </w:p>
    <w:p w:rsidR="000A3C29" w:rsidRPr="000A3C29" w:rsidRDefault="000A3C29" w:rsidP="008F5458">
      <w:pPr>
        <w:numPr>
          <w:ilvl w:val="0"/>
          <w:numId w:val="267"/>
        </w:numPr>
        <w:spacing w:after="0" w:line="240" w:lineRule="auto"/>
        <w:ind w:left="426"/>
        <w:jc w:val="both"/>
        <w:rPr>
          <w:rFonts w:ascii="Times New Roman" w:hAnsi="Times New Roman"/>
          <w:sz w:val="24"/>
          <w:szCs w:val="24"/>
        </w:rPr>
      </w:pPr>
      <w:r w:rsidRPr="000A3C29">
        <w:rPr>
          <w:rFonts w:ascii="Times New Roman" w:hAnsi="Times New Roman"/>
          <w:sz w:val="24"/>
          <w:szCs w:val="24"/>
        </w:rPr>
        <w:t>использовать фразеологические словари для определения значения и особенностей употребления фразеологизмов;</w:t>
      </w:r>
    </w:p>
    <w:p w:rsidR="000A3C29" w:rsidRPr="000A3C29" w:rsidRDefault="000A3C29" w:rsidP="008F5458">
      <w:pPr>
        <w:numPr>
          <w:ilvl w:val="0"/>
          <w:numId w:val="267"/>
        </w:numPr>
        <w:spacing w:after="0" w:line="240" w:lineRule="auto"/>
        <w:ind w:left="426"/>
        <w:jc w:val="both"/>
        <w:rPr>
          <w:rFonts w:ascii="Times New Roman" w:hAnsi="Times New Roman"/>
          <w:sz w:val="24"/>
          <w:szCs w:val="24"/>
        </w:rPr>
      </w:pPr>
      <w:r w:rsidRPr="000A3C29">
        <w:rPr>
          <w:rFonts w:ascii="Times New Roman" w:hAnsi="Times New Roman"/>
          <w:sz w:val="24"/>
          <w:szCs w:val="24"/>
        </w:rPr>
        <w:t>использовать морфемные, словообразовательные, этимологические словари для морфемного и словообразовательного анализа слов;</w:t>
      </w:r>
    </w:p>
    <w:p w:rsidR="000A3C29" w:rsidRPr="000A3C29" w:rsidRDefault="000A3C29" w:rsidP="008F5458">
      <w:pPr>
        <w:numPr>
          <w:ilvl w:val="0"/>
          <w:numId w:val="267"/>
        </w:numPr>
        <w:spacing w:after="0" w:line="240" w:lineRule="auto"/>
        <w:ind w:left="426"/>
        <w:jc w:val="both"/>
        <w:rPr>
          <w:rFonts w:ascii="Times New Roman" w:hAnsi="Times New Roman"/>
          <w:sz w:val="24"/>
          <w:szCs w:val="24"/>
        </w:rPr>
      </w:pPr>
      <w:r w:rsidRPr="000A3C29">
        <w:rPr>
          <w:rFonts w:ascii="Times New Roman" w:hAnsi="Times New Roman"/>
          <w:sz w:val="24"/>
          <w:szCs w:val="24"/>
        </w:rPr>
        <w:t>использовать словари для подбора к словам синонимов, антонимов;</w:t>
      </w:r>
    </w:p>
    <w:p w:rsidR="000A3C29" w:rsidRPr="000A3C29" w:rsidRDefault="000A3C29" w:rsidP="008F5458">
      <w:pPr>
        <w:spacing w:after="0" w:line="240" w:lineRule="auto"/>
        <w:jc w:val="both"/>
        <w:rPr>
          <w:rFonts w:ascii="Times New Roman" w:hAnsi="Times New Roman"/>
          <w:sz w:val="24"/>
          <w:szCs w:val="24"/>
        </w:rPr>
      </w:pPr>
    </w:p>
    <w:p w:rsidR="000A3C29" w:rsidRPr="000A3C29" w:rsidRDefault="000A3C29" w:rsidP="008F5458">
      <w:pPr>
        <w:spacing w:after="0" w:line="240" w:lineRule="auto"/>
        <w:jc w:val="both"/>
        <w:rPr>
          <w:rFonts w:ascii="Times New Roman" w:hAnsi="Times New Roman"/>
          <w:sz w:val="24"/>
          <w:szCs w:val="24"/>
        </w:rPr>
      </w:pPr>
      <w:r w:rsidRPr="000A3C29">
        <w:rPr>
          <w:rFonts w:ascii="Times New Roman" w:hAnsi="Times New Roman"/>
          <w:sz w:val="24"/>
          <w:szCs w:val="24"/>
        </w:rPr>
        <w:t>7) грамотно использовать основные нормы литературного языка (орфоэпические, лексические, грамматические, орфографические, пунктуационные, стилистические), нормы речевого этикета; языковые нормы в речевой практике при создании устных и письменных высказываний; стремиться к речевому самосовершенствованию, овладеют основными стилистическими ресурсами лексики и фразеологии языка:</w:t>
      </w:r>
    </w:p>
    <w:p w:rsidR="000A3C29" w:rsidRPr="000A3C29" w:rsidRDefault="000A3C29" w:rsidP="008F5458">
      <w:pPr>
        <w:numPr>
          <w:ilvl w:val="0"/>
          <w:numId w:val="268"/>
        </w:numPr>
        <w:spacing w:after="0" w:line="240" w:lineRule="auto"/>
        <w:ind w:left="426"/>
        <w:jc w:val="both"/>
        <w:rPr>
          <w:rFonts w:ascii="Times New Roman" w:hAnsi="Times New Roman"/>
          <w:sz w:val="24"/>
          <w:szCs w:val="24"/>
        </w:rPr>
      </w:pPr>
      <w:r w:rsidRPr="000A3C29">
        <w:rPr>
          <w:rFonts w:ascii="Times New Roman" w:hAnsi="Times New Roman"/>
          <w:sz w:val="24"/>
          <w:szCs w:val="24"/>
        </w:rPr>
        <w:t>находить орфограммы и применять правила написания слов с орфограммами;</w:t>
      </w:r>
    </w:p>
    <w:p w:rsidR="000A3C29" w:rsidRPr="000A3C29" w:rsidRDefault="000A3C29" w:rsidP="008F5458">
      <w:pPr>
        <w:numPr>
          <w:ilvl w:val="0"/>
          <w:numId w:val="268"/>
        </w:numPr>
        <w:spacing w:after="0" w:line="240" w:lineRule="auto"/>
        <w:ind w:left="426"/>
        <w:jc w:val="both"/>
        <w:rPr>
          <w:rFonts w:ascii="Times New Roman" w:hAnsi="Times New Roman"/>
          <w:sz w:val="24"/>
          <w:szCs w:val="24"/>
        </w:rPr>
      </w:pPr>
      <w:r w:rsidRPr="000A3C29">
        <w:rPr>
          <w:rFonts w:ascii="Times New Roman" w:hAnsi="Times New Roman"/>
          <w:sz w:val="24"/>
          <w:szCs w:val="24"/>
        </w:rPr>
        <w:t>опираться на правила правописания служебных частей речи и применять их на письме;</w:t>
      </w:r>
    </w:p>
    <w:p w:rsidR="000A3C29" w:rsidRPr="000A3C29" w:rsidRDefault="000A3C29" w:rsidP="008F5458">
      <w:pPr>
        <w:numPr>
          <w:ilvl w:val="0"/>
          <w:numId w:val="268"/>
        </w:numPr>
        <w:spacing w:after="0" w:line="240" w:lineRule="auto"/>
        <w:ind w:left="426"/>
        <w:jc w:val="both"/>
        <w:rPr>
          <w:rFonts w:ascii="Times New Roman" w:hAnsi="Times New Roman"/>
          <w:sz w:val="24"/>
          <w:szCs w:val="24"/>
        </w:rPr>
      </w:pPr>
      <w:r w:rsidRPr="000A3C29">
        <w:rPr>
          <w:rFonts w:ascii="Times New Roman" w:hAnsi="Times New Roman"/>
          <w:sz w:val="24"/>
          <w:szCs w:val="24"/>
        </w:rPr>
        <w:t>применять правильный перенос слов;</w:t>
      </w:r>
    </w:p>
    <w:p w:rsidR="000A3C29" w:rsidRPr="000A3C29" w:rsidRDefault="000A3C29" w:rsidP="008F5458">
      <w:pPr>
        <w:numPr>
          <w:ilvl w:val="0"/>
          <w:numId w:val="268"/>
        </w:numPr>
        <w:spacing w:after="0" w:line="240" w:lineRule="auto"/>
        <w:ind w:left="426"/>
        <w:jc w:val="both"/>
        <w:rPr>
          <w:rFonts w:ascii="Times New Roman" w:hAnsi="Times New Roman"/>
          <w:sz w:val="24"/>
          <w:szCs w:val="24"/>
        </w:rPr>
      </w:pPr>
      <w:r w:rsidRPr="000A3C29">
        <w:rPr>
          <w:rFonts w:ascii="Times New Roman" w:hAnsi="Times New Roman"/>
          <w:sz w:val="24"/>
          <w:szCs w:val="24"/>
        </w:rPr>
        <w:t>применять правила постановки знаков препинания в конце предложения, в простом и в сложном предложениях, при прямой речи, цитировании, диалоге;</w:t>
      </w:r>
    </w:p>
    <w:p w:rsidR="000A3C29" w:rsidRPr="000A3C29" w:rsidRDefault="000A3C29" w:rsidP="008F5458">
      <w:pPr>
        <w:numPr>
          <w:ilvl w:val="0"/>
          <w:numId w:val="268"/>
        </w:numPr>
        <w:spacing w:after="0" w:line="240" w:lineRule="auto"/>
        <w:ind w:left="426"/>
        <w:jc w:val="both"/>
        <w:rPr>
          <w:rFonts w:ascii="Times New Roman" w:hAnsi="Times New Roman"/>
          <w:sz w:val="24"/>
          <w:szCs w:val="24"/>
        </w:rPr>
      </w:pPr>
      <w:r w:rsidRPr="000A3C29">
        <w:rPr>
          <w:rFonts w:ascii="Times New Roman" w:hAnsi="Times New Roman"/>
          <w:sz w:val="24"/>
          <w:szCs w:val="24"/>
        </w:rPr>
        <w:t>соблюдать основные орфоэпические правила современного русского литературного языка, определять место ударения в слове в соответствии с акцентологическими нормами;</w:t>
      </w:r>
    </w:p>
    <w:p w:rsidR="000A3C29" w:rsidRPr="000A3C29" w:rsidRDefault="000A3C29" w:rsidP="008F5458">
      <w:pPr>
        <w:numPr>
          <w:ilvl w:val="0"/>
          <w:numId w:val="268"/>
        </w:numPr>
        <w:spacing w:after="0" w:line="240" w:lineRule="auto"/>
        <w:ind w:left="426"/>
        <w:jc w:val="both"/>
        <w:rPr>
          <w:rFonts w:ascii="Times New Roman" w:hAnsi="Times New Roman"/>
          <w:sz w:val="24"/>
          <w:szCs w:val="24"/>
        </w:rPr>
      </w:pPr>
      <w:r w:rsidRPr="000A3C29">
        <w:rPr>
          <w:rFonts w:ascii="Times New Roman" w:hAnsi="Times New Roman"/>
          <w:sz w:val="24"/>
          <w:szCs w:val="24"/>
        </w:rPr>
        <w:t>выявлять смысловые, стилистическые различия синонимов, употребления их в речи с учётом значения, смыслового различия, стилистической окраски;</w:t>
      </w:r>
    </w:p>
    <w:p w:rsidR="000A3C29" w:rsidRPr="000A3C29" w:rsidRDefault="000A3C29" w:rsidP="008F5458">
      <w:pPr>
        <w:numPr>
          <w:ilvl w:val="0"/>
          <w:numId w:val="268"/>
        </w:numPr>
        <w:spacing w:after="0" w:line="240" w:lineRule="auto"/>
        <w:ind w:left="426"/>
        <w:jc w:val="both"/>
        <w:rPr>
          <w:rFonts w:ascii="Times New Roman" w:hAnsi="Times New Roman"/>
          <w:sz w:val="24"/>
          <w:szCs w:val="24"/>
        </w:rPr>
      </w:pPr>
      <w:r w:rsidRPr="000A3C29">
        <w:rPr>
          <w:rFonts w:ascii="Times New Roman" w:hAnsi="Times New Roman"/>
          <w:sz w:val="24"/>
          <w:szCs w:val="24"/>
        </w:rPr>
        <w:t>опознавать нормативное изменение форм существительных, прилагательных, местоимений, числительных, глаголов;</w:t>
      </w:r>
    </w:p>
    <w:p w:rsidR="000A3C29" w:rsidRPr="000A3C29" w:rsidRDefault="000A3C29" w:rsidP="008F5458">
      <w:pPr>
        <w:numPr>
          <w:ilvl w:val="0"/>
          <w:numId w:val="268"/>
        </w:numPr>
        <w:spacing w:after="0" w:line="240" w:lineRule="auto"/>
        <w:ind w:left="426"/>
        <w:jc w:val="both"/>
        <w:rPr>
          <w:rFonts w:ascii="Times New Roman" w:hAnsi="Times New Roman"/>
          <w:sz w:val="24"/>
          <w:szCs w:val="24"/>
        </w:rPr>
      </w:pPr>
      <w:r w:rsidRPr="000A3C29">
        <w:rPr>
          <w:rFonts w:ascii="Times New Roman" w:hAnsi="Times New Roman"/>
          <w:sz w:val="24"/>
          <w:szCs w:val="24"/>
        </w:rPr>
        <w:t>соблюдать грамматические нормы,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0C386D" w:rsidRPr="000C386D" w:rsidRDefault="000C386D" w:rsidP="008F5458">
      <w:pPr>
        <w:spacing w:after="0" w:line="240" w:lineRule="auto"/>
        <w:jc w:val="both"/>
        <w:rPr>
          <w:rFonts w:ascii="Times New Roman" w:hAnsi="Times New Roman"/>
          <w:sz w:val="24"/>
          <w:szCs w:val="24"/>
        </w:rPr>
      </w:pPr>
    </w:p>
    <w:p w:rsidR="000C386D" w:rsidRPr="000C386D" w:rsidRDefault="000C386D" w:rsidP="008F5458">
      <w:pPr>
        <w:spacing w:after="0" w:line="240" w:lineRule="auto"/>
        <w:rPr>
          <w:rFonts w:ascii="Times New Roman" w:hAnsi="Times New Roman"/>
          <w:b/>
          <w:bCs/>
          <w:sz w:val="24"/>
        </w:rPr>
      </w:pPr>
      <w:bookmarkStart w:id="30" w:name="_Toc414553135"/>
      <w:r w:rsidRPr="000C386D">
        <w:rPr>
          <w:rFonts w:ascii="Times New Roman" w:hAnsi="Times New Roman"/>
          <w:b/>
          <w:bCs/>
          <w:sz w:val="24"/>
        </w:rPr>
        <w:t>Выпускник получит возможность научиться:</w:t>
      </w:r>
      <w:bookmarkEnd w:id="30"/>
    </w:p>
    <w:p w:rsidR="00E5011C" w:rsidRPr="00E5011C" w:rsidRDefault="00E5011C" w:rsidP="008F5458">
      <w:pPr>
        <w:numPr>
          <w:ilvl w:val="0"/>
          <w:numId w:val="143"/>
        </w:numPr>
        <w:tabs>
          <w:tab w:val="left" w:pos="426"/>
        </w:tabs>
        <w:spacing w:after="0" w:line="240" w:lineRule="auto"/>
        <w:ind w:left="426" w:hanging="284"/>
        <w:jc w:val="both"/>
        <w:rPr>
          <w:rFonts w:ascii="Times New Roman" w:hAnsi="Times New Roman"/>
          <w:i/>
          <w:sz w:val="24"/>
        </w:rPr>
      </w:pPr>
      <w:r w:rsidRPr="00E5011C">
        <w:rPr>
          <w:rFonts w:ascii="Times New Roman" w:hAnsi="Times New Roman"/>
          <w:i/>
          <w:sz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5011C" w:rsidRPr="00E5011C" w:rsidRDefault="00E5011C" w:rsidP="008F5458">
      <w:pPr>
        <w:numPr>
          <w:ilvl w:val="0"/>
          <w:numId w:val="143"/>
        </w:numPr>
        <w:tabs>
          <w:tab w:val="left" w:pos="426"/>
        </w:tabs>
        <w:spacing w:after="0" w:line="240" w:lineRule="auto"/>
        <w:ind w:left="426" w:hanging="284"/>
        <w:jc w:val="both"/>
        <w:rPr>
          <w:rFonts w:ascii="Times New Roman" w:hAnsi="Times New Roman"/>
          <w:i/>
          <w:sz w:val="24"/>
        </w:rPr>
      </w:pPr>
      <w:r w:rsidRPr="00E5011C">
        <w:rPr>
          <w:rFonts w:ascii="Times New Roman" w:hAnsi="Times New Roman"/>
          <w:i/>
          <w:sz w:val="24"/>
        </w:rPr>
        <w:t>оценивать собственную и чужую речь с точки зрения точного, уместного и выразительного словоупотребления;</w:t>
      </w:r>
    </w:p>
    <w:p w:rsidR="00E5011C" w:rsidRPr="00E5011C" w:rsidRDefault="00E5011C" w:rsidP="008F5458">
      <w:pPr>
        <w:numPr>
          <w:ilvl w:val="0"/>
          <w:numId w:val="143"/>
        </w:numPr>
        <w:tabs>
          <w:tab w:val="left" w:pos="426"/>
        </w:tabs>
        <w:spacing w:after="0" w:line="240" w:lineRule="auto"/>
        <w:ind w:left="426" w:hanging="284"/>
        <w:jc w:val="both"/>
        <w:rPr>
          <w:rFonts w:ascii="Times New Roman" w:hAnsi="Times New Roman"/>
          <w:i/>
          <w:sz w:val="24"/>
        </w:rPr>
      </w:pPr>
      <w:r w:rsidRPr="00E5011C">
        <w:rPr>
          <w:rFonts w:ascii="Times New Roman" w:hAnsi="Times New Roman"/>
          <w:i/>
          <w:sz w:val="24"/>
        </w:rPr>
        <w:t xml:space="preserve">опознавать различные выразительные средства языка; </w:t>
      </w:r>
    </w:p>
    <w:p w:rsidR="00E5011C" w:rsidRPr="00E5011C" w:rsidRDefault="00E5011C" w:rsidP="008F5458">
      <w:pPr>
        <w:numPr>
          <w:ilvl w:val="0"/>
          <w:numId w:val="143"/>
        </w:numPr>
        <w:tabs>
          <w:tab w:val="left" w:pos="426"/>
        </w:tabs>
        <w:spacing w:after="0" w:line="240" w:lineRule="auto"/>
        <w:ind w:left="426" w:hanging="284"/>
        <w:jc w:val="both"/>
        <w:rPr>
          <w:rFonts w:ascii="Times New Roman" w:hAnsi="Times New Roman"/>
          <w:i/>
          <w:sz w:val="24"/>
        </w:rPr>
      </w:pPr>
      <w:proofErr w:type="gramStart"/>
      <w:r w:rsidRPr="00E5011C">
        <w:rPr>
          <w:rFonts w:ascii="Times New Roman" w:hAnsi="Times New Roman"/>
          <w:i/>
          <w:sz w:val="24"/>
        </w:rPr>
        <w:t>писать конспект, отзыв, тезисы, рефераты, статьи, рецензии, доклады, интервью, очерки, доверенности, резюме и другие жанры;</w:t>
      </w:r>
      <w:proofErr w:type="gramEnd"/>
    </w:p>
    <w:p w:rsidR="00E5011C" w:rsidRPr="00E5011C" w:rsidRDefault="00E5011C" w:rsidP="008F5458">
      <w:pPr>
        <w:numPr>
          <w:ilvl w:val="0"/>
          <w:numId w:val="143"/>
        </w:numPr>
        <w:tabs>
          <w:tab w:val="left" w:pos="426"/>
        </w:tabs>
        <w:spacing w:after="0" w:line="240" w:lineRule="auto"/>
        <w:ind w:left="426" w:hanging="284"/>
        <w:jc w:val="both"/>
        <w:rPr>
          <w:rFonts w:ascii="Times New Roman" w:hAnsi="Times New Roman"/>
          <w:i/>
          <w:sz w:val="24"/>
        </w:rPr>
      </w:pPr>
      <w:r w:rsidRPr="00E5011C">
        <w:rPr>
          <w:rFonts w:ascii="Times New Roman" w:hAnsi="Times New Roman"/>
          <w:i/>
          <w:sz w:val="24"/>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E5011C" w:rsidRPr="00E5011C" w:rsidRDefault="00E5011C" w:rsidP="008F5458">
      <w:pPr>
        <w:numPr>
          <w:ilvl w:val="0"/>
          <w:numId w:val="143"/>
        </w:numPr>
        <w:tabs>
          <w:tab w:val="left" w:pos="426"/>
        </w:tabs>
        <w:spacing w:after="0" w:line="240" w:lineRule="auto"/>
        <w:ind w:left="426" w:hanging="284"/>
        <w:jc w:val="both"/>
        <w:rPr>
          <w:rFonts w:ascii="Times New Roman" w:hAnsi="Times New Roman"/>
          <w:i/>
          <w:sz w:val="24"/>
        </w:rPr>
      </w:pPr>
      <w:r w:rsidRPr="00E5011C">
        <w:rPr>
          <w:rFonts w:ascii="Times New Roman" w:hAnsi="Times New Roman"/>
          <w:i/>
          <w:sz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5011C" w:rsidRPr="00E5011C" w:rsidRDefault="00E5011C" w:rsidP="008F5458">
      <w:pPr>
        <w:numPr>
          <w:ilvl w:val="0"/>
          <w:numId w:val="143"/>
        </w:numPr>
        <w:tabs>
          <w:tab w:val="left" w:pos="426"/>
        </w:tabs>
        <w:spacing w:after="0" w:line="240" w:lineRule="auto"/>
        <w:ind w:left="426" w:hanging="284"/>
        <w:jc w:val="both"/>
        <w:rPr>
          <w:rFonts w:ascii="Times New Roman" w:hAnsi="Times New Roman"/>
          <w:i/>
          <w:sz w:val="24"/>
        </w:rPr>
      </w:pPr>
      <w:r w:rsidRPr="00E5011C">
        <w:rPr>
          <w:rFonts w:ascii="Times New Roman" w:hAnsi="Times New Roman"/>
          <w:i/>
          <w:sz w:val="24"/>
        </w:rPr>
        <w:t>характеризовать словообразовательные цепочки и словообразовательные гнезда;</w:t>
      </w:r>
    </w:p>
    <w:p w:rsidR="00E5011C" w:rsidRPr="00E5011C" w:rsidRDefault="00E5011C" w:rsidP="008F5458">
      <w:pPr>
        <w:numPr>
          <w:ilvl w:val="0"/>
          <w:numId w:val="143"/>
        </w:numPr>
        <w:tabs>
          <w:tab w:val="left" w:pos="426"/>
        </w:tabs>
        <w:spacing w:after="0" w:line="240" w:lineRule="auto"/>
        <w:ind w:left="426" w:hanging="284"/>
        <w:jc w:val="both"/>
        <w:rPr>
          <w:rFonts w:ascii="Times New Roman" w:hAnsi="Times New Roman"/>
          <w:i/>
          <w:sz w:val="24"/>
        </w:rPr>
      </w:pPr>
      <w:r w:rsidRPr="00E5011C">
        <w:rPr>
          <w:rFonts w:ascii="Times New Roman" w:hAnsi="Times New Roman"/>
          <w:i/>
          <w:sz w:val="24"/>
        </w:rPr>
        <w:t>использовать этимологические данные для объяснения правописания и лексического значения слова;</w:t>
      </w:r>
    </w:p>
    <w:p w:rsidR="00E5011C" w:rsidRPr="00E5011C" w:rsidRDefault="00E5011C" w:rsidP="008F5458">
      <w:pPr>
        <w:numPr>
          <w:ilvl w:val="0"/>
          <w:numId w:val="143"/>
        </w:numPr>
        <w:tabs>
          <w:tab w:val="left" w:pos="426"/>
        </w:tabs>
        <w:spacing w:after="0" w:line="240" w:lineRule="auto"/>
        <w:ind w:left="426" w:hanging="284"/>
        <w:jc w:val="both"/>
        <w:rPr>
          <w:rFonts w:ascii="Times New Roman" w:hAnsi="Times New Roman"/>
          <w:i/>
          <w:sz w:val="24"/>
        </w:rPr>
      </w:pPr>
      <w:r w:rsidRPr="00E5011C">
        <w:rPr>
          <w:rFonts w:ascii="Times New Roman" w:hAnsi="Times New Roman"/>
          <w:i/>
          <w:sz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5011C" w:rsidRPr="00E5011C" w:rsidRDefault="00E5011C" w:rsidP="008F5458">
      <w:pPr>
        <w:numPr>
          <w:ilvl w:val="0"/>
          <w:numId w:val="143"/>
        </w:numPr>
        <w:tabs>
          <w:tab w:val="left" w:pos="426"/>
        </w:tabs>
        <w:spacing w:after="0" w:line="240" w:lineRule="auto"/>
        <w:ind w:left="426" w:hanging="284"/>
        <w:jc w:val="both"/>
        <w:rPr>
          <w:rFonts w:ascii="Times New Roman" w:hAnsi="Times New Roman"/>
          <w:i/>
          <w:sz w:val="24"/>
        </w:rPr>
      </w:pPr>
      <w:r w:rsidRPr="00E5011C">
        <w:rPr>
          <w:rFonts w:ascii="Times New Roman" w:hAnsi="Times New Roman"/>
          <w:i/>
          <w:sz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540EE" w:rsidRPr="00FF0F39" w:rsidRDefault="00B540EE" w:rsidP="008F5458">
      <w:pPr>
        <w:tabs>
          <w:tab w:val="left" w:pos="567"/>
        </w:tabs>
        <w:spacing w:after="0" w:line="240" w:lineRule="auto"/>
        <w:jc w:val="both"/>
        <w:rPr>
          <w:rFonts w:ascii="Times New Roman" w:hAnsi="Times New Roman"/>
          <w:sz w:val="24"/>
          <w:szCs w:val="24"/>
        </w:rPr>
      </w:pPr>
    </w:p>
    <w:p w:rsidR="0042291A" w:rsidRPr="00FF0F39" w:rsidRDefault="00FF0F39" w:rsidP="008F5458">
      <w:pPr>
        <w:pStyle w:val="a8"/>
        <w:tabs>
          <w:tab w:val="left" w:pos="567"/>
        </w:tabs>
        <w:autoSpaceDE w:val="0"/>
        <w:autoSpaceDN w:val="0"/>
        <w:adjustRightInd w:val="0"/>
        <w:ind w:left="0"/>
        <w:jc w:val="both"/>
        <w:rPr>
          <w:rFonts w:ascii="Times New Roman" w:eastAsia="MS Mincho" w:hAnsi="Times New Roman"/>
        </w:rPr>
      </w:pPr>
      <w:r>
        <w:rPr>
          <w:rFonts w:ascii="Times New Roman" w:eastAsia="MS Mincho" w:hAnsi="Times New Roman"/>
        </w:rPr>
        <w:tab/>
      </w:r>
      <w:r w:rsidR="0042291A" w:rsidRPr="00FF0F39">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0042291A" w:rsidRPr="007C3118">
        <w:rPr>
          <w:rFonts w:ascii="Times New Roman" w:eastAsia="MS Mincho" w:hAnsi="Times New Roman"/>
        </w:rPr>
        <w:t>предметными</w:t>
      </w:r>
      <w:r w:rsidRPr="007C3118">
        <w:rPr>
          <w:rFonts w:ascii="Times New Roman" w:eastAsia="MS Mincho" w:hAnsi="Times New Roman"/>
        </w:rPr>
        <w:t xml:space="preserve"> </w:t>
      </w:r>
      <w:r w:rsidR="0042291A" w:rsidRPr="007C3118">
        <w:rPr>
          <w:rFonts w:ascii="Times New Roman" w:eastAsia="MS Mincho" w:hAnsi="Times New Roman"/>
        </w:rPr>
        <w:t>результатами</w:t>
      </w:r>
      <w:r w:rsidR="0042291A" w:rsidRPr="00FF0F39">
        <w:rPr>
          <w:rFonts w:ascii="Times New Roman" w:eastAsia="MS Mincho" w:hAnsi="Times New Roman"/>
        </w:rPr>
        <w:t xml:space="preserve"> изучения предмета </w:t>
      </w:r>
      <w:r w:rsidR="0042291A" w:rsidRPr="007C3118">
        <w:rPr>
          <w:rFonts w:ascii="Times New Roman" w:eastAsia="MS Mincho" w:hAnsi="Times New Roman"/>
          <w:b/>
        </w:rPr>
        <w:t>«Литература»</w:t>
      </w:r>
      <w:r w:rsidR="0042291A" w:rsidRPr="00FF0F39">
        <w:rPr>
          <w:rFonts w:ascii="Times New Roman" w:eastAsia="MS Mincho" w:hAnsi="Times New Roman"/>
        </w:rPr>
        <w:t xml:space="preserve"> являются:</w:t>
      </w:r>
    </w:p>
    <w:p w:rsidR="007332F5" w:rsidRPr="00FF0F39" w:rsidRDefault="007332F5" w:rsidP="008F5458">
      <w:pPr>
        <w:numPr>
          <w:ilvl w:val="0"/>
          <w:numId w:val="144"/>
        </w:numPr>
        <w:tabs>
          <w:tab w:val="left" w:pos="567"/>
          <w:tab w:val="left" w:pos="993"/>
        </w:tabs>
        <w:spacing w:after="0" w:line="240" w:lineRule="auto"/>
        <w:ind w:left="0" w:firstLine="0"/>
        <w:jc w:val="both"/>
        <w:rPr>
          <w:rFonts w:ascii="Times New Roman" w:hAnsi="Times New Roman"/>
          <w:sz w:val="24"/>
          <w:szCs w:val="24"/>
        </w:rPr>
      </w:pPr>
      <w:r w:rsidRPr="00FF0F39">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FF0F39" w:rsidRDefault="007332F5" w:rsidP="008F5458">
      <w:pPr>
        <w:numPr>
          <w:ilvl w:val="0"/>
          <w:numId w:val="144"/>
        </w:numPr>
        <w:tabs>
          <w:tab w:val="left" w:pos="567"/>
          <w:tab w:val="left" w:pos="993"/>
        </w:tabs>
        <w:spacing w:after="0" w:line="240" w:lineRule="auto"/>
        <w:ind w:left="0" w:firstLine="0"/>
        <w:jc w:val="both"/>
        <w:rPr>
          <w:rFonts w:ascii="Times New Roman" w:hAnsi="Times New Roman"/>
          <w:sz w:val="24"/>
          <w:szCs w:val="24"/>
        </w:rPr>
      </w:pPr>
      <w:r w:rsidRPr="00FF0F39">
        <w:rPr>
          <w:rFonts w:ascii="Times New Roman" w:eastAsia="Times New Roman" w:hAnsi="Times New Roman"/>
          <w:sz w:val="24"/>
          <w:szCs w:val="24"/>
        </w:rPr>
        <w:t>восприятие</w:t>
      </w:r>
      <w:r w:rsidRPr="00FF0F39">
        <w:rPr>
          <w:rFonts w:ascii="Times New Roman" w:hAnsi="Times New Roman"/>
          <w:sz w:val="24"/>
          <w:szCs w:val="24"/>
        </w:rPr>
        <w:t xml:space="preserve"> литературы как одной из основных культурных ценностей народа (отражающей его </w:t>
      </w:r>
      <w:r w:rsidRPr="00FF0F39">
        <w:rPr>
          <w:rFonts w:ascii="Times New Roman" w:eastAsia="Times New Roman" w:hAnsi="Times New Roman"/>
          <w:sz w:val="24"/>
          <w:szCs w:val="24"/>
        </w:rPr>
        <w:t>менталитет, историю, мировосприятие) и</w:t>
      </w:r>
      <w:r w:rsidRPr="00FF0F39">
        <w:rPr>
          <w:rFonts w:ascii="Times New Roman" w:hAnsi="Times New Roman"/>
          <w:sz w:val="24"/>
          <w:szCs w:val="24"/>
        </w:rPr>
        <w:t xml:space="preserve"> человечества (содержащей смыслы, важные для человечества в целом);</w:t>
      </w:r>
    </w:p>
    <w:p w:rsidR="007332F5" w:rsidRPr="00FF0F39" w:rsidRDefault="007332F5" w:rsidP="008F5458">
      <w:pPr>
        <w:numPr>
          <w:ilvl w:val="0"/>
          <w:numId w:val="144"/>
        </w:numPr>
        <w:tabs>
          <w:tab w:val="left" w:pos="567"/>
          <w:tab w:val="left" w:pos="993"/>
        </w:tabs>
        <w:spacing w:after="0" w:line="240" w:lineRule="auto"/>
        <w:ind w:left="0" w:firstLine="0"/>
        <w:jc w:val="both"/>
        <w:rPr>
          <w:rFonts w:ascii="Times New Roman" w:hAnsi="Times New Roman"/>
          <w:b/>
          <w:bCs/>
          <w:sz w:val="24"/>
          <w:szCs w:val="24"/>
        </w:rPr>
      </w:pPr>
      <w:r w:rsidRPr="00FF0F39">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FF0F39" w:rsidRDefault="007332F5" w:rsidP="008F5458">
      <w:pPr>
        <w:numPr>
          <w:ilvl w:val="0"/>
          <w:numId w:val="144"/>
        </w:numPr>
        <w:tabs>
          <w:tab w:val="left" w:pos="567"/>
          <w:tab w:val="left" w:pos="993"/>
        </w:tabs>
        <w:spacing w:after="0" w:line="240" w:lineRule="auto"/>
        <w:ind w:left="0" w:firstLine="0"/>
        <w:jc w:val="both"/>
        <w:rPr>
          <w:sz w:val="24"/>
          <w:szCs w:val="24"/>
        </w:rPr>
      </w:pPr>
      <w:r w:rsidRPr="00FF0F39">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FF0F39">
        <w:rPr>
          <w:sz w:val="24"/>
          <w:szCs w:val="24"/>
        </w:rPr>
        <w:t>;</w:t>
      </w:r>
    </w:p>
    <w:p w:rsidR="007332F5" w:rsidRPr="00FF0F39" w:rsidRDefault="007332F5" w:rsidP="008F5458">
      <w:pPr>
        <w:numPr>
          <w:ilvl w:val="0"/>
          <w:numId w:val="144"/>
        </w:numPr>
        <w:tabs>
          <w:tab w:val="left" w:pos="567"/>
          <w:tab w:val="left" w:pos="993"/>
        </w:tabs>
        <w:spacing w:after="0" w:line="240" w:lineRule="auto"/>
        <w:ind w:left="0" w:firstLine="0"/>
        <w:jc w:val="both"/>
        <w:rPr>
          <w:rFonts w:ascii="Times New Roman" w:hAnsi="Times New Roman"/>
          <w:sz w:val="24"/>
          <w:szCs w:val="24"/>
        </w:rPr>
      </w:pPr>
      <w:r w:rsidRPr="00FF0F39">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FF0F39" w:rsidRDefault="007332F5" w:rsidP="008F5458">
      <w:pPr>
        <w:numPr>
          <w:ilvl w:val="0"/>
          <w:numId w:val="144"/>
        </w:numPr>
        <w:tabs>
          <w:tab w:val="left" w:pos="567"/>
          <w:tab w:val="left" w:pos="993"/>
        </w:tabs>
        <w:spacing w:after="0" w:line="240" w:lineRule="auto"/>
        <w:ind w:left="0" w:firstLine="0"/>
        <w:jc w:val="both"/>
        <w:rPr>
          <w:rFonts w:ascii="Times New Roman" w:hAnsi="Times New Roman"/>
          <w:sz w:val="24"/>
          <w:szCs w:val="24"/>
        </w:rPr>
      </w:pPr>
      <w:proofErr w:type="gramStart"/>
      <w:r w:rsidRPr="00FF0F39">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FF0F39" w:rsidRDefault="00FF0F39" w:rsidP="008F5458">
      <w:pPr>
        <w:pStyle w:val="a8"/>
        <w:tabs>
          <w:tab w:val="left" w:pos="567"/>
        </w:tabs>
        <w:autoSpaceDE w:val="0"/>
        <w:autoSpaceDN w:val="0"/>
        <w:adjustRightInd w:val="0"/>
        <w:ind w:left="0"/>
        <w:jc w:val="both"/>
        <w:rPr>
          <w:rFonts w:ascii="Times New Roman" w:eastAsia="MS Mincho" w:hAnsi="Times New Roman"/>
        </w:rPr>
      </w:pPr>
    </w:p>
    <w:p w:rsidR="0042291A" w:rsidRPr="00FF0F39" w:rsidRDefault="00FF0F39" w:rsidP="008F5458">
      <w:pPr>
        <w:pStyle w:val="a8"/>
        <w:tabs>
          <w:tab w:val="left" w:pos="567"/>
        </w:tabs>
        <w:autoSpaceDE w:val="0"/>
        <w:autoSpaceDN w:val="0"/>
        <w:adjustRightInd w:val="0"/>
        <w:ind w:left="0"/>
        <w:jc w:val="both"/>
        <w:rPr>
          <w:rFonts w:ascii="Times New Roman" w:eastAsia="MS Mincho" w:hAnsi="Times New Roman"/>
        </w:rPr>
      </w:pPr>
      <w:r>
        <w:rPr>
          <w:rFonts w:ascii="Times New Roman" w:eastAsia="MS Mincho" w:hAnsi="Times New Roman"/>
        </w:rPr>
        <w:tab/>
      </w:r>
      <w:proofErr w:type="gramStart"/>
      <w:r w:rsidR="0042291A" w:rsidRPr="00FF0F39">
        <w:rPr>
          <w:rFonts w:ascii="Times New Roman" w:eastAsia="MS Mincho" w:hAnsi="Times New Roman"/>
        </w:rPr>
        <w:t xml:space="preserve">Конкретизируя эти общие результаты, обозначим наиболее важные </w:t>
      </w:r>
      <w:r w:rsidR="0042291A" w:rsidRPr="00FF0F39">
        <w:rPr>
          <w:rFonts w:ascii="Times New Roman" w:eastAsia="MS Mincho" w:hAnsi="Times New Roman"/>
          <w:b/>
        </w:rPr>
        <w:t>предметные</w:t>
      </w:r>
      <w:r>
        <w:rPr>
          <w:rFonts w:ascii="Times New Roman" w:eastAsia="MS Mincho" w:hAnsi="Times New Roman"/>
          <w:b/>
        </w:rPr>
        <w:t xml:space="preserve"> </w:t>
      </w:r>
      <w:r w:rsidR="0042291A" w:rsidRPr="00FF0F39">
        <w:rPr>
          <w:rFonts w:ascii="Times New Roman" w:eastAsia="MS Mincho" w:hAnsi="Times New Roman"/>
          <w:b/>
        </w:rPr>
        <w:t>умения</w:t>
      </w:r>
      <w:r w:rsidR="0042291A" w:rsidRPr="00FF0F39">
        <w:rPr>
          <w:rFonts w:ascii="Times New Roman" w:eastAsia="MS Mincho" w:hAnsi="Times New Roman"/>
        </w:rPr>
        <w:t xml:space="preserve">, формируемые у </w:t>
      </w:r>
      <w:r w:rsidR="0042291A" w:rsidRPr="00FF0F39">
        <w:rPr>
          <w:rFonts w:ascii="Times New Roman" w:hAnsi="Times New Roman"/>
        </w:rPr>
        <w:t xml:space="preserve">обучающихся </w:t>
      </w:r>
      <w:r w:rsidR="0042291A" w:rsidRPr="00FF0F39">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eastAsia="MS Mincho" w:hAnsi="Times New Roman"/>
          <w:sz w:val="24"/>
          <w:szCs w:val="24"/>
        </w:rPr>
        <w:t>определять тему и основную мысль произведения (5</w:t>
      </w:r>
      <w:r w:rsidRPr="00FF0F39">
        <w:rPr>
          <w:rFonts w:ascii="Times New Roman" w:hAnsi="Times New Roman"/>
          <w:sz w:val="24"/>
          <w:szCs w:val="24"/>
        </w:rPr>
        <w:t>–</w:t>
      </w:r>
      <w:r w:rsidRPr="00FF0F39">
        <w:rPr>
          <w:rFonts w:ascii="Times New Roman" w:eastAsia="MS Mincho" w:hAnsi="Times New Roman"/>
          <w:sz w:val="24"/>
          <w:szCs w:val="24"/>
        </w:rPr>
        <w:t>6 кл.);</w:t>
      </w:r>
    </w:p>
    <w:p w:rsidR="000A10C6"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eastAsia="MS Mincho" w:hAnsi="Times New Roman"/>
          <w:sz w:val="24"/>
          <w:szCs w:val="24"/>
        </w:rPr>
        <w:t>владеть различными видами пересказа (5</w:t>
      </w:r>
      <w:r w:rsidRPr="00FF0F39">
        <w:rPr>
          <w:rFonts w:ascii="Times New Roman" w:hAnsi="Times New Roman"/>
          <w:sz w:val="24"/>
          <w:szCs w:val="24"/>
        </w:rPr>
        <w:t>–</w:t>
      </w:r>
      <w:r w:rsidRPr="00FF0F39">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FF0F39">
        <w:rPr>
          <w:rFonts w:ascii="Times New Roman" w:hAnsi="Times New Roman"/>
          <w:sz w:val="24"/>
          <w:szCs w:val="24"/>
        </w:rPr>
        <w:t>–</w:t>
      </w:r>
      <w:r w:rsidRPr="00FF0F39">
        <w:rPr>
          <w:rFonts w:ascii="Times New Roman" w:eastAsia="MS Mincho" w:hAnsi="Times New Roman"/>
          <w:sz w:val="24"/>
          <w:szCs w:val="24"/>
        </w:rPr>
        <w:t>7 кл.);</w:t>
      </w:r>
    </w:p>
    <w:p w:rsidR="000A10C6"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eastAsia="MS Mincho" w:hAnsi="Times New Roman"/>
          <w:sz w:val="24"/>
          <w:szCs w:val="24"/>
        </w:rPr>
        <w:t>характеризовать героев-персонажей, давать их сравнительные характеристики (5</w:t>
      </w:r>
      <w:r w:rsidRPr="00FF0F39">
        <w:rPr>
          <w:rFonts w:ascii="Times New Roman" w:hAnsi="Times New Roman"/>
          <w:sz w:val="24"/>
          <w:szCs w:val="24"/>
        </w:rPr>
        <w:t>–</w:t>
      </w:r>
      <w:r w:rsidRPr="00FF0F39">
        <w:rPr>
          <w:rFonts w:ascii="Times New Roman" w:eastAsia="MS Mincho" w:hAnsi="Times New Roman"/>
          <w:sz w:val="24"/>
          <w:szCs w:val="24"/>
        </w:rPr>
        <w:t>6 кл.); оценивать систему персонажей (6</w:t>
      </w:r>
      <w:r w:rsidRPr="00FF0F39">
        <w:rPr>
          <w:rFonts w:ascii="Times New Roman" w:hAnsi="Times New Roman"/>
          <w:sz w:val="24"/>
          <w:szCs w:val="24"/>
        </w:rPr>
        <w:t>–</w:t>
      </w:r>
      <w:r w:rsidRPr="00FF0F39">
        <w:rPr>
          <w:rFonts w:ascii="Times New Roman" w:eastAsia="MS Mincho" w:hAnsi="Times New Roman"/>
          <w:sz w:val="24"/>
          <w:szCs w:val="24"/>
        </w:rPr>
        <w:t>7 кл.);</w:t>
      </w:r>
    </w:p>
    <w:p w:rsidR="000A10C6"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F0F39">
        <w:rPr>
          <w:rFonts w:ascii="Times New Roman" w:hAnsi="Times New Roman"/>
          <w:sz w:val="24"/>
          <w:szCs w:val="24"/>
        </w:rPr>
        <w:t>–</w:t>
      </w:r>
      <w:r w:rsidRPr="00FF0F39">
        <w:rPr>
          <w:rFonts w:ascii="Times New Roman" w:eastAsia="MS Mincho" w:hAnsi="Times New Roman"/>
          <w:sz w:val="24"/>
          <w:szCs w:val="24"/>
        </w:rPr>
        <w:t xml:space="preserve">7 кл.); выявлять </w:t>
      </w:r>
      <w:r w:rsidRPr="00FF0F39">
        <w:rPr>
          <w:rFonts w:ascii="Times New Roman" w:eastAsia="MS Mincho" w:hAnsi="Times New Roman"/>
          <w:sz w:val="24"/>
          <w:szCs w:val="24"/>
        </w:rPr>
        <w:lastRenderedPageBreak/>
        <w:t>особенности языка и стиля писателя (7</w:t>
      </w:r>
      <w:r w:rsidRPr="00FF0F39">
        <w:rPr>
          <w:rFonts w:ascii="Times New Roman" w:hAnsi="Times New Roman"/>
          <w:sz w:val="24"/>
          <w:szCs w:val="24"/>
        </w:rPr>
        <w:t>–</w:t>
      </w:r>
      <w:r w:rsidRPr="00FF0F39">
        <w:rPr>
          <w:rFonts w:ascii="Times New Roman" w:eastAsia="MS Mincho" w:hAnsi="Times New Roman"/>
          <w:sz w:val="24"/>
          <w:szCs w:val="24"/>
        </w:rPr>
        <w:t>9 кл.);</w:t>
      </w:r>
    </w:p>
    <w:p w:rsidR="000A10C6"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eastAsia="MS Mincho" w:hAnsi="Times New Roman"/>
          <w:sz w:val="24"/>
          <w:szCs w:val="24"/>
        </w:rPr>
        <w:t>определять родо-жанровую специфику художественного произведения (5</w:t>
      </w:r>
      <w:r w:rsidRPr="00FF0F39">
        <w:rPr>
          <w:rFonts w:ascii="Times New Roman" w:hAnsi="Times New Roman"/>
          <w:sz w:val="24"/>
          <w:szCs w:val="24"/>
        </w:rPr>
        <w:t>–</w:t>
      </w:r>
      <w:r w:rsidRPr="00FF0F39">
        <w:rPr>
          <w:rFonts w:ascii="Times New Roman" w:eastAsia="MS Mincho" w:hAnsi="Times New Roman"/>
          <w:sz w:val="24"/>
          <w:szCs w:val="24"/>
        </w:rPr>
        <w:t xml:space="preserve">9 кл.); </w:t>
      </w:r>
    </w:p>
    <w:p w:rsidR="000A10C6"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F0F39">
        <w:rPr>
          <w:rFonts w:ascii="Times New Roman" w:hAnsi="Times New Roman"/>
          <w:sz w:val="24"/>
          <w:szCs w:val="24"/>
        </w:rPr>
        <w:t>–</w:t>
      </w:r>
      <w:r w:rsidRPr="00FF0F39">
        <w:rPr>
          <w:rFonts w:ascii="Times New Roman" w:eastAsia="MS Mincho" w:hAnsi="Times New Roman"/>
          <w:sz w:val="24"/>
          <w:szCs w:val="24"/>
        </w:rPr>
        <w:t>9 кл.);</w:t>
      </w:r>
    </w:p>
    <w:p w:rsidR="000A10C6"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FF0F39">
        <w:rPr>
          <w:rFonts w:ascii="Times New Roman" w:hAnsi="Times New Roman"/>
          <w:sz w:val="24"/>
          <w:szCs w:val="24"/>
        </w:rPr>
        <w:t>–</w:t>
      </w:r>
      <w:r w:rsidRPr="00FF0F39">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FF0F39">
        <w:rPr>
          <w:rFonts w:ascii="Times New Roman" w:hAnsi="Times New Roman"/>
          <w:sz w:val="24"/>
          <w:szCs w:val="24"/>
        </w:rPr>
        <w:t>–</w:t>
      </w:r>
      <w:r w:rsidRPr="00FF0F39">
        <w:rPr>
          <w:rFonts w:ascii="Times New Roman" w:eastAsia="MS Mincho" w:hAnsi="Times New Roman"/>
          <w:sz w:val="24"/>
          <w:szCs w:val="24"/>
        </w:rPr>
        <w:t>9 кл.);</w:t>
      </w:r>
    </w:p>
    <w:p w:rsidR="000A10C6"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F0F39">
        <w:rPr>
          <w:rFonts w:ascii="Times New Roman" w:eastAsia="MS Mincho" w:hAnsi="Times New Roman"/>
          <w:sz w:val="24"/>
          <w:szCs w:val="24"/>
        </w:rPr>
        <w:t xml:space="preserve"> (в каждом классе – на своем уровне); </w:t>
      </w:r>
    </w:p>
    <w:p w:rsidR="000A10C6"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F0F39">
        <w:rPr>
          <w:rFonts w:ascii="Times New Roman" w:hAnsi="Times New Roman"/>
          <w:sz w:val="24"/>
          <w:szCs w:val="24"/>
        </w:rPr>
        <w:t>–</w:t>
      </w:r>
      <w:r w:rsidRPr="00FF0F39">
        <w:rPr>
          <w:rFonts w:ascii="Times New Roman" w:eastAsia="MS Mincho" w:hAnsi="Times New Roman"/>
          <w:sz w:val="24"/>
          <w:szCs w:val="24"/>
        </w:rPr>
        <w:t>9 кл.);</w:t>
      </w:r>
    </w:p>
    <w:p w:rsidR="00FF0F39"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F0F39">
        <w:rPr>
          <w:rFonts w:ascii="Times New Roman" w:hAnsi="Times New Roman"/>
          <w:bCs/>
          <w:sz w:val="24"/>
          <w:szCs w:val="24"/>
        </w:rPr>
        <w:t xml:space="preserve">организации дискуссии </w:t>
      </w:r>
      <w:r w:rsidRPr="00FF0F39">
        <w:rPr>
          <w:rFonts w:ascii="Times New Roman" w:hAnsi="Times New Roman"/>
          <w:sz w:val="24"/>
          <w:szCs w:val="24"/>
        </w:rPr>
        <w:t xml:space="preserve"> (в каждом классе – на своем уровне);</w:t>
      </w:r>
    </w:p>
    <w:p w:rsidR="00FF0F39"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FF0F39"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hAnsi="Times New Roman"/>
          <w:sz w:val="24"/>
          <w:szCs w:val="24"/>
        </w:rPr>
        <w:t>выразительно читать с листа и наизусть произведения/фрагменты</w:t>
      </w:r>
      <w:r w:rsidR="00FF0F39" w:rsidRPr="00FF0F39">
        <w:rPr>
          <w:rFonts w:ascii="Times New Roman" w:hAnsi="Times New Roman"/>
          <w:sz w:val="24"/>
          <w:szCs w:val="24"/>
        </w:rPr>
        <w:t xml:space="preserve"> </w:t>
      </w:r>
      <w:r w:rsidRPr="00FF0F39">
        <w:rPr>
          <w:rFonts w:ascii="Times New Roman" w:hAnsi="Times New Roman"/>
          <w:sz w:val="24"/>
          <w:szCs w:val="24"/>
        </w:rPr>
        <w:t xml:space="preserve">произведений художественной литературы, передавая личное отношение к произведению (5-9 класс); </w:t>
      </w:r>
      <w:r w:rsidR="00FF0F39" w:rsidRPr="00FF0F39">
        <w:rPr>
          <w:rFonts w:ascii="Times New Roman" w:hAnsi="Times New Roman"/>
          <w:sz w:val="24"/>
          <w:szCs w:val="24"/>
        </w:rPr>
        <w:t xml:space="preserve"> </w:t>
      </w:r>
    </w:p>
    <w:p w:rsidR="00FF0F39"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00FF0F39" w:rsidRPr="00FF0F39">
        <w:rPr>
          <w:rFonts w:ascii="Times New Roman" w:hAnsi="Times New Roman"/>
          <w:sz w:val="24"/>
          <w:szCs w:val="24"/>
        </w:rPr>
        <w:t>9 кл.);</w:t>
      </w:r>
    </w:p>
    <w:p w:rsidR="00FF0F39" w:rsidRPr="00FF0F39" w:rsidRDefault="000A10C6" w:rsidP="008F5458">
      <w:pPr>
        <w:widowControl w:val="0"/>
        <w:numPr>
          <w:ilvl w:val="0"/>
          <w:numId w:val="144"/>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FF0F39">
        <w:rPr>
          <w:rFonts w:ascii="Times New Roman" w:hAnsi="Times New Roman"/>
          <w:sz w:val="24"/>
          <w:szCs w:val="24"/>
        </w:rPr>
        <w:t>пользоваться каталогами библиотек, библиографическими указателями, системой поиска в Интернете (5–9 кл.) (в каждом классе – на своем уровне).</w:t>
      </w:r>
    </w:p>
    <w:p w:rsidR="00FF0F39" w:rsidRPr="007C3118" w:rsidRDefault="0042291A" w:rsidP="008F5458">
      <w:pPr>
        <w:autoSpaceDE w:val="0"/>
        <w:autoSpaceDN w:val="0"/>
        <w:adjustRightInd w:val="0"/>
        <w:spacing w:after="0" w:line="240" w:lineRule="auto"/>
        <w:ind w:firstLine="709"/>
        <w:jc w:val="both"/>
        <w:rPr>
          <w:rFonts w:ascii="Times New Roman" w:eastAsia="MS Mincho" w:hAnsi="Times New Roman"/>
          <w:sz w:val="24"/>
          <w:szCs w:val="24"/>
        </w:rPr>
      </w:pPr>
      <w:r w:rsidRPr="00FF0F39">
        <w:rPr>
          <w:rFonts w:ascii="Times New Roman" w:eastAsia="MS Mincho" w:hAnsi="Times New Roman"/>
          <w:sz w:val="24"/>
          <w:szCs w:val="24"/>
        </w:rPr>
        <w:t xml:space="preserve">При планировании </w:t>
      </w:r>
      <w:r w:rsidRPr="00FF0F39">
        <w:rPr>
          <w:rFonts w:ascii="Times New Roman" w:eastAsia="MS Mincho" w:hAnsi="Times New Roman"/>
          <w:b/>
          <w:sz w:val="24"/>
          <w:szCs w:val="24"/>
        </w:rPr>
        <w:t xml:space="preserve">предметных </w:t>
      </w:r>
      <w:r w:rsidRPr="00FF0F39">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FF0F39">
        <w:rPr>
          <w:rFonts w:ascii="Times New Roman" w:eastAsia="MS Mincho" w:hAnsi="Times New Roman"/>
          <w:sz w:val="24"/>
          <w:szCs w:val="24"/>
        </w:rPr>
        <w:t>у</w:t>
      </w:r>
      <w:proofErr w:type="gramEnd"/>
      <w:r w:rsidRPr="00FF0F39">
        <w:rPr>
          <w:rFonts w:ascii="Times New Roman" w:eastAsia="MS Mincho" w:hAnsi="Times New Roman"/>
          <w:sz w:val="24"/>
          <w:szCs w:val="24"/>
        </w:rPr>
        <w:t xml:space="preserve"> разных </w:t>
      </w:r>
      <w:r w:rsidRPr="00FF0F39">
        <w:rPr>
          <w:rFonts w:ascii="Times New Roman" w:hAnsi="Times New Roman"/>
          <w:sz w:val="24"/>
          <w:szCs w:val="24"/>
        </w:rPr>
        <w:t xml:space="preserve">обучающихся </w:t>
      </w:r>
      <w:r w:rsidRPr="00FF0F39">
        <w:rPr>
          <w:rFonts w:ascii="Times New Roman" w:eastAsia="MS Mincho" w:hAnsi="Times New Roman"/>
          <w:sz w:val="24"/>
          <w:szCs w:val="24"/>
        </w:rPr>
        <w:t xml:space="preserve">с разной скоростью и в разной степени и не заканчивается в школе. </w:t>
      </w:r>
    </w:p>
    <w:p w:rsidR="007C3118" w:rsidRDefault="007C3118" w:rsidP="008F5458">
      <w:pPr>
        <w:pStyle w:val="24"/>
        <w:autoSpaceDE w:val="0"/>
        <w:autoSpaceDN w:val="0"/>
        <w:adjustRightInd w:val="0"/>
        <w:ind w:right="0" w:firstLine="0"/>
        <w:rPr>
          <w:sz w:val="24"/>
          <w:szCs w:val="24"/>
        </w:rPr>
      </w:pPr>
    </w:p>
    <w:p w:rsidR="0042291A" w:rsidRPr="00FF0F39" w:rsidRDefault="0042291A" w:rsidP="008F5458">
      <w:pPr>
        <w:pStyle w:val="24"/>
        <w:autoSpaceDE w:val="0"/>
        <w:autoSpaceDN w:val="0"/>
        <w:adjustRightInd w:val="0"/>
        <w:ind w:right="0" w:firstLine="0"/>
        <w:rPr>
          <w:sz w:val="24"/>
          <w:szCs w:val="24"/>
        </w:rPr>
      </w:pPr>
      <w:r w:rsidRPr="00FF0F39">
        <w:rPr>
          <w:sz w:val="24"/>
          <w:szCs w:val="24"/>
        </w:rPr>
        <w:t xml:space="preserve">При оценке предметных результатов обучения литературе следует учитывать несколько </w:t>
      </w:r>
      <w:r w:rsidRPr="00FF0F39">
        <w:rPr>
          <w:b/>
          <w:sz w:val="24"/>
          <w:szCs w:val="24"/>
        </w:rPr>
        <w:t>основных уровней сформированности читательской культуры</w:t>
      </w:r>
      <w:r w:rsidRPr="00FF0F39">
        <w:rPr>
          <w:sz w:val="24"/>
          <w:szCs w:val="24"/>
        </w:rPr>
        <w:t xml:space="preserve">. </w:t>
      </w:r>
    </w:p>
    <w:p w:rsidR="00FF0F39" w:rsidRPr="00FF0F39" w:rsidRDefault="00FF0F39" w:rsidP="008F5458">
      <w:pPr>
        <w:overflowPunct w:val="0"/>
        <w:autoSpaceDE w:val="0"/>
        <w:autoSpaceDN w:val="0"/>
        <w:adjustRightInd w:val="0"/>
        <w:spacing w:after="0" w:line="240" w:lineRule="auto"/>
        <w:ind w:firstLine="709"/>
        <w:jc w:val="both"/>
        <w:rPr>
          <w:rFonts w:ascii="Times New Roman" w:hAnsi="Times New Roman"/>
          <w:b/>
          <w:bCs/>
          <w:sz w:val="24"/>
          <w:szCs w:val="28"/>
        </w:rPr>
      </w:pPr>
    </w:p>
    <w:p w:rsidR="0042291A" w:rsidRPr="00FF0F39" w:rsidRDefault="0042291A" w:rsidP="008F5458">
      <w:pPr>
        <w:overflowPunct w:val="0"/>
        <w:autoSpaceDE w:val="0"/>
        <w:autoSpaceDN w:val="0"/>
        <w:adjustRightInd w:val="0"/>
        <w:spacing w:after="0" w:line="240" w:lineRule="auto"/>
        <w:ind w:firstLine="709"/>
        <w:jc w:val="both"/>
        <w:rPr>
          <w:rFonts w:ascii="Times New Roman" w:hAnsi="Times New Roman"/>
          <w:bCs/>
          <w:iCs/>
          <w:sz w:val="24"/>
          <w:szCs w:val="28"/>
        </w:rPr>
      </w:pPr>
      <w:r w:rsidRPr="00FF0F39">
        <w:rPr>
          <w:rFonts w:ascii="Times New Roman" w:hAnsi="Times New Roman"/>
          <w:b/>
          <w:bCs/>
          <w:sz w:val="24"/>
          <w:szCs w:val="28"/>
        </w:rPr>
        <w:t>I уровень</w:t>
      </w:r>
      <w:r w:rsidRPr="00FF0F39">
        <w:rPr>
          <w:rFonts w:ascii="Times New Roman" w:hAnsi="Times New Roman"/>
          <w:sz w:val="24"/>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F0F39">
        <w:rPr>
          <w:rFonts w:ascii="Times New Roman" w:hAnsi="Times New Roman"/>
          <w:bCs/>
          <w:iCs/>
          <w:sz w:val="24"/>
          <w:szCs w:val="28"/>
        </w:rPr>
        <w:t>эмоциональное непосредственное восприятие</w:t>
      </w:r>
      <w:r w:rsidRPr="00FF0F39">
        <w:rPr>
          <w:rFonts w:ascii="Times New Roman" w:hAnsi="Times New Roman"/>
          <w:sz w:val="24"/>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F0F39">
        <w:rPr>
          <w:rFonts w:ascii="Times New Roman" w:hAnsi="Times New Roman"/>
          <w:i/>
          <w:sz w:val="24"/>
          <w:szCs w:val="28"/>
        </w:rPr>
        <w:t>характеризуется способностями читателя воспроизводить содержание литературного произведения, отвечая на тестовые вопросы</w:t>
      </w:r>
      <w:r w:rsidRPr="00FF0F39">
        <w:rPr>
          <w:rFonts w:ascii="Times New Roman" w:hAnsi="Times New Roman"/>
          <w:sz w:val="24"/>
          <w:szCs w:val="28"/>
        </w:rPr>
        <w:t xml:space="preserve"> (устно, письменно) типа </w:t>
      </w:r>
      <w:r w:rsidRPr="00FF0F39">
        <w:rPr>
          <w:rFonts w:ascii="Times New Roman" w:hAnsi="Times New Roman"/>
          <w:bCs/>
          <w:iCs/>
          <w:sz w:val="24"/>
          <w:szCs w:val="2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FF0F39">
        <w:rPr>
          <w:rFonts w:ascii="Times New Roman" w:hAnsi="Times New Roman"/>
          <w:bCs/>
          <w:iCs/>
          <w:sz w:val="24"/>
          <w:szCs w:val="28"/>
        </w:rPr>
        <w:t>называются</w:t>
      </w:r>
      <w:proofErr w:type="gramEnd"/>
      <w:r w:rsidRPr="00FF0F39">
        <w:rPr>
          <w:rFonts w:ascii="Times New Roman" w:hAnsi="Times New Roman"/>
          <w:bCs/>
          <w:iCs/>
          <w:sz w:val="24"/>
          <w:szCs w:val="28"/>
        </w:rPr>
        <w:t>/перечисляются; способность к обобщениям проявляется слабо.</w:t>
      </w:r>
    </w:p>
    <w:p w:rsidR="0042291A" w:rsidRPr="00FF0F39" w:rsidRDefault="0042291A" w:rsidP="008F5458">
      <w:pPr>
        <w:overflowPunct w:val="0"/>
        <w:autoSpaceDE w:val="0"/>
        <w:autoSpaceDN w:val="0"/>
        <w:adjustRightInd w:val="0"/>
        <w:spacing w:after="0" w:line="240" w:lineRule="auto"/>
        <w:ind w:firstLine="709"/>
        <w:jc w:val="both"/>
        <w:rPr>
          <w:rFonts w:ascii="Times New Roman" w:hAnsi="Times New Roman"/>
          <w:sz w:val="24"/>
          <w:szCs w:val="28"/>
        </w:rPr>
      </w:pPr>
      <w:r w:rsidRPr="00FF0F39">
        <w:rPr>
          <w:rFonts w:ascii="Times New Roman" w:hAnsi="Times New Roman"/>
          <w:iCs/>
          <w:sz w:val="24"/>
          <w:szCs w:val="28"/>
        </w:rPr>
        <w:t xml:space="preserve">К основным </w:t>
      </w:r>
      <w:r w:rsidRPr="00FF0F39">
        <w:rPr>
          <w:rFonts w:ascii="Times New Roman" w:hAnsi="Times New Roman"/>
          <w:b/>
          <w:bCs/>
          <w:iCs/>
          <w:sz w:val="24"/>
          <w:szCs w:val="28"/>
        </w:rPr>
        <w:t>видам деятельности</w:t>
      </w:r>
      <w:r w:rsidRPr="00FF0F39">
        <w:rPr>
          <w:rFonts w:ascii="Times New Roman" w:hAnsi="Times New Roman"/>
          <w:iCs/>
          <w:sz w:val="24"/>
          <w:szCs w:val="28"/>
        </w:rPr>
        <w:t xml:space="preserve">, позволяющим диагностировать возможности читателей </w:t>
      </w:r>
      <w:r w:rsidRPr="00FF0F39">
        <w:rPr>
          <w:rFonts w:ascii="Times New Roman" w:hAnsi="Times New Roman"/>
          <w:iCs/>
          <w:sz w:val="24"/>
          <w:szCs w:val="28"/>
          <w:lang w:val="en-US"/>
        </w:rPr>
        <w:t>I</w:t>
      </w:r>
      <w:r w:rsidRPr="00FF0F39">
        <w:rPr>
          <w:rFonts w:ascii="Times New Roman" w:hAnsi="Times New Roman"/>
          <w:iCs/>
          <w:sz w:val="24"/>
          <w:szCs w:val="28"/>
        </w:rPr>
        <w:t xml:space="preserve"> уровня, относятся </w:t>
      </w:r>
      <w:r w:rsidRPr="00FF0F39">
        <w:rPr>
          <w:rFonts w:ascii="Times New Roman" w:hAnsi="Times New Roman"/>
          <w:sz w:val="24"/>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FF0F39" w:rsidRDefault="0042291A" w:rsidP="008F5458">
      <w:pPr>
        <w:overflowPunct w:val="0"/>
        <w:autoSpaceDE w:val="0"/>
        <w:autoSpaceDN w:val="0"/>
        <w:adjustRightInd w:val="0"/>
        <w:spacing w:after="0" w:line="240" w:lineRule="auto"/>
        <w:ind w:firstLine="709"/>
        <w:jc w:val="both"/>
        <w:rPr>
          <w:rFonts w:ascii="Times New Roman" w:hAnsi="Times New Roman"/>
          <w:sz w:val="24"/>
          <w:szCs w:val="28"/>
        </w:rPr>
      </w:pPr>
      <w:r w:rsidRPr="00FF0F39">
        <w:rPr>
          <w:rFonts w:ascii="Times New Roman" w:hAnsi="Times New Roman"/>
          <w:sz w:val="24"/>
          <w:szCs w:val="28"/>
        </w:rPr>
        <w:t xml:space="preserve">Условно им соответствуют следующие типы диагностических </w:t>
      </w:r>
      <w:r w:rsidRPr="00FF0F39">
        <w:rPr>
          <w:rFonts w:ascii="Times New Roman" w:hAnsi="Times New Roman"/>
          <w:b/>
          <w:bCs/>
          <w:sz w:val="24"/>
          <w:szCs w:val="28"/>
        </w:rPr>
        <w:t>заданий</w:t>
      </w:r>
      <w:r w:rsidRPr="00FF0F39">
        <w:rPr>
          <w:rFonts w:ascii="Times New Roman" w:hAnsi="Times New Roman"/>
          <w:sz w:val="24"/>
          <w:szCs w:val="28"/>
        </w:rPr>
        <w:t xml:space="preserve">: </w:t>
      </w:r>
    </w:p>
    <w:p w:rsidR="0042291A" w:rsidRPr="00FF0F39" w:rsidRDefault="0042291A" w:rsidP="008F5458">
      <w:pPr>
        <w:numPr>
          <w:ilvl w:val="0"/>
          <w:numId w:val="13"/>
        </w:numPr>
        <w:tabs>
          <w:tab w:val="left" w:pos="426"/>
        </w:tabs>
        <w:overflowPunct w:val="0"/>
        <w:autoSpaceDE w:val="0"/>
        <w:autoSpaceDN w:val="0"/>
        <w:adjustRightInd w:val="0"/>
        <w:spacing w:after="0" w:line="240" w:lineRule="auto"/>
        <w:ind w:left="426" w:hanging="426"/>
        <w:jc w:val="both"/>
        <w:rPr>
          <w:rFonts w:ascii="Times New Roman" w:hAnsi="Times New Roman"/>
          <w:sz w:val="24"/>
          <w:szCs w:val="28"/>
        </w:rPr>
      </w:pPr>
      <w:r w:rsidRPr="00FF0F39">
        <w:rPr>
          <w:rFonts w:ascii="Times New Roman" w:hAnsi="Times New Roman"/>
          <w:sz w:val="24"/>
          <w:szCs w:val="28"/>
        </w:rPr>
        <w:lastRenderedPageBreak/>
        <w:t xml:space="preserve">выразительно прочтите следующий фрагмент; </w:t>
      </w:r>
    </w:p>
    <w:p w:rsidR="0042291A" w:rsidRPr="00FF0F39" w:rsidRDefault="0042291A" w:rsidP="008F5458">
      <w:pPr>
        <w:numPr>
          <w:ilvl w:val="0"/>
          <w:numId w:val="13"/>
        </w:numPr>
        <w:tabs>
          <w:tab w:val="left" w:pos="426"/>
        </w:tabs>
        <w:overflowPunct w:val="0"/>
        <w:autoSpaceDE w:val="0"/>
        <w:autoSpaceDN w:val="0"/>
        <w:adjustRightInd w:val="0"/>
        <w:spacing w:after="0" w:line="240" w:lineRule="auto"/>
        <w:ind w:left="426" w:hanging="426"/>
        <w:jc w:val="both"/>
        <w:rPr>
          <w:rFonts w:ascii="Times New Roman" w:hAnsi="Times New Roman"/>
          <w:sz w:val="24"/>
          <w:szCs w:val="28"/>
        </w:rPr>
      </w:pPr>
      <w:r w:rsidRPr="00FF0F39">
        <w:rPr>
          <w:rFonts w:ascii="Times New Roman" w:hAnsi="Times New Roman"/>
          <w:sz w:val="24"/>
          <w:szCs w:val="28"/>
        </w:rPr>
        <w:t>определите, какие события в произведении являются центральными;</w:t>
      </w:r>
    </w:p>
    <w:p w:rsidR="0042291A" w:rsidRPr="00FF0F39" w:rsidRDefault="0042291A" w:rsidP="008F5458">
      <w:pPr>
        <w:numPr>
          <w:ilvl w:val="0"/>
          <w:numId w:val="13"/>
        </w:numPr>
        <w:tabs>
          <w:tab w:val="left" w:pos="426"/>
        </w:tabs>
        <w:overflowPunct w:val="0"/>
        <w:autoSpaceDE w:val="0"/>
        <w:autoSpaceDN w:val="0"/>
        <w:adjustRightInd w:val="0"/>
        <w:spacing w:after="0" w:line="240" w:lineRule="auto"/>
        <w:ind w:left="426" w:hanging="426"/>
        <w:jc w:val="both"/>
        <w:rPr>
          <w:rFonts w:ascii="Times New Roman" w:hAnsi="Times New Roman"/>
          <w:sz w:val="24"/>
          <w:szCs w:val="28"/>
        </w:rPr>
      </w:pPr>
      <w:r w:rsidRPr="00FF0F39">
        <w:rPr>
          <w:rFonts w:ascii="Times New Roman" w:hAnsi="Times New Roman"/>
          <w:sz w:val="24"/>
          <w:szCs w:val="28"/>
        </w:rPr>
        <w:t>определите, где и когда происходят описываемые события;</w:t>
      </w:r>
    </w:p>
    <w:p w:rsidR="0042291A" w:rsidRPr="00FF0F39" w:rsidRDefault="0042291A" w:rsidP="008F5458">
      <w:pPr>
        <w:numPr>
          <w:ilvl w:val="0"/>
          <w:numId w:val="13"/>
        </w:numPr>
        <w:tabs>
          <w:tab w:val="left" w:pos="426"/>
        </w:tabs>
        <w:overflowPunct w:val="0"/>
        <w:autoSpaceDE w:val="0"/>
        <w:autoSpaceDN w:val="0"/>
        <w:adjustRightInd w:val="0"/>
        <w:spacing w:after="0" w:line="240" w:lineRule="auto"/>
        <w:ind w:left="426" w:hanging="426"/>
        <w:jc w:val="both"/>
        <w:rPr>
          <w:rFonts w:ascii="Times New Roman" w:hAnsi="Times New Roman"/>
          <w:sz w:val="24"/>
          <w:szCs w:val="28"/>
        </w:rPr>
      </w:pPr>
      <w:r w:rsidRPr="00FF0F39">
        <w:rPr>
          <w:rFonts w:ascii="Times New Roman" w:hAnsi="Times New Roman"/>
          <w:sz w:val="24"/>
          <w:szCs w:val="28"/>
        </w:rPr>
        <w:t xml:space="preserve">опишите, каким вам представляется герой произведения, прокомментируйте слова; </w:t>
      </w:r>
    </w:p>
    <w:p w:rsidR="0042291A" w:rsidRPr="00FF0F39" w:rsidRDefault="0042291A" w:rsidP="008F5458">
      <w:pPr>
        <w:numPr>
          <w:ilvl w:val="0"/>
          <w:numId w:val="13"/>
        </w:numPr>
        <w:tabs>
          <w:tab w:val="left" w:pos="426"/>
        </w:tabs>
        <w:overflowPunct w:val="0"/>
        <w:autoSpaceDE w:val="0"/>
        <w:autoSpaceDN w:val="0"/>
        <w:adjustRightInd w:val="0"/>
        <w:spacing w:after="0" w:line="240" w:lineRule="auto"/>
        <w:ind w:left="426" w:hanging="426"/>
        <w:jc w:val="both"/>
        <w:rPr>
          <w:rFonts w:ascii="Times New Roman" w:hAnsi="Times New Roman"/>
          <w:sz w:val="24"/>
          <w:szCs w:val="28"/>
        </w:rPr>
      </w:pPr>
      <w:r w:rsidRPr="00FF0F39">
        <w:rPr>
          <w:rFonts w:ascii="Times New Roman" w:hAnsi="Times New Roman"/>
          <w:sz w:val="24"/>
          <w:szCs w:val="28"/>
        </w:rPr>
        <w:t xml:space="preserve">выделите в тексте наиболее непонятные (загадочные, удивительные и т. п.) для вас места; </w:t>
      </w:r>
    </w:p>
    <w:p w:rsidR="0042291A" w:rsidRPr="00FF0F39" w:rsidRDefault="0042291A" w:rsidP="008F5458">
      <w:pPr>
        <w:numPr>
          <w:ilvl w:val="0"/>
          <w:numId w:val="13"/>
        </w:numPr>
        <w:tabs>
          <w:tab w:val="left" w:pos="426"/>
        </w:tabs>
        <w:overflowPunct w:val="0"/>
        <w:autoSpaceDE w:val="0"/>
        <w:autoSpaceDN w:val="0"/>
        <w:adjustRightInd w:val="0"/>
        <w:spacing w:after="0" w:line="240" w:lineRule="auto"/>
        <w:ind w:left="426" w:hanging="426"/>
        <w:jc w:val="both"/>
        <w:rPr>
          <w:rFonts w:ascii="Times New Roman" w:hAnsi="Times New Roman"/>
          <w:sz w:val="24"/>
          <w:szCs w:val="28"/>
        </w:rPr>
      </w:pPr>
      <w:r w:rsidRPr="00FF0F39">
        <w:rPr>
          <w:rFonts w:ascii="Times New Roman" w:hAnsi="Times New Roman"/>
          <w:sz w:val="24"/>
          <w:szCs w:val="28"/>
        </w:rPr>
        <w:t xml:space="preserve">ответьте на поставленный учителем/автором учебника вопрос; </w:t>
      </w:r>
    </w:p>
    <w:p w:rsidR="0042291A" w:rsidRDefault="0042291A" w:rsidP="008F5458">
      <w:pPr>
        <w:numPr>
          <w:ilvl w:val="0"/>
          <w:numId w:val="13"/>
        </w:numPr>
        <w:tabs>
          <w:tab w:val="left" w:pos="426"/>
        </w:tabs>
        <w:overflowPunct w:val="0"/>
        <w:autoSpaceDE w:val="0"/>
        <w:autoSpaceDN w:val="0"/>
        <w:adjustRightInd w:val="0"/>
        <w:spacing w:after="0" w:line="240" w:lineRule="auto"/>
        <w:ind w:left="426" w:hanging="426"/>
        <w:jc w:val="both"/>
        <w:rPr>
          <w:rFonts w:ascii="Times New Roman" w:hAnsi="Times New Roman"/>
          <w:sz w:val="24"/>
          <w:szCs w:val="28"/>
        </w:rPr>
      </w:pPr>
      <w:r w:rsidRPr="00FF0F39">
        <w:rPr>
          <w:rFonts w:ascii="Times New Roman" w:hAnsi="Times New Roman"/>
          <w:sz w:val="24"/>
          <w:szCs w:val="28"/>
        </w:rPr>
        <w:t xml:space="preserve">определите, найдите, перечислите признаки, черты, повторяющиеся детали и т. п. </w:t>
      </w:r>
    </w:p>
    <w:p w:rsidR="00FF0F39" w:rsidRPr="00836724" w:rsidRDefault="00FF0F39" w:rsidP="008F5458">
      <w:pPr>
        <w:tabs>
          <w:tab w:val="left" w:pos="993"/>
        </w:tabs>
        <w:overflowPunct w:val="0"/>
        <w:autoSpaceDE w:val="0"/>
        <w:autoSpaceDN w:val="0"/>
        <w:adjustRightInd w:val="0"/>
        <w:spacing w:after="0" w:line="240" w:lineRule="auto"/>
        <w:ind w:left="709"/>
        <w:jc w:val="both"/>
        <w:rPr>
          <w:rFonts w:ascii="Times New Roman" w:hAnsi="Times New Roman"/>
          <w:szCs w:val="28"/>
        </w:rPr>
      </w:pPr>
    </w:p>
    <w:p w:rsidR="0042291A" w:rsidRPr="00836724" w:rsidRDefault="0042291A" w:rsidP="008F5458">
      <w:pPr>
        <w:spacing w:after="0" w:line="240" w:lineRule="auto"/>
        <w:ind w:firstLine="708"/>
        <w:jc w:val="both"/>
        <w:rPr>
          <w:rFonts w:ascii="Times New Roman" w:hAnsi="Times New Roman"/>
          <w:sz w:val="24"/>
          <w:szCs w:val="28"/>
        </w:rPr>
      </w:pPr>
      <w:r w:rsidRPr="00836724">
        <w:rPr>
          <w:rFonts w:ascii="Times New Roman" w:hAnsi="Times New Roman"/>
          <w:b/>
          <w:bCs/>
          <w:sz w:val="24"/>
          <w:szCs w:val="28"/>
        </w:rPr>
        <w:t>II уровень</w:t>
      </w:r>
      <w:r w:rsidRPr="00836724">
        <w:rPr>
          <w:rFonts w:ascii="Times New Roman" w:hAnsi="Times New Roman"/>
          <w:sz w:val="24"/>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836724" w:rsidRDefault="0042291A" w:rsidP="008F5458">
      <w:pPr>
        <w:pStyle w:val="28"/>
        <w:ind w:left="0" w:right="0" w:firstLine="709"/>
        <w:rPr>
          <w:szCs w:val="28"/>
        </w:rPr>
      </w:pPr>
      <w:r w:rsidRPr="00836724">
        <w:rPr>
          <w:szCs w:val="28"/>
        </w:rPr>
        <w:t xml:space="preserve">У читателей этого уровня формируется стремление размышлять </w:t>
      </w:r>
      <w:proofErr w:type="gramStart"/>
      <w:r w:rsidRPr="00836724">
        <w:rPr>
          <w:szCs w:val="28"/>
        </w:rPr>
        <w:t>над</w:t>
      </w:r>
      <w:proofErr w:type="gramEnd"/>
      <w:r w:rsidRPr="00836724">
        <w:rPr>
          <w:szCs w:val="28"/>
        </w:rPr>
        <w:t xml:space="preserve"> прочитанным, появляется </w:t>
      </w:r>
      <w:r w:rsidRPr="00836724">
        <w:rPr>
          <w:bCs/>
          <w:iCs/>
          <w:szCs w:val="28"/>
        </w:rPr>
        <w:t>умение выделять в произведении</w:t>
      </w:r>
      <w:r w:rsidRPr="00836724">
        <w:rPr>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836724">
        <w:rPr>
          <w:bCs/>
          <w:iCs/>
          <w:szCs w:val="28"/>
        </w:rPr>
        <w:t>находить и объяснять связи между ними</w:t>
      </w:r>
      <w:r w:rsidRPr="00836724">
        <w:rPr>
          <w:szCs w:val="28"/>
        </w:rPr>
        <w:t xml:space="preserve">. </w:t>
      </w:r>
      <w:r w:rsidRPr="00836724">
        <w:rPr>
          <w:iCs/>
          <w:szCs w:val="28"/>
        </w:rPr>
        <w:t>Читатель</w:t>
      </w:r>
      <w:r w:rsidRPr="00836724">
        <w:rPr>
          <w:szCs w:val="28"/>
        </w:rPr>
        <w:t xml:space="preserve">этого уровня пытается аргументированно отвечать на вопрос </w:t>
      </w:r>
      <w:r w:rsidRPr="00836724">
        <w:rPr>
          <w:bCs/>
          <w:iCs/>
          <w:szCs w:val="28"/>
        </w:rPr>
        <w:t>«Как устроен текст?»</w:t>
      </w:r>
      <w:proofErr w:type="gramStart"/>
      <w:r w:rsidRPr="00836724">
        <w:rPr>
          <w:bCs/>
          <w:iCs/>
          <w:szCs w:val="28"/>
        </w:rPr>
        <w:t>,</w:t>
      </w:r>
      <w:r w:rsidRPr="00836724">
        <w:rPr>
          <w:i/>
          <w:szCs w:val="28"/>
        </w:rPr>
        <w:t>у</w:t>
      </w:r>
      <w:proofErr w:type="gramEnd"/>
      <w:r w:rsidRPr="00836724">
        <w:rPr>
          <w:i/>
          <w:szCs w:val="28"/>
        </w:rPr>
        <w:t xml:space="preserve">меет выделять </w:t>
      </w:r>
      <w:r w:rsidRPr="00836724">
        <w:rPr>
          <w:i/>
          <w:iCs/>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4495D" w:rsidRDefault="0042291A" w:rsidP="008F5458">
      <w:pPr>
        <w:pStyle w:val="28"/>
        <w:numPr>
          <w:ilvl w:val="12"/>
          <w:numId w:val="12"/>
        </w:numPr>
        <w:tabs>
          <w:tab w:val="left" w:pos="851"/>
        </w:tabs>
        <w:ind w:left="0" w:right="0" w:firstLine="709"/>
        <w:rPr>
          <w:sz w:val="28"/>
          <w:szCs w:val="28"/>
        </w:rPr>
      </w:pPr>
      <w:r w:rsidRPr="00836724">
        <w:rPr>
          <w:iCs/>
          <w:szCs w:val="28"/>
        </w:rPr>
        <w:t xml:space="preserve">К основным </w:t>
      </w:r>
      <w:r w:rsidRPr="00836724">
        <w:rPr>
          <w:b/>
          <w:bCs/>
          <w:iCs/>
          <w:szCs w:val="28"/>
        </w:rPr>
        <w:t>видам деятельности</w:t>
      </w:r>
      <w:r w:rsidRPr="00836724">
        <w:rPr>
          <w:iCs/>
          <w:szCs w:val="28"/>
        </w:rPr>
        <w:t xml:space="preserve">, позволяющим диагностировать возможности читателей, достигших  </w:t>
      </w:r>
      <w:r w:rsidRPr="00836724">
        <w:rPr>
          <w:iCs/>
          <w:szCs w:val="28"/>
          <w:lang w:val="en-US"/>
        </w:rPr>
        <w:t>II</w:t>
      </w:r>
      <w:r w:rsidRPr="00836724">
        <w:rPr>
          <w:iCs/>
          <w:szCs w:val="28"/>
        </w:rPr>
        <w:t xml:space="preserve"> уровня, можно отнести</w:t>
      </w:r>
      <w:r w:rsidRPr="00836724">
        <w:rPr>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36724">
        <w:rPr>
          <w:i/>
          <w:szCs w:val="28"/>
        </w:rPr>
        <w:t>пофразового</w:t>
      </w:r>
      <w:r w:rsidRPr="00836724">
        <w:rPr>
          <w:szCs w:val="28"/>
        </w:rPr>
        <w:t xml:space="preserve"> (при анализе стихотворений и небольших прозаических произведений – рассказов, новелл) или </w:t>
      </w:r>
      <w:r w:rsidRPr="00836724">
        <w:rPr>
          <w:i/>
          <w:szCs w:val="28"/>
        </w:rPr>
        <w:t>поэпизодного</w:t>
      </w:r>
      <w:r w:rsidRPr="00836724">
        <w:rPr>
          <w:szCs w:val="28"/>
        </w:rPr>
        <w:t xml:space="preserve">; проведение целостного и межтекстового анализа). </w:t>
      </w:r>
    </w:p>
    <w:p w:rsidR="0042291A" w:rsidRPr="00836724" w:rsidRDefault="0042291A" w:rsidP="008F5458">
      <w:pPr>
        <w:pStyle w:val="28"/>
        <w:numPr>
          <w:ilvl w:val="12"/>
          <w:numId w:val="12"/>
        </w:numPr>
        <w:tabs>
          <w:tab w:val="left" w:pos="851"/>
        </w:tabs>
        <w:ind w:left="0" w:right="0" w:firstLine="709"/>
        <w:rPr>
          <w:szCs w:val="28"/>
        </w:rPr>
      </w:pPr>
      <w:r w:rsidRPr="00836724">
        <w:rPr>
          <w:szCs w:val="28"/>
        </w:rPr>
        <w:t xml:space="preserve">Условно им соответствуют следующие типы диагностических </w:t>
      </w:r>
      <w:r w:rsidRPr="00836724">
        <w:rPr>
          <w:b/>
          <w:bCs/>
          <w:szCs w:val="28"/>
        </w:rPr>
        <w:t>заданий</w:t>
      </w:r>
      <w:r w:rsidRPr="00836724">
        <w:rPr>
          <w:szCs w:val="28"/>
        </w:rPr>
        <w:t xml:space="preserve">: </w:t>
      </w:r>
    </w:p>
    <w:p w:rsidR="0042291A" w:rsidRPr="00836724" w:rsidRDefault="0042291A" w:rsidP="008F5458">
      <w:pPr>
        <w:pStyle w:val="a8"/>
        <w:numPr>
          <w:ilvl w:val="0"/>
          <w:numId w:val="12"/>
        </w:numPr>
        <w:tabs>
          <w:tab w:val="clear" w:pos="1287"/>
          <w:tab w:val="num" w:pos="774"/>
          <w:tab w:val="left" w:pos="993"/>
          <w:tab w:val="num" w:pos="1440"/>
        </w:tabs>
        <w:overflowPunct w:val="0"/>
        <w:autoSpaceDE w:val="0"/>
        <w:autoSpaceDN w:val="0"/>
        <w:adjustRightInd w:val="0"/>
        <w:ind w:left="426" w:hanging="426"/>
        <w:jc w:val="both"/>
        <w:rPr>
          <w:rFonts w:ascii="Times New Roman" w:hAnsi="Times New Roman"/>
          <w:szCs w:val="28"/>
        </w:rPr>
      </w:pPr>
      <w:r w:rsidRPr="00836724">
        <w:rPr>
          <w:rFonts w:ascii="Times New Roman" w:hAnsi="Times New Roman"/>
          <w:szCs w:val="28"/>
        </w:rPr>
        <w:t xml:space="preserve">выделите, определите, найдите, перечислите признаки, черты, повторяющиеся детали и т. п.; </w:t>
      </w:r>
    </w:p>
    <w:p w:rsidR="0042291A" w:rsidRPr="00836724" w:rsidRDefault="0042291A" w:rsidP="008F5458">
      <w:pPr>
        <w:pStyle w:val="a8"/>
        <w:widowControl w:val="0"/>
        <w:numPr>
          <w:ilvl w:val="0"/>
          <w:numId w:val="12"/>
        </w:numPr>
        <w:tabs>
          <w:tab w:val="clear" w:pos="1287"/>
          <w:tab w:val="num" w:pos="774"/>
          <w:tab w:val="left" w:pos="993"/>
          <w:tab w:val="num" w:pos="1440"/>
        </w:tabs>
        <w:overflowPunct w:val="0"/>
        <w:autoSpaceDE w:val="0"/>
        <w:autoSpaceDN w:val="0"/>
        <w:adjustRightInd w:val="0"/>
        <w:ind w:left="426" w:hanging="426"/>
        <w:jc w:val="both"/>
        <w:rPr>
          <w:rFonts w:ascii="Times New Roman" w:hAnsi="Times New Roman"/>
          <w:szCs w:val="28"/>
        </w:rPr>
      </w:pPr>
      <w:r w:rsidRPr="00836724">
        <w:rPr>
          <w:rFonts w:ascii="Times New Roman" w:hAnsi="Times New Roman"/>
          <w:szCs w:val="28"/>
        </w:rPr>
        <w:t>покажите, какие особенности художественного текста проявляют позицию его автора;</w:t>
      </w:r>
    </w:p>
    <w:p w:rsidR="0042291A" w:rsidRPr="00836724" w:rsidRDefault="0042291A" w:rsidP="008F5458">
      <w:pPr>
        <w:numPr>
          <w:ilvl w:val="0"/>
          <w:numId w:val="12"/>
        </w:numPr>
        <w:tabs>
          <w:tab w:val="clear" w:pos="1287"/>
          <w:tab w:val="num" w:pos="1440"/>
        </w:tabs>
        <w:spacing w:after="0" w:line="240" w:lineRule="auto"/>
        <w:ind w:left="426" w:hanging="426"/>
        <w:jc w:val="both"/>
        <w:rPr>
          <w:rFonts w:ascii="Times New Roman" w:hAnsi="Times New Roman"/>
          <w:sz w:val="24"/>
          <w:szCs w:val="28"/>
        </w:rPr>
      </w:pPr>
      <w:r w:rsidRPr="00836724">
        <w:rPr>
          <w:rFonts w:ascii="Times New Roman" w:hAnsi="Times New Roman"/>
          <w:sz w:val="24"/>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836724" w:rsidRDefault="0042291A" w:rsidP="008F5458">
      <w:pPr>
        <w:pStyle w:val="a8"/>
        <w:numPr>
          <w:ilvl w:val="0"/>
          <w:numId w:val="12"/>
        </w:numPr>
        <w:tabs>
          <w:tab w:val="clear" w:pos="1287"/>
          <w:tab w:val="num" w:pos="774"/>
          <w:tab w:val="left" w:pos="993"/>
          <w:tab w:val="num" w:pos="1440"/>
        </w:tabs>
        <w:overflowPunct w:val="0"/>
        <w:autoSpaceDE w:val="0"/>
        <w:autoSpaceDN w:val="0"/>
        <w:adjustRightInd w:val="0"/>
        <w:ind w:left="426" w:hanging="426"/>
        <w:jc w:val="both"/>
        <w:rPr>
          <w:rFonts w:ascii="Times New Roman" w:hAnsi="Times New Roman"/>
          <w:szCs w:val="28"/>
        </w:rPr>
      </w:pPr>
      <w:r w:rsidRPr="00836724">
        <w:rPr>
          <w:rFonts w:ascii="Times New Roman" w:hAnsi="Times New Roman"/>
          <w:szCs w:val="28"/>
        </w:rPr>
        <w:t>проанализируйте фрагменты, эпизоды текста (по предложенному алгоритму и без него);</w:t>
      </w:r>
    </w:p>
    <w:p w:rsidR="0042291A" w:rsidRPr="00836724" w:rsidRDefault="0042291A" w:rsidP="008F5458">
      <w:pPr>
        <w:pStyle w:val="a8"/>
        <w:numPr>
          <w:ilvl w:val="0"/>
          <w:numId w:val="12"/>
        </w:numPr>
        <w:tabs>
          <w:tab w:val="clear" w:pos="1287"/>
          <w:tab w:val="num" w:pos="774"/>
          <w:tab w:val="left" w:pos="993"/>
          <w:tab w:val="num" w:pos="1440"/>
        </w:tabs>
        <w:overflowPunct w:val="0"/>
        <w:autoSpaceDE w:val="0"/>
        <w:autoSpaceDN w:val="0"/>
        <w:adjustRightInd w:val="0"/>
        <w:ind w:left="426" w:hanging="426"/>
        <w:jc w:val="both"/>
        <w:rPr>
          <w:rFonts w:ascii="Times New Roman" w:hAnsi="Times New Roman"/>
          <w:szCs w:val="28"/>
        </w:rPr>
      </w:pPr>
      <w:r w:rsidRPr="00836724">
        <w:rPr>
          <w:rFonts w:ascii="Times New Roman" w:hAnsi="Times New Roman"/>
          <w:szCs w:val="28"/>
        </w:rPr>
        <w:t xml:space="preserve">сопоставьте, сравните, найдите сходства и различия (как в одном тексте, так и между разными произведениями); </w:t>
      </w:r>
    </w:p>
    <w:p w:rsidR="0042291A" w:rsidRPr="00836724" w:rsidRDefault="0042291A" w:rsidP="008F5458">
      <w:pPr>
        <w:pStyle w:val="a8"/>
        <w:numPr>
          <w:ilvl w:val="0"/>
          <w:numId w:val="12"/>
        </w:numPr>
        <w:tabs>
          <w:tab w:val="clear" w:pos="1287"/>
          <w:tab w:val="num" w:pos="774"/>
          <w:tab w:val="left" w:pos="993"/>
          <w:tab w:val="num" w:pos="1440"/>
        </w:tabs>
        <w:overflowPunct w:val="0"/>
        <w:autoSpaceDE w:val="0"/>
        <w:autoSpaceDN w:val="0"/>
        <w:adjustRightInd w:val="0"/>
        <w:ind w:left="426" w:hanging="426"/>
        <w:jc w:val="both"/>
        <w:rPr>
          <w:rFonts w:ascii="Times New Roman" w:hAnsi="Times New Roman"/>
          <w:szCs w:val="28"/>
        </w:rPr>
      </w:pPr>
      <w:r w:rsidRPr="00836724">
        <w:rPr>
          <w:rFonts w:ascii="Times New Roman" w:hAnsi="Times New Roman"/>
          <w:szCs w:val="28"/>
        </w:rPr>
        <w:t xml:space="preserve">определите жанр произведения, охарактеризуйте его особенности; </w:t>
      </w:r>
    </w:p>
    <w:p w:rsidR="0042291A" w:rsidRPr="00836724" w:rsidRDefault="0042291A" w:rsidP="008F5458">
      <w:pPr>
        <w:pStyle w:val="a8"/>
        <w:numPr>
          <w:ilvl w:val="0"/>
          <w:numId w:val="12"/>
        </w:numPr>
        <w:tabs>
          <w:tab w:val="clear" w:pos="1287"/>
          <w:tab w:val="num" w:pos="774"/>
          <w:tab w:val="left" w:pos="993"/>
          <w:tab w:val="num" w:pos="1440"/>
        </w:tabs>
        <w:overflowPunct w:val="0"/>
        <w:autoSpaceDE w:val="0"/>
        <w:autoSpaceDN w:val="0"/>
        <w:adjustRightInd w:val="0"/>
        <w:ind w:left="426" w:hanging="426"/>
        <w:jc w:val="both"/>
        <w:rPr>
          <w:rFonts w:ascii="Times New Roman" w:hAnsi="Times New Roman"/>
          <w:szCs w:val="28"/>
        </w:rPr>
      </w:pPr>
      <w:r w:rsidRPr="00836724">
        <w:rPr>
          <w:rFonts w:ascii="Times New Roman" w:hAnsi="Times New Roman"/>
          <w:szCs w:val="28"/>
        </w:rPr>
        <w:t>дайте свое рабочее определение следующему теоретико-литературному понятию.</w:t>
      </w:r>
    </w:p>
    <w:p w:rsidR="0042291A" w:rsidRPr="00836724" w:rsidRDefault="0042291A" w:rsidP="008F5458">
      <w:pPr>
        <w:pStyle w:val="24"/>
        <w:autoSpaceDE w:val="0"/>
        <w:autoSpaceDN w:val="0"/>
        <w:adjustRightInd w:val="0"/>
        <w:ind w:right="0" w:firstLine="709"/>
        <w:rPr>
          <w:sz w:val="24"/>
          <w:szCs w:val="28"/>
        </w:rPr>
      </w:pPr>
      <w:r w:rsidRPr="00836724">
        <w:rPr>
          <w:sz w:val="24"/>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836724" w:rsidRDefault="0042291A" w:rsidP="008F5458">
      <w:pPr>
        <w:spacing w:after="0" w:line="240" w:lineRule="auto"/>
        <w:ind w:firstLine="708"/>
        <w:jc w:val="both"/>
        <w:rPr>
          <w:rFonts w:ascii="Times New Roman" w:hAnsi="Times New Roman"/>
          <w:b/>
          <w:sz w:val="24"/>
          <w:szCs w:val="28"/>
        </w:rPr>
      </w:pPr>
      <w:r w:rsidRPr="00836724">
        <w:rPr>
          <w:rFonts w:ascii="Times New Roman" w:hAnsi="Times New Roman"/>
          <w:b/>
          <w:bCs/>
          <w:sz w:val="24"/>
          <w:szCs w:val="28"/>
        </w:rPr>
        <w:t>III уровень</w:t>
      </w:r>
      <w:r w:rsidRPr="00836724">
        <w:rPr>
          <w:rFonts w:ascii="Times New Roman" w:hAnsi="Times New Roman"/>
          <w:sz w:val="24"/>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836724">
        <w:rPr>
          <w:rFonts w:ascii="Times New Roman" w:hAnsi="Times New Roman"/>
          <w:bCs/>
          <w:iCs/>
          <w:sz w:val="24"/>
          <w:szCs w:val="28"/>
        </w:rPr>
        <w:t>сумеет интерпретировать художественный смысл произведения</w:t>
      </w:r>
      <w:r w:rsidRPr="00836724">
        <w:rPr>
          <w:rFonts w:ascii="Times New Roman" w:hAnsi="Times New Roman"/>
          <w:sz w:val="24"/>
          <w:szCs w:val="28"/>
        </w:rPr>
        <w:t xml:space="preserve">, то есть отвечать на вопросы: </w:t>
      </w:r>
      <w:r w:rsidRPr="00836724">
        <w:rPr>
          <w:rFonts w:ascii="Times New Roman" w:hAnsi="Times New Roman"/>
          <w:bCs/>
          <w:iCs/>
          <w:sz w:val="24"/>
          <w:szCs w:val="28"/>
        </w:rPr>
        <w:t xml:space="preserve">«Почему (с какой целью?) произведение построено так, а не иначе? </w:t>
      </w:r>
      <w:r w:rsidRPr="00836724">
        <w:rPr>
          <w:rFonts w:ascii="Times New Roman" w:hAnsi="Times New Roman"/>
          <w:sz w:val="24"/>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836724" w:rsidRDefault="0042291A" w:rsidP="008F5458">
      <w:pPr>
        <w:spacing w:after="0" w:line="240" w:lineRule="auto"/>
        <w:ind w:firstLine="708"/>
        <w:jc w:val="both"/>
        <w:rPr>
          <w:rFonts w:ascii="Times New Roman" w:eastAsia="MS Mincho" w:hAnsi="Times New Roman"/>
          <w:sz w:val="24"/>
          <w:szCs w:val="28"/>
        </w:rPr>
      </w:pPr>
      <w:r w:rsidRPr="00836724">
        <w:rPr>
          <w:rFonts w:ascii="Times New Roman" w:hAnsi="Times New Roman"/>
          <w:iCs/>
          <w:sz w:val="24"/>
          <w:szCs w:val="28"/>
        </w:rPr>
        <w:lastRenderedPageBreak/>
        <w:t xml:space="preserve">К основным </w:t>
      </w:r>
      <w:r w:rsidRPr="00836724">
        <w:rPr>
          <w:rFonts w:ascii="Times New Roman" w:hAnsi="Times New Roman"/>
          <w:b/>
          <w:bCs/>
          <w:iCs/>
          <w:sz w:val="24"/>
          <w:szCs w:val="28"/>
        </w:rPr>
        <w:t>видам деятельности</w:t>
      </w:r>
      <w:r w:rsidRPr="00836724">
        <w:rPr>
          <w:rFonts w:ascii="Times New Roman" w:hAnsi="Times New Roman"/>
          <w:iCs/>
          <w:sz w:val="24"/>
          <w:szCs w:val="28"/>
        </w:rPr>
        <w:t xml:space="preserve">, позволяющим диагностировать возможности читателей, достигших  </w:t>
      </w:r>
      <w:r w:rsidRPr="00836724">
        <w:rPr>
          <w:rFonts w:ascii="Times New Roman" w:hAnsi="Times New Roman"/>
          <w:iCs/>
          <w:sz w:val="24"/>
          <w:szCs w:val="28"/>
          <w:lang w:val="en-US"/>
        </w:rPr>
        <w:t>III</w:t>
      </w:r>
      <w:r w:rsidRPr="00836724">
        <w:rPr>
          <w:rFonts w:ascii="Times New Roman" w:hAnsi="Times New Roman"/>
          <w:iCs/>
          <w:sz w:val="24"/>
          <w:szCs w:val="28"/>
        </w:rPr>
        <w:t xml:space="preserve"> уровня, можно отнести</w:t>
      </w:r>
      <w:r w:rsidRPr="00836724">
        <w:rPr>
          <w:rFonts w:ascii="Times New Roman" w:hAnsi="Times New Roman"/>
          <w:sz w:val="24"/>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836724" w:rsidRDefault="0042291A" w:rsidP="008F5458">
      <w:pPr>
        <w:pStyle w:val="28"/>
        <w:numPr>
          <w:ilvl w:val="12"/>
          <w:numId w:val="12"/>
        </w:numPr>
        <w:tabs>
          <w:tab w:val="left" w:pos="709"/>
        </w:tabs>
        <w:ind w:left="0" w:right="0" w:firstLine="709"/>
        <w:rPr>
          <w:szCs w:val="28"/>
        </w:rPr>
      </w:pPr>
      <w:r w:rsidRPr="00836724">
        <w:rPr>
          <w:szCs w:val="28"/>
        </w:rPr>
        <w:t>Условно и</w:t>
      </w:r>
      <w:r w:rsidRPr="00836724">
        <w:rPr>
          <w:iCs/>
          <w:szCs w:val="28"/>
        </w:rPr>
        <w:t xml:space="preserve">м соответствуют следующие типы диагностических </w:t>
      </w:r>
      <w:r w:rsidRPr="00836724">
        <w:rPr>
          <w:b/>
          <w:bCs/>
          <w:iCs/>
          <w:szCs w:val="28"/>
        </w:rPr>
        <w:t>заданий</w:t>
      </w:r>
      <w:r w:rsidRPr="00836724">
        <w:rPr>
          <w:szCs w:val="28"/>
        </w:rPr>
        <w:t xml:space="preserve">: </w:t>
      </w:r>
    </w:p>
    <w:p w:rsidR="0042291A" w:rsidRPr="00836724" w:rsidRDefault="0042291A" w:rsidP="008F5458">
      <w:pPr>
        <w:pStyle w:val="a8"/>
        <w:numPr>
          <w:ilvl w:val="0"/>
          <w:numId w:val="12"/>
        </w:numPr>
        <w:tabs>
          <w:tab w:val="clear" w:pos="1287"/>
          <w:tab w:val="num" w:pos="426"/>
        </w:tabs>
        <w:overflowPunct w:val="0"/>
        <w:autoSpaceDE w:val="0"/>
        <w:autoSpaceDN w:val="0"/>
        <w:adjustRightInd w:val="0"/>
        <w:ind w:left="426" w:hanging="426"/>
        <w:jc w:val="both"/>
        <w:rPr>
          <w:rFonts w:ascii="Times New Roman" w:hAnsi="Times New Roman"/>
          <w:szCs w:val="28"/>
        </w:rPr>
      </w:pPr>
      <w:proofErr w:type="gramStart"/>
      <w:r w:rsidRPr="00836724">
        <w:rPr>
          <w:rFonts w:ascii="Times New Roman" w:hAnsi="Times New Roman"/>
          <w:szCs w:val="28"/>
        </w:rPr>
        <w:t xml:space="preserve">выделите, определите, найдите, перечислите признаки, черты, повторяющиеся детали и т. п. </w:t>
      </w:r>
      <w:proofErr w:type="gramEnd"/>
    </w:p>
    <w:p w:rsidR="0042291A" w:rsidRPr="00836724" w:rsidRDefault="0042291A" w:rsidP="008F5458">
      <w:pPr>
        <w:pStyle w:val="a8"/>
        <w:numPr>
          <w:ilvl w:val="0"/>
          <w:numId w:val="12"/>
        </w:numPr>
        <w:tabs>
          <w:tab w:val="clear" w:pos="1287"/>
          <w:tab w:val="num" w:pos="426"/>
        </w:tabs>
        <w:overflowPunct w:val="0"/>
        <w:autoSpaceDE w:val="0"/>
        <w:autoSpaceDN w:val="0"/>
        <w:adjustRightInd w:val="0"/>
        <w:ind w:left="426" w:hanging="426"/>
        <w:jc w:val="both"/>
        <w:rPr>
          <w:rFonts w:ascii="Times New Roman" w:hAnsi="Times New Roman"/>
          <w:szCs w:val="28"/>
        </w:rPr>
      </w:pPr>
      <w:r w:rsidRPr="00836724">
        <w:rPr>
          <w:rFonts w:ascii="Times New Roman" w:hAnsi="Times New Roman"/>
          <w:szCs w:val="28"/>
        </w:rPr>
        <w:t>определите художественную функцию той или иной детали, приема и т. п.;</w:t>
      </w:r>
    </w:p>
    <w:p w:rsidR="0042291A" w:rsidRPr="00836724" w:rsidRDefault="0042291A" w:rsidP="008F5458">
      <w:pPr>
        <w:pStyle w:val="a8"/>
        <w:numPr>
          <w:ilvl w:val="0"/>
          <w:numId w:val="12"/>
        </w:numPr>
        <w:tabs>
          <w:tab w:val="clear" w:pos="1287"/>
          <w:tab w:val="num" w:pos="426"/>
        </w:tabs>
        <w:overflowPunct w:val="0"/>
        <w:autoSpaceDE w:val="0"/>
        <w:autoSpaceDN w:val="0"/>
        <w:adjustRightInd w:val="0"/>
        <w:ind w:left="426" w:hanging="426"/>
        <w:jc w:val="both"/>
        <w:rPr>
          <w:rFonts w:ascii="Times New Roman" w:hAnsi="Times New Roman"/>
          <w:szCs w:val="28"/>
        </w:rPr>
      </w:pPr>
      <w:r w:rsidRPr="00836724">
        <w:rPr>
          <w:rFonts w:ascii="Times New Roman" w:hAnsi="Times New Roman"/>
          <w:szCs w:val="28"/>
        </w:rPr>
        <w:t>определите позицию автора и способы ее выражения;</w:t>
      </w:r>
    </w:p>
    <w:p w:rsidR="0042291A" w:rsidRPr="00836724" w:rsidRDefault="0042291A" w:rsidP="008F5458">
      <w:pPr>
        <w:pStyle w:val="a8"/>
        <w:numPr>
          <w:ilvl w:val="0"/>
          <w:numId w:val="12"/>
        </w:numPr>
        <w:tabs>
          <w:tab w:val="clear" w:pos="1287"/>
          <w:tab w:val="num" w:pos="426"/>
        </w:tabs>
        <w:overflowPunct w:val="0"/>
        <w:autoSpaceDE w:val="0"/>
        <w:autoSpaceDN w:val="0"/>
        <w:adjustRightInd w:val="0"/>
        <w:ind w:left="426" w:hanging="426"/>
        <w:jc w:val="both"/>
        <w:rPr>
          <w:rFonts w:ascii="Times New Roman" w:hAnsi="Times New Roman"/>
          <w:szCs w:val="28"/>
        </w:rPr>
      </w:pPr>
      <w:r w:rsidRPr="00836724">
        <w:rPr>
          <w:rFonts w:ascii="Times New Roman" w:hAnsi="Times New Roman"/>
          <w:szCs w:val="28"/>
        </w:rPr>
        <w:t xml:space="preserve">проинтерпретируйте выбранный фрагмент произведения; </w:t>
      </w:r>
    </w:p>
    <w:p w:rsidR="0042291A" w:rsidRPr="00836724" w:rsidRDefault="0042291A" w:rsidP="008F5458">
      <w:pPr>
        <w:pStyle w:val="a8"/>
        <w:numPr>
          <w:ilvl w:val="0"/>
          <w:numId w:val="12"/>
        </w:numPr>
        <w:tabs>
          <w:tab w:val="clear" w:pos="1287"/>
          <w:tab w:val="num" w:pos="426"/>
        </w:tabs>
        <w:overflowPunct w:val="0"/>
        <w:autoSpaceDE w:val="0"/>
        <w:autoSpaceDN w:val="0"/>
        <w:adjustRightInd w:val="0"/>
        <w:ind w:left="426" w:hanging="426"/>
        <w:jc w:val="both"/>
        <w:rPr>
          <w:rFonts w:ascii="Times New Roman" w:hAnsi="Times New Roman"/>
          <w:szCs w:val="28"/>
        </w:rPr>
      </w:pPr>
      <w:r w:rsidRPr="00836724">
        <w:rPr>
          <w:rFonts w:ascii="Times New Roman" w:hAnsi="Times New Roman"/>
          <w:szCs w:val="28"/>
        </w:rPr>
        <w:t>объясните (устно, письменно) смысл названия произведения;</w:t>
      </w:r>
    </w:p>
    <w:p w:rsidR="0042291A" w:rsidRPr="00836724" w:rsidRDefault="0042291A" w:rsidP="008F5458">
      <w:pPr>
        <w:pStyle w:val="a8"/>
        <w:numPr>
          <w:ilvl w:val="0"/>
          <w:numId w:val="12"/>
        </w:numPr>
        <w:tabs>
          <w:tab w:val="clear" w:pos="1287"/>
          <w:tab w:val="num" w:pos="426"/>
        </w:tabs>
        <w:overflowPunct w:val="0"/>
        <w:autoSpaceDE w:val="0"/>
        <w:autoSpaceDN w:val="0"/>
        <w:adjustRightInd w:val="0"/>
        <w:ind w:left="426" w:hanging="426"/>
        <w:jc w:val="both"/>
        <w:rPr>
          <w:rFonts w:ascii="Times New Roman" w:hAnsi="Times New Roman"/>
          <w:szCs w:val="28"/>
        </w:rPr>
      </w:pPr>
      <w:r w:rsidRPr="00836724">
        <w:rPr>
          <w:rFonts w:ascii="Times New Roman" w:hAnsi="Times New Roman"/>
          <w:szCs w:val="28"/>
        </w:rPr>
        <w:t>озаглавьте предложенный текст (в случае если у литературного произведения нет заглавия);</w:t>
      </w:r>
    </w:p>
    <w:p w:rsidR="0042291A" w:rsidRPr="00836724" w:rsidRDefault="0042291A" w:rsidP="008F5458">
      <w:pPr>
        <w:pStyle w:val="a8"/>
        <w:numPr>
          <w:ilvl w:val="0"/>
          <w:numId w:val="12"/>
        </w:numPr>
        <w:tabs>
          <w:tab w:val="clear" w:pos="1287"/>
          <w:tab w:val="num" w:pos="426"/>
        </w:tabs>
        <w:overflowPunct w:val="0"/>
        <w:autoSpaceDE w:val="0"/>
        <w:autoSpaceDN w:val="0"/>
        <w:adjustRightInd w:val="0"/>
        <w:ind w:left="426" w:hanging="426"/>
        <w:jc w:val="both"/>
        <w:rPr>
          <w:rFonts w:ascii="Times New Roman" w:hAnsi="Times New Roman"/>
          <w:szCs w:val="28"/>
        </w:rPr>
      </w:pPr>
      <w:r w:rsidRPr="00836724">
        <w:rPr>
          <w:rFonts w:ascii="Times New Roman" w:hAnsi="Times New Roman"/>
          <w:szCs w:val="28"/>
        </w:rPr>
        <w:t xml:space="preserve">напишите сочинение-интерпретацию; </w:t>
      </w:r>
    </w:p>
    <w:p w:rsidR="00836724" w:rsidRDefault="0042291A" w:rsidP="008F5458">
      <w:pPr>
        <w:pStyle w:val="a8"/>
        <w:numPr>
          <w:ilvl w:val="0"/>
          <w:numId w:val="12"/>
        </w:numPr>
        <w:tabs>
          <w:tab w:val="clear" w:pos="1287"/>
          <w:tab w:val="num" w:pos="426"/>
        </w:tabs>
        <w:overflowPunct w:val="0"/>
        <w:autoSpaceDE w:val="0"/>
        <w:autoSpaceDN w:val="0"/>
        <w:adjustRightInd w:val="0"/>
        <w:ind w:left="426" w:hanging="426"/>
        <w:jc w:val="both"/>
        <w:rPr>
          <w:szCs w:val="28"/>
        </w:rPr>
      </w:pPr>
      <w:r w:rsidRPr="007C3118">
        <w:rPr>
          <w:rFonts w:ascii="Times New Roman" w:hAnsi="Times New Roman"/>
          <w:szCs w:val="28"/>
        </w:rPr>
        <w:t>напишите рецензию на произведение, не изучавшееся на уроках литературы.</w:t>
      </w:r>
      <w:r w:rsidR="007C3118" w:rsidRPr="007C3118">
        <w:rPr>
          <w:szCs w:val="28"/>
        </w:rPr>
        <w:t xml:space="preserve"> </w:t>
      </w:r>
    </w:p>
    <w:p w:rsidR="0042291A" w:rsidRPr="00836724" w:rsidRDefault="0042291A" w:rsidP="008F5458">
      <w:pPr>
        <w:pStyle w:val="24"/>
        <w:autoSpaceDE w:val="0"/>
        <w:autoSpaceDN w:val="0"/>
        <w:adjustRightInd w:val="0"/>
        <w:ind w:right="0" w:firstLine="709"/>
        <w:rPr>
          <w:sz w:val="24"/>
          <w:szCs w:val="28"/>
        </w:rPr>
      </w:pPr>
      <w:r w:rsidRPr="00836724">
        <w:rPr>
          <w:sz w:val="24"/>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36724">
        <w:rPr>
          <w:rStyle w:val="af3"/>
          <w:sz w:val="24"/>
          <w:szCs w:val="28"/>
        </w:rPr>
        <w:footnoteReference w:id="1"/>
      </w:r>
      <w:r w:rsidRPr="00836724">
        <w:rPr>
          <w:sz w:val="24"/>
          <w:szCs w:val="28"/>
        </w:rPr>
        <w:t xml:space="preserve">). </w:t>
      </w:r>
    </w:p>
    <w:p w:rsidR="0042291A" w:rsidRPr="00836724" w:rsidRDefault="0042291A" w:rsidP="008F5458">
      <w:pPr>
        <w:overflowPunct w:val="0"/>
        <w:autoSpaceDE w:val="0"/>
        <w:autoSpaceDN w:val="0"/>
        <w:adjustRightInd w:val="0"/>
        <w:spacing w:after="0" w:line="240" w:lineRule="auto"/>
        <w:ind w:firstLine="709"/>
        <w:jc w:val="both"/>
        <w:rPr>
          <w:sz w:val="20"/>
          <w:szCs w:val="28"/>
        </w:rPr>
      </w:pPr>
      <w:proofErr w:type="gramStart"/>
      <w:r w:rsidRPr="00836724">
        <w:rPr>
          <w:rFonts w:ascii="Times New Roman" w:hAnsi="Times New Roman"/>
          <w:sz w:val="24"/>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836724">
        <w:rPr>
          <w:rFonts w:ascii="Times New Roman" w:hAnsi="Times New Roman"/>
          <w:b/>
          <w:sz w:val="24"/>
          <w:szCs w:val="28"/>
        </w:rPr>
        <w:t>5</w:t>
      </w:r>
      <w:r w:rsidRPr="00836724">
        <w:rPr>
          <w:rFonts w:ascii="Times New Roman" w:hAnsi="Times New Roman"/>
          <w:sz w:val="24"/>
          <w:szCs w:val="28"/>
        </w:rPr>
        <w:t>–</w:t>
      </w:r>
      <w:r w:rsidRPr="00836724">
        <w:rPr>
          <w:rFonts w:ascii="Times New Roman" w:hAnsi="Times New Roman"/>
          <w:b/>
          <w:sz w:val="24"/>
          <w:szCs w:val="28"/>
        </w:rPr>
        <w:t>6 классах</w:t>
      </w:r>
      <w:r w:rsidRPr="00836724">
        <w:rPr>
          <w:rFonts w:ascii="Times New Roman" w:hAnsi="Times New Roman"/>
          <w:sz w:val="24"/>
          <w:szCs w:val="28"/>
        </w:rPr>
        <w:t xml:space="preserve">, соответствует </w:t>
      </w:r>
      <w:r w:rsidRPr="00836724">
        <w:rPr>
          <w:rFonts w:ascii="Times New Roman" w:hAnsi="Times New Roman"/>
          <w:b/>
          <w:sz w:val="24"/>
          <w:szCs w:val="28"/>
        </w:rPr>
        <w:t>первому уровню</w:t>
      </w:r>
      <w:r w:rsidRPr="00836724">
        <w:rPr>
          <w:rFonts w:ascii="Times New Roman" w:hAnsi="Times New Roman"/>
          <w:sz w:val="24"/>
          <w:szCs w:val="28"/>
        </w:rPr>
        <w:t xml:space="preserve">; в процессе литературного образования учеников </w:t>
      </w:r>
      <w:r w:rsidRPr="00836724">
        <w:rPr>
          <w:rFonts w:ascii="Times New Roman" w:hAnsi="Times New Roman"/>
          <w:b/>
          <w:sz w:val="24"/>
          <w:szCs w:val="28"/>
        </w:rPr>
        <w:t>7</w:t>
      </w:r>
      <w:r w:rsidRPr="00836724">
        <w:rPr>
          <w:rFonts w:ascii="Times New Roman" w:hAnsi="Times New Roman"/>
          <w:sz w:val="24"/>
          <w:szCs w:val="28"/>
        </w:rPr>
        <w:t>–</w:t>
      </w:r>
      <w:r w:rsidRPr="00836724">
        <w:rPr>
          <w:rFonts w:ascii="Times New Roman" w:hAnsi="Times New Roman"/>
          <w:b/>
          <w:sz w:val="24"/>
          <w:szCs w:val="28"/>
        </w:rPr>
        <w:t>8 классов</w:t>
      </w:r>
      <w:r w:rsidRPr="00836724">
        <w:rPr>
          <w:rFonts w:ascii="Times New Roman" w:hAnsi="Times New Roman"/>
          <w:sz w:val="24"/>
          <w:szCs w:val="28"/>
        </w:rPr>
        <w:t xml:space="preserve"> формируется </w:t>
      </w:r>
      <w:r w:rsidRPr="00836724">
        <w:rPr>
          <w:rFonts w:ascii="Times New Roman" w:hAnsi="Times New Roman"/>
          <w:b/>
          <w:sz w:val="24"/>
          <w:szCs w:val="28"/>
        </w:rPr>
        <w:t>второй</w:t>
      </w:r>
      <w:r w:rsidRPr="00836724">
        <w:rPr>
          <w:rFonts w:ascii="Times New Roman" w:hAnsi="Times New Roman"/>
          <w:sz w:val="24"/>
          <w:szCs w:val="28"/>
        </w:rPr>
        <w:t xml:space="preserve"> ее </w:t>
      </w:r>
      <w:r w:rsidRPr="00836724">
        <w:rPr>
          <w:rFonts w:ascii="Times New Roman" w:hAnsi="Times New Roman"/>
          <w:b/>
          <w:sz w:val="24"/>
          <w:szCs w:val="28"/>
        </w:rPr>
        <w:t>уровень</w:t>
      </w:r>
      <w:r w:rsidRPr="00836724">
        <w:rPr>
          <w:rFonts w:ascii="Times New Roman" w:hAnsi="Times New Roman"/>
          <w:sz w:val="24"/>
          <w:szCs w:val="28"/>
        </w:rPr>
        <w:t xml:space="preserve">; читательская культура учеников </w:t>
      </w:r>
      <w:r w:rsidRPr="00836724">
        <w:rPr>
          <w:rFonts w:ascii="Times New Roman" w:hAnsi="Times New Roman"/>
          <w:b/>
          <w:sz w:val="24"/>
          <w:szCs w:val="28"/>
        </w:rPr>
        <w:t>9 класса</w:t>
      </w:r>
      <w:r w:rsidRPr="00836724">
        <w:rPr>
          <w:rFonts w:ascii="Times New Roman" w:hAnsi="Times New Roman"/>
          <w:sz w:val="24"/>
          <w:szCs w:val="28"/>
        </w:rPr>
        <w:t xml:space="preserve"> характеризуется появлением элементов третьего уровня.</w:t>
      </w:r>
      <w:proofErr w:type="gramEnd"/>
      <w:r w:rsidRPr="00836724">
        <w:rPr>
          <w:rFonts w:ascii="Times New Roman" w:hAnsi="Times New Roman"/>
          <w:sz w:val="24"/>
          <w:szCs w:val="28"/>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Default="0042291A" w:rsidP="008F5458">
      <w:pPr>
        <w:pStyle w:val="24"/>
        <w:autoSpaceDE w:val="0"/>
        <w:autoSpaceDN w:val="0"/>
        <w:adjustRightInd w:val="0"/>
        <w:ind w:firstLine="709"/>
        <w:rPr>
          <w:sz w:val="24"/>
          <w:szCs w:val="28"/>
        </w:rPr>
      </w:pPr>
      <w:r w:rsidRPr="00836724">
        <w:rPr>
          <w:sz w:val="24"/>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Показателем достигнутых школьником результатов является не столько характер заданий, сколько </w:t>
      </w:r>
      <w:r w:rsidRPr="00836724">
        <w:rPr>
          <w:b/>
          <w:sz w:val="24"/>
          <w:szCs w:val="28"/>
        </w:rPr>
        <w:t>качество</w:t>
      </w:r>
      <w:r w:rsidRPr="00836724">
        <w:rPr>
          <w:sz w:val="24"/>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2A69BA" w:rsidRPr="00836724" w:rsidRDefault="002A69BA" w:rsidP="008F5458">
      <w:pPr>
        <w:pStyle w:val="24"/>
        <w:autoSpaceDE w:val="0"/>
        <w:autoSpaceDN w:val="0"/>
        <w:adjustRightInd w:val="0"/>
        <w:ind w:firstLine="709"/>
        <w:rPr>
          <w:sz w:val="24"/>
          <w:szCs w:val="28"/>
        </w:rPr>
      </w:pPr>
    </w:p>
    <w:p w:rsidR="007C3118" w:rsidRDefault="007C3118" w:rsidP="008F5458">
      <w:pPr>
        <w:pStyle w:val="4"/>
        <w:spacing w:before="0" w:line="240" w:lineRule="auto"/>
        <w:ind w:left="0"/>
        <w:rPr>
          <w:sz w:val="24"/>
        </w:rPr>
      </w:pPr>
      <w:bookmarkStart w:id="31" w:name="_Toc409691630"/>
      <w:bookmarkStart w:id="32" w:name="_Toc410653955"/>
      <w:bookmarkStart w:id="33" w:name="_Toc414553137"/>
      <w:r>
        <w:rPr>
          <w:sz w:val="24"/>
        </w:rPr>
        <w:t>1.2.5.2. Родной язык и родная литература</w:t>
      </w:r>
    </w:p>
    <w:p w:rsidR="007C3118" w:rsidRPr="007C3118" w:rsidRDefault="007C3118" w:rsidP="008F5458">
      <w:pPr>
        <w:pStyle w:val="af1"/>
      </w:pPr>
    </w:p>
    <w:p w:rsidR="007C3118" w:rsidRPr="007C3118" w:rsidRDefault="007C3118" w:rsidP="008F5458">
      <w:pPr>
        <w:pStyle w:val="af1"/>
        <w:ind w:firstLine="0"/>
        <w:rPr>
          <w:sz w:val="24"/>
          <w:szCs w:val="24"/>
          <w:lang w:eastAsia="ru-RU"/>
        </w:rPr>
      </w:pPr>
      <w:r w:rsidRPr="007C3118">
        <w:rPr>
          <w:sz w:val="24"/>
          <w:szCs w:val="24"/>
          <w:lang w:eastAsia="ru-RU"/>
        </w:rPr>
        <w:t>Изучение предметной области "Родной язык и родная литература" должно обеспечить:</w:t>
      </w:r>
    </w:p>
    <w:p w:rsidR="007C3118" w:rsidRPr="007C3118" w:rsidRDefault="007C3118" w:rsidP="008F5458">
      <w:pPr>
        <w:pStyle w:val="af1"/>
        <w:numPr>
          <w:ilvl w:val="1"/>
          <w:numId w:val="191"/>
        </w:numPr>
        <w:tabs>
          <w:tab w:val="left" w:pos="426"/>
        </w:tabs>
        <w:ind w:left="426" w:hanging="426"/>
        <w:rPr>
          <w:sz w:val="24"/>
          <w:szCs w:val="24"/>
          <w:lang w:eastAsia="ru-RU"/>
        </w:rPr>
      </w:pPr>
      <w:r w:rsidRPr="007C3118">
        <w:rPr>
          <w:sz w:val="24"/>
          <w:szCs w:val="24"/>
          <w:lang w:eastAsia="ru-RU"/>
        </w:rPr>
        <w:t>воспитание ценностного отношения к родному языку и родной литературе как хранителю</w:t>
      </w:r>
      <w:r>
        <w:rPr>
          <w:sz w:val="24"/>
          <w:szCs w:val="24"/>
          <w:lang w:eastAsia="ru-RU"/>
        </w:rPr>
        <w:t xml:space="preserve"> </w:t>
      </w:r>
      <w:r w:rsidRPr="007C3118">
        <w:rPr>
          <w:sz w:val="24"/>
          <w:szCs w:val="24"/>
          <w:lang w:eastAsia="ru-RU"/>
        </w:rPr>
        <w:t>культуры, включение в культурно-языковое поле своего народа;</w:t>
      </w:r>
    </w:p>
    <w:p w:rsidR="007C3118" w:rsidRPr="007C3118" w:rsidRDefault="007C3118" w:rsidP="008F5458">
      <w:pPr>
        <w:pStyle w:val="af1"/>
        <w:numPr>
          <w:ilvl w:val="1"/>
          <w:numId w:val="191"/>
        </w:numPr>
        <w:tabs>
          <w:tab w:val="left" w:pos="426"/>
        </w:tabs>
        <w:ind w:left="426" w:hanging="426"/>
        <w:rPr>
          <w:sz w:val="24"/>
          <w:szCs w:val="24"/>
          <w:lang w:eastAsia="ru-RU"/>
        </w:rPr>
      </w:pPr>
      <w:r w:rsidRPr="007C3118">
        <w:rPr>
          <w:sz w:val="24"/>
          <w:szCs w:val="24"/>
          <w:lang w:eastAsia="ru-RU"/>
        </w:rPr>
        <w:t>приобщение к литературному наследию своего народа;</w:t>
      </w:r>
    </w:p>
    <w:p w:rsidR="007C3118" w:rsidRPr="007C3118" w:rsidRDefault="007C3118" w:rsidP="008F5458">
      <w:pPr>
        <w:pStyle w:val="af1"/>
        <w:numPr>
          <w:ilvl w:val="1"/>
          <w:numId w:val="191"/>
        </w:numPr>
        <w:tabs>
          <w:tab w:val="left" w:pos="426"/>
        </w:tabs>
        <w:ind w:left="426" w:hanging="426"/>
        <w:rPr>
          <w:sz w:val="24"/>
          <w:szCs w:val="24"/>
          <w:lang w:eastAsia="ru-RU"/>
        </w:rPr>
      </w:pPr>
      <w:r w:rsidRPr="007C3118">
        <w:rPr>
          <w:sz w:val="24"/>
          <w:szCs w:val="24"/>
          <w:lang w:eastAsia="ru-RU"/>
        </w:rPr>
        <w:t>формирование причастности к свершениям и традициям своего народа, осознание исторической</w:t>
      </w:r>
      <w:r>
        <w:rPr>
          <w:sz w:val="24"/>
          <w:szCs w:val="24"/>
          <w:lang w:eastAsia="ru-RU"/>
        </w:rPr>
        <w:t xml:space="preserve"> </w:t>
      </w:r>
      <w:r w:rsidRPr="007C3118">
        <w:rPr>
          <w:sz w:val="24"/>
          <w:szCs w:val="24"/>
          <w:lang w:eastAsia="ru-RU"/>
        </w:rPr>
        <w:t>преемственности поколений, своей ответственности за сохранение культуры народа;</w:t>
      </w:r>
    </w:p>
    <w:p w:rsidR="007C3118" w:rsidRPr="007C3118" w:rsidRDefault="007C3118" w:rsidP="008F5458">
      <w:pPr>
        <w:pStyle w:val="af1"/>
        <w:numPr>
          <w:ilvl w:val="1"/>
          <w:numId w:val="191"/>
        </w:numPr>
        <w:tabs>
          <w:tab w:val="left" w:pos="426"/>
        </w:tabs>
        <w:ind w:left="426" w:hanging="426"/>
        <w:rPr>
          <w:sz w:val="24"/>
          <w:szCs w:val="24"/>
          <w:lang w:eastAsia="ru-RU"/>
        </w:rPr>
      </w:pPr>
      <w:r w:rsidRPr="007C3118">
        <w:rPr>
          <w:sz w:val="24"/>
          <w:szCs w:val="24"/>
          <w:lang w:eastAsia="ru-RU"/>
        </w:rPr>
        <w:t>обогащение активного и потенциального словарного запаса, развитие у учащихся культуры</w:t>
      </w:r>
      <w:r>
        <w:rPr>
          <w:sz w:val="24"/>
          <w:szCs w:val="24"/>
          <w:lang w:eastAsia="ru-RU"/>
        </w:rPr>
        <w:t xml:space="preserve"> </w:t>
      </w:r>
      <w:r w:rsidRPr="007C3118">
        <w:rPr>
          <w:sz w:val="24"/>
          <w:szCs w:val="24"/>
          <w:lang w:eastAsia="ru-RU"/>
        </w:rPr>
        <w:t>владения родным языком во всей полноте его функциональных возможностей в соответствии с</w:t>
      </w:r>
      <w:r>
        <w:rPr>
          <w:sz w:val="24"/>
          <w:szCs w:val="24"/>
          <w:lang w:eastAsia="ru-RU"/>
        </w:rPr>
        <w:t xml:space="preserve"> </w:t>
      </w:r>
      <w:r w:rsidRPr="007C3118">
        <w:rPr>
          <w:sz w:val="24"/>
          <w:szCs w:val="24"/>
          <w:lang w:eastAsia="ru-RU"/>
        </w:rPr>
        <w:t>нормами устной и письменной речи, правилами речевого этикета;</w:t>
      </w:r>
    </w:p>
    <w:p w:rsidR="007C3118" w:rsidRPr="007C3118" w:rsidRDefault="007C3118" w:rsidP="008F5458">
      <w:pPr>
        <w:pStyle w:val="af1"/>
        <w:numPr>
          <w:ilvl w:val="1"/>
          <w:numId w:val="191"/>
        </w:numPr>
        <w:tabs>
          <w:tab w:val="left" w:pos="426"/>
        </w:tabs>
        <w:ind w:left="426" w:hanging="426"/>
        <w:rPr>
          <w:sz w:val="24"/>
          <w:szCs w:val="24"/>
          <w:lang w:eastAsia="ru-RU"/>
        </w:rPr>
      </w:pPr>
      <w:r w:rsidRPr="007C3118">
        <w:rPr>
          <w:sz w:val="24"/>
          <w:szCs w:val="24"/>
          <w:lang w:eastAsia="ru-RU"/>
        </w:rPr>
        <w:lastRenderedPageBreak/>
        <w:t>получение знаний о родном языке как системе и как развивающемся явлении, о его уровнях и</w:t>
      </w:r>
      <w:r>
        <w:rPr>
          <w:sz w:val="24"/>
          <w:szCs w:val="24"/>
          <w:lang w:eastAsia="ru-RU"/>
        </w:rPr>
        <w:t xml:space="preserve"> </w:t>
      </w:r>
      <w:r w:rsidRPr="007C3118">
        <w:rPr>
          <w:sz w:val="24"/>
          <w:szCs w:val="24"/>
          <w:lang w:eastAsia="ru-RU"/>
        </w:rPr>
        <w:t>единицах, о закономерностях его функционирования, освоение базовых понятий лингвистики,</w:t>
      </w:r>
      <w:r>
        <w:rPr>
          <w:sz w:val="24"/>
          <w:szCs w:val="24"/>
          <w:lang w:eastAsia="ru-RU"/>
        </w:rPr>
        <w:t xml:space="preserve"> </w:t>
      </w:r>
      <w:r w:rsidRPr="007C3118">
        <w:rPr>
          <w:sz w:val="24"/>
          <w:szCs w:val="24"/>
          <w:lang w:eastAsia="ru-RU"/>
        </w:rPr>
        <w:t xml:space="preserve">формирование аналитических умений в отношении языковых единиц и </w:t>
      </w:r>
      <w:proofErr w:type="gramStart"/>
      <w:r w:rsidRPr="007C3118">
        <w:rPr>
          <w:sz w:val="24"/>
          <w:szCs w:val="24"/>
          <w:lang w:eastAsia="ru-RU"/>
        </w:rPr>
        <w:t>текстов</w:t>
      </w:r>
      <w:proofErr w:type="gramEnd"/>
      <w:r w:rsidRPr="007C3118">
        <w:rPr>
          <w:sz w:val="24"/>
          <w:szCs w:val="24"/>
          <w:lang w:eastAsia="ru-RU"/>
        </w:rPr>
        <w:t xml:space="preserve"> разных</w:t>
      </w:r>
      <w:r>
        <w:rPr>
          <w:sz w:val="24"/>
          <w:szCs w:val="24"/>
          <w:lang w:eastAsia="ru-RU"/>
        </w:rPr>
        <w:t xml:space="preserve"> </w:t>
      </w:r>
      <w:r w:rsidRPr="007C3118">
        <w:rPr>
          <w:sz w:val="24"/>
          <w:szCs w:val="24"/>
          <w:lang w:eastAsia="ru-RU"/>
        </w:rPr>
        <w:t>функционально-смысловых типов и жанров.</w:t>
      </w:r>
    </w:p>
    <w:p w:rsidR="007C3118" w:rsidRPr="007C3118" w:rsidRDefault="007C3118" w:rsidP="008F5458">
      <w:pPr>
        <w:pStyle w:val="af1"/>
        <w:rPr>
          <w:sz w:val="24"/>
          <w:szCs w:val="24"/>
          <w:lang w:eastAsia="ru-RU"/>
        </w:rPr>
      </w:pPr>
      <w:r w:rsidRPr="007C3118">
        <w:rPr>
          <w:sz w:val="24"/>
          <w:szCs w:val="24"/>
          <w:lang w:eastAsia="ru-RU"/>
        </w:rPr>
        <w:t>Предметные результаты изучения предметной области "Родной язык и родная литература" должны</w:t>
      </w:r>
      <w:r>
        <w:rPr>
          <w:sz w:val="24"/>
          <w:szCs w:val="24"/>
          <w:lang w:eastAsia="ru-RU"/>
        </w:rPr>
        <w:t xml:space="preserve"> </w:t>
      </w:r>
      <w:r w:rsidRPr="007C3118">
        <w:rPr>
          <w:sz w:val="24"/>
          <w:szCs w:val="24"/>
          <w:lang w:eastAsia="ru-RU"/>
        </w:rPr>
        <w:t>отражать:</w:t>
      </w:r>
    </w:p>
    <w:p w:rsidR="007C3118" w:rsidRPr="007C3118" w:rsidRDefault="007C3118" w:rsidP="008F5458">
      <w:pPr>
        <w:pStyle w:val="af1"/>
        <w:rPr>
          <w:b/>
          <w:bCs/>
          <w:sz w:val="24"/>
          <w:szCs w:val="24"/>
          <w:lang w:eastAsia="ru-RU"/>
        </w:rPr>
      </w:pPr>
      <w:r w:rsidRPr="007C3118">
        <w:rPr>
          <w:b/>
          <w:bCs/>
          <w:sz w:val="24"/>
          <w:szCs w:val="24"/>
          <w:lang w:eastAsia="ru-RU"/>
        </w:rPr>
        <w:t>Родной язык:</w:t>
      </w:r>
    </w:p>
    <w:p w:rsidR="007C3118" w:rsidRPr="007C3118" w:rsidRDefault="007C3118" w:rsidP="008F5458">
      <w:pPr>
        <w:pStyle w:val="af1"/>
        <w:numPr>
          <w:ilvl w:val="0"/>
          <w:numId w:val="192"/>
        </w:numPr>
        <w:ind w:left="426"/>
        <w:rPr>
          <w:sz w:val="24"/>
          <w:szCs w:val="24"/>
          <w:lang w:eastAsia="ru-RU"/>
        </w:rPr>
      </w:pPr>
      <w:r w:rsidRPr="007C3118">
        <w:rPr>
          <w:sz w:val="24"/>
          <w:szCs w:val="24"/>
          <w:lang w:eastAsia="ru-RU"/>
        </w:rPr>
        <w:t>совершенствование видов речевой деятельности (аудирования, чтения, говорения и письма),</w:t>
      </w:r>
      <w:r>
        <w:rPr>
          <w:sz w:val="24"/>
          <w:szCs w:val="24"/>
          <w:lang w:eastAsia="ru-RU"/>
        </w:rPr>
        <w:t xml:space="preserve"> </w:t>
      </w:r>
      <w:r w:rsidRPr="007C3118">
        <w:rPr>
          <w:sz w:val="24"/>
          <w:szCs w:val="24"/>
          <w:lang w:eastAsia="ru-RU"/>
        </w:rPr>
        <w:t>обеспечивающих эффективное взаимодействие с окружающими людьми в ситуациях формального и</w:t>
      </w:r>
      <w:r>
        <w:rPr>
          <w:sz w:val="24"/>
          <w:szCs w:val="24"/>
          <w:lang w:eastAsia="ru-RU"/>
        </w:rPr>
        <w:t xml:space="preserve"> </w:t>
      </w:r>
      <w:r w:rsidRPr="007C3118">
        <w:rPr>
          <w:sz w:val="24"/>
          <w:szCs w:val="24"/>
          <w:lang w:eastAsia="ru-RU"/>
        </w:rPr>
        <w:t>неформального межличностного и межкультурного общения;</w:t>
      </w:r>
    </w:p>
    <w:p w:rsidR="007C3118" w:rsidRPr="007C3118" w:rsidRDefault="007C3118" w:rsidP="008F5458">
      <w:pPr>
        <w:pStyle w:val="af1"/>
        <w:numPr>
          <w:ilvl w:val="0"/>
          <w:numId w:val="192"/>
        </w:numPr>
        <w:ind w:left="426"/>
        <w:rPr>
          <w:sz w:val="24"/>
          <w:szCs w:val="24"/>
          <w:lang w:eastAsia="ru-RU"/>
        </w:rPr>
      </w:pPr>
      <w:r w:rsidRPr="007C3118">
        <w:rPr>
          <w:sz w:val="24"/>
          <w:szCs w:val="24"/>
          <w:lang w:eastAsia="ru-RU"/>
        </w:rPr>
        <w:t>понимание определяющей роли языка в развитии интеллектуальных и творческих способностей</w:t>
      </w:r>
      <w:r>
        <w:rPr>
          <w:sz w:val="24"/>
          <w:szCs w:val="24"/>
          <w:lang w:eastAsia="ru-RU"/>
        </w:rPr>
        <w:t xml:space="preserve"> </w:t>
      </w:r>
      <w:r w:rsidRPr="007C3118">
        <w:rPr>
          <w:sz w:val="24"/>
          <w:szCs w:val="24"/>
          <w:lang w:eastAsia="ru-RU"/>
        </w:rPr>
        <w:t>личности в процессе образования и самообразования;</w:t>
      </w:r>
    </w:p>
    <w:p w:rsidR="007C3118" w:rsidRPr="007C3118" w:rsidRDefault="007C3118" w:rsidP="008F5458">
      <w:pPr>
        <w:pStyle w:val="af1"/>
        <w:numPr>
          <w:ilvl w:val="0"/>
          <w:numId w:val="192"/>
        </w:numPr>
        <w:ind w:left="426"/>
        <w:rPr>
          <w:sz w:val="24"/>
          <w:szCs w:val="24"/>
          <w:lang w:eastAsia="ru-RU"/>
        </w:rPr>
      </w:pPr>
      <w:r w:rsidRPr="007C3118">
        <w:rPr>
          <w:sz w:val="24"/>
          <w:szCs w:val="24"/>
          <w:lang w:eastAsia="ru-RU"/>
        </w:rPr>
        <w:t>использование коммуникативно-эстетических возможностей родного языка;</w:t>
      </w:r>
    </w:p>
    <w:p w:rsidR="007C3118" w:rsidRDefault="007C3118" w:rsidP="008F5458">
      <w:pPr>
        <w:pStyle w:val="af1"/>
        <w:numPr>
          <w:ilvl w:val="0"/>
          <w:numId w:val="192"/>
        </w:numPr>
        <w:ind w:left="426"/>
        <w:rPr>
          <w:sz w:val="24"/>
          <w:szCs w:val="24"/>
          <w:lang w:eastAsia="ru-RU"/>
        </w:rPr>
      </w:pPr>
      <w:r w:rsidRPr="007C3118">
        <w:rPr>
          <w:sz w:val="24"/>
          <w:szCs w:val="24"/>
          <w:lang w:eastAsia="ru-RU"/>
        </w:rPr>
        <w:t xml:space="preserve">расширение и систематизацию научных знаний о родном языке; </w:t>
      </w:r>
    </w:p>
    <w:p w:rsidR="007C3118" w:rsidRDefault="007C3118" w:rsidP="008F5458">
      <w:pPr>
        <w:pStyle w:val="af1"/>
        <w:numPr>
          <w:ilvl w:val="0"/>
          <w:numId w:val="192"/>
        </w:numPr>
        <w:ind w:left="426"/>
        <w:rPr>
          <w:sz w:val="24"/>
          <w:szCs w:val="24"/>
          <w:lang w:eastAsia="ru-RU"/>
        </w:rPr>
      </w:pPr>
      <w:r w:rsidRPr="007C3118">
        <w:rPr>
          <w:sz w:val="24"/>
          <w:szCs w:val="24"/>
          <w:lang w:eastAsia="ru-RU"/>
        </w:rPr>
        <w:t>осознание взаимосвязи его уровней и</w:t>
      </w:r>
      <w:r>
        <w:rPr>
          <w:sz w:val="24"/>
          <w:szCs w:val="24"/>
          <w:lang w:eastAsia="ru-RU"/>
        </w:rPr>
        <w:t xml:space="preserve"> </w:t>
      </w:r>
      <w:r w:rsidRPr="007C3118">
        <w:rPr>
          <w:sz w:val="24"/>
          <w:szCs w:val="24"/>
          <w:lang w:eastAsia="ru-RU"/>
        </w:rPr>
        <w:t xml:space="preserve">единиц; </w:t>
      </w:r>
    </w:p>
    <w:p w:rsidR="007C3118" w:rsidRPr="007C3118" w:rsidRDefault="007C3118" w:rsidP="008F5458">
      <w:pPr>
        <w:pStyle w:val="af1"/>
        <w:numPr>
          <w:ilvl w:val="0"/>
          <w:numId w:val="192"/>
        </w:numPr>
        <w:ind w:left="426"/>
        <w:rPr>
          <w:sz w:val="24"/>
          <w:szCs w:val="24"/>
          <w:lang w:eastAsia="ru-RU"/>
        </w:rPr>
      </w:pPr>
      <w:r w:rsidRPr="007C3118">
        <w:rPr>
          <w:sz w:val="24"/>
          <w:szCs w:val="24"/>
          <w:lang w:eastAsia="ru-RU"/>
        </w:rPr>
        <w:t>освоение базовых понятий лингвистики, основных единиц и грамматических категорий</w:t>
      </w:r>
      <w:r>
        <w:rPr>
          <w:sz w:val="24"/>
          <w:szCs w:val="24"/>
          <w:lang w:eastAsia="ru-RU"/>
        </w:rPr>
        <w:t xml:space="preserve"> </w:t>
      </w:r>
      <w:r w:rsidRPr="007C3118">
        <w:rPr>
          <w:sz w:val="24"/>
          <w:szCs w:val="24"/>
          <w:lang w:eastAsia="ru-RU"/>
        </w:rPr>
        <w:t>родного языка;</w:t>
      </w:r>
    </w:p>
    <w:p w:rsidR="007C3118" w:rsidRPr="007C3118" w:rsidRDefault="007C3118" w:rsidP="008F5458">
      <w:pPr>
        <w:pStyle w:val="af1"/>
        <w:numPr>
          <w:ilvl w:val="0"/>
          <w:numId w:val="192"/>
        </w:numPr>
        <w:ind w:left="426"/>
        <w:rPr>
          <w:sz w:val="24"/>
          <w:szCs w:val="24"/>
          <w:lang w:eastAsia="ru-RU"/>
        </w:rPr>
      </w:pPr>
      <w:r w:rsidRPr="007C3118">
        <w:rPr>
          <w:sz w:val="24"/>
          <w:szCs w:val="24"/>
          <w:lang w:eastAsia="ru-RU"/>
        </w:rPr>
        <w:t>формирование навыков проведения различных видов анализа слова (фонетического, морфемного,</w:t>
      </w:r>
      <w:r>
        <w:rPr>
          <w:sz w:val="24"/>
          <w:szCs w:val="24"/>
          <w:lang w:eastAsia="ru-RU"/>
        </w:rPr>
        <w:t xml:space="preserve"> </w:t>
      </w:r>
      <w:r w:rsidRPr="007C3118">
        <w:rPr>
          <w:sz w:val="24"/>
          <w:szCs w:val="24"/>
          <w:lang w:eastAsia="ru-RU"/>
        </w:rPr>
        <w:t>словообразовательного, л</w:t>
      </w:r>
      <w:r>
        <w:rPr>
          <w:sz w:val="24"/>
          <w:szCs w:val="24"/>
          <w:lang w:eastAsia="ru-RU"/>
        </w:rPr>
        <w:t xml:space="preserve">ексического, морфологического), </w:t>
      </w:r>
      <w:r w:rsidRPr="007C3118">
        <w:rPr>
          <w:sz w:val="24"/>
          <w:szCs w:val="24"/>
          <w:lang w:eastAsia="ru-RU"/>
        </w:rPr>
        <w:t>синтаксического анализа словосочетания и</w:t>
      </w:r>
      <w:r>
        <w:rPr>
          <w:sz w:val="24"/>
          <w:szCs w:val="24"/>
          <w:lang w:eastAsia="ru-RU"/>
        </w:rPr>
        <w:t xml:space="preserve"> </w:t>
      </w:r>
      <w:r w:rsidRPr="007C3118">
        <w:rPr>
          <w:sz w:val="24"/>
          <w:szCs w:val="24"/>
          <w:lang w:eastAsia="ru-RU"/>
        </w:rPr>
        <w:t>предложения, а также многоаспектного анализа текста;</w:t>
      </w:r>
    </w:p>
    <w:p w:rsidR="007C3118" w:rsidRPr="007C3118" w:rsidRDefault="007C3118" w:rsidP="008F5458">
      <w:pPr>
        <w:pStyle w:val="af1"/>
        <w:numPr>
          <w:ilvl w:val="0"/>
          <w:numId w:val="192"/>
        </w:numPr>
        <w:ind w:left="426"/>
        <w:rPr>
          <w:sz w:val="24"/>
          <w:szCs w:val="24"/>
          <w:lang w:eastAsia="ru-RU"/>
        </w:rPr>
      </w:pPr>
      <w:r w:rsidRPr="007C3118">
        <w:rPr>
          <w:sz w:val="24"/>
          <w:szCs w:val="24"/>
          <w:lang w:eastAsia="ru-RU"/>
        </w:rPr>
        <w:t>обогащение активного и потенциального словарного запаса, расширение объема используемых речи</w:t>
      </w:r>
      <w:r>
        <w:rPr>
          <w:sz w:val="24"/>
          <w:szCs w:val="24"/>
          <w:lang w:eastAsia="ru-RU"/>
        </w:rPr>
        <w:t xml:space="preserve"> </w:t>
      </w:r>
      <w:r w:rsidRPr="007C3118">
        <w:rPr>
          <w:sz w:val="24"/>
          <w:szCs w:val="24"/>
          <w:lang w:eastAsia="ru-RU"/>
        </w:rPr>
        <w:t>грамматических сре</w:t>
      </w:r>
      <w:proofErr w:type="gramStart"/>
      <w:r w:rsidRPr="007C3118">
        <w:rPr>
          <w:sz w:val="24"/>
          <w:szCs w:val="24"/>
          <w:lang w:eastAsia="ru-RU"/>
        </w:rPr>
        <w:t>дств дл</w:t>
      </w:r>
      <w:proofErr w:type="gramEnd"/>
      <w:r w:rsidRPr="007C3118">
        <w:rPr>
          <w:sz w:val="24"/>
          <w:szCs w:val="24"/>
          <w:lang w:eastAsia="ru-RU"/>
        </w:rPr>
        <w:t>я свободного выражения мыслей и чувств на родном языке адекватно</w:t>
      </w:r>
      <w:r>
        <w:rPr>
          <w:sz w:val="24"/>
          <w:szCs w:val="24"/>
          <w:lang w:eastAsia="ru-RU"/>
        </w:rPr>
        <w:t xml:space="preserve"> </w:t>
      </w:r>
      <w:r w:rsidRPr="007C3118">
        <w:rPr>
          <w:sz w:val="24"/>
          <w:szCs w:val="24"/>
          <w:lang w:eastAsia="ru-RU"/>
        </w:rPr>
        <w:t>ситуации и стилю общения;</w:t>
      </w:r>
    </w:p>
    <w:p w:rsidR="007C3118" w:rsidRDefault="007C3118" w:rsidP="008F5458">
      <w:pPr>
        <w:pStyle w:val="af1"/>
        <w:numPr>
          <w:ilvl w:val="0"/>
          <w:numId w:val="192"/>
        </w:numPr>
        <w:ind w:left="426"/>
        <w:rPr>
          <w:sz w:val="24"/>
          <w:szCs w:val="24"/>
          <w:lang w:eastAsia="ru-RU"/>
        </w:rPr>
      </w:pPr>
      <w:r w:rsidRPr="007C3118">
        <w:rPr>
          <w:sz w:val="24"/>
          <w:szCs w:val="24"/>
          <w:lang w:eastAsia="ru-RU"/>
        </w:rPr>
        <w:t>овладение основными стилистическими ресурсами лексики и фразеологии родного языка, основными</w:t>
      </w:r>
      <w:r>
        <w:rPr>
          <w:sz w:val="24"/>
          <w:szCs w:val="24"/>
          <w:lang w:eastAsia="ru-RU"/>
        </w:rPr>
        <w:t xml:space="preserve"> </w:t>
      </w:r>
      <w:r w:rsidRPr="007C3118">
        <w:rPr>
          <w:sz w:val="24"/>
          <w:szCs w:val="24"/>
          <w:lang w:eastAsia="ru-RU"/>
        </w:rPr>
        <w:t>нормами родного языка (орфоэпическими, лексическими, грамматическими, орфографическими,</w:t>
      </w:r>
      <w:r>
        <w:rPr>
          <w:sz w:val="24"/>
          <w:szCs w:val="24"/>
          <w:lang w:eastAsia="ru-RU"/>
        </w:rPr>
        <w:t xml:space="preserve"> </w:t>
      </w:r>
      <w:r w:rsidRPr="007C3118">
        <w:rPr>
          <w:sz w:val="24"/>
          <w:szCs w:val="24"/>
          <w:lang w:eastAsia="ru-RU"/>
        </w:rPr>
        <w:t>пунктуационными), нормами речевого этикета; приобретение опыта их использования в речевой</w:t>
      </w:r>
      <w:r>
        <w:rPr>
          <w:sz w:val="24"/>
          <w:szCs w:val="24"/>
          <w:lang w:eastAsia="ru-RU"/>
        </w:rPr>
        <w:t xml:space="preserve"> </w:t>
      </w:r>
      <w:r w:rsidRPr="007C3118">
        <w:rPr>
          <w:sz w:val="24"/>
          <w:szCs w:val="24"/>
          <w:lang w:eastAsia="ru-RU"/>
        </w:rPr>
        <w:t xml:space="preserve">практике при создании устных и письменных высказываний; </w:t>
      </w:r>
    </w:p>
    <w:p w:rsidR="007C3118" w:rsidRPr="007C3118" w:rsidRDefault="007C3118" w:rsidP="008F5458">
      <w:pPr>
        <w:pStyle w:val="af1"/>
        <w:numPr>
          <w:ilvl w:val="0"/>
          <w:numId w:val="192"/>
        </w:numPr>
        <w:ind w:left="426"/>
        <w:rPr>
          <w:sz w:val="24"/>
          <w:szCs w:val="24"/>
          <w:lang w:eastAsia="ru-RU"/>
        </w:rPr>
      </w:pPr>
      <w:r w:rsidRPr="007C3118">
        <w:rPr>
          <w:sz w:val="24"/>
          <w:szCs w:val="24"/>
          <w:lang w:eastAsia="ru-RU"/>
        </w:rPr>
        <w:t>стремление к речевому</w:t>
      </w:r>
      <w:r>
        <w:rPr>
          <w:sz w:val="24"/>
          <w:szCs w:val="24"/>
          <w:lang w:eastAsia="ru-RU"/>
        </w:rPr>
        <w:t xml:space="preserve"> </w:t>
      </w:r>
      <w:r w:rsidRPr="007C3118">
        <w:rPr>
          <w:sz w:val="24"/>
          <w:szCs w:val="24"/>
          <w:lang w:eastAsia="ru-RU"/>
        </w:rPr>
        <w:t>самосовершенствованию;</w:t>
      </w:r>
    </w:p>
    <w:p w:rsidR="007C3118" w:rsidRPr="007C3118" w:rsidRDefault="007C3118" w:rsidP="008F5458">
      <w:pPr>
        <w:pStyle w:val="af1"/>
        <w:numPr>
          <w:ilvl w:val="0"/>
          <w:numId w:val="192"/>
        </w:numPr>
        <w:ind w:left="426"/>
        <w:rPr>
          <w:sz w:val="24"/>
          <w:szCs w:val="24"/>
          <w:lang w:eastAsia="ru-RU"/>
        </w:rPr>
      </w:pPr>
      <w:r w:rsidRPr="007C3118">
        <w:rPr>
          <w:sz w:val="24"/>
          <w:szCs w:val="24"/>
          <w:lang w:eastAsia="ru-RU"/>
        </w:rPr>
        <w:t>формирование ответственности за языковую культуру как общечеловеческую ценность.</w:t>
      </w:r>
    </w:p>
    <w:p w:rsidR="007C3118" w:rsidRPr="007C3118" w:rsidRDefault="007C3118" w:rsidP="008F5458">
      <w:pPr>
        <w:pStyle w:val="af1"/>
        <w:rPr>
          <w:b/>
          <w:bCs/>
          <w:sz w:val="24"/>
          <w:szCs w:val="24"/>
          <w:lang w:eastAsia="ru-RU"/>
        </w:rPr>
      </w:pPr>
      <w:r w:rsidRPr="007C3118">
        <w:rPr>
          <w:b/>
          <w:bCs/>
          <w:sz w:val="24"/>
          <w:szCs w:val="24"/>
          <w:lang w:eastAsia="ru-RU"/>
        </w:rPr>
        <w:t>Родная литература:</w:t>
      </w:r>
    </w:p>
    <w:p w:rsidR="007C3118" w:rsidRPr="007C3118" w:rsidRDefault="007C3118" w:rsidP="008F5458">
      <w:pPr>
        <w:pStyle w:val="af1"/>
        <w:numPr>
          <w:ilvl w:val="0"/>
          <w:numId w:val="193"/>
        </w:numPr>
        <w:ind w:left="426" w:hanging="426"/>
        <w:rPr>
          <w:sz w:val="24"/>
          <w:szCs w:val="24"/>
          <w:lang w:eastAsia="ru-RU"/>
        </w:rPr>
      </w:pPr>
      <w:r w:rsidRPr="007C3118">
        <w:rPr>
          <w:sz w:val="24"/>
          <w:szCs w:val="24"/>
          <w:lang w:eastAsia="ru-RU"/>
        </w:rPr>
        <w:t>осознание значимости чтения и изучения родной литературы для своего дальнейшего развития;</w:t>
      </w:r>
    </w:p>
    <w:p w:rsidR="007C3118" w:rsidRPr="007C3118" w:rsidRDefault="007C3118" w:rsidP="008F5458">
      <w:pPr>
        <w:pStyle w:val="af1"/>
        <w:numPr>
          <w:ilvl w:val="0"/>
          <w:numId w:val="193"/>
        </w:numPr>
        <w:ind w:left="426" w:hanging="426"/>
        <w:rPr>
          <w:sz w:val="24"/>
          <w:szCs w:val="24"/>
          <w:lang w:eastAsia="ru-RU"/>
        </w:rPr>
      </w:pPr>
      <w:r w:rsidRPr="007C3118">
        <w:rPr>
          <w:sz w:val="24"/>
          <w:szCs w:val="24"/>
          <w:lang w:eastAsia="ru-RU"/>
        </w:rPr>
        <w:t>формирование потребности в систематическом чтении как средстве познания мира и себя в этом мире,</w:t>
      </w:r>
      <w:r>
        <w:rPr>
          <w:sz w:val="24"/>
          <w:szCs w:val="24"/>
          <w:lang w:eastAsia="ru-RU"/>
        </w:rPr>
        <w:t xml:space="preserve"> </w:t>
      </w:r>
      <w:r w:rsidRPr="007C3118">
        <w:rPr>
          <w:sz w:val="24"/>
          <w:szCs w:val="24"/>
          <w:lang w:eastAsia="ru-RU"/>
        </w:rPr>
        <w:t>гармонизации отношений человека и общества, многоаспектного диалога;</w:t>
      </w:r>
    </w:p>
    <w:p w:rsidR="007C3118" w:rsidRPr="007C3118" w:rsidRDefault="007C3118" w:rsidP="008F5458">
      <w:pPr>
        <w:pStyle w:val="af1"/>
        <w:numPr>
          <w:ilvl w:val="0"/>
          <w:numId w:val="193"/>
        </w:numPr>
        <w:ind w:left="426" w:hanging="426"/>
        <w:rPr>
          <w:sz w:val="24"/>
          <w:szCs w:val="24"/>
          <w:lang w:eastAsia="ru-RU"/>
        </w:rPr>
      </w:pPr>
      <w:r w:rsidRPr="007C3118">
        <w:rPr>
          <w:sz w:val="24"/>
          <w:szCs w:val="24"/>
          <w:lang w:eastAsia="ru-RU"/>
        </w:rPr>
        <w:t>понимание родной литературы как одной из основных национально-культурных ценностей народа, как</w:t>
      </w:r>
      <w:r>
        <w:rPr>
          <w:sz w:val="24"/>
          <w:szCs w:val="24"/>
          <w:lang w:eastAsia="ru-RU"/>
        </w:rPr>
        <w:t xml:space="preserve"> </w:t>
      </w:r>
      <w:r w:rsidRPr="007C3118">
        <w:rPr>
          <w:sz w:val="24"/>
          <w:szCs w:val="24"/>
          <w:lang w:eastAsia="ru-RU"/>
        </w:rPr>
        <w:t>особого способа познания жизни;</w:t>
      </w:r>
    </w:p>
    <w:p w:rsidR="007C3118" w:rsidRPr="007C3118" w:rsidRDefault="007C3118" w:rsidP="008F5458">
      <w:pPr>
        <w:pStyle w:val="af1"/>
        <w:numPr>
          <w:ilvl w:val="0"/>
          <w:numId w:val="193"/>
        </w:numPr>
        <w:ind w:left="426" w:hanging="426"/>
        <w:rPr>
          <w:sz w:val="24"/>
          <w:szCs w:val="24"/>
          <w:lang w:eastAsia="ru-RU"/>
        </w:rPr>
      </w:pPr>
      <w:r w:rsidRPr="007C3118">
        <w:rPr>
          <w:sz w:val="24"/>
          <w:szCs w:val="24"/>
          <w:lang w:eastAsia="ru-RU"/>
        </w:rPr>
        <w:t>обеспечение культурной самоидентификации, осознание коммуникативно-эстетических возможностей</w:t>
      </w:r>
      <w:r>
        <w:rPr>
          <w:sz w:val="24"/>
          <w:szCs w:val="24"/>
          <w:lang w:eastAsia="ru-RU"/>
        </w:rPr>
        <w:t xml:space="preserve"> </w:t>
      </w:r>
      <w:r w:rsidRPr="007C3118">
        <w:rPr>
          <w:sz w:val="24"/>
          <w:szCs w:val="24"/>
          <w:lang w:eastAsia="ru-RU"/>
        </w:rPr>
        <w:t>родного языка на основе изучения выдающихся произведений культуры своего народа, российской и</w:t>
      </w:r>
      <w:r>
        <w:rPr>
          <w:sz w:val="24"/>
          <w:szCs w:val="24"/>
          <w:lang w:eastAsia="ru-RU"/>
        </w:rPr>
        <w:t xml:space="preserve"> </w:t>
      </w:r>
      <w:r w:rsidRPr="007C3118">
        <w:rPr>
          <w:sz w:val="24"/>
          <w:szCs w:val="24"/>
          <w:lang w:eastAsia="ru-RU"/>
        </w:rPr>
        <w:t>мировой культуры;</w:t>
      </w:r>
    </w:p>
    <w:p w:rsidR="007C3118" w:rsidRPr="007C3118" w:rsidRDefault="007C3118" w:rsidP="008F5458">
      <w:pPr>
        <w:pStyle w:val="af1"/>
        <w:numPr>
          <w:ilvl w:val="0"/>
          <w:numId w:val="193"/>
        </w:numPr>
        <w:ind w:left="426" w:hanging="426"/>
        <w:rPr>
          <w:sz w:val="24"/>
          <w:szCs w:val="24"/>
          <w:lang w:eastAsia="ru-RU"/>
        </w:rPr>
      </w:pPr>
      <w:r w:rsidRPr="007C3118">
        <w:rPr>
          <w:sz w:val="24"/>
          <w:szCs w:val="24"/>
          <w:lang w:eastAsia="ru-RU"/>
        </w:rPr>
        <w:t>воспитание квалифицированного читателя со сформированным эстетическим вкусом, способного</w:t>
      </w:r>
      <w:r>
        <w:rPr>
          <w:sz w:val="24"/>
          <w:szCs w:val="24"/>
          <w:lang w:eastAsia="ru-RU"/>
        </w:rPr>
        <w:t xml:space="preserve"> </w:t>
      </w:r>
      <w:r w:rsidRPr="007C3118">
        <w:rPr>
          <w:sz w:val="24"/>
          <w:szCs w:val="24"/>
          <w:lang w:eastAsia="ru-RU"/>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w:t>
      </w:r>
      <w:r>
        <w:rPr>
          <w:sz w:val="24"/>
          <w:szCs w:val="24"/>
          <w:lang w:eastAsia="ru-RU"/>
        </w:rPr>
        <w:t xml:space="preserve"> </w:t>
      </w:r>
      <w:r w:rsidRPr="007C3118">
        <w:rPr>
          <w:sz w:val="24"/>
          <w:szCs w:val="24"/>
          <w:lang w:eastAsia="ru-RU"/>
        </w:rPr>
        <w:t>участвовать в обсуждении прочитанного, сознательно планировать свое досуговое чтение;</w:t>
      </w:r>
    </w:p>
    <w:p w:rsidR="007C3118" w:rsidRPr="007C3118" w:rsidRDefault="007C3118" w:rsidP="008F5458">
      <w:pPr>
        <w:pStyle w:val="af1"/>
        <w:numPr>
          <w:ilvl w:val="0"/>
          <w:numId w:val="193"/>
        </w:numPr>
        <w:ind w:left="426" w:hanging="426"/>
        <w:rPr>
          <w:sz w:val="24"/>
          <w:szCs w:val="24"/>
          <w:lang w:eastAsia="ru-RU"/>
        </w:rPr>
      </w:pPr>
      <w:r w:rsidRPr="007C3118">
        <w:rPr>
          <w:sz w:val="24"/>
          <w:szCs w:val="24"/>
          <w:lang w:eastAsia="ru-RU"/>
        </w:rPr>
        <w:t>развитие способности понимать литературные художественные произведения, отражающие разные</w:t>
      </w:r>
      <w:r>
        <w:rPr>
          <w:sz w:val="24"/>
          <w:szCs w:val="24"/>
          <w:lang w:eastAsia="ru-RU"/>
        </w:rPr>
        <w:t xml:space="preserve"> </w:t>
      </w:r>
      <w:r w:rsidRPr="007C3118">
        <w:rPr>
          <w:sz w:val="24"/>
          <w:szCs w:val="24"/>
          <w:lang w:eastAsia="ru-RU"/>
        </w:rPr>
        <w:t>этнокультурные традиции;</w:t>
      </w:r>
    </w:p>
    <w:p w:rsidR="007C3118" w:rsidRDefault="007C3118" w:rsidP="008F5458">
      <w:pPr>
        <w:pStyle w:val="af1"/>
        <w:numPr>
          <w:ilvl w:val="0"/>
          <w:numId w:val="193"/>
        </w:numPr>
        <w:ind w:left="426" w:hanging="426"/>
        <w:rPr>
          <w:sz w:val="24"/>
          <w:szCs w:val="24"/>
          <w:lang w:eastAsia="ru-RU"/>
        </w:rPr>
      </w:pPr>
      <w:proofErr w:type="gramStart"/>
      <w:r w:rsidRPr="007C3118">
        <w:rPr>
          <w:sz w:val="24"/>
          <w:szCs w:val="24"/>
          <w:lang w:eastAsia="ru-RU"/>
        </w:rPr>
        <w:t>овладение процедурами смыслового и эстетического анализа текста на основе понимания</w:t>
      </w:r>
      <w:r>
        <w:rPr>
          <w:sz w:val="24"/>
          <w:szCs w:val="24"/>
          <w:lang w:eastAsia="ru-RU"/>
        </w:rPr>
        <w:t xml:space="preserve"> </w:t>
      </w:r>
      <w:r w:rsidRPr="007C3118">
        <w:rPr>
          <w:sz w:val="24"/>
          <w:szCs w:val="24"/>
          <w:lang w:eastAsia="ru-RU"/>
        </w:rPr>
        <w:t>принципиальных отличий литературного художественного текста от научного, делового,</w:t>
      </w:r>
      <w:r>
        <w:rPr>
          <w:sz w:val="24"/>
          <w:szCs w:val="24"/>
          <w:lang w:eastAsia="ru-RU"/>
        </w:rPr>
        <w:t xml:space="preserve"> </w:t>
      </w:r>
      <w:r w:rsidRPr="007C3118">
        <w:rPr>
          <w:sz w:val="24"/>
          <w:szCs w:val="24"/>
          <w:lang w:eastAsia="ru-RU"/>
        </w:rPr>
        <w:t xml:space="preserve">публицистического и т.п., формирование умений воспринимать, </w:t>
      </w:r>
      <w:r w:rsidRPr="007C3118">
        <w:rPr>
          <w:sz w:val="24"/>
          <w:szCs w:val="24"/>
          <w:lang w:eastAsia="ru-RU"/>
        </w:rPr>
        <w:lastRenderedPageBreak/>
        <w:t>анализировать, критически оценивать и</w:t>
      </w:r>
      <w:r>
        <w:rPr>
          <w:sz w:val="24"/>
          <w:szCs w:val="24"/>
          <w:lang w:eastAsia="ru-RU"/>
        </w:rPr>
        <w:t xml:space="preserve"> </w:t>
      </w:r>
      <w:r w:rsidRPr="007C3118">
        <w:rPr>
          <w:sz w:val="24"/>
          <w:szCs w:val="24"/>
          <w:lang w:eastAsia="ru-RU"/>
        </w:rPr>
        <w:t>интерпретировать прочитанное, осознавать художественную картину жизни, отраженную в</w:t>
      </w:r>
      <w:r>
        <w:rPr>
          <w:sz w:val="24"/>
          <w:szCs w:val="24"/>
          <w:lang w:eastAsia="ru-RU"/>
        </w:rPr>
        <w:t xml:space="preserve"> </w:t>
      </w:r>
      <w:r w:rsidRPr="007C3118">
        <w:rPr>
          <w:sz w:val="24"/>
          <w:szCs w:val="24"/>
          <w:lang w:eastAsia="ru-RU"/>
        </w:rPr>
        <w:t>литературном произведении, на уровне не только эмоционального восприятия, но и интеллектуального</w:t>
      </w:r>
      <w:r>
        <w:rPr>
          <w:sz w:val="24"/>
          <w:szCs w:val="24"/>
          <w:lang w:eastAsia="ru-RU"/>
        </w:rPr>
        <w:t xml:space="preserve"> </w:t>
      </w:r>
      <w:r w:rsidRPr="007C3118">
        <w:rPr>
          <w:sz w:val="24"/>
          <w:szCs w:val="24"/>
          <w:lang w:eastAsia="ru-RU"/>
        </w:rPr>
        <w:t>осмысления.</w:t>
      </w:r>
      <w:proofErr w:type="gramEnd"/>
    </w:p>
    <w:p w:rsidR="00E5011C" w:rsidRPr="00E5011C" w:rsidRDefault="00E5011C" w:rsidP="008F5458">
      <w:pPr>
        <w:pStyle w:val="af1"/>
        <w:ind w:left="426" w:firstLine="0"/>
        <w:rPr>
          <w:sz w:val="24"/>
          <w:szCs w:val="24"/>
          <w:lang w:eastAsia="ru-RU"/>
        </w:rPr>
      </w:pPr>
    </w:p>
    <w:p w:rsidR="00B540EE" w:rsidRDefault="006F777F" w:rsidP="008F5458">
      <w:pPr>
        <w:pStyle w:val="4"/>
        <w:spacing w:before="0" w:line="240" w:lineRule="auto"/>
        <w:ind w:left="0"/>
        <w:rPr>
          <w:sz w:val="24"/>
        </w:rPr>
      </w:pPr>
      <w:r w:rsidRPr="00F7042E">
        <w:rPr>
          <w:sz w:val="24"/>
        </w:rPr>
        <w:t>1.2.</w:t>
      </w:r>
      <w:r w:rsidR="00105119" w:rsidRPr="00F7042E">
        <w:rPr>
          <w:sz w:val="24"/>
        </w:rPr>
        <w:t>5.</w:t>
      </w:r>
      <w:r w:rsidRPr="00F7042E">
        <w:rPr>
          <w:sz w:val="24"/>
        </w:rPr>
        <w:t xml:space="preserve">3. </w:t>
      </w:r>
      <w:r w:rsidR="00B540EE" w:rsidRPr="00F7042E">
        <w:rPr>
          <w:sz w:val="24"/>
        </w:rPr>
        <w:t>Иностранный язык</w:t>
      </w:r>
      <w:r w:rsidR="00DF4482">
        <w:rPr>
          <w:sz w:val="24"/>
        </w:rPr>
        <w:t xml:space="preserve">: </w:t>
      </w:r>
      <w:r w:rsidRPr="00F7042E">
        <w:rPr>
          <w:sz w:val="24"/>
        </w:rPr>
        <w:t>а</w:t>
      </w:r>
      <w:r w:rsidR="00DF4482">
        <w:rPr>
          <w:sz w:val="24"/>
        </w:rPr>
        <w:t>нглийский</w:t>
      </w:r>
      <w:bookmarkEnd w:id="31"/>
      <w:bookmarkEnd w:id="32"/>
      <w:bookmarkEnd w:id="33"/>
      <w:r w:rsidR="001E421F">
        <w:rPr>
          <w:sz w:val="24"/>
        </w:rPr>
        <w:t>. Второй иностранный язык: французский</w:t>
      </w:r>
    </w:p>
    <w:p w:rsidR="001E421F" w:rsidRPr="001E421F" w:rsidRDefault="001E421F" w:rsidP="008F5458">
      <w:pPr>
        <w:pStyle w:val="af1"/>
        <w:rPr>
          <w:sz w:val="24"/>
          <w:szCs w:val="24"/>
          <w:lang w:eastAsia="ru-RU"/>
        </w:rPr>
      </w:pPr>
      <w:r w:rsidRPr="001E421F">
        <w:rPr>
          <w:sz w:val="24"/>
          <w:szCs w:val="24"/>
          <w:lang w:eastAsia="ru-RU"/>
        </w:rPr>
        <w:t>Изучение предметной области "Иностранные языки" должно обеспечить:</w:t>
      </w:r>
    </w:p>
    <w:p w:rsidR="001E421F" w:rsidRPr="001E421F" w:rsidRDefault="001E421F" w:rsidP="008F5458">
      <w:pPr>
        <w:pStyle w:val="af1"/>
        <w:numPr>
          <w:ilvl w:val="1"/>
          <w:numId w:val="194"/>
        </w:numPr>
        <w:ind w:left="426"/>
        <w:rPr>
          <w:sz w:val="24"/>
          <w:szCs w:val="24"/>
          <w:lang w:eastAsia="ru-RU"/>
        </w:rPr>
      </w:pPr>
      <w:r w:rsidRPr="001E421F">
        <w:rPr>
          <w:sz w:val="24"/>
          <w:szCs w:val="24"/>
          <w:lang w:eastAsia="ru-RU"/>
        </w:rPr>
        <w:t>приобщение к культурному наследию стран изучаемого иностранного языка, воспитание</w:t>
      </w:r>
      <w:r>
        <w:rPr>
          <w:sz w:val="24"/>
          <w:szCs w:val="24"/>
          <w:lang w:eastAsia="ru-RU"/>
        </w:rPr>
        <w:t xml:space="preserve"> </w:t>
      </w:r>
      <w:r w:rsidRPr="001E421F">
        <w:rPr>
          <w:sz w:val="24"/>
          <w:szCs w:val="24"/>
          <w:lang w:eastAsia="ru-RU"/>
        </w:rPr>
        <w:t>ценностного отношения к иностранному языку как инструменту познания и достижения</w:t>
      </w:r>
      <w:r>
        <w:rPr>
          <w:sz w:val="24"/>
          <w:szCs w:val="24"/>
          <w:lang w:eastAsia="ru-RU"/>
        </w:rPr>
        <w:t xml:space="preserve"> </w:t>
      </w:r>
      <w:r w:rsidRPr="001E421F">
        <w:rPr>
          <w:sz w:val="24"/>
          <w:szCs w:val="24"/>
          <w:lang w:eastAsia="ru-RU"/>
        </w:rPr>
        <w:t>взаимопонимания между людьми и народами;</w:t>
      </w:r>
    </w:p>
    <w:p w:rsidR="001E421F" w:rsidRPr="001E421F" w:rsidRDefault="001E421F" w:rsidP="008F5458">
      <w:pPr>
        <w:pStyle w:val="af1"/>
        <w:numPr>
          <w:ilvl w:val="1"/>
          <w:numId w:val="194"/>
        </w:numPr>
        <w:ind w:left="426"/>
        <w:rPr>
          <w:sz w:val="24"/>
          <w:szCs w:val="24"/>
          <w:lang w:eastAsia="ru-RU"/>
        </w:rPr>
      </w:pPr>
      <w:r w:rsidRPr="001E421F">
        <w:rPr>
          <w:sz w:val="24"/>
          <w:szCs w:val="24"/>
          <w:lang w:eastAsia="ru-RU"/>
        </w:rPr>
        <w:t>осознание тесной связи между овладением иностранными языками и личностным, социальным и</w:t>
      </w:r>
      <w:r>
        <w:rPr>
          <w:sz w:val="24"/>
          <w:szCs w:val="24"/>
          <w:lang w:eastAsia="ru-RU"/>
        </w:rPr>
        <w:t xml:space="preserve"> </w:t>
      </w:r>
      <w:r w:rsidRPr="001E421F">
        <w:rPr>
          <w:sz w:val="24"/>
          <w:szCs w:val="24"/>
          <w:lang w:eastAsia="ru-RU"/>
        </w:rPr>
        <w:t>профессиональным ростом;</w:t>
      </w:r>
    </w:p>
    <w:p w:rsidR="001E421F" w:rsidRPr="001E421F" w:rsidRDefault="001E421F" w:rsidP="008F5458">
      <w:pPr>
        <w:pStyle w:val="af1"/>
        <w:numPr>
          <w:ilvl w:val="1"/>
          <w:numId w:val="194"/>
        </w:numPr>
        <w:ind w:left="426"/>
        <w:rPr>
          <w:sz w:val="24"/>
          <w:szCs w:val="24"/>
          <w:lang w:eastAsia="ru-RU"/>
        </w:rPr>
      </w:pPr>
      <w:r w:rsidRPr="001E421F">
        <w:rPr>
          <w:sz w:val="24"/>
          <w:szCs w:val="24"/>
          <w:lang w:eastAsia="ru-RU"/>
        </w:rPr>
        <w:t>формирование коммуникативной иноязычной компетенции (говорение, аудирование, чтение и</w:t>
      </w:r>
      <w:r>
        <w:rPr>
          <w:sz w:val="24"/>
          <w:szCs w:val="24"/>
          <w:lang w:eastAsia="ru-RU"/>
        </w:rPr>
        <w:t xml:space="preserve"> </w:t>
      </w:r>
      <w:r w:rsidRPr="001E421F">
        <w:rPr>
          <w:sz w:val="24"/>
          <w:szCs w:val="24"/>
          <w:lang w:eastAsia="ru-RU"/>
        </w:rPr>
        <w:t>письмо), необходимой для успешной социализации и самореализации;</w:t>
      </w:r>
    </w:p>
    <w:p w:rsidR="001E421F" w:rsidRPr="001E421F" w:rsidRDefault="001E421F" w:rsidP="008F5458">
      <w:pPr>
        <w:pStyle w:val="af1"/>
        <w:numPr>
          <w:ilvl w:val="1"/>
          <w:numId w:val="194"/>
        </w:numPr>
        <w:ind w:left="426"/>
        <w:rPr>
          <w:sz w:val="24"/>
          <w:szCs w:val="24"/>
          <w:lang w:eastAsia="ru-RU"/>
        </w:rPr>
      </w:pPr>
      <w:r w:rsidRPr="001E421F">
        <w:rPr>
          <w:sz w:val="24"/>
          <w:szCs w:val="24"/>
          <w:lang w:eastAsia="ru-RU"/>
        </w:rPr>
        <w:t>обогащение активного и потенциального словарного запаса, развитие у учащихся культуры</w:t>
      </w:r>
      <w:r>
        <w:rPr>
          <w:sz w:val="24"/>
          <w:szCs w:val="24"/>
          <w:lang w:eastAsia="ru-RU"/>
        </w:rPr>
        <w:t xml:space="preserve"> </w:t>
      </w:r>
      <w:r w:rsidRPr="001E421F">
        <w:rPr>
          <w:sz w:val="24"/>
          <w:szCs w:val="24"/>
          <w:lang w:eastAsia="ru-RU"/>
        </w:rPr>
        <w:t>владения иностранным языком в соответствии с требованиями к нормам устной и письменной</w:t>
      </w:r>
      <w:r>
        <w:rPr>
          <w:sz w:val="24"/>
          <w:szCs w:val="24"/>
          <w:lang w:eastAsia="ru-RU"/>
        </w:rPr>
        <w:t xml:space="preserve"> </w:t>
      </w:r>
      <w:r w:rsidRPr="001E421F">
        <w:rPr>
          <w:sz w:val="24"/>
          <w:szCs w:val="24"/>
          <w:lang w:eastAsia="ru-RU"/>
        </w:rPr>
        <w:t>речи, правилами речевого этикета.</w:t>
      </w:r>
    </w:p>
    <w:p w:rsidR="00D0243A" w:rsidRDefault="00D0243A" w:rsidP="008F5458">
      <w:pPr>
        <w:pStyle w:val="af1"/>
        <w:ind w:firstLine="426"/>
        <w:rPr>
          <w:sz w:val="24"/>
          <w:szCs w:val="24"/>
          <w:lang w:eastAsia="ru-RU"/>
        </w:rPr>
      </w:pPr>
    </w:p>
    <w:p w:rsidR="001E421F" w:rsidRPr="001E421F" w:rsidRDefault="001E421F" w:rsidP="008F5458">
      <w:pPr>
        <w:pStyle w:val="af1"/>
        <w:ind w:firstLine="426"/>
        <w:rPr>
          <w:sz w:val="24"/>
          <w:szCs w:val="24"/>
          <w:lang w:eastAsia="ru-RU"/>
        </w:rPr>
      </w:pPr>
      <w:r w:rsidRPr="001E421F">
        <w:rPr>
          <w:sz w:val="24"/>
          <w:szCs w:val="24"/>
          <w:lang w:eastAsia="ru-RU"/>
        </w:rPr>
        <w:t>Предметные результаты изучения предметной области "Иностранные языки" отражают:</w:t>
      </w:r>
    </w:p>
    <w:p w:rsidR="001E421F" w:rsidRPr="001E421F" w:rsidRDefault="001E421F" w:rsidP="008F5458">
      <w:pPr>
        <w:pStyle w:val="af1"/>
        <w:numPr>
          <w:ilvl w:val="0"/>
          <w:numId w:val="195"/>
        </w:numPr>
        <w:ind w:left="426"/>
        <w:rPr>
          <w:sz w:val="24"/>
          <w:szCs w:val="24"/>
          <w:lang w:eastAsia="ru-RU"/>
        </w:rPr>
      </w:pPr>
      <w:r w:rsidRPr="001E421F">
        <w:rPr>
          <w:sz w:val="24"/>
          <w:szCs w:val="24"/>
          <w:lang w:eastAsia="ru-RU"/>
        </w:rPr>
        <w:t>формирование дружелюбного и толерантного отношения к ценностям иных культур, оптимизма</w:t>
      </w:r>
      <w:r>
        <w:rPr>
          <w:sz w:val="24"/>
          <w:szCs w:val="24"/>
          <w:lang w:eastAsia="ru-RU"/>
        </w:rPr>
        <w:t xml:space="preserve"> </w:t>
      </w:r>
      <w:r w:rsidRPr="001E421F">
        <w:rPr>
          <w:sz w:val="24"/>
          <w:szCs w:val="24"/>
          <w:lang w:eastAsia="ru-RU"/>
        </w:rPr>
        <w:t>и выраженной личностной позиции в восприятии мира, в развитии национального самосознания на</w:t>
      </w:r>
      <w:r>
        <w:rPr>
          <w:sz w:val="24"/>
          <w:szCs w:val="24"/>
          <w:lang w:eastAsia="ru-RU"/>
        </w:rPr>
        <w:t xml:space="preserve"> </w:t>
      </w:r>
      <w:r w:rsidRPr="001E421F">
        <w:rPr>
          <w:sz w:val="24"/>
          <w:szCs w:val="24"/>
          <w:lang w:eastAsia="ru-RU"/>
        </w:rPr>
        <w:t>основе знакомства с жизнью своих сверстников в других странах, с образцами зарубежной литературы</w:t>
      </w:r>
      <w:r>
        <w:rPr>
          <w:sz w:val="24"/>
          <w:szCs w:val="24"/>
          <w:lang w:eastAsia="ru-RU"/>
        </w:rPr>
        <w:t xml:space="preserve"> </w:t>
      </w:r>
      <w:r w:rsidRPr="001E421F">
        <w:rPr>
          <w:sz w:val="24"/>
          <w:szCs w:val="24"/>
          <w:lang w:eastAsia="ru-RU"/>
        </w:rPr>
        <w:t>разных жанров, с учетом достигнутого учащимися уровня иноязычной компетентности;</w:t>
      </w:r>
    </w:p>
    <w:p w:rsidR="001E421F" w:rsidRPr="001E421F" w:rsidRDefault="001E421F" w:rsidP="008F5458">
      <w:pPr>
        <w:pStyle w:val="af1"/>
        <w:numPr>
          <w:ilvl w:val="0"/>
          <w:numId w:val="195"/>
        </w:numPr>
        <w:ind w:left="426"/>
        <w:rPr>
          <w:sz w:val="24"/>
          <w:szCs w:val="24"/>
          <w:lang w:eastAsia="ru-RU"/>
        </w:rPr>
      </w:pPr>
      <w:r w:rsidRPr="001E421F">
        <w:rPr>
          <w:sz w:val="24"/>
          <w:szCs w:val="24"/>
          <w:lang w:eastAsia="ru-RU"/>
        </w:rPr>
        <w:t>формирование и совершенствование иноязычной коммуникативной компетенции; расширение и</w:t>
      </w:r>
      <w:r>
        <w:rPr>
          <w:sz w:val="24"/>
          <w:szCs w:val="24"/>
          <w:lang w:eastAsia="ru-RU"/>
        </w:rPr>
        <w:t xml:space="preserve"> </w:t>
      </w:r>
      <w:r w:rsidRPr="001E421F">
        <w:rPr>
          <w:sz w:val="24"/>
          <w:szCs w:val="24"/>
          <w:lang w:eastAsia="ru-RU"/>
        </w:rPr>
        <w:t>систематизацию знаний о языке, расширение лингвистического кругозора и лексического запаса,</w:t>
      </w:r>
      <w:r>
        <w:rPr>
          <w:sz w:val="24"/>
          <w:szCs w:val="24"/>
          <w:lang w:eastAsia="ru-RU"/>
        </w:rPr>
        <w:t xml:space="preserve"> </w:t>
      </w:r>
      <w:r w:rsidRPr="001E421F">
        <w:rPr>
          <w:sz w:val="24"/>
          <w:szCs w:val="24"/>
          <w:lang w:eastAsia="ru-RU"/>
        </w:rPr>
        <w:t>дальнейшее овладение общей речевой культурой;</w:t>
      </w:r>
    </w:p>
    <w:p w:rsidR="001E421F" w:rsidRPr="001E421F" w:rsidRDefault="001E421F" w:rsidP="008F5458">
      <w:pPr>
        <w:pStyle w:val="af1"/>
        <w:numPr>
          <w:ilvl w:val="0"/>
          <w:numId w:val="195"/>
        </w:numPr>
        <w:ind w:left="426"/>
        <w:rPr>
          <w:sz w:val="24"/>
          <w:szCs w:val="24"/>
          <w:lang w:eastAsia="ru-RU"/>
        </w:rPr>
      </w:pPr>
      <w:r w:rsidRPr="001E421F">
        <w:rPr>
          <w:sz w:val="24"/>
          <w:szCs w:val="24"/>
          <w:lang w:eastAsia="ru-RU"/>
        </w:rPr>
        <w:t>достижение допорогового уровня иноязычной коммуникативной компетенции;</w:t>
      </w:r>
    </w:p>
    <w:p w:rsidR="001E421F" w:rsidRDefault="001E421F" w:rsidP="008F5458">
      <w:pPr>
        <w:pStyle w:val="af1"/>
        <w:numPr>
          <w:ilvl w:val="0"/>
          <w:numId w:val="195"/>
        </w:numPr>
        <w:ind w:left="426"/>
        <w:rPr>
          <w:sz w:val="24"/>
          <w:szCs w:val="24"/>
          <w:lang w:eastAsia="ru-RU"/>
        </w:rPr>
      </w:pPr>
      <w:r w:rsidRPr="001E421F">
        <w:rPr>
          <w:sz w:val="24"/>
          <w:szCs w:val="24"/>
          <w:lang w:eastAsia="ru-RU"/>
        </w:rPr>
        <w:t>создание основы для формирования интереса к совершенствованию достигнутого уровня</w:t>
      </w:r>
      <w:r>
        <w:rPr>
          <w:sz w:val="24"/>
          <w:szCs w:val="24"/>
          <w:lang w:eastAsia="ru-RU"/>
        </w:rPr>
        <w:t xml:space="preserve"> </w:t>
      </w:r>
      <w:r w:rsidRPr="001E421F">
        <w:rPr>
          <w:sz w:val="24"/>
          <w:szCs w:val="24"/>
          <w:lang w:eastAsia="ru-RU"/>
        </w:rPr>
        <w:t>владения изучаемым иностранным языком, в том числе на основе самонаблюдения и самооценки, к</w:t>
      </w:r>
      <w:r>
        <w:rPr>
          <w:sz w:val="24"/>
          <w:szCs w:val="24"/>
          <w:lang w:eastAsia="ru-RU"/>
        </w:rPr>
        <w:t xml:space="preserve"> </w:t>
      </w:r>
      <w:r w:rsidRPr="001E421F">
        <w:rPr>
          <w:sz w:val="24"/>
          <w:szCs w:val="24"/>
          <w:lang w:eastAsia="ru-RU"/>
        </w:rPr>
        <w:t>изучению второго/третьего иностранного языка, к использованию иностранного языка как средства</w:t>
      </w:r>
      <w:r>
        <w:rPr>
          <w:sz w:val="24"/>
          <w:szCs w:val="24"/>
          <w:lang w:eastAsia="ru-RU"/>
        </w:rPr>
        <w:t xml:space="preserve"> </w:t>
      </w:r>
      <w:r w:rsidRPr="001E421F">
        <w:rPr>
          <w:sz w:val="24"/>
          <w:szCs w:val="24"/>
          <w:lang w:eastAsia="ru-RU"/>
        </w:rPr>
        <w:t>получения информации, позволяющего расширять свои знания в других предметных областях.</w:t>
      </w:r>
    </w:p>
    <w:p w:rsidR="0030375B" w:rsidRDefault="0030375B" w:rsidP="008F5458">
      <w:pPr>
        <w:pStyle w:val="af1"/>
        <w:rPr>
          <w:sz w:val="24"/>
          <w:szCs w:val="24"/>
          <w:lang w:eastAsia="ru-RU"/>
        </w:rPr>
      </w:pPr>
    </w:p>
    <w:p w:rsidR="0030375B" w:rsidRPr="0030375B" w:rsidRDefault="0030375B" w:rsidP="008F5458">
      <w:pPr>
        <w:pStyle w:val="af1"/>
        <w:ind w:firstLine="0"/>
        <w:rPr>
          <w:b/>
          <w:sz w:val="24"/>
          <w:szCs w:val="24"/>
          <w:lang w:eastAsia="ru-RU"/>
        </w:rPr>
      </w:pPr>
      <w:r>
        <w:rPr>
          <w:b/>
          <w:sz w:val="24"/>
          <w:szCs w:val="24"/>
          <w:lang w:eastAsia="ru-RU"/>
        </w:rPr>
        <w:t>Иностранный язык: английский</w:t>
      </w:r>
    </w:p>
    <w:p w:rsidR="00F7042E" w:rsidRDefault="00F7042E" w:rsidP="008F5458">
      <w:pPr>
        <w:spacing w:after="0" w:line="240" w:lineRule="auto"/>
        <w:ind w:firstLine="709"/>
        <w:jc w:val="both"/>
        <w:rPr>
          <w:rFonts w:ascii="Times New Roman" w:hAnsi="Times New Roman"/>
          <w:b/>
          <w:sz w:val="24"/>
          <w:szCs w:val="28"/>
        </w:rPr>
      </w:pPr>
    </w:p>
    <w:p w:rsidR="006E54D0" w:rsidRPr="00F7042E" w:rsidRDefault="006E54D0" w:rsidP="008F5458">
      <w:pPr>
        <w:spacing w:after="0" w:line="240" w:lineRule="auto"/>
        <w:ind w:firstLine="709"/>
        <w:jc w:val="both"/>
        <w:rPr>
          <w:rFonts w:ascii="Times New Roman" w:hAnsi="Times New Roman"/>
          <w:b/>
          <w:sz w:val="24"/>
          <w:szCs w:val="28"/>
        </w:rPr>
      </w:pPr>
      <w:r w:rsidRPr="00F7042E">
        <w:rPr>
          <w:rFonts w:ascii="Times New Roman" w:hAnsi="Times New Roman"/>
          <w:b/>
          <w:sz w:val="24"/>
          <w:szCs w:val="28"/>
        </w:rPr>
        <w:t>Коммуникативные умения</w:t>
      </w:r>
    </w:p>
    <w:p w:rsidR="006E54D0" w:rsidRPr="00D0243A" w:rsidRDefault="006E54D0" w:rsidP="008F5458">
      <w:pPr>
        <w:spacing w:after="0" w:line="240" w:lineRule="auto"/>
        <w:jc w:val="both"/>
        <w:rPr>
          <w:rFonts w:ascii="Times New Roman" w:hAnsi="Times New Roman"/>
          <w:b/>
          <w:sz w:val="24"/>
          <w:szCs w:val="28"/>
        </w:rPr>
      </w:pPr>
      <w:r w:rsidRPr="00F7042E">
        <w:rPr>
          <w:rFonts w:ascii="Times New Roman" w:hAnsi="Times New Roman"/>
          <w:b/>
          <w:sz w:val="24"/>
          <w:szCs w:val="28"/>
        </w:rPr>
        <w:t>Говорение.</w:t>
      </w:r>
      <w:r w:rsidR="00F7042E">
        <w:rPr>
          <w:rFonts w:ascii="Times New Roman" w:hAnsi="Times New Roman"/>
          <w:b/>
          <w:sz w:val="24"/>
          <w:szCs w:val="28"/>
        </w:rPr>
        <w:t xml:space="preserve"> </w:t>
      </w:r>
      <w:r w:rsidRPr="00F7042E">
        <w:rPr>
          <w:rFonts w:ascii="Times New Roman" w:hAnsi="Times New Roman"/>
          <w:b/>
          <w:sz w:val="24"/>
          <w:szCs w:val="28"/>
        </w:rPr>
        <w:t>Диалогическая речь</w:t>
      </w:r>
      <w:r w:rsidR="00D0243A">
        <w:rPr>
          <w:rFonts w:ascii="Times New Roman" w:hAnsi="Times New Roman"/>
          <w:b/>
          <w:sz w:val="24"/>
          <w:szCs w:val="28"/>
        </w:rPr>
        <w:t xml:space="preserve">. </w:t>
      </w:r>
      <w:r w:rsidRPr="00F7042E">
        <w:rPr>
          <w:rFonts w:ascii="Times New Roman" w:hAnsi="Times New Roman"/>
          <w:b/>
          <w:sz w:val="24"/>
          <w:szCs w:val="24"/>
        </w:rPr>
        <w:t>Выпускник научится:</w:t>
      </w:r>
      <w:r w:rsidR="0030375B">
        <w:rPr>
          <w:rFonts w:ascii="Times New Roman" w:hAnsi="Times New Roman"/>
          <w:b/>
          <w:sz w:val="24"/>
          <w:szCs w:val="24"/>
        </w:rPr>
        <w:t xml:space="preserve"> </w:t>
      </w:r>
      <w:r w:rsidRPr="00F7042E">
        <w:rPr>
          <w:rFonts w:ascii="Times New Roman" w:hAnsi="Times New Roman"/>
          <w:sz w:val="24"/>
          <w:szCs w:val="24"/>
        </w:rPr>
        <w:t>вести диалог (диалог этикетного характера, диало</w:t>
      </w:r>
      <w:proofErr w:type="gramStart"/>
      <w:r w:rsidRPr="00F7042E">
        <w:rPr>
          <w:rFonts w:ascii="Times New Roman" w:hAnsi="Times New Roman"/>
          <w:sz w:val="24"/>
          <w:szCs w:val="24"/>
        </w:rPr>
        <w:t>г–</w:t>
      </w:r>
      <w:proofErr w:type="gramEnd"/>
      <w:r w:rsidR="00571A66" w:rsidRPr="00F7042E">
        <w:rPr>
          <w:rFonts w:ascii="Times New Roman" w:hAnsi="Times New Roman"/>
          <w:sz w:val="24"/>
          <w:szCs w:val="24"/>
        </w:rPr>
        <w:t>-</w:t>
      </w:r>
      <w:r w:rsidRPr="00F7042E">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F7042E" w:rsidRDefault="006E54D0" w:rsidP="008F5458">
      <w:pPr>
        <w:tabs>
          <w:tab w:val="left" w:pos="567"/>
        </w:tabs>
        <w:spacing w:after="0" w:line="240" w:lineRule="auto"/>
        <w:jc w:val="both"/>
        <w:rPr>
          <w:rFonts w:ascii="Times New Roman" w:hAnsi="Times New Roman"/>
          <w:b/>
          <w:sz w:val="24"/>
          <w:szCs w:val="24"/>
        </w:rPr>
      </w:pPr>
      <w:r w:rsidRPr="00F7042E">
        <w:rPr>
          <w:rFonts w:ascii="Times New Roman" w:hAnsi="Times New Roman"/>
          <w:b/>
          <w:sz w:val="24"/>
          <w:szCs w:val="24"/>
        </w:rPr>
        <w:t>Выпускник получит возможность научиться:</w:t>
      </w:r>
    </w:p>
    <w:p w:rsidR="006E54D0" w:rsidRPr="00F7042E" w:rsidRDefault="006E54D0" w:rsidP="008F5458">
      <w:pPr>
        <w:numPr>
          <w:ilvl w:val="0"/>
          <w:numId w:val="17"/>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 xml:space="preserve">вести диалог-обмен мнениями; </w:t>
      </w:r>
    </w:p>
    <w:p w:rsidR="006E54D0" w:rsidRPr="00F7042E" w:rsidRDefault="006E54D0" w:rsidP="008F5458">
      <w:pPr>
        <w:numPr>
          <w:ilvl w:val="0"/>
          <w:numId w:val="14"/>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брать и давать интервью;</w:t>
      </w:r>
    </w:p>
    <w:p w:rsidR="006E54D0" w:rsidRPr="00F7042E" w:rsidRDefault="006E54D0" w:rsidP="008F5458">
      <w:pPr>
        <w:numPr>
          <w:ilvl w:val="0"/>
          <w:numId w:val="14"/>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 xml:space="preserve">вести диалог-расспрос на основе нелинейного текста (таблицы, диаграммы и </w:t>
      </w:r>
      <w:r w:rsidR="00245F1D" w:rsidRPr="00F7042E">
        <w:rPr>
          <w:rFonts w:ascii="Times New Roman" w:hAnsi="Times New Roman"/>
          <w:i/>
          <w:sz w:val="24"/>
          <w:szCs w:val="24"/>
        </w:rPr>
        <w:t>т. д.</w:t>
      </w:r>
      <w:r w:rsidRPr="00F7042E">
        <w:rPr>
          <w:rFonts w:ascii="Times New Roman" w:hAnsi="Times New Roman"/>
          <w:i/>
          <w:sz w:val="24"/>
          <w:szCs w:val="24"/>
        </w:rPr>
        <w:t>).</w:t>
      </w:r>
    </w:p>
    <w:p w:rsidR="00F7042E" w:rsidRDefault="00F7042E" w:rsidP="008F5458">
      <w:pPr>
        <w:spacing w:after="0" w:line="240" w:lineRule="auto"/>
        <w:ind w:firstLine="709"/>
        <w:jc w:val="both"/>
        <w:rPr>
          <w:rFonts w:ascii="Times New Roman" w:hAnsi="Times New Roman"/>
          <w:b/>
          <w:sz w:val="24"/>
          <w:szCs w:val="24"/>
        </w:rPr>
      </w:pPr>
    </w:p>
    <w:p w:rsidR="006E54D0" w:rsidRPr="00F7042E" w:rsidRDefault="006E54D0" w:rsidP="008F5458">
      <w:pPr>
        <w:spacing w:after="0" w:line="240" w:lineRule="auto"/>
        <w:ind w:firstLine="709"/>
        <w:jc w:val="both"/>
        <w:rPr>
          <w:rFonts w:ascii="Times New Roman" w:hAnsi="Times New Roman"/>
          <w:b/>
          <w:sz w:val="24"/>
          <w:szCs w:val="24"/>
        </w:rPr>
      </w:pPr>
      <w:r w:rsidRPr="00F7042E">
        <w:rPr>
          <w:rFonts w:ascii="Times New Roman" w:hAnsi="Times New Roman"/>
          <w:b/>
          <w:sz w:val="24"/>
          <w:szCs w:val="24"/>
        </w:rPr>
        <w:t>Говорение. Монологическая речь</w:t>
      </w:r>
      <w:r w:rsidR="00D0243A">
        <w:rPr>
          <w:rFonts w:ascii="Times New Roman" w:hAnsi="Times New Roman"/>
          <w:b/>
          <w:sz w:val="24"/>
          <w:szCs w:val="24"/>
        </w:rPr>
        <w:t xml:space="preserve">. </w:t>
      </w:r>
      <w:r w:rsidRPr="00F7042E">
        <w:rPr>
          <w:rFonts w:ascii="Times New Roman" w:hAnsi="Times New Roman"/>
          <w:b/>
          <w:sz w:val="24"/>
          <w:szCs w:val="24"/>
        </w:rPr>
        <w:t>Выпускник научится:</w:t>
      </w:r>
    </w:p>
    <w:p w:rsidR="006E54D0" w:rsidRPr="00F7042E" w:rsidRDefault="006E54D0" w:rsidP="008F5458">
      <w:pPr>
        <w:numPr>
          <w:ilvl w:val="0"/>
          <w:numId w:val="16"/>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F7042E" w:rsidRDefault="006E54D0" w:rsidP="008F5458">
      <w:pPr>
        <w:numPr>
          <w:ilvl w:val="0"/>
          <w:numId w:val="16"/>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F7042E" w:rsidRDefault="006E54D0" w:rsidP="008F5458">
      <w:pPr>
        <w:numPr>
          <w:ilvl w:val="0"/>
          <w:numId w:val="16"/>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давать краткую характеристику реальных людей и литературных персонажей; </w:t>
      </w:r>
    </w:p>
    <w:p w:rsidR="006E54D0" w:rsidRPr="00F7042E" w:rsidRDefault="006E54D0" w:rsidP="008F5458">
      <w:pPr>
        <w:numPr>
          <w:ilvl w:val="0"/>
          <w:numId w:val="16"/>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 план/ вопросы;</w:t>
      </w:r>
    </w:p>
    <w:p w:rsidR="006E54D0" w:rsidRPr="00F7042E" w:rsidRDefault="006E54D0" w:rsidP="008F5458">
      <w:pPr>
        <w:numPr>
          <w:ilvl w:val="0"/>
          <w:numId w:val="16"/>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sz w:val="24"/>
          <w:szCs w:val="24"/>
        </w:rPr>
        <w:t>описывать картинку/ фото с опорой или без опоры на ключевые слова/ план/ вопросы.</w:t>
      </w:r>
    </w:p>
    <w:p w:rsidR="006E54D0" w:rsidRPr="00F7042E" w:rsidRDefault="006E54D0" w:rsidP="008F5458">
      <w:pPr>
        <w:tabs>
          <w:tab w:val="left" w:pos="567"/>
        </w:tabs>
        <w:spacing w:after="0" w:line="240" w:lineRule="auto"/>
        <w:jc w:val="both"/>
        <w:rPr>
          <w:rFonts w:ascii="Times New Roman" w:hAnsi="Times New Roman"/>
          <w:b/>
          <w:sz w:val="24"/>
          <w:szCs w:val="24"/>
        </w:rPr>
      </w:pPr>
      <w:r w:rsidRPr="00F7042E">
        <w:rPr>
          <w:rFonts w:ascii="Times New Roman" w:hAnsi="Times New Roman"/>
          <w:b/>
          <w:sz w:val="24"/>
          <w:szCs w:val="24"/>
        </w:rPr>
        <w:t xml:space="preserve">Выпускник получит возможность научиться: </w:t>
      </w:r>
    </w:p>
    <w:p w:rsidR="006E54D0" w:rsidRPr="00F7042E" w:rsidRDefault="006E54D0" w:rsidP="008F5458">
      <w:pPr>
        <w:numPr>
          <w:ilvl w:val="0"/>
          <w:numId w:val="15"/>
        </w:numPr>
        <w:tabs>
          <w:tab w:val="left" w:pos="567"/>
          <w:tab w:val="left" w:pos="1134"/>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 xml:space="preserve">делать сообщение на заданную тему на основе </w:t>
      </w:r>
      <w:proofErr w:type="gramStart"/>
      <w:r w:rsidRPr="00F7042E">
        <w:rPr>
          <w:rFonts w:ascii="Times New Roman" w:hAnsi="Times New Roman"/>
          <w:i/>
          <w:sz w:val="24"/>
          <w:szCs w:val="24"/>
        </w:rPr>
        <w:t>прочитанного</w:t>
      </w:r>
      <w:proofErr w:type="gramEnd"/>
      <w:r w:rsidRPr="00F7042E">
        <w:rPr>
          <w:rFonts w:ascii="Times New Roman" w:hAnsi="Times New Roman"/>
          <w:i/>
          <w:sz w:val="24"/>
          <w:szCs w:val="24"/>
        </w:rPr>
        <w:t xml:space="preserve">; </w:t>
      </w:r>
    </w:p>
    <w:p w:rsidR="006E54D0" w:rsidRPr="00F7042E" w:rsidRDefault="006E54D0" w:rsidP="008F5458">
      <w:pPr>
        <w:numPr>
          <w:ilvl w:val="0"/>
          <w:numId w:val="15"/>
        </w:numPr>
        <w:tabs>
          <w:tab w:val="left" w:pos="567"/>
          <w:tab w:val="left" w:pos="1134"/>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F7042E">
        <w:rPr>
          <w:rFonts w:ascii="Times New Roman" w:hAnsi="Times New Roman"/>
          <w:i/>
          <w:sz w:val="24"/>
          <w:szCs w:val="24"/>
        </w:rPr>
        <w:t>прочитанному</w:t>
      </w:r>
      <w:proofErr w:type="gramEnd"/>
      <w:r w:rsidRPr="00F7042E">
        <w:rPr>
          <w:rFonts w:ascii="Times New Roman" w:hAnsi="Times New Roman"/>
          <w:i/>
          <w:sz w:val="24"/>
          <w:szCs w:val="24"/>
        </w:rPr>
        <w:t xml:space="preserve">/ прослушанному; </w:t>
      </w:r>
    </w:p>
    <w:p w:rsidR="006E54D0" w:rsidRPr="00F7042E" w:rsidRDefault="006E54D0" w:rsidP="008F5458">
      <w:pPr>
        <w:numPr>
          <w:ilvl w:val="0"/>
          <w:numId w:val="15"/>
        </w:numPr>
        <w:tabs>
          <w:tab w:val="left" w:pos="567"/>
          <w:tab w:val="left" w:pos="1134"/>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7042E" w:rsidRDefault="006E54D0" w:rsidP="008F5458">
      <w:pPr>
        <w:numPr>
          <w:ilvl w:val="0"/>
          <w:numId w:val="15"/>
        </w:numPr>
        <w:tabs>
          <w:tab w:val="left" w:pos="567"/>
          <w:tab w:val="left" w:pos="1134"/>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F7042E">
        <w:rPr>
          <w:rFonts w:ascii="Times New Roman" w:hAnsi="Times New Roman"/>
          <w:i/>
          <w:sz w:val="24"/>
          <w:szCs w:val="24"/>
        </w:rPr>
        <w:t>т. п.</w:t>
      </w:r>
      <w:r w:rsidRPr="00F7042E">
        <w:rPr>
          <w:rFonts w:ascii="Times New Roman" w:hAnsi="Times New Roman"/>
          <w:i/>
          <w:sz w:val="24"/>
          <w:szCs w:val="24"/>
        </w:rPr>
        <w:t>)</w:t>
      </w:r>
      <w:r w:rsidR="00ED4AB1" w:rsidRPr="00F7042E">
        <w:rPr>
          <w:rFonts w:ascii="Times New Roman" w:hAnsi="Times New Roman"/>
          <w:i/>
          <w:sz w:val="24"/>
          <w:szCs w:val="24"/>
        </w:rPr>
        <w:t>;</w:t>
      </w:r>
    </w:p>
    <w:p w:rsidR="006E54D0" w:rsidRPr="00F7042E" w:rsidRDefault="006E54D0" w:rsidP="008F5458">
      <w:pPr>
        <w:numPr>
          <w:ilvl w:val="0"/>
          <w:numId w:val="15"/>
        </w:numPr>
        <w:tabs>
          <w:tab w:val="left" w:pos="567"/>
          <w:tab w:val="left" w:pos="1134"/>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кратко излагать результаты выполненной проектной работы.</w:t>
      </w:r>
    </w:p>
    <w:p w:rsidR="00F7042E" w:rsidRDefault="00F7042E" w:rsidP="008F5458">
      <w:pPr>
        <w:spacing w:after="0" w:line="240" w:lineRule="auto"/>
        <w:ind w:firstLine="709"/>
        <w:jc w:val="both"/>
        <w:rPr>
          <w:rFonts w:ascii="Times New Roman" w:hAnsi="Times New Roman"/>
          <w:b/>
          <w:sz w:val="24"/>
          <w:szCs w:val="24"/>
        </w:rPr>
      </w:pPr>
    </w:p>
    <w:p w:rsidR="006E54D0" w:rsidRPr="00D0243A" w:rsidRDefault="006E54D0" w:rsidP="008F5458">
      <w:pPr>
        <w:spacing w:after="0" w:line="240" w:lineRule="auto"/>
        <w:ind w:firstLine="709"/>
        <w:jc w:val="both"/>
        <w:rPr>
          <w:rFonts w:ascii="Times New Roman" w:hAnsi="Times New Roman"/>
          <w:b/>
          <w:i/>
          <w:sz w:val="24"/>
          <w:szCs w:val="24"/>
        </w:rPr>
      </w:pPr>
      <w:r w:rsidRPr="00F7042E">
        <w:rPr>
          <w:rFonts w:ascii="Times New Roman" w:hAnsi="Times New Roman"/>
          <w:b/>
          <w:sz w:val="24"/>
          <w:szCs w:val="24"/>
        </w:rPr>
        <w:t>Аудирование</w:t>
      </w:r>
      <w:r w:rsidR="00D0243A">
        <w:rPr>
          <w:rFonts w:ascii="Times New Roman" w:hAnsi="Times New Roman"/>
          <w:b/>
          <w:i/>
          <w:sz w:val="24"/>
          <w:szCs w:val="24"/>
        </w:rPr>
        <w:t xml:space="preserve">. </w:t>
      </w:r>
      <w:r w:rsidRPr="00F7042E">
        <w:rPr>
          <w:rFonts w:ascii="Times New Roman" w:hAnsi="Times New Roman"/>
          <w:b/>
          <w:sz w:val="24"/>
          <w:szCs w:val="24"/>
        </w:rPr>
        <w:t xml:space="preserve">Выпускник научится: </w:t>
      </w:r>
    </w:p>
    <w:p w:rsidR="006E54D0" w:rsidRPr="00F7042E" w:rsidRDefault="006E54D0" w:rsidP="008F5458">
      <w:pPr>
        <w:numPr>
          <w:ilvl w:val="0"/>
          <w:numId w:val="18"/>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7042E" w:rsidRDefault="006E54D0" w:rsidP="008F5458">
      <w:pPr>
        <w:numPr>
          <w:ilvl w:val="0"/>
          <w:numId w:val="18"/>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F7042E" w:rsidRDefault="006E54D0" w:rsidP="008F5458">
      <w:pPr>
        <w:tabs>
          <w:tab w:val="left" w:pos="567"/>
        </w:tabs>
        <w:spacing w:after="0" w:line="240" w:lineRule="auto"/>
        <w:jc w:val="both"/>
        <w:rPr>
          <w:rFonts w:ascii="Times New Roman" w:hAnsi="Times New Roman"/>
          <w:b/>
          <w:sz w:val="24"/>
          <w:szCs w:val="24"/>
        </w:rPr>
      </w:pPr>
      <w:r w:rsidRPr="00F7042E">
        <w:rPr>
          <w:rFonts w:ascii="Times New Roman" w:hAnsi="Times New Roman"/>
          <w:b/>
          <w:sz w:val="24"/>
          <w:szCs w:val="24"/>
        </w:rPr>
        <w:t>Выпускник получит возможность научиться:</w:t>
      </w:r>
    </w:p>
    <w:p w:rsidR="006E54D0" w:rsidRPr="00F7042E" w:rsidRDefault="006E54D0" w:rsidP="008F5458">
      <w:pPr>
        <w:numPr>
          <w:ilvl w:val="0"/>
          <w:numId w:val="19"/>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выделять основную тему в воспринимаемом на слух тексте;</w:t>
      </w:r>
    </w:p>
    <w:p w:rsidR="006E54D0" w:rsidRPr="00F7042E" w:rsidRDefault="006E54D0" w:rsidP="008F5458">
      <w:pPr>
        <w:numPr>
          <w:ilvl w:val="0"/>
          <w:numId w:val="19"/>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F7042E" w:rsidRDefault="00F7042E" w:rsidP="008F5458">
      <w:pPr>
        <w:spacing w:after="0" w:line="240" w:lineRule="auto"/>
        <w:ind w:firstLine="709"/>
        <w:jc w:val="both"/>
        <w:rPr>
          <w:rFonts w:ascii="Times New Roman" w:hAnsi="Times New Roman"/>
          <w:b/>
          <w:sz w:val="24"/>
          <w:szCs w:val="24"/>
        </w:rPr>
      </w:pPr>
    </w:p>
    <w:p w:rsidR="006E54D0" w:rsidRPr="00D0243A" w:rsidRDefault="006E54D0" w:rsidP="008F5458">
      <w:pPr>
        <w:spacing w:after="0" w:line="240" w:lineRule="auto"/>
        <w:ind w:firstLine="709"/>
        <w:jc w:val="both"/>
        <w:rPr>
          <w:rFonts w:ascii="Times New Roman" w:hAnsi="Times New Roman"/>
          <w:i/>
          <w:sz w:val="24"/>
          <w:szCs w:val="24"/>
        </w:rPr>
      </w:pPr>
      <w:r w:rsidRPr="00F7042E">
        <w:rPr>
          <w:rFonts w:ascii="Times New Roman" w:hAnsi="Times New Roman"/>
          <w:b/>
          <w:sz w:val="24"/>
          <w:szCs w:val="24"/>
        </w:rPr>
        <w:t>Чтение</w:t>
      </w:r>
      <w:r w:rsidR="00D0243A">
        <w:rPr>
          <w:rFonts w:ascii="Times New Roman" w:hAnsi="Times New Roman"/>
          <w:b/>
          <w:sz w:val="24"/>
          <w:szCs w:val="24"/>
        </w:rPr>
        <w:t xml:space="preserve">. </w:t>
      </w:r>
      <w:r w:rsidRPr="00F7042E">
        <w:rPr>
          <w:rFonts w:ascii="Times New Roman" w:hAnsi="Times New Roman"/>
          <w:b/>
          <w:sz w:val="24"/>
          <w:szCs w:val="24"/>
        </w:rPr>
        <w:t xml:space="preserve">Выпускник научится: </w:t>
      </w:r>
    </w:p>
    <w:p w:rsidR="006E54D0" w:rsidRPr="00F7042E" w:rsidRDefault="006E54D0" w:rsidP="008F5458">
      <w:pPr>
        <w:numPr>
          <w:ilvl w:val="0"/>
          <w:numId w:val="20"/>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F7042E" w:rsidRDefault="006E54D0" w:rsidP="008F5458">
      <w:pPr>
        <w:numPr>
          <w:ilvl w:val="0"/>
          <w:numId w:val="20"/>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F7042E" w:rsidRDefault="006E54D0" w:rsidP="008F5458">
      <w:pPr>
        <w:numPr>
          <w:ilvl w:val="0"/>
          <w:numId w:val="21"/>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F7042E" w:rsidRDefault="006E54D0" w:rsidP="008F5458">
      <w:pPr>
        <w:numPr>
          <w:ilvl w:val="0"/>
          <w:numId w:val="21"/>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F7042E">
        <w:rPr>
          <w:rFonts w:ascii="Times New Roman" w:hAnsi="Times New Roman"/>
          <w:sz w:val="24"/>
          <w:szCs w:val="24"/>
        </w:rPr>
        <w:t>прочитанного</w:t>
      </w:r>
      <w:proofErr w:type="gramEnd"/>
      <w:r w:rsidRPr="00F7042E">
        <w:rPr>
          <w:rFonts w:ascii="Times New Roman" w:hAnsi="Times New Roman"/>
          <w:sz w:val="24"/>
          <w:szCs w:val="24"/>
        </w:rPr>
        <w:t>.</w:t>
      </w:r>
    </w:p>
    <w:p w:rsidR="006E54D0" w:rsidRPr="00F7042E" w:rsidRDefault="006E54D0" w:rsidP="008F5458">
      <w:pPr>
        <w:tabs>
          <w:tab w:val="left" w:pos="567"/>
        </w:tabs>
        <w:spacing w:after="0" w:line="240" w:lineRule="auto"/>
        <w:jc w:val="both"/>
        <w:rPr>
          <w:rFonts w:ascii="Times New Roman" w:hAnsi="Times New Roman"/>
          <w:sz w:val="24"/>
          <w:szCs w:val="24"/>
        </w:rPr>
      </w:pPr>
      <w:r w:rsidRPr="00F7042E">
        <w:rPr>
          <w:rFonts w:ascii="Times New Roman" w:hAnsi="Times New Roman"/>
          <w:b/>
          <w:sz w:val="24"/>
          <w:szCs w:val="24"/>
        </w:rPr>
        <w:t>Выпускник получит возможность научиться:</w:t>
      </w:r>
    </w:p>
    <w:p w:rsidR="006E54D0" w:rsidRPr="00F7042E" w:rsidRDefault="006E54D0" w:rsidP="008F5458">
      <w:pPr>
        <w:numPr>
          <w:ilvl w:val="0"/>
          <w:numId w:val="21"/>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F7042E" w:rsidRDefault="006E54D0" w:rsidP="008F5458">
      <w:pPr>
        <w:numPr>
          <w:ilvl w:val="0"/>
          <w:numId w:val="21"/>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восстанавливать текст из разрозненных абзацев или путем добавления выпущенных фрагментов.</w:t>
      </w:r>
    </w:p>
    <w:p w:rsidR="00F7042E" w:rsidRDefault="00F7042E" w:rsidP="008F5458">
      <w:pPr>
        <w:spacing w:after="0" w:line="240" w:lineRule="auto"/>
        <w:ind w:firstLine="709"/>
        <w:jc w:val="both"/>
        <w:rPr>
          <w:rFonts w:ascii="Times New Roman" w:hAnsi="Times New Roman"/>
          <w:b/>
          <w:sz w:val="24"/>
          <w:szCs w:val="24"/>
        </w:rPr>
      </w:pPr>
    </w:p>
    <w:p w:rsidR="006E54D0" w:rsidRPr="00F7042E" w:rsidRDefault="00D0243A" w:rsidP="008F5458">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Письменная речь. </w:t>
      </w:r>
      <w:r w:rsidR="006E54D0" w:rsidRPr="00F7042E">
        <w:rPr>
          <w:rFonts w:ascii="Times New Roman" w:hAnsi="Times New Roman"/>
          <w:b/>
          <w:sz w:val="24"/>
          <w:szCs w:val="24"/>
        </w:rPr>
        <w:t xml:space="preserve">Выпускник научится: </w:t>
      </w:r>
    </w:p>
    <w:p w:rsidR="006E54D0" w:rsidRPr="00F7042E" w:rsidRDefault="006E54D0" w:rsidP="008F5458">
      <w:pPr>
        <w:numPr>
          <w:ilvl w:val="0"/>
          <w:numId w:val="22"/>
        </w:numPr>
        <w:tabs>
          <w:tab w:val="left" w:pos="567"/>
        </w:tabs>
        <w:spacing w:after="0" w:line="240" w:lineRule="auto"/>
        <w:ind w:left="0" w:firstLine="0"/>
        <w:jc w:val="both"/>
        <w:rPr>
          <w:rFonts w:ascii="Times New Roman" w:hAnsi="Times New Roman"/>
          <w:sz w:val="24"/>
          <w:szCs w:val="24"/>
        </w:rPr>
      </w:pPr>
      <w:proofErr w:type="gramStart"/>
      <w:r w:rsidRPr="00F7042E">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F7042E">
        <w:rPr>
          <w:rFonts w:ascii="Times New Roman" w:hAnsi="Times New Roman"/>
          <w:sz w:val="24"/>
          <w:szCs w:val="24"/>
        </w:rPr>
        <w:t>т. д.</w:t>
      </w:r>
      <w:r w:rsidRPr="00F7042E">
        <w:rPr>
          <w:rFonts w:ascii="Times New Roman" w:hAnsi="Times New Roman"/>
          <w:sz w:val="24"/>
          <w:szCs w:val="24"/>
        </w:rPr>
        <w:t>);</w:t>
      </w:r>
      <w:proofErr w:type="gramEnd"/>
    </w:p>
    <w:p w:rsidR="006E54D0" w:rsidRPr="00F7042E" w:rsidRDefault="006E54D0" w:rsidP="008F5458">
      <w:pPr>
        <w:numPr>
          <w:ilvl w:val="0"/>
          <w:numId w:val="22"/>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F7042E">
        <w:rPr>
          <w:rFonts w:ascii="Times New Roman" w:hAnsi="Times New Roman"/>
          <w:sz w:val="24"/>
          <w:szCs w:val="24"/>
        </w:rPr>
        <w:t>–</w:t>
      </w:r>
      <w:r w:rsidRPr="00F7042E">
        <w:rPr>
          <w:rFonts w:ascii="Times New Roman" w:hAnsi="Times New Roman"/>
          <w:sz w:val="24"/>
          <w:szCs w:val="24"/>
        </w:rPr>
        <w:t>40 слов, включая адрес)</w:t>
      </w:r>
      <w:r w:rsidR="005C1EE4" w:rsidRPr="00F7042E">
        <w:rPr>
          <w:rFonts w:ascii="Times New Roman" w:hAnsi="Times New Roman"/>
          <w:sz w:val="24"/>
          <w:szCs w:val="24"/>
        </w:rPr>
        <w:t>;</w:t>
      </w:r>
    </w:p>
    <w:p w:rsidR="006E54D0" w:rsidRPr="00F7042E" w:rsidRDefault="006E54D0" w:rsidP="008F5458">
      <w:pPr>
        <w:numPr>
          <w:ilvl w:val="0"/>
          <w:numId w:val="22"/>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F7042E">
        <w:rPr>
          <w:rFonts w:ascii="Times New Roman" w:hAnsi="Times New Roman"/>
          <w:sz w:val="24"/>
          <w:szCs w:val="24"/>
        </w:rPr>
        <w:t>т. д.</w:t>
      </w:r>
      <w:r w:rsidRPr="00F7042E">
        <w:rPr>
          <w:rFonts w:ascii="Times New Roman" w:hAnsi="Times New Roman"/>
          <w:sz w:val="24"/>
          <w:szCs w:val="24"/>
        </w:rPr>
        <w:t xml:space="preserve"> (объемом 100</w:t>
      </w:r>
      <w:r w:rsidR="00437180" w:rsidRPr="00F7042E">
        <w:rPr>
          <w:rFonts w:ascii="Times New Roman" w:hAnsi="Times New Roman"/>
          <w:sz w:val="24"/>
          <w:szCs w:val="24"/>
        </w:rPr>
        <w:t>–</w:t>
      </w:r>
      <w:r w:rsidRPr="00F7042E">
        <w:rPr>
          <w:rFonts w:ascii="Times New Roman" w:hAnsi="Times New Roman"/>
          <w:sz w:val="24"/>
          <w:szCs w:val="24"/>
        </w:rPr>
        <w:t>120 слов, включая адрес);</w:t>
      </w:r>
    </w:p>
    <w:p w:rsidR="006E54D0" w:rsidRPr="00F7042E" w:rsidRDefault="006E54D0" w:rsidP="008F5458">
      <w:pPr>
        <w:numPr>
          <w:ilvl w:val="0"/>
          <w:numId w:val="22"/>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писать небольшие письменные высказывания с опорой на образец/ план.</w:t>
      </w:r>
    </w:p>
    <w:p w:rsidR="006E54D0" w:rsidRPr="00F7042E" w:rsidRDefault="006E54D0" w:rsidP="008F5458">
      <w:pPr>
        <w:tabs>
          <w:tab w:val="left" w:pos="567"/>
        </w:tabs>
        <w:spacing w:after="0" w:line="240" w:lineRule="auto"/>
        <w:jc w:val="both"/>
        <w:rPr>
          <w:rFonts w:ascii="Times New Roman" w:hAnsi="Times New Roman"/>
          <w:b/>
          <w:sz w:val="24"/>
          <w:szCs w:val="24"/>
        </w:rPr>
      </w:pPr>
      <w:r w:rsidRPr="00F7042E">
        <w:rPr>
          <w:rFonts w:ascii="Times New Roman" w:hAnsi="Times New Roman"/>
          <w:b/>
          <w:sz w:val="24"/>
          <w:szCs w:val="24"/>
        </w:rPr>
        <w:lastRenderedPageBreak/>
        <w:t>Выпускник получит возможность научиться:</w:t>
      </w:r>
    </w:p>
    <w:p w:rsidR="006E54D0" w:rsidRPr="00F7042E" w:rsidRDefault="006E54D0" w:rsidP="008F5458">
      <w:pPr>
        <w:numPr>
          <w:ilvl w:val="0"/>
          <w:numId w:val="23"/>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F7042E" w:rsidRDefault="006E54D0" w:rsidP="008F5458">
      <w:pPr>
        <w:numPr>
          <w:ilvl w:val="0"/>
          <w:numId w:val="23"/>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писать электронное письмо (</w:t>
      </w:r>
      <w:r w:rsidRPr="00F7042E">
        <w:rPr>
          <w:rFonts w:ascii="Times New Roman" w:hAnsi="Times New Roman"/>
          <w:i/>
          <w:sz w:val="24"/>
          <w:szCs w:val="24"/>
          <w:lang w:val="en-US"/>
        </w:rPr>
        <w:t>e</w:t>
      </w:r>
      <w:r w:rsidRPr="00F7042E">
        <w:rPr>
          <w:rFonts w:ascii="Times New Roman" w:hAnsi="Times New Roman"/>
          <w:i/>
          <w:sz w:val="24"/>
          <w:szCs w:val="24"/>
        </w:rPr>
        <w:t>-</w:t>
      </w:r>
      <w:r w:rsidRPr="00F7042E">
        <w:rPr>
          <w:rFonts w:ascii="Times New Roman" w:hAnsi="Times New Roman"/>
          <w:i/>
          <w:sz w:val="24"/>
          <w:szCs w:val="24"/>
          <w:lang w:val="en-US"/>
        </w:rPr>
        <w:t>mail</w:t>
      </w:r>
      <w:r w:rsidRPr="00F7042E">
        <w:rPr>
          <w:rFonts w:ascii="Times New Roman" w:hAnsi="Times New Roman"/>
          <w:i/>
          <w:sz w:val="24"/>
          <w:szCs w:val="24"/>
        </w:rPr>
        <w:t>) зарубежному другу в ответ на электронное письмо-стимул</w:t>
      </w:r>
      <w:r w:rsidR="005C1EE4" w:rsidRPr="00F7042E">
        <w:rPr>
          <w:rFonts w:ascii="Times New Roman" w:hAnsi="Times New Roman"/>
          <w:i/>
          <w:sz w:val="24"/>
          <w:szCs w:val="24"/>
        </w:rPr>
        <w:t>;</w:t>
      </w:r>
    </w:p>
    <w:p w:rsidR="006E54D0" w:rsidRPr="00F7042E" w:rsidRDefault="006E54D0" w:rsidP="008F5458">
      <w:pPr>
        <w:numPr>
          <w:ilvl w:val="0"/>
          <w:numId w:val="23"/>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 xml:space="preserve">составлять план/ тезисы устного или письменного сообщения; </w:t>
      </w:r>
    </w:p>
    <w:p w:rsidR="006E54D0" w:rsidRPr="00F7042E" w:rsidRDefault="006E54D0" w:rsidP="008F5458">
      <w:pPr>
        <w:numPr>
          <w:ilvl w:val="0"/>
          <w:numId w:val="24"/>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кратко излагать в письменном виде результаты проектной деятельности;</w:t>
      </w:r>
    </w:p>
    <w:p w:rsidR="006E54D0" w:rsidRPr="00F7042E" w:rsidRDefault="006E54D0" w:rsidP="008F5458">
      <w:pPr>
        <w:numPr>
          <w:ilvl w:val="0"/>
          <w:numId w:val="24"/>
        </w:numPr>
        <w:tabs>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F7042E">
        <w:rPr>
          <w:rFonts w:ascii="Times New Roman" w:hAnsi="Times New Roman"/>
          <w:i/>
          <w:sz w:val="24"/>
          <w:szCs w:val="24"/>
        </w:rPr>
        <w:t>т. п.</w:t>
      </w:r>
      <w:r w:rsidRPr="00F7042E">
        <w:rPr>
          <w:rFonts w:ascii="Times New Roman" w:hAnsi="Times New Roman"/>
          <w:i/>
          <w:sz w:val="24"/>
          <w:szCs w:val="24"/>
        </w:rPr>
        <w:t>).</w:t>
      </w:r>
    </w:p>
    <w:p w:rsidR="00F7042E" w:rsidRDefault="00F7042E" w:rsidP="008F5458">
      <w:pPr>
        <w:spacing w:after="0" w:line="240" w:lineRule="auto"/>
        <w:ind w:firstLine="709"/>
        <w:jc w:val="both"/>
        <w:rPr>
          <w:rFonts w:ascii="Times New Roman" w:hAnsi="Times New Roman"/>
          <w:b/>
          <w:sz w:val="24"/>
          <w:szCs w:val="24"/>
        </w:rPr>
      </w:pPr>
    </w:p>
    <w:p w:rsidR="006E54D0" w:rsidRPr="00F7042E" w:rsidRDefault="006E54D0" w:rsidP="008F5458">
      <w:pPr>
        <w:spacing w:after="0" w:line="240" w:lineRule="auto"/>
        <w:ind w:firstLine="426"/>
        <w:jc w:val="both"/>
        <w:rPr>
          <w:rFonts w:ascii="Times New Roman" w:hAnsi="Times New Roman"/>
          <w:b/>
          <w:sz w:val="24"/>
          <w:szCs w:val="24"/>
        </w:rPr>
      </w:pPr>
      <w:r w:rsidRPr="00F7042E">
        <w:rPr>
          <w:rFonts w:ascii="Times New Roman" w:hAnsi="Times New Roman"/>
          <w:b/>
          <w:sz w:val="24"/>
          <w:szCs w:val="24"/>
        </w:rPr>
        <w:t>Языковые навыки и средства оперирования ими</w:t>
      </w:r>
    </w:p>
    <w:p w:rsidR="006E54D0" w:rsidRPr="00F7042E" w:rsidRDefault="006E54D0" w:rsidP="008F5458">
      <w:pPr>
        <w:spacing w:after="0" w:line="240" w:lineRule="auto"/>
        <w:ind w:firstLine="426"/>
        <w:jc w:val="both"/>
        <w:rPr>
          <w:rFonts w:ascii="Times New Roman" w:hAnsi="Times New Roman"/>
          <w:b/>
          <w:sz w:val="24"/>
          <w:szCs w:val="24"/>
        </w:rPr>
      </w:pPr>
      <w:r w:rsidRPr="00F7042E">
        <w:rPr>
          <w:rFonts w:ascii="Times New Roman" w:hAnsi="Times New Roman"/>
          <w:b/>
          <w:sz w:val="24"/>
          <w:szCs w:val="24"/>
        </w:rPr>
        <w:t>Орфография и пунктуация</w:t>
      </w:r>
      <w:r w:rsidR="00D0243A">
        <w:rPr>
          <w:rFonts w:ascii="Times New Roman" w:hAnsi="Times New Roman"/>
          <w:b/>
          <w:sz w:val="24"/>
          <w:szCs w:val="24"/>
        </w:rPr>
        <w:t xml:space="preserve">. </w:t>
      </w:r>
      <w:r w:rsidRPr="00F7042E">
        <w:rPr>
          <w:rFonts w:ascii="Times New Roman" w:hAnsi="Times New Roman"/>
          <w:b/>
          <w:sz w:val="24"/>
          <w:szCs w:val="24"/>
        </w:rPr>
        <w:t>Выпускник научится:</w:t>
      </w:r>
    </w:p>
    <w:p w:rsidR="006E54D0" w:rsidRPr="00F7042E" w:rsidRDefault="006E54D0" w:rsidP="008F5458">
      <w:pPr>
        <w:numPr>
          <w:ilvl w:val="0"/>
          <w:numId w:val="31"/>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правильно писать изученные слова;</w:t>
      </w:r>
    </w:p>
    <w:p w:rsidR="006E54D0" w:rsidRPr="00F7042E" w:rsidRDefault="006E54D0" w:rsidP="008F5458">
      <w:pPr>
        <w:numPr>
          <w:ilvl w:val="0"/>
          <w:numId w:val="31"/>
        </w:numPr>
        <w:tabs>
          <w:tab w:val="left" w:pos="426"/>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F7042E" w:rsidRDefault="006E54D0" w:rsidP="008F5458">
      <w:pPr>
        <w:numPr>
          <w:ilvl w:val="0"/>
          <w:numId w:val="31"/>
        </w:numPr>
        <w:tabs>
          <w:tab w:val="left" w:pos="426"/>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D0243A" w:rsidRDefault="006E54D0" w:rsidP="008F5458">
      <w:pPr>
        <w:tabs>
          <w:tab w:val="left" w:pos="426"/>
          <w:tab w:val="left" w:pos="567"/>
        </w:tabs>
        <w:spacing w:after="0" w:line="240" w:lineRule="auto"/>
        <w:jc w:val="both"/>
        <w:rPr>
          <w:rFonts w:ascii="Times New Roman" w:hAnsi="Times New Roman"/>
          <w:b/>
          <w:sz w:val="24"/>
          <w:szCs w:val="24"/>
        </w:rPr>
      </w:pPr>
      <w:r w:rsidRPr="00F7042E">
        <w:rPr>
          <w:rFonts w:ascii="Times New Roman" w:hAnsi="Times New Roman"/>
          <w:b/>
          <w:sz w:val="24"/>
          <w:szCs w:val="24"/>
        </w:rPr>
        <w:t>Выпускник получит возможность научиться:</w:t>
      </w:r>
      <w:r w:rsidR="00D0243A">
        <w:rPr>
          <w:rFonts w:ascii="Times New Roman" w:hAnsi="Times New Roman"/>
          <w:b/>
          <w:sz w:val="24"/>
          <w:szCs w:val="24"/>
        </w:rPr>
        <w:t xml:space="preserve"> </w:t>
      </w:r>
      <w:r w:rsidRPr="00F7042E">
        <w:rPr>
          <w:rFonts w:ascii="Times New Roman" w:hAnsi="Times New Roman"/>
          <w:i/>
          <w:sz w:val="24"/>
          <w:szCs w:val="24"/>
        </w:rPr>
        <w:t>сравнивать и анализировать буквосочетания английского языка и их транскрипцию.</w:t>
      </w:r>
    </w:p>
    <w:p w:rsidR="00F7042E" w:rsidRDefault="00F7042E" w:rsidP="008F5458">
      <w:pPr>
        <w:tabs>
          <w:tab w:val="left" w:pos="426"/>
        </w:tabs>
        <w:spacing w:after="0" w:line="240" w:lineRule="auto"/>
        <w:ind w:firstLine="709"/>
        <w:jc w:val="both"/>
        <w:rPr>
          <w:rFonts w:ascii="Times New Roman" w:hAnsi="Times New Roman"/>
          <w:b/>
          <w:sz w:val="24"/>
          <w:szCs w:val="24"/>
        </w:rPr>
      </w:pPr>
    </w:p>
    <w:p w:rsidR="006E54D0" w:rsidRPr="00F7042E" w:rsidRDefault="006E54D0" w:rsidP="008F5458">
      <w:pPr>
        <w:tabs>
          <w:tab w:val="left" w:pos="426"/>
        </w:tabs>
        <w:spacing w:after="0" w:line="240" w:lineRule="auto"/>
        <w:ind w:firstLine="709"/>
        <w:jc w:val="both"/>
        <w:rPr>
          <w:rFonts w:ascii="Times New Roman" w:hAnsi="Times New Roman"/>
          <w:b/>
          <w:sz w:val="24"/>
          <w:szCs w:val="24"/>
        </w:rPr>
      </w:pPr>
      <w:r w:rsidRPr="00F7042E">
        <w:rPr>
          <w:rFonts w:ascii="Times New Roman" w:hAnsi="Times New Roman"/>
          <w:b/>
          <w:sz w:val="24"/>
          <w:szCs w:val="24"/>
        </w:rPr>
        <w:t>Фонетическая сторона речи</w:t>
      </w:r>
      <w:r w:rsidR="00D0243A">
        <w:rPr>
          <w:rFonts w:ascii="Times New Roman" w:hAnsi="Times New Roman"/>
          <w:b/>
          <w:sz w:val="24"/>
          <w:szCs w:val="24"/>
        </w:rPr>
        <w:t xml:space="preserve">. </w:t>
      </w:r>
      <w:r w:rsidRPr="00F7042E">
        <w:rPr>
          <w:rFonts w:ascii="Times New Roman" w:hAnsi="Times New Roman"/>
          <w:b/>
          <w:sz w:val="24"/>
          <w:szCs w:val="24"/>
        </w:rPr>
        <w:t>Выпускник научится:</w:t>
      </w:r>
    </w:p>
    <w:p w:rsidR="006E54D0" w:rsidRPr="00F7042E" w:rsidRDefault="006E54D0" w:rsidP="008F5458">
      <w:pPr>
        <w:numPr>
          <w:ilvl w:val="0"/>
          <w:numId w:val="25"/>
        </w:numPr>
        <w:tabs>
          <w:tab w:val="left" w:pos="426"/>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F7042E" w:rsidRDefault="006E54D0" w:rsidP="008F5458">
      <w:pPr>
        <w:numPr>
          <w:ilvl w:val="0"/>
          <w:numId w:val="25"/>
        </w:numPr>
        <w:tabs>
          <w:tab w:val="left" w:pos="426"/>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соблюдать правильное ударение в изученных словах;</w:t>
      </w:r>
    </w:p>
    <w:p w:rsidR="006E54D0" w:rsidRPr="00F7042E" w:rsidRDefault="006E54D0" w:rsidP="008F5458">
      <w:pPr>
        <w:numPr>
          <w:ilvl w:val="0"/>
          <w:numId w:val="25"/>
        </w:numPr>
        <w:tabs>
          <w:tab w:val="left" w:pos="426"/>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различать коммуникативные типы предложений по их интонации;</w:t>
      </w:r>
    </w:p>
    <w:p w:rsidR="006E54D0" w:rsidRPr="00F7042E" w:rsidRDefault="006E54D0" w:rsidP="008F5458">
      <w:pPr>
        <w:numPr>
          <w:ilvl w:val="0"/>
          <w:numId w:val="25"/>
        </w:numPr>
        <w:tabs>
          <w:tab w:val="left" w:pos="426"/>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членить предложение на смысловые группы;</w:t>
      </w:r>
    </w:p>
    <w:p w:rsidR="006E54D0" w:rsidRPr="00F7042E" w:rsidRDefault="006E54D0" w:rsidP="008F5458">
      <w:pPr>
        <w:numPr>
          <w:ilvl w:val="0"/>
          <w:numId w:val="25"/>
        </w:numPr>
        <w:tabs>
          <w:tab w:val="left" w:pos="426"/>
          <w:tab w:val="left" w:pos="567"/>
        </w:tabs>
        <w:spacing w:after="0" w:line="240" w:lineRule="auto"/>
        <w:ind w:left="0" w:firstLine="0"/>
        <w:jc w:val="both"/>
        <w:rPr>
          <w:rFonts w:ascii="Times New Roman" w:hAnsi="Times New Roman"/>
          <w:sz w:val="24"/>
          <w:szCs w:val="24"/>
        </w:rPr>
      </w:pPr>
      <w:proofErr w:type="gramStart"/>
      <w:r w:rsidRPr="00F7042E">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F7042E">
        <w:rPr>
          <w:rFonts w:ascii="Times New Roman" w:hAnsi="Times New Roman"/>
          <w:sz w:val="24"/>
          <w:szCs w:val="24"/>
        </w:rPr>
        <w:t>,</w:t>
      </w:r>
      <w:r w:rsidRPr="00F7042E">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F7042E" w:rsidRDefault="006E54D0" w:rsidP="008F5458">
      <w:pPr>
        <w:tabs>
          <w:tab w:val="left" w:pos="426"/>
          <w:tab w:val="left" w:pos="567"/>
        </w:tabs>
        <w:spacing w:after="0" w:line="240" w:lineRule="auto"/>
        <w:jc w:val="both"/>
        <w:rPr>
          <w:rFonts w:ascii="Times New Roman" w:hAnsi="Times New Roman"/>
          <w:b/>
          <w:sz w:val="24"/>
          <w:szCs w:val="24"/>
        </w:rPr>
      </w:pPr>
      <w:r w:rsidRPr="00F7042E">
        <w:rPr>
          <w:rFonts w:ascii="Times New Roman" w:hAnsi="Times New Roman"/>
          <w:b/>
          <w:sz w:val="24"/>
          <w:szCs w:val="24"/>
        </w:rPr>
        <w:t>Выпускник получит возможность научиться:</w:t>
      </w:r>
    </w:p>
    <w:p w:rsidR="006E54D0" w:rsidRPr="00F7042E" w:rsidRDefault="006E54D0" w:rsidP="008F5458">
      <w:pPr>
        <w:numPr>
          <w:ilvl w:val="0"/>
          <w:numId w:val="25"/>
        </w:numPr>
        <w:tabs>
          <w:tab w:val="left" w:pos="426"/>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выражать модальные значения, чувства и эмоции с помощью интонации;</w:t>
      </w:r>
    </w:p>
    <w:p w:rsidR="006E54D0" w:rsidRPr="00F7042E" w:rsidRDefault="006E54D0" w:rsidP="008F5458">
      <w:pPr>
        <w:numPr>
          <w:ilvl w:val="0"/>
          <w:numId w:val="25"/>
        </w:numPr>
        <w:tabs>
          <w:tab w:val="left" w:pos="426"/>
          <w:tab w:val="left" w:pos="567"/>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F7042E" w:rsidRDefault="00F7042E" w:rsidP="008F5458">
      <w:pPr>
        <w:spacing w:after="0" w:line="240" w:lineRule="auto"/>
        <w:jc w:val="both"/>
        <w:rPr>
          <w:rFonts w:ascii="Times New Roman" w:hAnsi="Times New Roman"/>
          <w:b/>
          <w:sz w:val="24"/>
          <w:szCs w:val="24"/>
        </w:rPr>
      </w:pPr>
    </w:p>
    <w:p w:rsidR="006E54D0" w:rsidRPr="00F7042E" w:rsidRDefault="006E54D0" w:rsidP="008F5458">
      <w:pPr>
        <w:spacing w:after="0" w:line="240" w:lineRule="auto"/>
        <w:ind w:firstLine="709"/>
        <w:jc w:val="both"/>
        <w:rPr>
          <w:rFonts w:ascii="Times New Roman" w:hAnsi="Times New Roman"/>
          <w:b/>
          <w:sz w:val="24"/>
          <w:szCs w:val="24"/>
        </w:rPr>
      </w:pPr>
      <w:r w:rsidRPr="00F7042E">
        <w:rPr>
          <w:rFonts w:ascii="Times New Roman" w:hAnsi="Times New Roman"/>
          <w:b/>
          <w:sz w:val="24"/>
          <w:szCs w:val="24"/>
        </w:rPr>
        <w:t>Лексическая сторона речи</w:t>
      </w:r>
      <w:r w:rsidR="00D0243A">
        <w:rPr>
          <w:rFonts w:ascii="Times New Roman" w:hAnsi="Times New Roman"/>
          <w:b/>
          <w:sz w:val="24"/>
          <w:szCs w:val="24"/>
        </w:rPr>
        <w:t xml:space="preserve">. </w:t>
      </w:r>
      <w:r w:rsidRPr="00F7042E">
        <w:rPr>
          <w:rFonts w:ascii="Times New Roman" w:hAnsi="Times New Roman"/>
          <w:b/>
          <w:sz w:val="24"/>
          <w:szCs w:val="24"/>
        </w:rPr>
        <w:t>Выпускник научится:</w:t>
      </w:r>
    </w:p>
    <w:p w:rsidR="006E54D0" w:rsidRPr="00F7042E" w:rsidRDefault="006E54D0" w:rsidP="008F5458">
      <w:pPr>
        <w:numPr>
          <w:ilvl w:val="0"/>
          <w:numId w:val="26"/>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F7042E" w:rsidRDefault="006E54D0" w:rsidP="008F5458">
      <w:pPr>
        <w:numPr>
          <w:ilvl w:val="0"/>
          <w:numId w:val="26"/>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употреблять в устной и письменной речи в их основном </w:t>
      </w:r>
      <w:r w:rsidR="00ED4AB1" w:rsidRPr="00F7042E">
        <w:rPr>
          <w:rFonts w:ascii="Times New Roman" w:hAnsi="Times New Roman"/>
          <w:sz w:val="24"/>
          <w:szCs w:val="24"/>
        </w:rPr>
        <w:t xml:space="preserve">значении </w:t>
      </w:r>
      <w:r w:rsidRPr="00F7042E">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F7042E" w:rsidRDefault="006E54D0" w:rsidP="008F5458">
      <w:pPr>
        <w:numPr>
          <w:ilvl w:val="0"/>
          <w:numId w:val="26"/>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соблюдать существующие в английском языке нормы лексической сочетаемости;</w:t>
      </w:r>
    </w:p>
    <w:p w:rsidR="006E54D0" w:rsidRPr="00F7042E" w:rsidRDefault="006E54D0" w:rsidP="008F5458">
      <w:pPr>
        <w:numPr>
          <w:ilvl w:val="0"/>
          <w:numId w:val="26"/>
        </w:numPr>
        <w:tabs>
          <w:tab w:val="left" w:pos="567"/>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F7042E" w:rsidRDefault="006E54D0" w:rsidP="008F5458">
      <w:pPr>
        <w:numPr>
          <w:ilvl w:val="0"/>
          <w:numId w:val="26"/>
        </w:numPr>
        <w:tabs>
          <w:tab w:val="left" w:pos="426"/>
        </w:tabs>
        <w:spacing w:after="0" w:line="240" w:lineRule="auto"/>
        <w:ind w:left="0" w:firstLine="0"/>
        <w:jc w:val="both"/>
        <w:rPr>
          <w:rFonts w:ascii="Times New Roman" w:hAnsi="Times New Roman"/>
          <w:sz w:val="24"/>
          <w:szCs w:val="24"/>
          <w:lang w:bidi="en-US"/>
        </w:rPr>
      </w:pPr>
      <w:r w:rsidRPr="00F7042E">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F7042E" w:rsidRDefault="006E54D0" w:rsidP="008F5458">
      <w:pPr>
        <w:numPr>
          <w:ilvl w:val="0"/>
          <w:numId w:val="145"/>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глаголы при помощи аффиксов </w:t>
      </w:r>
      <w:r w:rsidRPr="00F7042E">
        <w:rPr>
          <w:rFonts w:ascii="Times New Roman" w:hAnsi="Times New Roman"/>
          <w:i/>
          <w:sz w:val="24"/>
          <w:szCs w:val="24"/>
          <w:lang w:val="en-US"/>
        </w:rPr>
        <w:t>dis</w:t>
      </w:r>
      <w:r w:rsidRPr="00F7042E">
        <w:rPr>
          <w:rFonts w:ascii="Times New Roman" w:hAnsi="Times New Roman"/>
          <w:sz w:val="24"/>
          <w:szCs w:val="24"/>
        </w:rPr>
        <w:t xml:space="preserve">-, </w:t>
      </w:r>
      <w:r w:rsidRPr="00F7042E">
        <w:rPr>
          <w:rFonts w:ascii="Times New Roman" w:hAnsi="Times New Roman"/>
          <w:i/>
          <w:sz w:val="24"/>
          <w:szCs w:val="24"/>
          <w:lang w:val="en-US"/>
        </w:rPr>
        <w:t>mis</w:t>
      </w:r>
      <w:r w:rsidRPr="00F7042E">
        <w:rPr>
          <w:rFonts w:ascii="Times New Roman" w:hAnsi="Times New Roman"/>
          <w:sz w:val="24"/>
          <w:szCs w:val="24"/>
        </w:rPr>
        <w:t xml:space="preserve">-, </w:t>
      </w:r>
      <w:r w:rsidRPr="00F7042E">
        <w:rPr>
          <w:rFonts w:ascii="Times New Roman" w:hAnsi="Times New Roman"/>
          <w:i/>
          <w:sz w:val="24"/>
          <w:szCs w:val="24"/>
          <w:lang w:val="en-US"/>
        </w:rPr>
        <w:t>re</w:t>
      </w:r>
      <w:r w:rsidRPr="00F7042E">
        <w:rPr>
          <w:rFonts w:ascii="Times New Roman" w:hAnsi="Times New Roman"/>
          <w:sz w:val="24"/>
          <w:szCs w:val="24"/>
        </w:rPr>
        <w:t>-, -</w:t>
      </w:r>
      <w:r w:rsidR="005D64CA" w:rsidRPr="00F7042E">
        <w:rPr>
          <w:rFonts w:ascii="Times New Roman" w:hAnsi="Times New Roman"/>
          <w:i/>
          <w:sz w:val="24"/>
          <w:szCs w:val="24"/>
          <w:lang w:val="en-US"/>
        </w:rPr>
        <w:t>i</w:t>
      </w:r>
      <w:r w:rsidRPr="00F7042E">
        <w:rPr>
          <w:rFonts w:ascii="Times New Roman" w:hAnsi="Times New Roman"/>
          <w:i/>
          <w:sz w:val="24"/>
          <w:szCs w:val="24"/>
        </w:rPr>
        <w:t>ze</w:t>
      </w:r>
      <w:r w:rsidRPr="00F7042E">
        <w:rPr>
          <w:rFonts w:ascii="Times New Roman" w:hAnsi="Times New Roman"/>
          <w:sz w:val="24"/>
          <w:szCs w:val="24"/>
        </w:rPr>
        <w:t>/-</w:t>
      </w:r>
      <w:r w:rsidRPr="00F7042E">
        <w:rPr>
          <w:rFonts w:ascii="Times New Roman" w:hAnsi="Times New Roman"/>
          <w:i/>
          <w:sz w:val="24"/>
          <w:szCs w:val="24"/>
        </w:rPr>
        <w:t>ise</w:t>
      </w:r>
      <w:r w:rsidRPr="00F7042E">
        <w:rPr>
          <w:rFonts w:ascii="Times New Roman" w:hAnsi="Times New Roman"/>
          <w:sz w:val="24"/>
          <w:szCs w:val="24"/>
        </w:rPr>
        <w:t xml:space="preserve">; </w:t>
      </w:r>
    </w:p>
    <w:p w:rsidR="006E54D0" w:rsidRPr="00F7042E" w:rsidRDefault="006E54D0" w:rsidP="008F5458">
      <w:pPr>
        <w:numPr>
          <w:ilvl w:val="0"/>
          <w:numId w:val="145"/>
        </w:numPr>
        <w:tabs>
          <w:tab w:val="left" w:pos="426"/>
        </w:tabs>
        <w:spacing w:after="0" w:line="240" w:lineRule="auto"/>
        <w:ind w:left="0" w:firstLine="0"/>
        <w:jc w:val="both"/>
        <w:rPr>
          <w:rFonts w:ascii="Times New Roman" w:hAnsi="Times New Roman"/>
          <w:sz w:val="24"/>
          <w:szCs w:val="24"/>
          <w:lang w:val="en-US"/>
        </w:rPr>
      </w:pPr>
      <w:r w:rsidRPr="00F7042E">
        <w:rPr>
          <w:rFonts w:ascii="Times New Roman" w:hAnsi="Times New Roman"/>
          <w:sz w:val="24"/>
          <w:szCs w:val="24"/>
        </w:rPr>
        <w:lastRenderedPageBreak/>
        <w:t>именасуществительныеприпомощисуффиксов</w:t>
      </w:r>
      <w:r w:rsidRPr="00F7042E">
        <w:rPr>
          <w:rFonts w:ascii="Times New Roman" w:hAnsi="Times New Roman"/>
          <w:sz w:val="24"/>
          <w:szCs w:val="24"/>
          <w:lang w:val="en-US"/>
        </w:rPr>
        <w:t xml:space="preserve"> -</w:t>
      </w:r>
      <w:r w:rsidRPr="00F7042E">
        <w:rPr>
          <w:rFonts w:ascii="Times New Roman" w:hAnsi="Times New Roman"/>
          <w:i/>
          <w:sz w:val="24"/>
          <w:szCs w:val="24"/>
          <w:lang w:val="en-US"/>
        </w:rPr>
        <w:t>or</w:t>
      </w:r>
      <w:r w:rsidRPr="00F7042E">
        <w:rPr>
          <w:rFonts w:ascii="Times New Roman" w:hAnsi="Times New Roman"/>
          <w:sz w:val="24"/>
          <w:szCs w:val="24"/>
          <w:lang w:val="en-US"/>
        </w:rPr>
        <w:t>/ -</w:t>
      </w:r>
      <w:r w:rsidRPr="00F7042E">
        <w:rPr>
          <w:rFonts w:ascii="Times New Roman" w:hAnsi="Times New Roman"/>
          <w:i/>
          <w:sz w:val="24"/>
          <w:szCs w:val="24"/>
          <w:lang w:val="en-US"/>
        </w:rPr>
        <w:t>er</w:t>
      </w:r>
      <w:r w:rsidRPr="00F7042E">
        <w:rPr>
          <w:rFonts w:ascii="Times New Roman" w:hAnsi="Times New Roman"/>
          <w:sz w:val="24"/>
          <w:szCs w:val="24"/>
          <w:lang w:val="en-US"/>
        </w:rPr>
        <w:t>, -</w:t>
      </w:r>
      <w:r w:rsidRPr="00F7042E">
        <w:rPr>
          <w:rFonts w:ascii="Times New Roman" w:hAnsi="Times New Roman"/>
          <w:i/>
          <w:sz w:val="24"/>
          <w:szCs w:val="24"/>
          <w:lang w:val="en-US"/>
        </w:rPr>
        <w:t>ist</w:t>
      </w:r>
      <w:r w:rsidRPr="00F7042E">
        <w:rPr>
          <w:rFonts w:ascii="Times New Roman" w:hAnsi="Times New Roman"/>
          <w:sz w:val="24"/>
          <w:szCs w:val="24"/>
          <w:lang w:val="en-US"/>
        </w:rPr>
        <w:t xml:space="preserve"> , -</w:t>
      </w:r>
      <w:r w:rsidRPr="00F7042E">
        <w:rPr>
          <w:rFonts w:ascii="Times New Roman" w:hAnsi="Times New Roman"/>
          <w:i/>
          <w:sz w:val="24"/>
          <w:szCs w:val="24"/>
          <w:lang w:val="en-US"/>
        </w:rPr>
        <w:t>sion</w:t>
      </w:r>
      <w:r w:rsidRPr="00F7042E">
        <w:rPr>
          <w:rFonts w:ascii="Times New Roman" w:hAnsi="Times New Roman"/>
          <w:sz w:val="24"/>
          <w:szCs w:val="24"/>
          <w:lang w:val="en-US"/>
        </w:rPr>
        <w:t>/-</w:t>
      </w:r>
      <w:r w:rsidRPr="00F7042E">
        <w:rPr>
          <w:rFonts w:ascii="Times New Roman" w:hAnsi="Times New Roman"/>
          <w:i/>
          <w:sz w:val="24"/>
          <w:szCs w:val="24"/>
          <w:lang w:val="en-US"/>
        </w:rPr>
        <w:t>tion</w:t>
      </w:r>
      <w:r w:rsidRPr="00F7042E">
        <w:rPr>
          <w:rFonts w:ascii="Times New Roman" w:hAnsi="Times New Roman"/>
          <w:sz w:val="24"/>
          <w:szCs w:val="24"/>
          <w:lang w:val="en-US"/>
        </w:rPr>
        <w:t>, -</w:t>
      </w:r>
      <w:r w:rsidRPr="00F7042E">
        <w:rPr>
          <w:rFonts w:ascii="Times New Roman" w:hAnsi="Times New Roman"/>
          <w:i/>
          <w:sz w:val="24"/>
          <w:szCs w:val="24"/>
          <w:lang w:val="en-US"/>
        </w:rPr>
        <w:t>nce</w:t>
      </w:r>
      <w:r w:rsidRPr="00F7042E">
        <w:rPr>
          <w:rFonts w:ascii="Times New Roman" w:hAnsi="Times New Roman"/>
          <w:sz w:val="24"/>
          <w:szCs w:val="24"/>
          <w:lang w:val="en-US"/>
        </w:rPr>
        <w:t>/-</w:t>
      </w:r>
      <w:r w:rsidRPr="00F7042E">
        <w:rPr>
          <w:rFonts w:ascii="Times New Roman" w:hAnsi="Times New Roman"/>
          <w:i/>
          <w:sz w:val="24"/>
          <w:szCs w:val="24"/>
          <w:lang w:val="en-US"/>
        </w:rPr>
        <w:t>ence</w:t>
      </w:r>
      <w:r w:rsidRPr="00F7042E">
        <w:rPr>
          <w:rFonts w:ascii="Times New Roman" w:hAnsi="Times New Roman"/>
          <w:sz w:val="24"/>
          <w:szCs w:val="24"/>
          <w:lang w:val="en-US"/>
        </w:rPr>
        <w:t>, -</w:t>
      </w:r>
      <w:r w:rsidRPr="00F7042E">
        <w:rPr>
          <w:rFonts w:ascii="Times New Roman" w:hAnsi="Times New Roman"/>
          <w:i/>
          <w:sz w:val="24"/>
          <w:szCs w:val="24"/>
          <w:lang w:val="en-US"/>
        </w:rPr>
        <w:t>ment</w:t>
      </w:r>
      <w:r w:rsidRPr="00F7042E">
        <w:rPr>
          <w:rFonts w:ascii="Times New Roman" w:hAnsi="Times New Roman"/>
          <w:sz w:val="24"/>
          <w:szCs w:val="24"/>
          <w:lang w:val="en-US"/>
        </w:rPr>
        <w:t>, -</w:t>
      </w:r>
      <w:r w:rsidRPr="00F7042E">
        <w:rPr>
          <w:rFonts w:ascii="Times New Roman" w:hAnsi="Times New Roman"/>
          <w:i/>
          <w:sz w:val="24"/>
          <w:szCs w:val="24"/>
          <w:lang w:val="en-US"/>
        </w:rPr>
        <w:t>ity</w:t>
      </w:r>
      <w:r w:rsidRPr="00F7042E">
        <w:rPr>
          <w:rFonts w:ascii="Times New Roman" w:hAnsi="Times New Roman"/>
          <w:sz w:val="24"/>
          <w:szCs w:val="24"/>
          <w:lang w:val="en-US"/>
        </w:rPr>
        <w:t xml:space="preserve"> , -</w:t>
      </w:r>
      <w:r w:rsidRPr="00F7042E">
        <w:rPr>
          <w:rFonts w:ascii="Times New Roman" w:hAnsi="Times New Roman"/>
          <w:i/>
          <w:sz w:val="24"/>
          <w:szCs w:val="24"/>
          <w:lang w:val="en-US"/>
        </w:rPr>
        <w:t>ness</w:t>
      </w:r>
      <w:r w:rsidRPr="00F7042E">
        <w:rPr>
          <w:rFonts w:ascii="Times New Roman" w:hAnsi="Times New Roman"/>
          <w:sz w:val="24"/>
          <w:szCs w:val="24"/>
          <w:lang w:val="en-US"/>
        </w:rPr>
        <w:t>, -</w:t>
      </w:r>
      <w:r w:rsidRPr="00F7042E">
        <w:rPr>
          <w:rFonts w:ascii="Times New Roman" w:hAnsi="Times New Roman"/>
          <w:i/>
          <w:sz w:val="24"/>
          <w:szCs w:val="24"/>
          <w:lang w:val="en-US"/>
        </w:rPr>
        <w:t>ship</w:t>
      </w:r>
      <w:r w:rsidRPr="00F7042E">
        <w:rPr>
          <w:rFonts w:ascii="Times New Roman" w:hAnsi="Times New Roman"/>
          <w:sz w:val="24"/>
          <w:szCs w:val="24"/>
          <w:lang w:val="en-US"/>
        </w:rPr>
        <w:t>, -</w:t>
      </w:r>
      <w:r w:rsidRPr="00F7042E">
        <w:rPr>
          <w:rFonts w:ascii="Times New Roman" w:hAnsi="Times New Roman"/>
          <w:i/>
          <w:sz w:val="24"/>
          <w:szCs w:val="24"/>
          <w:lang w:val="en-US"/>
        </w:rPr>
        <w:t>ing</w:t>
      </w:r>
      <w:r w:rsidRPr="00F7042E">
        <w:rPr>
          <w:rFonts w:ascii="Times New Roman" w:hAnsi="Times New Roman"/>
          <w:sz w:val="24"/>
          <w:szCs w:val="24"/>
          <w:lang w:val="en-US"/>
        </w:rPr>
        <w:t xml:space="preserve">; </w:t>
      </w:r>
    </w:p>
    <w:p w:rsidR="006E54D0" w:rsidRPr="00F7042E" w:rsidRDefault="006E54D0" w:rsidP="008F5458">
      <w:pPr>
        <w:numPr>
          <w:ilvl w:val="0"/>
          <w:numId w:val="145"/>
        </w:numPr>
        <w:tabs>
          <w:tab w:val="left" w:pos="426"/>
        </w:tabs>
        <w:spacing w:after="0" w:line="240" w:lineRule="auto"/>
        <w:ind w:left="0" w:firstLine="0"/>
        <w:jc w:val="both"/>
        <w:rPr>
          <w:rFonts w:ascii="Times New Roman" w:hAnsi="Times New Roman"/>
          <w:sz w:val="24"/>
          <w:szCs w:val="24"/>
          <w:lang w:val="en-US" w:bidi="en-US"/>
        </w:rPr>
      </w:pPr>
      <w:r w:rsidRPr="00F7042E">
        <w:rPr>
          <w:rFonts w:ascii="Times New Roman" w:hAnsi="Times New Roman"/>
          <w:sz w:val="24"/>
          <w:szCs w:val="24"/>
        </w:rPr>
        <w:t>именаприлагательныеприпомощиаффиксов</w:t>
      </w:r>
      <w:r w:rsidRPr="00F7042E">
        <w:rPr>
          <w:rFonts w:ascii="Times New Roman" w:hAnsi="Times New Roman"/>
          <w:i/>
          <w:sz w:val="24"/>
          <w:szCs w:val="24"/>
          <w:lang w:val="en-US" w:bidi="en-US"/>
        </w:rPr>
        <w:t>inter</w:t>
      </w:r>
      <w:r w:rsidRPr="00F7042E">
        <w:rPr>
          <w:rFonts w:ascii="Times New Roman" w:hAnsi="Times New Roman"/>
          <w:sz w:val="24"/>
          <w:szCs w:val="24"/>
          <w:lang w:val="en-US" w:bidi="en-US"/>
        </w:rPr>
        <w:t>-; -</w:t>
      </w:r>
      <w:r w:rsidRPr="00F7042E">
        <w:rPr>
          <w:rFonts w:ascii="Times New Roman" w:hAnsi="Times New Roman"/>
          <w:i/>
          <w:sz w:val="24"/>
          <w:szCs w:val="24"/>
          <w:lang w:val="en-US" w:bidi="en-US"/>
        </w:rPr>
        <w:t>y</w:t>
      </w:r>
      <w:r w:rsidRPr="00F7042E">
        <w:rPr>
          <w:rFonts w:ascii="Times New Roman" w:hAnsi="Times New Roman"/>
          <w:sz w:val="24"/>
          <w:szCs w:val="24"/>
          <w:lang w:val="en-US" w:bidi="en-US"/>
        </w:rPr>
        <w:t>, -</w:t>
      </w:r>
      <w:r w:rsidRPr="00F7042E">
        <w:rPr>
          <w:rFonts w:ascii="Times New Roman" w:hAnsi="Times New Roman"/>
          <w:i/>
          <w:sz w:val="24"/>
          <w:szCs w:val="24"/>
          <w:lang w:val="en-US" w:bidi="en-US"/>
        </w:rPr>
        <w:t>ly</w:t>
      </w:r>
      <w:r w:rsidRPr="00F7042E">
        <w:rPr>
          <w:rFonts w:ascii="Times New Roman" w:hAnsi="Times New Roman"/>
          <w:sz w:val="24"/>
          <w:szCs w:val="24"/>
          <w:lang w:val="en-US" w:bidi="en-US"/>
        </w:rPr>
        <w:t>, -</w:t>
      </w:r>
      <w:r w:rsidRPr="00F7042E">
        <w:rPr>
          <w:rFonts w:ascii="Times New Roman" w:hAnsi="Times New Roman"/>
          <w:i/>
          <w:sz w:val="24"/>
          <w:szCs w:val="24"/>
          <w:lang w:val="en-US" w:bidi="en-US"/>
        </w:rPr>
        <w:t>ful</w:t>
      </w:r>
      <w:r w:rsidRPr="00F7042E">
        <w:rPr>
          <w:rFonts w:ascii="Times New Roman" w:hAnsi="Times New Roman"/>
          <w:sz w:val="24"/>
          <w:szCs w:val="24"/>
          <w:lang w:val="en-US" w:bidi="en-US"/>
        </w:rPr>
        <w:t xml:space="preserve"> , -</w:t>
      </w:r>
      <w:r w:rsidRPr="00F7042E">
        <w:rPr>
          <w:rFonts w:ascii="Times New Roman" w:hAnsi="Times New Roman"/>
          <w:i/>
          <w:sz w:val="24"/>
          <w:szCs w:val="24"/>
          <w:lang w:val="en-US" w:bidi="en-US"/>
        </w:rPr>
        <w:t>al</w:t>
      </w:r>
      <w:r w:rsidRPr="00F7042E">
        <w:rPr>
          <w:rFonts w:ascii="Times New Roman" w:hAnsi="Times New Roman"/>
          <w:sz w:val="24"/>
          <w:szCs w:val="24"/>
          <w:lang w:val="en-US" w:bidi="en-US"/>
        </w:rPr>
        <w:t xml:space="preserve"> , -</w:t>
      </w:r>
      <w:r w:rsidRPr="00F7042E">
        <w:rPr>
          <w:rFonts w:ascii="Times New Roman" w:hAnsi="Times New Roman"/>
          <w:i/>
          <w:sz w:val="24"/>
          <w:szCs w:val="24"/>
          <w:lang w:val="en-US" w:bidi="en-US"/>
        </w:rPr>
        <w:t>ic</w:t>
      </w:r>
      <w:r w:rsidRPr="00F7042E">
        <w:rPr>
          <w:rFonts w:ascii="Times New Roman" w:hAnsi="Times New Roman"/>
          <w:sz w:val="24"/>
          <w:szCs w:val="24"/>
          <w:lang w:val="en-US" w:bidi="en-US"/>
        </w:rPr>
        <w:t>,-</w:t>
      </w:r>
      <w:r w:rsidRPr="00F7042E">
        <w:rPr>
          <w:rFonts w:ascii="Times New Roman" w:hAnsi="Times New Roman"/>
          <w:i/>
          <w:sz w:val="24"/>
          <w:szCs w:val="24"/>
          <w:lang w:val="en-US" w:bidi="en-US"/>
        </w:rPr>
        <w:t>ian</w:t>
      </w:r>
      <w:r w:rsidRPr="00F7042E">
        <w:rPr>
          <w:rFonts w:ascii="Times New Roman" w:hAnsi="Times New Roman"/>
          <w:sz w:val="24"/>
          <w:szCs w:val="24"/>
          <w:lang w:val="en-US" w:bidi="en-US"/>
        </w:rPr>
        <w:t>/</w:t>
      </w:r>
      <w:r w:rsidRPr="00F7042E">
        <w:rPr>
          <w:rFonts w:ascii="Times New Roman" w:hAnsi="Times New Roman"/>
          <w:i/>
          <w:sz w:val="24"/>
          <w:szCs w:val="24"/>
          <w:lang w:val="en-US" w:bidi="en-US"/>
        </w:rPr>
        <w:t>an</w:t>
      </w:r>
      <w:r w:rsidRPr="00F7042E">
        <w:rPr>
          <w:rFonts w:ascii="Times New Roman" w:hAnsi="Times New Roman"/>
          <w:sz w:val="24"/>
          <w:szCs w:val="24"/>
          <w:lang w:val="en-US" w:bidi="en-US"/>
        </w:rPr>
        <w:t>, -</w:t>
      </w:r>
      <w:r w:rsidRPr="00F7042E">
        <w:rPr>
          <w:rFonts w:ascii="Times New Roman" w:hAnsi="Times New Roman"/>
          <w:i/>
          <w:sz w:val="24"/>
          <w:szCs w:val="24"/>
          <w:lang w:val="en-US" w:bidi="en-US"/>
        </w:rPr>
        <w:t>ing</w:t>
      </w:r>
      <w:r w:rsidRPr="00F7042E">
        <w:rPr>
          <w:rFonts w:ascii="Times New Roman" w:hAnsi="Times New Roman"/>
          <w:sz w:val="24"/>
          <w:szCs w:val="24"/>
          <w:lang w:val="en-US" w:bidi="en-US"/>
        </w:rPr>
        <w:t>; -</w:t>
      </w:r>
      <w:r w:rsidRPr="00F7042E">
        <w:rPr>
          <w:rFonts w:ascii="Times New Roman" w:hAnsi="Times New Roman"/>
          <w:i/>
          <w:sz w:val="24"/>
          <w:szCs w:val="24"/>
          <w:lang w:val="en-US" w:bidi="en-US"/>
        </w:rPr>
        <w:t>ous</w:t>
      </w:r>
      <w:r w:rsidRPr="00F7042E">
        <w:rPr>
          <w:rFonts w:ascii="Times New Roman" w:hAnsi="Times New Roman"/>
          <w:sz w:val="24"/>
          <w:szCs w:val="24"/>
          <w:lang w:val="en-US" w:bidi="en-US"/>
        </w:rPr>
        <w:t>, -</w:t>
      </w:r>
      <w:r w:rsidRPr="00F7042E">
        <w:rPr>
          <w:rFonts w:ascii="Times New Roman" w:hAnsi="Times New Roman"/>
          <w:i/>
          <w:sz w:val="24"/>
          <w:szCs w:val="24"/>
          <w:lang w:val="en-US" w:bidi="en-US"/>
        </w:rPr>
        <w:t>able</w:t>
      </w:r>
      <w:r w:rsidRPr="00F7042E">
        <w:rPr>
          <w:rFonts w:ascii="Times New Roman" w:hAnsi="Times New Roman"/>
          <w:sz w:val="24"/>
          <w:szCs w:val="24"/>
          <w:lang w:val="en-US" w:bidi="en-US"/>
        </w:rPr>
        <w:t>/</w:t>
      </w:r>
      <w:r w:rsidRPr="00F7042E">
        <w:rPr>
          <w:rFonts w:ascii="Times New Roman" w:hAnsi="Times New Roman"/>
          <w:i/>
          <w:sz w:val="24"/>
          <w:szCs w:val="24"/>
          <w:lang w:val="en-US" w:bidi="en-US"/>
        </w:rPr>
        <w:t>ible</w:t>
      </w:r>
      <w:r w:rsidRPr="00F7042E">
        <w:rPr>
          <w:rFonts w:ascii="Times New Roman" w:hAnsi="Times New Roman"/>
          <w:sz w:val="24"/>
          <w:szCs w:val="24"/>
          <w:lang w:val="en-US" w:bidi="en-US"/>
        </w:rPr>
        <w:t>, -</w:t>
      </w:r>
      <w:r w:rsidRPr="00F7042E">
        <w:rPr>
          <w:rFonts w:ascii="Times New Roman" w:hAnsi="Times New Roman"/>
          <w:i/>
          <w:sz w:val="24"/>
          <w:szCs w:val="24"/>
          <w:lang w:val="en-US" w:bidi="en-US"/>
        </w:rPr>
        <w:t>less</w:t>
      </w:r>
      <w:r w:rsidRPr="00F7042E">
        <w:rPr>
          <w:rFonts w:ascii="Times New Roman" w:hAnsi="Times New Roman"/>
          <w:sz w:val="24"/>
          <w:szCs w:val="24"/>
          <w:lang w:val="en-US" w:bidi="en-US"/>
        </w:rPr>
        <w:t>, -</w:t>
      </w:r>
      <w:r w:rsidRPr="00F7042E">
        <w:rPr>
          <w:rFonts w:ascii="Times New Roman" w:hAnsi="Times New Roman"/>
          <w:i/>
          <w:sz w:val="24"/>
          <w:szCs w:val="24"/>
          <w:lang w:val="en-US" w:bidi="en-US"/>
        </w:rPr>
        <w:t>ive</w:t>
      </w:r>
      <w:r w:rsidRPr="00F7042E">
        <w:rPr>
          <w:rFonts w:ascii="Times New Roman" w:hAnsi="Times New Roman"/>
          <w:sz w:val="24"/>
          <w:szCs w:val="24"/>
          <w:lang w:val="en-US" w:bidi="en-US"/>
        </w:rPr>
        <w:t>;</w:t>
      </w:r>
    </w:p>
    <w:p w:rsidR="006E54D0" w:rsidRPr="00F7042E" w:rsidRDefault="006E54D0" w:rsidP="008F5458">
      <w:pPr>
        <w:numPr>
          <w:ilvl w:val="0"/>
          <w:numId w:val="145"/>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наречия при помощи суффикса </w:t>
      </w:r>
      <w:r w:rsidR="00437180" w:rsidRPr="00F7042E">
        <w:rPr>
          <w:rFonts w:ascii="Times New Roman" w:hAnsi="Times New Roman"/>
          <w:sz w:val="24"/>
          <w:szCs w:val="24"/>
        </w:rPr>
        <w:t>-</w:t>
      </w:r>
      <w:r w:rsidRPr="00F7042E">
        <w:rPr>
          <w:rFonts w:ascii="Times New Roman" w:hAnsi="Times New Roman"/>
          <w:i/>
          <w:sz w:val="24"/>
          <w:szCs w:val="24"/>
          <w:lang w:val="en-US"/>
        </w:rPr>
        <w:t>ly</w:t>
      </w:r>
      <w:r w:rsidRPr="00F7042E">
        <w:rPr>
          <w:rFonts w:ascii="Times New Roman" w:hAnsi="Times New Roman"/>
          <w:sz w:val="24"/>
          <w:szCs w:val="24"/>
        </w:rPr>
        <w:t>;</w:t>
      </w:r>
    </w:p>
    <w:p w:rsidR="006E54D0" w:rsidRPr="00F7042E" w:rsidRDefault="006E54D0" w:rsidP="008F5458">
      <w:pPr>
        <w:numPr>
          <w:ilvl w:val="0"/>
          <w:numId w:val="145"/>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F7042E">
        <w:rPr>
          <w:rFonts w:ascii="Times New Roman" w:hAnsi="Times New Roman"/>
          <w:i/>
          <w:sz w:val="24"/>
          <w:szCs w:val="24"/>
          <w:lang w:val="en-US" w:bidi="en-US"/>
        </w:rPr>
        <w:t>un</w:t>
      </w:r>
      <w:proofErr w:type="gramEnd"/>
      <w:r w:rsidRPr="00F7042E">
        <w:rPr>
          <w:rFonts w:ascii="Times New Roman" w:hAnsi="Times New Roman"/>
          <w:sz w:val="24"/>
          <w:szCs w:val="24"/>
          <w:lang w:bidi="en-US"/>
        </w:rPr>
        <w:t xml:space="preserve">-, </w:t>
      </w:r>
      <w:r w:rsidRPr="00F7042E">
        <w:rPr>
          <w:rFonts w:ascii="Times New Roman" w:hAnsi="Times New Roman"/>
          <w:i/>
          <w:sz w:val="24"/>
          <w:szCs w:val="24"/>
          <w:lang w:val="en-US" w:bidi="en-US"/>
        </w:rPr>
        <w:t>im</w:t>
      </w:r>
      <w:r w:rsidRPr="00F7042E">
        <w:rPr>
          <w:rFonts w:ascii="Times New Roman" w:hAnsi="Times New Roman"/>
          <w:sz w:val="24"/>
          <w:szCs w:val="24"/>
          <w:lang w:bidi="en-US"/>
        </w:rPr>
        <w:t>-/</w:t>
      </w:r>
      <w:r w:rsidRPr="00F7042E">
        <w:rPr>
          <w:rFonts w:ascii="Times New Roman" w:hAnsi="Times New Roman"/>
          <w:i/>
          <w:sz w:val="24"/>
          <w:szCs w:val="24"/>
          <w:lang w:val="en-US" w:bidi="en-US"/>
        </w:rPr>
        <w:t>in</w:t>
      </w:r>
      <w:r w:rsidRPr="00F7042E">
        <w:rPr>
          <w:rFonts w:ascii="Times New Roman" w:hAnsi="Times New Roman"/>
          <w:sz w:val="24"/>
          <w:szCs w:val="24"/>
          <w:lang w:bidi="en-US"/>
        </w:rPr>
        <w:t>-;</w:t>
      </w:r>
    </w:p>
    <w:p w:rsidR="006E54D0" w:rsidRPr="00F7042E" w:rsidRDefault="006E54D0" w:rsidP="008F5458">
      <w:pPr>
        <w:numPr>
          <w:ilvl w:val="0"/>
          <w:numId w:val="145"/>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числительные при помощи суффиксов </w:t>
      </w:r>
      <w:r w:rsidR="00437180" w:rsidRPr="00F7042E">
        <w:rPr>
          <w:rFonts w:ascii="Times New Roman" w:hAnsi="Times New Roman"/>
          <w:sz w:val="24"/>
          <w:szCs w:val="24"/>
        </w:rPr>
        <w:t>-</w:t>
      </w:r>
      <w:r w:rsidRPr="00F7042E">
        <w:rPr>
          <w:rFonts w:ascii="Times New Roman" w:hAnsi="Times New Roman"/>
          <w:i/>
          <w:sz w:val="24"/>
          <w:szCs w:val="24"/>
          <w:lang w:val="en-US"/>
        </w:rPr>
        <w:t>teen</w:t>
      </w:r>
      <w:r w:rsidRPr="00F7042E">
        <w:rPr>
          <w:rFonts w:ascii="Times New Roman" w:hAnsi="Times New Roman"/>
          <w:sz w:val="24"/>
          <w:szCs w:val="24"/>
        </w:rPr>
        <w:t>, -</w:t>
      </w:r>
      <w:r w:rsidRPr="00F7042E">
        <w:rPr>
          <w:rFonts w:ascii="Times New Roman" w:hAnsi="Times New Roman"/>
          <w:i/>
          <w:sz w:val="24"/>
          <w:szCs w:val="24"/>
          <w:lang w:val="en-US"/>
        </w:rPr>
        <w:t>ty</w:t>
      </w:r>
      <w:r w:rsidRPr="00F7042E">
        <w:rPr>
          <w:rFonts w:ascii="Times New Roman" w:hAnsi="Times New Roman"/>
          <w:sz w:val="24"/>
          <w:szCs w:val="24"/>
        </w:rPr>
        <w:t>; -</w:t>
      </w:r>
      <w:r w:rsidRPr="00F7042E">
        <w:rPr>
          <w:rFonts w:ascii="Times New Roman" w:hAnsi="Times New Roman"/>
          <w:i/>
          <w:sz w:val="24"/>
          <w:szCs w:val="24"/>
          <w:lang w:val="en-US"/>
        </w:rPr>
        <w:t>th</w:t>
      </w:r>
      <w:r w:rsidRPr="00F7042E">
        <w:rPr>
          <w:rFonts w:ascii="Times New Roman" w:hAnsi="Times New Roman"/>
          <w:sz w:val="24"/>
          <w:szCs w:val="24"/>
        </w:rPr>
        <w:t>.</w:t>
      </w:r>
    </w:p>
    <w:p w:rsidR="006E54D0" w:rsidRPr="00F7042E" w:rsidRDefault="006E54D0" w:rsidP="008F5458">
      <w:pPr>
        <w:tabs>
          <w:tab w:val="left" w:pos="426"/>
        </w:tabs>
        <w:spacing w:after="0" w:line="240" w:lineRule="auto"/>
        <w:jc w:val="both"/>
        <w:rPr>
          <w:rFonts w:ascii="Times New Roman" w:hAnsi="Times New Roman"/>
          <w:b/>
          <w:sz w:val="24"/>
          <w:szCs w:val="24"/>
        </w:rPr>
      </w:pPr>
      <w:r w:rsidRPr="00F7042E">
        <w:rPr>
          <w:rFonts w:ascii="Times New Roman" w:hAnsi="Times New Roman"/>
          <w:b/>
          <w:sz w:val="24"/>
          <w:szCs w:val="24"/>
        </w:rPr>
        <w:t>Выпускник получит возможность научиться:</w:t>
      </w:r>
    </w:p>
    <w:p w:rsidR="006E54D0" w:rsidRPr="00F7042E" w:rsidRDefault="006E54D0" w:rsidP="008F5458">
      <w:pPr>
        <w:numPr>
          <w:ilvl w:val="0"/>
          <w:numId w:val="27"/>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F7042E" w:rsidRDefault="006E54D0" w:rsidP="008F5458">
      <w:pPr>
        <w:numPr>
          <w:ilvl w:val="0"/>
          <w:numId w:val="27"/>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7042E" w:rsidRDefault="006E54D0" w:rsidP="008F5458">
      <w:pPr>
        <w:numPr>
          <w:ilvl w:val="0"/>
          <w:numId w:val="27"/>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распознавать и употреблять в речи наиболее распространенные фразовые глаголы;</w:t>
      </w:r>
    </w:p>
    <w:p w:rsidR="006E54D0" w:rsidRPr="00F7042E" w:rsidRDefault="006E54D0" w:rsidP="008F5458">
      <w:pPr>
        <w:numPr>
          <w:ilvl w:val="0"/>
          <w:numId w:val="27"/>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распознавать принадлежность слов к частям речи по аффиксам;</w:t>
      </w:r>
    </w:p>
    <w:p w:rsidR="006E54D0" w:rsidRPr="00F7042E" w:rsidRDefault="006E54D0" w:rsidP="008F5458">
      <w:pPr>
        <w:numPr>
          <w:ilvl w:val="0"/>
          <w:numId w:val="27"/>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7042E">
        <w:rPr>
          <w:rFonts w:ascii="Times New Roman" w:hAnsi="Times New Roman"/>
          <w:i/>
          <w:sz w:val="24"/>
          <w:szCs w:val="24"/>
          <w:lang w:val="en-US"/>
        </w:rPr>
        <w:t>firstly</w:t>
      </w:r>
      <w:r w:rsidRPr="00F7042E">
        <w:rPr>
          <w:rFonts w:ascii="Times New Roman" w:hAnsi="Times New Roman"/>
          <w:i/>
          <w:sz w:val="24"/>
          <w:szCs w:val="24"/>
        </w:rPr>
        <w:t xml:space="preserve">, </w:t>
      </w:r>
      <w:r w:rsidRPr="00F7042E">
        <w:rPr>
          <w:rFonts w:ascii="Times New Roman" w:hAnsi="Times New Roman"/>
          <w:i/>
          <w:sz w:val="24"/>
          <w:szCs w:val="24"/>
          <w:lang w:val="en-US"/>
        </w:rPr>
        <w:t>tobeginwith</w:t>
      </w:r>
      <w:r w:rsidRPr="00F7042E">
        <w:rPr>
          <w:rFonts w:ascii="Times New Roman" w:hAnsi="Times New Roman"/>
          <w:i/>
          <w:sz w:val="24"/>
          <w:szCs w:val="24"/>
        </w:rPr>
        <w:t xml:space="preserve">, </w:t>
      </w:r>
      <w:r w:rsidRPr="00F7042E">
        <w:rPr>
          <w:rFonts w:ascii="Times New Roman" w:hAnsi="Times New Roman"/>
          <w:i/>
          <w:sz w:val="24"/>
          <w:szCs w:val="24"/>
          <w:lang w:val="en-US"/>
        </w:rPr>
        <w:t>however</w:t>
      </w:r>
      <w:r w:rsidRPr="00F7042E">
        <w:rPr>
          <w:rFonts w:ascii="Times New Roman" w:hAnsi="Times New Roman"/>
          <w:i/>
          <w:sz w:val="24"/>
          <w:szCs w:val="24"/>
        </w:rPr>
        <w:t xml:space="preserve">, </w:t>
      </w:r>
      <w:r w:rsidRPr="00F7042E">
        <w:rPr>
          <w:rFonts w:ascii="Times New Roman" w:hAnsi="Times New Roman"/>
          <w:i/>
          <w:sz w:val="24"/>
          <w:szCs w:val="24"/>
          <w:lang w:val="en-US"/>
        </w:rPr>
        <w:t>asforme</w:t>
      </w:r>
      <w:r w:rsidRPr="00F7042E">
        <w:rPr>
          <w:rFonts w:ascii="Times New Roman" w:hAnsi="Times New Roman"/>
          <w:i/>
          <w:sz w:val="24"/>
          <w:szCs w:val="24"/>
        </w:rPr>
        <w:t xml:space="preserve">, </w:t>
      </w:r>
      <w:r w:rsidRPr="00F7042E">
        <w:rPr>
          <w:rFonts w:ascii="Times New Roman" w:hAnsi="Times New Roman"/>
          <w:i/>
          <w:sz w:val="24"/>
          <w:szCs w:val="24"/>
          <w:lang w:val="en-US"/>
        </w:rPr>
        <w:t>finally</w:t>
      </w:r>
      <w:r w:rsidRPr="00F7042E">
        <w:rPr>
          <w:rFonts w:ascii="Times New Roman" w:hAnsi="Times New Roman"/>
          <w:i/>
          <w:sz w:val="24"/>
          <w:szCs w:val="24"/>
        </w:rPr>
        <w:t xml:space="preserve">, </w:t>
      </w:r>
      <w:r w:rsidRPr="00F7042E">
        <w:rPr>
          <w:rFonts w:ascii="Times New Roman" w:hAnsi="Times New Roman"/>
          <w:i/>
          <w:sz w:val="24"/>
          <w:szCs w:val="24"/>
          <w:lang w:val="en-US"/>
        </w:rPr>
        <w:t>atlast</w:t>
      </w:r>
      <w:r w:rsidRPr="00F7042E">
        <w:rPr>
          <w:rFonts w:ascii="Times New Roman" w:hAnsi="Times New Roman"/>
          <w:i/>
          <w:sz w:val="24"/>
          <w:szCs w:val="24"/>
        </w:rPr>
        <w:t xml:space="preserve">, </w:t>
      </w:r>
      <w:r w:rsidRPr="00F7042E">
        <w:rPr>
          <w:rFonts w:ascii="Times New Roman" w:hAnsi="Times New Roman"/>
          <w:i/>
          <w:sz w:val="24"/>
          <w:szCs w:val="24"/>
          <w:lang w:val="en-US"/>
        </w:rPr>
        <w:t>etc</w:t>
      </w:r>
      <w:r w:rsidRPr="00F7042E">
        <w:rPr>
          <w:rFonts w:ascii="Times New Roman" w:hAnsi="Times New Roman"/>
          <w:i/>
          <w:sz w:val="24"/>
          <w:szCs w:val="24"/>
        </w:rPr>
        <w:t>.);</w:t>
      </w:r>
    </w:p>
    <w:p w:rsidR="006E54D0" w:rsidRPr="00F7042E" w:rsidRDefault="006E54D0" w:rsidP="008F5458">
      <w:pPr>
        <w:numPr>
          <w:ilvl w:val="0"/>
          <w:numId w:val="27"/>
        </w:numPr>
        <w:tabs>
          <w:tab w:val="left" w:pos="426"/>
        </w:tabs>
        <w:spacing w:after="0" w:line="240" w:lineRule="auto"/>
        <w:ind w:left="0" w:firstLine="0"/>
        <w:jc w:val="both"/>
        <w:rPr>
          <w:rFonts w:ascii="Times New Roman" w:hAnsi="Times New Roman"/>
          <w:i/>
          <w:sz w:val="24"/>
          <w:szCs w:val="24"/>
        </w:rPr>
      </w:pPr>
      <w:proofErr w:type="gramStart"/>
      <w:r w:rsidRPr="00F7042E">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F7042E" w:rsidRDefault="00F7042E" w:rsidP="008F5458">
      <w:pPr>
        <w:tabs>
          <w:tab w:val="left" w:pos="426"/>
        </w:tabs>
        <w:spacing w:after="0" w:line="240" w:lineRule="auto"/>
        <w:ind w:firstLine="709"/>
        <w:jc w:val="both"/>
        <w:rPr>
          <w:rFonts w:ascii="Times New Roman" w:hAnsi="Times New Roman"/>
          <w:b/>
          <w:sz w:val="24"/>
          <w:szCs w:val="24"/>
        </w:rPr>
      </w:pPr>
    </w:p>
    <w:p w:rsidR="006E54D0" w:rsidRPr="00F7042E" w:rsidRDefault="006E54D0" w:rsidP="008F5458">
      <w:pPr>
        <w:tabs>
          <w:tab w:val="left" w:pos="426"/>
        </w:tabs>
        <w:spacing w:after="0" w:line="240" w:lineRule="auto"/>
        <w:ind w:firstLine="426"/>
        <w:jc w:val="both"/>
        <w:rPr>
          <w:rFonts w:ascii="Times New Roman" w:hAnsi="Times New Roman"/>
          <w:b/>
          <w:sz w:val="24"/>
          <w:szCs w:val="24"/>
        </w:rPr>
      </w:pPr>
      <w:r w:rsidRPr="00F7042E">
        <w:rPr>
          <w:rFonts w:ascii="Times New Roman" w:hAnsi="Times New Roman"/>
          <w:b/>
          <w:sz w:val="24"/>
          <w:szCs w:val="24"/>
        </w:rPr>
        <w:t>Грамматическая сторона речи</w:t>
      </w:r>
      <w:r w:rsidR="00D0243A">
        <w:rPr>
          <w:rFonts w:ascii="Times New Roman" w:hAnsi="Times New Roman"/>
          <w:b/>
          <w:sz w:val="24"/>
          <w:szCs w:val="24"/>
        </w:rPr>
        <w:t xml:space="preserve">. </w:t>
      </w:r>
      <w:r w:rsidRPr="00F7042E">
        <w:rPr>
          <w:rFonts w:ascii="Times New Roman" w:hAnsi="Times New Roman"/>
          <w:b/>
          <w:sz w:val="24"/>
          <w:szCs w:val="24"/>
        </w:rPr>
        <w:t>Выпускник научится:</w:t>
      </w:r>
    </w:p>
    <w:p w:rsidR="006E54D0" w:rsidRPr="00F7042E" w:rsidRDefault="006E54D0" w:rsidP="008F5458">
      <w:pPr>
        <w:numPr>
          <w:ilvl w:val="0"/>
          <w:numId w:val="29"/>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F7042E">
        <w:rPr>
          <w:rFonts w:ascii="Times New Roman" w:hAnsi="Times New Roman"/>
          <w:sz w:val="24"/>
          <w:szCs w:val="24"/>
        </w:rPr>
        <w:t>,п</w:t>
      </w:r>
      <w:proofErr w:type="gramEnd"/>
      <w:r w:rsidRPr="00F7042E">
        <w:rPr>
          <w:rFonts w:ascii="Times New Roman" w:hAnsi="Times New Roman"/>
          <w:sz w:val="24"/>
          <w:szCs w:val="24"/>
        </w:rPr>
        <w:t>обудительные (в утвердительной и отрицательной форме) и восклицательные;</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распознавать и употреблять в речи предложения с </w:t>
      </w:r>
      <w:proofErr w:type="gramStart"/>
      <w:r w:rsidRPr="00F7042E">
        <w:rPr>
          <w:rFonts w:ascii="Times New Roman" w:hAnsi="Times New Roman"/>
          <w:sz w:val="24"/>
          <w:szCs w:val="24"/>
        </w:rPr>
        <w:t>начальным</w:t>
      </w:r>
      <w:proofErr w:type="gramEnd"/>
      <w:r w:rsidRPr="00F7042E">
        <w:rPr>
          <w:rFonts w:ascii="Times New Roman" w:hAnsi="Times New Roman"/>
          <w:sz w:val="24"/>
          <w:szCs w:val="24"/>
        </w:rPr>
        <w:t xml:space="preserve"> </w:t>
      </w:r>
      <w:r w:rsidRPr="00F7042E">
        <w:rPr>
          <w:rFonts w:ascii="Times New Roman" w:hAnsi="Times New Roman"/>
          <w:i/>
          <w:sz w:val="24"/>
          <w:szCs w:val="24"/>
        </w:rPr>
        <w:t>It</w:t>
      </w:r>
      <w:r w:rsidRPr="00F7042E">
        <w:rPr>
          <w:rFonts w:ascii="Times New Roman" w:hAnsi="Times New Roman"/>
          <w:sz w:val="24"/>
          <w:szCs w:val="24"/>
        </w:rPr>
        <w:t>;</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распознавать и употреблять в речи предложения с </w:t>
      </w:r>
      <w:proofErr w:type="gramStart"/>
      <w:r w:rsidRPr="00F7042E">
        <w:rPr>
          <w:rFonts w:ascii="Times New Roman" w:hAnsi="Times New Roman"/>
          <w:sz w:val="24"/>
          <w:szCs w:val="24"/>
        </w:rPr>
        <w:t>начальным</w:t>
      </w:r>
      <w:proofErr w:type="gramEnd"/>
      <w:r w:rsidRPr="00F7042E">
        <w:rPr>
          <w:rFonts w:ascii="Times New Roman" w:hAnsi="Times New Roman"/>
          <w:sz w:val="24"/>
          <w:szCs w:val="24"/>
        </w:rPr>
        <w:t xml:space="preserve"> </w:t>
      </w:r>
      <w:r w:rsidRPr="00F7042E">
        <w:rPr>
          <w:rFonts w:ascii="Times New Roman" w:hAnsi="Times New Roman"/>
          <w:i/>
          <w:sz w:val="24"/>
          <w:szCs w:val="24"/>
        </w:rPr>
        <w:t>There+</w:t>
      </w:r>
      <w:r w:rsidRPr="00F7042E">
        <w:rPr>
          <w:rFonts w:ascii="Times New Roman" w:hAnsi="Times New Roman"/>
          <w:i/>
          <w:sz w:val="24"/>
          <w:szCs w:val="24"/>
          <w:lang w:val="en-US"/>
        </w:rPr>
        <w:t>to</w:t>
      </w:r>
      <w:r w:rsidR="00F7042E">
        <w:rPr>
          <w:rFonts w:ascii="Times New Roman" w:hAnsi="Times New Roman"/>
          <w:i/>
          <w:sz w:val="24"/>
          <w:szCs w:val="24"/>
        </w:rPr>
        <w:t xml:space="preserve"> </w:t>
      </w:r>
      <w:r w:rsidRPr="00F7042E">
        <w:rPr>
          <w:rFonts w:ascii="Times New Roman" w:hAnsi="Times New Roman"/>
          <w:i/>
          <w:sz w:val="24"/>
          <w:szCs w:val="24"/>
          <w:lang w:val="en-US"/>
        </w:rPr>
        <w:t>be</w:t>
      </w:r>
      <w:r w:rsidRPr="00F7042E">
        <w:rPr>
          <w:rFonts w:ascii="Times New Roman" w:hAnsi="Times New Roman"/>
          <w:sz w:val="24"/>
          <w:szCs w:val="24"/>
        </w:rPr>
        <w:t>;</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7042E">
        <w:rPr>
          <w:rFonts w:ascii="Times New Roman" w:hAnsi="Times New Roman"/>
          <w:i/>
          <w:sz w:val="24"/>
          <w:szCs w:val="24"/>
        </w:rPr>
        <w:t>and</w:t>
      </w:r>
      <w:r w:rsidRPr="00F7042E">
        <w:rPr>
          <w:rFonts w:ascii="Times New Roman" w:hAnsi="Times New Roman"/>
          <w:sz w:val="24"/>
          <w:szCs w:val="24"/>
        </w:rPr>
        <w:t>,</w:t>
      </w:r>
      <w:r w:rsidRPr="00F7042E">
        <w:rPr>
          <w:rFonts w:ascii="Times New Roman" w:hAnsi="Times New Roman"/>
          <w:i/>
          <w:sz w:val="24"/>
          <w:szCs w:val="24"/>
        </w:rPr>
        <w:t xml:space="preserve"> but</w:t>
      </w:r>
      <w:r w:rsidRPr="00F7042E">
        <w:rPr>
          <w:rFonts w:ascii="Times New Roman" w:hAnsi="Times New Roman"/>
          <w:sz w:val="24"/>
          <w:szCs w:val="24"/>
        </w:rPr>
        <w:t>,</w:t>
      </w:r>
      <w:r w:rsidRPr="00F7042E">
        <w:rPr>
          <w:rFonts w:ascii="Times New Roman" w:hAnsi="Times New Roman"/>
          <w:i/>
          <w:sz w:val="24"/>
          <w:szCs w:val="24"/>
        </w:rPr>
        <w:t xml:space="preserve"> or</w:t>
      </w:r>
      <w:r w:rsidRPr="00F7042E">
        <w:rPr>
          <w:rFonts w:ascii="Times New Roman" w:hAnsi="Times New Roman"/>
          <w:sz w:val="24"/>
          <w:szCs w:val="24"/>
        </w:rPr>
        <w:t>;</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7042E">
        <w:rPr>
          <w:rFonts w:ascii="Times New Roman" w:hAnsi="Times New Roman"/>
          <w:i/>
          <w:sz w:val="24"/>
          <w:szCs w:val="24"/>
          <w:lang w:val="en-US"/>
        </w:rPr>
        <w:t>because</w:t>
      </w:r>
      <w:r w:rsidRPr="00F7042E">
        <w:rPr>
          <w:rFonts w:ascii="Times New Roman" w:hAnsi="Times New Roman"/>
          <w:sz w:val="24"/>
          <w:szCs w:val="24"/>
        </w:rPr>
        <w:t xml:space="preserve">, </w:t>
      </w:r>
      <w:r w:rsidRPr="00F7042E">
        <w:rPr>
          <w:rFonts w:ascii="Times New Roman" w:hAnsi="Times New Roman"/>
          <w:i/>
          <w:sz w:val="24"/>
          <w:szCs w:val="24"/>
          <w:lang w:val="en-US"/>
        </w:rPr>
        <w:t>if</w:t>
      </w:r>
      <w:r w:rsidRPr="00F7042E">
        <w:rPr>
          <w:rFonts w:ascii="Times New Roman" w:hAnsi="Times New Roman"/>
          <w:sz w:val="24"/>
          <w:szCs w:val="24"/>
        </w:rPr>
        <w:t>,</w:t>
      </w:r>
      <w:r w:rsidRPr="00F7042E">
        <w:rPr>
          <w:rFonts w:ascii="Times New Roman" w:hAnsi="Times New Roman"/>
          <w:i/>
          <w:sz w:val="24"/>
          <w:szCs w:val="24"/>
          <w:lang w:val="en-US"/>
        </w:rPr>
        <w:t>that</w:t>
      </w:r>
      <w:r w:rsidRPr="00F7042E">
        <w:rPr>
          <w:rFonts w:ascii="Times New Roman" w:hAnsi="Times New Roman"/>
          <w:sz w:val="24"/>
          <w:szCs w:val="24"/>
        </w:rPr>
        <w:t xml:space="preserve">, </w:t>
      </w:r>
      <w:r w:rsidRPr="00F7042E">
        <w:rPr>
          <w:rFonts w:ascii="Times New Roman" w:hAnsi="Times New Roman"/>
          <w:i/>
          <w:sz w:val="24"/>
          <w:szCs w:val="24"/>
          <w:lang w:val="en-US"/>
        </w:rPr>
        <w:t>who</w:t>
      </w:r>
      <w:r w:rsidRPr="00F7042E">
        <w:rPr>
          <w:rFonts w:ascii="Times New Roman" w:hAnsi="Times New Roman"/>
          <w:sz w:val="24"/>
          <w:szCs w:val="24"/>
        </w:rPr>
        <w:t xml:space="preserve">, </w:t>
      </w:r>
      <w:r w:rsidRPr="00F7042E">
        <w:rPr>
          <w:rFonts w:ascii="Times New Roman" w:hAnsi="Times New Roman"/>
          <w:i/>
          <w:sz w:val="24"/>
          <w:szCs w:val="24"/>
          <w:lang w:val="en-US"/>
        </w:rPr>
        <w:t>which</w:t>
      </w:r>
      <w:r w:rsidRPr="00F7042E">
        <w:rPr>
          <w:rFonts w:ascii="Times New Roman" w:hAnsi="Times New Roman"/>
          <w:sz w:val="24"/>
          <w:szCs w:val="24"/>
        </w:rPr>
        <w:t>,</w:t>
      </w:r>
      <w:r w:rsidRPr="00F7042E">
        <w:rPr>
          <w:rFonts w:ascii="Times New Roman" w:hAnsi="Times New Roman"/>
          <w:i/>
          <w:sz w:val="24"/>
          <w:szCs w:val="24"/>
          <w:lang w:val="en-US"/>
        </w:rPr>
        <w:t>what</w:t>
      </w:r>
      <w:r w:rsidRPr="00F7042E">
        <w:rPr>
          <w:rFonts w:ascii="Times New Roman" w:hAnsi="Times New Roman"/>
          <w:sz w:val="24"/>
          <w:szCs w:val="24"/>
        </w:rPr>
        <w:t xml:space="preserve">, </w:t>
      </w:r>
      <w:r w:rsidRPr="00F7042E">
        <w:rPr>
          <w:rFonts w:ascii="Times New Roman" w:hAnsi="Times New Roman"/>
          <w:i/>
          <w:sz w:val="24"/>
          <w:szCs w:val="24"/>
          <w:lang w:val="en-US"/>
        </w:rPr>
        <w:t>when</w:t>
      </w:r>
      <w:r w:rsidRPr="00F7042E">
        <w:rPr>
          <w:rFonts w:ascii="Times New Roman" w:hAnsi="Times New Roman"/>
          <w:sz w:val="24"/>
          <w:szCs w:val="24"/>
        </w:rPr>
        <w:t xml:space="preserve">, </w:t>
      </w:r>
      <w:r w:rsidRPr="00F7042E">
        <w:rPr>
          <w:rFonts w:ascii="Times New Roman" w:hAnsi="Times New Roman"/>
          <w:i/>
          <w:sz w:val="24"/>
          <w:szCs w:val="24"/>
          <w:lang w:val="en-US"/>
        </w:rPr>
        <w:t>where</w:t>
      </w:r>
      <w:r w:rsidRPr="00F7042E">
        <w:rPr>
          <w:rFonts w:ascii="Times New Roman" w:hAnsi="Times New Roman"/>
          <w:i/>
          <w:sz w:val="24"/>
          <w:szCs w:val="24"/>
        </w:rPr>
        <w:t xml:space="preserve">, </w:t>
      </w:r>
      <w:r w:rsidRPr="00F7042E">
        <w:rPr>
          <w:rFonts w:ascii="Times New Roman" w:hAnsi="Times New Roman"/>
          <w:i/>
          <w:sz w:val="24"/>
          <w:szCs w:val="24"/>
          <w:lang w:val="en-US"/>
        </w:rPr>
        <w:t>how</w:t>
      </w:r>
      <w:r w:rsidRPr="00F7042E">
        <w:rPr>
          <w:rFonts w:ascii="Times New Roman" w:hAnsi="Times New Roman"/>
          <w:i/>
          <w:sz w:val="24"/>
          <w:szCs w:val="24"/>
        </w:rPr>
        <w:t>,</w:t>
      </w:r>
      <w:r w:rsidRPr="00F7042E">
        <w:rPr>
          <w:rFonts w:ascii="Times New Roman" w:hAnsi="Times New Roman"/>
          <w:i/>
          <w:sz w:val="24"/>
          <w:szCs w:val="24"/>
          <w:lang w:val="en-US"/>
        </w:rPr>
        <w:t>why</w:t>
      </w:r>
      <w:r w:rsidRPr="00F7042E">
        <w:rPr>
          <w:rFonts w:ascii="Times New Roman" w:hAnsi="Times New Roman"/>
          <w:sz w:val="24"/>
          <w:szCs w:val="24"/>
        </w:rPr>
        <w:t>;</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i/>
          <w:sz w:val="24"/>
          <w:szCs w:val="24"/>
          <w:lang w:val="en-US"/>
        </w:rPr>
      </w:pPr>
      <w:r w:rsidRPr="00F7042E">
        <w:rPr>
          <w:rFonts w:ascii="Times New Roman" w:hAnsi="Times New Roman"/>
          <w:sz w:val="24"/>
          <w:szCs w:val="24"/>
        </w:rPr>
        <w:t>распознавать</w:t>
      </w:r>
      <w:r w:rsidR="000C7CA2" w:rsidRPr="000C7CA2">
        <w:rPr>
          <w:rFonts w:ascii="Times New Roman" w:hAnsi="Times New Roman"/>
          <w:sz w:val="24"/>
          <w:szCs w:val="24"/>
          <w:lang w:val="en-US"/>
        </w:rPr>
        <w:t xml:space="preserve"> </w:t>
      </w:r>
      <w:r w:rsidRPr="00F7042E">
        <w:rPr>
          <w:rFonts w:ascii="Times New Roman" w:hAnsi="Times New Roman"/>
          <w:sz w:val="24"/>
          <w:szCs w:val="24"/>
        </w:rPr>
        <w:t>и</w:t>
      </w:r>
      <w:r w:rsidR="000C7CA2" w:rsidRPr="000C7CA2">
        <w:rPr>
          <w:rFonts w:ascii="Times New Roman" w:hAnsi="Times New Roman"/>
          <w:sz w:val="24"/>
          <w:szCs w:val="24"/>
          <w:lang w:val="en-US"/>
        </w:rPr>
        <w:t xml:space="preserve"> </w:t>
      </w:r>
      <w:r w:rsidRPr="00F7042E">
        <w:rPr>
          <w:rFonts w:ascii="Times New Roman" w:hAnsi="Times New Roman"/>
          <w:sz w:val="24"/>
          <w:szCs w:val="24"/>
        </w:rPr>
        <w:t>употреблять</w:t>
      </w:r>
      <w:r w:rsidR="000C7CA2" w:rsidRPr="000C7CA2">
        <w:rPr>
          <w:rFonts w:ascii="Times New Roman" w:hAnsi="Times New Roman"/>
          <w:sz w:val="24"/>
          <w:szCs w:val="24"/>
          <w:lang w:val="en-US"/>
        </w:rPr>
        <w:t xml:space="preserve"> </w:t>
      </w:r>
      <w:r w:rsidRPr="00F7042E">
        <w:rPr>
          <w:rFonts w:ascii="Times New Roman" w:hAnsi="Times New Roman"/>
          <w:sz w:val="24"/>
          <w:szCs w:val="24"/>
        </w:rPr>
        <w:t>в</w:t>
      </w:r>
      <w:r w:rsidR="000C7CA2" w:rsidRPr="000C7CA2">
        <w:rPr>
          <w:rFonts w:ascii="Times New Roman" w:hAnsi="Times New Roman"/>
          <w:sz w:val="24"/>
          <w:szCs w:val="24"/>
          <w:lang w:val="en-US"/>
        </w:rPr>
        <w:t xml:space="preserve"> </w:t>
      </w:r>
      <w:r w:rsidRPr="00F7042E">
        <w:rPr>
          <w:rFonts w:ascii="Times New Roman" w:hAnsi="Times New Roman"/>
          <w:sz w:val="24"/>
          <w:szCs w:val="24"/>
        </w:rPr>
        <w:t>речи</w:t>
      </w:r>
      <w:r w:rsidR="000C7CA2" w:rsidRPr="000C7CA2">
        <w:rPr>
          <w:rFonts w:ascii="Times New Roman" w:hAnsi="Times New Roman"/>
          <w:sz w:val="24"/>
          <w:szCs w:val="24"/>
          <w:lang w:val="en-US"/>
        </w:rPr>
        <w:t xml:space="preserve"> </w:t>
      </w:r>
      <w:r w:rsidRPr="00F7042E">
        <w:rPr>
          <w:rFonts w:ascii="Times New Roman" w:hAnsi="Times New Roman"/>
          <w:sz w:val="24"/>
          <w:szCs w:val="24"/>
        </w:rPr>
        <w:t>условные</w:t>
      </w:r>
      <w:r w:rsidR="000C7CA2" w:rsidRPr="000C7CA2">
        <w:rPr>
          <w:rFonts w:ascii="Times New Roman" w:hAnsi="Times New Roman"/>
          <w:sz w:val="24"/>
          <w:szCs w:val="24"/>
          <w:lang w:val="en-US"/>
        </w:rPr>
        <w:t xml:space="preserve"> </w:t>
      </w:r>
      <w:r w:rsidRPr="00F7042E">
        <w:rPr>
          <w:rFonts w:ascii="Times New Roman" w:hAnsi="Times New Roman"/>
          <w:sz w:val="24"/>
          <w:szCs w:val="24"/>
        </w:rPr>
        <w:t>предложения</w:t>
      </w:r>
      <w:r w:rsidR="000C7CA2" w:rsidRPr="000C7CA2">
        <w:rPr>
          <w:rFonts w:ascii="Times New Roman" w:hAnsi="Times New Roman"/>
          <w:sz w:val="24"/>
          <w:szCs w:val="24"/>
          <w:lang w:val="en-US"/>
        </w:rPr>
        <w:t xml:space="preserve"> </w:t>
      </w:r>
      <w:r w:rsidRPr="00F7042E">
        <w:rPr>
          <w:rFonts w:ascii="Times New Roman" w:hAnsi="Times New Roman"/>
          <w:sz w:val="24"/>
          <w:szCs w:val="24"/>
        </w:rPr>
        <w:t>реального</w:t>
      </w:r>
      <w:r w:rsidR="000C7CA2" w:rsidRPr="000C7CA2">
        <w:rPr>
          <w:rFonts w:ascii="Times New Roman" w:hAnsi="Times New Roman"/>
          <w:sz w:val="24"/>
          <w:szCs w:val="24"/>
          <w:lang w:val="en-US"/>
        </w:rPr>
        <w:t xml:space="preserve"> </w:t>
      </w:r>
      <w:r w:rsidRPr="00F7042E">
        <w:rPr>
          <w:rFonts w:ascii="Times New Roman" w:hAnsi="Times New Roman"/>
          <w:sz w:val="24"/>
          <w:szCs w:val="24"/>
        </w:rPr>
        <w:t>характера</w:t>
      </w:r>
      <w:r w:rsidRPr="00F7042E">
        <w:rPr>
          <w:rFonts w:ascii="Times New Roman" w:hAnsi="Times New Roman"/>
          <w:sz w:val="24"/>
          <w:szCs w:val="24"/>
          <w:lang w:val="en-US"/>
        </w:rPr>
        <w:t xml:space="preserve"> (Conditional I – </w:t>
      </w:r>
      <w:r w:rsidRPr="00F7042E">
        <w:rPr>
          <w:rFonts w:ascii="Times New Roman" w:hAnsi="Times New Roman"/>
          <w:i/>
          <w:sz w:val="24"/>
          <w:szCs w:val="24"/>
          <w:lang w:val="en-US"/>
        </w:rPr>
        <w:t>If I see Jim, I’ll invite him to our school party</w:t>
      </w:r>
      <w:r w:rsidRPr="00F7042E">
        <w:rPr>
          <w:rFonts w:ascii="Times New Roman" w:hAnsi="Times New Roman"/>
          <w:sz w:val="24"/>
          <w:szCs w:val="24"/>
          <w:lang w:val="en-US"/>
        </w:rPr>
        <w:t xml:space="preserve">) </w:t>
      </w:r>
      <w:r w:rsidRPr="00F7042E">
        <w:rPr>
          <w:rFonts w:ascii="Times New Roman" w:hAnsi="Times New Roman"/>
          <w:sz w:val="24"/>
          <w:szCs w:val="24"/>
        </w:rPr>
        <w:t>и</w:t>
      </w:r>
      <w:r w:rsidR="000C7CA2" w:rsidRPr="000C7CA2">
        <w:rPr>
          <w:rFonts w:ascii="Times New Roman" w:hAnsi="Times New Roman"/>
          <w:sz w:val="24"/>
          <w:szCs w:val="24"/>
          <w:lang w:val="en-US"/>
        </w:rPr>
        <w:t xml:space="preserve"> </w:t>
      </w:r>
      <w:r w:rsidRPr="00F7042E">
        <w:rPr>
          <w:rFonts w:ascii="Times New Roman" w:hAnsi="Times New Roman"/>
          <w:sz w:val="24"/>
          <w:szCs w:val="24"/>
        </w:rPr>
        <w:t>нереального</w:t>
      </w:r>
      <w:r w:rsidR="000C7CA2" w:rsidRPr="000C7CA2">
        <w:rPr>
          <w:rFonts w:ascii="Times New Roman" w:hAnsi="Times New Roman"/>
          <w:sz w:val="24"/>
          <w:szCs w:val="24"/>
          <w:lang w:val="en-US"/>
        </w:rPr>
        <w:t xml:space="preserve"> </w:t>
      </w:r>
      <w:r w:rsidRPr="00F7042E">
        <w:rPr>
          <w:rFonts w:ascii="Times New Roman" w:hAnsi="Times New Roman"/>
          <w:sz w:val="24"/>
          <w:szCs w:val="24"/>
        </w:rPr>
        <w:t>характера</w:t>
      </w:r>
      <w:r w:rsidRPr="00F7042E">
        <w:rPr>
          <w:rFonts w:ascii="Times New Roman" w:hAnsi="Times New Roman"/>
          <w:sz w:val="24"/>
          <w:szCs w:val="24"/>
          <w:lang w:val="en-US"/>
        </w:rPr>
        <w:t xml:space="preserve"> (Conditional II</w:t>
      </w:r>
      <w:r w:rsidRPr="00F7042E">
        <w:rPr>
          <w:rFonts w:ascii="Times New Roman" w:hAnsi="Times New Roman"/>
          <w:i/>
          <w:sz w:val="24"/>
          <w:szCs w:val="24"/>
          <w:lang w:val="en-US"/>
        </w:rPr>
        <w:t xml:space="preserve"> – If I were you, I would start learning French);</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proofErr w:type="gramStart"/>
      <w:r w:rsidRPr="00F7042E">
        <w:rPr>
          <w:rFonts w:ascii="Times New Roman" w:hAnsi="Times New Roman"/>
          <w:sz w:val="24"/>
          <w:szCs w:val="24"/>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proofErr w:type="gramStart"/>
      <w:r w:rsidRPr="00F7042E">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7042E">
        <w:rPr>
          <w:rFonts w:ascii="Times New Roman" w:hAnsi="Times New Roman"/>
          <w:i/>
          <w:sz w:val="24"/>
          <w:szCs w:val="24"/>
          <w:lang w:val="en-US"/>
        </w:rPr>
        <w:t>many</w:t>
      </w:r>
      <w:r w:rsidRPr="00F7042E">
        <w:rPr>
          <w:rFonts w:ascii="Times New Roman" w:hAnsi="Times New Roman"/>
          <w:sz w:val="24"/>
          <w:szCs w:val="24"/>
        </w:rPr>
        <w:t>/</w:t>
      </w:r>
      <w:r w:rsidRPr="00F7042E">
        <w:rPr>
          <w:rFonts w:ascii="Times New Roman" w:hAnsi="Times New Roman"/>
          <w:i/>
          <w:sz w:val="24"/>
          <w:szCs w:val="24"/>
          <w:lang w:val="en-US"/>
        </w:rPr>
        <w:t>much</w:t>
      </w:r>
      <w:r w:rsidRPr="00F7042E">
        <w:rPr>
          <w:rFonts w:ascii="Times New Roman" w:hAnsi="Times New Roman"/>
          <w:sz w:val="24"/>
          <w:szCs w:val="24"/>
        </w:rPr>
        <w:t xml:space="preserve">, </w:t>
      </w:r>
      <w:r w:rsidRPr="00F7042E">
        <w:rPr>
          <w:rFonts w:ascii="Times New Roman" w:hAnsi="Times New Roman"/>
          <w:i/>
          <w:sz w:val="24"/>
          <w:szCs w:val="24"/>
          <w:lang w:val="en-US"/>
        </w:rPr>
        <w:t>few</w:t>
      </w:r>
      <w:r w:rsidRPr="00F7042E">
        <w:rPr>
          <w:rFonts w:ascii="Times New Roman" w:hAnsi="Times New Roman"/>
          <w:sz w:val="24"/>
          <w:szCs w:val="24"/>
        </w:rPr>
        <w:t>/</w:t>
      </w:r>
      <w:r w:rsidRPr="00F7042E">
        <w:rPr>
          <w:rFonts w:ascii="Times New Roman" w:hAnsi="Times New Roman"/>
          <w:i/>
          <w:sz w:val="24"/>
          <w:szCs w:val="24"/>
          <w:lang w:val="en-US"/>
        </w:rPr>
        <w:t>a</w:t>
      </w:r>
      <w:r w:rsidR="000C7CA2">
        <w:rPr>
          <w:rFonts w:ascii="Times New Roman" w:hAnsi="Times New Roman"/>
          <w:i/>
          <w:sz w:val="24"/>
          <w:szCs w:val="24"/>
        </w:rPr>
        <w:t xml:space="preserve"> </w:t>
      </w:r>
      <w:r w:rsidRPr="00F7042E">
        <w:rPr>
          <w:rFonts w:ascii="Times New Roman" w:hAnsi="Times New Roman"/>
          <w:i/>
          <w:sz w:val="24"/>
          <w:szCs w:val="24"/>
          <w:lang w:val="en-US"/>
        </w:rPr>
        <w:t>few</w:t>
      </w:r>
      <w:r w:rsidRPr="00F7042E">
        <w:rPr>
          <w:rFonts w:ascii="Times New Roman" w:hAnsi="Times New Roman"/>
          <w:sz w:val="24"/>
          <w:szCs w:val="24"/>
        </w:rPr>
        <w:t xml:space="preserve">, </w:t>
      </w:r>
      <w:r w:rsidRPr="00F7042E">
        <w:rPr>
          <w:rFonts w:ascii="Times New Roman" w:hAnsi="Times New Roman"/>
          <w:i/>
          <w:sz w:val="24"/>
          <w:szCs w:val="24"/>
          <w:lang w:val="en-US"/>
        </w:rPr>
        <w:t>little</w:t>
      </w:r>
      <w:r w:rsidRPr="00F7042E">
        <w:rPr>
          <w:rFonts w:ascii="Times New Roman" w:hAnsi="Times New Roman"/>
          <w:sz w:val="24"/>
          <w:szCs w:val="24"/>
        </w:rPr>
        <w:t>/</w:t>
      </w:r>
      <w:r w:rsidRPr="00F7042E">
        <w:rPr>
          <w:rFonts w:ascii="Times New Roman" w:hAnsi="Times New Roman"/>
          <w:i/>
          <w:sz w:val="24"/>
          <w:szCs w:val="24"/>
          <w:lang w:val="en-US"/>
        </w:rPr>
        <w:t>a</w:t>
      </w:r>
      <w:r w:rsidR="000C7CA2">
        <w:rPr>
          <w:rFonts w:ascii="Times New Roman" w:hAnsi="Times New Roman"/>
          <w:i/>
          <w:sz w:val="24"/>
          <w:szCs w:val="24"/>
        </w:rPr>
        <w:t xml:space="preserve"> </w:t>
      </w:r>
      <w:r w:rsidRPr="00F7042E">
        <w:rPr>
          <w:rFonts w:ascii="Times New Roman" w:hAnsi="Times New Roman"/>
          <w:i/>
          <w:sz w:val="24"/>
          <w:szCs w:val="24"/>
          <w:lang w:val="en-US"/>
        </w:rPr>
        <w:t>little</w:t>
      </w:r>
      <w:r w:rsidRPr="00F7042E">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распознавать и употреблять в речи количественные и порядковые числительные;</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7042E">
        <w:rPr>
          <w:rFonts w:ascii="Times New Roman" w:hAnsi="Times New Roman"/>
          <w:i/>
          <w:sz w:val="24"/>
          <w:szCs w:val="24"/>
        </w:rPr>
        <w:t xml:space="preserve">, to be going to, </w:t>
      </w:r>
      <w:r w:rsidRPr="00F7042E">
        <w:rPr>
          <w:rFonts w:ascii="Times New Roman" w:hAnsi="Times New Roman"/>
          <w:sz w:val="24"/>
          <w:szCs w:val="24"/>
        </w:rPr>
        <w:t>Present Continuous</w:t>
      </w:r>
      <w:r w:rsidRPr="00F7042E">
        <w:rPr>
          <w:rFonts w:ascii="Times New Roman" w:hAnsi="Times New Roman"/>
          <w:i/>
          <w:sz w:val="24"/>
          <w:szCs w:val="24"/>
        </w:rPr>
        <w:t>;</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распознавать и употреблять в речи модальные глаголы и их эквиваленты (</w:t>
      </w:r>
      <w:r w:rsidRPr="00F7042E">
        <w:rPr>
          <w:rFonts w:ascii="Times New Roman" w:hAnsi="Times New Roman"/>
          <w:i/>
          <w:sz w:val="24"/>
          <w:szCs w:val="24"/>
          <w:lang w:val="en-US"/>
        </w:rPr>
        <w:t>may</w:t>
      </w:r>
      <w:r w:rsidRPr="00F7042E">
        <w:rPr>
          <w:rFonts w:ascii="Times New Roman" w:hAnsi="Times New Roman"/>
          <w:sz w:val="24"/>
          <w:szCs w:val="24"/>
        </w:rPr>
        <w:t>,</w:t>
      </w:r>
      <w:r w:rsidR="000C7CA2">
        <w:rPr>
          <w:rFonts w:ascii="Times New Roman" w:hAnsi="Times New Roman"/>
          <w:sz w:val="24"/>
          <w:szCs w:val="24"/>
        </w:rPr>
        <w:t xml:space="preserve"> </w:t>
      </w:r>
      <w:r w:rsidRPr="00F7042E">
        <w:rPr>
          <w:rFonts w:ascii="Times New Roman" w:hAnsi="Times New Roman"/>
          <w:i/>
          <w:sz w:val="24"/>
          <w:szCs w:val="24"/>
          <w:lang w:val="en-US"/>
        </w:rPr>
        <w:t>can</w:t>
      </w:r>
      <w:r w:rsidRPr="00F7042E">
        <w:rPr>
          <w:rFonts w:ascii="Times New Roman" w:hAnsi="Times New Roman"/>
          <w:sz w:val="24"/>
          <w:szCs w:val="24"/>
        </w:rPr>
        <w:t>,</w:t>
      </w:r>
      <w:r w:rsidR="000C7CA2">
        <w:rPr>
          <w:rFonts w:ascii="Times New Roman" w:hAnsi="Times New Roman"/>
          <w:sz w:val="24"/>
          <w:szCs w:val="24"/>
        </w:rPr>
        <w:t xml:space="preserve"> </w:t>
      </w:r>
      <w:r w:rsidRPr="00F7042E">
        <w:rPr>
          <w:rFonts w:ascii="Times New Roman" w:hAnsi="Times New Roman"/>
          <w:i/>
          <w:sz w:val="24"/>
          <w:szCs w:val="24"/>
          <w:lang w:val="en-US"/>
        </w:rPr>
        <w:t>could</w:t>
      </w:r>
      <w:r w:rsidRPr="00F7042E">
        <w:rPr>
          <w:rFonts w:ascii="Times New Roman" w:hAnsi="Times New Roman"/>
          <w:sz w:val="24"/>
          <w:szCs w:val="24"/>
        </w:rPr>
        <w:t>,</w:t>
      </w:r>
      <w:r w:rsidR="000C7CA2">
        <w:rPr>
          <w:rFonts w:ascii="Times New Roman" w:hAnsi="Times New Roman"/>
          <w:sz w:val="24"/>
          <w:szCs w:val="24"/>
        </w:rPr>
        <w:t xml:space="preserve"> </w:t>
      </w:r>
      <w:r w:rsidRPr="00F7042E">
        <w:rPr>
          <w:rFonts w:ascii="Times New Roman" w:hAnsi="Times New Roman"/>
          <w:i/>
          <w:sz w:val="24"/>
          <w:szCs w:val="24"/>
          <w:lang w:val="en-US"/>
        </w:rPr>
        <w:t>be</w:t>
      </w:r>
      <w:r w:rsidR="000C7CA2">
        <w:rPr>
          <w:rFonts w:ascii="Times New Roman" w:hAnsi="Times New Roman"/>
          <w:i/>
          <w:sz w:val="24"/>
          <w:szCs w:val="24"/>
        </w:rPr>
        <w:t xml:space="preserve"> </w:t>
      </w:r>
      <w:r w:rsidRPr="00F7042E">
        <w:rPr>
          <w:rFonts w:ascii="Times New Roman" w:hAnsi="Times New Roman"/>
          <w:i/>
          <w:sz w:val="24"/>
          <w:szCs w:val="24"/>
          <w:lang w:val="en-US"/>
        </w:rPr>
        <w:t>able</w:t>
      </w:r>
      <w:r w:rsidR="000C7CA2">
        <w:rPr>
          <w:rFonts w:ascii="Times New Roman" w:hAnsi="Times New Roman"/>
          <w:i/>
          <w:sz w:val="24"/>
          <w:szCs w:val="24"/>
        </w:rPr>
        <w:t xml:space="preserve"> </w:t>
      </w:r>
      <w:r w:rsidRPr="00F7042E">
        <w:rPr>
          <w:rFonts w:ascii="Times New Roman" w:hAnsi="Times New Roman"/>
          <w:i/>
          <w:sz w:val="24"/>
          <w:szCs w:val="24"/>
          <w:lang w:val="en-US"/>
        </w:rPr>
        <w:t>to</w:t>
      </w:r>
      <w:r w:rsidRPr="00F7042E">
        <w:rPr>
          <w:rFonts w:ascii="Times New Roman" w:hAnsi="Times New Roman"/>
          <w:sz w:val="24"/>
          <w:szCs w:val="24"/>
        </w:rPr>
        <w:t>,</w:t>
      </w:r>
      <w:r w:rsidR="000C7CA2">
        <w:rPr>
          <w:rFonts w:ascii="Times New Roman" w:hAnsi="Times New Roman"/>
          <w:sz w:val="24"/>
          <w:szCs w:val="24"/>
        </w:rPr>
        <w:t xml:space="preserve"> </w:t>
      </w:r>
      <w:r w:rsidRPr="00F7042E">
        <w:rPr>
          <w:rFonts w:ascii="Times New Roman" w:hAnsi="Times New Roman"/>
          <w:i/>
          <w:sz w:val="24"/>
          <w:szCs w:val="24"/>
          <w:lang w:val="en-US"/>
        </w:rPr>
        <w:t>must</w:t>
      </w:r>
      <w:r w:rsidRPr="00F7042E">
        <w:rPr>
          <w:rFonts w:ascii="Times New Roman" w:hAnsi="Times New Roman"/>
          <w:sz w:val="24"/>
          <w:szCs w:val="24"/>
        </w:rPr>
        <w:t>,</w:t>
      </w:r>
      <w:r w:rsidR="000C7CA2">
        <w:rPr>
          <w:rFonts w:ascii="Times New Roman" w:hAnsi="Times New Roman"/>
          <w:sz w:val="24"/>
          <w:szCs w:val="24"/>
        </w:rPr>
        <w:t xml:space="preserve"> </w:t>
      </w:r>
      <w:r w:rsidRPr="00F7042E">
        <w:rPr>
          <w:rFonts w:ascii="Times New Roman" w:hAnsi="Times New Roman"/>
          <w:i/>
          <w:sz w:val="24"/>
          <w:szCs w:val="24"/>
          <w:lang w:val="en-US"/>
        </w:rPr>
        <w:t>have</w:t>
      </w:r>
      <w:r w:rsidR="000C7CA2">
        <w:rPr>
          <w:rFonts w:ascii="Times New Roman" w:hAnsi="Times New Roman"/>
          <w:i/>
          <w:sz w:val="24"/>
          <w:szCs w:val="24"/>
        </w:rPr>
        <w:t xml:space="preserve"> </w:t>
      </w:r>
      <w:r w:rsidRPr="00F7042E">
        <w:rPr>
          <w:rFonts w:ascii="Times New Roman" w:hAnsi="Times New Roman"/>
          <w:i/>
          <w:sz w:val="24"/>
          <w:szCs w:val="24"/>
          <w:lang w:val="en-US"/>
        </w:rPr>
        <w:t>to</w:t>
      </w:r>
      <w:r w:rsidRPr="00F7042E">
        <w:rPr>
          <w:rFonts w:ascii="Times New Roman" w:hAnsi="Times New Roman"/>
          <w:sz w:val="24"/>
          <w:szCs w:val="24"/>
        </w:rPr>
        <w:t xml:space="preserve">, </w:t>
      </w:r>
      <w:r w:rsidRPr="00F7042E">
        <w:rPr>
          <w:rFonts w:ascii="Times New Roman" w:hAnsi="Times New Roman"/>
          <w:i/>
          <w:sz w:val="24"/>
          <w:szCs w:val="24"/>
          <w:lang w:val="en-US"/>
        </w:rPr>
        <w:t>should</w:t>
      </w:r>
      <w:r w:rsidRPr="00F7042E">
        <w:rPr>
          <w:rFonts w:ascii="Times New Roman" w:hAnsi="Times New Roman"/>
          <w:sz w:val="24"/>
          <w:szCs w:val="24"/>
        </w:rPr>
        <w:t>)</w:t>
      </w:r>
      <w:r w:rsidR="00437180" w:rsidRPr="00F7042E">
        <w:rPr>
          <w:rFonts w:ascii="Times New Roman" w:hAnsi="Times New Roman"/>
          <w:sz w:val="24"/>
          <w:szCs w:val="24"/>
        </w:rPr>
        <w:t>;</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7042E">
        <w:rPr>
          <w:rFonts w:ascii="Times New Roman" w:hAnsi="Times New Roman"/>
          <w:sz w:val="24"/>
          <w:szCs w:val="24"/>
          <w:lang w:val="en-US"/>
        </w:rPr>
        <w:t>Present</w:t>
      </w:r>
      <w:r w:rsidR="000C7CA2">
        <w:rPr>
          <w:rFonts w:ascii="Times New Roman" w:hAnsi="Times New Roman"/>
          <w:sz w:val="24"/>
          <w:szCs w:val="24"/>
        </w:rPr>
        <w:t xml:space="preserve"> </w:t>
      </w:r>
      <w:r w:rsidRPr="00F7042E">
        <w:rPr>
          <w:rFonts w:ascii="Times New Roman" w:hAnsi="Times New Roman"/>
          <w:sz w:val="24"/>
          <w:szCs w:val="24"/>
          <w:lang w:val="en-US"/>
        </w:rPr>
        <w:t>Simple</w:t>
      </w:r>
      <w:r w:rsidR="000C7CA2">
        <w:rPr>
          <w:rFonts w:ascii="Times New Roman" w:hAnsi="Times New Roman"/>
          <w:sz w:val="24"/>
          <w:szCs w:val="24"/>
        </w:rPr>
        <w:t xml:space="preserve"> </w:t>
      </w:r>
      <w:r w:rsidRPr="00F7042E">
        <w:rPr>
          <w:rFonts w:ascii="Times New Roman" w:hAnsi="Times New Roman"/>
          <w:sz w:val="24"/>
          <w:szCs w:val="24"/>
          <w:lang w:val="en-US"/>
        </w:rPr>
        <w:t>Passive</w:t>
      </w:r>
      <w:r w:rsidRPr="00F7042E">
        <w:rPr>
          <w:rFonts w:ascii="Times New Roman" w:hAnsi="Times New Roman"/>
          <w:sz w:val="24"/>
          <w:szCs w:val="24"/>
        </w:rPr>
        <w:t xml:space="preserve">, </w:t>
      </w:r>
      <w:r w:rsidRPr="00F7042E">
        <w:rPr>
          <w:rFonts w:ascii="Times New Roman" w:hAnsi="Times New Roman"/>
          <w:sz w:val="24"/>
          <w:szCs w:val="24"/>
          <w:lang w:val="en-US"/>
        </w:rPr>
        <w:t>Past</w:t>
      </w:r>
      <w:r w:rsidR="000C7CA2">
        <w:rPr>
          <w:rFonts w:ascii="Times New Roman" w:hAnsi="Times New Roman"/>
          <w:sz w:val="24"/>
          <w:szCs w:val="24"/>
        </w:rPr>
        <w:t xml:space="preserve"> </w:t>
      </w:r>
      <w:r w:rsidRPr="00F7042E">
        <w:rPr>
          <w:rFonts w:ascii="Times New Roman" w:hAnsi="Times New Roman"/>
          <w:sz w:val="24"/>
          <w:szCs w:val="24"/>
          <w:lang w:val="en-US"/>
        </w:rPr>
        <w:t>Simple</w:t>
      </w:r>
      <w:r w:rsidR="000C7CA2">
        <w:rPr>
          <w:rFonts w:ascii="Times New Roman" w:hAnsi="Times New Roman"/>
          <w:sz w:val="24"/>
          <w:szCs w:val="24"/>
        </w:rPr>
        <w:t xml:space="preserve"> </w:t>
      </w:r>
      <w:r w:rsidRPr="00F7042E">
        <w:rPr>
          <w:rFonts w:ascii="Times New Roman" w:hAnsi="Times New Roman"/>
          <w:sz w:val="24"/>
          <w:szCs w:val="24"/>
          <w:lang w:val="en-US"/>
        </w:rPr>
        <w:t>Passive</w:t>
      </w:r>
      <w:r w:rsidRPr="00F7042E">
        <w:rPr>
          <w:rFonts w:ascii="Times New Roman" w:hAnsi="Times New Roman"/>
          <w:sz w:val="24"/>
          <w:szCs w:val="24"/>
        </w:rPr>
        <w:t>;</w:t>
      </w:r>
    </w:p>
    <w:p w:rsidR="006E54D0" w:rsidRPr="00F7042E" w:rsidRDefault="006E54D0" w:rsidP="008F5458">
      <w:pPr>
        <w:numPr>
          <w:ilvl w:val="0"/>
          <w:numId w:val="28"/>
        </w:numPr>
        <w:tabs>
          <w:tab w:val="left" w:pos="426"/>
        </w:tabs>
        <w:spacing w:after="0" w:line="240" w:lineRule="auto"/>
        <w:ind w:left="0" w:firstLine="0"/>
        <w:jc w:val="both"/>
        <w:rPr>
          <w:rFonts w:ascii="Times New Roman" w:hAnsi="Times New Roman"/>
          <w:sz w:val="24"/>
          <w:szCs w:val="24"/>
        </w:rPr>
      </w:pPr>
      <w:r w:rsidRPr="00F7042E">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F7042E" w:rsidRDefault="006E54D0" w:rsidP="008F5458">
      <w:pPr>
        <w:tabs>
          <w:tab w:val="left" w:pos="426"/>
        </w:tabs>
        <w:spacing w:after="0" w:line="240" w:lineRule="auto"/>
        <w:jc w:val="both"/>
        <w:rPr>
          <w:rFonts w:ascii="Times New Roman" w:hAnsi="Times New Roman"/>
          <w:b/>
          <w:sz w:val="24"/>
          <w:szCs w:val="24"/>
        </w:rPr>
      </w:pPr>
      <w:r w:rsidRPr="00F7042E">
        <w:rPr>
          <w:rFonts w:ascii="Times New Roman" w:hAnsi="Times New Roman"/>
          <w:b/>
          <w:sz w:val="24"/>
          <w:szCs w:val="24"/>
        </w:rPr>
        <w:t>Выпускник получит возможность научиться:</w:t>
      </w:r>
    </w:p>
    <w:p w:rsidR="006E54D0" w:rsidRPr="00F7042E" w:rsidRDefault="006E54D0" w:rsidP="008F5458">
      <w:pPr>
        <w:numPr>
          <w:ilvl w:val="0"/>
          <w:numId w:val="30"/>
        </w:numPr>
        <w:tabs>
          <w:tab w:val="left" w:pos="426"/>
        </w:tabs>
        <w:spacing w:after="0" w:line="240" w:lineRule="auto"/>
        <w:ind w:left="0" w:firstLine="0"/>
        <w:jc w:val="both"/>
        <w:rPr>
          <w:rFonts w:ascii="Times New Roman" w:hAnsi="Times New Roman"/>
          <w:i/>
          <w:sz w:val="24"/>
          <w:szCs w:val="24"/>
        </w:rPr>
      </w:pPr>
      <w:proofErr w:type="gramStart"/>
      <w:r w:rsidRPr="00F7042E">
        <w:rPr>
          <w:rFonts w:ascii="Times New Roman" w:hAnsi="Times New Roman"/>
          <w:i/>
          <w:sz w:val="24"/>
          <w:szCs w:val="24"/>
        </w:rPr>
        <w:t xml:space="preserve">распознавать сложноподчиненные предложения с придаточными: времени с союзом </w:t>
      </w:r>
      <w:r w:rsidRPr="00F7042E">
        <w:rPr>
          <w:rFonts w:ascii="Times New Roman" w:hAnsi="Times New Roman"/>
          <w:i/>
          <w:sz w:val="24"/>
          <w:szCs w:val="24"/>
          <w:lang w:val="en-US"/>
        </w:rPr>
        <w:t>since</w:t>
      </w:r>
      <w:r w:rsidRPr="00F7042E">
        <w:rPr>
          <w:rFonts w:ascii="Times New Roman" w:hAnsi="Times New Roman"/>
          <w:i/>
          <w:sz w:val="24"/>
          <w:szCs w:val="24"/>
        </w:rPr>
        <w:t xml:space="preserve">; цели с союзом </w:t>
      </w:r>
      <w:r w:rsidRPr="00F7042E">
        <w:rPr>
          <w:rFonts w:ascii="Times New Roman" w:hAnsi="Times New Roman"/>
          <w:i/>
          <w:sz w:val="24"/>
          <w:szCs w:val="24"/>
          <w:lang w:val="en-US"/>
        </w:rPr>
        <w:t>so</w:t>
      </w:r>
      <w:r w:rsidR="000C7CA2">
        <w:rPr>
          <w:rFonts w:ascii="Times New Roman" w:hAnsi="Times New Roman"/>
          <w:i/>
          <w:sz w:val="24"/>
          <w:szCs w:val="24"/>
        </w:rPr>
        <w:t xml:space="preserve"> </w:t>
      </w:r>
      <w:r w:rsidRPr="00F7042E">
        <w:rPr>
          <w:rFonts w:ascii="Times New Roman" w:hAnsi="Times New Roman"/>
          <w:i/>
          <w:sz w:val="24"/>
          <w:szCs w:val="24"/>
          <w:lang w:val="en-US"/>
        </w:rPr>
        <w:t>that</w:t>
      </w:r>
      <w:r w:rsidRPr="00F7042E">
        <w:rPr>
          <w:rFonts w:ascii="Times New Roman" w:hAnsi="Times New Roman"/>
          <w:i/>
          <w:sz w:val="24"/>
          <w:szCs w:val="24"/>
        </w:rPr>
        <w:t xml:space="preserve">; условия с союзом </w:t>
      </w:r>
      <w:r w:rsidRPr="00F7042E">
        <w:rPr>
          <w:rFonts w:ascii="Times New Roman" w:hAnsi="Times New Roman"/>
          <w:i/>
          <w:sz w:val="24"/>
          <w:szCs w:val="24"/>
          <w:lang w:val="en-US"/>
        </w:rPr>
        <w:t>unless</w:t>
      </w:r>
      <w:r w:rsidRPr="00F7042E">
        <w:rPr>
          <w:rFonts w:ascii="Times New Roman" w:hAnsi="Times New Roman"/>
          <w:i/>
          <w:sz w:val="24"/>
          <w:szCs w:val="24"/>
        </w:rPr>
        <w:t xml:space="preserve">; определительными с союзами </w:t>
      </w:r>
      <w:r w:rsidRPr="00F7042E">
        <w:rPr>
          <w:rFonts w:ascii="Times New Roman" w:hAnsi="Times New Roman"/>
          <w:i/>
          <w:sz w:val="24"/>
          <w:szCs w:val="24"/>
          <w:lang w:val="en-US"/>
        </w:rPr>
        <w:t>who</w:t>
      </w:r>
      <w:r w:rsidRPr="00F7042E">
        <w:rPr>
          <w:rFonts w:ascii="Times New Roman" w:hAnsi="Times New Roman"/>
          <w:i/>
          <w:sz w:val="24"/>
          <w:szCs w:val="24"/>
        </w:rPr>
        <w:t xml:space="preserve">, </w:t>
      </w:r>
      <w:r w:rsidRPr="00F7042E">
        <w:rPr>
          <w:rFonts w:ascii="Times New Roman" w:hAnsi="Times New Roman"/>
          <w:i/>
          <w:sz w:val="24"/>
          <w:szCs w:val="24"/>
          <w:lang w:val="en-US"/>
        </w:rPr>
        <w:t>which</w:t>
      </w:r>
      <w:r w:rsidRPr="00F7042E">
        <w:rPr>
          <w:rFonts w:ascii="Times New Roman" w:hAnsi="Times New Roman"/>
          <w:i/>
          <w:sz w:val="24"/>
          <w:szCs w:val="24"/>
        </w:rPr>
        <w:t xml:space="preserve">, </w:t>
      </w:r>
      <w:r w:rsidRPr="00F7042E">
        <w:rPr>
          <w:rFonts w:ascii="Times New Roman" w:hAnsi="Times New Roman"/>
          <w:i/>
          <w:sz w:val="24"/>
          <w:szCs w:val="24"/>
          <w:lang w:val="en-US"/>
        </w:rPr>
        <w:t>that</w:t>
      </w:r>
      <w:r w:rsidRPr="00F7042E">
        <w:rPr>
          <w:rFonts w:ascii="Times New Roman" w:hAnsi="Times New Roman"/>
          <w:i/>
          <w:sz w:val="24"/>
          <w:szCs w:val="24"/>
        </w:rPr>
        <w:t>;</w:t>
      </w:r>
      <w:proofErr w:type="gramEnd"/>
    </w:p>
    <w:p w:rsidR="006E54D0" w:rsidRPr="00F7042E" w:rsidRDefault="006E54D0" w:rsidP="008F5458">
      <w:pPr>
        <w:numPr>
          <w:ilvl w:val="0"/>
          <w:numId w:val="30"/>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F7042E" w:rsidRDefault="006E54D0" w:rsidP="008F5458">
      <w:pPr>
        <w:numPr>
          <w:ilvl w:val="0"/>
          <w:numId w:val="30"/>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 xml:space="preserve">распознавать и употреблять в речи предложения с конструкциями </w:t>
      </w:r>
      <w:r w:rsidRPr="00F7042E">
        <w:rPr>
          <w:rFonts w:ascii="Times New Roman" w:hAnsi="Times New Roman"/>
          <w:i/>
          <w:sz w:val="24"/>
          <w:szCs w:val="24"/>
          <w:lang w:val="en-US"/>
        </w:rPr>
        <w:t>as</w:t>
      </w:r>
      <w:r w:rsidRPr="00F7042E">
        <w:rPr>
          <w:rFonts w:ascii="Times New Roman" w:hAnsi="Times New Roman"/>
          <w:i/>
          <w:sz w:val="24"/>
          <w:szCs w:val="24"/>
        </w:rPr>
        <w:t xml:space="preserve"> … </w:t>
      </w:r>
      <w:r w:rsidRPr="00F7042E">
        <w:rPr>
          <w:rFonts w:ascii="Times New Roman" w:hAnsi="Times New Roman"/>
          <w:i/>
          <w:sz w:val="24"/>
          <w:szCs w:val="24"/>
          <w:lang w:val="en-US"/>
        </w:rPr>
        <w:t>as</w:t>
      </w:r>
      <w:r w:rsidRPr="00F7042E">
        <w:rPr>
          <w:rFonts w:ascii="Times New Roman" w:hAnsi="Times New Roman"/>
          <w:i/>
          <w:sz w:val="24"/>
          <w:szCs w:val="24"/>
        </w:rPr>
        <w:t xml:space="preserve">; </w:t>
      </w:r>
      <w:r w:rsidRPr="00F7042E">
        <w:rPr>
          <w:rFonts w:ascii="Times New Roman" w:hAnsi="Times New Roman"/>
          <w:i/>
          <w:sz w:val="24"/>
          <w:szCs w:val="24"/>
          <w:lang w:val="en-US"/>
        </w:rPr>
        <w:t>not</w:t>
      </w:r>
      <w:r w:rsidR="000C7CA2">
        <w:rPr>
          <w:rFonts w:ascii="Times New Roman" w:hAnsi="Times New Roman"/>
          <w:i/>
          <w:sz w:val="24"/>
          <w:szCs w:val="24"/>
        </w:rPr>
        <w:t xml:space="preserve"> </w:t>
      </w:r>
      <w:r w:rsidRPr="00F7042E">
        <w:rPr>
          <w:rFonts w:ascii="Times New Roman" w:hAnsi="Times New Roman"/>
          <w:i/>
          <w:sz w:val="24"/>
          <w:szCs w:val="24"/>
          <w:lang w:val="en-US"/>
        </w:rPr>
        <w:t>so</w:t>
      </w:r>
      <w:r w:rsidRPr="00F7042E">
        <w:rPr>
          <w:rFonts w:ascii="Times New Roman" w:hAnsi="Times New Roman"/>
          <w:i/>
          <w:sz w:val="24"/>
          <w:szCs w:val="24"/>
        </w:rPr>
        <w:t xml:space="preserve"> … </w:t>
      </w:r>
      <w:r w:rsidRPr="00F7042E">
        <w:rPr>
          <w:rFonts w:ascii="Times New Roman" w:hAnsi="Times New Roman"/>
          <w:i/>
          <w:sz w:val="24"/>
          <w:szCs w:val="24"/>
          <w:lang w:val="en-US"/>
        </w:rPr>
        <w:t>as</w:t>
      </w:r>
      <w:r w:rsidRPr="00F7042E">
        <w:rPr>
          <w:rFonts w:ascii="Times New Roman" w:hAnsi="Times New Roman"/>
          <w:i/>
          <w:sz w:val="24"/>
          <w:szCs w:val="24"/>
        </w:rPr>
        <w:t xml:space="preserve">; </w:t>
      </w:r>
      <w:r w:rsidRPr="00F7042E">
        <w:rPr>
          <w:rFonts w:ascii="Times New Roman" w:hAnsi="Times New Roman"/>
          <w:i/>
          <w:sz w:val="24"/>
          <w:szCs w:val="24"/>
          <w:lang w:val="en-US"/>
        </w:rPr>
        <w:t>either</w:t>
      </w:r>
      <w:r w:rsidRPr="00F7042E">
        <w:rPr>
          <w:rFonts w:ascii="Times New Roman" w:hAnsi="Times New Roman"/>
          <w:i/>
          <w:sz w:val="24"/>
          <w:szCs w:val="24"/>
        </w:rPr>
        <w:t xml:space="preserve"> … </w:t>
      </w:r>
      <w:r w:rsidRPr="00F7042E">
        <w:rPr>
          <w:rFonts w:ascii="Times New Roman" w:hAnsi="Times New Roman"/>
          <w:i/>
          <w:sz w:val="24"/>
          <w:szCs w:val="24"/>
          <w:lang w:val="en-US"/>
        </w:rPr>
        <w:t>or</w:t>
      </w:r>
      <w:r w:rsidRPr="00F7042E">
        <w:rPr>
          <w:rFonts w:ascii="Times New Roman" w:hAnsi="Times New Roman"/>
          <w:i/>
          <w:sz w:val="24"/>
          <w:szCs w:val="24"/>
        </w:rPr>
        <w:t xml:space="preserve">; </w:t>
      </w:r>
      <w:r w:rsidRPr="00F7042E">
        <w:rPr>
          <w:rFonts w:ascii="Times New Roman" w:hAnsi="Times New Roman"/>
          <w:i/>
          <w:sz w:val="24"/>
          <w:szCs w:val="24"/>
          <w:lang w:val="en-US"/>
        </w:rPr>
        <w:t>neither</w:t>
      </w:r>
      <w:r w:rsidRPr="00F7042E">
        <w:rPr>
          <w:rFonts w:ascii="Times New Roman" w:hAnsi="Times New Roman"/>
          <w:i/>
          <w:sz w:val="24"/>
          <w:szCs w:val="24"/>
        </w:rPr>
        <w:t xml:space="preserve"> … </w:t>
      </w:r>
      <w:r w:rsidRPr="00F7042E">
        <w:rPr>
          <w:rFonts w:ascii="Times New Roman" w:hAnsi="Times New Roman"/>
          <w:i/>
          <w:sz w:val="24"/>
          <w:szCs w:val="24"/>
          <w:lang w:val="en-US"/>
        </w:rPr>
        <w:t>nor</w:t>
      </w:r>
      <w:r w:rsidRPr="00F7042E">
        <w:rPr>
          <w:rFonts w:ascii="Times New Roman" w:hAnsi="Times New Roman"/>
          <w:i/>
          <w:sz w:val="24"/>
          <w:szCs w:val="24"/>
        </w:rPr>
        <w:t>;</w:t>
      </w:r>
    </w:p>
    <w:p w:rsidR="006E54D0" w:rsidRPr="00F7042E" w:rsidRDefault="006E54D0" w:rsidP="008F5458">
      <w:pPr>
        <w:numPr>
          <w:ilvl w:val="0"/>
          <w:numId w:val="30"/>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распознавать и употреблять в речи предложения с конструкцией I wish;</w:t>
      </w:r>
    </w:p>
    <w:p w:rsidR="006E54D0" w:rsidRPr="00F7042E" w:rsidRDefault="006E54D0" w:rsidP="008F5458">
      <w:pPr>
        <w:numPr>
          <w:ilvl w:val="0"/>
          <w:numId w:val="30"/>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F7042E" w:rsidRDefault="006E54D0" w:rsidP="008F5458">
      <w:pPr>
        <w:numPr>
          <w:ilvl w:val="0"/>
          <w:numId w:val="30"/>
        </w:numPr>
        <w:tabs>
          <w:tab w:val="left" w:pos="426"/>
        </w:tabs>
        <w:spacing w:after="0" w:line="240" w:lineRule="auto"/>
        <w:ind w:left="0" w:firstLine="0"/>
        <w:jc w:val="both"/>
        <w:rPr>
          <w:rFonts w:ascii="Times New Roman" w:hAnsi="Times New Roman"/>
          <w:i/>
          <w:sz w:val="24"/>
          <w:szCs w:val="24"/>
          <w:lang w:val="en-US"/>
        </w:rPr>
      </w:pPr>
      <w:r w:rsidRPr="00F7042E">
        <w:rPr>
          <w:rFonts w:ascii="Times New Roman" w:hAnsi="Times New Roman"/>
          <w:i/>
          <w:sz w:val="24"/>
          <w:szCs w:val="24"/>
        </w:rPr>
        <w:t>распознавать</w:t>
      </w:r>
      <w:r w:rsidR="000C7CA2" w:rsidRPr="000C7CA2">
        <w:rPr>
          <w:rFonts w:ascii="Times New Roman" w:hAnsi="Times New Roman"/>
          <w:i/>
          <w:sz w:val="24"/>
          <w:szCs w:val="24"/>
          <w:lang w:val="en-US"/>
        </w:rPr>
        <w:t xml:space="preserve"> </w:t>
      </w:r>
      <w:r w:rsidRPr="00F7042E">
        <w:rPr>
          <w:rFonts w:ascii="Times New Roman" w:hAnsi="Times New Roman"/>
          <w:i/>
          <w:sz w:val="24"/>
          <w:szCs w:val="24"/>
        </w:rPr>
        <w:t>и</w:t>
      </w:r>
      <w:r w:rsidR="000C7CA2" w:rsidRPr="000C7CA2">
        <w:rPr>
          <w:rFonts w:ascii="Times New Roman" w:hAnsi="Times New Roman"/>
          <w:i/>
          <w:sz w:val="24"/>
          <w:szCs w:val="24"/>
          <w:lang w:val="en-US"/>
        </w:rPr>
        <w:t xml:space="preserve"> </w:t>
      </w:r>
      <w:r w:rsidRPr="00F7042E">
        <w:rPr>
          <w:rFonts w:ascii="Times New Roman" w:hAnsi="Times New Roman"/>
          <w:i/>
          <w:sz w:val="24"/>
          <w:szCs w:val="24"/>
        </w:rPr>
        <w:t>употреблять</w:t>
      </w:r>
      <w:r w:rsidR="000C7CA2" w:rsidRPr="000C7CA2">
        <w:rPr>
          <w:rFonts w:ascii="Times New Roman" w:hAnsi="Times New Roman"/>
          <w:i/>
          <w:sz w:val="24"/>
          <w:szCs w:val="24"/>
          <w:lang w:val="en-US"/>
        </w:rPr>
        <w:t xml:space="preserve"> </w:t>
      </w:r>
      <w:r w:rsidRPr="00F7042E">
        <w:rPr>
          <w:rFonts w:ascii="Times New Roman" w:hAnsi="Times New Roman"/>
          <w:i/>
          <w:sz w:val="24"/>
          <w:szCs w:val="24"/>
        </w:rPr>
        <w:t>в</w:t>
      </w:r>
      <w:r w:rsidR="000C7CA2" w:rsidRPr="000C7CA2">
        <w:rPr>
          <w:rFonts w:ascii="Times New Roman" w:hAnsi="Times New Roman"/>
          <w:i/>
          <w:sz w:val="24"/>
          <w:szCs w:val="24"/>
          <w:lang w:val="en-US"/>
        </w:rPr>
        <w:t xml:space="preserve"> </w:t>
      </w:r>
      <w:r w:rsidRPr="00F7042E">
        <w:rPr>
          <w:rFonts w:ascii="Times New Roman" w:hAnsi="Times New Roman"/>
          <w:i/>
          <w:sz w:val="24"/>
          <w:szCs w:val="24"/>
        </w:rPr>
        <w:t>речи</w:t>
      </w:r>
      <w:r w:rsidR="000C7CA2" w:rsidRPr="000C7CA2">
        <w:rPr>
          <w:rFonts w:ascii="Times New Roman" w:hAnsi="Times New Roman"/>
          <w:i/>
          <w:sz w:val="24"/>
          <w:szCs w:val="24"/>
          <w:lang w:val="en-US"/>
        </w:rPr>
        <w:t xml:space="preserve"> </w:t>
      </w:r>
      <w:r w:rsidRPr="00F7042E">
        <w:rPr>
          <w:rFonts w:ascii="Times New Roman" w:hAnsi="Times New Roman"/>
          <w:i/>
          <w:sz w:val="24"/>
          <w:szCs w:val="24"/>
        </w:rPr>
        <w:t>конструкции</w:t>
      </w:r>
      <w:r w:rsidR="000C7CA2" w:rsidRPr="000C7CA2">
        <w:rPr>
          <w:rFonts w:ascii="Times New Roman" w:hAnsi="Times New Roman"/>
          <w:i/>
          <w:sz w:val="24"/>
          <w:szCs w:val="24"/>
          <w:lang w:val="en-US"/>
        </w:rPr>
        <w:t xml:space="preserve"> </w:t>
      </w:r>
      <w:r w:rsidRPr="00F7042E">
        <w:rPr>
          <w:rFonts w:ascii="Times New Roman" w:hAnsi="Times New Roman"/>
          <w:i/>
          <w:sz w:val="24"/>
          <w:szCs w:val="24"/>
          <w:lang w:val="en-US"/>
        </w:rPr>
        <w:t>It takes me …to do something; to look / feel / be happy;</w:t>
      </w:r>
    </w:p>
    <w:p w:rsidR="006E54D0" w:rsidRPr="00F7042E" w:rsidRDefault="006E54D0" w:rsidP="008F5458">
      <w:pPr>
        <w:numPr>
          <w:ilvl w:val="0"/>
          <w:numId w:val="30"/>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F7042E" w:rsidRDefault="006E54D0" w:rsidP="008F5458">
      <w:pPr>
        <w:numPr>
          <w:ilvl w:val="0"/>
          <w:numId w:val="30"/>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распознавать и употреблять в речи глаголы во временных формах действительного залога:</w:t>
      </w:r>
      <w:r w:rsidRPr="00F7042E">
        <w:rPr>
          <w:rFonts w:ascii="Times New Roman" w:hAnsi="Times New Roman"/>
          <w:i/>
          <w:sz w:val="24"/>
          <w:szCs w:val="24"/>
          <w:lang w:val="en-US"/>
        </w:rPr>
        <w:t>Past</w:t>
      </w:r>
      <w:r w:rsidR="000C7CA2">
        <w:rPr>
          <w:rFonts w:ascii="Times New Roman" w:hAnsi="Times New Roman"/>
          <w:i/>
          <w:sz w:val="24"/>
          <w:szCs w:val="24"/>
        </w:rPr>
        <w:t xml:space="preserve"> </w:t>
      </w:r>
      <w:r w:rsidRPr="00F7042E">
        <w:rPr>
          <w:rFonts w:ascii="Times New Roman" w:hAnsi="Times New Roman"/>
          <w:i/>
          <w:sz w:val="24"/>
          <w:szCs w:val="24"/>
          <w:lang w:val="en-US"/>
        </w:rPr>
        <w:t>Perfect</w:t>
      </w:r>
      <w:r w:rsidRPr="00F7042E">
        <w:rPr>
          <w:rFonts w:ascii="Times New Roman" w:hAnsi="Times New Roman"/>
          <w:i/>
          <w:sz w:val="24"/>
          <w:szCs w:val="24"/>
        </w:rPr>
        <w:t xml:space="preserve">, </w:t>
      </w:r>
      <w:r w:rsidR="00740FB9" w:rsidRPr="00F7042E">
        <w:rPr>
          <w:rFonts w:ascii="Times New Roman" w:hAnsi="Times New Roman"/>
          <w:i/>
          <w:sz w:val="24"/>
          <w:szCs w:val="24"/>
          <w:lang w:val="de-DE"/>
        </w:rPr>
        <w:t xml:space="preserve">Present </w:t>
      </w:r>
      <w:r w:rsidRPr="00F7042E">
        <w:rPr>
          <w:rFonts w:ascii="Times New Roman" w:hAnsi="Times New Roman"/>
          <w:i/>
          <w:sz w:val="24"/>
          <w:szCs w:val="24"/>
          <w:lang w:val="en-US"/>
        </w:rPr>
        <w:t>Perfect</w:t>
      </w:r>
      <w:r w:rsidR="000C7CA2">
        <w:rPr>
          <w:rFonts w:ascii="Times New Roman" w:hAnsi="Times New Roman"/>
          <w:i/>
          <w:sz w:val="24"/>
          <w:szCs w:val="24"/>
        </w:rPr>
        <w:t xml:space="preserve"> </w:t>
      </w:r>
      <w:r w:rsidRPr="00F7042E">
        <w:rPr>
          <w:rFonts w:ascii="Times New Roman" w:hAnsi="Times New Roman"/>
          <w:i/>
          <w:sz w:val="24"/>
          <w:szCs w:val="24"/>
          <w:lang w:val="en-US"/>
        </w:rPr>
        <w:t>Continuous</w:t>
      </w:r>
      <w:r w:rsidRPr="00F7042E">
        <w:rPr>
          <w:rFonts w:ascii="Times New Roman" w:hAnsi="Times New Roman"/>
          <w:i/>
          <w:sz w:val="24"/>
          <w:szCs w:val="24"/>
        </w:rPr>
        <w:t xml:space="preserve">, </w:t>
      </w:r>
      <w:r w:rsidRPr="00F7042E">
        <w:rPr>
          <w:rFonts w:ascii="Times New Roman" w:hAnsi="Times New Roman"/>
          <w:i/>
          <w:sz w:val="24"/>
          <w:szCs w:val="24"/>
          <w:lang w:val="en-US"/>
        </w:rPr>
        <w:t>Future</w:t>
      </w:r>
      <w:r w:rsidRPr="00F7042E">
        <w:rPr>
          <w:rFonts w:ascii="Times New Roman" w:hAnsi="Times New Roman"/>
          <w:i/>
          <w:sz w:val="24"/>
          <w:szCs w:val="24"/>
        </w:rPr>
        <w:t>-</w:t>
      </w:r>
      <w:r w:rsidRPr="00F7042E">
        <w:rPr>
          <w:rFonts w:ascii="Times New Roman" w:hAnsi="Times New Roman"/>
          <w:i/>
          <w:sz w:val="24"/>
          <w:szCs w:val="24"/>
          <w:lang w:val="en-US"/>
        </w:rPr>
        <w:t>in</w:t>
      </w:r>
      <w:r w:rsidRPr="00F7042E">
        <w:rPr>
          <w:rFonts w:ascii="Times New Roman" w:hAnsi="Times New Roman"/>
          <w:i/>
          <w:sz w:val="24"/>
          <w:szCs w:val="24"/>
        </w:rPr>
        <w:t>-</w:t>
      </w:r>
      <w:r w:rsidRPr="00F7042E">
        <w:rPr>
          <w:rFonts w:ascii="Times New Roman" w:hAnsi="Times New Roman"/>
          <w:i/>
          <w:sz w:val="24"/>
          <w:szCs w:val="24"/>
          <w:lang w:val="en-US"/>
        </w:rPr>
        <w:t>the</w:t>
      </w:r>
      <w:r w:rsidRPr="00F7042E">
        <w:rPr>
          <w:rFonts w:ascii="Times New Roman" w:hAnsi="Times New Roman"/>
          <w:i/>
          <w:sz w:val="24"/>
          <w:szCs w:val="24"/>
        </w:rPr>
        <w:t>-</w:t>
      </w:r>
      <w:r w:rsidRPr="00F7042E">
        <w:rPr>
          <w:rFonts w:ascii="Times New Roman" w:hAnsi="Times New Roman"/>
          <w:i/>
          <w:sz w:val="24"/>
          <w:szCs w:val="24"/>
          <w:lang w:val="en-US"/>
        </w:rPr>
        <w:t>Past</w:t>
      </w:r>
      <w:r w:rsidRPr="00F7042E">
        <w:rPr>
          <w:rFonts w:ascii="Times New Roman" w:hAnsi="Times New Roman"/>
          <w:i/>
          <w:sz w:val="24"/>
          <w:szCs w:val="24"/>
        </w:rPr>
        <w:t>;</w:t>
      </w:r>
    </w:p>
    <w:p w:rsidR="006E54D0" w:rsidRPr="00F7042E" w:rsidRDefault="006E54D0" w:rsidP="008F5458">
      <w:pPr>
        <w:numPr>
          <w:ilvl w:val="0"/>
          <w:numId w:val="30"/>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распознавать и употреблять в речи глаголы в формах страдательного залога</w:t>
      </w:r>
      <w:r w:rsidR="000C7CA2">
        <w:rPr>
          <w:rFonts w:ascii="Times New Roman" w:hAnsi="Times New Roman"/>
          <w:i/>
          <w:sz w:val="24"/>
          <w:szCs w:val="24"/>
        </w:rPr>
        <w:t xml:space="preserve"> </w:t>
      </w:r>
      <w:r w:rsidRPr="00F7042E">
        <w:rPr>
          <w:rFonts w:ascii="Times New Roman" w:hAnsi="Times New Roman"/>
          <w:i/>
          <w:sz w:val="24"/>
          <w:szCs w:val="24"/>
        </w:rPr>
        <w:t>Future Simple</w:t>
      </w:r>
      <w:r w:rsidR="000C7CA2">
        <w:rPr>
          <w:rFonts w:ascii="Times New Roman" w:hAnsi="Times New Roman"/>
          <w:i/>
          <w:sz w:val="24"/>
          <w:szCs w:val="24"/>
        </w:rPr>
        <w:t xml:space="preserve"> </w:t>
      </w:r>
      <w:r w:rsidRPr="00F7042E">
        <w:rPr>
          <w:rFonts w:ascii="Times New Roman" w:hAnsi="Times New Roman"/>
          <w:i/>
          <w:sz w:val="24"/>
          <w:szCs w:val="24"/>
        </w:rPr>
        <w:t xml:space="preserve">Passive, </w:t>
      </w:r>
      <w:r w:rsidRPr="00F7042E">
        <w:rPr>
          <w:rFonts w:ascii="Times New Roman" w:hAnsi="Times New Roman"/>
          <w:i/>
          <w:sz w:val="24"/>
          <w:szCs w:val="24"/>
          <w:lang w:val="en-US"/>
        </w:rPr>
        <w:t>Present</w:t>
      </w:r>
      <w:r w:rsidR="000C7CA2">
        <w:rPr>
          <w:rFonts w:ascii="Times New Roman" w:hAnsi="Times New Roman"/>
          <w:i/>
          <w:sz w:val="24"/>
          <w:szCs w:val="24"/>
        </w:rPr>
        <w:t xml:space="preserve"> </w:t>
      </w:r>
      <w:r w:rsidRPr="00F7042E">
        <w:rPr>
          <w:rFonts w:ascii="Times New Roman" w:hAnsi="Times New Roman"/>
          <w:i/>
          <w:sz w:val="24"/>
          <w:szCs w:val="24"/>
          <w:lang w:val="en-US"/>
        </w:rPr>
        <w:t>Perfect</w:t>
      </w:r>
      <w:r w:rsidRPr="00F7042E">
        <w:rPr>
          <w:rFonts w:ascii="Times New Roman" w:hAnsi="Times New Roman"/>
          <w:i/>
          <w:sz w:val="24"/>
          <w:szCs w:val="24"/>
        </w:rPr>
        <w:t xml:space="preserve"> Passive;</w:t>
      </w:r>
    </w:p>
    <w:p w:rsidR="006E54D0" w:rsidRPr="00F7042E" w:rsidRDefault="006E54D0" w:rsidP="008F5458">
      <w:pPr>
        <w:numPr>
          <w:ilvl w:val="0"/>
          <w:numId w:val="30"/>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 xml:space="preserve">распознавать и употреблять в речи модальные глаголы </w:t>
      </w:r>
      <w:r w:rsidRPr="00F7042E">
        <w:rPr>
          <w:rFonts w:ascii="Times New Roman" w:hAnsi="Times New Roman"/>
          <w:i/>
          <w:sz w:val="24"/>
          <w:szCs w:val="24"/>
          <w:lang w:val="en-US"/>
        </w:rPr>
        <w:t>need</w:t>
      </w:r>
      <w:r w:rsidRPr="00F7042E">
        <w:rPr>
          <w:rFonts w:ascii="Times New Roman" w:hAnsi="Times New Roman"/>
          <w:i/>
          <w:sz w:val="24"/>
          <w:szCs w:val="24"/>
        </w:rPr>
        <w:t xml:space="preserve">, </w:t>
      </w:r>
      <w:r w:rsidRPr="00F7042E">
        <w:rPr>
          <w:rFonts w:ascii="Times New Roman" w:hAnsi="Times New Roman"/>
          <w:i/>
          <w:sz w:val="24"/>
          <w:szCs w:val="24"/>
          <w:lang w:val="en-US"/>
        </w:rPr>
        <w:t>shall</w:t>
      </w:r>
      <w:r w:rsidRPr="00F7042E">
        <w:rPr>
          <w:rFonts w:ascii="Times New Roman" w:hAnsi="Times New Roman"/>
          <w:i/>
          <w:sz w:val="24"/>
          <w:szCs w:val="24"/>
        </w:rPr>
        <w:t xml:space="preserve">, </w:t>
      </w:r>
      <w:r w:rsidRPr="00F7042E">
        <w:rPr>
          <w:rFonts w:ascii="Times New Roman" w:hAnsi="Times New Roman"/>
          <w:i/>
          <w:sz w:val="24"/>
          <w:szCs w:val="24"/>
          <w:lang w:val="en-US"/>
        </w:rPr>
        <w:t>might</w:t>
      </w:r>
      <w:r w:rsidRPr="00F7042E">
        <w:rPr>
          <w:rFonts w:ascii="Times New Roman" w:hAnsi="Times New Roman"/>
          <w:i/>
          <w:sz w:val="24"/>
          <w:szCs w:val="24"/>
        </w:rPr>
        <w:t xml:space="preserve">, </w:t>
      </w:r>
      <w:r w:rsidRPr="00F7042E">
        <w:rPr>
          <w:rFonts w:ascii="Times New Roman" w:hAnsi="Times New Roman"/>
          <w:i/>
          <w:sz w:val="24"/>
          <w:szCs w:val="24"/>
          <w:lang w:val="en-US"/>
        </w:rPr>
        <w:t>would</w:t>
      </w:r>
      <w:r w:rsidRPr="00F7042E">
        <w:rPr>
          <w:rFonts w:ascii="Times New Roman" w:hAnsi="Times New Roman"/>
          <w:i/>
          <w:sz w:val="24"/>
          <w:szCs w:val="24"/>
        </w:rPr>
        <w:t>;</w:t>
      </w:r>
    </w:p>
    <w:p w:rsidR="006E54D0" w:rsidRPr="00F7042E" w:rsidRDefault="006E54D0" w:rsidP="008F5458">
      <w:pPr>
        <w:numPr>
          <w:ilvl w:val="0"/>
          <w:numId w:val="30"/>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7042E">
        <w:rPr>
          <w:rFonts w:ascii="Times New Roman" w:hAnsi="Times New Roman"/>
          <w:i/>
          <w:sz w:val="24"/>
          <w:szCs w:val="24"/>
          <w:lang w:val="en-US"/>
        </w:rPr>
        <w:t>I</w:t>
      </w:r>
      <w:r w:rsidR="000C7CA2">
        <w:rPr>
          <w:rFonts w:ascii="Times New Roman" w:hAnsi="Times New Roman"/>
          <w:i/>
          <w:sz w:val="24"/>
          <w:szCs w:val="24"/>
        </w:rPr>
        <w:t xml:space="preserve"> </w:t>
      </w:r>
      <w:r w:rsidRPr="00F7042E">
        <w:rPr>
          <w:rFonts w:ascii="Times New Roman" w:hAnsi="Times New Roman"/>
          <w:i/>
          <w:sz w:val="24"/>
          <w:szCs w:val="24"/>
        </w:rPr>
        <w:t xml:space="preserve">и </w:t>
      </w:r>
      <w:r w:rsidRPr="00F7042E">
        <w:rPr>
          <w:rFonts w:ascii="Times New Roman" w:hAnsi="Times New Roman"/>
          <w:i/>
          <w:sz w:val="24"/>
          <w:szCs w:val="24"/>
          <w:lang w:val="en-US"/>
        </w:rPr>
        <w:t>II</w:t>
      </w:r>
      <w:r w:rsidRPr="00F7042E">
        <w:rPr>
          <w:rFonts w:ascii="Times New Roman" w:hAnsi="Times New Roman"/>
          <w:i/>
          <w:sz w:val="24"/>
          <w:szCs w:val="24"/>
        </w:rPr>
        <w:t>, отглагольного существительного) без различения их функций и употреблятьих в речи;</w:t>
      </w:r>
    </w:p>
    <w:p w:rsidR="006E54D0" w:rsidRPr="00F7042E" w:rsidRDefault="006E54D0" w:rsidP="008F5458">
      <w:pPr>
        <w:numPr>
          <w:ilvl w:val="0"/>
          <w:numId w:val="30"/>
        </w:numPr>
        <w:tabs>
          <w:tab w:val="left" w:pos="426"/>
        </w:tabs>
        <w:spacing w:after="0" w:line="240" w:lineRule="auto"/>
        <w:ind w:left="0" w:firstLine="0"/>
        <w:jc w:val="both"/>
        <w:rPr>
          <w:rFonts w:ascii="Times New Roman" w:hAnsi="Times New Roman"/>
          <w:i/>
          <w:sz w:val="24"/>
          <w:szCs w:val="24"/>
        </w:rPr>
      </w:pPr>
      <w:r w:rsidRPr="00F7042E">
        <w:rPr>
          <w:rFonts w:ascii="Times New Roman" w:hAnsi="Times New Roman"/>
          <w:i/>
          <w:sz w:val="24"/>
          <w:szCs w:val="24"/>
        </w:rPr>
        <w:t xml:space="preserve">распознавать и употреблять в речи словосочетания «Причастие </w:t>
      </w:r>
      <w:r w:rsidRPr="00F7042E">
        <w:rPr>
          <w:rFonts w:ascii="Times New Roman" w:hAnsi="Times New Roman"/>
          <w:i/>
          <w:sz w:val="24"/>
          <w:szCs w:val="24"/>
          <w:lang w:val="en-US"/>
        </w:rPr>
        <w:t>I</w:t>
      </w:r>
      <w:r w:rsidRPr="00F7042E">
        <w:rPr>
          <w:rFonts w:ascii="Times New Roman" w:hAnsi="Times New Roman"/>
          <w:i/>
          <w:sz w:val="24"/>
          <w:szCs w:val="24"/>
        </w:rPr>
        <w:t>+существительное</w:t>
      </w:r>
      <w:r w:rsidR="00E77079" w:rsidRPr="00F7042E">
        <w:rPr>
          <w:rFonts w:ascii="Times New Roman" w:hAnsi="Times New Roman"/>
          <w:i/>
          <w:sz w:val="24"/>
          <w:szCs w:val="24"/>
        </w:rPr>
        <w:t>»</w:t>
      </w:r>
      <w:r w:rsidRPr="00F7042E">
        <w:rPr>
          <w:rFonts w:ascii="Times New Roman" w:hAnsi="Times New Roman"/>
          <w:i/>
          <w:sz w:val="24"/>
          <w:szCs w:val="24"/>
        </w:rPr>
        <w:t xml:space="preserve"> (</w:t>
      </w:r>
      <w:r w:rsidRPr="00F7042E">
        <w:rPr>
          <w:rFonts w:ascii="Times New Roman" w:hAnsi="Times New Roman"/>
          <w:i/>
          <w:sz w:val="24"/>
          <w:szCs w:val="24"/>
          <w:lang w:val="en-US"/>
        </w:rPr>
        <w:t>a</w:t>
      </w:r>
      <w:r w:rsidR="000C7CA2">
        <w:rPr>
          <w:rFonts w:ascii="Times New Roman" w:hAnsi="Times New Roman"/>
          <w:i/>
          <w:sz w:val="24"/>
          <w:szCs w:val="24"/>
        </w:rPr>
        <w:t xml:space="preserve"> </w:t>
      </w:r>
      <w:r w:rsidRPr="00F7042E">
        <w:rPr>
          <w:rFonts w:ascii="Times New Roman" w:hAnsi="Times New Roman"/>
          <w:i/>
          <w:sz w:val="24"/>
          <w:szCs w:val="24"/>
          <w:lang w:val="en-US"/>
        </w:rPr>
        <w:t>playingchild</w:t>
      </w:r>
      <w:r w:rsidRPr="00F7042E">
        <w:rPr>
          <w:rFonts w:ascii="Times New Roman" w:hAnsi="Times New Roman"/>
          <w:i/>
          <w:sz w:val="24"/>
          <w:szCs w:val="24"/>
        </w:rPr>
        <w:t xml:space="preserve">) и «Причастие </w:t>
      </w:r>
      <w:r w:rsidRPr="00F7042E">
        <w:rPr>
          <w:rFonts w:ascii="Times New Roman" w:hAnsi="Times New Roman"/>
          <w:i/>
          <w:sz w:val="24"/>
          <w:szCs w:val="24"/>
          <w:lang w:val="en-US"/>
        </w:rPr>
        <w:t>II</w:t>
      </w:r>
      <w:r w:rsidRPr="00F7042E">
        <w:rPr>
          <w:rFonts w:ascii="Times New Roman" w:hAnsi="Times New Roman"/>
          <w:i/>
          <w:sz w:val="24"/>
          <w:szCs w:val="24"/>
        </w:rPr>
        <w:t>+существительное</w:t>
      </w:r>
      <w:r w:rsidR="00E77079" w:rsidRPr="00F7042E">
        <w:rPr>
          <w:rFonts w:ascii="Times New Roman" w:hAnsi="Times New Roman"/>
          <w:i/>
          <w:sz w:val="24"/>
          <w:szCs w:val="24"/>
        </w:rPr>
        <w:t>»</w:t>
      </w:r>
      <w:r w:rsidRPr="00F7042E">
        <w:rPr>
          <w:rFonts w:ascii="Times New Roman" w:hAnsi="Times New Roman"/>
          <w:i/>
          <w:sz w:val="24"/>
          <w:szCs w:val="24"/>
        </w:rPr>
        <w:t xml:space="preserve"> (</w:t>
      </w:r>
      <w:r w:rsidRPr="00F7042E">
        <w:rPr>
          <w:rFonts w:ascii="Times New Roman" w:hAnsi="Times New Roman"/>
          <w:i/>
          <w:sz w:val="24"/>
          <w:szCs w:val="24"/>
          <w:lang w:val="en-US"/>
        </w:rPr>
        <w:t>a</w:t>
      </w:r>
      <w:r w:rsidR="000C7CA2">
        <w:rPr>
          <w:rFonts w:ascii="Times New Roman" w:hAnsi="Times New Roman"/>
          <w:i/>
          <w:sz w:val="24"/>
          <w:szCs w:val="24"/>
        </w:rPr>
        <w:t xml:space="preserve"> </w:t>
      </w:r>
      <w:r w:rsidRPr="00F7042E">
        <w:rPr>
          <w:rFonts w:ascii="Times New Roman" w:hAnsi="Times New Roman"/>
          <w:i/>
          <w:sz w:val="24"/>
          <w:szCs w:val="24"/>
          <w:lang w:val="en-US"/>
        </w:rPr>
        <w:t>written</w:t>
      </w:r>
      <w:r w:rsidR="000C7CA2">
        <w:rPr>
          <w:rFonts w:ascii="Times New Roman" w:hAnsi="Times New Roman"/>
          <w:i/>
          <w:sz w:val="24"/>
          <w:szCs w:val="24"/>
        </w:rPr>
        <w:t xml:space="preserve"> </w:t>
      </w:r>
      <w:r w:rsidRPr="00F7042E">
        <w:rPr>
          <w:rFonts w:ascii="Times New Roman" w:hAnsi="Times New Roman"/>
          <w:i/>
          <w:sz w:val="24"/>
          <w:szCs w:val="24"/>
          <w:lang w:val="en-US"/>
        </w:rPr>
        <w:t>poem</w:t>
      </w:r>
      <w:r w:rsidR="00813C2D" w:rsidRPr="00F7042E">
        <w:rPr>
          <w:rFonts w:ascii="Times New Roman" w:hAnsi="Times New Roman"/>
          <w:i/>
          <w:sz w:val="24"/>
          <w:szCs w:val="24"/>
        </w:rPr>
        <w:t>).</w:t>
      </w:r>
    </w:p>
    <w:p w:rsidR="00D0243A" w:rsidRDefault="00D0243A" w:rsidP="008F5458">
      <w:pPr>
        <w:tabs>
          <w:tab w:val="left" w:pos="426"/>
        </w:tabs>
        <w:spacing w:after="0" w:line="240" w:lineRule="auto"/>
        <w:jc w:val="both"/>
        <w:rPr>
          <w:rFonts w:ascii="Times New Roman" w:hAnsi="Times New Roman"/>
          <w:b/>
          <w:sz w:val="24"/>
          <w:szCs w:val="24"/>
        </w:rPr>
      </w:pPr>
    </w:p>
    <w:p w:rsidR="006E54D0" w:rsidRPr="00F7042E" w:rsidRDefault="006E54D0" w:rsidP="008F5458">
      <w:pPr>
        <w:tabs>
          <w:tab w:val="left" w:pos="426"/>
        </w:tabs>
        <w:spacing w:after="0" w:line="240" w:lineRule="auto"/>
        <w:ind w:firstLine="709"/>
        <w:jc w:val="both"/>
        <w:rPr>
          <w:rFonts w:ascii="Times New Roman" w:hAnsi="Times New Roman"/>
          <w:b/>
          <w:sz w:val="24"/>
          <w:szCs w:val="24"/>
        </w:rPr>
      </w:pPr>
      <w:r w:rsidRPr="00F7042E">
        <w:rPr>
          <w:rFonts w:ascii="Times New Roman" w:hAnsi="Times New Roman"/>
          <w:b/>
          <w:sz w:val="24"/>
          <w:szCs w:val="24"/>
        </w:rPr>
        <w:t>Социокультурные знания и умения</w:t>
      </w:r>
      <w:r w:rsidR="00D0243A">
        <w:rPr>
          <w:rFonts w:ascii="Times New Roman" w:hAnsi="Times New Roman"/>
          <w:b/>
          <w:sz w:val="24"/>
          <w:szCs w:val="24"/>
        </w:rPr>
        <w:t xml:space="preserve"> </w:t>
      </w:r>
      <w:r w:rsidRPr="00F7042E">
        <w:rPr>
          <w:rFonts w:ascii="Times New Roman" w:hAnsi="Times New Roman"/>
          <w:b/>
          <w:sz w:val="24"/>
          <w:szCs w:val="24"/>
        </w:rPr>
        <w:t>Выпускник научится:</w:t>
      </w:r>
    </w:p>
    <w:p w:rsidR="006E54D0" w:rsidRPr="00F7042E" w:rsidRDefault="006E54D0" w:rsidP="008F5458">
      <w:pPr>
        <w:numPr>
          <w:ilvl w:val="0"/>
          <w:numId w:val="32"/>
        </w:numPr>
        <w:tabs>
          <w:tab w:val="left" w:pos="426"/>
        </w:tabs>
        <w:spacing w:after="0" w:line="240" w:lineRule="auto"/>
        <w:ind w:left="0" w:firstLine="0"/>
        <w:jc w:val="both"/>
        <w:rPr>
          <w:rFonts w:ascii="Times New Roman" w:eastAsia="Arial Unicode MS" w:hAnsi="Times New Roman"/>
          <w:sz w:val="24"/>
          <w:szCs w:val="24"/>
          <w:lang w:eastAsia="ar-SA"/>
        </w:rPr>
      </w:pPr>
      <w:r w:rsidRPr="00F7042E">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F7042E" w:rsidRDefault="006E54D0" w:rsidP="008F5458">
      <w:pPr>
        <w:numPr>
          <w:ilvl w:val="0"/>
          <w:numId w:val="32"/>
        </w:numPr>
        <w:tabs>
          <w:tab w:val="left" w:pos="426"/>
        </w:tabs>
        <w:spacing w:after="0" w:line="240" w:lineRule="auto"/>
        <w:ind w:left="0" w:firstLine="0"/>
        <w:jc w:val="both"/>
        <w:rPr>
          <w:rFonts w:ascii="Times New Roman" w:eastAsia="Arial Unicode MS" w:hAnsi="Times New Roman"/>
          <w:sz w:val="24"/>
          <w:szCs w:val="24"/>
          <w:lang w:eastAsia="ar-SA"/>
        </w:rPr>
      </w:pPr>
      <w:r w:rsidRPr="00F7042E">
        <w:rPr>
          <w:rFonts w:ascii="Times New Roman" w:eastAsia="Arial Unicode MS" w:hAnsi="Times New Roman"/>
          <w:sz w:val="24"/>
          <w:szCs w:val="24"/>
          <w:lang w:eastAsia="ar-SA"/>
        </w:rPr>
        <w:t>представлять родную страну и культуру на английском языке;</w:t>
      </w:r>
    </w:p>
    <w:p w:rsidR="006E54D0" w:rsidRPr="00F7042E" w:rsidRDefault="006E54D0" w:rsidP="008F5458">
      <w:pPr>
        <w:numPr>
          <w:ilvl w:val="0"/>
          <w:numId w:val="32"/>
        </w:numPr>
        <w:tabs>
          <w:tab w:val="left" w:pos="426"/>
        </w:tabs>
        <w:spacing w:after="0" w:line="240" w:lineRule="auto"/>
        <w:ind w:left="0" w:firstLine="0"/>
        <w:jc w:val="both"/>
        <w:rPr>
          <w:rFonts w:ascii="Times New Roman" w:eastAsia="Arial Unicode MS" w:hAnsi="Times New Roman"/>
          <w:sz w:val="24"/>
          <w:szCs w:val="24"/>
          <w:lang w:eastAsia="ar-SA"/>
        </w:rPr>
      </w:pPr>
      <w:r w:rsidRPr="00F7042E">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F7042E" w:rsidRDefault="006E54D0" w:rsidP="008F5458">
      <w:pPr>
        <w:tabs>
          <w:tab w:val="left" w:pos="426"/>
        </w:tabs>
        <w:spacing w:after="0" w:line="240" w:lineRule="auto"/>
        <w:jc w:val="both"/>
        <w:rPr>
          <w:rFonts w:ascii="Times New Roman" w:eastAsia="Arial Unicode MS" w:hAnsi="Times New Roman"/>
          <w:sz w:val="24"/>
          <w:szCs w:val="24"/>
          <w:lang w:eastAsia="ar-SA"/>
        </w:rPr>
      </w:pPr>
      <w:r w:rsidRPr="00F7042E">
        <w:rPr>
          <w:rFonts w:ascii="Times New Roman" w:hAnsi="Times New Roman"/>
          <w:b/>
          <w:sz w:val="24"/>
          <w:szCs w:val="24"/>
        </w:rPr>
        <w:t>Выпускник получит возможность научиться:</w:t>
      </w:r>
    </w:p>
    <w:p w:rsidR="006E54D0" w:rsidRPr="00F7042E" w:rsidRDefault="006E54D0" w:rsidP="008F5458">
      <w:pPr>
        <w:numPr>
          <w:ilvl w:val="0"/>
          <w:numId w:val="33"/>
        </w:numPr>
        <w:tabs>
          <w:tab w:val="left" w:pos="426"/>
        </w:tabs>
        <w:spacing w:after="0" w:line="240" w:lineRule="auto"/>
        <w:ind w:left="0" w:firstLine="0"/>
        <w:jc w:val="both"/>
        <w:rPr>
          <w:rFonts w:ascii="Times New Roman" w:hAnsi="Times New Roman"/>
          <w:b/>
          <w:i/>
          <w:sz w:val="24"/>
          <w:szCs w:val="24"/>
        </w:rPr>
      </w:pPr>
      <w:r w:rsidRPr="00F7042E">
        <w:rPr>
          <w:rFonts w:ascii="Times New Roman" w:eastAsia="Arial Unicode MS" w:hAnsi="Times New Roman"/>
          <w:i/>
          <w:sz w:val="24"/>
          <w:szCs w:val="24"/>
          <w:lang w:eastAsia="ar-SA"/>
        </w:rPr>
        <w:lastRenderedPageBreak/>
        <w:t>использовать социокультурные реалии при создании устных и письменных высказываний;</w:t>
      </w:r>
    </w:p>
    <w:p w:rsidR="006E54D0" w:rsidRPr="00F7042E" w:rsidRDefault="006E54D0" w:rsidP="008F5458">
      <w:pPr>
        <w:numPr>
          <w:ilvl w:val="0"/>
          <w:numId w:val="33"/>
        </w:numPr>
        <w:tabs>
          <w:tab w:val="left" w:pos="426"/>
        </w:tabs>
        <w:spacing w:after="0" w:line="240" w:lineRule="auto"/>
        <w:ind w:left="0" w:firstLine="0"/>
        <w:jc w:val="both"/>
        <w:rPr>
          <w:rFonts w:ascii="Times New Roman" w:hAnsi="Times New Roman"/>
          <w:b/>
          <w:i/>
          <w:sz w:val="24"/>
          <w:szCs w:val="24"/>
        </w:rPr>
      </w:pPr>
      <w:r w:rsidRPr="00F7042E">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0C7CA2" w:rsidRDefault="000C7CA2" w:rsidP="008F5458">
      <w:pPr>
        <w:tabs>
          <w:tab w:val="left" w:pos="426"/>
        </w:tabs>
        <w:spacing w:after="0" w:line="240" w:lineRule="auto"/>
        <w:ind w:firstLine="709"/>
        <w:jc w:val="both"/>
        <w:rPr>
          <w:rFonts w:ascii="Times New Roman" w:eastAsia="Arial Unicode MS" w:hAnsi="Times New Roman"/>
          <w:b/>
          <w:sz w:val="24"/>
          <w:szCs w:val="24"/>
          <w:lang w:eastAsia="ar-SA"/>
        </w:rPr>
      </w:pPr>
    </w:p>
    <w:p w:rsidR="006E54D0" w:rsidRPr="00D0243A" w:rsidRDefault="006E54D0" w:rsidP="008F5458">
      <w:pPr>
        <w:tabs>
          <w:tab w:val="left" w:pos="426"/>
        </w:tabs>
        <w:spacing w:after="0" w:line="240" w:lineRule="auto"/>
        <w:ind w:firstLine="709"/>
        <w:jc w:val="both"/>
        <w:rPr>
          <w:rFonts w:ascii="Times New Roman" w:eastAsia="Arial Unicode MS" w:hAnsi="Times New Roman"/>
          <w:b/>
          <w:sz w:val="24"/>
          <w:szCs w:val="24"/>
          <w:lang w:eastAsia="ar-SA"/>
        </w:rPr>
      </w:pPr>
      <w:r w:rsidRPr="00F7042E">
        <w:rPr>
          <w:rFonts w:ascii="Times New Roman" w:eastAsia="Arial Unicode MS" w:hAnsi="Times New Roman"/>
          <w:b/>
          <w:sz w:val="24"/>
          <w:szCs w:val="24"/>
          <w:lang w:eastAsia="ar-SA"/>
        </w:rPr>
        <w:t>Компенсаторные умения</w:t>
      </w:r>
      <w:r w:rsidR="00D0243A">
        <w:rPr>
          <w:rFonts w:ascii="Times New Roman" w:eastAsia="Arial Unicode MS" w:hAnsi="Times New Roman"/>
          <w:b/>
          <w:sz w:val="24"/>
          <w:szCs w:val="24"/>
          <w:lang w:eastAsia="ar-SA"/>
        </w:rPr>
        <w:t xml:space="preserve">. </w:t>
      </w:r>
      <w:r w:rsidRPr="00F7042E">
        <w:rPr>
          <w:rFonts w:ascii="Times New Roman" w:hAnsi="Times New Roman"/>
          <w:b/>
          <w:sz w:val="24"/>
          <w:szCs w:val="24"/>
        </w:rPr>
        <w:t>Выпускник научится:</w:t>
      </w:r>
      <w:r w:rsidR="0030375B">
        <w:rPr>
          <w:rFonts w:ascii="Times New Roman" w:hAnsi="Times New Roman"/>
          <w:b/>
          <w:sz w:val="24"/>
          <w:szCs w:val="24"/>
        </w:rPr>
        <w:t xml:space="preserve"> </w:t>
      </w:r>
      <w:r w:rsidRPr="00F7042E">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F7042E" w:rsidRDefault="006E54D0" w:rsidP="008F5458">
      <w:pPr>
        <w:tabs>
          <w:tab w:val="left" w:pos="426"/>
        </w:tabs>
        <w:spacing w:after="0" w:line="240" w:lineRule="auto"/>
        <w:ind w:firstLine="426"/>
        <w:jc w:val="both"/>
        <w:rPr>
          <w:rFonts w:ascii="Times New Roman" w:eastAsia="Arial Unicode MS" w:hAnsi="Times New Roman"/>
          <w:sz w:val="24"/>
          <w:szCs w:val="24"/>
          <w:lang w:eastAsia="ar-SA"/>
        </w:rPr>
      </w:pPr>
      <w:r w:rsidRPr="00F7042E">
        <w:rPr>
          <w:rFonts w:ascii="Times New Roman" w:hAnsi="Times New Roman"/>
          <w:b/>
          <w:sz w:val="24"/>
          <w:szCs w:val="24"/>
        </w:rPr>
        <w:t>Выпускник получит возможность научиться:</w:t>
      </w:r>
    </w:p>
    <w:p w:rsidR="006E54D0" w:rsidRPr="00F7042E" w:rsidRDefault="006E54D0" w:rsidP="008F5458">
      <w:pPr>
        <w:numPr>
          <w:ilvl w:val="0"/>
          <w:numId w:val="34"/>
        </w:numPr>
        <w:tabs>
          <w:tab w:val="left" w:pos="426"/>
        </w:tabs>
        <w:spacing w:after="0" w:line="240" w:lineRule="auto"/>
        <w:ind w:left="0" w:firstLine="0"/>
        <w:jc w:val="both"/>
        <w:rPr>
          <w:rFonts w:ascii="Times New Roman" w:eastAsia="Arial Unicode MS" w:hAnsi="Times New Roman"/>
          <w:i/>
          <w:sz w:val="24"/>
          <w:szCs w:val="24"/>
          <w:lang w:eastAsia="ar-SA"/>
        </w:rPr>
      </w:pPr>
      <w:r w:rsidRPr="00F7042E">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540EE" w:rsidRPr="000705E5" w:rsidRDefault="006E54D0" w:rsidP="008F5458">
      <w:pPr>
        <w:numPr>
          <w:ilvl w:val="0"/>
          <w:numId w:val="34"/>
        </w:numPr>
        <w:tabs>
          <w:tab w:val="left" w:pos="426"/>
        </w:tabs>
        <w:spacing w:after="0" w:line="240" w:lineRule="auto"/>
        <w:ind w:left="0" w:firstLine="0"/>
        <w:jc w:val="both"/>
        <w:rPr>
          <w:rFonts w:ascii="Times New Roman" w:hAnsi="Times New Roman"/>
          <w:b/>
          <w:sz w:val="24"/>
          <w:szCs w:val="24"/>
        </w:rPr>
      </w:pPr>
      <w:r w:rsidRPr="00F7042E">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D0243A" w:rsidRPr="00D0243A" w:rsidRDefault="0030375B" w:rsidP="008F5458">
      <w:pPr>
        <w:pStyle w:val="4"/>
        <w:spacing w:line="240" w:lineRule="auto"/>
        <w:ind w:left="0"/>
        <w:jc w:val="both"/>
        <w:rPr>
          <w:sz w:val="24"/>
        </w:rPr>
      </w:pPr>
      <w:bookmarkStart w:id="34" w:name="_Toc409691632"/>
      <w:bookmarkStart w:id="35" w:name="_Toc410653957"/>
      <w:bookmarkStart w:id="36" w:name="_Toc414553139"/>
      <w:r>
        <w:rPr>
          <w:sz w:val="24"/>
        </w:rPr>
        <w:t>Второй иностранный язык: французский</w:t>
      </w:r>
    </w:p>
    <w:p w:rsidR="00D0243A" w:rsidRDefault="00D0243A" w:rsidP="008F5458">
      <w:pPr>
        <w:pStyle w:val="af1"/>
        <w:ind w:firstLine="426"/>
        <w:rPr>
          <w:b/>
          <w:sz w:val="24"/>
          <w:lang w:eastAsia="ru-RU"/>
        </w:rPr>
      </w:pPr>
    </w:p>
    <w:p w:rsidR="00F34D8B" w:rsidRPr="00D0243A" w:rsidRDefault="00F34D8B" w:rsidP="008F5458">
      <w:pPr>
        <w:pStyle w:val="af1"/>
        <w:ind w:firstLine="426"/>
        <w:rPr>
          <w:b/>
          <w:sz w:val="24"/>
          <w:lang w:eastAsia="ru-RU"/>
        </w:rPr>
      </w:pPr>
      <w:r w:rsidRPr="00D0243A">
        <w:rPr>
          <w:b/>
          <w:sz w:val="24"/>
          <w:lang w:eastAsia="ru-RU"/>
        </w:rPr>
        <w:t>Коммуникативные умения Говорение.</w:t>
      </w:r>
    </w:p>
    <w:p w:rsidR="00F34D8B" w:rsidRPr="00D0243A" w:rsidRDefault="00F34D8B" w:rsidP="008F5458">
      <w:pPr>
        <w:pStyle w:val="af1"/>
        <w:ind w:firstLine="426"/>
        <w:rPr>
          <w:sz w:val="24"/>
          <w:lang w:eastAsia="ru-RU"/>
        </w:rPr>
      </w:pPr>
      <w:r w:rsidRPr="00D0243A">
        <w:rPr>
          <w:b/>
          <w:sz w:val="24"/>
          <w:lang w:eastAsia="ru-RU"/>
        </w:rPr>
        <w:t>Диалогическая речь Ученик научится:</w:t>
      </w:r>
      <w:r w:rsidR="00D0243A">
        <w:rPr>
          <w:sz w:val="24"/>
          <w:lang w:eastAsia="ru-RU"/>
        </w:rPr>
        <w:t xml:space="preserve"> </w:t>
      </w:r>
      <w:r w:rsidRPr="00F34D8B">
        <w:rPr>
          <w:sz w:val="24"/>
          <w:lang w:eastAsia="ru-RU"/>
        </w:rPr>
        <w:t>вести диалог (диалог этикетного характера, диало</w:t>
      </w:r>
      <w:proofErr w:type="gramStart"/>
      <w:r w:rsidRPr="00F34D8B">
        <w:rPr>
          <w:sz w:val="24"/>
          <w:lang w:eastAsia="ru-RU"/>
        </w:rPr>
        <w:t>г-</w:t>
      </w:r>
      <w:proofErr w:type="gramEnd"/>
      <w:r w:rsidRPr="00F34D8B">
        <w:rPr>
          <w:sz w:val="24"/>
          <w:lang w:eastAsia="ru-RU"/>
        </w:rPr>
        <w:t>-расспро</w:t>
      </w:r>
      <w:r w:rsidR="00D0243A">
        <w:rPr>
          <w:sz w:val="24"/>
          <w:lang w:eastAsia="ru-RU"/>
        </w:rPr>
        <w:t xml:space="preserve">с, диалог побуждение к действию, </w:t>
      </w:r>
      <w:r w:rsidRPr="00D0243A">
        <w:rPr>
          <w:sz w:val="24"/>
          <w:lang w:eastAsia="ru-RU"/>
        </w:rPr>
        <w:t>комбинированный диалог) в стандартных ситуациях неофициального общения в рамках освоенной</w:t>
      </w:r>
      <w:r w:rsidR="00D0243A">
        <w:rPr>
          <w:sz w:val="24"/>
          <w:lang w:eastAsia="ru-RU"/>
        </w:rPr>
        <w:t xml:space="preserve"> </w:t>
      </w:r>
      <w:r w:rsidRPr="00D0243A">
        <w:rPr>
          <w:sz w:val="24"/>
          <w:lang w:eastAsia="ru-RU"/>
        </w:rPr>
        <w:t>тематики, соблюдая нормы речевого этикета, принятые в стране изучаемого языка.</w:t>
      </w:r>
    </w:p>
    <w:p w:rsidR="00D0243A" w:rsidRDefault="00F34D8B" w:rsidP="008F5458">
      <w:pPr>
        <w:pStyle w:val="af1"/>
        <w:ind w:firstLine="426"/>
        <w:rPr>
          <w:i/>
          <w:sz w:val="24"/>
          <w:lang w:eastAsia="ru-RU"/>
        </w:rPr>
      </w:pPr>
      <w:r w:rsidRPr="00D0243A">
        <w:rPr>
          <w:b/>
          <w:i/>
          <w:sz w:val="24"/>
          <w:lang w:eastAsia="ru-RU"/>
        </w:rPr>
        <w:t>Учени</w:t>
      </w:r>
      <w:r w:rsidR="00D0243A" w:rsidRPr="00D0243A">
        <w:rPr>
          <w:b/>
          <w:i/>
          <w:sz w:val="24"/>
          <w:lang w:eastAsia="ru-RU"/>
        </w:rPr>
        <w:t>к получит возможность научиться</w:t>
      </w:r>
      <w:r w:rsidR="00D0243A">
        <w:rPr>
          <w:i/>
          <w:sz w:val="24"/>
          <w:lang w:eastAsia="ru-RU"/>
        </w:rPr>
        <w:t xml:space="preserve"> </w:t>
      </w:r>
      <w:r w:rsidRPr="00D0243A">
        <w:rPr>
          <w:i/>
          <w:sz w:val="24"/>
          <w:lang w:eastAsia="ru-RU"/>
        </w:rPr>
        <w:t xml:space="preserve">вести диалог-обмен мнениями; брать и давать интервью. </w:t>
      </w:r>
    </w:p>
    <w:p w:rsidR="00D0243A" w:rsidRDefault="00D0243A" w:rsidP="008F5458">
      <w:pPr>
        <w:pStyle w:val="af1"/>
        <w:ind w:firstLine="426"/>
        <w:rPr>
          <w:b/>
          <w:sz w:val="24"/>
          <w:lang w:eastAsia="ru-RU"/>
        </w:rPr>
      </w:pPr>
    </w:p>
    <w:p w:rsidR="00D0243A" w:rsidRDefault="00F34D8B" w:rsidP="008F5458">
      <w:pPr>
        <w:pStyle w:val="af1"/>
        <w:ind w:firstLine="426"/>
        <w:rPr>
          <w:b/>
          <w:sz w:val="24"/>
          <w:lang w:eastAsia="ru-RU"/>
        </w:rPr>
      </w:pPr>
      <w:r w:rsidRPr="00D0243A">
        <w:rPr>
          <w:b/>
          <w:sz w:val="24"/>
          <w:lang w:eastAsia="ru-RU"/>
        </w:rPr>
        <w:t xml:space="preserve">Говорение. </w:t>
      </w:r>
    </w:p>
    <w:p w:rsidR="00D0243A" w:rsidRDefault="00F34D8B" w:rsidP="008F5458">
      <w:pPr>
        <w:pStyle w:val="af1"/>
        <w:ind w:firstLine="426"/>
        <w:rPr>
          <w:sz w:val="24"/>
          <w:lang w:eastAsia="ru-RU"/>
        </w:rPr>
      </w:pPr>
      <w:r w:rsidRPr="00D0243A">
        <w:rPr>
          <w:b/>
          <w:sz w:val="24"/>
          <w:lang w:eastAsia="ru-RU"/>
        </w:rPr>
        <w:t>Монологическая речь Ученик</w:t>
      </w:r>
      <w:r w:rsidR="00D0243A">
        <w:rPr>
          <w:b/>
          <w:sz w:val="24"/>
          <w:lang w:eastAsia="ru-RU"/>
        </w:rPr>
        <w:t xml:space="preserve"> </w:t>
      </w:r>
      <w:r w:rsidRPr="00D0243A">
        <w:rPr>
          <w:b/>
          <w:sz w:val="24"/>
          <w:lang w:eastAsia="ru-RU"/>
        </w:rPr>
        <w:t>научится:</w:t>
      </w:r>
      <w:r w:rsidRPr="00F34D8B">
        <w:rPr>
          <w:sz w:val="24"/>
          <w:lang w:eastAsia="ru-RU"/>
        </w:rPr>
        <w:t xml:space="preserve"> </w:t>
      </w:r>
    </w:p>
    <w:p w:rsidR="00D0243A" w:rsidRDefault="00F34D8B" w:rsidP="008F5458">
      <w:pPr>
        <w:pStyle w:val="af1"/>
        <w:numPr>
          <w:ilvl w:val="0"/>
          <w:numId w:val="196"/>
        </w:numPr>
        <w:ind w:left="426"/>
        <w:rPr>
          <w:b/>
          <w:sz w:val="24"/>
          <w:lang w:eastAsia="ru-RU"/>
        </w:rPr>
      </w:pPr>
      <w:r w:rsidRPr="00F34D8B">
        <w:rPr>
          <w:sz w:val="24"/>
          <w:lang w:eastAsia="ru-RU"/>
        </w:rPr>
        <w:t>строить связное монологическое высказывание с опорой на зрительную наглядность и/или</w:t>
      </w:r>
      <w:r w:rsidR="00D0243A">
        <w:rPr>
          <w:b/>
          <w:sz w:val="24"/>
          <w:lang w:eastAsia="ru-RU"/>
        </w:rPr>
        <w:t xml:space="preserve"> </w:t>
      </w:r>
      <w:r w:rsidRPr="00F34D8B">
        <w:rPr>
          <w:sz w:val="24"/>
          <w:lang w:eastAsia="ru-RU"/>
        </w:rPr>
        <w:t>вербальные опоры (ключевые слова, план, вопросы) в рамках освоенной тематики;</w:t>
      </w:r>
    </w:p>
    <w:p w:rsidR="00D0243A" w:rsidRDefault="00F34D8B" w:rsidP="008F5458">
      <w:pPr>
        <w:pStyle w:val="af1"/>
        <w:numPr>
          <w:ilvl w:val="0"/>
          <w:numId w:val="196"/>
        </w:numPr>
        <w:ind w:left="426"/>
        <w:rPr>
          <w:b/>
          <w:sz w:val="24"/>
          <w:lang w:eastAsia="ru-RU"/>
        </w:rPr>
      </w:pPr>
      <w:r w:rsidRPr="00D0243A">
        <w:rPr>
          <w:sz w:val="24"/>
          <w:lang w:eastAsia="ru-RU"/>
        </w:rPr>
        <w:t>описывать события с опорой на зрительную наглядность и/или вербальную опору (ключевые</w:t>
      </w:r>
      <w:r w:rsidR="00D0243A">
        <w:rPr>
          <w:b/>
          <w:sz w:val="24"/>
          <w:lang w:eastAsia="ru-RU"/>
        </w:rPr>
        <w:t xml:space="preserve"> </w:t>
      </w:r>
      <w:r w:rsidRPr="00D0243A">
        <w:rPr>
          <w:sz w:val="24"/>
          <w:lang w:eastAsia="ru-RU"/>
        </w:rPr>
        <w:t>слова, план, вопросы);</w:t>
      </w:r>
    </w:p>
    <w:p w:rsidR="00D0243A" w:rsidRDefault="00F34D8B" w:rsidP="008F5458">
      <w:pPr>
        <w:pStyle w:val="af1"/>
        <w:numPr>
          <w:ilvl w:val="0"/>
          <w:numId w:val="196"/>
        </w:numPr>
        <w:ind w:left="426"/>
        <w:rPr>
          <w:b/>
          <w:sz w:val="24"/>
          <w:lang w:eastAsia="ru-RU"/>
        </w:rPr>
      </w:pPr>
      <w:r w:rsidRPr="00D0243A">
        <w:rPr>
          <w:sz w:val="24"/>
          <w:lang w:eastAsia="ru-RU"/>
        </w:rPr>
        <w:t>давать краткую характеристику реальных людей и литературных персонажей;</w:t>
      </w:r>
    </w:p>
    <w:p w:rsidR="00F34D8B" w:rsidRPr="00D0243A" w:rsidRDefault="00F34D8B" w:rsidP="008F5458">
      <w:pPr>
        <w:pStyle w:val="af1"/>
        <w:numPr>
          <w:ilvl w:val="0"/>
          <w:numId w:val="196"/>
        </w:numPr>
        <w:ind w:left="426"/>
        <w:rPr>
          <w:b/>
          <w:sz w:val="24"/>
          <w:lang w:eastAsia="ru-RU"/>
        </w:rPr>
      </w:pPr>
      <w:r w:rsidRPr="00D0243A">
        <w:rPr>
          <w:sz w:val="24"/>
          <w:lang w:eastAsia="ru-RU"/>
        </w:rPr>
        <w:t>передавать основное содержание прочитанного текста с опорой или без опоры на текст,</w:t>
      </w:r>
      <w:r w:rsidR="00D0243A">
        <w:rPr>
          <w:b/>
          <w:sz w:val="24"/>
          <w:lang w:eastAsia="ru-RU"/>
        </w:rPr>
        <w:t xml:space="preserve"> </w:t>
      </w:r>
      <w:r w:rsidRPr="00D0243A">
        <w:rPr>
          <w:sz w:val="24"/>
          <w:lang w:eastAsia="ru-RU"/>
        </w:rPr>
        <w:t>ключевые слова/ план/ вопросы; описывать картинку/ фото с опорой или без опоры на ключевые</w:t>
      </w:r>
      <w:r w:rsidR="00D0243A">
        <w:rPr>
          <w:b/>
          <w:sz w:val="24"/>
          <w:lang w:eastAsia="ru-RU"/>
        </w:rPr>
        <w:t xml:space="preserve"> </w:t>
      </w:r>
      <w:r w:rsidRPr="00D0243A">
        <w:rPr>
          <w:sz w:val="24"/>
          <w:lang w:eastAsia="ru-RU"/>
        </w:rPr>
        <w:t>слова/ план/ вопросы.</w:t>
      </w:r>
    </w:p>
    <w:p w:rsidR="00D0243A" w:rsidRDefault="00F34D8B" w:rsidP="008F5458">
      <w:pPr>
        <w:pStyle w:val="af1"/>
        <w:ind w:firstLine="426"/>
        <w:rPr>
          <w:sz w:val="24"/>
          <w:lang w:eastAsia="ru-RU"/>
        </w:rPr>
      </w:pPr>
      <w:r w:rsidRPr="00D0243A">
        <w:rPr>
          <w:b/>
          <w:sz w:val="24"/>
          <w:lang w:eastAsia="ru-RU"/>
        </w:rPr>
        <w:t>Ученик получит возможность научиться</w:t>
      </w:r>
      <w:r w:rsidRPr="00F34D8B">
        <w:rPr>
          <w:sz w:val="24"/>
          <w:lang w:eastAsia="ru-RU"/>
        </w:rPr>
        <w:t xml:space="preserve">: </w:t>
      </w:r>
      <w:r w:rsidRPr="00D0243A">
        <w:rPr>
          <w:i/>
          <w:sz w:val="24"/>
          <w:lang w:eastAsia="ru-RU"/>
        </w:rPr>
        <w:t>делать сообщение на заданную тему на основе прочитанного;</w:t>
      </w:r>
      <w:r w:rsidR="00D0243A">
        <w:rPr>
          <w:i/>
          <w:sz w:val="24"/>
          <w:lang w:eastAsia="ru-RU"/>
        </w:rPr>
        <w:t xml:space="preserve"> </w:t>
      </w:r>
      <w:r w:rsidRPr="00D0243A">
        <w:rPr>
          <w:i/>
          <w:sz w:val="24"/>
          <w:lang w:eastAsia="ru-RU"/>
        </w:rPr>
        <w:t>комментировать факты из прочитанного/ прослушанного текста, выражать и</w:t>
      </w:r>
      <w:r w:rsidR="00D0243A">
        <w:rPr>
          <w:i/>
          <w:sz w:val="24"/>
          <w:lang w:eastAsia="ru-RU"/>
        </w:rPr>
        <w:t xml:space="preserve"> </w:t>
      </w:r>
      <w:r w:rsidRPr="00D0243A">
        <w:rPr>
          <w:i/>
          <w:sz w:val="24"/>
          <w:lang w:eastAsia="ru-RU"/>
        </w:rPr>
        <w:t xml:space="preserve">аргументировать свое отношение к </w:t>
      </w:r>
      <w:proofErr w:type="gramStart"/>
      <w:r w:rsidRPr="00D0243A">
        <w:rPr>
          <w:i/>
          <w:sz w:val="24"/>
          <w:lang w:eastAsia="ru-RU"/>
        </w:rPr>
        <w:t>прочитанному</w:t>
      </w:r>
      <w:proofErr w:type="gramEnd"/>
      <w:r w:rsidRPr="00D0243A">
        <w:rPr>
          <w:i/>
          <w:sz w:val="24"/>
          <w:lang w:eastAsia="ru-RU"/>
        </w:rPr>
        <w:t>/ прослушанному</w:t>
      </w:r>
      <w:r w:rsidRPr="00F34D8B">
        <w:rPr>
          <w:sz w:val="24"/>
          <w:lang w:eastAsia="ru-RU"/>
        </w:rPr>
        <w:t xml:space="preserve">. </w:t>
      </w:r>
    </w:p>
    <w:p w:rsidR="00D0243A" w:rsidRDefault="00D0243A" w:rsidP="008F5458">
      <w:pPr>
        <w:pStyle w:val="af1"/>
        <w:rPr>
          <w:sz w:val="24"/>
          <w:lang w:eastAsia="ru-RU"/>
        </w:rPr>
      </w:pPr>
    </w:p>
    <w:p w:rsidR="00D0243A" w:rsidRDefault="00F34D8B" w:rsidP="008F5458">
      <w:pPr>
        <w:pStyle w:val="af1"/>
        <w:ind w:firstLine="426"/>
        <w:rPr>
          <w:sz w:val="24"/>
          <w:lang w:eastAsia="ru-RU"/>
        </w:rPr>
      </w:pPr>
      <w:r w:rsidRPr="00D0243A">
        <w:rPr>
          <w:b/>
          <w:sz w:val="24"/>
          <w:lang w:eastAsia="ru-RU"/>
        </w:rPr>
        <w:t>Аудирование</w:t>
      </w:r>
      <w:r w:rsidR="00D0243A">
        <w:rPr>
          <w:b/>
          <w:i/>
          <w:sz w:val="24"/>
          <w:lang w:eastAsia="ru-RU"/>
        </w:rPr>
        <w:t xml:space="preserve">. </w:t>
      </w:r>
      <w:r w:rsidRPr="00D0243A">
        <w:rPr>
          <w:b/>
          <w:sz w:val="24"/>
          <w:lang w:eastAsia="ru-RU"/>
        </w:rPr>
        <w:t>Ученик научится</w:t>
      </w:r>
      <w:r w:rsidRPr="00F34D8B">
        <w:rPr>
          <w:sz w:val="24"/>
          <w:lang w:eastAsia="ru-RU"/>
        </w:rPr>
        <w:t xml:space="preserve">: </w:t>
      </w:r>
    </w:p>
    <w:p w:rsidR="00D0243A" w:rsidRDefault="00F34D8B" w:rsidP="008F5458">
      <w:pPr>
        <w:pStyle w:val="af1"/>
        <w:numPr>
          <w:ilvl w:val="0"/>
          <w:numId w:val="197"/>
        </w:numPr>
        <w:ind w:left="426" w:hanging="426"/>
        <w:rPr>
          <w:b/>
          <w:i/>
          <w:sz w:val="24"/>
          <w:lang w:eastAsia="ru-RU"/>
        </w:rPr>
      </w:pPr>
      <w:r w:rsidRPr="00F34D8B">
        <w:rPr>
          <w:sz w:val="24"/>
          <w:lang w:eastAsia="ru-RU"/>
        </w:rPr>
        <w:t>воспринимать на слух и понимать речь учителя,</w:t>
      </w:r>
      <w:r w:rsidR="00D0243A">
        <w:rPr>
          <w:b/>
          <w:i/>
          <w:sz w:val="24"/>
          <w:lang w:eastAsia="ru-RU"/>
        </w:rPr>
        <w:t xml:space="preserve"> </w:t>
      </w:r>
      <w:r w:rsidRPr="00D0243A">
        <w:rPr>
          <w:sz w:val="24"/>
          <w:lang w:eastAsia="ru-RU"/>
        </w:rPr>
        <w:t>одноклассников;</w:t>
      </w:r>
      <w:r w:rsidR="00D0243A" w:rsidRPr="00D0243A">
        <w:rPr>
          <w:sz w:val="24"/>
          <w:lang w:eastAsia="ru-RU"/>
        </w:rPr>
        <w:t xml:space="preserve"> </w:t>
      </w:r>
    </w:p>
    <w:p w:rsidR="00F34D8B" w:rsidRPr="00D0243A" w:rsidRDefault="00F34D8B" w:rsidP="008F5458">
      <w:pPr>
        <w:pStyle w:val="af1"/>
        <w:numPr>
          <w:ilvl w:val="0"/>
          <w:numId w:val="197"/>
        </w:numPr>
        <w:ind w:left="426" w:hanging="426"/>
        <w:rPr>
          <w:b/>
          <w:i/>
          <w:sz w:val="24"/>
          <w:lang w:eastAsia="ru-RU"/>
        </w:rPr>
      </w:pPr>
      <w:r w:rsidRPr="00D0243A">
        <w:rPr>
          <w:sz w:val="24"/>
          <w:lang w:eastAsia="ru-RU"/>
        </w:rPr>
        <w:t>воспринимать на слух и понимать основное содержание несложных аутентичных аудио и</w:t>
      </w:r>
      <w:r w:rsidR="00D0243A">
        <w:rPr>
          <w:b/>
          <w:i/>
          <w:sz w:val="24"/>
          <w:lang w:eastAsia="ru-RU"/>
        </w:rPr>
        <w:t xml:space="preserve"> </w:t>
      </w:r>
      <w:r w:rsidRPr="00D0243A">
        <w:rPr>
          <w:sz w:val="24"/>
          <w:lang w:eastAsia="ru-RU"/>
        </w:rPr>
        <w:t>видеотекстов, относящихся к разным коммуникативным типам речи</w:t>
      </w:r>
      <w:r w:rsidR="00D0243A">
        <w:rPr>
          <w:b/>
          <w:i/>
          <w:sz w:val="24"/>
          <w:lang w:eastAsia="ru-RU"/>
        </w:rPr>
        <w:t xml:space="preserve"> </w:t>
      </w:r>
      <w:r w:rsidRPr="00D0243A">
        <w:rPr>
          <w:sz w:val="24"/>
          <w:lang w:eastAsia="ru-RU"/>
        </w:rPr>
        <w:t>(сообщение/рассказ/интервью).</w:t>
      </w:r>
    </w:p>
    <w:p w:rsidR="00D0243A" w:rsidRDefault="00F34D8B" w:rsidP="008F5458">
      <w:pPr>
        <w:pStyle w:val="af1"/>
        <w:ind w:firstLine="426"/>
        <w:rPr>
          <w:sz w:val="24"/>
          <w:lang w:eastAsia="ru-RU"/>
        </w:rPr>
      </w:pPr>
      <w:r w:rsidRPr="00D0243A">
        <w:rPr>
          <w:b/>
          <w:sz w:val="24"/>
          <w:lang w:eastAsia="ru-RU"/>
        </w:rPr>
        <w:t>Ученик получит возможность научиться</w:t>
      </w:r>
      <w:r w:rsidRPr="00F34D8B">
        <w:rPr>
          <w:sz w:val="24"/>
          <w:lang w:eastAsia="ru-RU"/>
        </w:rPr>
        <w:t xml:space="preserve">: </w:t>
      </w:r>
    </w:p>
    <w:p w:rsidR="00F34D8B" w:rsidRPr="00D0243A" w:rsidRDefault="00F34D8B" w:rsidP="008F5458">
      <w:pPr>
        <w:pStyle w:val="af1"/>
        <w:numPr>
          <w:ilvl w:val="0"/>
          <w:numId w:val="198"/>
        </w:numPr>
        <w:ind w:left="426"/>
        <w:rPr>
          <w:i/>
          <w:sz w:val="24"/>
          <w:lang w:eastAsia="ru-RU"/>
        </w:rPr>
      </w:pPr>
      <w:r w:rsidRPr="00D0243A">
        <w:rPr>
          <w:i/>
          <w:sz w:val="24"/>
          <w:lang w:eastAsia="ru-RU"/>
        </w:rPr>
        <w:t>выделять основную мысль в</w:t>
      </w:r>
      <w:r w:rsidR="00D0243A">
        <w:rPr>
          <w:i/>
          <w:sz w:val="24"/>
          <w:lang w:eastAsia="ru-RU"/>
        </w:rPr>
        <w:t xml:space="preserve"> </w:t>
      </w:r>
      <w:r w:rsidRPr="00D0243A">
        <w:rPr>
          <w:i/>
          <w:sz w:val="24"/>
          <w:lang w:eastAsia="ru-RU"/>
        </w:rPr>
        <w:t>воспринимаемом на слух тексте;</w:t>
      </w:r>
    </w:p>
    <w:p w:rsidR="00F34D8B" w:rsidRPr="00D0243A" w:rsidRDefault="00F34D8B" w:rsidP="008F5458">
      <w:pPr>
        <w:pStyle w:val="af1"/>
        <w:numPr>
          <w:ilvl w:val="0"/>
          <w:numId w:val="198"/>
        </w:numPr>
        <w:ind w:left="426"/>
        <w:rPr>
          <w:i/>
          <w:sz w:val="24"/>
          <w:lang w:eastAsia="ru-RU"/>
        </w:rPr>
      </w:pPr>
      <w:r w:rsidRPr="00D0243A">
        <w:rPr>
          <w:i/>
          <w:sz w:val="24"/>
          <w:lang w:eastAsia="ru-RU"/>
        </w:rPr>
        <w:t>воспринимать на слух и понимать основное содержание песен и видеороликов, содержащих</w:t>
      </w:r>
      <w:r w:rsidR="00D0243A">
        <w:rPr>
          <w:i/>
          <w:sz w:val="24"/>
          <w:lang w:eastAsia="ru-RU"/>
        </w:rPr>
        <w:t xml:space="preserve"> </w:t>
      </w:r>
      <w:r w:rsidRPr="00D0243A">
        <w:rPr>
          <w:i/>
          <w:sz w:val="24"/>
          <w:lang w:eastAsia="ru-RU"/>
        </w:rPr>
        <w:t>изученную лексику.</w:t>
      </w:r>
    </w:p>
    <w:p w:rsidR="00D0243A" w:rsidRPr="00D0243A" w:rsidRDefault="00D0243A" w:rsidP="008F5458">
      <w:pPr>
        <w:pStyle w:val="af1"/>
        <w:ind w:firstLine="426"/>
        <w:rPr>
          <w:b/>
          <w:sz w:val="24"/>
          <w:lang w:eastAsia="ru-RU"/>
        </w:rPr>
      </w:pPr>
    </w:p>
    <w:p w:rsidR="00D0243A" w:rsidRPr="00D0243A" w:rsidRDefault="00F34D8B" w:rsidP="008F5458">
      <w:pPr>
        <w:pStyle w:val="af1"/>
        <w:ind w:firstLine="0"/>
        <w:rPr>
          <w:b/>
          <w:sz w:val="24"/>
          <w:lang w:eastAsia="ru-RU"/>
        </w:rPr>
      </w:pPr>
      <w:r w:rsidRPr="00D0243A">
        <w:rPr>
          <w:b/>
          <w:sz w:val="24"/>
          <w:lang w:eastAsia="ru-RU"/>
        </w:rPr>
        <w:t>Чтение</w:t>
      </w:r>
      <w:r w:rsidR="00D0243A">
        <w:rPr>
          <w:b/>
          <w:sz w:val="24"/>
          <w:lang w:eastAsia="ru-RU"/>
        </w:rPr>
        <w:t xml:space="preserve">. </w:t>
      </w:r>
      <w:r w:rsidRPr="00D0243A">
        <w:rPr>
          <w:b/>
          <w:sz w:val="24"/>
          <w:lang w:eastAsia="ru-RU"/>
        </w:rPr>
        <w:t>Ученик научится:</w:t>
      </w:r>
      <w:r w:rsidRPr="00F34D8B">
        <w:rPr>
          <w:sz w:val="24"/>
          <w:lang w:eastAsia="ru-RU"/>
        </w:rPr>
        <w:t xml:space="preserve"> </w:t>
      </w:r>
    </w:p>
    <w:p w:rsidR="00D0243A" w:rsidRDefault="00F34D8B" w:rsidP="008F5458">
      <w:pPr>
        <w:pStyle w:val="af1"/>
        <w:numPr>
          <w:ilvl w:val="0"/>
          <w:numId w:val="199"/>
        </w:numPr>
        <w:ind w:left="426" w:hanging="426"/>
        <w:rPr>
          <w:b/>
          <w:sz w:val="24"/>
          <w:lang w:eastAsia="ru-RU"/>
        </w:rPr>
      </w:pPr>
      <w:r w:rsidRPr="00F34D8B">
        <w:rPr>
          <w:sz w:val="24"/>
          <w:lang w:eastAsia="ru-RU"/>
        </w:rPr>
        <w:t>читать и понимать основное содержание несложных аутентичных текстов,</w:t>
      </w:r>
      <w:r w:rsidR="00D0243A">
        <w:rPr>
          <w:b/>
          <w:sz w:val="24"/>
          <w:lang w:eastAsia="ru-RU"/>
        </w:rPr>
        <w:t xml:space="preserve"> </w:t>
      </w:r>
      <w:r w:rsidRPr="00D0243A">
        <w:rPr>
          <w:sz w:val="24"/>
          <w:lang w:eastAsia="ru-RU"/>
        </w:rPr>
        <w:t>содержащие</w:t>
      </w:r>
      <w:r w:rsidR="00D0243A">
        <w:rPr>
          <w:b/>
          <w:sz w:val="24"/>
          <w:lang w:eastAsia="ru-RU"/>
        </w:rPr>
        <w:t xml:space="preserve"> </w:t>
      </w:r>
      <w:r w:rsidRPr="00D0243A">
        <w:rPr>
          <w:sz w:val="24"/>
          <w:lang w:eastAsia="ru-RU"/>
        </w:rPr>
        <w:t>отдельные неизученные языковые явления;</w:t>
      </w:r>
    </w:p>
    <w:p w:rsidR="00F34D8B" w:rsidRPr="00D0243A" w:rsidRDefault="00F34D8B" w:rsidP="008F5458">
      <w:pPr>
        <w:pStyle w:val="af1"/>
        <w:numPr>
          <w:ilvl w:val="0"/>
          <w:numId w:val="199"/>
        </w:numPr>
        <w:ind w:left="426" w:hanging="426"/>
        <w:rPr>
          <w:b/>
          <w:sz w:val="24"/>
          <w:lang w:eastAsia="ru-RU"/>
        </w:rPr>
      </w:pPr>
      <w:r w:rsidRPr="00D0243A">
        <w:rPr>
          <w:sz w:val="24"/>
          <w:lang w:eastAsia="ru-RU"/>
        </w:rPr>
        <w:t>читать и находить в несложных аутентичных текстах, содержащих отдельные неизученные языковые</w:t>
      </w:r>
      <w:r w:rsidR="00D0243A">
        <w:rPr>
          <w:b/>
          <w:sz w:val="24"/>
          <w:lang w:eastAsia="ru-RU"/>
        </w:rPr>
        <w:t xml:space="preserve"> </w:t>
      </w:r>
      <w:r w:rsidRPr="00D0243A">
        <w:rPr>
          <w:sz w:val="24"/>
          <w:lang w:eastAsia="ru-RU"/>
        </w:rPr>
        <w:t>явления, нужную/интересующую/ запрашиваемую информацию, представленную в явном виде;</w:t>
      </w:r>
    </w:p>
    <w:p w:rsidR="00F34D8B" w:rsidRPr="00D0243A" w:rsidRDefault="00F34D8B" w:rsidP="008F5458">
      <w:pPr>
        <w:pStyle w:val="af1"/>
        <w:numPr>
          <w:ilvl w:val="0"/>
          <w:numId w:val="199"/>
        </w:numPr>
        <w:ind w:left="426" w:hanging="426"/>
        <w:rPr>
          <w:sz w:val="24"/>
          <w:lang w:eastAsia="ru-RU"/>
        </w:rPr>
      </w:pPr>
      <w:r w:rsidRPr="00F34D8B">
        <w:rPr>
          <w:sz w:val="24"/>
          <w:lang w:eastAsia="ru-RU"/>
        </w:rPr>
        <w:lastRenderedPageBreak/>
        <w:t>выразительно читать вслух небольшие построенные на изученном языковом материале</w:t>
      </w:r>
      <w:r w:rsidR="00D0243A">
        <w:rPr>
          <w:sz w:val="24"/>
          <w:lang w:eastAsia="ru-RU"/>
        </w:rPr>
        <w:t xml:space="preserve"> </w:t>
      </w:r>
      <w:r w:rsidRPr="00D0243A">
        <w:rPr>
          <w:sz w:val="24"/>
          <w:lang w:eastAsia="ru-RU"/>
        </w:rPr>
        <w:t xml:space="preserve">аутентичные тексты, демонстрируя понимание </w:t>
      </w:r>
      <w:proofErr w:type="gramStart"/>
      <w:r w:rsidRPr="00D0243A">
        <w:rPr>
          <w:sz w:val="24"/>
          <w:lang w:eastAsia="ru-RU"/>
        </w:rPr>
        <w:t>прочитанного</w:t>
      </w:r>
      <w:proofErr w:type="gramEnd"/>
      <w:r w:rsidRPr="00D0243A">
        <w:rPr>
          <w:sz w:val="24"/>
          <w:lang w:eastAsia="ru-RU"/>
        </w:rPr>
        <w:t>.</w:t>
      </w:r>
    </w:p>
    <w:p w:rsidR="00181460" w:rsidRDefault="00F34D8B" w:rsidP="008F5458">
      <w:pPr>
        <w:pStyle w:val="af1"/>
        <w:ind w:firstLine="426"/>
        <w:rPr>
          <w:sz w:val="24"/>
          <w:lang w:eastAsia="ru-RU"/>
        </w:rPr>
      </w:pPr>
      <w:r w:rsidRPr="00D0243A">
        <w:rPr>
          <w:b/>
          <w:sz w:val="24"/>
          <w:lang w:eastAsia="ru-RU"/>
        </w:rPr>
        <w:t>Ученик получит возможность научиться</w:t>
      </w:r>
      <w:r w:rsidRPr="00F34D8B">
        <w:rPr>
          <w:sz w:val="24"/>
          <w:lang w:eastAsia="ru-RU"/>
        </w:rPr>
        <w:t xml:space="preserve">: </w:t>
      </w:r>
      <w:r w:rsidRPr="00181460">
        <w:rPr>
          <w:i/>
          <w:sz w:val="24"/>
          <w:lang w:eastAsia="ru-RU"/>
        </w:rPr>
        <w:t>устанавливать причинно-следственную взаимосвязь фактов и</w:t>
      </w:r>
      <w:r w:rsidR="00181460" w:rsidRPr="00181460">
        <w:rPr>
          <w:i/>
          <w:sz w:val="24"/>
          <w:lang w:eastAsia="ru-RU"/>
        </w:rPr>
        <w:t xml:space="preserve"> </w:t>
      </w:r>
      <w:r w:rsidRPr="00181460">
        <w:rPr>
          <w:i/>
          <w:sz w:val="24"/>
          <w:lang w:eastAsia="ru-RU"/>
        </w:rPr>
        <w:t>событий, изложенных в</w:t>
      </w:r>
      <w:r w:rsidR="00181460" w:rsidRPr="00181460">
        <w:rPr>
          <w:i/>
          <w:sz w:val="24"/>
          <w:lang w:eastAsia="ru-RU"/>
        </w:rPr>
        <w:t xml:space="preserve"> несложном аутентичном тексте.</w:t>
      </w:r>
    </w:p>
    <w:p w:rsidR="00181460" w:rsidRDefault="00181460" w:rsidP="008F5458">
      <w:pPr>
        <w:pStyle w:val="af1"/>
        <w:ind w:left="426" w:firstLine="0"/>
        <w:rPr>
          <w:sz w:val="24"/>
          <w:lang w:eastAsia="ru-RU"/>
        </w:rPr>
      </w:pPr>
    </w:p>
    <w:p w:rsidR="00181460" w:rsidRPr="00181460" w:rsidRDefault="00F34D8B" w:rsidP="008F5458">
      <w:pPr>
        <w:pStyle w:val="af1"/>
        <w:ind w:firstLine="0"/>
        <w:rPr>
          <w:b/>
          <w:sz w:val="24"/>
          <w:lang w:eastAsia="ru-RU"/>
        </w:rPr>
      </w:pPr>
      <w:r w:rsidRPr="00181460">
        <w:rPr>
          <w:b/>
          <w:sz w:val="24"/>
          <w:lang w:eastAsia="ru-RU"/>
        </w:rPr>
        <w:t>Письменная речь</w:t>
      </w:r>
      <w:r w:rsidR="00181460" w:rsidRPr="00181460">
        <w:rPr>
          <w:b/>
          <w:sz w:val="24"/>
          <w:lang w:eastAsia="ru-RU"/>
        </w:rPr>
        <w:t xml:space="preserve">. </w:t>
      </w:r>
      <w:r w:rsidRPr="00181460">
        <w:rPr>
          <w:b/>
          <w:sz w:val="24"/>
          <w:lang w:eastAsia="ru-RU"/>
        </w:rPr>
        <w:t xml:space="preserve">Ученик научится: </w:t>
      </w:r>
    </w:p>
    <w:p w:rsidR="00F34D8B" w:rsidRPr="00181460" w:rsidRDefault="00F34D8B" w:rsidP="008F5458">
      <w:pPr>
        <w:pStyle w:val="af1"/>
        <w:numPr>
          <w:ilvl w:val="0"/>
          <w:numId w:val="200"/>
        </w:numPr>
        <w:ind w:left="426" w:hanging="426"/>
        <w:rPr>
          <w:sz w:val="24"/>
          <w:lang w:eastAsia="ru-RU"/>
        </w:rPr>
      </w:pPr>
      <w:proofErr w:type="gramStart"/>
      <w:r w:rsidRPr="00F34D8B">
        <w:rPr>
          <w:sz w:val="24"/>
          <w:lang w:eastAsia="ru-RU"/>
        </w:rPr>
        <w:t>заполнять анкеты и формуляры, сообщая о себе основные сведения (имя, фамилия,</w:t>
      </w:r>
      <w:r w:rsidR="00181460">
        <w:rPr>
          <w:sz w:val="24"/>
          <w:lang w:eastAsia="ru-RU"/>
        </w:rPr>
        <w:t xml:space="preserve"> </w:t>
      </w:r>
      <w:r w:rsidRPr="00181460">
        <w:rPr>
          <w:sz w:val="24"/>
          <w:lang w:eastAsia="ru-RU"/>
        </w:rPr>
        <w:t>пол,</w:t>
      </w:r>
      <w:r w:rsidR="00181460">
        <w:rPr>
          <w:sz w:val="24"/>
          <w:lang w:eastAsia="ru-RU"/>
        </w:rPr>
        <w:t xml:space="preserve"> </w:t>
      </w:r>
      <w:r w:rsidRPr="00181460">
        <w:rPr>
          <w:sz w:val="24"/>
          <w:lang w:eastAsia="ru-RU"/>
        </w:rPr>
        <w:t>возраст, гражданство, национальность, адрес и т. д.);</w:t>
      </w:r>
      <w:proofErr w:type="gramEnd"/>
    </w:p>
    <w:p w:rsidR="00181460" w:rsidRDefault="00F34D8B" w:rsidP="008F5458">
      <w:pPr>
        <w:pStyle w:val="af1"/>
        <w:numPr>
          <w:ilvl w:val="0"/>
          <w:numId w:val="200"/>
        </w:numPr>
        <w:ind w:left="426" w:hanging="426"/>
        <w:rPr>
          <w:sz w:val="24"/>
          <w:lang w:eastAsia="ru-RU"/>
        </w:rPr>
      </w:pPr>
      <w:r w:rsidRPr="00F34D8B">
        <w:rPr>
          <w:sz w:val="24"/>
          <w:lang w:eastAsia="ru-RU"/>
        </w:rPr>
        <w:t>писать короткие поздравления с днем рождения и другими праздниками, с употреблением формул</w:t>
      </w:r>
      <w:r w:rsidR="00181460">
        <w:rPr>
          <w:sz w:val="24"/>
          <w:lang w:eastAsia="ru-RU"/>
        </w:rPr>
        <w:t xml:space="preserve"> </w:t>
      </w:r>
      <w:r w:rsidRPr="00181460">
        <w:rPr>
          <w:sz w:val="24"/>
          <w:lang w:eastAsia="ru-RU"/>
        </w:rPr>
        <w:t>речевого этикета, принятых в стране изучаемого языка, выражать пожелания (объемом</w:t>
      </w:r>
      <w:r w:rsidR="00181460">
        <w:rPr>
          <w:sz w:val="24"/>
          <w:lang w:eastAsia="ru-RU"/>
        </w:rPr>
        <w:t xml:space="preserve"> </w:t>
      </w:r>
      <w:r w:rsidRPr="00181460">
        <w:rPr>
          <w:sz w:val="24"/>
          <w:lang w:eastAsia="ru-RU"/>
        </w:rPr>
        <w:t xml:space="preserve">20-30 слов, включая адрес); </w:t>
      </w:r>
    </w:p>
    <w:p w:rsidR="00181460" w:rsidRDefault="00F34D8B" w:rsidP="008F5458">
      <w:pPr>
        <w:pStyle w:val="af1"/>
        <w:numPr>
          <w:ilvl w:val="0"/>
          <w:numId w:val="200"/>
        </w:numPr>
        <w:ind w:left="426" w:hanging="426"/>
        <w:rPr>
          <w:sz w:val="24"/>
          <w:lang w:eastAsia="ru-RU"/>
        </w:rPr>
      </w:pPr>
      <w:r w:rsidRPr="00181460">
        <w:rPr>
          <w:sz w:val="24"/>
          <w:lang w:eastAsia="ru-RU"/>
        </w:rPr>
        <w:t>писать личное письмо в ответ на письмо с употреблением формул речевого</w:t>
      </w:r>
      <w:r w:rsidR="00181460">
        <w:rPr>
          <w:sz w:val="24"/>
          <w:lang w:eastAsia="ru-RU"/>
        </w:rPr>
        <w:t xml:space="preserve"> </w:t>
      </w:r>
      <w:r w:rsidRPr="00181460">
        <w:rPr>
          <w:sz w:val="24"/>
          <w:lang w:eastAsia="ru-RU"/>
        </w:rPr>
        <w:t>этикета, принятых в стране изучаемого языка: сообщать краткие сведения о себе и запрашивать</w:t>
      </w:r>
      <w:r w:rsidR="00181460">
        <w:rPr>
          <w:sz w:val="24"/>
          <w:lang w:eastAsia="ru-RU"/>
        </w:rPr>
        <w:t xml:space="preserve"> </w:t>
      </w:r>
      <w:r w:rsidRPr="00181460">
        <w:rPr>
          <w:sz w:val="24"/>
          <w:lang w:eastAsia="ru-RU"/>
        </w:rPr>
        <w:t>аналогичную информацию о друге по переписке; выражать благодарность, извинения,</w:t>
      </w:r>
      <w:r w:rsidR="00181460">
        <w:rPr>
          <w:sz w:val="24"/>
          <w:lang w:eastAsia="ru-RU"/>
        </w:rPr>
        <w:t xml:space="preserve"> </w:t>
      </w:r>
      <w:r w:rsidRPr="00181460">
        <w:rPr>
          <w:sz w:val="24"/>
          <w:lang w:eastAsia="ru-RU"/>
        </w:rPr>
        <w:t xml:space="preserve">просьбу; давать совет и т. д. (объемом 80-100 слов, включая адрес); </w:t>
      </w:r>
    </w:p>
    <w:p w:rsidR="00F34D8B" w:rsidRPr="00181460" w:rsidRDefault="00F34D8B" w:rsidP="008F5458">
      <w:pPr>
        <w:pStyle w:val="af1"/>
        <w:numPr>
          <w:ilvl w:val="0"/>
          <w:numId w:val="200"/>
        </w:numPr>
        <w:ind w:left="426" w:hanging="426"/>
        <w:rPr>
          <w:sz w:val="24"/>
          <w:lang w:eastAsia="ru-RU"/>
        </w:rPr>
      </w:pPr>
      <w:r w:rsidRPr="00181460">
        <w:rPr>
          <w:sz w:val="24"/>
          <w:lang w:eastAsia="ru-RU"/>
        </w:rPr>
        <w:t>писать</w:t>
      </w:r>
      <w:r w:rsidR="00181460">
        <w:rPr>
          <w:sz w:val="24"/>
          <w:lang w:eastAsia="ru-RU"/>
        </w:rPr>
        <w:t xml:space="preserve"> </w:t>
      </w:r>
      <w:r w:rsidRPr="00181460">
        <w:rPr>
          <w:sz w:val="24"/>
          <w:lang w:eastAsia="ru-RU"/>
        </w:rPr>
        <w:t>небольшие письменные высказывания с опорой на образец/ план.</w:t>
      </w:r>
    </w:p>
    <w:p w:rsidR="00181460" w:rsidRDefault="00F34D8B" w:rsidP="008F5458">
      <w:pPr>
        <w:pStyle w:val="af1"/>
        <w:ind w:firstLine="426"/>
        <w:rPr>
          <w:sz w:val="24"/>
          <w:lang w:eastAsia="ru-RU"/>
        </w:rPr>
      </w:pPr>
      <w:r w:rsidRPr="00181460">
        <w:rPr>
          <w:b/>
          <w:sz w:val="24"/>
          <w:lang w:eastAsia="ru-RU"/>
        </w:rPr>
        <w:t>Ученик получит возможность научиться:</w:t>
      </w:r>
      <w:r w:rsidRPr="00F34D8B">
        <w:rPr>
          <w:sz w:val="24"/>
          <w:lang w:eastAsia="ru-RU"/>
        </w:rPr>
        <w:t xml:space="preserve"> </w:t>
      </w:r>
    </w:p>
    <w:p w:rsidR="00181460" w:rsidRPr="00181460" w:rsidRDefault="00F34D8B" w:rsidP="008F5458">
      <w:pPr>
        <w:pStyle w:val="af1"/>
        <w:numPr>
          <w:ilvl w:val="0"/>
          <w:numId w:val="201"/>
        </w:numPr>
        <w:rPr>
          <w:i/>
          <w:sz w:val="24"/>
          <w:lang w:eastAsia="ru-RU"/>
        </w:rPr>
      </w:pPr>
      <w:r w:rsidRPr="00181460">
        <w:rPr>
          <w:i/>
          <w:sz w:val="24"/>
          <w:lang w:eastAsia="ru-RU"/>
        </w:rPr>
        <w:t>делать краткие выписки из текста с целью их использования в</w:t>
      </w:r>
      <w:r w:rsidR="00181460" w:rsidRPr="00181460">
        <w:rPr>
          <w:i/>
          <w:sz w:val="24"/>
          <w:lang w:eastAsia="ru-RU"/>
        </w:rPr>
        <w:t xml:space="preserve"> </w:t>
      </w:r>
      <w:r w:rsidRPr="00181460">
        <w:rPr>
          <w:i/>
          <w:sz w:val="24"/>
          <w:lang w:eastAsia="ru-RU"/>
        </w:rPr>
        <w:t>собственных устных</w:t>
      </w:r>
      <w:r w:rsidR="00181460" w:rsidRPr="00181460">
        <w:rPr>
          <w:i/>
          <w:sz w:val="24"/>
          <w:lang w:eastAsia="ru-RU"/>
        </w:rPr>
        <w:t xml:space="preserve"> </w:t>
      </w:r>
      <w:r w:rsidRPr="00181460">
        <w:rPr>
          <w:i/>
          <w:sz w:val="24"/>
          <w:lang w:eastAsia="ru-RU"/>
        </w:rPr>
        <w:t xml:space="preserve">высказываниях; </w:t>
      </w:r>
    </w:p>
    <w:p w:rsidR="00181460" w:rsidRPr="00181460" w:rsidRDefault="00F34D8B" w:rsidP="008F5458">
      <w:pPr>
        <w:pStyle w:val="af1"/>
        <w:numPr>
          <w:ilvl w:val="0"/>
          <w:numId w:val="201"/>
        </w:numPr>
        <w:rPr>
          <w:i/>
          <w:sz w:val="24"/>
          <w:lang w:eastAsia="ru-RU"/>
        </w:rPr>
      </w:pPr>
      <w:r w:rsidRPr="00181460">
        <w:rPr>
          <w:i/>
          <w:sz w:val="24"/>
          <w:lang w:eastAsia="ru-RU"/>
        </w:rPr>
        <w:t>писать электронное письмо (e-mail) зарубежному другу в ответ на электронное</w:t>
      </w:r>
      <w:r w:rsidR="00181460" w:rsidRPr="00181460">
        <w:rPr>
          <w:i/>
          <w:sz w:val="24"/>
          <w:lang w:eastAsia="ru-RU"/>
        </w:rPr>
        <w:t xml:space="preserve"> </w:t>
      </w:r>
      <w:r w:rsidRPr="00181460">
        <w:rPr>
          <w:i/>
          <w:sz w:val="24"/>
          <w:lang w:eastAsia="ru-RU"/>
        </w:rPr>
        <w:t xml:space="preserve">письмо; </w:t>
      </w:r>
    </w:p>
    <w:p w:rsidR="00F34D8B" w:rsidRPr="00181460" w:rsidRDefault="00F34D8B" w:rsidP="008F5458">
      <w:pPr>
        <w:pStyle w:val="af1"/>
        <w:numPr>
          <w:ilvl w:val="0"/>
          <w:numId w:val="201"/>
        </w:numPr>
        <w:rPr>
          <w:i/>
          <w:sz w:val="24"/>
          <w:lang w:eastAsia="ru-RU"/>
        </w:rPr>
      </w:pPr>
      <w:r w:rsidRPr="00181460">
        <w:rPr>
          <w:i/>
          <w:sz w:val="24"/>
          <w:lang w:eastAsia="ru-RU"/>
        </w:rPr>
        <w:t>составлять план/ тезисы устного или письменного сообщения.</w:t>
      </w:r>
    </w:p>
    <w:p w:rsidR="00181460" w:rsidRPr="00F34D8B" w:rsidRDefault="00181460" w:rsidP="008F5458">
      <w:pPr>
        <w:pStyle w:val="af1"/>
        <w:rPr>
          <w:sz w:val="24"/>
          <w:lang w:eastAsia="ru-RU"/>
        </w:rPr>
      </w:pPr>
    </w:p>
    <w:p w:rsidR="00181460" w:rsidRDefault="00F34D8B" w:rsidP="008F5458">
      <w:pPr>
        <w:pStyle w:val="af1"/>
        <w:ind w:firstLine="0"/>
        <w:rPr>
          <w:b/>
          <w:sz w:val="24"/>
          <w:lang w:eastAsia="ru-RU"/>
        </w:rPr>
      </w:pPr>
      <w:r w:rsidRPr="00181460">
        <w:rPr>
          <w:b/>
          <w:sz w:val="24"/>
          <w:lang w:eastAsia="ru-RU"/>
        </w:rPr>
        <w:t xml:space="preserve">Языковые навыки и средства оперирования ими </w:t>
      </w:r>
    </w:p>
    <w:p w:rsidR="00181460" w:rsidRDefault="00F34D8B" w:rsidP="008F5458">
      <w:pPr>
        <w:pStyle w:val="af1"/>
        <w:ind w:firstLine="0"/>
        <w:rPr>
          <w:sz w:val="24"/>
          <w:lang w:eastAsia="ru-RU"/>
        </w:rPr>
      </w:pPr>
      <w:r w:rsidRPr="00181460">
        <w:rPr>
          <w:b/>
          <w:sz w:val="24"/>
          <w:lang w:eastAsia="ru-RU"/>
        </w:rPr>
        <w:t>Орфография</w:t>
      </w:r>
      <w:r w:rsidR="00181460">
        <w:rPr>
          <w:b/>
          <w:sz w:val="24"/>
          <w:lang w:eastAsia="ru-RU"/>
        </w:rPr>
        <w:t xml:space="preserve"> </w:t>
      </w:r>
      <w:r w:rsidRPr="00181460">
        <w:rPr>
          <w:b/>
          <w:sz w:val="24"/>
          <w:lang w:eastAsia="ru-RU"/>
        </w:rPr>
        <w:t>и пунктуация Ученик научится:</w:t>
      </w:r>
      <w:r w:rsidRPr="00F34D8B">
        <w:rPr>
          <w:sz w:val="24"/>
          <w:lang w:eastAsia="ru-RU"/>
        </w:rPr>
        <w:t xml:space="preserve"> </w:t>
      </w:r>
    </w:p>
    <w:p w:rsidR="00F34D8B" w:rsidRPr="00181460" w:rsidRDefault="00F34D8B" w:rsidP="008F5458">
      <w:pPr>
        <w:pStyle w:val="af1"/>
        <w:numPr>
          <w:ilvl w:val="0"/>
          <w:numId w:val="202"/>
        </w:numPr>
        <w:ind w:left="426"/>
        <w:rPr>
          <w:b/>
          <w:sz w:val="24"/>
          <w:lang w:eastAsia="ru-RU"/>
        </w:rPr>
      </w:pPr>
      <w:r w:rsidRPr="00F34D8B">
        <w:rPr>
          <w:sz w:val="24"/>
          <w:lang w:eastAsia="ru-RU"/>
        </w:rPr>
        <w:t>применять правила</w:t>
      </w:r>
      <w:r w:rsidR="00181460">
        <w:rPr>
          <w:b/>
          <w:sz w:val="24"/>
          <w:lang w:eastAsia="ru-RU"/>
        </w:rPr>
        <w:t xml:space="preserve"> </w:t>
      </w:r>
      <w:r w:rsidRPr="00181460">
        <w:rPr>
          <w:sz w:val="24"/>
          <w:lang w:eastAsia="ru-RU"/>
        </w:rPr>
        <w:t>написания изученных слов;</w:t>
      </w:r>
    </w:p>
    <w:p w:rsidR="00181460" w:rsidRDefault="00F34D8B" w:rsidP="008F5458">
      <w:pPr>
        <w:pStyle w:val="af1"/>
        <w:numPr>
          <w:ilvl w:val="0"/>
          <w:numId w:val="202"/>
        </w:numPr>
        <w:ind w:left="426"/>
        <w:rPr>
          <w:sz w:val="24"/>
          <w:lang w:eastAsia="ru-RU"/>
        </w:rPr>
      </w:pPr>
      <w:r w:rsidRPr="00F34D8B">
        <w:rPr>
          <w:sz w:val="24"/>
          <w:lang w:eastAsia="ru-RU"/>
        </w:rPr>
        <w:t xml:space="preserve">адекватно произносить и различать на слух все звуки иностранного языка; </w:t>
      </w:r>
    </w:p>
    <w:p w:rsidR="00F34D8B" w:rsidRPr="00181460" w:rsidRDefault="00F34D8B" w:rsidP="008F5458">
      <w:pPr>
        <w:pStyle w:val="af1"/>
        <w:numPr>
          <w:ilvl w:val="0"/>
          <w:numId w:val="202"/>
        </w:numPr>
        <w:ind w:left="426"/>
        <w:rPr>
          <w:sz w:val="24"/>
          <w:lang w:eastAsia="ru-RU"/>
        </w:rPr>
      </w:pPr>
      <w:r w:rsidRPr="00F34D8B">
        <w:rPr>
          <w:sz w:val="24"/>
          <w:lang w:eastAsia="ru-RU"/>
        </w:rPr>
        <w:t>соблюдать</w:t>
      </w:r>
      <w:r w:rsidR="00181460">
        <w:rPr>
          <w:sz w:val="24"/>
          <w:lang w:eastAsia="ru-RU"/>
        </w:rPr>
        <w:t xml:space="preserve"> </w:t>
      </w:r>
      <w:r w:rsidRPr="00181460">
        <w:rPr>
          <w:sz w:val="24"/>
          <w:lang w:eastAsia="ru-RU"/>
        </w:rPr>
        <w:t>правила ударения в словах и фразах;</w:t>
      </w:r>
    </w:p>
    <w:p w:rsidR="00181460" w:rsidRDefault="00F34D8B" w:rsidP="008F5458">
      <w:pPr>
        <w:pStyle w:val="af1"/>
        <w:numPr>
          <w:ilvl w:val="0"/>
          <w:numId w:val="202"/>
        </w:numPr>
        <w:ind w:left="426"/>
        <w:rPr>
          <w:sz w:val="24"/>
          <w:lang w:eastAsia="ru-RU"/>
        </w:rPr>
      </w:pPr>
      <w:r w:rsidRPr="00F34D8B">
        <w:rPr>
          <w:sz w:val="24"/>
          <w:lang w:eastAsia="ru-RU"/>
        </w:rPr>
        <w:t>распознавать и употреблять в речи основные значения изученных лексических единиц (слов,</w:t>
      </w:r>
      <w:r w:rsidR="00181460">
        <w:rPr>
          <w:sz w:val="24"/>
          <w:lang w:eastAsia="ru-RU"/>
        </w:rPr>
        <w:t xml:space="preserve"> </w:t>
      </w:r>
      <w:r w:rsidRPr="00181460">
        <w:rPr>
          <w:sz w:val="24"/>
          <w:lang w:eastAsia="ru-RU"/>
        </w:rPr>
        <w:t xml:space="preserve">словосочетаний, реплик-клише речевого этикета); </w:t>
      </w:r>
    </w:p>
    <w:p w:rsidR="00181460" w:rsidRPr="00181460" w:rsidRDefault="00F34D8B" w:rsidP="008F5458">
      <w:pPr>
        <w:pStyle w:val="af1"/>
        <w:numPr>
          <w:ilvl w:val="0"/>
          <w:numId w:val="202"/>
        </w:numPr>
        <w:tabs>
          <w:tab w:val="left" w:pos="0"/>
        </w:tabs>
        <w:ind w:left="0" w:firstLine="66"/>
        <w:rPr>
          <w:b/>
          <w:sz w:val="24"/>
          <w:lang w:eastAsia="ru-RU"/>
        </w:rPr>
      </w:pPr>
      <w:r w:rsidRPr="00181460">
        <w:rPr>
          <w:sz w:val="24"/>
          <w:lang w:eastAsia="ru-RU"/>
        </w:rPr>
        <w:t>знать основные способы словообразования</w:t>
      </w:r>
      <w:r w:rsidR="00181460">
        <w:rPr>
          <w:sz w:val="24"/>
          <w:lang w:eastAsia="ru-RU"/>
        </w:rPr>
        <w:t xml:space="preserve"> </w:t>
      </w:r>
      <w:r w:rsidRPr="00181460">
        <w:rPr>
          <w:sz w:val="24"/>
          <w:lang w:eastAsia="ru-RU"/>
        </w:rPr>
        <w:t xml:space="preserve">(аффиксации, словосложения, конверсии); </w:t>
      </w:r>
      <w:r w:rsidRPr="00181460">
        <w:rPr>
          <w:b/>
          <w:sz w:val="24"/>
          <w:lang w:eastAsia="ru-RU"/>
        </w:rPr>
        <w:t>Ученик получит</w:t>
      </w:r>
      <w:r w:rsidR="00181460">
        <w:rPr>
          <w:b/>
          <w:sz w:val="24"/>
          <w:lang w:eastAsia="ru-RU"/>
        </w:rPr>
        <w:t xml:space="preserve"> возможность научиться </w:t>
      </w:r>
      <w:r w:rsidRPr="00181460">
        <w:rPr>
          <w:i/>
          <w:sz w:val="24"/>
          <w:lang w:eastAsia="ru-RU"/>
        </w:rPr>
        <w:t xml:space="preserve">сравнивать и анализировать буквосочетания </w:t>
      </w:r>
      <w:r w:rsidR="00181460" w:rsidRPr="00181460">
        <w:rPr>
          <w:i/>
          <w:sz w:val="24"/>
          <w:lang w:eastAsia="ru-RU"/>
        </w:rPr>
        <w:t>французского</w:t>
      </w:r>
      <w:r w:rsidRPr="00181460">
        <w:rPr>
          <w:i/>
          <w:sz w:val="24"/>
          <w:lang w:eastAsia="ru-RU"/>
        </w:rPr>
        <w:t xml:space="preserve"> языка и их транскрипцию. </w:t>
      </w:r>
    </w:p>
    <w:p w:rsidR="00181460" w:rsidRDefault="00181460" w:rsidP="008F5458">
      <w:pPr>
        <w:pStyle w:val="af1"/>
        <w:ind w:left="426" w:firstLine="0"/>
        <w:rPr>
          <w:sz w:val="24"/>
          <w:lang w:eastAsia="ru-RU"/>
        </w:rPr>
      </w:pPr>
    </w:p>
    <w:p w:rsidR="00181460" w:rsidRPr="00181460" w:rsidRDefault="00F34D8B" w:rsidP="008F5458">
      <w:pPr>
        <w:pStyle w:val="af1"/>
        <w:ind w:left="426" w:firstLine="0"/>
        <w:rPr>
          <w:b/>
          <w:sz w:val="24"/>
          <w:lang w:eastAsia="ru-RU"/>
        </w:rPr>
      </w:pPr>
      <w:r w:rsidRPr="00181460">
        <w:rPr>
          <w:b/>
          <w:sz w:val="24"/>
          <w:lang w:eastAsia="ru-RU"/>
        </w:rPr>
        <w:t>Фонетическая</w:t>
      </w:r>
      <w:r w:rsidR="00181460" w:rsidRPr="00181460">
        <w:rPr>
          <w:b/>
          <w:sz w:val="24"/>
          <w:lang w:eastAsia="ru-RU"/>
        </w:rPr>
        <w:t xml:space="preserve"> </w:t>
      </w:r>
      <w:r w:rsidRPr="00181460">
        <w:rPr>
          <w:b/>
          <w:sz w:val="24"/>
          <w:lang w:eastAsia="ru-RU"/>
        </w:rPr>
        <w:t xml:space="preserve">сторона речи Ученик научится: </w:t>
      </w:r>
    </w:p>
    <w:p w:rsidR="00181460" w:rsidRPr="00181460" w:rsidRDefault="00F34D8B" w:rsidP="008F5458">
      <w:pPr>
        <w:pStyle w:val="af1"/>
        <w:numPr>
          <w:ilvl w:val="0"/>
          <w:numId w:val="203"/>
        </w:numPr>
        <w:ind w:left="426"/>
        <w:rPr>
          <w:b/>
          <w:sz w:val="24"/>
          <w:lang w:eastAsia="ru-RU"/>
        </w:rPr>
      </w:pPr>
      <w:r w:rsidRPr="00F34D8B">
        <w:rPr>
          <w:sz w:val="24"/>
          <w:lang w:eastAsia="ru-RU"/>
        </w:rPr>
        <w:t>различать на слух и адекватно, без фонематических ошибок, ведущих к</w:t>
      </w:r>
      <w:r w:rsidR="00181460">
        <w:rPr>
          <w:b/>
          <w:sz w:val="24"/>
          <w:lang w:eastAsia="ru-RU"/>
        </w:rPr>
        <w:t xml:space="preserve"> </w:t>
      </w:r>
      <w:r w:rsidRPr="00181460">
        <w:rPr>
          <w:sz w:val="24"/>
          <w:lang w:eastAsia="ru-RU"/>
        </w:rPr>
        <w:t xml:space="preserve">сбою коммуникации, произносить слова изучаемого иностранного языка; </w:t>
      </w:r>
    </w:p>
    <w:p w:rsidR="00F34D8B" w:rsidRPr="00181460" w:rsidRDefault="00F34D8B" w:rsidP="008F5458">
      <w:pPr>
        <w:pStyle w:val="af1"/>
        <w:numPr>
          <w:ilvl w:val="0"/>
          <w:numId w:val="203"/>
        </w:numPr>
        <w:ind w:left="426"/>
        <w:rPr>
          <w:b/>
          <w:sz w:val="24"/>
          <w:lang w:eastAsia="ru-RU"/>
        </w:rPr>
      </w:pPr>
      <w:r w:rsidRPr="00181460">
        <w:rPr>
          <w:sz w:val="24"/>
          <w:lang w:eastAsia="ru-RU"/>
        </w:rPr>
        <w:t>соблюдать правильное</w:t>
      </w:r>
      <w:r w:rsidR="00181460">
        <w:rPr>
          <w:b/>
          <w:sz w:val="24"/>
          <w:lang w:eastAsia="ru-RU"/>
        </w:rPr>
        <w:t xml:space="preserve"> </w:t>
      </w:r>
      <w:r w:rsidRPr="00181460">
        <w:rPr>
          <w:sz w:val="24"/>
          <w:lang w:eastAsia="ru-RU"/>
        </w:rPr>
        <w:t>ударение в изученных словах.</w:t>
      </w:r>
    </w:p>
    <w:p w:rsidR="00F34D8B" w:rsidRPr="00181460" w:rsidRDefault="00F34D8B" w:rsidP="008F5458">
      <w:pPr>
        <w:pStyle w:val="af1"/>
        <w:ind w:firstLine="426"/>
        <w:rPr>
          <w:i/>
          <w:sz w:val="24"/>
          <w:lang w:eastAsia="ru-RU"/>
        </w:rPr>
      </w:pPr>
      <w:r w:rsidRPr="00181460">
        <w:rPr>
          <w:b/>
          <w:sz w:val="24"/>
          <w:lang w:eastAsia="ru-RU"/>
        </w:rPr>
        <w:t>Ученик получит возможность научиться</w:t>
      </w:r>
      <w:r w:rsidRPr="00F34D8B">
        <w:rPr>
          <w:sz w:val="24"/>
          <w:lang w:eastAsia="ru-RU"/>
        </w:rPr>
        <w:t>:</w:t>
      </w:r>
      <w:r w:rsidRPr="00181460">
        <w:rPr>
          <w:i/>
          <w:sz w:val="24"/>
          <w:lang w:eastAsia="ru-RU"/>
        </w:rPr>
        <w:t xml:space="preserve"> выражать модальные значения, чувства и</w:t>
      </w:r>
      <w:r w:rsidR="00181460">
        <w:rPr>
          <w:i/>
          <w:sz w:val="24"/>
          <w:lang w:eastAsia="ru-RU"/>
        </w:rPr>
        <w:t xml:space="preserve"> эмоции с помощью интонации.</w:t>
      </w:r>
    </w:p>
    <w:p w:rsidR="00745735" w:rsidRDefault="00745735" w:rsidP="008F5458">
      <w:pPr>
        <w:pStyle w:val="af1"/>
        <w:ind w:firstLine="0"/>
        <w:rPr>
          <w:sz w:val="24"/>
          <w:lang w:eastAsia="ru-RU"/>
        </w:rPr>
      </w:pPr>
    </w:p>
    <w:p w:rsidR="00F34D8B" w:rsidRDefault="00F34D8B" w:rsidP="008F5458">
      <w:pPr>
        <w:pStyle w:val="af1"/>
        <w:ind w:firstLine="0"/>
        <w:rPr>
          <w:sz w:val="24"/>
          <w:lang w:eastAsia="ru-RU"/>
        </w:rPr>
      </w:pPr>
      <w:r w:rsidRPr="00181460">
        <w:rPr>
          <w:b/>
          <w:sz w:val="24"/>
          <w:lang w:eastAsia="ru-RU"/>
        </w:rPr>
        <w:t>Лексическая сторона речи</w:t>
      </w:r>
      <w:r w:rsidRPr="00F34D8B">
        <w:rPr>
          <w:sz w:val="24"/>
          <w:lang w:eastAsia="ru-RU"/>
        </w:rPr>
        <w:t xml:space="preserve"> овладение лексическими единицами, обслуживающими новые темы,</w:t>
      </w:r>
      <w:r w:rsidR="00181460">
        <w:rPr>
          <w:sz w:val="24"/>
          <w:lang w:eastAsia="ru-RU"/>
        </w:rPr>
        <w:t xml:space="preserve"> </w:t>
      </w:r>
      <w:r w:rsidRPr="00F34D8B">
        <w:rPr>
          <w:sz w:val="24"/>
          <w:lang w:eastAsia="ru-RU"/>
        </w:rPr>
        <w:t>проблемы и ситуации общения в пределах тематики основной школы, в объѐме 500 единиц.</w:t>
      </w:r>
      <w:r w:rsidR="00181460">
        <w:rPr>
          <w:sz w:val="24"/>
          <w:lang w:eastAsia="ru-RU"/>
        </w:rPr>
        <w:t xml:space="preserve"> </w:t>
      </w:r>
      <w:r w:rsidRPr="00F34D8B">
        <w:rPr>
          <w:sz w:val="24"/>
          <w:lang w:eastAsia="ru-RU"/>
        </w:rPr>
        <w:t>Лексические единицы включают устойчивые словосочетания, оценочную лексику, реплики-клише</w:t>
      </w:r>
      <w:r w:rsidR="00181460">
        <w:rPr>
          <w:sz w:val="24"/>
          <w:lang w:eastAsia="ru-RU"/>
        </w:rPr>
        <w:t xml:space="preserve"> </w:t>
      </w:r>
      <w:r w:rsidRPr="00F34D8B">
        <w:rPr>
          <w:sz w:val="24"/>
          <w:lang w:eastAsia="ru-RU"/>
        </w:rPr>
        <w:t>речевого этикета, отражающие культуру стран изучаемого языка. Представления о синонимии,</w:t>
      </w:r>
      <w:r w:rsidR="00181460">
        <w:rPr>
          <w:sz w:val="24"/>
          <w:lang w:eastAsia="ru-RU"/>
        </w:rPr>
        <w:t xml:space="preserve"> </w:t>
      </w:r>
      <w:r w:rsidRPr="00F34D8B">
        <w:rPr>
          <w:sz w:val="24"/>
          <w:lang w:eastAsia="ru-RU"/>
        </w:rPr>
        <w:t>антонимии, лексической сочетаемости, многозначности.</w:t>
      </w:r>
      <w:r w:rsidR="00181460">
        <w:rPr>
          <w:sz w:val="24"/>
          <w:lang w:eastAsia="ru-RU"/>
        </w:rPr>
        <w:t xml:space="preserve"> </w:t>
      </w:r>
      <w:r w:rsidRPr="00F34D8B">
        <w:rPr>
          <w:sz w:val="24"/>
          <w:lang w:eastAsia="ru-RU"/>
        </w:rPr>
        <w:t>Знание основных способов словообразования</w:t>
      </w:r>
      <w:r w:rsidR="00181460">
        <w:rPr>
          <w:sz w:val="24"/>
          <w:lang w:eastAsia="ru-RU"/>
        </w:rPr>
        <w:t xml:space="preserve">. </w:t>
      </w:r>
      <w:r w:rsidRPr="00F34D8B">
        <w:rPr>
          <w:sz w:val="24"/>
          <w:lang w:eastAsia="ru-RU"/>
        </w:rPr>
        <w:t xml:space="preserve">Распознавание и использование </w:t>
      </w:r>
      <w:r w:rsidR="00181460">
        <w:rPr>
          <w:sz w:val="24"/>
          <w:lang w:eastAsia="ru-RU"/>
        </w:rPr>
        <w:t>интернациональных слов.</w:t>
      </w:r>
    </w:p>
    <w:p w:rsidR="00745735" w:rsidRDefault="00745735" w:rsidP="008F5458">
      <w:pPr>
        <w:pStyle w:val="af1"/>
        <w:ind w:firstLine="0"/>
        <w:rPr>
          <w:sz w:val="24"/>
          <w:lang w:eastAsia="ru-RU"/>
        </w:rPr>
      </w:pPr>
    </w:p>
    <w:p w:rsidR="00745735" w:rsidRDefault="00F34D8B" w:rsidP="008F5458">
      <w:pPr>
        <w:pStyle w:val="af1"/>
        <w:ind w:firstLine="0"/>
        <w:rPr>
          <w:sz w:val="24"/>
          <w:lang w:eastAsia="ru-RU"/>
        </w:rPr>
      </w:pPr>
      <w:r w:rsidRPr="00181460">
        <w:rPr>
          <w:b/>
          <w:sz w:val="24"/>
          <w:lang w:eastAsia="ru-RU"/>
        </w:rPr>
        <w:t>Грамматическая сторона речи</w:t>
      </w:r>
      <w:r w:rsidR="00181460">
        <w:rPr>
          <w:b/>
          <w:sz w:val="24"/>
          <w:lang w:eastAsia="ru-RU"/>
        </w:rPr>
        <w:t xml:space="preserve"> </w:t>
      </w:r>
      <w:r w:rsidR="00181460">
        <w:rPr>
          <w:sz w:val="24"/>
          <w:lang w:eastAsia="ru-RU"/>
        </w:rPr>
        <w:t>Изучение</w:t>
      </w:r>
      <w:r w:rsidRPr="00F34D8B">
        <w:rPr>
          <w:sz w:val="24"/>
          <w:lang w:eastAsia="ru-RU"/>
        </w:rPr>
        <w:t xml:space="preserve"> и овладение</w:t>
      </w:r>
      <w:r w:rsidR="00181460">
        <w:rPr>
          <w:b/>
          <w:sz w:val="24"/>
          <w:lang w:eastAsia="ru-RU"/>
        </w:rPr>
        <w:t xml:space="preserve"> </w:t>
      </w:r>
      <w:r w:rsidRPr="00F34D8B">
        <w:rPr>
          <w:sz w:val="24"/>
          <w:lang w:eastAsia="ru-RU"/>
        </w:rPr>
        <w:t>новыми грамматическими явлениями. Знание признаков и навыки распознавания и употребления в речи</w:t>
      </w:r>
      <w:r w:rsidR="00181460">
        <w:rPr>
          <w:b/>
          <w:sz w:val="24"/>
          <w:lang w:eastAsia="ru-RU"/>
        </w:rPr>
        <w:t xml:space="preserve"> </w:t>
      </w:r>
      <w:r w:rsidRPr="00F34D8B">
        <w:rPr>
          <w:sz w:val="24"/>
          <w:lang w:eastAsia="ru-RU"/>
        </w:rPr>
        <w:lastRenderedPageBreak/>
        <w:t>нераспространенных и распространенных предложений;</w:t>
      </w:r>
      <w:r w:rsidR="00181460">
        <w:rPr>
          <w:b/>
          <w:sz w:val="24"/>
          <w:lang w:eastAsia="ru-RU"/>
        </w:rPr>
        <w:t xml:space="preserve"> </w:t>
      </w:r>
      <w:r w:rsidRPr="00F34D8B">
        <w:rPr>
          <w:sz w:val="24"/>
          <w:lang w:eastAsia="ru-RU"/>
        </w:rPr>
        <w:t>Знание признаков, распознавание и особенности употребления в речи</w:t>
      </w:r>
      <w:r w:rsidR="00181460">
        <w:rPr>
          <w:sz w:val="24"/>
          <w:lang w:eastAsia="ru-RU"/>
        </w:rPr>
        <w:t xml:space="preserve"> существительных, местоимений, глаголов, прилагательных и </w:t>
      </w:r>
      <w:r w:rsidRPr="00F34D8B">
        <w:rPr>
          <w:sz w:val="24"/>
          <w:lang w:eastAsia="ru-RU"/>
        </w:rPr>
        <w:t>степеней сравнения прилагательных и наречий. Местоимения: личные,</w:t>
      </w:r>
      <w:r w:rsidR="00745735">
        <w:rPr>
          <w:sz w:val="24"/>
          <w:lang w:eastAsia="ru-RU"/>
        </w:rPr>
        <w:t xml:space="preserve"> притяжательные, неопределенные</w:t>
      </w:r>
      <w:proofErr w:type="gramStart"/>
      <w:r w:rsidR="00745735">
        <w:rPr>
          <w:sz w:val="24"/>
          <w:lang w:eastAsia="ru-RU"/>
        </w:rPr>
        <w:t>.</w:t>
      </w:r>
      <w:r w:rsidRPr="00F34D8B">
        <w:rPr>
          <w:sz w:val="24"/>
          <w:lang w:eastAsia="ru-RU"/>
        </w:rPr>
        <w:t>Ч</w:t>
      </w:r>
      <w:proofErr w:type="gramEnd"/>
      <w:r w:rsidRPr="00F34D8B">
        <w:rPr>
          <w:sz w:val="24"/>
          <w:lang w:eastAsia="ru-RU"/>
        </w:rPr>
        <w:t>ислительные для обозначения дат и больших</w:t>
      </w:r>
      <w:r w:rsidR="00745735">
        <w:rPr>
          <w:sz w:val="24"/>
          <w:lang w:eastAsia="ru-RU"/>
        </w:rPr>
        <w:t xml:space="preserve"> </w:t>
      </w:r>
      <w:r w:rsidRPr="00F34D8B">
        <w:rPr>
          <w:sz w:val="24"/>
          <w:lang w:eastAsia="ru-RU"/>
        </w:rPr>
        <w:t xml:space="preserve">чисел. </w:t>
      </w:r>
    </w:p>
    <w:p w:rsidR="00745735" w:rsidRDefault="00745735" w:rsidP="008F5458">
      <w:pPr>
        <w:pStyle w:val="af1"/>
        <w:ind w:firstLine="426"/>
        <w:rPr>
          <w:sz w:val="24"/>
          <w:lang w:eastAsia="ru-RU"/>
        </w:rPr>
      </w:pPr>
    </w:p>
    <w:p w:rsidR="00745735" w:rsidRDefault="00F34D8B" w:rsidP="008F5458">
      <w:pPr>
        <w:pStyle w:val="af1"/>
        <w:ind w:firstLine="0"/>
        <w:rPr>
          <w:sz w:val="24"/>
          <w:lang w:eastAsia="ru-RU"/>
        </w:rPr>
      </w:pPr>
      <w:r w:rsidRPr="00745735">
        <w:rPr>
          <w:b/>
          <w:sz w:val="24"/>
          <w:lang w:eastAsia="ru-RU"/>
        </w:rPr>
        <w:t>Социокультурные знания и умения Ученик научится:</w:t>
      </w:r>
      <w:r w:rsidRPr="00F34D8B">
        <w:rPr>
          <w:sz w:val="24"/>
          <w:lang w:eastAsia="ru-RU"/>
        </w:rPr>
        <w:t xml:space="preserve"> </w:t>
      </w:r>
    </w:p>
    <w:p w:rsidR="00F34D8B" w:rsidRPr="00745735" w:rsidRDefault="00F34D8B" w:rsidP="008F5458">
      <w:pPr>
        <w:pStyle w:val="af1"/>
        <w:numPr>
          <w:ilvl w:val="0"/>
          <w:numId w:val="204"/>
        </w:numPr>
        <w:ind w:left="426" w:hanging="426"/>
        <w:rPr>
          <w:sz w:val="24"/>
          <w:lang w:eastAsia="ru-RU"/>
        </w:rPr>
      </w:pPr>
      <w:r w:rsidRPr="00F34D8B">
        <w:rPr>
          <w:sz w:val="24"/>
          <w:lang w:eastAsia="ru-RU"/>
        </w:rPr>
        <w:t>употреблять в устной и письменной речи в</w:t>
      </w:r>
      <w:r w:rsidR="00745735">
        <w:rPr>
          <w:sz w:val="24"/>
          <w:lang w:eastAsia="ru-RU"/>
        </w:rPr>
        <w:t xml:space="preserve"> </w:t>
      </w:r>
      <w:r w:rsidRPr="00745735">
        <w:rPr>
          <w:sz w:val="24"/>
          <w:lang w:eastAsia="ru-RU"/>
        </w:rPr>
        <w:t>ситуациях формального и неформального общения основные нормы речевого этикета, принятые в</w:t>
      </w:r>
      <w:r w:rsidR="00745735">
        <w:rPr>
          <w:sz w:val="24"/>
          <w:lang w:eastAsia="ru-RU"/>
        </w:rPr>
        <w:t xml:space="preserve"> стране</w:t>
      </w:r>
      <w:r w:rsidRPr="00745735">
        <w:rPr>
          <w:sz w:val="24"/>
          <w:lang w:eastAsia="ru-RU"/>
        </w:rPr>
        <w:t xml:space="preserve"> изучаемого языка;</w:t>
      </w:r>
    </w:p>
    <w:p w:rsidR="00F34D8B" w:rsidRPr="00745735" w:rsidRDefault="00F34D8B" w:rsidP="008F5458">
      <w:pPr>
        <w:pStyle w:val="af1"/>
        <w:numPr>
          <w:ilvl w:val="0"/>
          <w:numId w:val="204"/>
        </w:numPr>
        <w:ind w:left="426" w:hanging="426"/>
        <w:rPr>
          <w:sz w:val="24"/>
          <w:lang w:eastAsia="ru-RU"/>
        </w:rPr>
      </w:pPr>
      <w:r w:rsidRPr="00F34D8B">
        <w:rPr>
          <w:sz w:val="24"/>
          <w:lang w:eastAsia="ru-RU"/>
        </w:rPr>
        <w:t xml:space="preserve">представлять родную страну и культуру на </w:t>
      </w:r>
      <w:r w:rsidR="00745735">
        <w:rPr>
          <w:sz w:val="24"/>
          <w:lang w:eastAsia="ru-RU"/>
        </w:rPr>
        <w:t>французском</w:t>
      </w:r>
      <w:r w:rsidRPr="00F34D8B">
        <w:rPr>
          <w:sz w:val="24"/>
          <w:lang w:eastAsia="ru-RU"/>
        </w:rPr>
        <w:t xml:space="preserve"> языке; понимать социокультурные реалии при</w:t>
      </w:r>
      <w:r w:rsidR="00745735">
        <w:rPr>
          <w:sz w:val="24"/>
          <w:lang w:eastAsia="ru-RU"/>
        </w:rPr>
        <w:t xml:space="preserve"> </w:t>
      </w:r>
      <w:r w:rsidRPr="00745735">
        <w:rPr>
          <w:sz w:val="24"/>
          <w:lang w:eastAsia="ru-RU"/>
        </w:rPr>
        <w:t>чтении и аудировании в рамках изученного материала.</w:t>
      </w:r>
    </w:p>
    <w:p w:rsidR="00F34D8B" w:rsidRPr="00745735" w:rsidRDefault="00F34D8B" w:rsidP="008F5458">
      <w:pPr>
        <w:pStyle w:val="af1"/>
        <w:ind w:firstLine="426"/>
        <w:rPr>
          <w:b/>
          <w:sz w:val="24"/>
          <w:lang w:eastAsia="ru-RU"/>
        </w:rPr>
      </w:pPr>
      <w:r w:rsidRPr="00745735">
        <w:rPr>
          <w:b/>
          <w:sz w:val="24"/>
          <w:lang w:eastAsia="ru-RU"/>
        </w:rPr>
        <w:t>Ученик получит возможность научиться:</w:t>
      </w:r>
    </w:p>
    <w:p w:rsidR="00745735" w:rsidRPr="00745735" w:rsidRDefault="00F34D8B" w:rsidP="008F5458">
      <w:pPr>
        <w:pStyle w:val="af1"/>
        <w:numPr>
          <w:ilvl w:val="0"/>
          <w:numId w:val="205"/>
        </w:numPr>
        <w:ind w:left="426" w:hanging="426"/>
        <w:rPr>
          <w:i/>
          <w:sz w:val="24"/>
          <w:lang w:eastAsia="ru-RU"/>
        </w:rPr>
      </w:pPr>
      <w:r w:rsidRPr="00745735">
        <w:rPr>
          <w:i/>
          <w:sz w:val="24"/>
          <w:lang w:eastAsia="ru-RU"/>
        </w:rPr>
        <w:t xml:space="preserve">использовать социокультурные реалии при создании устных и письменных высказываний; </w:t>
      </w:r>
    </w:p>
    <w:p w:rsidR="00745735" w:rsidRPr="00745735" w:rsidRDefault="00F34D8B" w:rsidP="008F5458">
      <w:pPr>
        <w:pStyle w:val="af1"/>
        <w:numPr>
          <w:ilvl w:val="0"/>
          <w:numId w:val="205"/>
        </w:numPr>
        <w:ind w:left="426" w:hanging="426"/>
        <w:rPr>
          <w:i/>
          <w:sz w:val="24"/>
          <w:lang w:eastAsia="ru-RU"/>
        </w:rPr>
      </w:pPr>
      <w:r w:rsidRPr="00745735">
        <w:rPr>
          <w:i/>
          <w:sz w:val="24"/>
          <w:lang w:eastAsia="ru-RU"/>
        </w:rPr>
        <w:t>находить</w:t>
      </w:r>
      <w:r w:rsidR="00745735" w:rsidRPr="00745735">
        <w:rPr>
          <w:i/>
          <w:sz w:val="24"/>
          <w:lang w:eastAsia="ru-RU"/>
        </w:rPr>
        <w:t xml:space="preserve"> </w:t>
      </w:r>
      <w:r w:rsidRPr="00745735">
        <w:rPr>
          <w:i/>
          <w:sz w:val="24"/>
          <w:lang w:eastAsia="ru-RU"/>
        </w:rPr>
        <w:t xml:space="preserve">сходство и различие в традициях родной страны и страны/стран изучаемого языка. </w:t>
      </w:r>
    </w:p>
    <w:p w:rsidR="00745735" w:rsidRDefault="00745735" w:rsidP="008F5458">
      <w:pPr>
        <w:pStyle w:val="af1"/>
        <w:ind w:left="426" w:firstLine="0"/>
        <w:rPr>
          <w:sz w:val="24"/>
          <w:lang w:eastAsia="ru-RU"/>
        </w:rPr>
      </w:pPr>
    </w:p>
    <w:p w:rsidR="00F34D8B" w:rsidRPr="00745735" w:rsidRDefault="00F34D8B" w:rsidP="008F5458">
      <w:pPr>
        <w:pStyle w:val="af1"/>
        <w:ind w:firstLine="0"/>
        <w:rPr>
          <w:b/>
          <w:sz w:val="24"/>
          <w:lang w:eastAsia="ru-RU"/>
        </w:rPr>
      </w:pPr>
      <w:r w:rsidRPr="00745735">
        <w:rPr>
          <w:b/>
          <w:sz w:val="24"/>
          <w:lang w:eastAsia="ru-RU"/>
        </w:rPr>
        <w:t>Компенсаторные</w:t>
      </w:r>
      <w:r w:rsidR="00745735" w:rsidRPr="00745735">
        <w:rPr>
          <w:b/>
          <w:sz w:val="24"/>
          <w:lang w:eastAsia="ru-RU"/>
        </w:rPr>
        <w:t xml:space="preserve"> </w:t>
      </w:r>
      <w:r w:rsidRPr="00745735">
        <w:rPr>
          <w:b/>
          <w:sz w:val="24"/>
          <w:lang w:eastAsia="ru-RU"/>
        </w:rPr>
        <w:t>умения Ученик научится:</w:t>
      </w:r>
      <w:r w:rsidR="00745735">
        <w:rPr>
          <w:b/>
          <w:sz w:val="24"/>
          <w:lang w:eastAsia="ru-RU"/>
        </w:rPr>
        <w:t xml:space="preserve"> </w:t>
      </w:r>
      <w:r w:rsidRPr="00F34D8B">
        <w:rPr>
          <w:sz w:val="24"/>
          <w:lang w:eastAsia="ru-RU"/>
        </w:rPr>
        <w:t>выходить из положения при дефиците языковых средств: использовать переспрос при</w:t>
      </w:r>
      <w:r w:rsidR="00745735">
        <w:rPr>
          <w:b/>
          <w:sz w:val="24"/>
          <w:lang w:eastAsia="ru-RU"/>
        </w:rPr>
        <w:t xml:space="preserve"> </w:t>
      </w:r>
      <w:r w:rsidRPr="00F34D8B">
        <w:rPr>
          <w:sz w:val="24"/>
          <w:lang w:eastAsia="ru-RU"/>
        </w:rPr>
        <w:t>говорении.</w:t>
      </w:r>
    </w:p>
    <w:p w:rsidR="00745735" w:rsidRPr="00745735" w:rsidRDefault="00F34D8B" w:rsidP="008F5458">
      <w:pPr>
        <w:pStyle w:val="af1"/>
        <w:ind w:left="66" w:firstLine="0"/>
        <w:rPr>
          <w:i/>
          <w:sz w:val="24"/>
          <w:lang w:eastAsia="ru-RU"/>
        </w:rPr>
      </w:pPr>
      <w:r w:rsidRPr="00745735">
        <w:rPr>
          <w:b/>
          <w:sz w:val="24"/>
          <w:lang w:eastAsia="ru-RU"/>
        </w:rPr>
        <w:t>Ученик получит возможность научиться</w:t>
      </w:r>
      <w:r w:rsidRPr="00F34D8B">
        <w:rPr>
          <w:sz w:val="24"/>
          <w:lang w:eastAsia="ru-RU"/>
        </w:rPr>
        <w:t xml:space="preserve">: </w:t>
      </w:r>
    </w:p>
    <w:p w:rsidR="00745735" w:rsidRDefault="00F34D8B" w:rsidP="008F5458">
      <w:pPr>
        <w:pStyle w:val="af1"/>
        <w:numPr>
          <w:ilvl w:val="0"/>
          <w:numId w:val="206"/>
        </w:numPr>
        <w:ind w:left="426"/>
        <w:rPr>
          <w:i/>
          <w:sz w:val="24"/>
          <w:lang w:eastAsia="ru-RU"/>
        </w:rPr>
      </w:pPr>
      <w:r w:rsidRPr="00745735">
        <w:rPr>
          <w:i/>
          <w:sz w:val="24"/>
          <w:lang w:eastAsia="ru-RU"/>
        </w:rPr>
        <w:t>использовать перифраз, синонимические и</w:t>
      </w:r>
      <w:r w:rsidR="00745735">
        <w:rPr>
          <w:i/>
          <w:sz w:val="24"/>
          <w:lang w:eastAsia="ru-RU"/>
        </w:rPr>
        <w:t xml:space="preserve"> </w:t>
      </w:r>
      <w:r w:rsidRPr="00745735">
        <w:rPr>
          <w:i/>
          <w:sz w:val="24"/>
          <w:lang w:eastAsia="ru-RU"/>
        </w:rPr>
        <w:t xml:space="preserve">антонимические средства при </w:t>
      </w:r>
      <w:r w:rsidR="00745735">
        <w:rPr>
          <w:i/>
          <w:sz w:val="24"/>
          <w:lang w:eastAsia="ru-RU"/>
        </w:rPr>
        <w:t>говорении;</w:t>
      </w:r>
    </w:p>
    <w:p w:rsidR="0030375B" w:rsidRPr="00745735" w:rsidRDefault="00F34D8B" w:rsidP="008F5458">
      <w:pPr>
        <w:pStyle w:val="af1"/>
        <w:numPr>
          <w:ilvl w:val="0"/>
          <w:numId w:val="206"/>
        </w:numPr>
        <w:ind w:left="426"/>
        <w:rPr>
          <w:i/>
          <w:sz w:val="24"/>
          <w:lang w:eastAsia="ru-RU"/>
        </w:rPr>
      </w:pPr>
      <w:r w:rsidRPr="00745735">
        <w:rPr>
          <w:i/>
          <w:sz w:val="24"/>
          <w:lang w:eastAsia="ru-RU"/>
        </w:rPr>
        <w:t>пользоваться языковой и контекстуальной догадкой</w:t>
      </w:r>
      <w:r w:rsidR="00745735">
        <w:rPr>
          <w:i/>
          <w:sz w:val="24"/>
          <w:lang w:eastAsia="ru-RU"/>
        </w:rPr>
        <w:t xml:space="preserve"> при аудировании и чтении.</w:t>
      </w:r>
    </w:p>
    <w:p w:rsidR="00B540EE" w:rsidRPr="000705E5" w:rsidRDefault="00A52363" w:rsidP="008F5458">
      <w:pPr>
        <w:pStyle w:val="4"/>
        <w:spacing w:line="240" w:lineRule="auto"/>
        <w:ind w:left="0"/>
        <w:jc w:val="both"/>
        <w:rPr>
          <w:sz w:val="24"/>
        </w:rPr>
      </w:pPr>
      <w:r w:rsidRPr="000705E5">
        <w:rPr>
          <w:sz w:val="24"/>
        </w:rPr>
        <w:t>1.2.</w:t>
      </w:r>
      <w:r w:rsidR="000705E5">
        <w:rPr>
          <w:sz w:val="24"/>
        </w:rPr>
        <w:t>5.4</w:t>
      </w:r>
      <w:r w:rsidR="006940DA" w:rsidRPr="000705E5">
        <w:rPr>
          <w:sz w:val="24"/>
        </w:rPr>
        <w:t>.</w:t>
      </w:r>
      <w:r w:rsidR="00B540EE" w:rsidRPr="000705E5">
        <w:rPr>
          <w:sz w:val="24"/>
        </w:rPr>
        <w:t>История</w:t>
      </w:r>
      <w:bookmarkEnd w:id="34"/>
      <w:bookmarkEnd w:id="35"/>
      <w:r w:rsidR="006D2CAA">
        <w:rPr>
          <w:sz w:val="24"/>
        </w:rPr>
        <w:t xml:space="preserve"> России. Всеобщая история</w:t>
      </w:r>
      <w:r w:rsidR="00ED4AB1" w:rsidRPr="000705E5">
        <w:rPr>
          <w:rStyle w:val="af3"/>
          <w:sz w:val="24"/>
          <w:szCs w:val="28"/>
        </w:rPr>
        <w:footnoteReference w:id="2"/>
      </w:r>
      <w:bookmarkEnd w:id="36"/>
    </w:p>
    <w:p w:rsidR="000705E5" w:rsidRDefault="000705E5" w:rsidP="008F5458">
      <w:pPr>
        <w:spacing w:after="0" w:line="240" w:lineRule="auto"/>
        <w:ind w:firstLine="709"/>
        <w:jc w:val="both"/>
        <w:rPr>
          <w:rFonts w:ascii="Times New Roman" w:hAnsi="Times New Roman"/>
          <w:b/>
          <w:sz w:val="28"/>
          <w:szCs w:val="28"/>
        </w:rPr>
      </w:pPr>
    </w:p>
    <w:p w:rsidR="00A339D1" w:rsidRPr="000705E5" w:rsidRDefault="00A339D1" w:rsidP="008F5458">
      <w:pPr>
        <w:spacing w:after="0" w:line="240" w:lineRule="auto"/>
        <w:ind w:firstLine="709"/>
        <w:jc w:val="both"/>
        <w:rPr>
          <w:rFonts w:ascii="Times New Roman" w:hAnsi="Times New Roman"/>
          <w:sz w:val="24"/>
          <w:szCs w:val="28"/>
        </w:rPr>
      </w:pPr>
      <w:r w:rsidRPr="000705E5">
        <w:rPr>
          <w:rFonts w:ascii="Times New Roman" w:hAnsi="Times New Roman"/>
          <w:b/>
          <w:sz w:val="24"/>
          <w:szCs w:val="28"/>
        </w:rPr>
        <w:t>Предметные результаты</w:t>
      </w:r>
      <w:r w:rsidRPr="000705E5">
        <w:rPr>
          <w:rFonts w:ascii="Times New Roman" w:hAnsi="Times New Roman"/>
          <w:sz w:val="24"/>
          <w:szCs w:val="28"/>
        </w:rPr>
        <w:t xml:space="preserve"> освоения курса истории на уровне основного общего образования предполагают, что у учащегося сформированы:</w:t>
      </w:r>
    </w:p>
    <w:p w:rsidR="00A339D1" w:rsidRPr="000705E5" w:rsidRDefault="00A339D1" w:rsidP="008F5458">
      <w:pPr>
        <w:numPr>
          <w:ilvl w:val="0"/>
          <w:numId w:val="87"/>
        </w:numPr>
        <w:tabs>
          <w:tab w:val="left" w:pos="567"/>
        </w:tabs>
        <w:spacing w:after="0" w:line="240" w:lineRule="auto"/>
        <w:ind w:left="0" w:firstLine="0"/>
        <w:jc w:val="both"/>
        <w:rPr>
          <w:rFonts w:ascii="Times New Roman" w:hAnsi="Times New Roman"/>
          <w:sz w:val="24"/>
          <w:szCs w:val="28"/>
        </w:rPr>
      </w:pPr>
      <w:r w:rsidRPr="000705E5">
        <w:rPr>
          <w:rFonts w:ascii="Times New Roman" w:hAnsi="Times New Roman"/>
          <w:sz w:val="24"/>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0705E5" w:rsidRDefault="00A339D1" w:rsidP="008F5458">
      <w:pPr>
        <w:numPr>
          <w:ilvl w:val="0"/>
          <w:numId w:val="87"/>
        </w:numPr>
        <w:tabs>
          <w:tab w:val="left" w:pos="567"/>
        </w:tabs>
        <w:spacing w:after="0" w:line="240" w:lineRule="auto"/>
        <w:ind w:left="0" w:firstLine="0"/>
        <w:jc w:val="both"/>
        <w:rPr>
          <w:rFonts w:ascii="Times New Roman" w:hAnsi="Times New Roman"/>
          <w:sz w:val="24"/>
          <w:szCs w:val="28"/>
        </w:rPr>
      </w:pPr>
      <w:r w:rsidRPr="000705E5">
        <w:rPr>
          <w:rFonts w:ascii="Times New Roman" w:hAnsi="Times New Roman"/>
          <w:sz w:val="24"/>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0705E5" w:rsidRDefault="00A339D1" w:rsidP="008F5458">
      <w:pPr>
        <w:numPr>
          <w:ilvl w:val="0"/>
          <w:numId w:val="87"/>
        </w:numPr>
        <w:tabs>
          <w:tab w:val="left" w:pos="567"/>
        </w:tabs>
        <w:spacing w:after="0" w:line="240" w:lineRule="auto"/>
        <w:ind w:left="0" w:firstLine="0"/>
        <w:jc w:val="both"/>
        <w:rPr>
          <w:rFonts w:ascii="Times New Roman" w:hAnsi="Times New Roman"/>
          <w:sz w:val="24"/>
          <w:szCs w:val="28"/>
        </w:rPr>
      </w:pPr>
      <w:r w:rsidRPr="000705E5">
        <w:rPr>
          <w:rFonts w:ascii="Times New Roman" w:hAnsi="Times New Roman"/>
          <w:sz w:val="24"/>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705E5" w:rsidRDefault="00A339D1" w:rsidP="008F5458">
      <w:pPr>
        <w:numPr>
          <w:ilvl w:val="0"/>
          <w:numId w:val="87"/>
        </w:numPr>
        <w:tabs>
          <w:tab w:val="left" w:pos="567"/>
        </w:tabs>
        <w:spacing w:after="0" w:line="240" w:lineRule="auto"/>
        <w:ind w:left="0" w:firstLine="0"/>
        <w:jc w:val="both"/>
        <w:rPr>
          <w:rFonts w:ascii="Times New Roman" w:hAnsi="Times New Roman"/>
          <w:sz w:val="24"/>
          <w:szCs w:val="28"/>
        </w:rPr>
      </w:pPr>
      <w:r w:rsidRPr="000705E5">
        <w:rPr>
          <w:rFonts w:ascii="Times New Roman" w:hAnsi="Times New Roman"/>
          <w:sz w:val="24"/>
          <w:szCs w:val="28"/>
        </w:rPr>
        <w:t>способность применять исторически</w:t>
      </w:r>
      <w:r w:rsidR="001F00F6" w:rsidRPr="000705E5">
        <w:rPr>
          <w:rFonts w:ascii="Times New Roman" w:hAnsi="Times New Roman"/>
          <w:sz w:val="24"/>
          <w:szCs w:val="28"/>
        </w:rPr>
        <w:t>е</w:t>
      </w:r>
      <w:r w:rsidRPr="000705E5">
        <w:rPr>
          <w:rFonts w:ascii="Times New Roman" w:hAnsi="Times New Roman"/>
          <w:sz w:val="24"/>
          <w:szCs w:val="28"/>
        </w:rPr>
        <w:t xml:space="preserve"> знани</w:t>
      </w:r>
      <w:r w:rsidR="001F00F6" w:rsidRPr="000705E5">
        <w:rPr>
          <w:rFonts w:ascii="Times New Roman" w:hAnsi="Times New Roman"/>
          <w:sz w:val="24"/>
          <w:szCs w:val="28"/>
        </w:rPr>
        <w:t>я</w:t>
      </w:r>
      <w:r w:rsidRPr="000705E5">
        <w:rPr>
          <w:rFonts w:ascii="Times New Roman" w:hAnsi="Times New Roman"/>
          <w:sz w:val="24"/>
          <w:szCs w:val="28"/>
        </w:rPr>
        <w:t xml:space="preserve"> для осмысления общественных событий и явлений прошлого и современности;</w:t>
      </w:r>
    </w:p>
    <w:p w:rsidR="00A339D1" w:rsidRPr="000705E5" w:rsidRDefault="00A339D1" w:rsidP="008F5458">
      <w:pPr>
        <w:numPr>
          <w:ilvl w:val="0"/>
          <w:numId w:val="87"/>
        </w:numPr>
        <w:tabs>
          <w:tab w:val="left" w:pos="567"/>
        </w:tabs>
        <w:spacing w:after="0" w:line="240" w:lineRule="auto"/>
        <w:ind w:left="0" w:firstLine="0"/>
        <w:jc w:val="both"/>
        <w:rPr>
          <w:rFonts w:ascii="Times New Roman" w:hAnsi="Times New Roman"/>
          <w:sz w:val="24"/>
          <w:szCs w:val="28"/>
        </w:rPr>
      </w:pPr>
      <w:r w:rsidRPr="000705E5">
        <w:rPr>
          <w:rFonts w:ascii="Times New Roman" w:hAnsi="Times New Roman"/>
          <w:sz w:val="24"/>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705E5" w:rsidRDefault="00A339D1" w:rsidP="008F5458">
      <w:pPr>
        <w:numPr>
          <w:ilvl w:val="0"/>
          <w:numId w:val="87"/>
        </w:numPr>
        <w:tabs>
          <w:tab w:val="left" w:pos="567"/>
        </w:tabs>
        <w:spacing w:after="0" w:line="240" w:lineRule="auto"/>
        <w:ind w:left="0" w:firstLine="0"/>
        <w:jc w:val="both"/>
        <w:rPr>
          <w:rFonts w:ascii="Times New Roman" w:hAnsi="Times New Roman"/>
          <w:sz w:val="24"/>
          <w:szCs w:val="28"/>
        </w:rPr>
      </w:pPr>
      <w:r w:rsidRPr="000705E5">
        <w:rPr>
          <w:rFonts w:ascii="Times New Roman" w:hAnsi="Times New Roman"/>
          <w:sz w:val="24"/>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705E5" w:rsidRDefault="00A339D1" w:rsidP="008F5458">
      <w:pPr>
        <w:numPr>
          <w:ilvl w:val="0"/>
          <w:numId w:val="87"/>
        </w:numPr>
        <w:tabs>
          <w:tab w:val="left" w:pos="567"/>
        </w:tabs>
        <w:spacing w:after="0" w:line="240" w:lineRule="auto"/>
        <w:ind w:left="0" w:firstLine="0"/>
        <w:jc w:val="both"/>
        <w:rPr>
          <w:rFonts w:ascii="Times New Roman" w:hAnsi="Times New Roman"/>
          <w:sz w:val="24"/>
          <w:szCs w:val="28"/>
        </w:rPr>
      </w:pPr>
      <w:r w:rsidRPr="000705E5">
        <w:rPr>
          <w:rFonts w:ascii="Times New Roman" w:hAnsi="Times New Roman"/>
          <w:sz w:val="24"/>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705E5" w:rsidRDefault="000705E5" w:rsidP="008F5458">
      <w:pPr>
        <w:spacing w:after="0" w:line="240" w:lineRule="auto"/>
        <w:ind w:firstLine="709"/>
        <w:jc w:val="both"/>
        <w:rPr>
          <w:rFonts w:ascii="Times New Roman" w:hAnsi="Times New Roman"/>
          <w:b/>
          <w:sz w:val="24"/>
          <w:szCs w:val="28"/>
        </w:rPr>
      </w:pPr>
    </w:p>
    <w:p w:rsidR="00A339D1" w:rsidRPr="000705E5" w:rsidRDefault="00A339D1" w:rsidP="008F5458">
      <w:pPr>
        <w:spacing w:after="0" w:line="240" w:lineRule="auto"/>
        <w:ind w:firstLine="709"/>
        <w:jc w:val="both"/>
        <w:rPr>
          <w:rFonts w:ascii="Times New Roman" w:hAnsi="Times New Roman"/>
          <w:b/>
          <w:sz w:val="24"/>
          <w:szCs w:val="28"/>
        </w:rPr>
      </w:pPr>
      <w:r w:rsidRPr="000705E5">
        <w:rPr>
          <w:rFonts w:ascii="Times New Roman" w:hAnsi="Times New Roman"/>
          <w:b/>
          <w:sz w:val="24"/>
          <w:szCs w:val="28"/>
        </w:rPr>
        <w:t>История Древнего мира (5 класс)</w:t>
      </w:r>
    </w:p>
    <w:p w:rsidR="00A339D1" w:rsidRPr="000705E5" w:rsidRDefault="00A339D1" w:rsidP="008F5458">
      <w:pPr>
        <w:pStyle w:val="afff8"/>
        <w:spacing w:line="240" w:lineRule="auto"/>
        <w:ind w:firstLine="709"/>
        <w:rPr>
          <w:b/>
          <w:sz w:val="24"/>
          <w:szCs w:val="28"/>
        </w:rPr>
      </w:pPr>
      <w:r w:rsidRPr="000705E5">
        <w:rPr>
          <w:b/>
          <w:sz w:val="24"/>
          <w:szCs w:val="28"/>
        </w:rPr>
        <w:t>Выпускник научится:</w:t>
      </w:r>
    </w:p>
    <w:p w:rsidR="00A339D1" w:rsidRPr="000705E5" w:rsidRDefault="00A339D1" w:rsidP="008F5458">
      <w:pPr>
        <w:tabs>
          <w:tab w:val="left" w:pos="567"/>
        </w:tabs>
        <w:spacing w:after="0" w:line="240" w:lineRule="auto"/>
        <w:jc w:val="both"/>
        <w:rPr>
          <w:rFonts w:ascii="Times New Roman" w:hAnsi="Times New Roman"/>
          <w:i/>
          <w:sz w:val="24"/>
          <w:szCs w:val="28"/>
        </w:rPr>
      </w:pPr>
      <w:r w:rsidRPr="000705E5">
        <w:rPr>
          <w:rFonts w:ascii="Times New Roman" w:hAnsi="Times New Roman"/>
          <w:sz w:val="24"/>
          <w:szCs w:val="28"/>
        </w:rPr>
        <w:t>• </w:t>
      </w:r>
      <w:r w:rsidR="000705E5">
        <w:rPr>
          <w:rFonts w:ascii="Times New Roman" w:hAnsi="Times New Roman"/>
          <w:sz w:val="24"/>
          <w:szCs w:val="28"/>
        </w:rPr>
        <w:tab/>
      </w:r>
      <w:r w:rsidRPr="000705E5">
        <w:rPr>
          <w:rFonts w:ascii="Times New Roman" w:hAnsi="Times New Roman"/>
          <w:sz w:val="24"/>
          <w:szCs w:val="28"/>
        </w:rPr>
        <w:t>определять место исторических событий во времени, объяснять смысл основных хронологических понятий, терминов (тысячелетие, век, до н</w:t>
      </w:r>
      <w:r w:rsidR="001F00F6" w:rsidRPr="000705E5">
        <w:rPr>
          <w:rFonts w:ascii="Times New Roman" w:hAnsi="Times New Roman"/>
          <w:sz w:val="24"/>
          <w:szCs w:val="28"/>
        </w:rPr>
        <w:t>ашей </w:t>
      </w:r>
      <w:r w:rsidRPr="000705E5">
        <w:rPr>
          <w:rFonts w:ascii="Times New Roman" w:hAnsi="Times New Roman"/>
          <w:sz w:val="24"/>
          <w:szCs w:val="28"/>
        </w:rPr>
        <w:t>э</w:t>
      </w:r>
      <w:r w:rsidR="001F00F6" w:rsidRPr="000705E5">
        <w:rPr>
          <w:rFonts w:ascii="Times New Roman" w:hAnsi="Times New Roman"/>
          <w:sz w:val="24"/>
          <w:szCs w:val="28"/>
        </w:rPr>
        <w:t>ры</w:t>
      </w:r>
      <w:r w:rsidRPr="000705E5">
        <w:rPr>
          <w:rFonts w:ascii="Times New Roman" w:hAnsi="Times New Roman"/>
          <w:sz w:val="24"/>
          <w:szCs w:val="28"/>
        </w:rPr>
        <w:t>, н</w:t>
      </w:r>
      <w:r w:rsidR="001F00F6" w:rsidRPr="000705E5">
        <w:rPr>
          <w:rFonts w:ascii="Times New Roman" w:hAnsi="Times New Roman"/>
          <w:sz w:val="24"/>
          <w:szCs w:val="28"/>
        </w:rPr>
        <w:t>ашей</w:t>
      </w:r>
      <w:r w:rsidRPr="000705E5">
        <w:rPr>
          <w:rFonts w:ascii="Times New Roman" w:hAnsi="Times New Roman"/>
          <w:sz w:val="24"/>
          <w:szCs w:val="28"/>
        </w:rPr>
        <w:t> э</w:t>
      </w:r>
      <w:r w:rsidR="001F00F6" w:rsidRPr="000705E5">
        <w:rPr>
          <w:rFonts w:ascii="Times New Roman" w:hAnsi="Times New Roman"/>
          <w:sz w:val="24"/>
          <w:szCs w:val="28"/>
        </w:rPr>
        <w:t>ры</w:t>
      </w:r>
      <w:r w:rsidRPr="000705E5">
        <w:rPr>
          <w:rFonts w:ascii="Times New Roman" w:hAnsi="Times New Roman"/>
          <w:sz w:val="24"/>
          <w:szCs w:val="28"/>
        </w:rPr>
        <w:t>);</w:t>
      </w:r>
    </w:p>
    <w:p w:rsidR="00A339D1" w:rsidRPr="000705E5" w:rsidRDefault="00A339D1" w:rsidP="008F5458">
      <w:pPr>
        <w:tabs>
          <w:tab w:val="left" w:pos="567"/>
        </w:tabs>
        <w:spacing w:after="0" w:line="240" w:lineRule="auto"/>
        <w:jc w:val="both"/>
        <w:rPr>
          <w:rFonts w:ascii="Times New Roman" w:hAnsi="Times New Roman"/>
          <w:i/>
          <w:sz w:val="24"/>
          <w:szCs w:val="28"/>
        </w:rPr>
      </w:pPr>
      <w:r w:rsidRPr="000705E5">
        <w:rPr>
          <w:rFonts w:ascii="Times New Roman" w:hAnsi="Times New Roman"/>
          <w:sz w:val="24"/>
          <w:szCs w:val="28"/>
        </w:rPr>
        <w:t>• </w:t>
      </w:r>
      <w:r w:rsidR="000705E5">
        <w:rPr>
          <w:rFonts w:ascii="Times New Roman" w:hAnsi="Times New Roman"/>
          <w:sz w:val="24"/>
          <w:szCs w:val="28"/>
        </w:rPr>
        <w:tab/>
      </w:r>
      <w:r w:rsidRPr="000705E5">
        <w:rPr>
          <w:rFonts w:ascii="Times New Roman" w:hAnsi="Times New Roman"/>
          <w:sz w:val="24"/>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705E5" w:rsidRDefault="00A339D1" w:rsidP="008F5458">
      <w:pPr>
        <w:tabs>
          <w:tab w:val="left" w:pos="567"/>
        </w:tabs>
        <w:spacing w:after="0" w:line="240" w:lineRule="auto"/>
        <w:jc w:val="both"/>
        <w:rPr>
          <w:rFonts w:ascii="Times New Roman" w:hAnsi="Times New Roman"/>
          <w:i/>
          <w:sz w:val="24"/>
          <w:szCs w:val="28"/>
        </w:rPr>
      </w:pPr>
      <w:r w:rsidRPr="000705E5">
        <w:rPr>
          <w:rFonts w:ascii="Times New Roman" w:hAnsi="Times New Roman"/>
          <w:sz w:val="24"/>
          <w:szCs w:val="28"/>
        </w:rPr>
        <w:t>•</w:t>
      </w:r>
      <w:r w:rsidR="000705E5">
        <w:rPr>
          <w:rFonts w:ascii="Times New Roman" w:hAnsi="Times New Roman"/>
          <w:sz w:val="24"/>
          <w:szCs w:val="28"/>
        </w:rPr>
        <w:tab/>
      </w:r>
      <w:r w:rsidRPr="000705E5">
        <w:rPr>
          <w:rFonts w:ascii="Times New Roman" w:hAnsi="Times New Roman"/>
          <w:sz w:val="24"/>
          <w:szCs w:val="28"/>
        </w:rPr>
        <w:t> проводить поиск информации в отрывках исторических текстов, материальных памятниках Древнего мира;</w:t>
      </w:r>
    </w:p>
    <w:p w:rsidR="00A339D1" w:rsidRPr="000705E5" w:rsidRDefault="00A339D1" w:rsidP="008F5458">
      <w:pPr>
        <w:tabs>
          <w:tab w:val="left" w:pos="567"/>
        </w:tabs>
        <w:spacing w:after="0" w:line="240" w:lineRule="auto"/>
        <w:jc w:val="both"/>
        <w:rPr>
          <w:rFonts w:ascii="Times New Roman" w:hAnsi="Times New Roman"/>
          <w:i/>
          <w:sz w:val="24"/>
          <w:szCs w:val="28"/>
        </w:rPr>
      </w:pPr>
      <w:r w:rsidRPr="000705E5">
        <w:rPr>
          <w:rFonts w:ascii="Times New Roman" w:hAnsi="Times New Roman"/>
          <w:sz w:val="24"/>
          <w:szCs w:val="28"/>
        </w:rPr>
        <w:t>• </w:t>
      </w:r>
      <w:r w:rsidR="000705E5">
        <w:rPr>
          <w:rFonts w:ascii="Times New Roman" w:hAnsi="Times New Roman"/>
          <w:sz w:val="24"/>
          <w:szCs w:val="28"/>
        </w:rPr>
        <w:tab/>
      </w:r>
      <w:r w:rsidRPr="000705E5">
        <w:rPr>
          <w:rFonts w:ascii="Times New Roman" w:hAnsi="Times New Roman"/>
          <w:sz w:val="24"/>
          <w:szCs w:val="28"/>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705E5" w:rsidRDefault="00A339D1" w:rsidP="008F5458">
      <w:pPr>
        <w:tabs>
          <w:tab w:val="left" w:pos="567"/>
        </w:tabs>
        <w:spacing w:after="0" w:line="240" w:lineRule="auto"/>
        <w:jc w:val="both"/>
        <w:rPr>
          <w:rFonts w:ascii="Times New Roman" w:hAnsi="Times New Roman"/>
          <w:i/>
          <w:sz w:val="24"/>
          <w:szCs w:val="28"/>
        </w:rPr>
      </w:pPr>
      <w:proofErr w:type="gramStart"/>
      <w:r w:rsidRPr="000705E5">
        <w:rPr>
          <w:rFonts w:ascii="Times New Roman" w:hAnsi="Times New Roman"/>
          <w:sz w:val="24"/>
          <w:szCs w:val="28"/>
        </w:rPr>
        <w:t>• </w:t>
      </w:r>
      <w:r w:rsidR="000705E5">
        <w:rPr>
          <w:rFonts w:ascii="Times New Roman" w:hAnsi="Times New Roman"/>
          <w:sz w:val="24"/>
          <w:szCs w:val="28"/>
        </w:rPr>
        <w:tab/>
      </w:r>
      <w:r w:rsidRPr="000705E5">
        <w:rPr>
          <w:rFonts w:ascii="Times New Roman" w:hAnsi="Times New Roman"/>
          <w:sz w:val="24"/>
          <w:szCs w:val="28"/>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0705E5" w:rsidRDefault="00A339D1" w:rsidP="008F5458">
      <w:pPr>
        <w:tabs>
          <w:tab w:val="left" w:pos="567"/>
        </w:tabs>
        <w:spacing w:after="0" w:line="240" w:lineRule="auto"/>
        <w:jc w:val="both"/>
        <w:rPr>
          <w:rFonts w:ascii="Times New Roman" w:hAnsi="Times New Roman"/>
          <w:i/>
          <w:sz w:val="24"/>
          <w:szCs w:val="28"/>
        </w:rPr>
      </w:pPr>
      <w:r w:rsidRPr="000705E5">
        <w:rPr>
          <w:rFonts w:ascii="Times New Roman" w:hAnsi="Times New Roman"/>
          <w:sz w:val="24"/>
          <w:szCs w:val="28"/>
        </w:rPr>
        <w:t>• </w:t>
      </w:r>
      <w:r w:rsidR="000705E5">
        <w:rPr>
          <w:rFonts w:ascii="Times New Roman" w:hAnsi="Times New Roman"/>
          <w:sz w:val="24"/>
          <w:szCs w:val="28"/>
        </w:rPr>
        <w:tab/>
      </w:r>
      <w:r w:rsidRPr="000705E5">
        <w:rPr>
          <w:rFonts w:ascii="Times New Roman" w:hAnsi="Times New Roman"/>
          <w:sz w:val="24"/>
          <w:szCs w:val="28"/>
        </w:rPr>
        <w:t>объяснять</w:t>
      </w:r>
      <w:proofErr w:type="gramStart"/>
      <w:r w:rsidRPr="000705E5">
        <w:rPr>
          <w:rFonts w:ascii="Times New Roman" w:hAnsi="Times New Roman"/>
          <w:sz w:val="24"/>
          <w:szCs w:val="28"/>
        </w:rPr>
        <w:t>,в</w:t>
      </w:r>
      <w:proofErr w:type="gramEnd"/>
      <w:r w:rsidRPr="000705E5">
        <w:rPr>
          <w:rFonts w:ascii="Times New Roman" w:hAnsi="Times New Roman"/>
          <w:sz w:val="24"/>
          <w:szCs w:val="28"/>
        </w:rPr>
        <w:t xml:space="preserve"> ч</w:t>
      </w:r>
      <w:r w:rsidR="00245F1D" w:rsidRPr="000705E5">
        <w:rPr>
          <w:rFonts w:ascii="Times New Roman" w:hAnsi="Times New Roman"/>
          <w:sz w:val="24"/>
          <w:szCs w:val="28"/>
        </w:rPr>
        <w:t>е</w:t>
      </w:r>
      <w:r w:rsidRPr="000705E5">
        <w:rPr>
          <w:rFonts w:ascii="Times New Roman" w:hAnsi="Times New Roman"/>
          <w:sz w:val="24"/>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705E5" w:rsidRDefault="00A339D1" w:rsidP="008F5458">
      <w:pPr>
        <w:tabs>
          <w:tab w:val="left" w:pos="567"/>
        </w:tabs>
        <w:spacing w:after="0" w:line="240" w:lineRule="auto"/>
        <w:jc w:val="both"/>
        <w:rPr>
          <w:rFonts w:ascii="Times New Roman" w:hAnsi="Times New Roman"/>
          <w:i/>
          <w:sz w:val="24"/>
          <w:szCs w:val="28"/>
        </w:rPr>
      </w:pPr>
      <w:r w:rsidRPr="000705E5">
        <w:rPr>
          <w:rFonts w:ascii="Times New Roman" w:hAnsi="Times New Roman"/>
          <w:sz w:val="24"/>
          <w:szCs w:val="28"/>
        </w:rPr>
        <w:t>• </w:t>
      </w:r>
      <w:r w:rsidR="000705E5">
        <w:rPr>
          <w:rFonts w:ascii="Times New Roman" w:hAnsi="Times New Roman"/>
          <w:sz w:val="24"/>
          <w:szCs w:val="28"/>
        </w:rPr>
        <w:tab/>
      </w:r>
      <w:r w:rsidRPr="000705E5">
        <w:rPr>
          <w:rFonts w:ascii="Times New Roman" w:hAnsi="Times New Roman"/>
          <w:sz w:val="24"/>
          <w:szCs w:val="28"/>
        </w:rPr>
        <w:t>давать оценку наиболее значительным событиям и личностям древней истории.</w:t>
      </w:r>
    </w:p>
    <w:p w:rsidR="00A339D1" w:rsidRPr="000705E5" w:rsidRDefault="00A339D1" w:rsidP="008F5458">
      <w:pPr>
        <w:tabs>
          <w:tab w:val="left" w:pos="567"/>
        </w:tabs>
        <w:spacing w:after="0" w:line="240" w:lineRule="auto"/>
        <w:jc w:val="both"/>
        <w:rPr>
          <w:rFonts w:ascii="Times New Roman" w:hAnsi="Times New Roman"/>
          <w:b/>
          <w:sz w:val="24"/>
          <w:szCs w:val="28"/>
        </w:rPr>
      </w:pPr>
      <w:r w:rsidRPr="000705E5">
        <w:rPr>
          <w:rFonts w:ascii="Times New Roman" w:hAnsi="Times New Roman"/>
          <w:b/>
          <w:sz w:val="24"/>
          <w:szCs w:val="28"/>
        </w:rPr>
        <w:t>Выпускник получит возможность научиться:</w:t>
      </w:r>
    </w:p>
    <w:p w:rsidR="00A339D1" w:rsidRPr="000705E5" w:rsidRDefault="00A339D1" w:rsidP="008F5458">
      <w:pPr>
        <w:tabs>
          <w:tab w:val="left" w:pos="567"/>
        </w:tabs>
        <w:spacing w:after="0" w:line="240" w:lineRule="auto"/>
        <w:jc w:val="both"/>
        <w:rPr>
          <w:rFonts w:ascii="Times New Roman" w:hAnsi="Times New Roman"/>
          <w:i/>
          <w:sz w:val="24"/>
          <w:szCs w:val="28"/>
        </w:rPr>
      </w:pPr>
      <w:r w:rsidRPr="000705E5">
        <w:rPr>
          <w:rFonts w:ascii="Times New Roman" w:hAnsi="Times New Roman"/>
          <w:i/>
          <w:sz w:val="24"/>
          <w:szCs w:val="28"/>
        </w:rPr>
        <w:t>• </w:t>
      </w:r>
      <w:r w:rsidR="000705E5">
        <w:rPr>
          <w:rFonts w:ascii="Times New Roman" w:hAnsi="Times New Roman"/>
          <w:i/>
          <w:sz w:val="24"/>
          <w:szCs w:val="28"/>
        </w:rPr>
        <w:tab/>
      </w:r>
      <w:r w:rsidRPr="000705E5">
        <w:rPr>
          <w:rFonts w:ascii="Times New Roman" w:hAnsi="Times New Roman"/>
          <w:i/>
          <w:sz w:val="24"/>
          <w:szCs w:val="28"/>
        </w:rPr>
        <w:t>давать характеристику общественного строя древних государств;</w:t>
      </w:r>
    </w:p>
    <w:p w:rsidR="00A339D1" w:rsidRPr="000705E5" w:rsidRDefault="00A339D1" w:rsidP="008F5458">
      <w:pPr>
        <w:tabs>
          <w:tab w:val="left" w:pos="567"/>
        </w:tabs>
        <w:spacing w:after="0" w:line="240" w:lineRule="auto"/>
        <w:jc w:val="both"/>
        <w:rPr>
          <w:rFonts w:ascii="Times New Roman" w:hAnsi="Times New Roman"/>
          <w:i/>
          <w:sz w:val="24"/>
          <w:szCs w:val="28"/>
        </w:rPr>
      </w:pPr>
      <w:r w:rsidRPr="000705E5">
        <w:rPr>
          <w:rFonts w:ascii="Times New Roman" w:hAnsi="Times New Roman"/>
          <w:sz w:val="24"/>
          <w:szCs w:val="28"/>
        </w:rPr>
        <w:t>• </w:t>
      </w:r>
      <w:r w:rsidR="000705E5">
        <w:rPr>
          <w:rFonts w:ascii="Times New Roman" w:hAnsi="Times New Roman"/>
          <w:sz w:val="24"/>
          <w:szCs w:val="28"/>
        </w:rPr>
        <w:tab/>
      </w:r>
      <w:r w:rsidRPr="000705E5">
        <w:rPr>
          <w:rFonts w:ascii="Times New Roman" w:hAnsi="Times New Roman"/>
          <w:i/>
          <w:sz w:val="24"/>
          <w:szCs w:val="28"/>
        </w:rPr>
        <w:t>сопоставлять свидетельства различных исторических источников, выявляя в них общее и различия;</w:t>
      </w:r>
    </w:p>
    <w:p w:rsidR="00A339D1" w:rsidRPr="000705E5" w:rsidRDefault="00A339D1" w:rsidP="008F5458">
      <w:pPr>
        <w:tabs>
          <w:tab w:val="left" w:pos="567"/>
        </w:tabs>
        <w:spacing w:after="0" w:line="240" w:lineRule="auto"/>
        <w:jc w:val="both"/>
        <w:rPr>
          <w:rFonts w:ascii="Times New Roman" w:hAnsi="Times New Roman"/>
          <w:i/>
          <w:sz w:val="24"/>
          <w:szCs w:val="28"/>
        </w:rPr>
      </w:pPr>
      <w:r w:rsidRPr="000705E5">
        <w:rPr>
          <w:rFonts w:ascii="Times New Roman" w:hAnsi="Times New Roman"/>
          <w:sz w:val="24"/>
          <w:szCs w:val="28"/>
        </w:rPr>
        <w:t>• </w:t>
      </w:r>
      <w:r w:rsidR="000705E5">
        <w:rPr>
          <w:rFonts w:ascii="Times New Roman" w:hAnsi="Times New Roman"/>
          <w:sz w:val="24"/>
          <w:szCs w:val="28"/>
        </w:rPr>
        <w:tab/>
      </w:r>
      <w:r w:rsidRPr="000705E5">
        <w:rPr>
          <w:rFonts w:ascii="Times New Roman" w:hAnsi="Times New Roman"/>
          <w:i/>
          <w:sz w:val="24"/>
          <w:szCs w:val="28"/>
        </w:rPr>
        <w:t>видеть проявления влияния античного искусства в окружающей среде;</w:t>
      </w:r>
    </w:p>
    <w:p w:rsidR="00A339D1" w:rsidRPr="000705E5" w:rsidRDefault="00A339D1" w:rsidP="008F5458">
      <w:pPr>
        <w:tabs>
          <w:tab w:val="left" w:pos="567"/>
        </w:tabs>
        <w:spacing w:after="0" w:line="240" w:lineRule="auto"/>
        <w:jc w:val="both"/>
        <w:rPr>
          <w:rFonts w:ascii="Times New Roman" w:hAnsi="Times New Roman"/>
          <w:i/>
          <w:sz w:val="24"/>
          <w:szCs w:val="28"/>
        </w:rPr>
      </w:pPr>
      <w:r w:rsidRPr="000705E5">
        <w:rPr>
          <w:rFonts w:ascii="Times New Roman" w:hAnsi="Times New Roman"/>
          <w:sz w:val="24"/>
          <w:szCs w:val="28"/>
        </w:rPr>
        <w:t>• </w:t>
      </w:r>
      <w:r w:rsidR="000705E5">
        <w:rPr>
          <w:rFonts w:ascii="Times New Roman" w:hAnsi="Times New Roman"/>
          <w:sz w:val="24"/>
          <w:szCs w:val="28"/>
        </w:rPr>
        <w:tab/>
      </w:r>
      <w:r w:rsidRPr="000705E5">
        <w:rPr>
          <w:rFonts w:ascii="Times New Roman" w:hAnsi="Times New Roman"/>
          <w:i/>
          <w:sz w:val="24"/>
          <w:szCs w:val="28"/>
        </w:rPr>
        <w:t>высказывать суждения о значении и месте исторического и культурного наследия древних обществ в мировой истории.</w:t>
      </w:r>
    </w:p>
    <w:p w:rsidR="000705E5" w:rsidRDefault="000705E5" w:rsidP="008F5458">
      <w:pPr>
        <w:spacing w:after="0" w:line="240" w:lineRule="auto"/>
        <w:ind w:left="708" w:firstLine="708"/>
        <w:jc w:val="both"/>
        <w:rPr>
          <w:rFonts w:ascii="Times New Roman" w:hAnsi="Times New Roman"/>
          <w:b/>
          <w:sz w:val="24"/>
          <w:szCs w:val="28"/>
        </w:rPr>
      </w:pPr>
    </w:p>
    <w:p w:rsidR="00A339D1" w:rsidRPr="000705E5" w:rsidRDefault="00A339D1" w:rsidP="008F5458">
      <w:pPr>
        <w:spacing w:after="0" w:line="240" w:lineRule="auto"/>
        <w:jc w:val="both"/>
        <w:rPr>
          <w:rFonts w:ascii="Times New Roman" w:hAnsi="Times New Roman"/>
          <w:sz w:val="24"/>
          <w:szCs w:val="28"/>
        </w:rPr>
      </w:pPr>
      <w:r w:rsidRPr="000705E5">
        <w:rPr>
          <w:rFonts w:ascii="Times New Roman" w:hAnsi="Times New Roman"/>
          <w:b/>
          <w:sz w:val="24"/>
          <w:szCs w:val="28"/>
        </w:rPr>
        <w:t xml:space="preserve">История Средних веков. </w:t>
      </w:r>
      <w:r w:rsidRPr="000705E5">
        <w:rPr>
          <w:rFonts w:ascii="Times New Roman" w:hAnsi="Times New Roman"/>
          <w:b/>
          <w:bCs/>
          <w:sz w:val="24"/>
          <w:szCs w:val="28"/>
        </w:rPr>
        <w:t>От Древней Руси к Российскому государству (</w:t>
      </w:r>
      <w:r w:rsidRPr="000705E5">
        <w:rPr>
          <w:rFonts w:ascii="Times New Roman" w:hAnsi="Times New Roman"/>
          <w:b/>
          <w:sz w:val="24"/>
          <w:szCs w:val="28"/>
          <w:lang w:val="en-US"/>
        </w:rPr>
        <w:t>VIII</w:t>
      </w:r>
      <w:r w:rsidRPr="000705E5">
        <w:rPr>
          <w:rFonts w:ascii="Times New Roman" w:hAnsi="Times New Roman"/>
          <w:b/>
          <w:sz w:val="24"/>
          <w:szCs w:val="28"/>
        </w:rPr>
        <w:t xml:space="preserve"> –</w:t>
      </w:r>
      <w:r w:rsidRPr="000705E5">
        <w:rPr>
          <w:rFonts w:ascii="Times New Roman" w:hAnsi="Times New Roman"/>
          <w:b/>
          <w:sz w:val="24"/>
          <w:szCs w:val="28"/>
          <w:lang w:val="en-US"/>
        </w:rPr>
        <w:t>XV</w:t>
      </w:r>
      <w:r w:rsidRPr="000705E5">
        <w:rPr>
          <w:rFonts w:ascii="Times New Roman" w:hAnsi="Times New Roman"/>
          <w:b/>
          <w:sz w:val="24"/>
          <w:szCs w:val="28"/>
        </w:rPr>
        <w:t xml:space="preserve"> вв.) (6 класс)</w:t>
      </w:r>
    </w:p>
    <w:p w:rsidR="00A339D1" w:rsidRPr="000705E5" w:rsidRDefault="00A339D1" w:rsidP="008F5458">
      <w:pPr>
        <w:pStyle w:val="afff8"/>
        <w:spacing w:line="240" w:lineRule="auto"/>
        <w:ind w:firstLine="709"/>
        <w:rPr>
          <w:b/>
          <w:sz w:val="24"/>
          <w:szCs w:val="28"/>
        </w:rPr>
      </w:pPr>
      <w:r w:rsidRPr="000705E5">
        <w:rPr>
          <w:b/>
          <w:sz w:val="24"/>
          <w:szCs w:val="28"/>
        </w:rPr>
        <w:t>Выпускник научится:</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705E5">
        <w:rPr>
          <w:rFonts w:ascii="Times New Roman" w:hAnsi="Times New Roman"/>
          <w:sz w:val="24"/>
          <w:szCs w:val="28"/>
        </w:rPr>
        <w:t>рств в Ср</w:t>
      </w:r>
      <w:proofErr w:type="gramEnd"/>
      <w:r w:rsidRPr="000705E5">
        <w:rPr>
          <w:rFonts w:ascii="Times New Roman" w:hAnsi="Times New Roman"/>
          <w:sz w:val="24"/>
          <w:szCs w:val="28"/>
        </w:rPr>
        <w:t xml:space="preserve">едние века, о направлениях крупнейших передвижений людей </w:t>
      </w:r>
      <w:r w:rsidR="00437180" w:rsidRPr="000705E5">
        <w:rPr>
          <w:rFonts w:ascii="Times New Roman" w:hAnsi="Times New Roman"/>
          <w:sz w:val="24"/>
          <w:szCs w:val="28"/>
        </w:rPr>
        <w:t xml:space="preserve">– </w:t>
      </w:r>
      <w:r w:rsidRPr="000705E5">
        <w:rPr>
          <w:rFonts w:ascii="Times New Roman" w:hAnsi="Times New Roman"/>
          <w:sz w:val="24"/>
          <w:szCs w:val="28"/>
        </w:rPr>
        <w:t>походов, завоеваний, колонизаций и др.;</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проводить поиск информации в исторических текстах, материальных исторических памятниках Средневековья;</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раскрывать характерные, существенные черты: а) экономических и социальных отношений</w:t>
      </w:r>
      <w:r w:rsidR="00B2173A" w:rsidRPr="000705E5">
        <w:rPr>
          <w:rFonts w:ascii="Times New Roman" w:hAnsi="Times New Roman"/>
          <w:sz w:val="24"/>
          <w:szCs w:val="28"/>
        </w:rPr>
        <w:t>,</w:t>
      </w:r>
      <w:r w:rsidRPr="000705E5">
        <w:rPr>
          <w:rFonts w:ascii="Times New Roman" w:hAnsi="Times New Roman"/>
          <w:sz w:val="24"/>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объяснять причины и следствия ключевых событий отечественной и всеобщей истории Средних веков;</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lastRenderedPageBreak/>
        <w:t>• давать оценку событиям и личностям отечественной и всеобщей истории Средних веков.</w:t>
      </w:r>
    </w:p>
    <w:p w:rsidR="00A339D1" w:rsidRPr="000705E5" w:rsidRDefault="00A339D1" w:rsidP="008F5458">
      <w:pPr>
        <w:spacing w:after="0" w:line="240" w:lineRule="auto"/>
        <w:ind w:firstLine="567"/>
        <w:jc w:val="both"/>
        <w:rPr>
          <w:rFonts w:ascii="Times New Roman" w:hAnsi="Times New Roman"/>
          <w:b/>
          <w:sz w:val="24"/>
          <w:szCs w:val="28"/>
        </w:rPr>
      </w:pPr>
      <w:r w:rsidRPr="000705E5">
        <w:rPr>
          <w:rFonts w:ascii="Times New Roman" w:hAnsi="Times New Roman"/>
          <w:b/>
          <w:sz w:val="24"/>
          <w:szCs w:val="28"/>
        </w:rPr>
        <w:t>Выпускник получит возможность научиться:</w:t>
      </w:r>
    </w:p>
    <w:p w:rsidR="00A339D1" w:rsidRPr="000705E5" w:rsidRDefault="00A339D1" w:rsidP="008F5458">
      <w:pPr>
        <w:spacing w:after="0" w:line="240" w:lineRule="auto"/>
        <w:ind w:firstLine="567"/>
        <w:jc w:val="both"/>
        <w:rPr>
          <w:rFonts w:ascii="Times New Roman" w:hAnsi="Times New Roman"/>
          <w:i/>
          <w:sz w:val="24"/>
          <w:szCs w:val="28"/>
        </w:rPr>
      </w:pPr>
      <w:r w:rsidRPr="000705E5">
        <w:rPr>
          <w:rFonts w:ascii="Times New Roman" w:hAnsi="Times New Roman"/>
          <w:sz w:val="24"/>
          <w:szCs w:val="28"/>
        </w:rPr>
        <w:t>• </w:t>
      </w:r>
      <w:r w:rsidRPr="000705E5">
        <w:rPr>
          <w:rFonts w:ascii="Times New Roman" w:hAnsi="Times New Roman"/>
          <w:i/>
          <w:sz w:val="24"/>
          <w:szCs w:val="28"/>
        </w:rPr>
        <w:t>давать сопоставительную характеристику политического устройства госуда</w:t>
      </w:r>
      <w:proofErr w:type="gramStart"/>
      <w:r w:rsidRPr="000705E5">
        <w:rPr>
          <w:rFonts w:ascii="Times New Roman" w:hAnsi="Times New Roman"/>
          <w:i/>
          <w:sz w:val="24"/>
          <w:szCs w:val="28"/>
        </w:rPr>
        <w:t>рств Ср</w:t>
      </w:r>
      <w:proofErr w:type="gramEnd"/>
      <w:r w:rsidRPr="000705E5">
        <w:rPr>
          <w:rFonts w:ascii="Times New Roman" w:hAnsi="Times New Roman"/>
          <w:i/>
          <w:sz w:val="24"/>
          <w:szCs w:val="28"/>
        </w:rPr>
        <w:t>едневековья (Русь, Запад, Восток);</w:t>
      </w:r>
    </w:p>
    <w:p w:rsidR="00A339D1" w:rsidRPr="000705E5" w:rsidRDefault="00A339D1" w:rsidP="008F5458">
      <w:pPr>
        <w:spacing w:after="0" w:line="240" w:lineRule="auto"/>
        <w:ind w:firstLine="567"/>
        <w:jc w:val="both"/>
        <w:rPr>
          <w:rFonts w:ascii="Times New Roman" w:hAnsi="Times New Roman"/>
          <w:i/>
          <w:sz w:val="24"/>
          <w:szCs w:val="28"/>
        </w:rPr>
      </w:pPr>
      <w:r w:rsidRPr="000705E5">
        <w:rPr>
          <w:rFonts w:ascii="Times New Roman" w:hAnsi="Times New Roman"/>
          <w:sz w:val="24"/>
          <w:szCs w:val="28"/>
        </w:rPr>
        <w:t>• </w:t>
      </w:r>
      <w:r w:rsidRPr="000705E5">
        <w:rPr>
          <w:rFonts w:ascii="Times New Roman" w:hAnsi="Times New Roman"/>
          <w:i/>
          <w:sz w:val="24"/>
          <w:szCs w:val="28"/>
        </w:rPr>
        <w:t>сравнивать свидетельства различных исторических источников, выявляя в них общее и различия;</w:t>
      </w:r>
    </w:p>
    <w:p w:rsidR="00813C2D" w:rsidRPr="000705E5" w:rsidRDefault="00A339D1" w:rsidP="008F5458">
      <w:pPr>
        <w:spacing w:after="0" w:line="240" w:lineRule="auto"/>
        <w:ind w:firstLine="567"/>
        <w:jc w:val="both"/>
        <w:rPr>
          <w:rFonts w:ascii="Times New Roman" w:hAnsi="Times New Roman"/>
          <w:i/>
          <w:sz w:val="24"/>
          <w:szCs w:val="28"/>
        </w:rPr>
      </w:pPr>
      <w:r w:rsidRPr="000705E5">
        <w:rPr>
          <w:rFonts w:ascii="Times New Roman" w:hAnsi="Times New Roman"/>
          <w:sz w:val="24"/>
          <w:szCs w:val="28"/>
        </w:rPr>
        <w:t>• </w:t>
      </w:r>
      <w:r w:rsidRPr="000705E5">
        <w:rPr>
          <w:rFonts w:ascii="Times New Roman" w:hAnsi="Times New Roman"/>
          <w:i/>
          <w:sz w:val="24"/>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705E5">
        <w:rPr>
          <w:rFonts w:ascii="Times New Roman" w:hAnsi="Times New Roman"/>
          <w:i/>
          <w:sz w:val="24"/>
          <w:szCs w:val="28"/>
        </w:rPr>
        <w:t>е</w:t>
      </w:r>
      <w:r w:rsidRPr="000705E5">
        <w:rPr>
          <w:rFonts w:ascii="Times New Roman" w:hAnsi="Times New Roman"/>
          <w:i/>
          <w:sz w:val="24"/>
          <w:szCs w:val="28"/>
        </w:rPr>
        <w:t>м заключаются их художес</w:t>
      </w:r>
      <w:r w:rsidR="00813C2D" w:rsidRPr="000705E5">
        <w:rPr>
          <w:rFonts w:ascii="Times New Roman" w:hAnsi="Times New Roman"/>
          <w:i/>
          <w:sz w:val="24"/>
          <w:szCs w:val="28"/>
        </w:rPr>
        <w:t>твенные достоинства и значение.</w:t>
      </w:r>
    </w:p>
    <w:p w:rsidR="00A339D1" w:rsidRPr="000705E5" w:rsidRDefault="00A339D1" w:rsidP="008F5458">
      <w:pPr>
        <w:spacing w:after="0" w:line="240" w:lineRule="auto"/>
        <w:ind w:firstLine="709"/>
        <w:jc w:val="both"/>
        <w:rPr>
          <w:rFonts w:ascii="Times New Roman" w:hAnsi="Times New Roman"/>
          <w:i/>
          <w:sz w:val="24"/>
          <w:szCs w:val="28"/>
        </w:rPr>
      </w:pPr>
      <w:r w:rsidRPr="000705E5">
        <w:rPr>
          <w:rFonts w:ascii="Times New Roman" w:hAnsi="Times New Roman"/>
          <w:b/>
          <w:sz w:val="24"/>
          <w:szCs w:val="28"/>
        </w:rPr>
        <w:t xml:space="preserve">История Нового времени. </w:t>
      </w:r>
      <w:r w:rsidRPr="000705E5">
        <w:rPr>
          <w:rFonts w:ascii="Times New Roman" w:hAnsi="Times New Roman"/>
          <w:b/>
          <w:bCs/>
          <w:sz w:val="24"/>
          <w:szCs w:val="28"/>
        </w:rPr>
        <w:t>Россия в XVI – Х</w:t>
      </w:r>
      <w:proofErr w:type="gramStart"/>
      <w:r w:rsidRPr="000705E5">
        <w:rPr>
          <w:rFonts w:ascii="Times New Roman" w:hAnsi="Times New Roman"/>
          <w:b/>
          <w:bCs/>
          <w:sz w:val="24"/>
          <w:szCs w:val="28"/>
          <w:lang w:val="en-US"/>
        </w:rPr>
        <w:t>I</w:t>
      </w:r>
      <w:proofErr w:type="gramEnd"/>
      <w:r w:rsidRPr="000705E5">
        <w:rPr>
          <w:rFonts w:ascii="Times New Roman" w:hAnsi="Times New Roman"/>
          <w:b/>
          <w:bCs/>
          <w:sz w:val="24"/>
          <w:szCs w:val="28"/>
        </w:rPr>
        <w:t>Х веках</w:t>
      </w:r>
      <w:r w:rsidRPr="000705E5">
        <w:rPr>
          <w:rFonts w:ascii="Times New Roman" w:hAnsi="Times New Roman"/>
          <w:b/>
          <w:sz w:val="24"/>
          <w:szCs w:val="28"/>
        </w:rPr>
        <w:t xml:space="preserve"> (7</w:t>
      </w:r>
      <w:r w:rsidR="00437180" w:rsidRPr="000705E5">
        <w:rPr>
          <w:rFonts w:ascii="Times New Roman" w:hAnsi="Times New Roman"/>
          <w:sz w:val="24"/>
          <w:szCs w:val="28"/>
        </w:rPr>
        <w:t>–</w:t>
      </w:r>
      <w:r w:rsidRPr="000705E5">
        <w:rPr>
          <w:rFonts w:ascii="Times New Roman" w:hAnsi="Times New Roman"/>
          <w:b/>
          <w:sz w:val="24"/>
          <w:szCs w:val="28"/>
        </w:rPr>
        <w:t>9 класс)</w:t>
      </w:r>
    </w:p>
    <w:p w:rsidR="00A339D1" w:rsidRPr="000705E5" w:rsidRDefault="00A339D1" w:rsidP="008F5458">
      <w:pPr>
        <w:pStyle w:val="afff8"/>
        <w:spacing w:line="240" w:lineRule="auto"/>
        <w:ind w:firstLine="709"/>
        <w:rPr>
          <w:b/>
          <w:sz w:val="24"/>
          <w:szCs w:val="28"/>
        </w:rPr>
      </w:pPr>
      <w:r w:rsidRPr="000705E5">
        <w:rPr>
          <w:b/>
          <w:sz w:val="24"/>
          <w:szCs w:val="28"/>
        </w:rPr>
        <w:t>Выпускник научится:</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705E5">
        <w:rPr>
          <w:rFonts w:ascii="Times New Roman" w:hAnsi="Times New Roman"/>
          <w:sz w:val="24"/>
          <w:szCs w:val="28"/>
        </w:rPr>
        <w:t>–</w:t>
      </w:r>
      <w:r w:rsidRPr="000705E5">
        <w:rPr>
          <w:rFonts w:ascii="Times New Roman" w:hAnsi="Times New Roman"/>
          <w:sz w:val="24"/>
          <w:szCs w:val="28"/>
        </w:rPr>
        <w:t xml:space="preserve"> походов, завоеваний, колонизации и др.;</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xml:space="preserve">• анализировать информацию различных источников по отечественной и всеобщей истории Нового времени; </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сопоставлятьразвитие России и других стран в Новое время, сравнивать исторические ситуации и события;</w:t>
      </w:r>
    </w:p>
    <w:p w:rsidR="00A339D1" w:rsidRPr="000705E5" w:rsidRDefault="00A339D1" w:rsidP="008F5458">
      <w:pPr>
        <w:spacing w:after="0" w:line="240" w:lineRule="auto"/>
        <w:ind w:firstLine="567"/>
        <w:jc w:val="both"/>
        <w:rPr>
          <w:rFonts w:ascii="Times New Roman" w:hAnsi="Times New Roman"/>
          <w:sz w:val="24"/>
          <w:szCs w:val="28"/>
        </w:rPr>
      </w:pPr>
      <w:r w:rsidRPr="000705E5">
        <w:rPr>
          <w:rFonts w:ascii="Times New Roman" w:hAnsi="Times New Roman"/>
          <w:sz w:val="24"/>
          <w:szCs w:val="28"/>
        </w:rPr>
        <w:t>• давать оценку событиям и личностям отечественной и всеобщей истории Нового времени.</w:t>
      </w:r>
    </w:p>
    <w:p w:rsidR="00A339D1" w:rsidRPr="000705E5" w:rsidRDefault="00A339D1" w:rsidP="008F5458">
      <w:pPr>
        <w:spacing w:after="0" w:line="240" w:lineRule="auto"/>
        <w:ind w:firstLine="567"/>
        <w:jc w:val="both"/>
        <w:rPr>
          <w:rFonts w:ascii="Times New Roman" w:hAnsi="Times New Roman"/>
          <w:b/>
          <w:sz w:val="24"/>
          <w:szCs w:val="28"/>
        </w:rPr>
      </w:pPr>
      <w:r w:rsidRPr="000705E5">
        <w:rPr>
          <w:rFonts w:ascii="Times New Roman" w:hAnsi="Times New Roman"/>
          <w:b/>
          <w:sz w:val="24"/>
          <w:szCs w:val="28"/>
        </w:rPr>
        <w:t>Выпускник получит возможность научиться:</w:t>
      </w:r>
    </w:p>
    <w:p w:rsidR="00A339D1" w:rsidRPr="000705E5" w:rsidRDefault="00A339D1" w:rsidP="008F5458">
      <w:pPr>
        <w:spacing w:after="0" w:line="240" w:lineRule="auto"/>
        <w:ind w:firstLine="567"/>
        <w:jc w:val="both"/>
        <w:rPr>
          <w:rFonts w:ascii="Times New Roman" w:hAnsi="Times New Roman"/>
          <w:i/>
          <w:sz w:val="24"/>
          <w:szCs w:val="28"/>
        </w:rPr>
      </w:pPr>
      <w:r w:rsidRPr="000705E5">
        <w:rPr>
          <w:rFonts w:ascii="Times New Roman" w:hAnsi="Times New Roman"/>
          <w:sz w:val="24"/>
          <w:szCs w:val="28"/>
        </w:rPr>
        <w:t>• </w:t>
      </w:r>
      <w:r w:rsidRPr="000705E5">
        <w:rPr>
          <w:rFonts w:ascii="Times New Roman" w:hAnsi="Times New Roman"/>
          <w:i/>
          <w:sz w:val="24"/>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705E5" w:rsidRDefault="00A339D1" w:rsidP="008F5458">
      <w:pPr>
        <w:spacing w:after="0" w:line="240" w:lineRule="auto"/>
        <w:ind w:firstLine="567"/>
        <w:jc w:val="both"/>
        <w:rPr>
          <w:rFonts w:ascii="Times New Roman" w:hAnsi="Times New Roman"/>
          <w:i/>
          <w:sz w:val="24"/>
          <w:szCs w:val="28"/>
        </w:rPr>
      </w:pPr>
      <w:r w:rsidRPr="000705E5">
        <w:rPr>
          <w:rFonts w:ascii="Times New Roman" w:hAnsi="Times New Roman"/>
          <w:sz w:val="24"/>
          <w:szCs w:val="28"/>
        </w:rPr>
        <w:t>• </w:t>
      </w:r>
      <w:r w:rsidRPr="000705E5">
        <w:rPr>
          <w:rFonts w:ascii="Times New Roman" w:hAnsi="Times New Roman"/>
          <w:i/>
          <w:sz w:val="24"/>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705E5" w:rsidRDefault="00A339D1" w:rsidP="008F5458">
      <w:pPr>
        <w:spacing w:after="0" w:line="240" w:lineRule="auto"/>
        <w:ind w:firstLine="567"/>
        <w:jc w:val="both"/>
        <w:rPr>
          <w:rFonts w:ascii="Times New Roman" w:hAnsi="Times New Roman"/>
          <w:i/>
          <w:sz w:val="24"/>
          <w:szCs w:val="28"/>
        </w:rPr>
      </w:pPr>
      <w:r w:rsidRPr="000705E5">
        <w:rPr>
          <w:rFonts w:ascii="Times New Roman" w:hAnsi="Times New Roman"/>
          <w:sz w:val="24"/>
          <w:szCs w:val="28"/>
        </w:rPr>
        <w:t>• </w:t>
      </w:r>
      <w:r w:rsidRPr="000705E5">
        <w:rPr>
          <w:rFonts w:ascii="Times New Roman" w:hAnsi="Times New Roman"/>
          <w:i/>
          <w:sz w:val="24"/>
          <w:szCs w:val="28"/>
        </w:rPr>
        <w:t>сравнивать развитие России и других стран в Новое время, объяснять, в ч</w:t>
      </w:r>
      <w:r w:rsidR="00245F1D" w:rsidRPr="000705E5">
        <w:rPr>
          <w:rFonts w:ascii="Times New Roman" w:hAnsi="Times New Roman"/>
          <w:i/>
          <w:sz w:val="24"/>
          <w:szCs w:val="28"/>
        </w:rPr>
        <w:t>е</w:t>
      </w:r>
      <w:r w:rsidRPr="000705E5">
        <w:rPr>
          <w:rFonts w:ascii="Times New Roman" w:hAnsi="Times New Roman"/>
          <w:i/>
          <w:sz w:val="24"/>
          <w:szCs w:val="28"/>
        </w:rPr>
        <w:t xml:space="preserve">м заключались общие черты и особенности; </w:t>
      </w:r>
    </w:p>
    <w:p w:rsidR="00B540EE" w:rsidRPr="000705E5" w:rsidRDefault="00A339D1" w:rsidP="008F5458">
      <w:pPr>
        <w:spacing w:after="0" w:line="240" w:lineRule="auto"/>
        <w:ind w:firstLine="567"/>
        <w:jc w:val="both"/>
        <w:rPr>
          <w:rFonts w:ascii="Times New Roman" w:hAnsi="Times New Roman"/>
          <w:b/>
          <w:i/>
          <w:sz w:val="24"/>
          <w:szCs w:val="28"/>
        </w:rPr>
      </w:pPr>
      <w:r w:rsidRPr="000705E5">
        <w:rPr>
          <w:rFonts w:ascii="Times New Roman" w:hAnsi="Times New Roman"/>
          <w:sz w:val="24"/>
          <w:szCs w:val="28"/>
        </w:rPr>
        <w:t>• </w:t>
      </w:r>
      <w:r w:rsidRPr="000705E5">
        <w:rPr>
          <w:rFonts w:ascii="Times New Roman" w:hAnsi="Times New Roman"/>
          <w:i/>
          <w:sz w:val="24"/>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705E5" w:rsidRPr="000705E5" w:rsidRDefault="000705E5" w:rsidP="008F5458">
      <w:pPr>
        <w:spacing w:line="240" w:lineRule="auto"/>
        <w:rPr>
          <w:lang w:eastAsia="ru-RU"/>
        </w:rPr>
      </w:pPr>
      <w:bookmarkStart w:id="37" w:name="_Toc409691636"/>
    </w:p>
    <w:p w:rsidR="00B540EE" w:rsidRDefault="00A52363" w:rsidP="008F5458">
      <w:pPr>
        <w:pStyle w:val="4"/>
        <w:spacing w:line="240" w:lineRule="auto"/>
        <w:ind w:left="0"/>
        <w:rPr>
          <w:sz w:val="24"/>
        </w:rPr>
      </w:pPr>
      <w:bookmarkStart w:id="38" w:name="_Toc410653959"/>
      <w:bookmarkStart w:id="39" w:name="_Toc414553140"/>
      <w:r w:rsidRPr="000705E5">
        <w:rPr>
          <w:sz w:val="24"/>
        </w:rPr>
        <w:lastRenderedPageBreak/>
        <w:t>1.2.</w:t>
      </w:r>
      <w:r w:rsidR="000705E5">
        <w:rPr>
          <w:sz w:val="24"/>
        </w:rPr>
        <w:t>5.5</w:t>
      </w:r>
      <w:r w:rsidR="006940DA" w:rsidRPr="000705E5">
        <w:rPr>
          <w:sz w:val="24"/>
        </w:rPr>
        <w:t>.</w:t>
      </w:r>
      <w:r w:rsidR="00B540EE" w:rsidRPr="000705E5">
        <w:rPr>
          <w:sz w:val="24"/>
        </w:rPr>
        <w:t>Обществознание</w:t>
      </w:r>
      <w:bookmarkEnd w:id="37"/>
      <w:bookmarkEnd w:id="38"/>
      <w:bookmarkEnd w:id="39"/>
    </w:p>
    <w:p w:rsidR="00100A98" w:rsidRDefault="00100A98" w:rsidP="008F5458">
      <w:pPr>
        <w:pStyle w:val="s1"/>
        <w:shd w:val="clear" w:color="auto" w:fill="FFFFFF"/>
        <w:spacing w:before="0" w:beforeAutospacing="0" w:after="0" w:afterAutospacing="0"/>
        <w:jc w:val="both"/>
        <w:rPr>
          <w:rStyle w:val="s10"/>
          <w:b/>
          <w:bCs/>
          <w:color w:val="000000" w:themeColor="text1"/>
        </w:rPr>
      </w:pPr>
    </w:p>
    <w:p w:rsidR="00511E5F" w:rsidRPr="00216213" w:rsidRDefault="00511E5F" w:rsidP="008F5458">
      <w:pPr>
        <w:pStyle w:val="s1"/>
        <w:shd w:val="clear" w:color="auto" w:fill="FFFFFF"/>
        <w:spacing w:before="0" w:beforeAutospacing="0" w:after="0" w:afterAutospacing="0"/>
        <w:jc w:val="both"/>
        <w:rPr>
          <w:color w:val="000000" w:themeColor="text1"/>
        </w:rPr>
      </w:pPr>
      <w:r w:rsidRPr="00216213">
        <w:rPr>
          <w:rStyle w:val="s10"/>
          <w:b/>
          <w:bCs/>
          <w:color w:val="000000" w:themeColor="text1"/>
        </w:rPr>
        <w:t xml:space="preserve">Предметные результаты </w:t>
      </w:r>
      <w:r>
        <w:rPr>
          <w:rStyle w:val="s10"/>
          <w:bCs/>
          <w:color w:val="000000" w:themeColor="text1"/>
        </w:rPr>
        <w:t>освоения курса</w:t>
      </w:r>
      <w:r w:rsidRPr="00216213">
        <w:rPr>
          <w:rStyle w:val="s10"/>
          <w:b/>
          <w:bCs/>
          <w:color w:val="000000" w:themeColor="text1"/>
        </w:rPr>
        <w:t xml:space="preserve"> </w:t>
      </w:r>
      <w:r w:rsidRPr="00216213">
        <w:rPr>
          <w:rStyle w:val="s10"/>
          <w:rFonts w:eastAsia="@Arial Unicode MS"/>
          <w:bCs/>
          <w:color w:val="000000" w:themeColor="text1"/>
        </w:rPr>
        <w:t>Обществознание</w:t>
      </w:r>
      <w:r w:rsidRPr="00216213">
        <w:rPr>
          <w:rStyle w:val="s10"/>
          <w:bCs/>
          <w:color w:val="000000" w:themeColor="text1"/>
        </w:rPr>
        <w:t xml:space="preserve"> на уровне основного общего образования предполагает, что у учащегося сформированы</w:t>
      </w:r>
      <w:r w:rsidRPr="00216213">
        <w:rPr>
          <w:rStyle w:val="s10"/>
          <w:rFonts w:eastAsia="@Arial Unicode MS"/>
          <w:bCs/>
          <w:color w:val="000000" w:themeColor="text1"/>
        </w:rPr>
        <w:t>:</w:t>
      </w:r>
    </w:p>
    <w:p w:rsidR="00E5011C" w:rsidRPr="00E5011C" w:rsidRDefault="00E5011C" w:rsidP="008F5458">
      <w:pPr>
        <w:pStyle w:val="af1"/>
        <w:ind w:firstLine="426"/>
        <w:rPr>
          <w:sz w:val="24"/>
        </w:rPr>
      </w:pPr>
      <w:r w:rsidRPr="00E5011C">
        <w:rPr>
          <w:sz w:val="24"/>
        </w:rPr>
        <w:t>1) личностные представления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0" w:history="1">
        <w:r w:rsidRPr="00E5011C">
          <w:rPr>
            <w:rStyle w:val="af6"/>
            <w:sz w:val="24"/>
          </w:rPr>
          <w:t>Конституции</w:t>
        </w:r>
      </w:hyperlink>
      <w:r w:rsidRPr="00E5011C">
        <w:rPr>
          <w:sz w:val="24"/>
        </w:rPr>
        <w:t> Российской Федерации;</w:t>
      </w:r>
    </w:p>
    <w:p w:rsidR="00E5011C" w:rsidRPr="00E5011C" w:rsidRDefault="00E5011C" w:rsidP="008F5458">
      <w:pPr>
        <w:pStyle w:val="af1"/>
        <w:ind w:firstLine="426"/>
        <w:rPr>
          <w:sz w:val="24"/>
        </w:rPr>
      </w:pPr>
      <w:r w:rsidRPr="00E5011C">
        <w:rPr>
          <w:sz w:val="24"/>
        </w:rPr>
        <w:t>2) понимание основных принципов жизни общества, основ современных научных теорий общественного развития;</w:t>
      </w:r>
    </w:p>
    <w:p w:rsidR="00E5011C" w:rsidRPr="00E5011C" w:rsidRDefault="00E5011C" w:rsidP="008F5458">
      <w:pPr>
        <w:pStyle w:val="af1"/>
        <w:ind w:firstLine="426"/>
        <w:rPr>
          <w:sz w:val="24"/>
        </w:rPr>
      </w:pPr>
      <w:r w:rsidRPr="00E5011C">
        <w:rPr>
          <w:sz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E5011C" w:rsidRPr="00E5011C" w:rsidRDefault="00E5011C" w:rsidP="008F5458">
      <w:pPr>
        <w:pStyle w:val="af1"/>
        <w:ind w:firstLine="426"/>
        <w:rPr>
          <w:sz w:val="24"/>
        </w:rPr>
      </w:pPr>
      <w:proofErr w:type="gramStart"/>
      <w:r w:rsidRPr="00E5011C">
        <w:rPr>
          <w:sz w:val="24"/>
        </w:rPr>
        <w:t>4) основы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p w:rsidR="00E5011C" w:rsidRPr="00E5011C" w:rsidRDefault="00E5011C" w:rsidP="008F5458">
      <w:pPr>
        <w:pStyle w:val="af1"/>
        <w:ind w:firstLine="426"/>
        <w:rPr>
          <w:sz w:val="24"/>
        </w:rPr>
      </w:pPr>
      <w:r w:rsidRPr="00E5011C">
        <w:rPr>
          <w:sz w:val="24"/>
        </w:rPr>
        <w:t xml:space="preserve">5) приемы работы с социально значимой информацией, ее осмысление; способности </w:t>
      </w:r>
      <w:proofErr w:type="gramStart"/>
      <w:r w:rsidRPr="00E5011C">
        <w:rPr>
          <w:sz w:val="24"/>
        </w:rPr>
        <w:t>обучающихся</w:t>
      </w:r>
      <w:proofErr w:type="gramEnd"/>
      <w:r w:rsidRPr="00E5011C">
        <w:rPr>
          <w:sz w:val="24"/>
        </w:rPr>
        <w:t xml:space="preserve"> делать необходимые выводы и давать обоснованные оценки социальным событиям и процессам;</w:t>
      </w:r>
    </w:p>
    <w:p w:rsidR="00E5011C" w:rsidRPr="00E5011C" w:rsidRDefault="00E5011C" w:rsidP="008F5458">
      <w:pPr>
        <w:pStyle w:val="af1"/>
        <w:ind w:firstLine="426"/>
        <w:rPr>
          <w:sz w:val="24"/>
        </w:rPr>
      </w:pPr>
      <w:r w:rsidRPr="00E5011C">
        <w:rPr>
          <w:sz w:val="24"/>
        </w:rPr>
        <w:t>6) социальный кругозор и познавательный интерес к изучению общественных дисциплин.</w:t>
      </w:r>
    </w:p>
    <w:p w:rsidR="00511E5F" w:rsidRPr="00216213" w:rsidRDefault="00511E5F" w:rsidP="008F5458">
      <w:pPr>
        <w:pStyle w:val="af1"/>
        <w:ind w:firstLine="426"/>
        <w:rPr>
          <w:sz w:val="24"/>
        </w:rPr>
      </w:pPr>
    </w:p>
    <w:p w:rsidR="006E54D0" w:rsidRPr="006D2CAA" w:rsidRDefault="006E54D0" w:rsidP="008F5458">
      <w:pPr>
        <w:spacing w:after="0" w:line="240" w:lineRule="auto"/>
        <w:ind w:firstLine="709"/>
        <w:jc w:val="both"/>
        <w:rPr>
          <w:rFonts w:ascii="Times New Roman" w:hAnsi="Times New Roman"/>
          <w:b/>
          <w:sz w:val="24"/>
          <w:szCs w:val="24"/>
          <w:shd w:val="clear" w:color="auto" w:fill="FFFFFF"/>
        </w:rPr>
      </w:pPr>
      <w:r w:rsidRPr="00134E47">
        <w:rPr>
          <w:rFonts w:ascii="Times New Roman" w:hAnsi="Times New Roman"/>
          <w:b/>
          <w:bCs/>
          <w:sz w:val="24"/>
          <w:szCs w:val="24"/>
          <w:shd w:val="clear" w:color="auto" w:fill="FFFFFF"/>
        </w:rPr>
        <w:t>Человек. Деятельность человека</w:t>
      </w:r>
      <w:r w:rsidR="006D2CAA">
        <w:rPr>
          <w:rFonts w:ascii="Times New Roman" w:hAnsi="Times New Roman"/>
          <w:b/>
          <w:sz w:val="24"/>
          <w:szCs w:val="24"/>
          <w:shd w:val="clear" w:color="auto" w:fill="FFFFFF"/>
        </w:rPr>
        <w:t xml:space="preserve">. </w:t>
      </w:r>
      <w:r w:rsidRPr="00134E47">
        <w:rPr>
          <w:rFonts w:ascii="Times New Roman" w:hAnsi="Times New Roman"/>
          <w:b/>
          <w:sz w:val="24"/>
          <w:szCs w:val="24"/>
        </w:rPr>
        <w:t>Выпускник научится:</w:t>
      </w:r>
    </w:p>
    <w:p w:rsidR="006E54D0" w:rsidRPr="00134E47" w:rsidRDefault="006E54D0" w:rsidP="008F5458">
      <w:pPr>
        <w:numPr>
          <w:ilvl w:val="0"/>
          <w:numId w:val="88"/>
        </w:numPr>
        <w:tabs>
          <w:tab w:val="left" w:pos="567"/>
        </w:tabs>
        <w:spacing w:after="0" w:line="240" w:lineRule="auto"/>
        <w:ind w:firstLine="0"/>
        <w:jc w:val="both"/>
        <w:rPr>
          <w:rFonts w:ascii="Times New Roman" w:hAnsi="Times New Roman"/>
          <w:sz w:val="24"/>
          <w:szCs w:val="24"/>
        </w:rPr>
      </w:pPr>
      <w:proofErr w:type="gramStart"/>
      <w:r w:rsidRPr="00134E47">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134E47" w:rsidRDefault="006E54D0" w:rsidP="008F5458">
      <w:pPr>
        <w:numPr>
          <w:ilvl w:val="0"/>
          <w:numId w:val="88"/>
        </w:numPr>
        <w:tabs>
          <w:tab w:val="left" w:pos="567"/>
        </w:tabs>
        <w:spacing w:after="0" w:line="240" w:lineRule="auto"/>
        <w:ind w:firstLine="0"/>
        <w:jc w:val="both"/>
        <w:rPr>
          <w:rFonts w:ascii="Times New Roman" w:hAnsi="Times New Roman"/>
          <w:sz w:val="24"/>
          <w:szCs w:val="24"/>
        </w:rPr>
      </w:pPr>
      <w:r w:rsidRPr="00134E47">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34E47" w:rsidRDefault="006E54D0" w:rsidP="008F5458">
      <w:pPr>
        <w:numPr>
          <w:ilvl w:val="0"/>
          <w:numId w:val="88"/>
        </w:numPr>
        <w:tabs>
          <w:tab w:val="left" w:pos="567"/>
        </w:tabs>
        <w:spacing w:after="0" w:line="240" w:lineRule="auto"/>
        <w:ind w:firstLine="0"/>
        <w:jc w:val="both"/>
        <w:rPr>
          <w:rFonts w:ascii="Times New Roman" w:hAnsi="Times New Roman"/>
          <w:sz w:val="24"/>
          <w:szCs w:val="24"/>
        </w:rPr>
      </w:pPr>
      <w:r w:rsidRPr="00134E47">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34E47" w:rsidRDefault="006E54D0" w:rsidP="008F5458">
      <w:pPr>
        <w:numPr>
          <w:ilvl w:val="0"/>
          <w:numId w:val="88"/>
        </w:numPr>
        <w:tabs>
          <w:tab w:val="left" w:pos="567"/>
        </w:tabs>
        <w:spacing w:after="0" w:line="240" w:lineRule="auto"/>
        <w:ind w:firstLine="0"/>
        <w:jc w:val="both"/>
        <w:rPr>
          <w:rFonts w:ascii="Times New Roman" w:hAnsi="Times New Roman"/>
          <w:sz w:val="24"/>
          <w:szCs w:val="24"/>
        </w:rPr>
      </w:pPr>
      <w:r w:rsidRPr="00134E47">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34E47" w:rsidRDefault="006E54D0" w:rsidP="008F5458">
      <w:pPr>
        <w:numPr>
          <w:ilvl w:val="0"/>
          <w:numId w:val="88"/>
        </w:numPr>
        <w:tabs>
          <w:tab w:val="left" w:pos="567"/>
        </w:tabs>
        <w:spacing w:after="0" w:line="240" w:lineRule="auto"/>
        <w:ind w:firstLine="0"/>
        <w:jc w:val="both"/>
        <w:rPr>
          <w:rFonts w:ascii="Times New Roman" w:hAnsi="Times New Roman"/>
          <w:sz w:val="24"/>
          <w:szCs w:val="24"/>
        </w:rPr>
      </w:pPr>
      <w:r w:rsidRPr="00134E47">
        <w:rPr>
          <w:rFonts w:ascii="Times New Roman" w:hAnsi="Times New Roman"/>
          <w:sz w:val="24"/>
          <w:szCs w:val="24"/>
        </w:rPr>
        <w:t>приводить примеры основных видов деятельности человека;</w:t>
      </w:r>
    </w:p>
    <w:p w:rsidR="006E54D0" w:rsidRPr="00134E47" w:rsidRDefault="006E54D0" w:rsidP="008F5458">
      <w:pPr>
        <w:numPr>
          <w:ilvl w:val="0"/>
          <w:numId w:val="88"/>
        </w:numPr>
        <w:shd w:val="clear" w:color="auto" w:fill="FFFFFF"/>
        <w:tabs>
          <w:tab w:val="left" w:pos="567"/>
          <w:tab w:val="left" w:pos="1023"/>
        </w:tabs>
        <w:spacing w:after="0" w:line="240" w:lineRule="auto"/>
        <w:ind w:firstLine="0"/>
        <w:jc w:val="both"/>
        <w:rPr>
          <w:rFonts w:ascii="Times New Roman" w:hAnsi="Times New Roman"/>
          <w:sz w:val="24"/>
          <w:szCs w:val="24"/>
        </w:rPr>
      </w:pPr>
      <w:r w:rsidRPr="00134E47">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34E47" w:rsidRDefault="006E54D0" w:rsidP="008F5458">
      <w:pPr>
        <w:tabs>
          <w:tab w:val="left" w:pos="1023"/>
        </w:tabs>
        <w:spacing w:after="0" w:line="240" w:lineRule="auto"/>
        <w:ind w:firstLine="709"/>
        <w:jc w:val="both"/>
        <w:rPr>
          <w:rFonts w:ascii="Times New Roman" w:hAnsi="Times New Roman"/>
          <w:b/>
          <w:sz w:val="24"/>
          <w:szCs w:val="24"/>
        </w:rPr>
      </w:pPr>
      <w:r w:rsidRPr="00134E47">
        <w:rPr>
          <w:rFonts w:ascii="Times New Roman" w:hAnsi="Times New Roman"/>
          <w:b/>
          <w:sz w:val="24"/>
          <w:szCs w:val="24"/>
        </w:rPr>
        <w:t>Выпускник получит возможность научиться:</w:t>
      </w:r>
    </w:p>
    <w:p w:rsidR="006E54D0" w:rsidRPr="00134E47" w:rsidRDefault="006E54D0" w:rsidP="008F5458">
      <w:pPr>
        <w:numPr>
          <w:ilvl w:val="0"/>
          <w:numId w:val="44"/>
        </w:numPr>
        <w:shd w:val="clear" w:color="auto" w:fill="FFFFFF"/>
        <w:tabs>
          <w:tab w:val="left" w:pos="567"/>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34E47" w:rsidRDefault="006E54D0" w:rsidP="008F5458">
      <w:pPr>
        <w:numPr>
          <w:ilvl w:val="0"/>
          <w:numId w:val="44"/>
        </w:numPr>
        <w:shd w:val="clear" w:color="auto" w:fill="FFFFFF"/>
        <w:tabs>
          <w:tab w:val="left" w:pos="567"/>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оценивать роль деятельности в жизни человека и общества;</w:t>
      </w:r>
    </w:p>
    <w:p w:rsidR="006E54D0" w:rsidRPr="00134E47" w:rsidRDefault="006E54D0" w:rsidP="008F5458">
      <w:pPr>
        <w:numPr>
          <w:ilvl w:val="0"/>
          <w:numId w:val="44"/>
        </w:numPr>
        <w:tabs>
          <w:tab w:val="left" w:pos="567"/>
          <w:tab w:val="left" w:pos="1023"/>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34E47" w:rsidRDefault="006E54D0" w:rsidP="008F5458">
      <w:pPr>
        <w:numPr>
          <w:ilvl w:val="0"/>
          <w:numId w:val="44"/>
        </w:numPr>
        <w:shd w:val="clear" w:color="auto" w:fill="FFFFFF"/>
        <w:tabs>
          <w:tab w:val="left" w:pos="567"/>
          <w:tab w:val="left" w:pos="1023"/>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34E47" w:rsidRDefault="006E54D0" w:rsidP="008F5458">
      <w:pPr>
        <w:numPr>
          <w:ilvl w:val="0"/>
          <w:numId w:val="44"/>
        </w:numPr>
        <w:shd w:val="clear" w:color="auto" w:fill="FFFFFF"/>
        <w:tabs>
          <w:tab w:val="left" w:pos="567"/>
          <w:tab w:val="left" w:pos="1023"/>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134E47" w:rsidRDefault="00134E47" w:rsidP="008F5458">
      <w:pPr>
        <w:spacing w:after="0" w:line="240" w:lineRule="auto"/>
        <w:ind w:firstLine="709"/>
        <w:jc w:val="both"/>
        <w:rPr>
          <w:rFonts w:ascii="Times New Roman" w:hAnsi="Times New Roman"/>
          <w:b/>
          <w:bCs/>
          <w:sz w:val="24"/>
          <w:szCs w:val="24"/>
          <w:shd w:val="clear" w:color="auto" w:fill="FFFFFF"/>
        </w:rPr>
      </w:pPr>
    </w:p>
    <w:p w:rsidR="006D2CAA" w:rsidRDefault="006E54D0" w:rsidP="008F5458">
      <w:pPr>
        <w:spacing w:after="0" w:line="240" w:lineRule="auto"/>
        <w:ind w:firstLine="709"/>
        <w:jc w:val="both"/>
        <w:rPr>
          <w:rFonts w:ascii="Times New Roman" w:hAnsi="Times New Roman"/>
          <w:b/>
          <w:bCs/>
          <w:sz w:val="24"/>
          <w:szCs w:val="24"/>
          <w:shd w:val="clear" w:color="auto" w:fill="FFFFFF"/>
        </w:rPr>
      </w:pPr>
      <w:r w:rsidRPr="00134E47">
        <w:rPr>
          <w:rFonts w:ascii="Times New Roman" w:hAnsi="Times New Roman"/>
          <w:b/>
          <w:bCs/>
          <w:sz w:val="24"/>
          <w:szCs w:val="24"/>
          <w:shd w:val="clear" w:color="auto" w:fill="FFFFFF"/>
        </w:rPr>
        <w:t>Общество</w:t>
      </w:r>
    </w:p>
    <w:p w:rsidR="006E54D0" w:rsidRPr="006D2CAA" w:rsidRDefault="006E54D0" w:rsidP="008F5458">
      <w:pPr>
        <w:spacing w:after="0" w:line="240" w:lineRule="auto"/>
        <w:ind w:firstLine="709"/>
        <w:jc w:val="both"/>
        <w:rPr>
          <w:rFonts w:ascii="Times New Roman" w:hAnsi="Times New Roman"/>
          <w:b/>
          <w:bCs/>
          <w:sz w:val="24"/>
          <w:szCs w:val="24"/>
          <w:shd w:val="clear" w:color="auto" w:fill="FFFFFF"/>
        </w:rPr>
      </w:pPr>
      <w:r w:rsidRPr="00134E47">
        <w:rPr>
          <w:rFonts w:ascii="Times New Roman" w:hAnsi="Times New Roman"/>
          <w:b/>
          <w:sz w:val="24"/>
          <w:szCs w:val="24"/>
        </w:rPr>
        <w:t>Выпускник научится:</w:t>
      </w:r>
    </w:p>
    <w:p w:rsidR="006E54D0" w:rsidRPr="00134E47" w:rsidRDefault="006E54D0" w:rsidP="008F5458">
      <w:pPr>
        <w:numPr>
          <w:ilvl w:val="0"/>
          <w:numId w:val="45"/>
        </w:numPr>
        <w:shd w:val="clear" w:color="auto" w:fill="FFFFFF"/>
        <w:tabs>
          <w:tab w:val="left" w:pos="20"/>
          <w:tab w:val="left" w:pos="567"/>
        </w:tabs>
        <w:spacing w:after="0" w:line="240" w:lineRule="auto"/>
        <w:ind w:left="0" w:firstLine="0"/>
        <w:jc w:val="both"/>
        <w:rPr>
          <w:rFonts w:ascii="Times New Roman" w:hAnsi="Times New Roman"/>
          <w:b/>
          <w:bCs/>
          <w:sz w:val="24"/>
          <w:szCs w:val="24"/>
        </w:rPr>
      </w:pPr>
      <w:r w:rsidRPr="00134E47">
        <w:rPr>
          <w:rFonts w:ascii="Times New Roman" w:hAnsi="Times New Roman"/>
          <w:bCs/>
          <w:sz w:val="24"/>
          <w:szCs w:val="24"/>
        </w:rPr>
        <w:lastRenderedPageBreak/>
        <w:t>демонстрировать на примерах взаимосвязь природы и общества, раскрывать роль природы в жизни человека;</w:t>
      </w:r>
    </w:p>
    <w:p w:rsidR="006E54D0" w:rsidRPr="00134E47" w:rsidRDefault="006E54D0" w:rsidP="008F5458">
      <w:pPr>
        <w:numPr>
          <w:ilvl w:val="0"/>
          <w:numId w:val="45"/>
        </w:numPr>
        <w:shd w:val="clear" w:color="auto" w:fill="FFFFFF"/>
        <w:tabs>
          <w:tab w:val="left" w:pos="20"/>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распознавать на основе приведенных данных основные типы обществ;</w:t>
      </w:r>
    </w:p>
    <w:p w:rsidR="006E54D0" w:rsidRPr="00134E47" w:rsidRDefault="006E54D0" w:rsidP="008F5458">
      <w:pPr>
        <w:numPr>
          <w:ilvl w:val="0"/>
          <w:numId w:val="45"/>
        </w:numPr>
        <w:shd w:val="clear" w:color="auto" w:fill="FFFFFF"/>
        <w:tabs>
          <w:tab w:val="left" w:pos="20"/>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34E47" w:rsidRDefault="006E54D0" w:rsidP="008F5458">
      <w:pPr>
        <w:numPr>
          <w:ilvl w:val="0"/>
          <w:numId w:val="45"/>
        </w:numPr>
        <w:shd w:val="clear" w:color="auto" w:fill="FFFFFF"/>
        <w:tabs>
          <w:tab w:val="left" w:pos="20"/>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34E47" w:rsidRDefault="006E54D0" w:rsidP="008F5458">
      <w:pPr>
        <w:numPr>
          <w:ilvl w:val="0"/>
          <w:numId w:val="45"/>
        </w:numPr>
        <w:shd w:val="clear" w:color="auto" w:fill="FFFFFF"/>
        <w:tabs>
          <w:tab w:val="left" w:pos="20"/>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34E47" w:rsidRDefault="006E54D0" w:rsidP="008F5458">
      <w:pPr>
        <w:numPr>
          <w:ilvl w:val="0"/>
          <w:numId w:val="45"/>
        </w:numPr>
        <w:shd w:val="clear" w:color="auto" w:fill="FFFFFF"/>
        <w:tabs>
          <w:tab w:val="left" w:pos="20"/>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34E47" w:rsidRDefault="006E54D0" w:rsidP="008F5458">
      <w:pPr>
        <w:numPr>
          <w:ilvl w:val="0"/>
          <w:numId w:val="45"/>
        </w:numPr>
        <w:shd w:val="clear" w:color="auto" w:fill="FFFFFF"/>
        <w:tabs>
          <w:tab w:val="left" w:pos="20"/>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34E47" w:rsidRDefault="006E54D0" w:rsidP="008F5458">
      <w:pPr>
        <w:numPr>
          <w:ilvl w:val="0"/>
          <w:numId w:val="45"/>
        </w:numPr>
        <w:shd w:val="clear" w:color="auto" w:fill="FFFFFF"/>
        <w:tabs>
          <w:tab w:val="left" w:pos="20"/>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34E47" w:rsidRDefault="006E54D0" w:rsidP="008F5458">
      <w:pPr>
        <w:numPr>
          <w:ilvl w:val="0"/>
          <w:numId w:val="45"/>
        </w:numPr>
        <w:shd w:val="clear" w:color="auto" w:fill="FFFFFF"/>
        <w:tabs>
          <w:tab w:val="left" w:pos="20"/>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конкретизировать примерами опасность международного терроризма.</w:t>
      </w:r>
    </w:p>
    <w:p w:rsidR="006E54D0" w:rsidRPr="00134E47" w:rsidRDefault="006E54D0" w:rsidP="008F5458">
      <w:pPr>
        <w:shd w:val="clear" w:color="auto" w:fill="FFFFFF"/>
        <w:tabs>
          <w:tab w:val="left" w:pos="0"/>
          <w:tab w:val="left" w:pos="567"/>
        </w:tabs>
        <w:spacing w:after="0" w:line="240" w:lineRule="auto"/>
        <w:jc w:val="both"/>
        <w:rPr>
          <w:rFonts w:ascii="Times New Roman" w:hAnsi="Times New Roman"/>
          <w:b/>
          <w:sz w:val="24"/>
          <w:szCs w:val="24"/>
        </w:rPr>
      </w:pPr>
      <w:r w:rsidRPr="00134E47">
        <w:rPr>
          <w:rFonts w:ascii="Times New Roman" w:hAnsi="Times New Roman"/>
          <w:b/>
          <w:sz w:val="24"/>
          <w:szCs w:val="24"/>
        </w:rPr>
        <w:t>Выпускник получит возможность научиться:</w:t>
      </w:r>
    </w:p>
    <w:p w:rsidR="006E54D0" w:rsidRPr="00134E47" w:rsidRDefault="006E54D0" w:rsidP="008F5458">
      <w:pPr>
        <w:numPr>
          <w:ilvl w:val="0"/>
          <w:numId w:val="46"/>
        </w:numPr>
        <w:shd w:val="clear" w:color="auto" w:fill="FFFFFF"/>
        <w:tabs>
          <w:tab w:val="left" w:pos="567"/>
          <w:tab w:val="left" w:pos="1023"/>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34E47" w:rsidRDefault="006E54D0" w:rsidP="008F5458">
      <w:pPr>
        <w:numPr>
          <w:ilvl w:val="0"/>
          <w:numId w:val="46"/>
        </w:numPr>
        <w:shd w:val="clear" w:color="auto" w:fill="FFFFFF"/>
        <w:tabs>
          <w:tab w:val="left" w:pos="567"/>
          <w:tab w:val="left" w:pos="1023"/>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34E47" w:rsidRDefault="006E54D0" w:rsidP="008F5458">
      <w:pPr>
        <w:numPr>
          <w:ilvl w:val="0"/>
          <w:numId w:val="46"/>
        </w:numPr>
        <w:shd w:val="clear" w:color="auto" w:fill="FFFFFF"/>
        <w:tabs>
          <w:tab w:val="left" w:pos="567"/>
          <w:tab w:val="left" w:pos="1023"/>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осознанно содействовать защите природы.</w:t>
      </w:r>
    </w:p>
    <w:p w:rsidR="00134E47" w:rsidRDefault="00134E47" w:rsidP="008F5458">
      <w:pPr>
        <w:spacing w:after="0" w:line="240" w:lineRule="auto"/>
        <w:ind w:firstLine="709"/>
        <w:jc w:val="both"/>
        <w:rPr>
          <w:rFonts w:ascii="Times New Roman" w:hAnsi="Times New Roman"/>
          <w:b/>
          <w:bCs/>
          <w:sz w:val="24"/>
          <w:szCs w:val="24"/>
          <w:shd w:val="clear" w:color="auto" w:fill="FFFFFF"/>
        </w:rPr>
      </w:pPr>
    </w:p>
    <w:p w:rsidR="006E54D0" w:rsidRPr="00134E47" w:rsidRDefault="006E54D0" w:rsidP="008F5458">
      <w:pPr>
        <w:spacing w:after="0" w:line="240" w:lineRule="auto"/>
        <w:ind w:firstLine="709"/>
        <w:jc w:val="both"/>
        <w:rPr>
          <w:rFonts w:ascii="Times New Roman" w:hAnsi="Times New Roman"/>
          <w:b/>
          <w:bCs/>
          <w:sz w:val="24"/>
          <w:szCs w:val="24"/>
          <w:shd w:val="clear" w:color="auto" w:fill="FFFFFF"/>
        </w:rPr>
      </w:pPr>
      <w:r w:rsidRPr="00134E47">
        <w:rPr>
          <w:rFonts w:ascii="Times New Roman" w:hAnsi="Times New Roman"/>
          <w:b/>
          <w:bCs/>
          <w:sz w:val="24"/>
          <w:szCs w:val="24"/>
          <w:shd w:val="clear" w:color="auto" w:fill="FFFFFF"/>
        </w:rPr>
        <w:t>Социальные нормы</w:t>
      </w:r>
    </w:p>
    <w:p w:rsidR="006E54D0" w:rsidRPr="00134E47" w:rsidRDefault="006E54D0" w:rsidP="008F5458">
      <w:pPr>
        <w:shd w:val="clear" w:color="auto" w:fill="FFFFFF"/>
        <w:tabs>
          <w:tab w:val="left" w:pos="1023"/>
        </w:tabs>
        <w:spacing w:after="0" w:line="240" w:lineRule="auto"/>
        <w:ind w:firstLine="709"/>
        <w:jc w:val="both"/>
        <w:rPr>
          <w:rFonts w:ascii="Times New Roman" w:hAnsi="Times New Roman"/>
          <w:b/>
          <w:sz w:val="24"/>
          <w:szCs w:val="24"/>
        </w:rPr>
      </w:pPr>
      <w:r w:rsidRPr="00134E47">
        <w:rPr>
          <w:rFonts w:ascii="Times New Roman" w:hAnsi="Times New Roman"/>
          <w:b/>
          <w:sz w:val="24"/>
          <w:szCs w:val="24"/>
        </w:rPr>
        <w:t>Выпускник научится:</w:t>
      </w:r>
    </w:p>
    <w:p w:rsidR="006E54D0" w:rsidRPr="00134E47" w:rsidRDefault="006E54D0" w:rsidP="008F5458">
      <w:pPr>
        <w:numPr>
          <w:ilvl w:val="0"/>
          <w:numId w:val="47"/>
        </w:numPr>
        <w:shd w:val="clear" w:color="auto" w:fill="FFFFFF"/>
        <w:tabs>
          <w:tab w:val="left" w:pos="567"/>
        </w:tabs>
        <w:spacing w:after="0" w:line="240" w:lineRule="auto"/>
        <w:ind w:left="0" w:firstLine="0"/>
        <w:contextualSpacing/>
        <w:jc w:val="both"/>
        <w:rPr>
          <w:rFonts w:ascii="Times New Roman" w:hAnsi="Times New Roman"/>
          <w:sz w:val="24"/>
          <w:szCs w:val="24"/>
        </w:rPr>
      </w:pPr>
      <w:r w:rsidRPr="00134E47">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34E47" w:rsidRDefault="006E54D0" w:rsidP="008F5458">
      <w:pPr>
        <w:numPr>
          <w:ilvl w:val="0"/>
          <w:numId w:val="47"/>
        </w:numPr>
        <w:shd w:val="clear" w:color="auto" w:fill="FFFFFF"/>
        <w:tabs>
          <w:tab w:val="left" w:pos="567"/>
        </w:tabs>
        <w:spacing w:after="0" w:line="240" w:lineRule="auto"/>
        <w:ind w:left="0" w:firstLine="0"/>
        <w:contextualSpacing/>
        <w:jc w:val="both"/>
        <w:rPr>
          <w:rFonts w:ascii="Times New Roman" w:hAnsi="Times New Roman"/>
          <w:b/>
          <w:sz w:val="24"/>
          <w:szCs w:val="24"/>
        </w:rPr>
      </w:pPr>
      <w:r w:rsidRPr="00134E47">
        <w:rPr>
          <w:rFonts w:ascii="Times New Roman" w:hAnsi="Times New Roman"/>
          <w:sz w:val="24"/>
          <w:szCs w:val="24"/>
        </w:rPr>
        <w:t>различать отдельные виды социальных норм;</w:t>
      </w:r>
    </w:p>
    <w:p w:rsidR="006E54D0" w:rsidRPr="00134E47" w:rsidRDefault="006E54D0" w:rsidP="008F5458">
      <w:pPr>
        <w:numPr>
          <w:ilvl w:val="0"/>
          <w:numId w:val="47"/>
        </w:numPr>
        <w:shd w:val="clear" w:color="auto" w:fill="FFFFFF"/>
        <w:tabs>
          <w:tab w:val="left" w:pos="567"/>
        </w:tabs>
        <w:spacing w:after="0" w:line="240" w:lineRule="auto"/>
        <w:ind w:left="0" w:firstLine="0"/>
        <w:contextualSpacing/>
        <w:jc w:val="both"/>
        <w:rPr>
          <w:rFonts w:ascii="Times New Roman" w:hAnsi="Times New Roman"/>
          <w:b/>
          <w:sz w:val="24"/>
          <w:szCs w:val="24"/>
        </w:rPr>
      </w:pPr>
      <w:r w:rsidRPr="00134E47">
        <w:rPr>
          <w:rFonts w:ascii="Times New Roman" w:hAnsi="Times New Roman"/>
          <w:sz w:val="24"/>
          <w:szCs w:val="24"/>
        </w:rPr>
        <w:t>характеризовать основные нормы морали;</w:t>
      </w:r>
    </w:p>
    <w:p w:rsidR="006E54D0" w:rsidRPr="00134E47" w:rsidRDefault="006E54D0" w:rsidP="008F5458">
      <w:pPr>
        <w:numPr>
          <w:ilvl w:val="0"/>
          <w:numId w:val="47"/>
        </w:numPr>
        <w:shd w:val="clear" w:color="auto" w:fill="FFFFFF"/>
        <w:tabs>
          <w:tab w:val="left" w:pos="567"/>
        </w:tabs>
        <w:spacing w:after="0" w:line="240" w:lineRule="auto"/>
        <w:ind w:left="0" w:firstLine="0"/>
        <w:contextualSpacing/>
        <w:jc w:val="both"/>
        <w:rPr>
          <w:rFonts w:ascii="Times New Roman" w:hAnsi="Times New Roman"/>
          <w:sz w:val="24"/>
          <w:szCs w:val="24"/>
        </w:rPr>
      </w:pPr>
      <w:r w:rsidRPr="00134E47">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34E47" w:rsidRDefault="006E54D0" w:rsidP="008F5458">
      <w:pPr>
        <w:numPr>
          <w:ilvl w:val="0"/>
          <w:numId w:val="47"/>
        </w:numPr>
        <w:shd w:val="clear" w:color="auto" w:fill="FFFFFF"/>
        <w:tabs>
          <w:tab w:val="left" w:pos="567"/>
        </w:tabs>
        <w:spacing w:after="0" w:line="240" w:lineRule="auto"/>
        <w:ind w:left="0" w:firstLine="0"/>
        <w:contextualSpacing/>
        <w:jc w:val="both"/>
        <w:rPr>
          <w:rFonts w:ascii="Times New Roman" w:hAnsi="Times New Roman"/>
          <w:sz w:val="24"/>
          <w:szCs w:val="24"/>
        </w:rPr>
      </w:pPr>
      <w:r w:rsidRPr="00134E47">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34E47" w:rsidRDefault="006E54D0" w:rsidP="008F5458">
      <w:pPr>
        <w:numPr>
          <w:ilvl w:val="0"/>
          <w:numId w:val="47"/>
        </w:numPr>
        <w:shd w:val="clear" w:color="auto" w:fill="FFFFFF"/>
        <w:tabs>
          <w:tab w:val="left" w:pos="567"/>
        </w:tabs>
        <w:spacing w:after="0" w:line="240" w:lineRule="auto"/>
        <w:ind w:left="0" w:firstLine="0"/>
        <w:contextualSpacing/>
        <w:jc w:val="both"/>
        <w:rPr>
          <w:rFonts w:ascii="Times New Roman" w:hAnsi="Times New Roman"/>
          <w:sz w:val="24"/>
          <w:szCs w:val="24"/>
        </w:rPr>
      </w:pPr>
      <w:r w:rsidRPr="00134E47">
        <w:rPr>
          <w:rFonts w:ascii="Times New Roman" w:hAnsi="Times New Roman"/>
          <w:sz w:val="24"/>
          <w:szCs w:val="24"/>
        </w:rPr>
        <w:t>характеризовать специфику норм права;</w:t>
      </w:r>
    </w:p>
    <w:p w:rsidR="006E54D0" w:rsidRPr="00134E47" w:rsidRDefault="006E54D0" w:rsidP="008F5458">
      <w:pPr>
        <w:numPr>
          <w:ilvl w:val="0"/>
          <w:numId w:val="47"/>
        </w:numPr>
        <w:shd w:val="clear" w:color="auto" w:fill="FFFFFF"/>
        <w:tabs>
          <w:tab w:val="left" w:pos="567"/>
        </w:tabs>
        <w:spacing w:after="0" w:line="240" w:lineRule="auto"/>
        <w:ind w:left="0" w:firstLine="0"/>
        <w:contextualSpacing/>
        <w:jc w:val="both"/>
        <w:rPr>
          <w:rFonts w:ascii="Times New Roman" w:hAnsi="Times New Roman"/>
          <w:sz w:val="24"/>
          <w:szCs w:val="24"/>
        </w:rPr>
      </w:pPr>
      <w:r w:rsidRPr="00134E47">
        <w:rPr>
          <w:rFonts w:ascii="Times New Roman" w:hAnsi="Times New Roman"/>
          <w:sz w:val="24"/>
          <w:szCs w:val="24"/>
        </w:rPr>
        <w:t>сравнивать нормы морали и права, выявлять их общие черты и особенности;</w:t>
      </w:r>
    </w:p>
    <w:p w:rsidR="006E54D0" w:rsidRPr="00134E47" w:rsidRDefault="006E54D0" w:rsidP="008F5458">
      <w:pPr>
        <w:numPr>
          <w:ilvl w:val="0"/>
          <w:numId w:val="47"/>
        </w:numPr>
        <w:shd w:val="clear" w:color="auto" w:fill="FFFFFF"/>
        <w:tabs>
          <w:tab w:val="left" w:pos="567"/>
        </w:tabs>
        <w:spacing w:after="0" w:line="240" w:lineRule="auto"/>
        <w:ind w:left="0" w:firstLine="0"/>
        <w:contextualSpacing/>
        <w:jc w:val="both"/>
        <w:rPr>
          <w:rFonts w:ascii="Times New Roman" w:hAnsi="Times New Roman"/>
          <w:sz w:val="24"/>
          <w:szCs w:val="24"/>
        </w:rPr>
      </w:pPr>
      <w:r w:rsidRPr="00134E47">
        <w:rPr>
          <w:rFonts w:ascii="Times New Roman" w:hAnsi="Times New Roman"/>
          <w:sz w:val="24"/>
          <w:szCs w:val="24"/>
        </w:rPr>
        <w:t>раскрывать сущность процесса социализации личности;</w:t>
      </w:r>
    </w:p>
    <w:p w:rsidR="006E54D0" w:rsidRPr="00134E47" w:rsidRDefault="006E54D0" w:rsidP="008F5458">
      <w:pPr>
        <w:numPr>
          <w:ilvl w:val="0"/>
          <w:numId w:val="47"/>
        </w:numPr>
        <w:shd w:val="clear" w:color="auto" w:fill="FFFFFF"/>
        <w:tabs>
          <w:tab w:val="left" w:pos="567"/>
        </w:tabs>
        <w:spacing w:after="0" w:line="240" w:lineRule="auto"/>
        <w:ind w:left="0" w:firstLine="0"/>
        <w:contextualSpacing/>
        <w:jc w:val="both"/>
        <w:rPr>
          <w:rFonts w:ascii="Times New Roman" w:hAnsi="Times New Roman"/>
          <w:sz w:val="24"/>
          <w:szCs w:val="24"/>
        </w:rPr>
      </w:pPr>
      <w:r w:rsidRPr="00134E47">
        <w:rPr>
          <w:rFonts w:ascii="Times New Roman" w:hAnsi="Times New Roman"/>
          <w:sz w:val="24"/>
          <w:szCs w:val="24"/>
        </w:rPr>
        <w:t>объяснять причины отклоняющегося поведения;</w:t>
      </w:r>
    </w:p>
    <w:p w:rsidR="006E54D0" w:rsidRPr="00134E47" w:rsidRDefault="006E54D0" w:rsidP="008F5458">
      <w:pPr>
        <w:numPr>
          <w:ilvl w:val="0"/>
          <w:numId w:val="47"/>
        </w:numPr>
        <w:shd w:val="clear" w:color="auto" w:fill="FFFFFF"/>
        <w:tabs>
          <w:tab w:val="left" w:pos="567"/>
        </w:tabs>
        <w:spacing w:after="0" w:line="240" w:lineRule="auto"/>
        <w:ind w:left="0" w:firstLine="0"/>
        <w:contextualSpacing/>
        <w:jc w:val="both"/>
        <w:rPr>
          <w:rFonts w:ascii="Times New Roman" w:hAnsi="Times New Roman"/>
          <w:sz w:val="24"/>
          <w:szCs w:val="24"/>
        </w:rPr>
      </w:pPr>
      <w:r w:rsidRPr="00134E47">
        <w:rPr>
          <w:rFonts w:ascii="Times New Roman" w:hAnsi="Times New Roman"/>
          <w:sz w:val="24"/>
          <w:szCs w:val="24"/>
        </w:rPr>
        <w:t>описывать негативные последствия наиболее опасных форм отклоняющегося поведения.</w:t>
      </w:r>
    </w:p>
    <w:p w:rsidR="006E54D0" w:rsidRPr="00134E47" w:rsidRDefault="006E54D0" w:rsidP="008F5458">
      <w:pPr>
        <w:shd w:val="clear" w:color="auto" w:fill="FFFFFF"/>
        <w:tabs>
          <w:tab w:val="left" w:pos="567"/>
        </w:tabs>
        <w:spacing w:after="0" w:line="240" w:lineRule="auto"/>
        <w:jc w:val="both"/>
        <w:rPr>
          <w:rFonts w:ascii="Times New Roman" w:hAnsi="Times New Roman"/>
          <w:b/>
          <w:sz w:val="24"/>
          <w:szCs w:val="24"/>
        </w:rPr>
      </w:pPr>
      <w:r w:rsidRPr="00134E47">
        <w:rPr>
          <w:rFonts w:ascii="Times New Roman" w:hAnsi="Times New Roman"/>
          <w:b/>
          <w:sz w:val="24"/>
          <w:szCs w:val="24"/>
        </w:rPr>
        <w:t>Выпускник получит возможность научиться:</w:t>
      </w:r>
    </w:p>
    <w:p w:rsidR="006E54D0" w:rsidRPr="00134E47" w:rsidRDefault="006E54D0" w:rsidP="008F5458">
      <w:pPr>
        <w:numPr>
          <w:ilvl w:val="0"/>
          <w:numId w:val="48"/>
        </w:numPr>
        <w:shd w:val="clear" w:color="auto" w:fill="FFFFFF"/>
        <w:tabs>
          <w:tab w:val="left" w:pos="567"/>
          <w:tab w:val="left" w:pos="993"/>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34E47" w:rsidRDefault="006E54D0" w:rsidP="008F5458">
      <w:pPr>
        <w:numPr>
          <w:ilvl w:val="0"/>
          <w:numId w:val="48"/>
        </w:numPr>
        <w:shd w:val="clear" w:color="auto" w:fill="FFFFFF"/>
        <w:tabs>
          <w:tab w:val="left" w:pos="567"/>
          <w:tab w:val="left" w:pos="993"/>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оценивать социальную значимость здорового образа жизни.</w:t>
      </w:r>
    </w:p>
    <w:p w:rsidR="00134E47" w:rsidRDefault="00134E47" w:rsidP="008F5458">
      <w:pPr>
        <w:spacing w:after="0" w:line="240" w:lineRule="auto"/>
        <w:ind w:firstLine="709"/>
        <w:jc w:val="both"/>
        <w:rPr>
          <w:rFonts w:ascii="Times New Roman" w:hAnsi="Times New Roman"/>
          <w:b/>
          <w:bCs/>
          <w:sz w:val="24"/>
          <w:szCs w:val="24"/>
          <w:shd w:val="clear" w:color="auto" w:fill="FFFFFF"/>
        </w:rPr>
      </w:pPr>
    </w:p>
    <w:p w:rsidR="006E54D0" w:rsidRPr="00134E47" w:rsidRDefault="006E54D0" w:rsidP="008F5458">
      <w:pPr>
        <w:spacing w:after="0" w:line="240" w:lineRule="auto"/>
        <w:ind w:firstLine="709"/>
        <w:jc w:val="both"/>
        <w:rPr>
          <w:rFonts w:ascii="Times New Roman" w:hAnsi="Times New Roman"/>
          <w:b/>
          <w:bCs/>
          <w:sz w:val="24"/>
          <w:szCs w:val="24"/>
          <w:shd w:val="clear" w:color="auto" w:fill="FFFFFF"/>
        </w:rPr>
      </w:pPr>
      <w:r w:rsidRPr="00134E47">
        <w:rPr>
          <w:rFonts w:ascii="Times New Roman" w:hAnsi="Times New Roman"/>
          <w:b/>
          <w:bCs/>
          <w:sz w:val="24"/>
          <w:szCs w:val="24"/>
          <w:shd w:val="clear" w:color="auto" w:fill="FFFFFF"/>
        </w:rPr>
        <w:t>Сфера духовной культуры</w:t>
      </w:r>
    </w:p>
    <w:p w:rsidR="006E54D0" w:rsidRPr="00134E47" w:rsidRDefault="006E54D0" w:rsidP="008F5458">
      <w:pPr>
        <w:shd w:val="clear" w:color="auto" w:fill="FFFFFF"/>
        <w:spacing w:after="0" w:line="240" w:lineRule="auto"/>
        <w:ind w:firstLine="709"/>
        <w:jc w:val="both"/>
        <w:rPr>
          <w:rFonts w:ascii="Times New Roman" w:hAnsi="Times New Roman"/>
          <w:b/>
          <w:bCs/>
          <w:sz w:val="24"/>
          <w:szCs w:val="24"/>
          <w:shd w:val="clear" w:color="auto" w:fill="FFFFFF"/>
        </w:rPr>
      </w:pPr>
      <w:r w:rsidRPr="00134E47">
        <w:rPr>
          <w:rFonts w:ascii="Times New Roman" w:hAnsi="Times New Roman"/>
          <w:b/>
          <w:bCs/>
          <w:sz w:val="24"/>
          <w:szCs w:val="24"/>
          <w:shd w:val="clear" w:color="auto" w:fill="FFFFFF"/>
        </w:rPr>
        <w:t>Выпускник научится:</w:t>
      </w:r>
    </w:p>
    <w:p w:rsidR="006E54D0" w:rsidRPr="00134E47" w:rsidRDefault="006E54D0" w:rsidP="008F5458">
      <w:pPr>
        <w:numPr>
          <w:ilvl w:val="0"/>
          <w:numId w:val="49"/>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34E47" w:rsidRDefault="006E54D0" w:rsidP="008F5458">
      <w:pPr>
        <w:numPr>
          <w:ilvl w:val="0"/>
          <w:numId w:val="49"/>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описывать явления духовной культуры;</w:t>
      </w:r>
    </w:p>
    <w:p w:rsidR="006E54D0" w:rsidRPr="00134E47" w:rsidRDefault="006E54D0" w:rsidP="008F5458">
      <w:pPr>
        <w:numPr>
          <w:ilvl w:val="0"/>
          <w:numId w:val="49"/>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lastRenderedPageBreak/>
        <w:t>объяснять причины возрастания роли науки в современном мире;</w:t>
      </w:r>
    </w:p>
    <w:p w:rsidR="006E54D0" w:rsidRPr="00134E47" w:rsidRDefault="006E54D0" w:rsidP="008F5458">
      <w:pPr>
        <w:numPr>
          <w:ilvl w:val="0"/>
          <w:numId w:val="49"/>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оценивать роль образования в современном обществе;</w:t>
      </w:r>
    </w:p>
    <w:p w:rsidR="006E54D0" w:rsidRPr="00134E47" w:rsidRDefault="006E54D0" w:rsidP="008F5458">
      <w:pPr>
        <w:numPr>
          <w:ilvl w:val="0"/>
          <w:numId w:val="49"/>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различать уровни общего образования в России;</w:t>
      </w:r>
    </w:p>
    <w:p w:rsidR="006E54D0" w:rsidRPr="00134E47" w:rsidRDefault="006E54D0" w:rsidP="008F5458">
      <w:pPr>
        <w:numPr>
          <w:ilvl w:val="0"/>
          <w:numId w:val="49"/>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34E47" w:rsidRDefault="006E54D0" w:rsidP="008F5458">
      <w:pPr>
        <w:numPr>
          <w:ilvl w:val="0"/>
          <w:numId w:val="49"/>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34E47" w:rsidRDefault="006E54D0" w:rsidP="008F5458">
      <w:pPr>
        <w:numPr>
          <w:ilvl w:val="0"/>
          <w:numId w:val="49"/>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 xml:space="preserve">объяснять необходимость </w:t>
      </w:r>
      <w:proofErr w:type="gramStart"/>
      <w:r w:rsidRPr="00134E47">
        <w:rPr>
          <w:rFonts w:ascii="Times New Roman" w:hAnsi="Times New Roman"/>
          <w:bCs/>
          <w:sz w:val="24"/>
          <w:szCs w:val="24"/>
          <w:shd w:val="clear" w:color="auto" w:fill="FFFFFF"/>
        </w:rPr>
        <w:t>непрерывного</w:t>
      </w:r>
      <w:proofErr w:type="gramEnd"/>
      <w:r w:rsidRPr="00134E47">
        <w:rPr>
          <w:rFonts w:ascii="Times New Roman" w:hAnsi="Times New Roman"/>
          <w:bCs/>
          <w:sz w:val="24"/>
          <w:szCs w:val="24"/>
          <w:shd w:val="clear" w:color="auto" w:fill="FFFFFF"/>
        </w:rPr>
        <w:t xml:space="preserve"> образования в современных условиях;</w:t>
      </w:r>
    </w:p>
    <w:p w:rsidR="006E54D0" w:rsidRPr="00134E47" w:rsidRDefault="006E54D0" w:rsidP="008F5458">
      <w:pPr>
        <w:numPr>
          <w:ilvl w:val="0"/>
          <w:numId w:val="49"/>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34E47" w:rsidRDefault="006E54D0" w:rsidP="008F5458">
      <w:pPr>
        <w:numPr>
          <w:ilvl w:val="0"/>
          <w:numId w:val="49"/>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раскрывать роль религии в современном обществе;</w:t>
      </w:r>
    </w:p>
    <w:p w:rsidR="006E54D0" w:rsidRPr="00134E47" w:rsidRDefault="006E54D0" w:rsidP="008F5458">
      <w:pPr>
        <w:numPr>
          <w:ilvl w:val="0"/>
          <w:numId w:val="49"/>
        </w:numPr>
        <w:shd w:val="clear" w:color="auto" w:fill="FFFFFF"/>
        <w:tabs>
          <w:tab w:val="left" w:pos="567"/>
        </w:tabs>
        <w:spacing w:after="0" w:line="240" w:lineRule="auto"/>
        <w:ind w:left="0" w:firstLine="0"/>
        <w:jc w:val="both"/>
        <w:rPr>
          <w:rFonts w:ascii="Times New Roman" w:hAnsi="Times New Roman"/>
          <w:b/>
          <w:bCs/>
          <w:sz w:val="24"/>
          <w:szCs w:val="24"/>
          <w:shd w:val="clear" w:color="auto" w:fill="FFFFFF"/>
        </w:rPr>
      </w:pPr>
      <w:r w:rsidRPr="00134E47">
        <w:rPr>
          <w:rFonts w:ascii="Times New Roman" w:hAnsi="Times New Roman"/>
          <w:bCs/>
          <w:sz w:val="24"/>
          <w:szCs w:val="24"/>
          <w:shd w:val="clear" w:color="auto" w:fill="FFFFFF"/>
        </w:rPr>
        <w:t>характеризовать особенности искусства как формы духовной культуры</w:t>
      </w:r>
      <w:r w:rsidRPr="00134E47">
        <w:rPr>
          <w:rFonts w:ascii="Times New Roman" w:hAnsi="Times New Roman"/>
          <w:b/>
          <w:bCs/>
          <w:sz w:val="24"/>
          <w:szCs w:val="24"/>
          <w:shd w:val="clear" w:color="auto" w:fill="FFFFFF"/>
        </w:rPr>
        <w:t>.</w:t>
      </w:r>
    </w:p>
    <w:p w:rsidR="006E54D0" w:rsidRPr="00134E47" w:rsidRDefault="006E54D0" w:rsidP="008F5458">
      <w:pPr>
        <w:shd w:val="clear" w:color="auto" w:fill="FFFFFF"/>
        <w:tabs>
          <w:tab w:val="left" w:pos="567"/>
        </w:tabs>
        <w:spacing w:after="0" w:line="240" w:lineRule="auto"/>
        <w:jc w:val="both"/>
        <w:rPr>
          <w:rFonts w:ascii="Times New Roman" w:hAnsi="Times New Roman"/>
          <w:b/>
          <w:bCs/>
          <w:sz w:val="24"/>
          <w:szCs w:val="24"/>
          <w:shd w:val="clear" w:color="auto" w:fill="FFFFFF"/>
        </w:rPr>
      </w:pPr>
      <w:r w:rsidRPr="00134E47">
        <w:rPr>
          <w:rFonts w:ascii="Times New Roman" w:hAnsi="Times New Roman"/>
          <w:b/>
          <w:bCs/>
          <w:sz w:val="24"/>
          <w:szCs w:val="24"/>
          <w:shd w:val="clear" w:color="auto" w:fill="FFFFFF"/>
        </w:rPr>
        <w:t>Выпускник получит возможность научиться:</w:t>
      </w:r>
    </w:p>
    <w:p w:rsidR="006E54D0" w:rsidRPr="00134E47" w:rsidRDefault="006E54D0" w:rsidP="008F5458">
      <w:pPr>
        <w:numPr>
          <w:ilvl w:val="0"/>
          <w:numId w:val="50"/>
        </w:numPr>
        <w:shd w:val="clear" w:color="auto" w:fill="FFFFFF"/>
        <w:tabs>
          <w:tab w:val="left" w:pos="567"/>
        </w:tabs>
        <w:spacing w:after="0" w:line="240" w:lineRule="auto"/>
        <w:ind w:left="0" w:firstLine="0"/>
        <w:jc w:val="both"/>
        <w:rPr>
          <w:rFonts w:ascii="Times New Roman" w:hAnsi="Times New Roman"/>
          <w:bCs/>
          <w:i/>
          <w:sz w:val="24"/>
          <w:szCs w:val="24"/>
          <w:shd w:val="clear" w:color="auto" w:fill="FFFFFF"/>
        </w:rPr>
      </w:pPr>
      <w:r w:rsidRPr="00134E47">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34E47" w:rsidRDefault="006E54D0" w:rsidP="008F5458">
      <w:pPr>
        <w:numPr>
          <w:ilvl w:val="0"/>
          <w:numId w:val="50"/>
        </w:numPr>
        <w:shd w:val="clear" w:color="auto" w:fill="FFFFFF"/>
        <w:tabs>
          <w:tab w:val="left" w:pos="567"/>
        </w:tabs>
        <w:spacing w:after="0" w:line="240" w:lineRule="auto"/>
        <w:ind w:left="0" w:firstLine="0"/>
        <w:jc w:val="both"/>
        <w:rPr>
          <w:rFonts w:ascii="Times New Roman" w:hAnsi="Times New Roman"/>
          <w:bCs/>
          <w:i/>
          <w:sz w:val="24"/>
          <w:szCs w:val="24"/>
          <w:shd w:val="clear" w:color="auto" w:fill="FFFFFF"/>
        </w:rPr>
      </w:pPr>
      <w:r w:rsidRPr="00134E47">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34E47" w:rsidRDefault="006E54D0" w:rsidP="008F5458">
      <w:pPr>
        <w:numPr>
          <w:ilvl w:val="0"/>
          <w:numId w:val="50"/>
        </w:numPr>
        <w:shd w:val="clear" w:color="auto" w:fill="FFFFFF"/>
        <w:tabs>
          <w:tab w:val="left" w:pos="567"/>
        </w:tabs>
        <w:spacing w:after="0" w:line="240" w:lineRule="auto"/>
        <w:ind w:left="0" w:firstLine="0"/>
        <w:jc w:val="both"/>
        <w:rPr>
          <w:rFonts w:ascii="Times New Roman" w:hAnsi="Times New Roman"/>
          <w:bCs/>
          <w:i/>
          <w:sz w:val="24"/>
          <w:szCs w:val="24"/>
          <w:shd w:val="clear" w:color="auto" w:fill="FFFFFF"/>
        </w:rPr>
      </w:pPr>
      <w:r w:rsidRPr="00134E47">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34E47">
        <w:rPr>
          <w:rFonts w:ascii="Times New Roman" w:hAnsi="Times New Roman"/>
          <w:bCs/>
          <w:i/>
          <w:sz w:val="24"/>
          <w:szCs w:val="24"/>
          <w:shd w:val="clear" w:color="auto" w:fill="FFFFFF"/>
        </w:rPr>
        <w:t>,</w:t>
      </w:r>
      <w:r w:rsidRPr="00134E47">
        <w:rPr>
          <w:rFonts w:ascii="Times New Roman" w:hAnsi="Times New Roman"/>
          <w:bCs/>
          <w:i/>
          <w:sz w:val="24"/>
          <w:szCs w:val="24"/>
          <w:shd w:val="clear" w:color="auto" w:fill="FFFFFF"/>
        </w:rPr>
        <w:t xml:space="preserve"> как шоу-бизнес и мода.</w:t>
      </w:r>
    </w:p>
    <w:p w:rsidR="00134E47" w:rsidRDefault="00134E47" w:rsidP="008F5458">
      <w:pPr>
        <w:spacing w:after="0" w:line="240" w:lineRule="auto"/>
        <w:ind w:firstLine="709"/>
        <w:jc w:val="both"/>
        <w:rPr>
          <w:rFonts w:ascii="Times New Roman" w:hAnsi="Times New Roman"/>
          <w:b/>
          <w:bCs/>
          <w:sz w:val="24"/>
          <w:szCs w:val="24"/>
          <w:shd w:val="clear" w:color="auto" w:fill="FFFFFF"/>
        </w:rPr>
      </w:pPr>
    </w:p>
    <w:p w:rsidR="006E54D0" w:rsidRPr="00134E47" w:rsidRDefault="006E54D0" w:rsidP="008F5458">
      <w:pPr>
        <w:spacing w:after="0" w:line="240" w:lineRule="auto"/>
        <w:ind w:firstLine="709"/>
        <w:jc w:val="both"/>
        <w:rPr>
          <w:rFonts w:ascii="Times New Roman" w:hAnsi="Times New Roman"/>
          <w:b/>
          <w:bCs/>
          <w:sz w:val="24"/>
          <w:szCs w:val="24"/>
          <w:shd w:val="clear" w:color="auto" w:fill="FFFFFF"/>
        </w:rPr>
      </w:pPr>
      <w:r w:rsidRPr="00134E47">
        <w:rPr>
          <w:rFonts w:ascii="Times New Roman" w:hAnsi="Times New Roman"/>
          <w:b/>
          <w:bCs/>
          <w:sz w:val="24"/>
          <w:szCs w:val="24"/>
          <w:shd w:val="clear" w:color="auto" w:fill="FFFFFF"/>
        </w:rPr>
        <w:t>Социальная сфера</w:t>
      </w:r>
    </w:p>
    <w:p w:rsidR="006E54D0" w:rsidRPr="00134E47" w:rsidRDefault="006E54D0" w:rsidP="008F5458">
      <w:pPr>
        <w:tabs>
          <w:tab w:val="left" w:pos="1027"/>
        </w:tabs>
        <w:spacing w:after="0" w:line="240" w:lineRule="auto"/>
        <w:ind w:firstLine="709"/>
        <w:jc w:val="both"/>
        <w:rPr>
          <w:rFonts w:ascii="Times New Roman" w:hAnsi="Times New Roman"/>
          <w:b/>
          <w:bCs/>
          <w:sz w:val="24"/>
          <w:szCs w:val="24"/>
          <w:shd w:val="clear" w:color="auto" w:fill="FFFFFF"/>
        </w:rPr>
      </w:pPr>
      <w:r w:rsidRPr="00134E47">
        <w:rPr>
          <w:rFonts w:ascii="Times New Roman" w:hAnsi="Times New Roman"/>
          <w:b/>
          <w:bCs/>
          <w:sz w:val="24"/>
          <w:szCs w:val="24"/>
          <w:shd w:val="clear" w:color="auto" w:fill="FFFFFF"/>
        </w:rPr>
        <w:t>Выпускник научится:</w:t>
      </w:r>
    </w:p>
    <w:p w:rsidR="006E54D0" w:rsidRPr="00134E47" w:rsidRDefault="006E54D0" w:rsidP="008F5458">
      <w:pPr>
        <w:numPr>
          <w:ilvl w:val="0"/>
          <w:numId w:val="51"/>
        </w:numPr>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34E47" w:rsidRDefault="006E54D0" w:rsidP="008F5458">
      <w:pPr>
        <w:numPr>
          <w:ilvl w:val="0"/>
          <w:numId w:val="51"/>
        </w:numPr>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объяснять взаимодействие социальных общностей и групп;</w:t>
      </w:r>
    </w:p>
    <w:p w:rsidR="006E54D0" w:rsidRPr="00134E47" w:rsidRDefault="006E54D0" w:rsidP="008F5458">
      <w:pPr>
        <w:numPr>
          <w:ilvl w:val="0"/>
          <w:numId w:val="51"/>
        </w:numPr>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34E47" w:rsidRDefault="006E54D0" w:rsidP="008F5458">
      <w:pPr>
        <w:numPr>
          <w:ilvl w:val="0"/>
          <w:numId w:val="51"/>
        </w:numPr>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34E47" w:rsidRDefault="006E54D0" w:rsidP="008F5458">
      <w:pPr>
        <w:numPr>
          <w:ilvl w:val="0"/>
          <w:numId w:val="51"/>
        </w:numPr>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приводить примеры предписанных и достигаемых статусов;</w:t>
      </w:r>
    </w:p>
    <w:p w:rsidR="006E54D0" w:rsidRPr="00134E47" w:rsidRDefault="006E54D0" w:rsidP="008F5458">
      <w:pPr>
        <w:numPr>
          <w:ilvl w:val="0"/>
          <w:numId w:val="51"/>
        </w:numPr>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описывать основные социальные роли подростка;</w:t>
      </w:r>
    </w:p>
    <w:p w:rsidR="006E54D0" w:rsidRPr="00134E47" w:rsidRDefault="006E54D0" w:rsidP="008F5458">
      <w:pPr>
        <w:numPr>
          <w:ilvl w:val="0"/>
          <w:numId w:val="51"/>
        </w:numPr>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34E47" w:rsidRDefault="006E54D0" w:rsidP="008F5458">
      <w:pPr>
        <w:numPr>
          <w:ilvl w:val="0"/>
          <w:numId w:val="51"/>
        </w:numPr>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34E47" w:rsidRDefault="006E54D0" w:rsidP="008F5458">
      <w:pPr>
        <w:numPr>
          <w:ilvl w:val="0"/>
          <w:numId w:val="51"/>
        </w:numPr>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134E47" w:rsidRDefault="006E54D0" w:rsidP="008F5458">
      <w:pPr>
        <w:numPr>
          <w:ilvl w:val="0"/>
          <w:numId w:val="51"/>
        </w:numPr>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34E47" w:rsidRDefault="006E54D0" w:rsidP="008F5458">
      <w:pPr>
        <w:numPr>
          <w:ilvl w:val="0"/>
          <w:numId w:val="51"/>
        </w:numPr>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 xml:space="preserve">раскрывать основные роли членов семьи; </w:t>
      </w:r>
    </w:p>
    <w:p w:rsidR="006E54D0" w:rsidRPr="00134E47" w:rsidRDefault="006E54D0" w:rsidP="008F5458">
      <w:pPr>
        <w:numPr>
          <w:ilvl w:val="0"/>
          <w:numId w:val="51"/>
        </w:numPr>
        <w:tabs>
          <w:tab w:val="left" w:pos="567"/>
          <w:tab w:val="left" w:pos="993"/>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34E47" w:rsidRDefault="006E54D0" w:rsidP="008F5458">
      <w:pPr>
        <w:numPr>
          <w:ilvl w:val="0"/>
          <w:numId w:val="51"/>
        </w:numPr>
        <w:tabs>
          <w:tab w:val="left" w:pos="567"/>
        </w:tabs>
        <w:spacing w:after="0" w:line="240" w:lineRule="auto"/>
        <w:ind w:left="0" w:firstLine="0"/>
        <w:jc w:val="both"/>
        <w:rPr>
          <w:rFonts w:ascii="Times New Roman" w:hAnsi="Times New Roman"/>
          <w:b/>
          <w:bCs/>
          <w:sz w:val="24"/>
          <w:szCs w:val="24"/>
          <w:shd w:val="clear" w:color="auto" w:fill="FFFFFF"/>
        </w:rPr>
      </w:pPr>
      <w:r w:rsidRPr="00134E47">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34E47" w:rsidRDefault="006E54D0" w:rsidP="008F5458">
      <w:pPr>
        <w:tabs>
          <w:tab w:val="left" w:pos="567"/>
        </w:tabs>
        <w:spacing w:after="0" w:line="240" w:lineRule="auto"/>
        <w:jc w:val="both"/>
        <w:rPr>
          <w:rFonts w:ascii="Times New Roman" w:hAnsi="Times New Roman"/>
          <w:b/>
          <w:bCs/>
          <w:sz w:val="24"/>
          <w:szCs w:val="24"/>
          <w:shd w:val="clear" w:color="auto" w:fill="FFFFFF"/>
        </w:rPr>
      </w:pPr>
      <w:r w:rsidRPr="00134E47">
        <w:rPr>
          <w:rFonts w:ascii="Times New Roman" w:hAnsi="Times New Roman"/>
          <w:b/>
          <w:bCs/>
          <w:sz w:val="24"/>
          <w:szCs w:val="24"/>
          <w:shd w:val="clear" w:color="auto" w:fill="FFFFFF"/>
        </w:rPr>
        <w:t>Выпускник получит возможность научиться:</w:t>
      </w:r>
    </w:p>
    <w:p w:rsidR="006E54D0" w:rsidRPr="00134E47" w:rsidRDefault="006E54D0" w:rsidP="008F5458">
      <w:pPr>
        <w:numPr>
          <w:ilvl w:val="0"/>
          <w:numId w:val="52"/>
        </w:numPr>
        <w:tabs>
          <w:tab w:val="left" w:pos="567"/>
        </w:tabs>
        <w:spacing w:after="0" w:line="240" w:lineRule="auto"/>
        <w:ind w:left="0" w:firstLine="0"/>
        <w:jc w:val="both"/>
        <w:rPr>
          <w:rFonts w:ascii="Times New Roman" w:hAnsi="Times New Roman"/>
          <w:bCs/>
          <w:i/>
          <w:sz w:val="24"/>
          <w:szCs w:val="24"/>
          <w:shd w:val="clear" w:color="auto" w:fill="FFFFFF"/>
        </w:rPr>
      </w:pPr>
      <w:r w:rsidRPr="00134E47">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34E47" w:rsidRDefault="006E54D0" w:rsidP="008F5458">
      <w:pPr>
        <w:numPr>
          <w:ilvl w:val="0"/>
          <w:numId w:val="52"/>
        </w:numPr>
        <w:tabs>
          <w:tab w:val="left" w:pos="567"/>
        </w:tabs>
        <w:spacing w:after="0" w:line="240" w:lineRule="auto"/>
        <w:ind w:left="0" w:firstLine="0"/>
        <w:jc w:val="both"/>
        <w:rPr>
          <w:rFonts w:ascii="Times New Roman" w:hAnsi="Times New Roman"/>
          <w:bCs/>
          <w:i/>
          <w:sz w:val="24"/>
          <w:szCs w:val="24"/>
          <w:shd w:val="clear" w:color="auto" w:fill="FFFFFF"/>
        </w:rPr>
      </w:pPr>
      <w:r w:rsidRPr="00134E47">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34E47">
        <w:rPr>
          <w:rFonts w:ascii="Times New Roman" w:hAnsi="Times New Roman"/>
          <w:bCs/>
          <w:i/>
          <w:sz w:val="24"/>
          <w:szCs w:val="24"/>
          <w:shd w:val="clear" w:color="auto" w:fill="FFFFFF"/>
        </w:rPr>
        <w:t>е</w:t>
      </w:r>
      <w:r w:rsidRPr="00134E47">
        <w:rPr>
          <w:rFonts w:ascii="Times New Roman" w:hAnsi="Times New Roman"/>
          <w:bCs/>
          <w:i/>
          <w:sz w:val="24"/>
          <w:szCs w:val="24"/>
          <w:shd w:val="clear" w:color="auto" w:fill="FFFFFF"/>
        </w:rPr>
        <w:t>жи;</w:t>
      </w:r>
    </w:p>
    <w:p w:rsidR="006E54D0" w:rsidRPr="00134E47" w:rsidRDefault="006E54D0" w:rsidP="008F5458">
      <w:pPr>
        <w:numPr>
          <w:ilvl w:val="0"/>
          <w:numId w:val="52"/>
        </w:numPr>
        <w:tabs>
          <w:tab w:val="left" w:pos="567"/>
        </w:tabs>
        <w:spacing w:after="0" w:line="240" w:lineRule="auto"/>
        <w:ind w:left="0" w:firstLine="0"/>
        <w:jc w:val="both"/>
        <w:rPr>
          <w:rFonts w:ascii="Times New Roman" w:hAnsi="Times New Roman"/>
          <w:bCs/>
          <w:i/>
          <w:sz w:val="24"/>
          <w:szCs w:val="24"/>
          <w:shd w:val="clear" w:color="auto" w:fill="FFFFFF"/>
        </w:rPr>
      </w:pPr>
      <w:r w:rsidRPr="00134E47">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00B76965" w:rsidRPr="00134E47">
        <w:rPr>
          <w:rFonts w:ascii="Times New Roman" w:hAnsi="Times New Roman"/>
          <w:bCs/>
          <w:i/>
          <w:sz w:val="24"/>
          <w:szCs w:val="24"/>
          <w:shd w:val="clear" w:color="auto" w:fill="FFFFFF"/>
        </w:rPr>
        <w:t>;в</w:t>
      </w:r>
      <w:proofErr w:type="gramEnd"/>
      <w:r w:rsidR="00B76965" w:rsidRPr="00134E47">
        <w:rPr>
          <w:rFonts w:ascii="Times New Roman" w:hAnsi="Times New Roman"/>
          <w:bCs/>
          <w:i/>
          <w:sz w:val="24"/>
          <w:szCs w:val="24"/>
          <w:shd w:val="clear" w:color="auto" w:fill="FFFFFF"/>
        </w:rPr>
        <w:t xml:space="preserve">ыражать </w:t>
      </w:r>
      <w:r w:rsidRPr="00134E47">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34E47" w:rsidRDefault="006E54D0" w:rsidP="008F5458">
      <w:pPr>
        <w:numPr>
          <w:ilvl w:val="0"/>
          <w:numId w:val="52"/>
        </w:numPr>
        <w:shd w:val="clear" w:color="auto" w:fill="FFFFFF"/>
        <w:tabs>
          <w:tab w:val="left" w:pos="567"/>
        </w:tabs>
        <w:spacing w:after="0" w:line="240" w:lineRule="auto"/>
        <w:ind w:left="0" w:firstLine="0"/>
        <w:jc w:val="both"/>
        <w:rPr>
          <w:rFonts w:ascii="Times New Roman" w:hAnsi="Times New Roman"/>
          <w:bCs/>
          <w:i/>
          <w:sz w:val="24"/>
          <w:szCs w:val="24"/>
          <w:shd w:val="clear" w:color="auto" w:fill="FFFFFF"/>
        </w:rPr>
      </w:pPr>
      <w:r w:rsidRPr="00134E47">
        <w:rPr>
          <w:rFonts w:ascii="Times New Roman" w:hAnsi="Times New Roman"/>
          <w:bCs/>
          <w:i/>
          <w:sz w:val="24"/>
          <w:szCs w:val="24"/>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34E47" w:rsidRDefault="006E54D0" w:rsidP="008F5458">
      <w:pPr>
        <w:numPr>
          <w:ilvl w:val="0"/>
          <w:numId w:val="52"/>
        </w:numPr>
        <w:shd w:val="clear" w:color="auto" w:fill="FFFFFF"/>
        <w:tabs>
          <w:tab w:val="left" w:pos="567"/>
        </w:tabs>
        <w:spacing w:after="0" w:line="240" w:lineRule="auto"/>
        <w:ind w:left="0" w:firstLine="0"/>
        <w:jc w:val="both"/>
        <w:rPr>
          <w:rFonts w:ascii="Times New Roman" w:hAnsi="Times New Roman"/>
          <w:bCs/>
          <w:i/>
          <w:sz w:val="24"/>
          <w:szCs w:val="24"/>
          <w:shd w:val="clear" w:color="auto" w:fill="FFFFFF"/>
        </w:rPr>
      </w:pPr>
      <w:r w:rsidRPr="00134E47">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34E47" w:rsidRDefault="006E54D0" w:rsidP="008F5458">
      <w:pPr>
        <w:numPr>
          <w:ilvl w:val="0"/>
          <w:numId w:val="52"/>
        </w:numPr>
        <w:tabs>
          <w:tab w:val="left" w:pos="567"/>
        </w:tabs>
        <w:spacing w:after="0" w:line="240" w:lineRule="auto"/>
        <w:ind w:left="0" w:firstLine="0"/>
        <w:jc w:val="both"/>
        <w:rPr>
          <w:rFonts w:ascii="Times New Roman" w:hAnsi="Times New Roman"/>
          <w:b/>
          <w:bCs/>
          <w:i/>
          <w:sz w:val="24"/>
          <w:szCs w:val="24"/>
          <w:shd w:val="clear" w:color="auto" w:fill="FFFFFF"/>
        </w:rPr>
      </w:pPr>
      <w:r w:rsidRPr="00134E47">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34E47">
        <w:rPr>
          <w:rFonts w:ascii="Times New Roman" w:hAnsi="Times New Roman"/>
          <w:b/>
          <w:bCs/>
          <w:i/>
          <w:sz w:val="24"/>
          <w:szCs w:val="24"/>
          <w:shd w:val="clear" w:color="auto" w:fill="FFFFFF"/>
        </w:rPr>
        <w:t>.</w:t>
      </w:r>
    </w:p>
    <w:p w:rsidR="00134E47" w:rsidRDefault="00134E47" w:rsidP="008F5458">
      <w:pPr>
        <w:tabs>
          <w:tab w:val="left" w:pos="1027"/>
        </w:tabs>
        <w:spacing w:after="0" w:line="240" w:lineRule="auto"/>
        <w:ind w:firstLine="709"/>
        <w:jc w:val="both"/>
        <w:rPr>
          <w:rFonts w:ascii="Times New Roman" w:hAnsi="Times New Roman"/>
          <w:b/>
          <w:sz w:val="24"/>
          <w:szCs w:val="24"/>
        </w:rPr>
      </w:pPr>
    </w:p>
    <w:p w:rsidR="006E54D0" w:rsidRPr="00134E47" w:rsidRDefault="006E54D0" w:rsidP="008F5458">
      <w:pPr>
        <w:tabs>
          <w:tab w:val="left" w:pos="1027"/>
        </w:tabs>
        <w:spacing w:after="0" w:line="240" w:lineRule="auto"/>
        <w:ind w:firstLine="709"/>
        <w:jc w:val="both"/>
        <w:rPr>
          <w:rFonts w:ascii="Times New Roman" w:hAnsi="Times New Roman"/>
          <w:sz w:val="24"/>
          <w:szCs w:val="24"/>
        </w:rPr>
      </w:pPr>
      <w:r w:rsidRPr="00134E47">
        <w:rPr>
          <w:rFonts w:ascii="Times New Roman" w:hAnsi="Times New Roman"/>
          <w:b/>
          <w:sz w:val="24"/>
          <w:szCs w:val="24"/>
        </w:rPr>
        <w:t>Политическая сфера жизни общества</w:t>
      </w:r>
    </w:p>
    <w:p w:rsidR="006E54D0" w:rsidRPr="00134E47" w:rsidRDefault="006E54D0" w:rsidP="008F5458">
      <w:pPr>
        <w:tabs>
          <w:tab w:val="left" w:pos="1027"/>
        </w:tabs>
        <w:spacing w:after="0" w:line="240" w:lineRule="auto"/>
        <w:ind w:firstLine="709"/>
        <w:jc w:val="both"/>
        <w:rPr>
          <w:rFonts w:ascii="Times New Roman" w:hAnsi="Times New Roman"/>
          <w:b/>
          <w:sz w:val="24"/>
          <w:szCs w:val="24"/>
        </w:rPr>
      </w:pPr>
      <w:r w:rsidRPr="00134E47">
        <w:rPr>
          <w:rFonts w:ascii="Times New Roman" w:hAnsi="Times New Roman"/>
          <w:b/>
          <w:sz w:val="24"/>
          <w:szCs w:val="24"/>
        </w:rPr>
        <w:t>Выпускник научится:</w:t>
      </w:r>
    </w:p>
    <w:p w:rsidR="006E54D0" w:rsidRPr="00134E47" w:rsidRDefault="006E54D0" w:rsidP="008F5458">
      <w:pPr>
        <w:numPr>
          <w:ilvl w:val="0"/>
          <w:numId w:val="53"/>
        </w:numPr>
        <w:tabs>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объяснять роль политики в жизни общества;</w:t>
      </w:r>
    </w:p>
    <w:p w:rsidR="006E54D0" w:rsidRPr="00134E47" w:rsidRDefault="006E54D0" w:rsidP="008F5458">
      <w:pPr>
        <w:numPr>
          <w:ilvl w:val="0"/>
          <w:numId w:val="53"/>
        </w:numPr>
        <w:tabs>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различать и сравнивать различные формы правления, иллюстрировать их примерами;</w:t>
      </w:r>
    </w:p>
    <w:p w:rsidR="006E54D0" w:rsidRPr="00134E47" w:rsidRDefault="006E54D0" w:rsidP="008F5458">
      <w:pPr>
        <w:numPr>
          <w:ilvl w:val="0"/>
          <w:numId w:val="53"/>
        </w:numPr>
        <w:tabs>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давать характеристику формам государственно-территориального устройства;</w:t>
      </w:r>
    </w:p>
    <w:p w:rsidR="006E54D0" w:rsidRPr="00134E47" w:rsidRDefault="006E54D0" w:rsidP="008F5458">
      <w:pPr>
        <w:numPr>
          <w:ilvl w:val="0"/>
          <w:numId w:val="53"/>
        </w:numPr>
        <w:tabs>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различать различные типы политических режимов, раскрывать их основные признаки;</w:t>
      </w:r>
    </w:p>
    <w:p w:rsidR="006E54D0" w:rsidRPr="00134E47" w:rsidRDefault="006E54D0" w:rsidP="008F5458">
      <w:pPr>
        <w:numPr>
          <w:ilvl w:val="0"/>
          <w:numId w:val="53"/>
        </w:numPr>
        <w:tabs>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раскрывать на конкретных примерах основные черты и принципы демократии;</w:t>
      </w:r>
    </w:p>
    <w:p w:rsidR="00EC713E" w:rsidRPr="00134E47" w:rsidRDefault="006E54D0" w:rsidP="008F5458">
      <w:pPr>
        <w:numPr>
          <w:ilvl w:val="0"/>
          <w:numId w:val="53"/>
        </w:numPr>
        <w:tabs>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называть признаки политической партии, раскрывать их на конкретных примерах;</w:t>
      </w:r>
    </w:p>
    <w:p w:rsidR="006E54D0" w:rsidRPr="00134E47" w:rsidRDefault="006E54D0" w:rsidP="008F5458">
      <w:pPr>
        <w:numPr>
          <w:ilvl w:val="0"/>
          <w:numId w:val="53"/>
        </w:numPr>
        <w:tabs>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характеризовать различные формы участия граждан в политической жизни.</w:t>
      </w:r>
    </w:p>
    <w:p w:rsidR="006E54D0" w:rsidRPr="00134E47" w:rsidRDefault="006E54D0" w:rsidP="008F5458">
      <w:pPr>
        <w:tabs>
          <w:tab w:val="left" w:pos="567"/>
        </w:tabs>
        <w:spacing w:after="0" w:line="240" w:lineRule="auto"/>
        <w:jc w:val="both"/>
        <w:rPr>
          <w:rFonts w:ascii="Times New Roman" w:hAnsi="Times New Roman"/>
          <w:b/>
          <w:sz w:val="24"/>
          <w:szCs w:val="24"/>
        </w:rPr>
      </w:pPr>
      <w:r w:rsidRPr="00134E47">
        <w:rPr>
          <w:rFonts w:ascii="Times New Roman" w:hAnsi="Times New Roman"/>
          <w:b/>
          <w:sz w:val="24"/>
          <w:szCs w:val="24"/>
        </w:rPr>
        <w:t xml:space="preserve">Выпускник получит возможность научиться: </w:t>
      </w:r>
    </w:p>
    <w:p w:rsidR="0040362A" w:rsidRPr="00134E47" w:rsidRDefault="0040362A" w:rsidP="008F5458">
      <w:pPr>
        <w:numPr>
          <w:ilvl w:val="0"/>
          <w:numId w:val="53"/>
        </w:numPr>
        <w:tabs>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34E47" w:rsidRDefault="006E54D0" w:rsidP="008F5458">
      <w:pPr>
        <w:numPr>
          <w:ilvl w:val="0"/>
          <w:numId w:val="54"/>
        </w:numPr>
        <w:tabs>
          <w:tab w:val="left" w:pos="567"/>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134E47" w:rsidRDefault="00134E47" w:rsidP="008F5458">
      <w:pPr>
        <w:tabs>
          <w:tab w:val="left" w:pos="1200"/>
        </w:tabs>
        <w:spacing w:after="0" w:line="240" w:lineRule="auto"/>
        <w:ind w:firstLine="709"/>
        <w:jc w:val="both"/>
        <w:rPr>
          <w:rFonts w:ascii="Times New Roman" w:hAnsi="Times New Roman"/>
          <w:b/>
          <w:bCs/>
          <w:sz w:val="24"/>
          <w:szCs w:val="24"/>
          <w:shd w:val="clear" w:color="auto" w:fill="FFFFFF"/>
        </w:rPr>
      </w:pPr>
    </w:p>
    <w:p w:rsidR="006E54D0" w:rsidRPr="00134E47" w:rsidRDefault="006E54D0" w:rsidP="008F5458">
      <w:pPr>
        <w:tabs>
          <w:tab w:val="left" w:pos="1200"/>
        </w:tabs>
        <w:spacing w:after="0" w:line="240" w:lineRule="auto"/>
        <w:ind w:firstLine="709"/>
        <w:jc w:val="both"/>
        <w:rPr>
          <w:rFonts w:ascii="Times New Roman" w:hAnsi="Times New Roman"/>
          <w:sz w:val="24"/>
          <w:szCs w:val="24"/>
        </w:rPr>
      </w:pPr>
      <w:r w:rsidRPr="00134E47">
        <w:rPr>
          <w:rFonts w:ascii="Times New Roman" w:hAnsi="Times New Roman"/>
          <w:b/>
          <w:bCs/>
          <w:sz w:val="24"/>
          <w:szCs w:val="24"/>
          <w:shd w:val="clear" w:color="auto" w:fill="FFFFFF"/>
        </w:rPr>
        <w:t>Гражданин и государство</w:t>
      </w:r>
    </w:p>
    <w:p w:rsidR="006E54D0" w:rsidRPr="00134E47" w:rsidRDefault="006E54D0" w:rsidP="008F5458">
      <w:pPr>
        <w:tabs>
          <w:tab w:val="left" w:pos="1200"/>
        </w:tabs>
        <w:spacing w:after="0" w:line="240" w:lineRule="auto"/>
        <w:ind w:firstLine="709"/>
        <w:jc w:val="both"/>
        <w:rPr>
          <w:rFonts w:ascii="Times New Roman" w:hAnsi="Times New Roman"/>
          <w:b/>
          <w:bCs/>
          <w:sz w:val="24"/>
          <w:szCs w:val="24"/>
          <w:shd w:val="clear" w:color="auto" w:fill="FFFFFF"/>
        </w:rPr>
      </w:pPr>
      <w:r w:rsidRPr="00134E47">
        <w:rPr>
          <w:rFonts w:ascii="Times New Roman" w:hAnsi="Times New Roman"/>
          <w:b/>
          <w:bCs/>
          <w:sz w:val="24"/>
          <w:szCs w:val="24"/>
          <w:shd w:val="clear" w:color="auto" w:fill="FFFFFF"/>
        </w:rPr>
        <w:t>Выпускник научится:</w:t>
      </w:r>
    </w:p>
    <w:p w:rsidR="006E54D0" w:rsidRPr="00134E47" w:rsidRDefault="006E54D0" w:rsidP="008F5458">
      <w:pPr>
        <w:numPr>
          <w:ilvl w:val="0"/>
          <w:numId w:val="55"/>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34E47" w:rsidRDefault="006E54D0" w:rsidP="008F5458">
      <w:pPr>
        <w:numPr>
          <w:ilvl w:val="0"/>
          <w:numId w:val="55"/>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34E47" w:rsidRDefault="006E54D0" w:rsidP="008F5458">
      <w:pPr>
        <w:numPr>
          <w:ilvl w:val="0"/>
          <w:numId w:val="55"/>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раскрывать достижения российского народа;</w:t>
      </w:r>
    </w:p>
    <w:p w:rsidR="006E54D0" w:rsidRPr="00134E47" w:rsidRDefault="006E54D0" w:rsidP="008F5458">
      <w:pPr>
        <w:numPr>
          <w:ilvl w:val="0"/>
          <w:numId w:val="55"/>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34E47">
        <w:rPr>
          <w:rFonts w:ascii="Times New Roman" w:hAnsi="Times New Roman"/>
          <w:bCs/>
          <w:sz w:val="24"/>
          <w:szCs w:val="24"/>
          <w:shd w:val="clear" w:color="auto" w:fill="FFFFFF"/>
        </w:rPr>
        <w:t>;</w:t>
      </w:r>
    </w:p>
    <w:p w:rsidR="0040362A" w:rsidRPr="00134E47" w:rsidRDefault="006E54D0" w:rsidP="008F5458">
      <w:pPr>
        <w:numPr>
          <w:ilvl w:val="0"/>
          <w:numId w:val="60"/>
        </w:numPr>
        <w:shd w:val="clear" w:color="auto" w:fill="FFFFFF"/>
        <w:tabs>
          <w:tab w:val="left" w:pos="567"/>
        </w:tabs>
        <w:spacing w:after="0" w:line="240" w:lineRule="auto"/>
        <w:ind w:left="0" w:firstLine="0"/>
        <w:jc w:val="both"/>
        <w:rPr>
          <w:rFonts w:ascii="Times New Roman" w:hAnsi="Times New Roman"/>
          <w:bCs/>
          <w:i/>
          <w:sz w:val="24"/>
          <w:szCs w:val="24"/>
          <w:shd w:val="clear" w:color="auto" w:fill="FFFFFF"/>
        </w:rPr>
      </w:pPr>
      <w:r w:rsidRPr="00134E47">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34E47" w:rsidRDefault="0040362A" w:rsidP="008F5458">
      <w:pPr>
        <w:numPr>
          <w:ilvl w:val="0"/>
          <w:numId w:val="55"/>
        </w:numPr>
        <w:shd w:val="clear" w:color="auto" w:fill="FFFFFF"/>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34E47" w:rsidRDefault="006E54D0" w:rsidP="008F5458">
      <w:pPr>
        <w:numPr>
          <w:ilvl w:val="0"/>
          <w:numId w:val="55"/>
        </w:numPr>
        <w:tabs>
          <w:tab w:val="left" w:pos="567"/>
        </w:tabs>
        <w:spacing w:after="0" w:line="240" w:lineRule="auto"/>
        <w:ind w:left="0" w:firstLine="0"/>
        <w:jc w:val="both"/>
        <w:rPr>
          <w:rFonts w:ascii="Times New Roman" w:hAnsi="Times New Roman"/>
          <w:bCs/>
          <w:sz w:val="24"/>
          <w:szCs w:val="24"/>
          <w:shd w:val="clear" w:color="auto" w:fill="FFFFFF"/>
        </w:rPr>
      </w:pPr>
      <w:r w:rsidRPr="00134E47">
        <w:rPr>
          <w:rFonts w:ascii="Times New Roman" w:hAnsi="Times New Roman"/>
          <w:bCs/>
          <w:sz w:val="24"/>
          <w:szCs w:val="24"/>
          <w:shd w:val="clear" w:color="auto" w:fill="FFFFFF"/>
        </w:rPr>
        <w:t>характеризовать конституционные обязанности гражданина.</w:t>
      </w:r>
    </w:p>
    <w:p w:rsidR="006E54D0" w:rsidRPr="00134E47" w:rsidRDefault="006E54D0" w:rsidP="008F5458">
      <w:pPr>
        <w:tabs>
          <w:tab w:val="left" w:pos="567"/>
          <w:tab w:val="left" w:pos="1200"/>
        </w:tabs>
        <w:spacing w:after="0" w:line="240" w:lineRule="auto"/>
        <w:jc w:val="both"/>
        <w:rPr>
          <w:rFonts w:ascii="Times New Roman" w:hAnsi="Times New Roman"/>
          <w:b/>
          <w:bCs/>
          <w:sz w:val="24"/>
          <w:szCs w:val="24"/>
          <w:shd w:val="clear" w:color="auto" w:fill="FFFFFF"/>
        </w:rPr>
      </w:pPr>
      <w:r w:rsidRPr="00134E47">
        <w:rPr>
          <w:rFonts w:ascii="Times New Roman" w:hAnsi="Times New Roman"/>
          <w:b/>
          <w:bCs/>
          <w:sz w:val="24"/>
          <w:szCs w:val="24"/>
          <w:shd w:val="clear" w:color="auto" w:fill="FFFFFF"/>
        </w:rPr>
        <w:t>Выпускник получит возможность научиться:</w:t>
      </w:r>
    </w:p>
    <w:p w:rsidR="006E54D0" w:rsidRPr="00134E47" w:rsidRDefault="0040362A" w:rsidP="008F5458">
      <w:pPr>
        <w:numPr>
          <w:ilvl w:val="0"/>
          <w:numId w:val="60"/>
        </w:numPr>
        <w:shd w:val="clear" w:color="auto" w:fill="FFFFFF"/>
        <w:tabs>
          <w:tab w:val="left" w:pos="567"/>
        </w:tabs>
        <w:spacing w:after="0" w:line="240" w:lineRule="auto"/>
        <w:ind w:left="0" w:firstLine="0"/>
        <w:jc w:val="both"/>
        <w:rPr>
          <w:rFonts w:ascii="Times New Roman" w:hAnsi="Times New Roman"/>
          <w:bCs/>
          <w:i/>
          <w:sz w:val="24"/>
          <w:szCs w:val="24"/>
          <w:shd w:val="clear" w:color="auto" w:fill="FFFFFF"/>
        </w:rPr>
      </w:pPr>
      <w:r w:rsidRPr="00134E47">
        <w:rPr>
          <w:rFonts w:ascii="Times New Roman" w:hAnsi="Times New Roman"/>
          <w:bCs/>
          <w:i/>
          <w:sz w:val="24"/>
          <w:szCs w:val="24"/>
          <w:shd w:val="clear" w:color="auto" w:fill="FFFFFF"/>
        </w:rPr>
        <w:t>аргументированно обосновывать</w:t>
      </w:r>
      <w:r w:rsidR="006E54D0" w:rsidRPr="00134E47">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34E47" w:rsidRDefault="006E54D0" w:rsidP="008F5458">
      <w:pPr>
        <w:numPr>
          <w:ilvl w:val="0"/>
          <w:numId w:val="60"/>
        </w:numPr>
        <w:tabs>
          <w:tab w:val="left" w:pos="567"/>
        </w:tabs>
        <w:spacing w:after="0" w:line="240" w:lineRule="auto"/>
        <w:ind w:left="0" w:firstLine="0"/>
        <w:jc w:val="both"/>
        <w:rPr>
          <w:rFonts w:ascii="Times New Roman" w:hAnsi="Times New Roman"/>
          <w:b/>
          <w:bCs/>
          <w:i/>
          <w:sz w:val="24"/>
          <w:szCs w:val="24"/>
          <w:shd w:val="clear" w:color="auto" w:fill="FFFFFF"/>
        </w:rPr>
      </w:pPr>
      <w:r w:rsidRPr="00134E47">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34E47">
        <w:rPr>
          <w:rFonts w:ascii="Times New Roman" w:hAnsi="Times New Roman"/>
          <w:b/>
          <w:bCs/>
          <w:i/>
          <w:sz w:val="24"/>
          <w:szCs w:val="24"/>
          <w:shd w:val="clear" w:color="auto" w:fill="FFFFFF"/>
        </w:rPr>
        <w:t>.</w:t>
      </w:r>
    </w:p>
    <w:p w:rsidR="00134E47" w:rsidRDefault="00134E47" w:rsidP="008F5458">
      <w:pPr>
        <w:tabs>
          <w:tab w:val="left" w:pos="994"/>
        </w:tabs>
        <w:spacing w:after="0" w:line="240" w:lineRule="auto"/>
        <w:ind w:firstLine="709"/>
        <w:jc w:val="both"/>
        <w:rPr>
          <w:rFonts w:ascii="Times New Roman" w:hAnsi="Times New Roman"/>
          <w:b/>
          <w:bCs/>
          <w:sz w:val="24"/>
          <w:szCs w:val="24"/>
          <w:shd w:val="clear" w:color="auto" w:fill="FFFFFF"/>
        </w:rPr>
      </w:pPr>
    </w:p>
    <w:p w:rsidR="006E54D0" w:rsidRPr="00134E47" w:rsidRDefault="006E54D0" w:rsidP="008F5458">
      <w:pPr>
        <w:tabs>
          <w:tab w:val="left" w:pos="994"/>
        </w:tabs>
        <w:spacing w:after="0" w:line="240" w:lineRule="auto"/>
        <w:ind w:firstLine="709"/>
        <w:jc w:val="both"/>
        <w:rPr>
          <w:rFonts w:ascii="Times New Roman" w:hAnsi="Times New Roman"/>
          <w:sz w:val="24"/>
          <w:szCs w:val="24"/>
        </w:rPr>
      </w:pPr>
      <w:r w:rsidRPr="00134E47">
        <w:rPr>
          <w:rFonts w:ascii="Times New Roman" w:hAnsi="Times New Roman"/>
          <w:b/>
          <w:bCs/>
          <w:sz w:val="24"/>
          <w:szCs w:val="24"/>
          <w:shd w:val="clear" w:color="auto" w:fill="FFFFFF"/>
        </w:rPr>
        <w:t>Основы российского законодательства</w:t>
      </w:r>
    </w:p>
    <w:p w:rsidR="006E54D0" w:rsidRPr="00134E47" w:rsidRDefault="006E54D0" w:rsidP="008F5458">
      <w:pPr>
        <w:tabs>
          <w:tab w:val="left" w:pos="994"/>
        </w:tabs>
        <w:spacing w:after="0" w:line="240" w:lineRule="auto"/>
        <w:ind w:firstLine="709"/>
        <w:jc w:val="both"/>
        <w:rPr>
          <w:rFonts w:ascii="Times New Roman" w:hAnsi="Times New Roman"/>
          <w:b/>
          <w:sz w:val="24"/>
          <w:szCs w:val="24"/>
        </w:rPr>
      </w:pPr>
      <w:r w:rsidRPr="00134E47">
        <w:rPr>
          <w:rFonts w:ascii="Times New Roman" w:hAnsi="Times New Roman"/>
          <w:b/>
          <w:sz w:val="24"/>
          <w:szCs w:val="24"/>
        </w:rPr>
        <w:t>Выпускник научится:</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характеризовать систему российского законодательства;</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раскрывать особенности гражданской дееспособности несовершеннолетних;</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характеризовать гражданские правоотношения;</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раскрывать смысл права на труд;</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объяснять роль трудового договора;</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характеризовать права и обязанности супругов, родителей, детей;</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lastRenderedPageBreak/>
        <w:t>характеризовать особенности уголовного права и уголовных правоотношений;</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конкретизировать примерами виды преступлений и наказания за них;</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характеризовать специфику уголовной ответственности несовершеннолетних;</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раскрывать связь права на образование и обязанности получить образование</w:t>
      </w:r>
      <w:r w:rsidR="00EC3D62" w:rsidRPr="00134E47">
        <w:rPr>
          <w:rFonts w:ascii="Times New Roman" w:hAnsi="Times New Roman"/>
          <w:bCs/>
          <w:sz w:val="24"/>
          <w:szCs w:val="24"/>
        </w:rPr>
        <w:t>;</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34E47">
        <w:rPr>
          <w:rFonts w:ascii="Times New Roman" w:hAnsi="Times New Roman"/>
          <w:bCs/>
          <w:sz w:val="24"/>
          <w:szCs w:val="24"/>
        </w:rPr>
        <w:t>ях</w:t>
      </w:r>
      <w:r w:rsidRPr="00134E47">
        <w:rPr>
          <w:rFonts w:ascii="Times New Roman" w:hAnsi="Times New Roman"/>
          <w:bCs/>
          <w:sz w:val="24"/>
          <w:szCs w:val="24"/>
        </w:rPr>
        <w:t xml:space="preserve"> определять признаки правонарушения, проступка, преступления;</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34E47" w:rsidRDefault="006E54D0" w:rsidP="008F5458">
      <w:pPr>
        <w:numPr>
          <w:ilvl w:val="0"/>
          <w:numId w:val="56"/>
        </w:numPr>
        <w:tabs>
          <w:tab w:val="left" w:pos="567"/>
        </w:tabs>
        <w:spacing w:after="0" w:line="240" w:lineRule="auto"/>
        <w:ind w:left="0" w:firstLine="0"/>
        <w:jc w:val="both"/>
        <w:rPr>
          <w:rFonts w:ascii="Times New Roman" w:hAnsi="Times New Roman"/>
          <w:sz w:val="24"/>
          <w:szCs w:val="24"/>
        </w:rPr>
      </w:pPr>
      <w:r w:rsidRPr="00134E47">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34E47">
        <w:rPr>
          <w:rFonts w:ascii="Times New Roman" w:hAnsi="Times New Roman"/>
          <w:sz w:val="24"/>
          <w:szCs w:val="24"/>
        </w:rPr>
        <w:t>.</w:t>
      </w:r>
    </w:p>
    <w:p w:rsidR="006E54D0" w:rsidRPr="00134E47" w:rsidRDefault="006E54D0" w:rsidP="008F5458">
      <w:pPr>
        <w:tabs>
          <w:tab w:val="left" w:pos="567"/>
        </w:tabs>
        <w:spacing w:after="0" w:line="240" w:lineRule="auto"/>
        <w:jc w:val="both"/>
        <w:rPr>
          <w:rFonts w:ascii="Times New Roman" w:hAnsi="Times New Roman"/>
          <w:b/>
          <w:sz w:val="24"/>
          <w:szCs w:val="24"/>
        </w:rPr>
      </w:pPr>
      <w:r w:rsidRPr="00134E47">
        <w:rPr>
          <w:rFonts w:ascii="Times New Roman" w:hAnsi="Times New Roman"/>
          <w:b/>
          <w:sz w:val="24"/>
          <w:szCs w:val="24"/>
        </w:rPr>
        <w:t>Выпускник получит возможность научиться:</w:t>
      </w:r>
    </w:p>
    <w:p w:rsidR="006E54D0" w:rsidRPr="00134E47" w:rsidRDefault="006E54D0" w:rsidP="008F5458">
      <w:pPr>
        <w:numPr>
          <w:ilvl w:val="0"/>
          <w:numId w:val="57"/>
        </w:numPr>
        <w:tabs>
          <w:tab w:val="left" w:pos="567"/>
        </w:tabs>
        <w:spacing w:after="0" w:line="240" w:lineRule="auto"/>
        <w:ind w:left="0" w:firstLine="0"/>
        <w:jc w:val="both"/>
        <w:rPr>
          <w:rFonts w:ascii="Times New Roman" w:hAnsi="Times New Roman"/>
          <w:bCs/>
          <w:i/>
          <w:sz w:val="24"/>
          <w:szCs w:val="24"/>
        </w:rPr>
      </w:pPr>
      <w:r w:rsidRPr="00134E47">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34E47" w:rsidRDefault="006E54D0" w:rsidP="008F5458">
      <w:pPr>
        <w:numPr>
          <w:ilvl w:val="0"/>
          <w:numId w:val="57"/>
        </w:numPr>
        <w:tabs>
          <w:tab w:val="left" w:pos="567"/>
        </w:tabs>
        <w:spacing w:after="0" w:line="240" w:lineRule="auto"/>
        <w:ind w:left="0" w:firstLine="0"/>
        <w:jc w:val="both"/>
        <w:rPr>
          <w:rFonts w:ascii="Times New Roman" w:hAnsi="Times New Roman"/>
          <w:bCs/>
          <w:i/>
          <w:sz w:val="24"/>
          <w:szCs w:val="24"/>
        </w:rPr>
      </w:pPr>
      <w:r w:rsidRPr="00134E47">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34E47" w:rsidRDefault="006E54D0" w:rsidP="008F5458">
      <w:pPr>
        <w:numPr>
          <w:ilvl w:val="0"/>
          <w:numId w:val="57"/>
        </w:numPr>
        <w:tabs>
          <w:tab w:val="left" w:pos="567"/>
        </w:tabs>
        <w:spacing w:after="0" w:line="240" w:lineRule="auto"/>
        <w:ind w:left="0" w:firstLine="0"/>
        <w:jc w:val="both"/>
        <w:rPr>
          <w:rFonts w:ascii="Times New Roman" w:hAnsi="Times New Roman"/>
          <w:bCs/>
          <w:i/>
          <w:sz w:val="24"/>
          <w:szCs w:val="24"/>
        </w:rPr>
      </w:pPr>
      <w:r w:rsidRPr="00134E47">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34E47">
        <w:rPr>
          <w:rFonts w:ascii="Times New Roman" w:hAnsi="Times New Roman"/>
          <w:bCs/>
          <w:i/>
          <w:sz w:val="24"/>
          <w:szCs w:val="24"/>
        </w:rPr>
        <w:t>.</w:t>
      </w:r>
    </w:p>
    <w:p w:rsidR="00134E47" w:rsidRDefault="00134E47" w:rsidP="008F5458">
      <w:pPr>
        <w:tabs>
          <w:tab w:val="left" w:pos="1267"/>
        </w:tabs>
        <w:spacing w:after="0" w:line="240" w:lineRule="auto"/>
        <w:ind w:firstLine="709"/>
        <w:jc w:val="both"/>
        <w:rPr>
          <w:rFonts w:ascii="Times New Roman" w:hAnsi="Times New Roman"/>
          <w:b/>
          <w:bCs/>
          <w:sz w:val="24"/>
          <w:szCs w:val="24"/>
          <w:shd w:val="clear" w:color="auto" w:fill="FFFFFF"/>
        </w:rPr>
      </w:pPr>
    </w:p>
    <w:p w:rsidR="006E54D0" w:rsidRPr="00134E47" w:rsidRDefault="006E54D0" w:rsidP="008F5458">
      <w:pPr>
        <w:tabs>
          <w:tab w:val="left" w:pos="1267"/>
        </w:tabs>
        <w:spacing w:after="0" w:line="240" w:lineRule="auto"/>
        <w:ind w:firstLine="709"/>
        <w:jc w:val="both"/>
        <w:rPr>
          <w:rFonts w:ascii="Times New Roman" w:hAnsi="Times New Roman"/>
          <w:sz w:val="24"/>
          <w:szCs w:val="24"/>
        </w:rPr>
      </w:pPr>
      <w:r w:rsidRPr="00134E47">
        <w:rPr>
          <w:rFonts w:ascii="Times New Roman" w:hAnsi="Times New Roman"/>
          <w:b/>
          <w:bCs/>
          <w:sz w:val="24"/>
          <w:szCs w:val="24"/>
          <w:shd w:val="clear" w:color="auto" w:fill="FFFFFF"/>
        </w:rPr>
        <w:t>Экономика</w:t>
      </w:r>
    </w:p>
    <w:p w:rsidR="006E54D0" w:rsidRPr="00134E47" w:rsidRDefault="006E54D0" w:rsidP="008F5458">
      <w:pPr>
        <w:tabs>
          <w:tab w:val="left" w:pos="1267"/>
        </w:tabs>
        <w:spacing w:after="0" w:line="240" w:lineRule="auto"/>
        <w:ind w:firstLine="709"/>
        <w:jc w:val="both"/>
        <w:rPr>
          <w:rFonts w:ascii="Times New Roman" w:hAnsi="Times New Roman"/>
          <w:b/>
          <w:sz w:val="24"/>
          <w:szCs w:val="24"/>
        </w:rPr>
      </w:pPr>
      <w:r w:rsidRPr="00134E47">
        <w:rPr>
          <w:rFonts w:ascii="Times New Roman" w:hAnsi="Times New Roman"/>
          <w:b/>
          <w:sz w:val="24"/>
          <w:szCs w:val="24"/>
        </w:rPr>
        <w:t>Выпускник научится:</w:t>
      </w:r>
    </w:p>
    <w:p w:rsidR="006E54D0" w:rsidRPr="00134E47" w:rsidRDefault="006E54D0" w:rsidP="008F5458">
      <w:pPr>
        <w:numPr>
          <w:ilvl w:val="0"/>
          <w:numId w:val="58"/>
        </w:numPr>
        <w:shd w:val="clear" w:color="auto" w:fill="FFFFFF"/>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объяснять проблему ограниченности экономических ресурсов;</w:t>
      </w:r>
    </w:p>
    <w:p w:rsidR="006E54D0" w:rsidRPr="00134E47" w:rsidRDefault="006E54D0" w:rsidP="008F5458">
      <w:pPr>
        <w:numPr>
          <w:ilvl w:val="0"/>
          <w:numId w:val="58"/>
        </w:numPr>
        <w:shd w:val="clear" w:color="auto" w:fill="FFFFFF"/>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34E47" w:rsidRDefault="006E54D0" w:rsidP="008F5458">
      <w:pPr>
        <w:numPr>
          <w:ilvl w:val="0"/>
          <w:numId w:val="58"/>
        </w:numPr>
        <w:shd w:val="clear" w:color="auto" w:fill="FFFFFF"/>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раскрывать факторы, влияющие на производительность труда;</w:t>
      </w:r>
    </w:p>
    <w:p w:rsidR="006E54D0" w:rsidRPr="00134E47" w:rsidRDefault="006E54D0" w:rsidP="008F5458">
      <w:pPr>
        <w:numPr>
          <w:ilvl w:val="0"/>
          <w:numId w:val="58"/>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34E47" w:rsidRDefault="006E54D0" w:rsidP="008F5458">
      <w:pPr>
        <w:numPr>
          <w:ilvl w:val="0"/>
          <w:numId w:val="58"/>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34E47" w:rsidRDefault="006E54D0" w:rsidP="008F5458">
      <w:pPr>
        <w:numPr>
          <w:ilvl w:val="0"/>
          <w:numId w:val="58"/>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34E47" w:rsidRDefault="006E54D0" w:rsidP="008F5458">
      <w:pPr>
        <w:numPr>
          <w:ilvl w:val="0"/>
          <w:numId w:val="58"/>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называть и конкретизировать примерами виды налогов;</w:t>
      </w:r>
    </w:p>
    <w:p w:rsidR="006E54D0" w:rsidRPr="00134E47" w:rsidRDefault="006E54D0" w:rsidP="008F5458">
      <w:pPr>
        <w:numPr>
          <w:ilvl w:val="0"/>
          <w:numId w:val="58"/>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 xml:space="preserve">характеризовать </w:t>
      </w:r>
      <w:r w:rsidR="0073382A" w:rsidRPr="00134E47">
        <w:rPr>
          <w:rFonts w:ascii="Times New Roman" w:hAnsi="Times New Roman"/>
          <w:bCs/>
          <w:sz w:val="24"/>
          <w:szCs w:val="24"/>
        </w:rPr>
        <w:t xml:space="preserve">функции денег и их </w:t>
      </w:r>
      <w:r w:rsidRPr="00134E47">
        <w:rPr>
          <w:rFonts w:ascii="Times New Roman" w:hAnsi="Times New Roman"/>
          <w:bCs/>
          <w:sz w:val="24"/>
          <w:szCs w:val="24"/>
        </w:rPr>
        <w:t>роль в экономике;</w:t>
      </w:r>
    </w:p>
    <w:p w:rsidR="006E54D0" w:rsidRPr="00134E47" w:rsidRDefault="006E54D0" w:rsidP="008F5458">
      <w:pPr>
        <w:numPr>
          <w:ilvl w:val="0"/>
          <w:numId w:val="58"/>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раскрывать социально-экономическую роль и функции предпринимательства;</w:t>
      </w:r>
    </w:p>
    <w:p w:rsidR="006E54D0" w:rsidRPr="00134E47" w:rsidRDefault="006E54D0" w:rsidP="008F5458">
      <w:pPr>
        <w:numPr>
          <w:ilvl w:val="0"/>
          <w:numId w:val="58"/>
        </w:numPr>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34E47" w:rsidRDefault="006E54D0" w:rsidP="008F5458">
      <w:pPr>
        <w:numPr>
          <w:ilvl w:val="0"/>
          <w:numId w:val="58"/>
        </w:numPr>
        <w:tabs>
          <w:tab w:val="left" w:pos="567"/>
        </w:tabs>
        <w:spacing w:after="0" w:line="240" w:lineRule="auto"/>
        <w:ind w:left="0" w:firstLine="0"/>
        <w:jc w:val="both"/>
        <w:rPr>
          <w:rFonts w:ascii="Times New Roman" w:hAnsi="Times New Roman"/>
          <w:bCs/>
          <w:sz w:val="24"/>
          <w:szCs w:val="24"/>
        </w:rPr>
      </w:pPr>
      <w:proofErr w:type="gramStart"/>
      <w:r w:rsidRPr="00134E47">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34E47">
        <w:rPr>
          <w:rFonts w:ascii="Times New Roman" w:hAnsi="Times New Roman"/>
          <w:bCs/>
          <w:sz w:val="24"/>
          <w:szCs w:val="24"/>
        </w:rPr>
        <w:t>;</w:t>
      </w:r>
      <w:proofErr w:type="gramEnd"/>
    </w:p>
    <w:p w:rsidR="006E54D0" w:rsidRPr="00134E47" w:rsidRDefault="006E54D0" w:rsidP="008F5458">
      <w:pPr>
        <w:numPr>
          <w:ilvl w:val="0"/>
          <w:numId w:val="58"/>
        </w:numPr>
        <w:shd w:val="clear" w:color="auto" w:fill="FFFFFF"/>
        <w:tabs>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раскрывать рациональное поведение субъектов экономической деятельности;</w:t>
      </w:r>
    </w:p>
    <w:p w:rsidR="006E54D0" w:rsidRPr="00134E47" w:rsidRDefault="006E54D0" w:rsidP="008F5458">
      <w:pPr>
        <w:numPr>
          <w:ilvl w:val="0"/>
          <w:numId w:val="58"/>
        </w:numPr>
        <w:shd w:val="clear" w:color="auto" w:fill="FFFFFF"/>
        <w:tabs>
          <w:tab w:val="left" w:pos="567"/>
        </w:tabs>
        <w:spacing w:after="0" w:line="240" w:lineRule="auto"/>
        <w:ind w:left="0" w:firstLine="0"/>
        <w:jc w:val="both"/>
        <w:rPr>
          <w:rFonts w:ascii="Times New Roman" w:hAnsi="Times New Roman"/>
          <w:sz w:val="24"/>
          <w:szCs w:val="24"/>
        </w:rPr>
      </w:pPr>
      <w:r w:rsidRPr="00134E47">
        <w:rPr>
          <w:rFonts w:ascii="Times New Roman" w:hAnsi="Times New Roman"/>
          <w:sz w:val="24"/>
          <w:szCs w:val="24"/>
        </w:rPr>
        <w:t>характеризовать экономику семьи; анализировать структуру семейного бюджета;</w:t>
      </w:r>
    </w:p>
    <w:p w:rsidR="00EC713E" w:rsidRPr="00134E47" w:rsidRDefault="006E54D0" w:rsidP="008F5458">
      <w:pPr>
        <w:numPr>
          <w:ilvl w:val="0"/>
          <w:numId w:val="59"/>
        </w:numPr>
        <w:shd w:val="clear" w:color="auto" w:fill="FFFFFF"/>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34E47">
        <w:rPr>
          <w:rFonts w:ascii="Times New Roman" w:hAnsi="Times New Roman"/>
          <w:sz w:val="24"/>
          <w:szCs w:val="24"/>
        </w:rPr>
        <w:t>;</w:t>
      </w:r>
    </w:p>
    <w:p w:rsidR="006E54D0" w:rsidRPr="00134E47" w:rsidRDefault="00EC713E" w:rsidP="008F5458">
      <w:pPr>
        <w:numPr>
          <w:ilvl w:val="0"/>
          <w:numId w:val="59"/>
        </w:numPr>
        <w:shd w:val="clear" w:color="auto" w:fill="FFFFFF"/>
        <w:tabs>
          <w:tab w:val="left" w:pos="567"/>
        </w:tabs>
        <w:spacing w:after="0" w:line="240" w:lineRule="auto"/>
        <w:ind w:left="0" w:firstLine="0"/>
        <w:jc w:val="both"/>
        <w:rPr>
          <w:rFonts w:ascii="Times New Roman" w:hAnsi="Times New Roman"/>
          <w:bCs/>
          <w:sz w:val="24"/>
          <w:szCs w:val="24"/>
        </w:rPr>
      </w:pPr>
      <w:r w:rsidRPr="00134E47">
        <w:rPr>
          <w:rFonts w:ascii="Times New Roman" w:hAnsi="Times New Roman"/>
          <w:bCs/>
          <w:sz w:val="24"/>
          <w:szCs w:val="24"/>
        </w:rPr>
        <w:t>обосновывать связь профессионализма и жизненного успеха.</w:t>
      </w:r>
    </w:p>
    <w:p w:rsidR="006E54D0" w:rsidRPr="00134E47" w:rsidRDefault="006E54D0" w:rsidP="008F5458">
      <w:pPr>
        <w:tabs>
          <w:tab w:val="left" w:pos="567"/>
          <w:tab w:val="left" w:pos="1267"/>
        </w:tabs>
        <w:spacing w:after="0" w:line="240" w:lineRule="auto"/>
        <w:jc w:val="both"/>
        <w:rPr>
          <w:rFonts w:ascii="Times New Roman" w:hAnsi="Times New Roman"/>
          <w:b/>
          <w:sz w:val="24"/>
          <w:szCs w:val="24"/>
        </w:rPr>
      </w:pPr>
      <w:r w:rsidRPr="00134E47">
        <w:rPr>
          <w:rFonts w:ascii="Times New Roman" w:hAnsi="Times New Roman"/>
          <w:b/>
          <w:sz w:val="24"/>
          <w:szCs w:val="24"/>
        </w:rPr>
        <w:lastRenderedPageBreak/>
        <w:t>Выпускник получит возможность научиться:</w:t>
      </w:r>
    </w:p>
    <w:p w:rsidR="006E54D0" w:rsidRPr="00134E47" w:rsidRDefault="006E54D0" w:rsidP="008F5458">
      <w:pPr>
        <w:numPr>
          <w:ilvl w:val="0"/>
          <w:numId w:val="59"/>
        </w:numPr>
        <w:tabs>
          <w:tab w:val="left" w:pos="567"/>
        </w:tabs>
        <w:spacing w:after="0" w:line="240" w:lineRule="auto"/>
        <w:ind w:left="0" w:firstLine="0"/>
        <w:jc w:val="both"/>
        <w:rPr>
          <w:rFonts w:ascii="Times New Roman" w:hAnsi="Times New Roman"/>
          <w:bCs/>
          <w:i/>
          <w:sz w:val="24"/>
          <w:szCs w:val="24"/>
        </w:rPr>
      </w:pPr>
      <w:r w:rsidRPr="00134E47">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34E47" w:rsidRDefault="006E54D0" w:rsidP="008F5458">
      <w:pPr>
        <w:numPr>
          <w:ilvl w:val="0"/>
          <w:numId w:val="59"/>
        </w:numPr>
        <w:shd w:val="clear" w:color="auto" w:fill="FFFFFF"/>
        <w:tabs>
          <w:tab w:val="left" w:pos="567"/>
        </w:tabs>
        <w:spacing w:after="0" w:line="240" w:lineRule="auto"/>
        <w:ind w:left="0" w:firstLine="0"/>
        <w:jc w:val="both"/>
        <w:rPr>
          <w:rFonts w:ascii="Times New Roman" w:hAnsi="Times New Roman"/>
          <w:bCs/>
          <w:i/>
          <w:sz w:val="24"/>
          <w:szCs w:val="24"/>
        </w:rPr>
      </w:pPr>
      <w:r w:rsidRPr="00134E47">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34E47" w:rsidRDefault="006E54D0" w:rsidP="008F5458">
      <w:pPr>
        <w:numPr>
          <w:ilvl w:val="0"/>
          <w:numId w:val="59"/>
        </w:numPr>
        <w:tabs>
          <w:tab w:val="left" w:pos="567"/>
        </w:tabs>
        <w:spacing w:after="0" w:line="240" w:lineRule="auto"/>
        <w:ind w:left="0" w:firstLine="0"/>
        <w:jc w:val="both"/>
        <w:rPr>
          <w:rFonts w:ascii="Times New Roman" w:hAnsi="Times New Roman"/>
          <w:bCs/>
          <w:i/>
          <w:sz w:val="24"/>
          <w:szCs w:val="24"/>
        </w:rPr>
      </w:pPr>
      <w:r w:rsidRPr="00134E47">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34E47" w:rsidRDefault="006E54D0" w:rsidP="008F5458">
      <w:pPr>
        <w:numPr>
          <w:ilvl w:val="0"/>
          <w:numId w:val="59"/>
        </w:numPr>
        <w:tabs>
          <w:tab w:val="left" w:pos="567"/>
        </w:tabs>
        <w:spacing w:after="0" w:line="240" w:lineRule="auto"/>
        <w:ind w:left="0" w:firstLine="0"/>
        <w:jc w:val="both"/>
        <w:rPr>
          <w:rFonts w:ascii="Times New Roman" w:hAnsi="Times New Roman"/>
          <w:bCs/>
          <w:i/>
          <w:sz w:val="24"/>
          <w:szCs w:val="24"/>
        </w:rPr>
      </w:pPr>
      <w:r w:rsidRPr="00134E47">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34E47" w:rsidRDefault="006E54D0" w:rsidP="008F5458">
      <w:pPr>
        <w:numPr>
          <w:ilvl w:val="0"/>
          <w:numId w:val="59"/>
        </w:numPr>
        <w:shd w:val="clear" w:color="auto" w:fill="FFFFFF"/>
        <w:tabs>
          <w:tab w:val="left" w:pos="567"/>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34E47" w:rsidRDefault="006E54D0" w:rsidP="008F5458">
      <w:pPr>
        <w:numPr>
          <w:ilvl w:val="0"/>
          <w:numId w:val="59"/>
        </w:numPr>
        <w:tabs>
          <w:tab w:val="left" w:pos="567"/>
        </w:tabs>
        <w:spacing w:after="0" w:line="240" w:lineRule="auto"/>
        <w:ind w:left="0" w:firstLine="0"/>
        <w:jc w:val="both"/>
        <w:rPr>
          <w:rFonts w:ascii="Times New Roman" w:hAnsi="Times New Roman"/>
          <w:i/>
          <w:sz w:val="24"/>
          <w:szCs w:val="24"/>
        </w:rPr>
      </w:pPr>
      <w:r w:rsidRPr="00134E47">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49229F" w:rsidRDefault="0049229F" w:rsidP="008F5458">
      <w:pPr>
        <w:pStyle w:val="3"/>
        <w:spacing w:before="0" w:beforeAutospacing="0" w:after="0" w:afterAutospacing="0"/>
        <w:rPr>
          <w:sz w:val="24"/>
          <w:szCs w:val="24"/>
        </w:rPr>
      </w:pPr>
      <w:bookmarkStart w:id="40" w:name="_Toc409691637"/>
      <w:bookmarkStart w:id="41" w:name="_Toc410653960"/>
      <w:bookmarkStart w:id="42" w:name="_Toc414553141"/>
    </w:p>
    <w:p w:rsidR="00B540EE" w:rsidRPr="0049229F" w:rsidRDefault="00230229" w:rsidP="008F5458">
      <w:pPr>
        <w:pStyle w:val="3"/>
        <w:spacing w:before="0" w:beforeAutospacing="0" w:after="0" w:afterAutospacing="0"/>
        <w:rPr>
          <w:sz w:val="24"/>
          <w:szCs w:val="28"/>
        </w:rPr>
      </w:pPr>
      <w:r w:rsidRPr="0049229F">
        <w:rPr>
          <w:sz w:val="24"/>
          <w:szCs w:val="28"/>
        </w:rPr>
        <w:t>1.2.</w:t>
      </w:r>
      <w:r w:rsidR="0049229F">
        <w:rPr>
          <w:sz w:val="24"/>
          <w:szCs w:val="28"/>
        </w:rPr>
        <w:t>5.6</w:t>
      </w:r>
      <w:r w:rsidRPr="0049229F">
        <w:rPr>
          <w:sz w:val="24"/>
          <w:szCs w:val="28"/>
        </w:rPr>
        <w:t xml:space="preserve">. </w:t>
      </w:r>
      <w:r w:rsidR="00B540EE" w:rsidRPr="0049229F">
        <w:rPr>
          <w:sz w:val="24"/>
          <w:szCs w:val="28"/>
        </w:rPr>
        <w:t>География</w:t>
      </w:r>
      <w:bookmarkEnd w:id="40"/>
      <w:bookmarkEnd w:id="41"/>
      <w:bookmarkEnd w:id="42"/>
    </w:p>
    <w:p w:rsidR="0049229F" w:rsidRDefault="0049229F" w:rsidP="008F5458">
      <w:pPr>
        <w:spacing w:after="0" w:line="240" w:lineRule="auto"/>
        <w:ind w:firstLine="709"/>
        <w:jc w:val="both"/>
        <w:rPr>
          <w:rFonts w:ascii="Times New Roman" w:hAnsi="Times New Roman"/>
          <w:b/>
          <w:sz w:val="28"/>
          <w:szCs w:val="28"/>
        </w:rPr>
      </w:pPr>
    </w:p>
    <w:p w:rsidR="006E54D0" w:rsidRPr="0049229F" w:rsidRDefault="006E54D0" w:rsidP="008F5458">
      <w:pPr>
        <w:spacing w:after="0" w:line="240" w:lineRule="auto"/>
        <w:ind w:firstLine="709"/>
        <w:jc w:val="both"/>
        <w:rPr>
          <w:rFonts w:ascii="Times New Roman" w:hAnsi="Times New Roman"/>
          <w:b/>
          <w:sz w:val="24"/>
          <w:szCs w:val="24"/>
        </w:rPr>
      </w:pPr>
      <w:r w:rsidRPr="0049229F">
        <w:rPr>
          <w:rFonts w:ascii="Times New Roman" w:hAnsi="Times New Roman"/>
          <w:b/>
          <w:sz w:val="24"/>
          <w:szCs w:val="24"/>
        </w:rPr>
        <w:t>Выпускник научится</w:t>
      </w:r>
      <w:r w:rsidR="00D66950" w:rsidRPr="0049229F">
        <w:rPr>
          <w:rFonts w:ascii="Times New Roman" w:hAnsi="Times New Roman"/>
          <w:b/>
          <w:sz w:val="24"/>
          <w:szCs w:val="24"/>
        </w:rPr>
        <w:t>:</w:t>
      </w:r>
    </w:p>
    <w:p w:rsidR="00782F9F" w:rsidRPr="00406E22" w:rsidRDefault="00406E22" w:rsidP="008F5458">
      <w:pPr>
        <w:numPr>
          <w:ilvl w:val="0"/>
          <w:numId w:val="61"/>
        </w:numPr>
        <w:tabs>
          <w:tab w:val="left" w:pos="567"/>
        </w:tabs>
        <w:spacing w:after="0" w:line="240" w:lineRule="auto"/>
        <w:ind w:left="0" w:firstLine="0"/>
        <w:jc w:val="both"/>
        <w:rPr>
          <w:rFonts w:ascii="Times New Roman" w:hAnsi="Times New Roman"/>
          <w:sz w:val="24"/>
          <w:szCs w:val="24"/>
        </w:rPr>
      </w:pPr>
      <w:r w:rsidRPr="00406E22">
        <w:rPr>
          <w:rFonts w:ascii="Times New Roman" w:hAnsi="Times New Roman"/>
          <w:sz w:val="24"/>
          <w:szCs w:val="24"/>
        </w:rPr>
        <w:t>использовать полученные представления</w:t>
      </w:r>
      <w:r w:rsidR="00782F9F" w:rsidRPr="00406E22">
        <w:rPr>
          <w:rFonts w:ascii="Times New Roman" w:hAnsi="Times New Roman"/>
          <w:sz w:val="24"/>
          <w:szCs w:val="24"/>
        </w:rPr>
        <w:t xml:space="preserve">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proofErr w:type="gramStart"/>
      <w:r w:rsidRPr="0049229F">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49229F">
        <w:rPr>
          <w:rFonts w:ascii="Times New Roman" w:hAnsi="Times New Roman"/>
          <w:sz w:val="24"/>
          <w:szCs w:val="24"/>
        </w:rPr>
        <w:t>;</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49229F" w:rsidRDefault="004D6611"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lastRenderedPageBreak/>
        <w:t>использовать знания о географических законах и закономерностях, о взаимосвязях между изученными географическими объектами</w:t>
      </w:r>
      <w:r w:rsidR="00D66950" w:rsidRPr="0049229F">
        <w:rPr>
          <w:rFonts w:ascii="Times New Roman" w:hAnsi="Times New Roman"/>
          <w:sz w:val="24"/>
          <w:szCs w:val="24"/>
        </w:rPr>
        <w:t>,</w:t>
      </w:r>
      <w:r w:rsidRPr="0049229F">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49229F">
        <w:rPr>
          <w:rFonts w:ascii="Times New Roman" w:hAnsi="Times New Roman"/>
          <w:sz w:val="24"/>
          <w:szCs w:val="24"/>
        </w:rPr>
        <w:t>;</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 xml:space="preserve">объяснять особенности компонентов природы отдельных территорий; </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оценивать воздействие географического положения Росс</w:t>
      </w:r>
      <w:proofErr w:type="gramStart"/>
      <w:r w:rsidRPr="0049229F">
        <w:rPr>
          <w:rFonts w:ascii="Times New Roman" w:hAnsi="Times New Roman"/>
          <w:sz w:val="24"/>
          <w:szCs w:val="24"/>
        </w:rPr>
        <w:t>ии и ее</w:t>
      </w:r>
      <w:proofErr w:type="gramEnd"/>
      <w:r w:rsidRPr="0049229F">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49229F">
        <w:rPr>
          <w:rFonts w:ascii="Times New Roman" w:hAnsi="Times New Roman"/>
          <w:sz w:val="24"/>
          <w:szCs w:val="24"/>
        </w:rPr>
        <w:t>в</w:t>
      </w:r>
      <w:r w:rsidRPr="0049229F">
        <w:rPr>
          <w:rFonts w:ascii="Times New Roman" w:hAnsi="Times New Roman"/>
          <w:sz w:val="24"/>
          <w:szCs w:val="24"/>
        </w:rPr>
        <w:t xml:space="preserve"> контекст</w:t>
      </w:r>
      <w:r w:rsidR="00F90668" w:rsidRPr="0049229F">
        <w:rPr>
          <w:rFonts w:ascii="Times New Roman" w:hAnsi="Times New Roman"/>
          <w:sz w:val="24"/>
          <w:szCs w:val="24"/>
        </w:rPr>
        <w:t>е</w:t>
      </w:r>
      <w:r w:rsidRPr="0049229F">
        <w:rPr>
          <w:rFonts w:ascii="Times New Roman" w:hAnsi="Times New Roman"/>
          <w:sz w:val="24"/>
          <w:szCs w:val="24"/>
        </w:rPr>
        <w:t xml:space="preserve">  реальной жизни;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49229F">
        <w:rPr>
          <w:rFonts w:ascii="Times New Roman" w:hAnsi="Times New Roman"/>
          <w:sz w:val="24"/>
          <w:szCs w:val="24"/>
        </w:rPr>
        <w:t>ии и е</w:t>
      </w:r>
      <w:r w:rsidR="00245F1D" w:rsidRPr="0049229F">
        <w:rPr>
          <w:rFonts w:ascii="Times New Roman" w:hAnsi="Times New Roman"/>
          <w:sz w:val="24"/>
          <w:szCs w:val="24"/>
        </w:rPr>
        <w:t>е</w:t>
      </w:r>
      <w:proofErr w:type="gramEnd"/>
      <w:r w:rsidRPr="0049229F">
        <w:rPr>
          <w:rFonts w:ascii="Times New Roman" w:hAnsi="Times New Roman"/>
          <w:sz w:val="24"/>
          <w:szCs w:val="24"/>
        </w:rPr>
        <w:t xml:space="preserve"> отдельных регионов;</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объяснять особенности компонентов природы отдельных частей страны;</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 xml:space="preserve">использовать знания </w:t>
      </w:r>
      <w:r w:rsidR="00DD6D6D" w:rsidRPr="0049229F">
        <w:rPr>
          <w:rFonts w:ascii="Times New Roman" w:hAnsi="Times New Roman"/>
          <w:sz w:val="24"/>
          <w:szCs w:val="24"/>
        </w:rPr>
        <w:t xml:space="preserve">об </w:t>
      </w:r>
      <w:r w:rsidRPr="0049229F">
        <w:rPr>
          <w:rFonts w:ascii="Times New Roman" w:hAnsi="Times New Roman"/>
          <w:sz w:val="24"/>
          <w:szCs w:val="24"/>
        </w:rPr>
        <w:t>особенностях компонентов природы Росс</w:t>
      </w:r>
      <w:proofErr w:type="gramStart"/>
      <w:r w:rsidRPr="0049229F">
        <w:rPr>
          <w:rFonts w:ascii="Times New Roman" w:hAnsi="Times New Roman"/>
          <w:sz w:val="24"/>
          <w:szCs w:val="24"/>
        </w:rPr>
        <w:t>ии и е</w:t>
      </w:r>
      <w:r w:rsidR="00245F1D" w:rsidRPr="0049229F">
        <w:rPr>
          <w:rFonts w:ascii="Times New Roman" w:hAnsi="Times New Roman"/>
          <w:sz w:val="24"/>
          <w:szCs w:val="24"/>
        </w:rPr>
        <w:t>е</w:t>
      </w:r>
      <w:proofErr w:type="gramEnd"/>
      <w:r w:rsidRPr="0049229F">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49229F">
        <w:rPr>
          <w:rFonts w:ascii="Times New Roman" w:hAnsi="Times New Roman"/>
          <w:sz w:val="24"/>
          <w:szCs w:val="24"/>
        </w:rPr>
        <w:t>,</w:t>
      </w:r>
      <w:r w:rsidRPr="0049229F">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49229F">
        <w:rPr>
          <w:rFonts w:ascii="Times New Roman" w:hAnsi="Times New Roman"/>
          <w:sz w:val="24"/>
          <w:szCs w:val="24"/>
        </w:rPr>
        <w:t>,</w:t>
      </w:r>
      <w:r w:rsidRPr="0049229F">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 xml:space="preserve">объяснять </w:t>
      </w:r>
      <w:r w:rsidR="007C3BBA" w:rsidRPr="0049229F">
        <w:rPr>
          <w:rFonts w:ascii="Times New Roman" w:hAnsi="Times New Roman"/>
          <w:sz w:val="24"/>
          <w:szCs w:val="24"/>
        </w:rPr>
        <w:t xml:space="preserve">и сравнивать </w:t>
      </w:r>
      <w:r w:rsidRPr="0049229F">
        <w:rPr>
          <w:rFonts w:ascii="Times New Roman" w:hAnsi="Times New Roman"/>
          <w:sz w:val="24"/>
          <w:szCs w:val="24"/>
        </w:rPr>
        <w:t>особенности природы, населения и хозяйства отдельных регионов России;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сравнивать особенности природы, населения и хозяйства отдельных регионов России;</w:t>
      </w:r>
    </w:p>
    <w:p w:rsidR="00EC713E"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49229F" w:rsidRDefault="00CE4A6B"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49229F">
        <w:rPr>
          <w:rFonts w:ascii="Times New Roman" w:hAnsi="Times New Roman"/>
          <w:sz w:val="24"/>
          <w:szCs w:val="24"/>
        </w:rPr>
        <w:t xml:space="preserve">; </w:t>
      </w:r>
    </w:p>
    <w:p w:rsidR="00331F3D" w:rsidRPr="0049229F" w:rsidRDefault="00331F3D"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 xml:space="preserve">описывать погоду своей местности; </w:t>
      </w:r>
    </w:p>
    <w:p w:rsidR="00331F3D" w:rsidRPr="0049229F" w:rsidRDefault="00331F3D"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объяснять расовые отличия разных народов мира;</w:t>
      </w:r>
    </w:p>
    <w:p w:rsidR="00CE4A6B" w:rsidRPr="0049229F" w:rsidRDefault="00331F3D"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 xml:space="preserve">давать характеристику рельефа своей местности; </w:t>
      </w:r>
    </w:p>
    <w:p w:rsidR="00CE4A6B" w:rsidRPr="0049229F" w:rsidRDefault="00CE4A6B"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уметь выделять в записках путешественников географические особенности территории</w:t>
      </w:r>
    </w:p>
    <w:p w:rsidR="00331F3D" w:rsidRPr="0049229F" w:rsidRDefault="00331F3D"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приводить примеры современных видов связи</w:t>
      </w:r>
      <w:r w:rsidR="00CE4A6B" w:rsidRPr="0049229F">
        <w:rPr>
          <w:rFonts w:ascii="Times New Roman" w:hAnsi="Times New Roman"/>
          <w:sz w:val="24"/>
          <w:szCs w:val="24"/>
        </w:rPr>
        <w:t>, применять  современные виды связи для решения  учебных и практических задач по географии</w:t>
      </w:r>
      <w:r w:rsidRPr="0049229F">
        <w:rPr>
          <w:rFonts w:ascii="Times New Roman" w:hAnsi="Times New Roman"/>
          <w:sz w:val="24"/>
          <w:szCs w:val="24"/>
        </w:rPr>
        <w:t>;</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оценивать место и роль России в мировом хозяйстве.</w:t>
      </w:r>
    </w:p>
    <w:p w:rsidR="006E54D0" w:rsidRPr="0049229F" w:rsidRDefault="006E54D0" w:rsidP="008F5458">
      <w:pPr>
        <w:tabs>
          <w:tab w:val="left" w:pos="567"/>
        </w:tabs>
        <w:spacing w:after="0" w:line="240" w:lineRule="auto"/>
        <w:jc w:val="both"/>
        <w:rPr>
          <w:rFonts w:ascii="Times New Roman" w:hAnsi="Times New Roman"/>
          <w:b/>
          <w:sz w:val="24"/>
          <w:szCs w:val="24"/>
        </w:rPr>
      </w:pPr>
      <w:r w:rsidRPr="0049229F">
        <w:rPr>
          <w:rFonts w:ascii="Times New Roman" w:hAnsi="Times New Roman"/>
          <w:b/>
          <w:sz w:val="24"/>
          <w:szCs w:val="24"/>
        </w:rPr>
        <w:t>Выпускник получит возможность научиться</w:t>
      </w:r>
      <w:r w:rsidR="007C3BBA" w:rsidRPr="0049229F">
        <w:rPr>
          <w:rFonts w:ascii="Times New Roman" w:hAnsi="Times New Roman"/>
          <w:b/>
          <w:sz w:val="24"/>
          <w:szCs w:val="24"/>
        </w:rPr>
        <w:t>:</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создавать простейшие географические карты различного содержания;</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моделировать географические объекты и явления;</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ориентироваться на местности: в мегаполисе и в природе;</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составлять описание природного комплекса</w:t>
      </w:r>
      <w:proofErr w:type="gramStart"/>
      <w:r w:rsidRPr="0049229F">
        <w:rPr>
          <w:rFonts w:ascii="Times New Roman" w:hAnsi="Times New Roman"/>
          <w:i/>
          <w:sz w:val="24"/>
          <w:szCs w:val="24"/>
        </w:rPr>
        <w:t>;в</w:t>
      </w:r>
      <w:proofErr w:type="gramEnd"/>
      <w:r w:rsidRPr="0049229F">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оцени</w:t>
      </w:r>
      <w:r w:rsidR="007C3BBA" w:rsidRPr="0049229F">
        <w:rPr>
          <w:rFonts w:ascii="Times New Roman" w:hAnsi="Times New Roman"/>
          <w:i/>
          <w:sz w:val="24"/>
          <w:szCs w:val="24"/>
        </w:rPr>
        <w:t>ва</w:t>
      </w:r>
      <w:r w:rsidRPr="0049229F">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49229F">
        <w:rPr>
          <w:rFonts w:ascii="Times New Roman" w:hAnsi="Times New Roman"/>
          <w:i/>
          <w:sz w:val="24"/>
          <w:szCs w:val="24"/>
        </w:rPr>
        <w:t>;</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наносить на контурные карты основные формы рельефа;</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lastRenderedPageBreak/>
        <w:t>давать характеристику климата своей области (края, республики);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оценивать ситуацию на рынке труда и ее динамику;</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 xml:space="preserve">выдвигать и обосновывать на основе </w:t>
      </w:r>
      <w:proofErr w:type="gramStart"/>
      <w:r w:rsidRPr="0049229F">
        <w:rPr>
          <w:rFonts w:ascii="Times New Roman" w:hAnsi="Times New Roman"/>
          <w:i/>
          <w:sz w:val="24"/>
          <w:szCs w:val="24"/>
        </w:rPr>
        <w:t>анализа комплекса источников информации гипотезы</w:t>
      </w:r>
      <w:proofErr w:type="gramEnd"/>
      <w:r w:rsidRPr="0049229F">
        <w:rPr>
          <w:rFonts w:ascii="Times New Roman" w:hAnsi="Times New Roman"/>
          <w:i/>
          <w:sz w:val="24"/>
          <w:szCs w:val="24"/>
        </w:rPr>
        <w:t xml:space="preserve"> об изменении отраслевой и территориальной структуры хозяйства страны;</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 xml:space="preserve">обосновывать возможные пути </w:t>
      </w:r>
      <w:proofErr w:type="gramStart"/>
      <w:r w:rsidRPr="0049229F">
        <w:rPr>
          <w:rFonts w:ascii="Times New Roman" w:hAnsi="Times New Roman"/>
          <w:i/>
          <w:sz w:val="24"/>
          <w:szCs w:val="24"/>
        </w:rPr>
        <w:t>решения проблем развития хозяйства России</w:t>
      </w:r>
      <w:proofErr w:type="gramEnd"/>
      <w:r w:rsidRPr="0049229F">
        <w:rPr>
          <w:rFonts w:ascii="Times New Roman" w:hAnsi="Times New Roman"/>
          <w:i/>
          <w:sz w:val="24"/>
          <w:szCs w:val="24"/>
        </w:rPr>
        <w:t>;</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выбирать критерии для сравнения, сопоставления, места страны в мировой экономике;</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49229F" w:rsidRDefault="006E54D0" w:rsidP="008F5458">
      <w:pPr>
        <w:numPr>
          <w:ilvl w:val="0"/>
          <w:numId w:val="61"/>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оценивать социально-экономическое положение и перспективы развития России.</w:t>
      </w:r>
    </w:p>
    <w:p w:rsidR="00B540EE" w:rsidRPr="0049229F" w:rsidRDefault="00B540EE" w:rsidP="008F5458">
      <w:pPr>
        <w:tabs>
          <w:tab w:val="left" w:pos="567"/>
        </w:tabs>
        <w:spacing w:after="0" w:line="240" w:lineRule="auto"/>
        <w:jc w:val="both"/>
        <w:rPr>
          <w:rFonts w:ascii="Times New Roman" w:hAnsi="Times New Roman"/>
          <w:sz w:val="24"/>
          <w:szCs w:val="24"/>
        </w:rPr>
      </w:pPr>
    </w:p>
    <w:p w:rsidR="00980C1E" w:rsidRPr="0049229F" w:rsidRDefault="00230229" w:rsidP="008F5458">
      <w:pPr>
        <w:pStyle w:val="4"/>
        <w:spacing w:line="240" w:lineRule="auto"/>
        <w:ind w:left="0"/>
        <w:rPr>
          <w:sz w:val="24"/>
        </w:rPr>
      </w:pPr>
      <w:bookmarkStart w:id="43" w:name="_Toc409691638"/>
      <w:bookmarkStart w:id="44" w:name="_Toc410653961"/>
      <w:bookmarkStart w:id="45" w:name="_Toc414553142"/>
      <w:r w:rsidRPr="0049229F">
        <w:rPr>
          <w:sz w:val="24"/>
        </w:rPr>
        <w:t>1.2.</w:t>
      </w:r>
      <w:r w:rsidR="0049229F" w:rsidRPr="0049229F">
        <w:rPr>
          <w:sz w:val="24"/>
        </w:rPr>
        <w:t>5.7</w:t>
      </w:r>
      <w:r w:rsidRPr="0049229F">
        <w:rPr>
          <w:sz w:val="24"/>
        </w:rPr>
        <w:t xml:space="preserve">. </w:t>
      </w:r>
      <w:r w:rsidR="00B540EE" w:rsidRPr="0049229F">
        <w:rPr>
          <w:sz w:val="24"/>
        </w:rPr>
        <w:t>Математика</w:t>
      </w:r>
      <w:bookmarkEnd w:id="43"/>
      <w:bookmarkEnd w:id="44"/>
      <w:bookmarkEnd w:id="45"/>
    </w:p>
    <w:p w:rsidR="0049229F" w:rsidRDefault="0049229F" w:rsidP="008F5458">
      <w:pPr>
        <w:pStyle w:val="3"/>
        <w:tabs>
          <w:tab w:val="left" w:pos="1134"/>
        </w:tabs>
        <w:spacing w:before="0" w:beforeAutospacing="0" w:after="0" w:afterAutospacing="0"/>
        <w:ind w:firstLine="709"/>
        <w:jc w:val="both"/>
        <w:rPr>
          <w:szCs w:val="28"/>
        </w:rPr>
      </w:pPr>
    </w:p>
    <w:p w:rsidR="0082206B" w:rsidRPr="0049229F" w:rsidRDefault="0082206B" w:rsidP="008F5458">
      <w:pPr>
        <w:pStyle w:val="3"/>
        <w:tabs>
          <w:tab w:val="left" w:pos="1134"/>
        </w:tabs>
        <w:spacing w:before="0" w:beforeAutospacing="0" w:after="0" w:afterAutospacing="0"/>
        <w:ind w:firstLine="709"/>
        <w:jc w:val="both"/>
        <w:rPr>
          <w:sz w:val="24"/>
          <w:szCs w:val="24"/>
        </w:rPr>
      </w:pPr>
      <w:r w:rsidRPr="0049229F">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49229F" w:rsidRDefault="00A47F75" w:rsidP="008F5458">
      <w:pPr>
        <w:pStyle w:val="a8"/>
        <w:numPr>
          <w:ilvl w:val="0"/>
          <w:numId w:val="97"/>
        </w:numPr>
        <w:tabs>
          <w:tab w:val="left" w:pos="567"/>
        </w:tabs>
        <w:ind w:left="0" w:firstLine="0"/>
        <w:jc w:val="both"/>
        <w:rPr>
          <w:rFonts w:ascii="Times New Roman" w:hAnsi="Times New Roman"/>
        </w:rPr>
      </w:pPr>
      <w:r>
        <w:rPr>
          <w:rFonts w:ascii="Times New Roman" w:hAnsi="Times New Roman"/>
        </w:rPr>
        <w:t>о</w:t>
      </w:r>
      <w:r w:rsidR="00FF65A6" w:rsidRPr="0049229F">
        <w:rPr>
          <w:rFonts w:ascii="Times New Roman" w:hAnsi="Times New Roman"/>
        </w:rPr>
        <w:t>перировать на базовом уровне понятиями: множество, элемент множества, подмножество, принадлежность;</w:t>
      </w:r>
    </w:p>
    <w:p w:rsidR="00FF65A6" w:rsidRPr="0049229F" w:rsidRDefault="00FF65A6" w:rsidP="008F5458">
      <w:pPr>
        <w:pStyle w:val="a8"/>
        <w:numPr>
          <w:ilvl w:val="0"/>
          <w:numId w:val="97"/>
        </w:numPr>
        <w:tabs>
          <w:tab w:val="left" w:pos="567"/>
        </w:tabs>
        <w:ind w:left="0" w:firstLine="0"/>
        <w:jc w:val="both"/>
        <w:rPr>
          <w:rFonts w:ascii="Times New Roman" w:hAnsi="Times New Roman"/>
        </w:rPr>
      </w:pPr>
      <w:r w:rsidRPr="0049229F">
        <w:rPr>
          <w:rFonts w:ascii="Times New Roman" w:hAnsi="Times New Roman"/>
        </w:rPr>
        <w:t>задавать множества перечислением их элементов;</w:t>
      </w:r>
    </w:p>
    <w:p w:rsidR="00FF65A6" w:rsidRPr="0049229F" w:rsidRDefault="00FF65A6" w:rsidP="008F5458">
      <w:pPr>
        <w:pStyle w:val="a8"/>
        <w:numPr>
          <w:ilvl w:val="0"/>
          <w:numId w:val="97"/>
        </w:numPr>
        <w:tabs>
          <w:tab w:val="left" w:pos="567"/>
        </w:tabs>
        <w:ind w:left="0" w:firstLine="0"/>
        <w:jc w:val="both"/>
        <w:rPr>
          <w:rFonts w:ascii="Times New Roman" w:hAnsi="Times New Roman"/>
        </w:rPr>
      </w:pPr>
      <w:r w:rsidRPr="0049229F">
        <w:rPr>
          <w:rFonts w:ascii="Times New Roman" w:hAnsi="Times New Roman"/>
        </w:rPr>
        <w:t>находить пересечение, объединение, подмножество в простейших ситуациях</w:t>
      </w:r>
      <w:r w:rsidR="007F1502" w:rsidRPr="0049229F">
        <w:rPr>
          <w:rFonts w:ascii="Times New Roman" w:hAnsi="Times New Roman"/>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4A58DB" w:rsidRPr="00F95E42"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распознавать логически некорректные высказывания</w:t>
      </w:r>
      <w:r w:rsidR="007F1502" w:rsidRPr="0049229F">
        <w:rPr>
          <w:rFonts w:ascii="Times New Roman" w:hAnsi="Times New Roman"/>
          <w:sz w:val="24"/>
          <w:szCs w:val="24"/>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Числа</w:t>
      </w:r>
    </w:p>
    <w:p w:rsidR="00FF65A6" w:rsidRPr="0049229F" w:rsidRDefault="00A47F75" w:rsidP="008F5458">
      <w:pPr>
        <w:pStyle w:val="a8"/>
        <w:numPr>
          <w:ilvl w:val="0"/>
          <w:numId w:val="94"/>
        </w:numPr>
        <w:tabs>
          <w:tab w:val="left" w:pos="567"/>
        </w:tabs>
        <w:ind w:left="0" w:firstLine="0"/>
        <w:contextualSpacing w:val="0"/>
        <w:jc w:val="both"/>
        <w:rPr>
          <w:rFonts w:ascii="Times New Roman" w:hAnsi="Times New Roman"/>
        </w:rPr>
      </w:pPr>
      <w:r>
        <w:rPr>
          <w:rFonts w:ascii="Times New Roman" w:hAnsi="Times New Roman"/>
        </w:rPr>
        <w:t>о</w:t>
      </w:r>
      <w:r w:rsidR="00FF65A6" w:rsidRPr="0049229F">
        <w:rPr>
          <w:rFonts w:ascii="Times New Roman" w:hAnsi="Times New Roman"/>
        </w:rPr>
        <w:t>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использовать признаки делимости на 2, 5, 3, 9, 10 при выполнении вычислений и решении несложных задач;</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выполнять округление рациональных чисел в соответствии с правилами;</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сравнивать рациональные числа</w:t>
      </w:r>
      <w:r w:rsidRPr="0049229F">
        <w:rPr>
          <w:rFonts w:ascii="Times New Roman" w:hAnsi="Times New Roman"/>
          <w:b/>
        </w:rPr>
        <w:t>.</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оценивать результаты вычислений при решении практических задач;</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выполнять сравнение чисел в реальных ситуациях;</w:t>
      </w:r>
    </w:p>
    <w:p w:rsidR="004A58DB" w:rsidRPr="00A47F75"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составлять числовые выражения при решении практических задач и задач из других учебных предметов</w:t>
      </w:r>
      <w:r w:rsidR="007F1502" w:rsidRPr="0049229F">
        <w:rPr>
          <w:rFonts w:ascii="Times New Roman" w:hAnsi="Times New Roman"/>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Статистика и теория вероятностей</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 xml:space="preserve">Представлять данные в виде таблиц, диаграмм, </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читать информацию, представленную в виде таблицы, диаграммы.</w:t>
      </w:r>
    </w:p>
    <w:p w:rsidR="00FF65A6" w:rsidRPr="0049229F" w:rsidRDefault="00FF65A6" w:rsidP="008F5458">
      <w:pPr>
        <w:tabs>
          <w:tab w:val="left" w:pos="567"/>
        </w:tabs>
        <w:spacing w:after="0" w:line="240" w:lineRule="auto"/>
        <w:rPr>
          <w:rFonts w:ascii="Times New Roman" w:hAnsi="Times New Roman"/>
          <w:b/>
          <w:bCs/>
          <w:sz w:val="24"/>
          <w:szCs w:val="24"/>
        </w:rPr>
      </w:pPr>
      <w:r w:rsidRPr="0049229F">
        <w:rPr>
          <w:rFonts w:ascii="Times New Roman" w:hAnsi="Times New Roman"/>
          <w:b/>
          <w:bCs/>
          <w:sz w:val="24"/>
          <w:szCs w:val="24"/>
        </w:rPr>
        <w:t>Текстовые задачи</w:t>
      </w:r>
    </w:p>
    <w:p w:rsidR="00FF65A6" w:rsidRPr="0049229F" w:rsidRDefault="00FF65A6" w:rsidP="008F5458">
      <w:pPr>
        <w:pStyle w:val="a8"/>
        <w:numPr>
          <w:ilvl w:val="0"/>
          <w:numId w:val="115"/>
        </w:numPr>
        <w:tabs>
          <w:tab w:val="left" w:pos="567"/>
        </w:tabs>
        <w:ind w:left="0" w:firstLine="0"/>
        <w:contextualSpacing w:val="0"/>
        <w:jc w:val="both"/>
        <w:rPr>
          <w:rFonts w:ascii="Times New Roman" w:hAnsi="Times New Roman"/>
        </w:rPr>
      </w:pPr>
      <w:r w:rsidRPr="0049229F">
        <w:rPr>
          <w:rFonts w:ascii="Times New Roman" w:hAnsi="Times New Roman"/>
        </w:rPr>
        <w:t>Решать несложные сюжетные задачи разных типов на все арифметические действия;</w:t>
      </w:r>
    </w:p>
    <w:p w:rsidR="00FF65A6" w:rsidRPr="0049229F" w:rsidRDefault="00FF65A6" w:rsidP="008F5458">
      <w:pPr>
        <w:pStyle w:val="a8"/>
        <w:numPr>
          <w:ilvl w:val="0"/>
          <w:numId w:val="115"/>
        </w:numPr>
        <w:tabs>
          <w:tab w:val="left" w:pos="567"/>
        </w:tabs>
        <w:ind w:left="0" w:firstLine="0"/>
        <w:contextualSpacing w:val="0"/>
        <w:jc w:val="both"/>
        <w:rPr>
          <w:rFonts w:ascii="Times New Roman" w:hAnsi="Times New Roman"/>
        </w:rPr>
      </w:pPr>
      <w:r w:rsidRPr="0049229F">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49229F" w:rsidRDefault="00FF65A6" w:rsidP="008F5458">
      <w:pPr>
        <w:pStyle w:val="a8"/>
        <w:numPr>
          <w:ilvl w:val="0"/>
          <w:numId w:val="115"/>
        </w:numPr>
        <w:tabs>
          <w:tab w:val="left" w:pos="567"/>
        </w:tabs>
        <w:ind w:left="0" w:firstLine="0"/>
        <w:contextualSpacing w:val="0"/>
        <w:jc w:val="both"/>
        <w:rPr>
          <w:rFonts w:ascii="Times New Roman" w:hAnsi="Times New Roman"/>
        </w:rPr>
      </w:pPr>
      <w:r w:rsidRPr="0049229F">
        <w:rPr>
          <w:rFonts w:ascii="Times New Roman" w:hAnsi="Times New Roman"/>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49229F" w:rsidRDefault="00FF65A6" w:rsidP="008F5458">
      <w:pPr>
        <w:pStyle w:val="a8"/>
        <w:numPr>
          <w:ilvl w:val="0"/>
          <w:numId w:val="115"/>
        </w:numPr>
        <w:tabs>
          <w:tab w:val="left" w:pos="567"/>
        </w:tabs>
        <w:ind w:left="0" w:firstLine="0"/>
        <w:contextualSpacing w:val="0"/>
        <w:jc w:val="both"/>
        <w:rPr>
          <w:rFonts w:ascii="Times New Roman" w:hAnsi="Times New Roman"/>
        </w:rPr>
      </w:pPr>
      <w:r w:rsidRPr="0049229F">
        <w:rPr>
          <w:rFonts w:ascii="Times New Roman" w:hAnsi="Times New Roman"/>
        </w:rPr>
        <w:t xml:space="preserve">составлять план решения задачи; </w:t>
      </w:r>
    </w:p>
    <w:p w:rsidR="00FF65A6" w:rsidRPr="0049229F" w:rsidRDefault="00FF65A6" w:rsidP="008F5458">
      <w:pPr>
        <w:pStyle w:val="a8"/>
        <w:numPr>
          <w:ilvl w:val="0"/>
          <w:numId w:val="115"/>
        </w:numPr>
        <w:tabs>
          <w:tab w:val="left" w:pos="567"/>
        </w:tabs>
        <w:ind w:left="0" w:firstLine="0"/>
        <w:contextualSpacing w:val="0"/>
        <w:jc w:val="both"/>
        <w:rPr>
          <w:rFonts w:ascii="Times New Roman" w:hAnsi="Times New Roman"/>
        </w:rPr>
      </w:pPr>
      <w:r w:rsidRPr="0049229F">
        <w:rPr>
          <w:rFonts w:ascii="Times New Roman" w:hAnsi="Times New Roman"/>
        </w:rPr>
        <w:t>выделять этапы решения задачи;</w:t>
      </w:r>
    </w:p>
    <w:p w:rsidR="00FF65A6" w:rsidRPr="0049229F" w:rsidRDefault="00FF65A6" w:rsidP="008F5458">
      <w:pPr>
        <w:pStyle w:val="a8"/>
        <w:numPr>
          <w:ilvl w:val="0"/>
          <w:numId w:val="115"/>
        </w:numPr>
        <w:tabs>
          <w:tab w:val="left" w:pos="567"/>
        </w:tabs>
        <w:ind w:left="0" w:firstLine="0"/>
        <w:contextualSpacing w:val="0"/>
        <w:jc w:val="both"/>
        <w:rPr>
          <w:rFonts w:ascii="Times New Roman" w:hAnsi="Times New Roman"/>
        </w:rPr>
      </w:pPr>
      <w:r w:rsidRPr="0049229F">
        <w:rPr>
          <w:rFonts w:ascii="Times New Roman" w:hAnsi="Times New Roman"/>
        </w:rPr>
        <w:t>интерпретировать вычислительные результаты в задаче, исследовать полученное решение задачи;</w:t>
      </w:r>
    </w:p>
    <w:p w:rsidR="00FF65A6" w:rsidRPr="0049229F" w:rsidRDefault="00FF65A6" w:rsidP="008F5458">
      <w:pPr>
        <w:pStyle w:val="a8"/>
        <w:numPr>
          <w:ilvl w:val="0"/>
          <w:numId w:val="115"/>
        </w:numPr>
        <w:tabs>
          <w:tab w:val="left" w:pos="567"/>
        </w:tabs>
        <w:ind w:left="0" w:firstLine="0"/>
        <w:contextualSpacing w:val="0"/>
        <w:jc w:val="both"/>
        <w:rPr>
          <w:rFonts w:ascii="Times New Roman" w:hAnsi="Times New Roman"/>
        </w:rPr>
      </w:pPr>
      <w:r w:rsidRPr="0049229F">
        <w:rPr>
          <w:rFonts w:ascii="Times New Roman" w:hAnsi="Times New Roman"/>
        </w:rPr>
        <w:t>знать различие скоростей объекта в стоячей воде, против течения и по течению реки;</w:t>
      </w:r>
    </w:p>
    <w:p w:rsidR="00FF65A6" w:rsidRPr="0049229F" w:rsidRDefault="00FF65A6" w:rsidP="008F5458">
      <w:pPr>
        <w:pStyle w:val="a8"/>
        <w:numPr>
          <w:ilvl w:val="0"/>
          <w:numId w:val="115"/>
        </w:numPr>
        <w:tabs>
          <w:tab w:val="left" w:pos="567"/>
        </w:tabs>
        <w:ind w:left="0" w:firstLine="0"/>
        <w:jc w:val="both"/>
        <w:rPr>
          <w:rFonts w:ascii="Times New Roman" w:hAnsi="Times New Roman"/>
        </w:rPr>
      </w:pPr>
      <w:r w:rsidRPr="0049229F">
        <w:rPr>
          <w:rFonts w:ascii="Times New Roman" w:hAnsi="Times New Roman"/>
        </w:rPr>
        <w:t>решать задачи на нахождение части числа и числа по его части;</w:t>
      </w:r>
    </w:p>
    <w:p w:rsidR="00FF65A6" w:rsidRPr="0049229F" w:rsidRDefault="00FF65A6" w:rsidP="008F5458">
      <w:pPr>
        <w:pStyle w:val="a8"/>
        <w:numPr>
          <w:ilvl w:val="0"/>
          <w:numId w:val="115"/>
        </w:numPr>
        <w:tabs>
          <w:tab w:val="left" w:pos="567"/>
        </w:tabs>
        <w:ind w:left="0" w:firstLine="0"/>
        <w:jc w:val="both"/>
        <w:rPr>
          <w:rFonts w:ascii="Times New Roman" w:hAnsi="Times New Roman"/>
        </w:rPr>
      </w:pPr>
      <w:r w:rsidRPr="0049229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49229F" w:rsidRDefault="00FF65A6" w:rsidP="008F5458">
      <w:pPr>
        <w:pStyle w:val="a8"/>
        <w:numPr>
          <w:ilvl w:val="0"/>
          <w:numId w:val="115"/>
        </w:numPr>
        <w:tabs>
          <w:tab w:val="left" w:pos="567"/>
        </w:tabs>
        <w:ind w:left="0" w:firstLine="0"/>
        <w:jc w:val="both"/>
        <w:rPr>
          <w:rFonts w:ascii="Times New Roman" w:hAnsi="Times New Roman"/>
        </w:rPr>
      </w:pPr>
      <w:r w:rsidRPr="0049229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49229F" w:rsidRDefault="00FF65A6" w:rsidP="008F5458">
      <w:pPr>
        <w:pStyle w:val="a8"/>
        <w:numPr>
          <w:ilvl w:val="0"/>
          <w:numId w:val="115"/>
        </w:numPr>
        <w:tabs>
          <w:tab w:val="left" w:pos="567"/>
        </w:tabs>
        <w:ind w:left="0" w:firstLine="0"/>
        <w:jc w:val="both"/>
        <w:rPr>
          <w:rFonts w:ascii="Times New Roman" w:hAnsi="Times New Roman"/>
        </w:rPr>
      </w:pPr>
      <w:r w:rsidRPr="0049229F">
        <w:rPr>
          <w:rFonts w:ascii="Times New Roman" w:hAnsi="Times New Roman"/>
        </w:rPr>
        <w:t>решать несложные логические задачи методом рассуждений.</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4A58DB" w:rsidRPr="00F95E42" w:rsidRDefault="00FF65A6" w:rsidP="008F5458">
      <w:pPr>
        <w:numPr>
          <w:ilvl w:val="0"/>
          <w:numId w:val="116"/>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Наглядная геометрия</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Геометрические фигуры</w:t>
      </w:r>
    </w:p>
    <w:p w:rsidR="001E1B4A" w:rsidRPr="0049229F" w:rsidRDefault="00FF65A6" w:rsidP="008F5458">
      <w:pPr>
        <w:numPr>
          <w:ilvl w:val="0"/>
          <w:numId w:val="117"/>
        </w:numPr>
        <w:tabs>
          <w:tab w:val="left" w:pos="0"/>
          <w:tab w:val="left" w:pos="567"/>
        </w:tabs>
        <w:spacing w:after="0" w:line="240" w:lineRule="auto"/>
        <w:ind w:left="0" w:firstLine="0"/>
        <w:jc w:val="both"/>
        <w:rPr>
          <w:rFonts w:ascii="Times New Roman" w:hAnsi="Times New Roman"/>
          <w:b/>
          <w:i/>
          <w:sz w:val="24"/>
          <w:szCs w:val="24"/>
        </w:rPr>
      </w:pPr>
      <w:r w:rsidRPr="0049229F">
        <w:rPr>
          <w:rFonts w:ascii="Times New Roman" w:hAnsi="Times New Roman"/>
          <w:sz w:val="24"/>
          <w:szCs w:val="24"/>
        </w:rPr>
        <w:t>Оперировать на базовом уровне понятиями: фигура</w:t>
      </w:r>
      <w:proofErr w:type="gramStart"/>
      <w:r w:rsidRPr="0049229F">
        <w:rPr>
          <w:rFonts w:ascii="Times New Roman" w:hAnsi="Times New Roman"/>
          <w:sz w:val="24"/>
          <w:szCs w:val="24"/>
        </w:rPr>
        <w:t>,</w:t>
      </w:r>
      <w:r w:rsidRPr="0049229F">
        <w:rPr>
          <w:rFonts w:ascii="Times New Roman" w:hAnsi="Times New Roman"/>
          <w:bCs/>
          <w:sz w:val="24"/>
          <w:szCs w:val="24"/>
        </w:rPr>
        <w:t>т</w:t>
      </w:r>
      <w:proofErr w:type="gramEnd"/>
      <w:r w:rsidRPr="0049229F">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49229F">
        <w:rPr>
          <w:rFonts w:ascii="Times New Roman" w:hAnsi="Times New Roman"/>
          <w:sz w:val="24"/>
          <w:szCs w:val="24"/>
          <w:lang w:eastAsia="ru-RU"/>
        </w:rPr>
        <w:t>Изображать изучаемые фигуры от руки и с помощью линейки и циркуля.</w:t>
      </w:r>
    </w:p>
    <w:p w:rsidR="00FF65A6" w:rsidRPr="0049229F" w:rsidRDefault="00FF65A6" w:rsidP="008F5458">
      <w:pPr>
        <w:tabs>
          <w:tab w:val="left" w:pos="0"/>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8"/>
        <w:numPr>
          <w:ilvl w:val="0"/>
          <w:numId w:val="110"/>
        </w:numPr>
        <w:tabs>
          <w:tab w:val="left" w:pos="567"/>
        </w:tabs>
        <w:ind w:left="0" w:firstLine="0"/>
        <w:jc w:val="both"/>
        <w:rPr>
          <w:rFonts w:ascii="Times New Roman" w:hAnsi="Times New Roman"/>
        </w:rPr>
      </w:pPr>
      <w:r w:rsidRPr="0049229F">
        <w:rPr>
          <w:rFonts w:ascii="Times New Roman" w:hAnsi="Times New Roman"/>
        </w:rPr>
        <w:t xml:space="preserve">решать практические задачи с применением простейших свойств фигур. </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Измерения и вычисления</w:t>
      </w:r>
    </w:p>
    <w:p w:rsidR="00FF65A6" w:rsidRPr="0049229F" w:rsidRDefault="00FF65A6" w:rsidP="008F5458">
      <w:pPr>
        <w:pStyle w:val="a"/>
        <w:numPr>
          <w:ilvl w:val="0"/>
          <w:numId w:val="118"/>
        </w:numPr>
        <w:tabs>
          <w:tab w:val="left" w:pos="567"/>
        </w:tabs>
        <w:ind w:left="0" w:firstLine="0"/>
        <w:rPr>
          <w:rFonts w:ascii="Times New Roman" w:hAnsi="Times New Roman"/>
          <w:sz w:val="24"/>
          <w:szCs w:val="24"/>
        </w:rPr>
      </w:pPr>
      <w:r w:rsidRPr="0049229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49229F" w:rsidRDefault="00FF65A6" w:rsidP="008F5458">
      <w:pPr>
        <w:pStyle w:val="a"/>
        <w:numPr>
          <w:ilvl w:val="0"/>
          <w:numId w:val="118"/>
        </w:numPr>
        <w:tabs>
          <w:tab w:val="left" w:pos="567"/>
        </w:tabs>
        <w:ind w:left="0" w:firstLine="0"/>
        <w:rPr>
          <w:rFonts w:ascii="Times New Roman" w:hAnsi="Times New Roman"/>
          <w:sz w:val="24"/>
          <w:szCs w:val="24"/>
        </w:rPr>
      </w:pPr>
      <w:r w:rsidRPr="0049229F">
        <w:rPr>
          <w:rFonts w:ascii="Times New Roman" w:hAnsi="Times New Roman"/>
          <w:sz w:val="24"/>
          <w:szCs w:val="24"/>
        </w:rPr>
        <w:t xml:space="preserve">вычислять площади прямоугольников. </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numPr>
          <w:ilvl w:val="0"/>
          <w:numId w:val="100"/>
        </w:numPr>
        <w:tabs>
          <w:tab w:val="left" w:pos="0"/>
          <w:tab w:val="left" w:pos="567"/>
        </w:tabs>
        <w:spacing w:after="0" w:line="240" w:lineRule="auto"/>
        <w:ind w:left="0" w:firstLine="0"/>
        <w:jc w:val="both"/>
        <w:rPr>
          <w:rFonts w:ascii="Times New Roman" w:hAnsi="Times New Roman"/>
          <w:sz w:val="24"/>
          <w:szCs w:val="24"/>
          <w:lang w:eastAsia="ru-RU"/>
        </w:rPr>
      </w:pPr>
      <w:r w:rsidRPr="0049229F">
        <w:rPr>
          <w:rFonts w:ascii="Times New Roman" w:hAnsi="Times New Roman"/>
          <w:sz w:val="24"/>
          <w:szCs w:val="24"/>
        </w:rPr>
        <w:t>вычислять расстояния на местности в стандартных ситуациях, площади прямоугольников;</w:t>
      </w:r>
    </w:p>
    <w:p w:rsidR="004A58DB" w:rsidRPr="00A47F75" w:rsidRDefault="00FF65A6" w:rsidP="008F5458">
      <w:pPr>
        <w:numPr>
          <w:ilvl w:val="0"/>
          <w:numId w:val="102"/>
        </w:numPr>
        <w:tabs>
          <w:tab w:val="left" w:pos="0"/>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49229F">
        <w:rPr>
          <w:rFonts w:ascii="Times New Roman" w:hAnsi="Times New Roman"/>
          <w:sz w:val="24"/>
          <w:szCs w:val="24"/>
        </w:rPr>
        <w:t>.</w:t>
      </w:r>
    </w:p>
    <w:p w:rsidR="00FF65A6" w:rsidRPr="0049229F" w:rsidRDefault="00FF65A6" w:rsidP="008F5458">
      <w:pPr>
        <w:spacing w:after="0" w:line="240" w:lineRule="auto"/>
        <w:rPr>
          <w:rFonts w:ascii="Times New Roman" w:hAnsi="Times New Roman"/>
          <w:b/>
          <w:bCs/>
          <w:sz w:val="24"/>
          <w:szCs w:val="24"/>
        </w:rPr>
      </w:pPr>
      <w:r w:rsidRPr="0049229F">
        <w:rPr>
          <w:rFonts w:ascii="Times New Roman" w:hAnsi="Times New Roman"/>
          <w:b/>
          <w:bCs/>
          <w:sz w:val="24"/>
          <w:szCs w:val="24"/>
        </w:rPr>
        <w:t>История математики</w:t>
      </w:r>
    </w:p>
    <w:p w:rsidR="00FF65A6" w:rsidRPr="0049229F" w:rsidRDefault="00FF65A6" w:rsidP="008F5458">
      <w:pPr>
        <w:numPr>
          <w:ilvl w:val="0"/>
          <w:numId w:val="119"/>
        </w:numPr>
        <w:tabs>
          <w:tab w:val="left" w:pos="34"/>
          <w:tab w:val="left" w:pos="567"/>
        </w:tabs>
        <w:spacing w:after="0" w:line="240" w:lineRule="auto"/>
        <w:ind w:left="0" w:firstLine="0"/>
        <w:jc w:val="both"/>
        <w:rPr>
          <w:rFonts w:ascii="Times New Roman" w:hAnsi="Times New Roman"/>
          <w:sz w:val="24"/>
          <w:szCs w:val="24"/>
          <w:lang w:eastAsia="ru-RU"/>
        </w:rPr>
      </w:pPr>
      <w:r w:rsidRPr="0049229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49229F" w:rsidRDefault="00FF65A6" w:rsidP="008F5458">
      <w:pPr>
        <w:numPr>
          <w:ilvl w:val="0"/>
          <w:numId w:val="119"/>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49229F">
        <w:rPr>
          <w:rFonts w:ascii="Times New Roman" w:hAnsi="Times New Roman"/>
          <w:sz w:val="24"/>
          <w:szCs w:val="24"/>
          <w:lang w:eastAsia="ru-RU"/>
        </w:rPr>
        <w:t>.</w:t>
      </w:r>
    </w:p>
    <w:p w:rsidR="004A58DB" w:rsidRDefault="004A58DB" w:rsidP="008F5458">
      <w:pPr>
        <w:pStyle w:val="3"/>
        <w:spacing w:before="0" w:beforeAutospacing="0" w:after="0" w:afterAutospacing="0"/>
        <w:rPr>
          <w:sz w:val="24"/>
          <w:szCs w:val="24"/>
        </w:rPr>
      </w:pPr>
      <w:bookmarkStart w:id="46" w:name="_Toc284662720"/>
      <w:bookmarkStart w:id="47" w:name="_Toc284663346"/>
    </w:p>
    <w:p w:rsidR="00FF65A6" w:rsidRPr="0049229F" w:rsidRDefault="00FF65A6" w:rsidP="008F5458">
      <w:pPr>
        <w:pStyle w:val="3"/>
        <w:spacing w:before="0" w:beforeAutospacing="0" w:after="0" w:afterAutospacing="0"/>
        <w:jc w:val="both"/>
        <w:rPr>
          <w:sz w:val="24"/>
          <w:szCs w:val="24"/>
        </w:rPr>
      </w:pPr>
      <w:r w:rsidRPr="0049229F">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6"/>
      <w:bookmarkEnd w:id="47"/>
    </w:p>
    <w:p w:rsidR="00FF65A6" w:rsidRPr="0049229F" w:rsidRDefault="00FF65A6" w:rsidP="008F5458">
      <w:pPr>
        <w:spacing w:after="0" w:line="240" w:lineRule="auto"/>
        <w:rPr>
          <w:rFonts w:ascii="Times New Roman" w:hAnsi="Times New Roman"/>
          <w:sz w:val="24"/>
          <w:szCs w:val="24"/>
        </w:rPr>
      </w:pPr>
      <w:r w:rsidRPr="0049229F">
        <w:rPr>
          <w:rFonts w:ascii="Times New Roman" w:hAnsi="Times New Roman"/>
          <w:b/>
          <w:sz w:val="24"/>
          <w:szCs w:val="24"/>
        </w:rPr>
        <w:t>Элементы теории множеств и математической логики</w:t>
      </w:r>
    </w:p>
    <w:p w:rsidR="00FF65A6" w:rsidRPr="0049229F" w:rsidRDefault="00FF65A6" w:rsidP="008F5458">
      <w:pPr>
        <w:pStyle w:val="a8"/>
        <w:numPr>
          <w:ilvl w:val="0"/>
          <w:numId w:val="120"/>
        </w:numPr>
        <w:tabs>
          <w:tab w:val="left" w:pos="567"/>
        </w:tabs>
        <w:ind w:left="0" w:firstLine="0"/>
        <w:jc w:val="both"/>
        <w:rPr>
          <w:rFonts w:ascii="Times New Roman" w:hAnsi="Times New Roman"/>
          <w:i/>
        </w:rPr>
      </w:pPr>
      <w:proofErr w:type="gramStart"/>
      <w:r w:rsidRPr="0049229F">
        <w:rPr>
          <w:rFonts w:ascii="Times New Roman" w:hAnsi="Times New Roman"/>
          <w:i/>
        </w:rPr>
        <w:t>Оперировать</w:t>
      </w:r>
      <w:r w:rsidRPr="0049229F">
        <w:rPr>
          <w:rStyle w:val="af3"/>
          <w:rFonts w:ascii="Times New Roman" w:hAnsi="Times New Roman"/>
          <w:i/>
        </w:rPr>
        <w:footnoteReference w:id="3"/>
      </w:r>
      <w:r w:rsidRPr="0049229F">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49229F" w:rsidRDefault="00FF65A6" w:rsidP="008F5458">
      <w:pPr>
        <w:pStyle w:val="a8"/>
        <w:numPr>
          <w:ilvl w:val="0"/>
          <w:numId w:val="120"/>
        </w:numPr>
        <w:tabs>
          <w:tab w:val="left" w:pos="567"/>
        </w:tabs>
        <w:ind w:left="0" w:firstLine="0"/>
        <w:jc w:val="both"/>
        <w:rPr>
          <w:rFonts w:ascii="Times New Roman" w:hAnsi="Times New Roman"/>
          <w:i/>
        </w:rPr>
      </w:pPr>
      <w:r w:rsidRPr="0049229F">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49229F">
        <w:rPr>
          <w:rFonts w:ascii="Times New Roman" w:hAnsi="Times New Roman"/>
          <w:i/>
        </w:rPr>
        <w:t>.</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
        <w:numPr>
          <w:ilvl w:val="0"/>
          <w:numId w:val="121"/>
        </w:numPr>
        <w:tabs>
          <w:tab w:val="left" w:pos="567"/>
          <w:tab w:val="left" w:pos="993"/>
        </w:tabs>
        <w:ind w:left="0" w:firstLine="0"/>
        <w:rPr>
          <w:rFonts w:ascii="Times New Roman" w:hAnsi="Times New Roman"/>
          <w:i/>
          <w:sz w:val="24"/>
          <w:szCs w:val="24"/>
        </w:rPr>
      </w:pPr>
      <w:r w:rsidRPr="0049229F">
        <w:rPr>
          <w:rFonts w:ascii="Times New Roman" w:hAnsi="Times New Roman"/>
          <w:i/>
          <w:sz w:val="24"/>
          <w:szCs w:val="24"/>
        </w:rPr>
        <w:t xml:space="preserve">распознавать логически некорректные высказывания; </w:t>
      </w:r>
    </w:p>
    <w:p w:rsidR="00A47F75" w:rsidRPr="00F95E42" w:rsidRDefault="00FF65A6" w:rsidP="00F95E42">
      <w:pPr>
        <w:pStyle w:val="a"/>
        <w:numPr>
          <w:ilvl w:val="0"/>
          <w:numId w:val="121"/>
        </w:numPr>
        <w:tabs>
          <w:tab w:val="left" w:pos="567"/>
          <w:tab w:val="left" w:pos="993"/>
        </w:tabs>
        <w:ind w:left="0" w:firstLine="0"/>
        <w:rPr>
          <w:rFonts w:ascii="Times New Roman" w:hAnsi="Times New Roman"/>
          <w:i/>
          <w:sz w:val="24"/>
          <w:szCs w:val="24"/>
        </w:rPr>
      </w:pPr>
      <w:r w:rsidRPr="0049229F">
        <w:rPr>
          <w:rFonts w:ascii="Times New Roman" w:hAnsi="Times New Roman"/>
          <w:i/>
          <w:sz w:val="24"/>
          <w:szCs w:val="24"/>
        </w:rPr>
        <w:lastRenderedPageBreak/>
        <w:t>строить цепочки умозаключений на основе использования правил логики</w:t>
      </w:r>
      <w:r w:rsidR="001E1B4A" w:rsidRPr="0049229F">
        <w:rPr>
          <w:rFonts w:ascii="Times New Roman" w:hAnsi="Times New Roman"/>
          <w:i/>
          <w:sz w:val="24"/>
          <w:szCs w:val="24"/>
        </w:rPr>
        <w:t>.</w:t>
      </w:r>
    </w:p>
    <w:p w:rsidR="00FF65A6" w:rsidRPr="0049229F" w:rsidRDefault="00FF65A6" w:rsidP="008F5458">
      <w:pPr>
        <w:spacing w:after="0" w:line="240" w:lineRule="auto"/>
        <w:rPr>
          <w:rFonts w:ascii="Times New Roman" w:hAnsi="Times New Roman"/>
          <w:b/>
          <w:i/>
          <w:sz w:val="24"/>
          <w:szCs w:val="24"/>
        </w:rPr>
      </w:pPr>
      <w:r w:rsidRPr="0049229F">
        <w:rPr>
          <w:rFonts w:ascii="Times New Roman" w:hAnsi="Times New Roman"/>
          <w:b/>
          <w:i/>
          <w:sz w:val="24"/>
          <w:szCs w:val="24"/>
        </w:rPr>
        <w:t>Числа</w:t>
      </w:r>
    </w:p>
    <w:p w:rsidR="00FF65A6" w:rsidRPr="0049229F" w:rsidRDefault="00FF65A6" w:rsidP="008F5458">
      <w:pPr>
        <w:pStyle w:val="a8"/>
        <w:numPr>
          <w:ilvl w:val="0"/>
          <w:numId w:val="122"/>
        </w:numPr>
        <w:tabs>
          <w:tab w:val="left" w:pos="567"/>
          <w:tab w:val="left" w:pos="1134"/>
        </w:tabs>
        <w:ind w:left="0" w:firstLine="0"/>
        <w:contextualSpacing w:val="0"/>
        <w:jc w:val="both"/>
        <w:rPr>
          <w:rFonts w:ascii="Times New Roman" w:hAnsi="Times New Roman"/>
          <w:i/>
        </w:rPr>
      </w:pPr>
      <w:proofErr w:type="gramStart"/>
      <w:r w:rsidRPr="0049229F">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49229F" w:rsidRDefault="00FF65A6" w:rsidP="008F5458">
      <w:pPr>
        <w:pStyle w:val="a8"/>
        <w:numPr>
          <w:ilvl w:val="0"/>
          <w:numId w:val="122"/>
        </w:numPr>
        <w:tabs>
          <w:tab w:val="left" w:pos="567"/>
          <w:tab w:val="left" w:pos="1134"/>
        </w:tabs>
        <w:ind w:left="0" w:firstLine="0"/>
        <w:contextualSpacing w:val="0"/>
        <w:jc w:val="both"/>
        <w:rPr>
          <w:rFonts w:ascii="Times New Roman" w:hAnsi="Times New Roman"/>
          <w:i/>
        </w:rPr>
      </w:pPr>
      <w:r w:rsidRPr="0049229F">
        <w:rPr>
          <w:rFonts w:ascii="Times New Roman" w:hAnsi="Times New Roman"/>
          <w:i/>
        </w:rPr>
        <w:t>понимать и объяснять смысл позиционной записи натурального числа;</w:t>
      </w:r>
    </w:p>
    <w:p w:rsidR="00FF65A6" w:rsidRPr="0049229F" w:rsidRDefault="00FF65A6" w:rsidP="008F5458">
      <w:pPr>
        <w:pStyle w:val="a8"/>
        <w:numPr>
          <w:ilvl w:val="0"/>
          <w:numId w:val="122"/>
        </w:numPr>
        <w:tabs>
          <w:tab w:val="left" w:pos="567"/>
          <w:tab w:val="left" w:pos="1134"/>
        </w:tabs>
        <w:ind w:left="0" w:firstLine="0"/>
        <w:contextualSpacing w:val="0"/>
        <w:jc w:val="both"/>
        <w:rPr>
          <w:rFonts w:ascii="Times New Roman" w:hAnsi="Times New Roman"/>
          <w:i/>
        </w:rPr>
      </w:pPr>
      <w:r w:rsidRPr="0049229F">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49229F" w:rsidRDefault="00FF65A6" w:rsidP="008F5458">
      <w:pPr>
        <w:pStyle w:val="a8"/>
        <w:numPr>
          <w:ilvl w:val="0"/>
          <w:numId w:val="122"/>
        </w:numPr>
        <w:tabs>
          <w:tab w:val="left" w:pos="567"/>
          <w:tab w:val="left" w:pos="1134"/>
        </w:tabs>
        <w:ind w:left="0" w:firstLine="0"/>
        <w:contextualSpacing w:val="0"/>
        <w:jc w:val="both"/>
        <w:rPr>
          <w:rFonts w:ascii="Times New Roman" w:hAnsi="Times New Roman"/>
          <w:i/>
        </w:rPr>
      </w:pPr>
      <w:r w:rsidRPr="0049229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49229F" w:rsidRDefault="00FF65A6" w:rsidP="008F5458">
      <w:pPr>
        <w:pStyle w:val="a8"/>
        <w:numPr>
          <w:ilvl w:val="0"/>
          <w:numId w:val="122"/>
        </w:numPr>
        <w:tabs>
          <w:tab w:val="left" w:pos="567"/>
          <w:tab w:val="left" w:pos="1134"/>
        </w:tabs>
        <w:ind w:left="0" w:firstLine="0"/>
        <w:contextualSpacing w:val="0"/>
        <w:jc w:val="both"/>
        <w:rPr>
          <w:rFonts w:ascii="Times New Roman" w:hAnsi="Times New Roman"/>
          <w:i/>
        </w:rPr>
      </w:pPr>
      <w:r w:rsidRPr="0049229F">
        <w:rPr>
          <w:rFonts w:ascii="Times New Roman" w:hAnsi="Times New Roman"/>
          <w:i/>
        </w:rPr>
        <w:t>выполнять округление рациональных чисел с заданной точностью;</w:t>
      </w:r>
    </w:p>
    <w:p w:rsidR="00FF65A6" w:rsidRPr="0049229F" w:rsidRDefault="00FF65A6" w:rsidP="008F5458">
      <w:pPr>
        <w:pStyle w:val="a8"/>
        <w:numPr>
          <w:ilvl w:val="0"/>
          <w:numId w:val="122"/>
        </w:numPr>
        <w:tabs>
          <w:tab w:val="left" w:pos="567"/>
          <w:tab w:val="left" w:pos="1134"/>
        </w:tabs>
        <w:ind w:left="0" w:firstLine="0"/>
        <w:contextualSpacing w:val="0"/>
        <w:jc w:val="both"/>
        <w:rPr>
          <w:rFonts w:ascii="Times New Roman" w:hAnsi="Times New Roman"/>
          <w:i/>
        </w:rPr>
      </w:pPr>
      <w:r w:rsidRPr="0049229F">
        <w:rPr>
          <w:rFonts w:ascii="Times New Roman" w:hAnsi="Times New Roman"/>
          <w:i/>
        </w:rPr>
        <w:t>упорядочивать числа, записанные в виде обыкновенных и десятичных дробей;</w:t>
      </w:r>
    </w:p>
    <w:p w:rsidR="00FF65A6" w:rsidRPr="0049229F" w:rsidRDefault="00FF65A6" w:rsidP="008F5458">
      <w:pPr>
        <w:pStyle w:val="a8"/>
        <w:numPr>
          <w:ilvl w:val="0"/>
          <w:numId w:val="122"/>
        </w:numPr>
        <w:tabs>
          <w:tab w:val="left" w:pos="567"/>
          <w:tab w:val="left" w:pos="1134"/>
        </w:tabs>
        <w:ind w:left="0" w:firstLine="0"/>
        <w:contextualSpacing w:val="0"/>
        <w:jc w:val="both"/>
        <w:rPr>
          <w:rFonts w:ascii="Times New Roman" w:hAnsi="Times New Roman"/>
          <w:i/>
        </w:rPr>
      </w:pPr>
      <w:r w:rsidRPr="0049229F">
        <w:rPr>
          <w:rFonts w:ascii="Times New Roman" w:hAnsi="Times New Roman"/>
          <w:i/>
        </w:rPr>
        <w:t>находить НОД и НОК чисел и использовать их при решении зада</w:t>
      </w:r>
      <w:proofErr w:type="gramStart"/>
      <w:r w:rsidR="001E1B4A" w:rsidRPr="0049229F">
        <w:rPr>
          <w:rFonts w:ascii="Times New Roman" w:hAnsi="Times New Roman"/>
          <w:i/>
        </w:rPr>
        <w:t>;</w:t>
      </w:r>
      <w:r w:rsidRPr="0049229F">
        <w:rPr>
          <w:rFonts w:ascii="Times New Roman" w:hAnsi="Times New Roman"/>
          <w:i/>
        </w:rPr>
        <w:t>.</w:t>
      </w:r>
      <w:proofErr w:type="gramEnd"/>
    </w:p>
    <w:p w:rsidR="00FF65A6" w:rsidRPr="0049229F" w:rsidRDefault="00FF65A6" w:rsidP="008F5458">
      <w:pPr>
        <w:pStyle w:val="a8"/>
        <w:numPr>
          <w:ilvl w:val="0"/>
          <w:numId w:val="122"/>
        </w:numPr>
        <w:tabs>
          <w:tab w:val="left" w:pos="567"/>
          <w:tab w:val="left" w:pos="1134"/>
        </w:tabs>
        <w:ind w:left="0" w:firstLine="0"/>
        <w:contextualSpacing w:val="0"/>
        <w:jc w:val="both"/>
        <w:rPr>
          <w:rFonts w:ascii="Times New Roman" w:hAnsi="Times New Roman"/>
          <w:i/>
        </w:rPr>
      </w:pPr>
      <w:r w:rsidRPr="0049229F">
        <w:rPr>
          <w:rFonts w:ascii="Times New Roman" w:hAnsi="Times New Roman"/>
          <w:i/>
        </w:rPr>
        <w:t>оперировать понятием модуль числа, геометрическая интерпретация модуля числа.</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
        <w:numPr>
          <w:ilvl w:val="0"/>
          <w:numId w:val="123"/>
        </w:numPr>
        <w:tabs>
          <w:tab w:val="left" w:pos="567"/>
          <w:tab w:val="left" w:pos="1134"/>
        </w:tabs>
        <w:ind w:left="0" w:firstLine="0"/>
        <w:rPr>
          <w:rFonts w:ascii="Times New Roman" w:hAnsi="Times New Roman"/>
          <w:i/>
          <w:sz w:val="24"/>
          <w:szCs w:val="24"/>
        </w:rPr>
      </w:pPr>
      <w:r w:rsidRPr="0049229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49229F" w:rsidRDefault="00FF65A6" w:rsidP="008F5458">
      <w:pPr>
        <w:pStyle w:val="a"/>
        <w:numPr>
          <w:ilvl w:val="0"/>
          <w:numId w:val="123"/>
        </w:numPr>
        <w:tabs>
          <w:tab w:val="left" w:pos="567"/>
          <w:tab w:val="left" w:pos="1134"/>
        </w:tabs>
        <w:ind w:left="0" w:firstLine="0"/>
        <w:rPr>
          <w:rFonts w:ascii="Times New Roman" w:hAnsi="Times New Roman"/>
          <w:i/>
          <w:sz w:val="24"/>
          <w:szCs w:val="24"/>
        </w:rPr>
      </w:pPr>
      <w:r w:rsidRPr="0049229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4A58DB" w:rsidRPr="00A47F75" w:rsidRDefault="00FF65A6" w:rsidP="008F5458">
      <w:pPr>
        <w:pStyle w:val="a"/>
        <w:numPr>
          <w:ilvl w:val="0"/>
          <w:numId w:val="123"/>
        </w:numPr>
        <w:tabs>
          <w:tab w:val="left" w:pos="567"/>
          <w:tab w:val="left" w:pos="1134"/>
        </w:tabs>
        <w:ind w:left="0" w:firstLine="0"/>
        <w:rPr>
          <w:rFonts w:ascii="Times New Roman" w:hAnsi="Times New Roman"/>
          <w:i/>
          <w:sz w:val="24"/>
          <w:szCs w:val="24"/>
        </w:rPr>
      </w:pPr>
      <w:r w:rsidRPr="0049229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49229F">
        <w:rPr>
          <w:rFonts w:ascii="Times New Roman" w:hAnsi="Times New Roman"/>
          <w:i/>
          <w:sz w:val="24"/>
          <w:szCs w:val="24"/>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 xml:space="preserve">Уравнения и неравенства </w:t>
      </w:r>
    </w:p>
    <w:p w:rsidR="00FF65A6" w:rsidRPr="0049229F" w:rsidRDefault="00FF65A6" w:rsidP="008F5458">
      <w:pPr>
        <w:pStyle w:val="a"/>
        <w:numPr>
          <w:ilvl w:val="0"/>
          <w:numId w:val="124"/>
        </w:numPr>
        <w:tabs>
          <w:tab w:val="left" w:pos="567"/>
        </w:tabs>
        <w:ind w:left="0" w:firstLine="0"/>
        <w:rPr>
          <w:rFonts w:ascii="Times New Roman" w:hAnsi="Times New Roman"/>
          <w:i/>
          <w:sz w:val="24"/>
          <w:szCs w:val="24"/>
        </w:rPr>
      </w:pPr>
      <w:r w:rsidRPr="0049229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49229F">
        <w:rPr>
          <w:rFonts w:ascii="Times New Roman" w:hAnsi="Times New Roman"/>
          <w:i/>
          <w:sz w:val="24"/>
          <w:szCs w:val="24"/>
        </w:rPr>
        <w:t>.</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Статистика и теория вероятностей</w:t>
      </w:r>
    </w:p>
    <w:p w:rsidR="00FF65A6" w:rsidRPr="0049229F" w:rsidRDefault="00FF65A6" w:rsidP="008F5458">
      <w:pPr>
        <w:pStyle w:val="a8"/>
        <w:numPr>
          <w:ilvl w:val="0"/>
          <w:numId w:val="125"/>
        </w:numPr>
        <w:tabs>
          <w:tab w:val="left" w:pos="567"/>
        </w:tabs>
        <w:ind w:left="0" w:firstLine="0"/>
        <w:contextualSpacing w:val="0"/>
        <w:jc w:val="both"/>
        <w:rPr>
          <w:rFonts w:ascii="Times New Roman" w:hAnsi="Times New Roman"/>
          <w:i/>
        </w:rPr>
      </w:pPr>
      <w:r w:rsidRPr="0049229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49229F" w:rsidRDefault="00FF65A6" w:rsidP="008F5458">
      <w:pPr>
        <w:pStyle w:val="a"/>
        <w:numPr>
          <w:ilvl w:val="0"/>
          <w:numId w:val="125"/>
        </w:numPr>
        <w:tabs>
          <w:tab w:val="left" w:pos="567"/>
        </w:tabs>
        <w:ind w:left="0" w:firstLine="0"/>
        <w:rPr>
          <w:rFonts w:ascii="Times New Roman" w:hAnsi="Times New Roman"/>
          <w:i/>
          <w:sz w:val="24"/>
          <w:szCs w:val="24"/>
        </w:rPr>
      </w:pPr>
      <w:r w:rsidRPr="0049229F">
        <w:rPr>
          <w:rFonts w:ascii="Times New Roman" w:hAnsi="Times New Roman"/>
          <w:i/>
          <w:sz w:val="24"/>
          <w:szCs w:val="24"/>
        </w:rPr>
        <w:t xml:space="preserve">извлекать, информацию, </w:t>
      </w:r>
      <w:r w:rsidRPr="0049229F">
        <w:rPr>
          <w:rStyle w:val="dash041e0431044b0447043d044b0439char1"/>
          <w:i/>
        </w:rPr>
        <w:t>представленную в таблицах, на диаграммах</w:t>
      </w:r>
      <w:r w:rsidRPr="0049229F">
        <w:rPr>
          <w:rFonts w:ascii="Times New Roman" w:hAnsi="Times New Roman"/>
          <w:i/>
          <w:sz w:val="24"/>
          <w:szCs w:val="24"/>
        </w:rPr>
        <w:t>;</w:t>
      </w:r>
    </w:p>
    <w:p w:rsidR="00FF65A6" w:rsidRPr="0049229F" w:rsidRDefault="00FF65A6" w:rsidP="008F5458">
      <w:pPr>
        <w:pStyle w:val="a"/>
        <w:numPr>
          <w:ilvl w:val="0"/>
          <w:numId w:val="125"/>
        </w:numPr>
        <w:tabs>
          <w:tab w:val="left" w:pos="567"/>
        </w:tabs>
        <w:ind w:left="0" w:firstLine="0"/>
        <w:rPr>
          <w:rFonts w:ascii="Times New Roman" w:hAnsi="Times New Roman"/>
          <w:i/>
          <w:sz w:val="24"/>
          <w:szCs w:val="24"/>
        </w:rPr>
      </w:pPr>
      <w:r w:rsidRPr="0049229F">
        <w:rPr>
          <w:rFonts w:ascii="Times New Roman" w:hAnsi="Times New Roman"/>
          <w:i/>
          <w:sz w:val="24"/>
          <w:szCs w:val="24"/>
        </w:rPr>
        <w:t>составлять таблицы, строить диаграммы на основе данных.</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A47F75" w:rsidRPr="00F95E42" w:rsidRDefault="00FF65A6" w:rsidP="008F5458">
      <w:pPr>
        <w:pStyle w:val="a8"/>
        <w:numPr>
          <w:ilvl w:val="0"/>
          <w:numId w:val="126"/>
        </w:numPr>
        <w:tabs>
          <w:tab w:val="left" w:pos="567"/>
        </w:tabs>
        <w:ind w:left="0" w:firstLine="0"/>
        <w:contextualSpacing w:val="0"/>
        <w:jc w:val="both"/>
        <w:rPr>
          <w:rFonts w:ascii="Times New Roman" w:hAnsi="Times New Roman"/>
          <w:i/>
        </w:rPr>
      </w:pPr>
      <w:r w:rsidRPr="0049229F">
        <w:rPr>
          <w:rFonts w:ascii="Times New Roman" w:hAnsi="Times New Roman"/>
          <w:i/>
        </w:rPr>
        <w:t xml:space="preserve">извлекать, интерпретировать и преобразовывать информацию, </w:t>
      </w:r>
      <w:r w:rsidRPr="0049229F">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49229F">
        <w:rPr>
          <w:rStyle w:val="dash041e0431044b0447043d044b0439char1"/>
          <w:i/>
        </w:rPr>
        <w:t>.</w:t>
      </w:r>
    </w:p>
    <w:p w:rsidR="00FF65A6" w:rsidRPr="0049229F" w:rsidRDefault="00FF65A6" w:rsidP="008F5458">
      <w:pPr>
        <w:spacing w:after="0" w:line="240" w:lineRule="auto"/>
        <w:rPr>
          <w:rFonts w:ascii="Times New Roman" w:hAnsi="Times New Roman"/>
          <w:b/>
          <w:bCs/>
          <w:sz w:val="24"/>
          <w:szCs w:val="24"/>
        </w:rPr>
      </w:pPr>
      <w:r w:rsidRPr="0049229F">
        <w:rPr>
          <w:rFonts w:ascii="Times New Roman" w:hAnsi="Times New Roman"/>
          <w:b/>
          <w:bCs/>
          <w:sz w:val="24"/>
          <w:szCs w:val="24"/>
        </w:rPr>
        <w:t>Текстовые задачи</w:t>
      </w:r>
    </w:p>
    <w:p w:rsidR="00FF65A6" w:rsidRPr="0049229F" w:rsidRDefault="00FF65A6" w:rsidP="008F5458">
      <w:pPr>
        <w:pStyle w:val="a8"/>
        <w:numPr>
          <w:ilvl w:val="0"/>
          <w:numId w:val="127"/>
        </w:numPr>
        <w:tabs>
          <w:tab w:val="left" w:pos="567"/>
        </w:tabs>
        <w:ind w:left="0" w:firstLine="0"/>
        <w:jc w:val="both"/>
        <w:rPr>
          <w:rFonts w:ascii="Times New Roman" w:hAnsi="Times New Roman"/>
          <w:i/>
        </w:rPr>
      </w:pPr>
      <w:r w:rsidRPr="0049229F">
        <w:rPr>
          <w:rFonts w:ascii="Times New Roman" w:hAnsi="Times New Roman"/>
          <w:i/>
        </w:rPr>
        <w:t>Решать простые и сложные задачи разных типов, а также задачи повышенной трудности;</w:t>
      </w:r>
    </w:p>
    <w:p w:rsidR="00FF65A6" w:rsidRPr="0049229F" w:rsidRDefault="00FF65A6" w:rsidP="008F5458">
      <w:pPr>
        <w:pStyle w:val="a8"/>
        <w:numPr>
          <w:ilvl w:val="0"/>
          <w:numId w:val="127"/>
        </w:numPr>
        <w:tabs>
          <w:tab w:val="left" w:pos="567"/>
        </w:tabs>
        <w:ind w:left="0" w:firstLine="0"/>
        <w:jc w:val="both"/>
        <w:rPr>
          <w:rFonts w:ascii="Times New Roman" w:hAnsi="Times New Roman"/>
          <w:i/>
        </w:rPr>
      </w:pPr>
      <w:r w:rsidRPr="0049229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49229F" w:rsidRDefault="00FF65A6" w:rsidP="008F5458">
      <w:pPr>
        <w:pStyle w:val="a8"/>
        <w:numPr>
          <w:ilvl w:val="0"/>
          <w:numId w:val="127"/>
        </w:numPr>
        <w:tabs>
          <w:tab w:val="left" w:pos="567"/>
        </w:tabs>
        <w:ind w:left="0" w:firstLine="0"/>
        <w:contextualSpacing w:val="0"/>
        <w:jc w:val="both"/>
        <w:rPr>
          <w:rFonts w:ascii="Times New Roman" w:hAnsi="Times New Roman"/>
          <w:i/>
        </w:rPr>
      </w:pPr>
      <w:r w:rsidRPr="0049229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49229F" w:rsidRDefault="00FF65A6" w:rsidP="008F5458">
      <w:pPr>
        <w:pStyle w:val="a8"/>
        <w:numPr>
          <w:ilvl w:val="0"/>
          <w:numId w:val="127"/>
        </w:numPr>
        <w:tabs>
          <w:tab w:val="left" w:pos="567"/>
        </w:tabs>
        <w:ind w:left="0" w:firstLine="0"/>
        <w:contextualSpacing w:val="0"/>
        <w:jc w:val="both"/>
        <w:rPr>
          <w:rFonts w:ascii="Times New Roman" w:hAnsi="Times New Roman"/>
          <w:i/>
        </w:rPr>
      </w:pPr>
      <w:r w:rsidRPr="0049229F">
        <w:rPr>
          <w:rFonts w:ascii="Times New Roman" w:hAnsi="Times New Roman"/>
          <w:i/>
        </w:rPr>
        <w:t xml:space="preserve">моделировать рассуждения при поиске решения задач с помощью </w:t>
      </w:r>
      <w:proofErr w:type="gramStart"/>
      <w:r w:rsidRPr="0049229F">
        <w:rPr>
          <w:rFonts w:ascii="Times New Roman" w:hAnsi="Times New Roman"/>
          <w:i/>
        </w:rPr>
        <w:t>граф-схемы</w:t>
      </w:r>
      <w:proofErr w:type="gramEnd"/>
      <w:r w:rsidRPr="0049229F">
        <w:rPr>
          <w:rFonts w:ascii="Times New Roman" w:hAnsi="Times New Roman"/>
          <w:i/>
        </w:rPr>
        <w:t>;</w:t>
      </w:r>
    </w:p>
    <w:p w:rsidR="00FF65A6" w:rsidRPr="0049229F" w:rsidRDefault="00FF65A6" w:rsidP="008F5458">
      <w:pPr>
        <w:pStyle w:val="a8"/>
        <w:numPr>
          <w:ilvl w:val="0"/>
          <w:numId w:val="127"/>
        </w:numPr>
        <w:tabs>
          <w:tab w:val="left" w:pos="567"/>
        </w:tabs>
        <w:ind w:left="0" w:firstLine="0"/>
        <w:contextualSpacing w:val="0"/>
        <w:jc w:val="both"/>
        <w:rPr>
          <w:rFonts w:ascii="Times New Roman" w:hAnsi="Times New Roman"/>
          <w:i/>
        </w:rPr>
      </w:pPr>
      <w:r w:rsidRPr="0049229F">
        <w:rPr>
          <w:rFonts w:ascii="Times New Roman" w:hAnsi="Times New Roman"/>
          <w:i/>
        </w:rPr>
        <w:t>выделять этапы решения задачи и содержание каждого этапа;</w:t>
      </w:r>
    </w:p>
    <w:p w:rsidR="00FF65A6" w:rsidRPr="0049229F" w:rsidRDefault="00FF65A6" w:rsidP="008F5458">
      <w:pPr>
        <w:pStyle w:val="a8"/>
        <w:numPr>
          <w:ilvl w:val="0"/>
          <w:numId w:val="127"/>
        </w:numPr>
        <w:tabs>
          <w:tab w:val="left" w:pos="567"/>
        </w:tabs>
        <w:ind w:left="0" w:firstLine="0"/>
        <w:jc w:val="both"/>
        <w:rPr>
          <w:rFonts w:ascii="Times New Roman" w:hAnsi="Times New Roman"/>
          <w:i/>
        </w:rPr>
      </w:pPr>
      <w:r w:rsidRPr="0049229F">
        <w:rPr>
          <w:rFonts w:ascii="Times New Roman" w:hAnsi="Times New Roman"/>
          <w:i/>
        </w:rPr>
        <w:t>интерпретировать вычислительные результаты в задаче, исследовать полученное решение задачи;</w:t>
      </w:r>
    </w:p>
    <w:p w:rsidR="00FF65A6" w:rsidRPr="0049229F" w:rsidRDefault="00FF65A6" w:rsidP="008F5458">
      <w:pPr>
        <w:pStyle w:val="a8"/>
        <w:numPr>
          <w:ilvl w:val="0"/>
          <w:numId w:val="127"/>
        </w:numPr>
        <w:tabs>
          <w:tab w:val="left" w:pos="567"/>
        </w:tabs>
        <w:ind w:left="0" w:firstLine="0"/>
        <w:jc w:val="both"/>
        <w:rPr>
          <w:rFonts w:ascii="Times New Roman" w:hAnsi="Times New Roman"/>
          <w:i/>
        </w:rPr>
      </w:pPr>
      <w:r w:rsidRPr="0049229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49229F" w:rsidRDefault="00FF65A6" w:rsidP="008F5458">
      <w:pPr>
        <w:pStyle w:val="a8"/>
        <w:numPr>
          <w:ilvl w:val="0"/>
          <w:numId w:val="127"/>
        </w:numPr>
        <w:tabs>
          <w:tab w:val="left" w:pos="567"/>
        </w:tabs>
        <w:ind w:left="0" w:firstLine="0"/>
        <w:jc w:val="both"/>
        <w:rPr>
          <w:rFonts w:ascii="Times New Roman" w:hAnsi="Times New Roman"/>
          <w:i/>
        </w:rPr>
      </w:pPr>
      <w:r w:rsidRPr="0049229F">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49229F" w:rsidRDefault="00FF65A6" w:rsidP="008F5458">
      <w:pPr>
        <w:pStyle w:val="a8"/>
        <w:numPr>
          <w:ilvl w:val="0"/>
          <w:numId w:val="127"/>
        </w:numPr>
        <w:tabs>
          <w:tab w:val="left" w:pos="567"/>
        </w:tabs>
        <w:ind w:left="0" w:firstLine="0"/>
        <w:jc w:val="both"/>
        <w:rPr>
          <w:rFonts w:ascii="Times New Roman" w:hAnsi="Times New Roman"/>
          <w:i/>
        </w:rPr>
      </w:pPr>
      <w:r w:rsidRPr="0049229F">
        <w:rPr>
          <w:rFonts w:ascii="Times New Roman" w:hAnsi="Times New Roman"/>
          <w:i/>
        </w:rPr>
        <w:lastRenderedPageBreak/>
        <w:t xml:space="preserve">решать разнообразные задачи «на части», </w:t>
      </w:r>
    </w:p>
    <w:p w:rsidR="00FF65A6" w:rsidRPr="0049229F" w:rsidRDefault="00FF65A6" w:rsidP="008F5458">
      <w:pPr>
        <w:numPr>
          <w:ilvl w:val="0"/>
          <w:numId w:val="127"/>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49229F" w:rsidRDefault="00FF65A6" w:rsidP="008F5458">
      <w:pPr>
        <w:numPr>
          <w:ilvl w:val="0"/>
          <w:numId w:val="127"/>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
        <w:numPr>
          <w:ilvl w:val="0"/>
          <w:numId w:val="128"/>
        </w:numPr>
        <w:tabs>
          <w:tab w:val="left" w:pos="567"/>
        </w:tabs>
        <w:ind w:left="0" w:firstLine="0"/>
        <w:rPr>
          <w:rFonts w:ascii="Times New Roman" w:hAnsi="Times New Roman"/>
          <w:i/>
          <w:sz w:val="24"/>
          <w:szCs w:val="24"/>
          <w:lang w:eastAsia="en-US"/>
        </w:rPr>
      </w:pPr>
      <w:r w:rsidRPr="0049229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9229F" w:rsidRDefault="00FF65A6" w:rsidP="008F5458">
      <w:pPr>
        <w:pStyle w:val="a"/>
        <w:numPr>
          <w:ilvl w:val="0"/>
          <w:numId w:val="128"/>
        </w:numPr>
        <w:tabs>
          <w:tab w:val="left" w:pos="567"/>
        </w:tabs>
        <w:ind w:left="0" w:firstLine="0"/>
        <w:rPr>
          <w:rFonts w:ascii="Times New Roman" w:hAnsi="Times New Roman"/>
          <w:i/>
          <w:sz w:val="24"/>
          <w:szCs w:val="24"/>
          <w:lang w:eastAsia="en-US"/>
        </w:rPr>
      </w:pPr>
      <w:r w:rsidRPr="0049229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4A58DB" w:rsidRPr="00F95E42" w:rsidRDefault="00FF65A6" w:rsidP="008F5458">
      <w:pPr>
        <w:pStyle w:val="a"/>
        <w:numPr>
          <w:ilvl w:val="0"/>
          <w:numId w:val="128"/>
        </w:numPr>
        <w:tabs>
          <w:tab w:val="left" w:pos="567"/>
        </w:tabs>
        <w:ind w:left="0" w:firstLine="0"/>
        <w:rPr>
          <w:rFonts w:ascii="Times New Roman" w:hAnsi="Times New Roman"/>
          <w:i/>
          <w:sz w:val="24"/>
          <w:szCs w:val="24"/>
        </w:rPr>
      </w:pPr>
      <w:r w:rsidRPr="0049229F">
        <w:rPr>
          <w:rFonts w:ascii="Times New Roman" w:hAnsi="Times New Roman"/>
          <w:i/>
          <w:sz w:val="24"/>
          <w:szCs w:val="24"/>
          <w:lang w:eastAsia="en-US"/>
        </w:rPr>
        <w:t>решать задачи на движение по реке, рассматривая разные системы отсчета</w:t>
      </w:r>
      <w:r w:rsidR="001E1B4A" w:rsidRPr="0049229F">
        <w:rPr>
          <w:rFonts w:ascii="Times New Roman" w:hAnsi="Times New Roman"/>
          <w:i/>
          <w:sz w:val="24"/>
          <w:szCs w:val="24"/>
          <w:lang w:eastAsia="en-US"/>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Наглядная геометрия</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Геометрические фигуры</w:t>
      </w:r>
    </w:p>
    <w:p w:rsidR="00FF65A6" w:rsidRPr="0049229F" w:rsidRDefault="001E1B4A" w:rsidP="008F5458">
      <w:pPr>
        <w:pStyle w:val="a8"/>
        <w:numPr>
          <w:ilvl w:val="0"/>
          <w:numId w:val="129"/>
        </w:numPr>
        <w:tabs>
          <w:tab w:val="left" w:pos="567"/>
        </w:tabs>
        <w:ind w:left="0" w:firstLine="0"/>
        <w:jc w:val="both"/>
        <w:rPr>
          <w:rFonts w:ascii="Times New Roman" w:hAnsi="Times New Roman"/>
          <w:i/>
        </w:rPr>
      </w:pPr>
      <w:r w:rsidRPr="0049229F">
        <w:rPr>
          <w:rFonts w:ascii="Times New Roman" w:hAnsi="Times New Roman"/>
          <w:i/>
        </w:rPr>
        <w:t>И</w:t>
      </w:r>
      <w:r w:rsidR="00FF65A6" w:rsidRPr="0049229F">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49229F">
        <w:rPr>
          <w:rFonts w:ascii="Times New Roman" w:hAnsi="Times New Roman"/>
          <w:i/>
        </w:rPr>
        <w:t>;</w:t>
      </w:r>
    </w:p>
    <w:p w:rsidR="004A58DB" w:rsidRPr="00A47F75" w:rsidRDefault="00FF65A6" w:rsidP="008F5458">
      <w:pPr>
        <w:pStyle w:val="a8"/>
        <w:numPr>
          <w:ilvl w:val="0"/>
          <w:numId w:val="129"/>
        </w:numPr>
        <w:tabs>
          <w:tab w:val="left" w:pos="567"/>
        </w:tabs>
        <w:ind w:left="0" w:firstLine="0"/>
        <w:jc w:val="both"/>
        <w:rPr>
          <w:rFonts w:ascii="Times New Roman" w:hAnsi="Times New Roman"/>
          <w:i/>
        </w:rPr>
      </w:pPr>
      <w:r w:rsidRPr="0049229F">
        <w:rPr>
          <w:rFonts w:ascii="Times New Roman" w:hAnsi="Times New Roman"/>
          <w:i/>
        </w:rPr>
        <w:t>изображать изучаемые фигуры от руки и с помощью компьютерных инструментов.</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Измерения и вычисления</w:t>
      </w:r>
    </w:p>
    <w:p w:rsidR="00FF65A6" w:rsidRPr="0049229F" w:rsidRDefault="00FF65A6" w:rsidP="008F5458">
      <w:pPr>
        <w:pStyle w:val="a"/>
        <w:numPr>
          <w:ilvl w:val="0"/>
          <w:numId w:val="130"/>
        </w:numPr>
        <w:tabs>
          <w:tab w:val="left" w:pos="567"/>
        </w:tabs>
        <w:ind w:left="0" w:firstLine="0"/>
        <w:rPr>
          <w:rFonts w:ascii="Times New Roman" w:hAnsi="Times New Roman"/>
          <w:i/>
          <w:sz w:val="24"/>
          <w:szCs w:val="24"/>
        </w:rPr>
      </w:pPr>
      <w:r w:rsidRPr="0049229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49229F" w:rsidRDefault="00FF65A6" w:rsidP="008F5458">
      <w:pPr>
        <w:pStyle w:val="a"/>
        <w:numPr>
          <w:ilvl w:val="0"/>
          <w:numId w:val="130"/>
        </w:numPr>
        <w:tabs>
          <w:tab w:val="left" w:pos="567"/>
        </w:tabs>
        <w:ind w:left="0" w:firstLine="0"/>
        <w:rPr>
          <w:rFonts w:ascii="Times New Roman" w:hAnsi="Times New Roman"/>
          <w:i/>
          <w:sz w:val="24"/>
          <w:szCs w:val="24"/>
        </w:rPr>
      </w:pPr>
      <w:r w:rsidRPr="0049229F">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8"/>
        <w:numPr>
          <w:ilvl w:val="0"/>
          <w:numId w:val="130"/>
        </w:numPr>
        <w:tabs>
          <w:tab w:val="left" w:pos="567"/>
        </w:tabs>
        <w:ind w:left="0" w:firstLine="0"/>
        <w:jc w:val="both"/>
        <w:rPr>
          <w:rFonts w:ascii="Times New Roman" w:hAnsi="Times New Roman"/>
          <w:i/>
        </w:rPr>
      </w:pPr>
      <w:r w:rsidRPr="0049229F">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49229F" w:rsidRDefault="00FF65A6" w:rsidP="008F5458">
      <w:pPr>
        <w:pStyle w:val="a8"/>
        <w:numPr>
          <w:ilvl w:val="0"/>
          <w:numId w:val="130"/>
        </w:numPr>
        <w:tabs>
          <w:tab w:val="left" w:pos="567"/>
        </w:tabs>
        <w:ind w:left="0" w:firstLine="0"/>
        <w:jc w:val="both"/>
        <w:rPr>
          <w:rFonts w:ascii="Times New Roman" w:hAnsi="Times New Roman"/>
          <w:i/>
        </w:rPr>
      </w:pPr>
      <w:r w:rsidRPr="0049229F">
        <w:rPr>
          <w:rFonts w:ascii="Times New Roman" w:hAnsi="Times New Roman"/>
          <w:i/>
        </w:rPr>
        <w:t xml:space="preserve">выполнять простейшие построения на местности, необходимые в реальной жизни; </w:t>
      </w:r>
    </w:p>
    <w:p w:rsidR="004A58DB" w:rsidRPr="004A58DB" w:rsidRDefault="00FF65A6" w:rsidP="008F5458">
      <w:pPr>
        <w:pStyle w:val="a8"/>
        <w:numPr>
          <w:ilvl w:val="0"/>
          <w:numId w:val="130"/>
        </w:numPr>
        <w:tabs>
          <w:tab w:val="left" w:pos="567"/>
        </w:tabs>
        <w:ind w:left="0" w:firstLine="0"/>
        <w:jc w:val="both"/>
        <w:rPr>
          <w:rFonts w:ascii="Times New Roman" w:hAnsi="Times New Roman"/>
          <w:i/>
        </w:rPr>
      </w:pPr>
      <w:r w:rsidRPr="0049229F">
        <w:rPr>
          <w:rFonts w:ascii="Times New Roman" w:hAnsi="Times New Roman"/>
          <w:i/>
        </w:rPr>
        <w:t>оценивать размеры реальных объектов окружающего мира</w:t>
      </w:r>
      <w:r w:rsidR="001E1B4A" w:rsidRPr="0049229F">
        <w:rPr>
          <w:rFonts w:ascii="Times New Roman" w:hAnsi="Times New Roman"/>
          <w:i/>
        </w:rPr>
        <w:t>.</w:t>
      </w:r>
    </w:p>
    <w:p w:rsidR="00FF65A6" w:rsidRPr="0049229F" w:rsidRDefault="00FF65A6" w:rsidP="008F5458">
      <w:pPr>
        <w:tabs>
          <w:tab w:val="left" w:pos="567"/>
        </w:tabs>
        <w:spacing w:after="0" w:line="240" w:lineRule="auto"/>
        <w:rPr>
          <w:rFonts w:ascii="Times New Roman" w:hAnsi="Times New Roman"/>
          <w:b/>
          <w:bCs/>
          <w:sz w:val="24"/>
          <w:szCs w:val="24"/>
        </w:rPr>
      </w:pPr>
      <w:r w:rsidRPr="0049229F">
        <w:rPr>
          <w:rFonts w:ascii="Times New Roman" w:hAnsi="Times New Roman"/>
          <w:b/>
          <w:bCs/>
          <w:sz w:val="24"/>
          <w:szCs w:val="24"/>
        </w:rPr>
        <w:t>История математики</w:t>
      </w:r>
    </w:p>
    <w:p w:rsidR="00FF65A6" w:rsidRDefault="00FF65A6" w:rsidP="008F5458">
      <w:pPr>
        <w:pStyle w:val="a8"/>
        <w:numPr>
          <w:ilvl w:val="0"/>
          <w:numId w:val="111"/>
        </w:numPr>
        <w:tabs>
          <w:tab w:val="left" w:pos="567"/>
        </w:tabs>
        <w:ind w:left="0" w:firstLine="0"/>
        <w:jc w:val="both"/>
        <w:rPr>
          <w:rFonts w:ascii="Times New Roman" w:hAnsi="Times New Roman"/>
          <w:i/>
        </w:rPr>
      </w:pPr>
      <w:r w:rsidRPr="0049229F">
        <w:rPr>
          <w:rFonts w:ascii="Times New Roman" w:hAnsi="Times New Roman"/>
          <w:i/>
        </w:rPr>
        <w:t>Характеризовать вклад выдающихся математиков в развитие математики и иных научных областей</w:t>
      </w:r>
      <w:r w:rsidR="004A58DB">
        <w:rPr>
          <w:rFonts w:ascii="Times New Roman" w:hAnsi="Times New Roman"/>
          <w:i/>
        </w:rPr>
        <w:t>.</w:t>
      </w:r>
    </w:p>
    <w:p w:rsidR="00A47F75" w:rsidRPr="00A47F75" w:rsidRDefault="00A47F75" w:rsidP="008F5458">
      <w:pPr>
        <w:tabs>
          <w:tab w:val="left" w:pos="567"/>
        </w:tabs>
        <w:spacing w:line="240" w:lineRule="auto"/>
        <w:jc w:val="both"/>
        <w:rPr>
          <w:rFonts w:ascii="Times New Roman" w:hAnsi="Times New Roman"/>
          <w:i/>
        </w:rPr>
      </w:pPr>
    </w:p>
    <w:p w:rsidR="00FF65A6" w:rsidRPr="0049229F" w:rsidRDefault="00FF65A6" w:rsidP="008F5458">
      <w:pPr>
        <w:pStyle w:val="3"/>
        <w:spacing w:before="0" w:beforeAutospacing="0" w:after="0" w:afterAutospacing="0"/>
        <w:jc w:val="both"/>
        <w:rPr>
          <w:sz w:val="24"/>
          <w:szCs w:val="24"/>
        </w:rPr>
      </w:pPr>
      <w:bookmarkStart w:id="48" w:name="_Toc284662721"/>
      <w:bookmarkStart w:id="49" w:name="_Toc284663347"/>
      <w:r w:rsidRPr="0049229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8"/>
      <w:bookmarkEnd w:id="49"/>
    </w:p>
    <w:p w:rsidR="00FF65A6" w:rsidRPr="0049229F" w:rsidRDefault="00FF65A6" w:rsidP="008F5458">
      <w:pPr>
        <w:spacing w:after="0" w:line="240" w:lineRule="auto"/>
        <w:rPr>
          <w:rFonts w:ascii="Times New Roman" w:hAnsi="Times New Roman"/>
          <w:sz w:val="24"/>
          <w:szCs w:val="24"/>
        </w:rPr>
      </w:pPr>
      <w:r w:rsidRPr="0049229F">
        <w:rPr>
          <w:rFonts w:ascii="Times New Roman" w:hAnsi="Times New Roman"/>
          <w:b/>
          <w:sz w:val="24"/>
          <w:szCs w:val="24"/>
        </w:rPr>
        <w:t>Элементы теории множеств и математической логики</w:t>
      </w:r>
    </w:p>
    <w:p w:rsidR="00FF65A6" w:rsidRPr="0049229F" w:rsidRDefault="00FF65A6" w:rsidP="008F5458">
      <w:pPr>
        <w:pStyle w:val="a8"/>
        <w:numPr>
          <w:ilvl w:val="0"/>
          <w:numId w:val="97"/>
        </w:numPr>
        <w:tabs>
          <w:tab w:val="left" w:pos="567"/>
        </w:tabs>
        <w:ind w:left="0" w:firstLine="0"/>
        <w:jc w:val="both"/>
        <w:rPr>
          <w:rFonts w:ascii="Times New Roman" w:hAnsi="Times New Roman"/>
        </w:rPr>
      </w:pPr>
      <w:r w:rsidRPr="0049229F">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49229F" w:rsidRDefault="00FF65A6" w:rsidP="008F5458">
      <w:pPr>
        <w:pStyle w:val="a8"/>
        <w:numPr>
          <w:ilvl w:val="0"/>
          <w:numId w:val="97"/>
        </w:numPr>
        <w:tabs>
          <w:tab w:val="left" w:pos="567"/>
        </w:tabs>
        <w:ind w:left="0" w:firstLine="0"/>
        <w:jc w:val="both"/>
        <w:rPr>
          <w:rFonts w:ascii="Times New Roman" w:hAnsi="Times New Roman"/>
        </w:rPr>
      </w:pPr>
      <w:r w:rsidRPr="0049229F">
        <w:rPr>
          <w:rFonts w:ascii="Times New Roman" w:hAnsi="Times New Roman"/>
        </w:rPr>
        <w:t>задавать множества перечислением их элементов;</w:t>
      </w:r>
    </w:p>
    <w:p w:rsidR="00FF65A6" w:rsidRPr="0049229F" w:rsidRDefault="00FF65A6" w:rsidP="008F5458">
      <w:pPr>
        <w:pStyle w:val="a8"/>
        <w:numPr>
          <w:ilvl w:val="0"/>
          <w:numId w:val="97"/>
        </w:numPr>
        <w:tabs>
          <w:tab w:val="left" w:pos="567"/>
          <w:tab w:val="left" w:pos="993"/>
        </w:tabs>
        <w:ind w:left="0" w:firstLine="0"/>
        <w:jc w:val="both"/>
        <w:rPr>
          <w:rFonts w:ascii="Times New Roman" w:hAnsi="Times New Roman"/>
        </w:rPr>
      </w:pPr>
      <w:r w:rsidRPr="0049229F">
        <w:rPr>
          <w:rFonts w:ascii="Times New Roman" w:hAnsi="Times New Roman"/>
        </w:rPr>
        <w:t>находить пересечение, объединение, подмножество в простейших ситуациях;</w:t>
      </w:r>
    </w:p>
    <w:p w:rsidR="00FF65A6" w:rsidRPr="0049229F" w:rsidRDefault="00FF65A6" w:rsidP="008F5458">
      <w:pPr>
        <w:pStyle w:val="a8"/>
        <w:numPr>
          <w:ilvl w:val="0"/>
          <w:numId w:val="97"/>
        </w:numPr>
        <w:tabs>
          <w:tab w:val="left" w:pos="567"/>
          <w:tab w:val="left" w:pos="993"/>
        </w:tabs>
        <w:ind w:left="0" w:firstLine="0"/>
        <w:jc w:val="both"/>
        <w:rPr>
          <w:rFonts w:ascii="Times New Roman" w:hAnsi="Times New Roman"/>
        </w:rPr>
      </w:pPr>
      <w:r w:rsidRPr="0049229F">
        <w:rPr>
          <w:rFonts w:ascii="Times New Roman" w:hAnsi="Times New Roman"/>
        </w:rPr>
        <w:t>оперировать на базовом уровне понятиями: определение, аксиома, теорема, доказательство;</w:t>
      </w:r>
    </w:p>
    <w:p w:rsidR="00FF65A6" w:rsidRPr="0049229F" w:rsidRDefault="00FF65A6" w:rsidP="008F5458">
      <w:pPr>
        <w:pStyle w:val="a8"/>
        <w:numPr>
          <w:ilvl w:val="0"/>
          <w:numId w:val="97"/>
        </w:numPr>
        <w:tabs>
          <w:tab w:val="left" w:pos="567"/>
          <w:tab w:val="left" w:pos="993"/>
        </w:tabs>
        <w:ind w:left="0" w:firstLine="0"/>
        <w:jc w:val="both"/>
        <w:rPr>
          <w:rFonts w:ascii="Times New Roman" w:hAnsi="Times New Roman"/>
        </w:rPr>
      </w:pPr>
      <w:r w:rsidRPr="0049229F">
        <w:rPr>
          <w:rFonts w:ascii="Times New Roman" w:hAnsi="Times New Roman"/>
        </w:rPr>
        <w:t>приводить примеры и контрпримеры для подтвержнения своих высказываний</w:t>
      </w:r>
      <w:r w:rsidR="001E1B4A" w:rsidRPr="0049229F">
        <w:rPr>
          <w:rFonts w:ascii="Times New Roman" w:hAnsi="Times New Roman"/>
        </w:rPr>
        <w:t>.</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4A58DB" w:rsidRPr="00F95E42"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использовать графическое представление множе</w:t>
      </w:r>
      <w:proofErr w:type="gramStart"/>
      <w:r w:rsidRPr="0049229F">
        <w:rPr>
          <w:rFonts w:ascii="Times New Roman" w:hAnsi="Times New Roman"/>
          <w:sz w:val="24"/>
          <w:szCs w:val="24"/>
        </w:rPr>
        <w:t>ств дл</w:t>
      </w:r>
      <w:proofErr w:type="gramEnd"/>
      <w:r w:rsidRPr="0049229F">
        <w:rPr>
          <w:rFonts w:ascii="Times New Roman" w:hAnsi="Times New Roman"/>
          <w:sz w:val="24"/>
          <w:szCs w:val="24"/>
        </w:rPr>
        <w:t>я описания реальных процессов и явлений, при решении задач других учебных предметов</w:t>
      </w:r>
      <w:r w:rsidR="001E1B4A" w:rsidRPr="0049229F">
        <w:rPr>
          <w:rFonts w:ascii="Times New Roman" w:hAnsi="Times New Roman"/>
          <w:sz w:val="24"/>
          <w:szCs w:val="24"/>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Числа</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использовать свойства чисел и правила действий при выполнении вычислений;</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использовать признаки делимости на 2, 5, 3, 9, 10 при выполнении вычислений и решении несложных задач;</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выполнять округление рациональных чисел в соответствии с правилами;</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 xml:space="preserve">оценивать значение квадратного корня из положительного целого числа; </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распознавать рациональные и иррациональные числа;</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сравнивать числа.</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оценивать результаты вычислений при решении практических задач;</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выполнять сравнение чисел в реальных ситуациях;</w:t>
      </w:r>
    </w:p>
    <w:p w:rsidR="004A58DB" w:rsidRPr="00F95E42" w:rsidRDefault="00FF65A6" w:rsidP="008F5458">
      <w:pPr>
        <w:pStyle w:val="a8"/>
        <w:numPr>
          <w:ilvl w:val="0"/>
          <w:numId w:val="94"/>
        </w:numPr>
        <w:tabs>
          <w:tab w:val="left" w:pos="567"/>
        </w:tabs>
        <w:ind w:left="0" w:firstLine="0"/>
        <w:jc w:val="both"/>
        <w:rPr>
          <w:rFonts w:ascii="Times New Roman" w:hAnsi="Times New Roman"/>
        </w:rPr>
      </w:pPr>
      <w:r w:rsidRPr="0049229F">
        <w:rPr>
          <w:rFonts w:ascii="Times New Roman" w:hAnsi="Times New Roman"/>
        </w:rPr>
        <w:t>составлять числовые выражения при решении практических задач и задач из других учебных предметов</w:t>
      </w:r>
      <w:r w:rsidR="001E1B4A" w:rsidRPr="0049229F">
        <w:rPr>
          <w:rFonts w:ascii="Times New Roman" w:hAnsi="Times New Roman"/>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Тождественные преобразования</w:t>
      </w:r>
    </w:p>
    <w:p w:rsidR="00FF65A6" w:rsidRPr="0049229F" w:rsidRDefault="00FF65A6" w:rsidP="008F5458">
      <w:pPr>
        <w:pStyle w:val="a8"/>
        <w:numPr>
          <w:ilvl w:val="0"/>
          <w:numId w:val="101"/>
        </w:numPr>
        <w:tabs>
          <w:tab w:val="left" w:pos="567"/>
        </w:tabs>
        <w:ind w:left="0" w:firstLine="0"/>
        <w:contextualSpacing w:val="0"/>
        <w:jc w:val="both"/>
        <w:rPr>
          <w:rFonts w:ascii="Times New Roman" w:hAnsi="Times New Roman"/>
        </w:rPr>
      </w:pPr>
      <w:r w:rsidRPr="0049229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9229F" w:rsidRDefault="00FF65A6" w:rsidP="008F5458">
      <w:pPr>
        <w:pStyle w:val="a8"/>
        <w:numPr>
          <w:ilvl w:val="0"/>
          <w:numId w:val="101"/>
        </w:numPr>
        <w:tabs>
          <w:tab w:val="left" w:pos="567"/>
        </w:tabs>
        <w:ind w:left="0" w:firstLine="0"/>
        <w:contextualSpacing w:val="0"/>
        <w:jc w:val="both"/>
        <w:rPr>
          <w:rFonts w:ascii="Times New Roman" w:hAnsi="Times New Roman"/>
        </w:rPr>
      </w:pPr>
      <w:r w:rsidRPr="0049229F">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49229F" w:rsidRDefault="00FF65A6" w:rsidP="008F5458">
      <w:pPr>
        <w:pStyle w:val="a8"/>
        <w:numPr>
          <w:ilvl w:val="0"/>
          <w:numId w:val="101"/>
        </w:numPr>
        <w:tabs>
          <w:tab w:val="left" w:pos="567"/>
        </w:tabs>
        <w:ind w:left="0" w:firstLine="0"/>
        <w:contextualSpacing w:val="0"/>
        <w:jc w:val="both"/>
        <w:rPr>
          <w:rFonts w:ascii="Times New Roman" w:hAnsi="Times New Roman"/>
        </w:rPr>
      </w:pPr>
      <w:r w:rsidRPr="0049229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49229F" w:rsidRDefault="00FF65A6" w:rsidP="008F5458">
      <w:pPr>
        <w:pStyle w:val="a8"/>
        <w:numPr>
          <w:ilvl w:val="0"/>
          <w:numId w:val="101"/>
        </w:numPr>
        <w:tabs>
          <w:tab w:val="left" w:pos="567"/>
        </w:tabs>
        <w:ind w:left="0" w:firstLine="0"/>
        <w:contextualSpacing w:val="0"/>
        <w:jc w:val="both"/>
        <w:rPr>
          <w:rFonts w:ascii="Times New Roman" w:hAnsi="Times New Roman"/>
        </w:rPr>
      </w:pPr>
      <w:r w:rsidRPr="0049229F">
        <w:rPr>
          <w:rFonts w:ascii="Times New Roman" w:hAnsi="Times New Roman"/>
        </w:rPr>
        <w:t>выполнять несложные преобразования дробно-линейных выражений и выражений с квадратными корнями.</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8"/>
        <w:numPr>
          <w:ilvl w:val="0"/>
          <w:numId w:val="95"/>
        </w:numPr>
        <w:tabs>
          <w:tab w:val="left" w:pos="567"/>
        </w:tabs>
        <w:ind w:left="0" w:firstLine="0"/>
        <w:jc w:val="both"/>
        <w:rPr>
          <w:rFonts w:ascii="Times New Roman" w:hAnsi="Times New Roman"/>
        </w:rPr>
      </w:pPr>
      <w:r w:rsidRPr="0049229F">
        <w:rPr>
          <w:rFonts w:ascii="Times New Roman" w:hAnsi="Times New Roman"/>
        </w:rPr>
        <w:t xml:space="preserve">понимать смысл записи числа в стандартном виде; </w:t>
      </w:r>
    </w:p>
    <w:p w:rsidR="004A58DB" w:rsidRPr="00A47F75" w:rsidRDefault="00FF65A6" w:rsidP="008F5458">
      <w:pPr>
        <w:pStyle w:val="a8"/>
        <w:numPr>
          <w:ilvl w:val="0"/>
          <w:numId w:val="95"/>
        </w:numPr>
        <w:tabs>
          <w:tab w:val="left" w:pos="567"/>
        </w:tabs>
        <w:ind w:left="0" w:firstLine="0"/>
        <w:jc w:val="both"/>
        <w:rPr>
          <w:rFonts w:ascii="Times New Roman" w:hAnsi="Times New Roman"/>
        </w:rPr>
      </w:pPr>
      <w:r w:rsidRPr="0049229F">
        <w:rPr>
          <w:rFonts w:ascii="Times New Roman" w:hAnsi="Times New Roman"/>
        </w:rPr>
        <w:t>оперировать на базовом уровне понятием «стандартная запись числа»</w:t>
      </w:r>
      <w:r w:rsidR="001E1B4A" w:rsidRPr="0049229F">
        <w:rPr>
          <w:rFonts w:ascii="Times New Roman" w:hAnsi="Times New Roman"/>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Уравнения и неравенства</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proofErr w:type="gramStart"/>
      <w:r w:rsidRPr="0049229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проверять справедливость числовых равенств и неравенств;</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 xml:space="preserve">решать линейные неравенства и несложные неравенства, сводящиеся к </w:t>
      </w:r>
      <w:proofErr w:type="gramStart"/>
      <w:r w:rsidRPr="0049229F">
        <w:rPr>
          <w:rFonts w:ascii="Times New Roman" w:hAnsi="Times New Roman"/>
          <w:sz w:val="24"/>
          <w:szCs w:val="24"/>
        </w:rPr>
        <w:t>линейным</w:t>
      </w:r>
      <w:proofErr w:type="gramEnd"/>
      <w:r w:rsidRPr="0049229F">
        <w:rPr>
          <w:rFonts w:ascii="Times New Roman" w:hAnsi="Times New Roman"/>
          <w:sz w:val="24"/>
          <w:szCs w:val="24"/>
        </w:rPr>
        <w:t>;</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решать системы несложных линейных уравнений, неравенств;</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проверять, является ли данное число решением уравнения (неравенства);</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решать квадратные уравнения по формуле корней квадратного уравнения;</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 xml:space="preserve">изображать решения неравенств и их систем </w:t>
      </w:r>
      <w:proofErr w:type="gramStart"/>
      <w:r w:rsidRPr="0049229F">
        <w:rPr>
          <w:rFonts w:ascii="Times New Roman" w:hAnsi="Times New Roman"/>
          <w:sz w:val="24"/>
          <w:szCs w:val="24"/>
        </w:rPr>
        <w:t>на</w:t>
      </w:r>
      <w:proofErr w:type="gramEnd"/>
      <w:r w:rsidRPr="0049229F">
        <w:rPr>
          <w:rFonts w:ascii="Times New Roman" w:hAnsi="Times New Roman"/>
          <w:sz w:val="24"/>
          <w:szCs w:val="24"/>
        </w:rPr>
        <w:t xml:space="preserve"> числовой прямой.</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4A58DB" w:rsidRPr="00F95E42" w:rsidRDefault="00FF65A6" w:rsidP="008F5458">
      <w:pPr>
        <w:pStyle w:val="a8"/>
        <w:numPr>
          <w:ilvl w:val="0"/>
          <w:numId w:val="94"/>
        </w:numPr>
        <w:tabs>
          <w:tab w:val="left" w:pos="567"/>
        </w:tabs>
        <w:ind w:left="0" w:firstLine="0"/>
        <w:jc w:val="both"/>
        <w:rPr>
          <w:rFonts w:ascii="Times New Roman" w:hAnsi="Times New Roman"/>
        </w:rPr>
      </w:pPr>
      <w:r w:rsidRPr="0049229F">
        <w:rPr>
          <w:rFonts w:ascii="Times New Roman" w:hAnsi="Times New Roman"/>
        </w:rPr>
        <w:t>составлять и решать линейные уравнения при решении задач, возникающих в других учебных предметах</w:t>
      </w:r>
      <w:r w:rsidR="001E1B4A" w:rsidRPr="0049229F">
        <w:rPr>
          <w:rFonts w:ascii="Times New Roman" w:hAnsi="Times New Roman"/>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Функции</w:t>
      </w:r>
    </w:p>
    <w:p w:rsidR="00FF65A6" w:rsidRPr="0049229F" w:rsidRDefault="001E1B4A"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Н</w:t>
      </w:r>
      <w:r w:rsidR="00FF65A6" w:rsidRPr="0049229F">
        <w:rPr>
          <w:rFonts w:ascii="Times New Roman" w:hAnsi="Times New Roman"/>
          <w:sz w:val="24"/>
          <w:szCs w:val="24"/>
        </w:rPr>
        <w:t xml:space="preserve">аходить значение функции по заданному значению аргумента; </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находить значение аргумента по заданному значению функции в несложных ситуациях;</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строить график линейной функции;</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lastRenderedPageBreak/>
        <w:t>проверять, является ли данный график графиком заданной функции (линейной, квадратичной, обратной пропорциональности);</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 xml:space="preserve">определять приближённые значения </w:t>
      </w:r>
      <w:proofErr w:type="gramStart"/>
      <w:r w:rsidRPr="0049229F">
        <w:rPr>
          <w:rFonts w:ascii="Times New Roman" w:hAnsi="Times New Roman"/>
          <w:sz w:val="24"/>
          <w:szCs w:val="24"/>
        </w:rPr>
        <w:t>координат точки пересечения графиков функций</w:t>
      </w:r>
      <w:proofErr w:type="gramEnd"/>
      <w:r w:rsidRPr="0049229F">
        <w:rPr>
          <w:rFonts w:ascii="Times New Roman" w:hAnsi="Times New Roman"/>
          <w:sz w:val="24"/>
          <w:szCs w:val="24"/>
        </w:rPr>
        <w:t>;</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49229F" w:rsidRDefault="00FF65A6" w:rsidP="008F5458">
      <w:pPr>
        <w:pStyle w:val="a8"/>
        <w:numPr>
          <w:ilvl w:val="0"/>
          <w:numId w:val="93"/>
        </w:numPr>
        <w:tabs>
          <w:tab w:val="left" w:pos="567"/>
        </w:tabs>
        <w:ind w:left="0" w:firstLine="0"/>
        <w:contextualSpacing w:val="0"/>
        <w:jc w:val="both"/>
        <w:rPr>
          <w:rFonts w:ascii="Times New Roman" w:hAnsi="Times New Roman"/>
        </w:rPr>
      </w:pPr>
      <w:r w:rsidRPr="0049229F">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8"/>
        <w:numPr>
          <w:ilvl w:val="0"/>
          <w:numId w:val="93"/>
        </w:numPr>
        <w:tabs>
          <w:tab w:val="left" w:pos="567"/>
        </w:tabs>
        <w:ind w:left="0" w:firstLine="0"/>
        <w:contextualSpacing w:val="0"/>
        <w:jc w:val="both"/>
        <w:rPr>
          <w:rFonts w:ascii="Times New Roman" w:hAnsi="Times New Roman"/>
        </w:rPr>
      </w:pPr>
      <w:r w:rsidRPr="0049229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A58DB" w:rsidRPr="00F95E42" w:rsidRDefault="00FF65A6" w:rsidP="008F5458">
      <w:pPr>
        <w:pStyle w:val="a8"/>
        <w:numPr>
          <w:ilvl w:val="0"/>
          <w:numId w:val="93"/>
        </w:numPr>
        <w:tabs>
          <w:tab w:val="left" w:pos="567"/>
        </w:tabs>
        <w:ind w:left="0" w:firstLine="0"/>
        <w:contextualSpacing w:val="0"/>
        <w:jc w:val="both"/>
        <w:rPr>
          <w:rFonts w:ascii="Times New Roman" w:hAnsi="Times New Roman"/>
        </w:rPr>
      </w:pPr>
      <w:r w:rsidRPr="0049229F">
        <w:rPr>
          <w:rFonts w:ascii="Times New Roman" w:hAnsi="Times New Roman"/>
        </w:rPr>
        <w:t>использовать свойства линейной функц</w:t>
      </w:r>
      <w:proofErr w:type="gramStart"/>
      <w:r w:rsidRPr="0049229F">
        <w:rPr>
          <w:rFonts w:ascii="Times New Roman" w:hAnsi="Times New Roman"/>
        </w:rPr>
        <w:t>ии и ее</w:t>
      </w:r>
      <w:proofErr w:type="gramEnd"/>
      <w:r w:rsidRPr="0049229F">
        <w:rPr>
          <w:rFonts w:ascii="Times New Roman" w:hAnsi="Times New Roman"/>
        </w:rPr>
        <w:t xml:space="preserve"> график при решении задач из других учебных предметов</w:t>
      </w:r>
      <w:r w:rsidR="00CB50A3" w:rsidRPr="0049229F">
        <w:rPr>
          <w:rFonts w:ascii="Times New Roman" w:hAnsi="Times New Roman"/>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 xml:space="preserve">Статистика и теория вероятностей </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представлять данные в виде таблиц, диаграмм, графиков;</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читать информацию, представленную в виде таблицы, диаграммы, графика;</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 xml:space="preserve">определять </w:t>
      </w:r>
      <w:r w:rsidRPr="0049229F">
        <w:rPr>
          <w:rStyle w:val="dash041e0431044b0447043d044b0439char1"/>
        </w:rPr>
        <w:t>основные статистические характеристики числовых наборов;</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оценивать вероятность события в простейших случаях;</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иметь представление о роли закона больших чисел в массовых явлениях.</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8"/>
        <w:numPr>
          <w:ilvl w:val="0"/>
          <w:numId w:val="96"/>
        </w:numPr>
        <w:tabs>
          <w:tab w:val="left" w:pos="567"/>
        </w:tabs>
        <w:ind w:left="0" w:firstLine="0"/>
        <w:contextualSpacing w:val="0"/>
        <w:jc w:val="both"/>
        <w:rPr>
          <w:rFonts w:ascii="Times New Roman" w:hAnsi="Times New Roman"/>
        </w:rPr>
      </w:pPr>
      <w:r w:rsidRPr="0049229F">
        <w:rPr>
          <w:rFonts w:ascii="Times New Roman" w:hAnsi="Times New Roman"/>
        </w:rPr>
        <w:t>оценивать количество возможных вариантов методом перебора;</w:t>
      </w:r>
    </w:p>
    <w:p w:rsidR="00FF65A6" w:rsidRPr="0049229F" w:rsidRDefault="00FF65A6" w:rsidP="008F5458">
      <w:pPr>
        <w:pStyle w:val="a8"/>
        <w:numPr>
          <w:ilvl w:val="0"/>
          <w:numId w:val="96"/>
        </w:numPr>
        <w:tabs>
          <w:tab w:val="left" w:pos="567"/>
        </w:tabs>
        <w:ind w:left="0" w:firstLine="0"/>
        <w:contextualSpacing w:val="0"/>
        <w:jc w:val="both"/>
        <w:rPr>
          <w:rFonts w:ascii="Times New Roman" w:hAnsi="Times New Roman"/>
        </w:rPr>
      </w:pPr>
      <w:r w:rsidRPr="0049229F">
        <w:rPr>
          <w:rFonts w:ascii="Times New Roman" w:hAnsi="Times New Roman"/>
        </w:rPr>
        <w:t>иметь представление о роли практически достоверных и маловероятных событий;</w:t>
      </w:r>
    </w:p>
    <w:p w:rsidR="00FF65A6" w:rsidRPr="0049229F" w:rsidRDefault="00FF65A6" w:rsidP="008F5458">
      <w:pPr>
        <w:pStyle w:val="a8"/>
        <w:numPr>
          <w:ilvl w:val="0"/>
          <w:numId w:val="96"/>
        </w:numPr>
        <w:tabs>
          <w:tab w:val="left" w:pos="567"/>
        </w:tabs>
        <w:ind w:left="0" w:firstLine="0"/>
        <w:contextualSpacing w:val="0"/>
        <w:jc w:val="both"/>
        <w:rPr>
          <w:rFonts w:ascii="Times New Roman" w:hAnsi="Times New Roman"/>
        </w:rPr>
      </w:pPr>
      <w:r w:rsidRPr="0049229F">
        <w:rPr>
          <w:rFonts w:ascii="Times New Roman" w:hAnsi="Times New Roman"/>
        </w:rPr>
        <w:t xml:space="preserve">сравнивать </w:t>
      </w:r>
      <w:r w:rsidRPr="0049229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49229F">
        <w:rPr>
          <w:rFonts w:ascii="Times New Roman" w:hAnsi="Times New Roman"/>
        </w:rPr>
        <w:t xml:space="preserve">; </w:t>
      </w:r>
    </w:p>
    <w:p w:rsidR="004A58DB" w:rsidRPr="00F95E42"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оценивать вероятность реальных событий и явлений в несложных ситуациях</w:t>
      </w:r>
      <w:r w:rsidR="00CB50A3" w:rsidRPr="0049229F">
        <w:rPr>
          <w:rFonts w:ascii="Times New Roman" w:hAnsi="Times New Roman"/>
          <w:sz w:val="24"/>
          <w:szCs w:val="24"/>
        </w:rPr>
        <w:t>.</w:t>
      </w:r>
    </w:p>
    <w:p w:rsidR="00FF65A6" w:rsidRPr="0049229F" w:rsidRDefault="00FF65A6" w:rsidP="008F5458">
      <w:pPr>
        <w:spacing w:after="0" w:line="240" w:lineRule="auto"/>
        <w:rPr>
          <w:rFonts w:ascii="Times New Roman" w:hAnsi="Times New Roman"/>
          <w:b/>
          <w:bCs/>
          <w:sz w:val="24"/>
          <w:szCs w:val="24"/>
        </w:rPr>
      </w:pPr>
      <w:r w:rsidRPr="0049229F">
        <w:rPr>
          <w:rFonts w:ascii="Times New Roman" w:hAnsi="Times New Roman"/>
          <w:b/>
          <w:bCs/>
          <w:sz w:val="24"/>
          <w:szCs w:val="24"/>
        </w:rPr>
        <w:t>Текстовые задачи</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Решать несложные сюжетные задачи разных типов на все арифметические действия;</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 xml:space="preserve">составлять план решения задачи; </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выделять этапы решения задачи;</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интерпретировать вычислительные результаты в задаче, исследовать полученное решение задачи;</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rPr>
      </w:pPr>
      <w:r w:rsidRPr="0049229F">
        <w:rPr>
          <w:rFonts w:ascii="Times New Roman" w:hAnsi="Times New Roman"/>
        </w:rPr>
        <w:t>знать различие скоростей объекта в стоячей воде, против течения и по течению реки;</w:t>
      </w:r>
    </w:p>
    <w:p w:rsidR="00FF65A6" w:rsidRPr="0049229F" w:rsidRDefault="00FF65A6" w:rsidP="008F5458">
      <w:pPr>
        <w:pStyle w:val="a8"/>
        <w:numPr>
          <w:ilvl w:val="0"/>
          <w:numId w:val="94"/>
        </w:numPr>
        <w:tabs>
          <w:tab w:val="left" w:pos="567"/>
        </w:tabs>
        <w:ind w:left="0" w:firstLine="0"/>
        <w:jc w:val="both"/>
        <w:rPr>
          <w:rFonts w:ascii="Times New Roman" w:hAnsi="Times New Roman"/>
        </w:rPr>
      </w:pPr>
      <w:r w:rsidRPr="0049229F">
        <w:rPr>
          <w:rFonts w:ascii="Times New Roman" w:hAnsi="Times New Roman"/>
        </w:rPr>
        <w:t>решать задачи на нахождение части числа и числа по его части;</w:t>
      </w:r>
    </w:p>
    <w:p w:rsidR="00FF65A6" w:rsidRPr="0049229F" w:rsidRDefault="00FF65A6" w:rsidP="008F5458">
      <w:pPr>
        <w:pStyle w:val="a8"/>
        <w:numPr>
          <w:ilvl w:val="0"/>
          <w:numId w:val="94"/>
        </w:numPr>
        <w:tabs>
          <w:tab w:val="left" w:pos="567"/>
        </w:tabs>
        <w:ind w:left="0" w:firstLine="0"/>
        <w:jc w:val="both"/>
        <w:rPr>
          <w:rFonts w:ascii="Times New Roman" w:hAnsi="Times New Roman"/>
        </w:rPr>
      </w:pPr>
      <w:r w:rsidRPr="0049229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49229F" w:rsidRDefault="00FF65A6" w:rsidP="008F5458">
      <w:pPr>
        <w:pStyle w:val="a8"/>
        <w:numPr>
          <w:ilvl w:val="0"/>
          <w:numId w:val="94"/>
        </w:numPr>
        <w:tabs>
          <w:tab w:val="left" w:pos="567"/>
        </w:tabs>
        <w:ind w:left="0" w:firstLine="0"/>
        <w:jc w:val="both"/>
        <w:rPr>
          <w:rFonts w:ascii="Times New Roman" w:hAnsi="Times New Roman"/>
        </w:rPr>
      </w:pPr>
      <w:r w:rsidRPr="0049229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49229F" w:rsidRDefault="00FF65A6" w:rsidP="008F5458">
      <w:pPr>
        <w:pStyle w:val="a8"/>
        <w:numPr>
          <w:ilvl w:val="0"/>
          <w:numId w:val="94"/>
        </w:numPr>
        <w:tabs>
          <w:tab w:val="left" w:pos="567"/>
        </w:tabs>
        <w:ind w:left="0" w:firstLine="0"/>
        <w:jc w:val="both"/>
        <w:rPr>
          <w:rFonts w:ascii="Times New Roman" w:hAnsi="Times New Roman"/>
        </w:rPr>
      </w:pPr>
      <w:r w:rsidRPr="0049229F">
        <w:rPr>
          <w:rFonts w:ascii="Times New Roman" w:hAnsi="Times New Roman"/>
        </w:rPr>
        <w:t>решать несложные логические задачи методом рассуждений.</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4A58DB" w:rsidRPr="00F95E42" w:rsidRDefault="00FF65A6" w:rsidP="008F5458">
      <w:pPr>
        <w:numPr>
          <w:ilvl w:val="0"/>
          <w:numId w:val="106"/>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49229F">
        <w:rPr>
          <w:rFonts w:ascii="Times New Roman" w:hAnsi="Times New Roman"/>
          <w:sz w:val="24"/>
          <w:szCs w:val="24"/>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lastRenderedPageBreak/>
        <w:t>Геометрические фигуры</w:t>
      </w:r>
    </w:p>
    <w:p w:rsidR="00FF65A6" w:rsidRPr="0049229F" w:rsidRDefault="00FF65A6" w:rsidP="008F5458">
      <w:pPr>
        <w:pStyle w:val="a"/>
        <w:numPr>
          <w:ilvl w:val="0"/>
          <w:numId w:val="103"/>
        </w:numPr>
        <w:tabs>
          <w:tab w:val="left" w:pos="567"/>
        </w:tabs>
        <w:ind w:left="0" w:firstLine="0"/>
        <w:rPr>
          <w:rFonts w:ascii="Times New Roman" w:hAnsi="Times New Roman"/>
          <w:sz w:val="24"/>
          <w:szCs w:val="24"/>
        </w:rPr>
      </w:pPr>
      <w:r w:rsidRPr="0049229F">
        <w:rPr>
          <w:rFonts w:ascii="Times New Roman" w:hAnsi="Times New Roman"/>
          <w:sz w:val="24"/>
          <w:szCs w:val="24"/>
        </w:rPr>
        <w:t>Оперировать на базовом уровне понятиями геометрических фигур;</w:t>
      </w:r>
    </w:p>
    <w:p w:rsidR="00FF65A6" w:rsidRPr="0049229F" w:rsidRDefault="00FF65A6" w:rsidP="008F5458">
      <w:pPr>
        <w:pStyle w:val="a"/>
        <w:numPr>
          <w:ilvl w:val="0"/>
          <w:numId w:val="103"/>
        </w:numPr>
        <w:tabs>
          <w:tab w:val="left" w:pos="567"/>
        </w:tabs>
        <w:ind w:left="0" w:firstLine="0"/>
        <w:rPr>
          <w:rFonts w:ascii="Times New Roman" w:hAnsi="Times New Roman"/>
          <w:sz w:val="24"/>
          <w:szCs w:val="24"/>
        </w:rPr>
      </w:pPr>
      <w:r w:rsidRPr="0049229F">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49229F" w:rsidRDefault="00FF65A6" w:rsidP="008F5458">
      <w:pPr>
        <w:pStyle w:val="a"/>
        <w:numPr>
          <w:ilvl w:val="0"/>
          <w:numId w:val="103"/>
        </w:numPr>
        <w:tabs>
          <w:tab w:val="left" w:pos="567"/>
        </w:tabs>
        <w:ind w:left="0" w:firstLine="0"/>
        <w:rPr>
          <w:rFonts w:ascii="Times New Roman" w:hAnsi="Times New Roman"/>
          <w:sz w:val="24"/>
          <w:szCs w:val="24"/>
        </w:rPr>
      </w:pPr>
      <w:r w:rsidRPr="0049229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49229F" w:rsidRDefault="00FF65A6" w:rsidP="008F5458">
      <w:pPr>
        <w:pStyle w:val="a"/>
        <w:numPr>
          <w:ilvl w:val="0"/>
          <w:numId w:val="103"/>
        </w:numPr>
        <w:tabs>
          <w:tab w:val="left" w:pos="567"/>
        </w:tabs>
        <w:ind w:left="0" w:firstLine="0"/>
        <w:rPr>
          <w:rFonts w:ascii="Times New Roman" w:hAnsi="Times New Roman"/>
          <w:i/>
          <w:sz w:val="24"/>
          <w:szCs w:val="24"/>
        </w:rPr>
      </w:pPr>
      <w:r w:rsidRPr="0049229F">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49229F" w:rsidRDefault="00FF65A6" w:rsidP="008F5458">
      <w:pPr>
        <w:pStyle w:val="a"/>
        <w:numPr>
          <w:ilvl w:val="0"/>
          <w:numId w:val="0"/>
        </w:numPr>
        <w:tabs>
          <w:tab w:val="left" w:pos="567"/>
        </w:tabs>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246AA" w:rsidRPr="00F95E42" w:rsidRDefault="00FF65A6" w:rsidP="008F5458">
      <w:pPr>
        <w:numPr>
          <w:ilvl w:val="0"/>
          <w:numId w:val="104"/>
        </w:numPr>
        <w:tabs>
          <w:tab w:val="left" w:pos="567"/>
        </w:tabs>
        <w:spacing w:after="0" w:line="240" w:lineRule="auto"/>
        <w:ind w:left="0" w:firstLine="0"/>
        <w:jc w:val="both"/>
        <w:rPr>
          <w:rFonts w:ascii="Times New Roman" w:hAnsi="Times New Roman"/>
          <w:sz w:val="24"/>
          <w:szCs w:val="24"/>
        </w:rPr>
      </w:pPr>
      <w:r w:rsidRPr="0049229F">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49229F">
        <w:rPr>
          <w:rFonts w:ascii="Times New Roman" w:hAnsi="Times New Roman"/>
          <w:sz w:val="24"/>
          <w:szCs w:val="24"/>
        </w:rPr>
        <w:t>.</w:t>
      </w:r>
    </w:p>
    <w:p w:rsidR="00FF65A6" w:rsidRPr="0049229F" w:rsidRDefault="00FF65A6" w:rsidP="008F5458">
      <w:pPr>
        <w:spacing w:after="0" w:line="240" w:lineRule="auto"/>
        <w:rPr>
          <w:rFonts w:ascii="Times New Roman" w:hAnsi="Times New Roman"/>
          <w:b/>
          <w:bCs/>
          <w:sz w:val="24"/>
          <w:szCs w:val="24"/>
        </w:rPr>
      </w:pPr>
      <w:r w:rsidRPr="0049229F">
        <w:rPr>
          <w:rFonts w:ascii="Times New Roman" w:hAnsi="Times New Roman"/>
          <w:b/>
          <w:bCs/>
          <w:sz w:val="24"/>
          <w:szCs w:val="24"/>
        </w:rPr>
        <w:t>Отношения</w:t>
      </w:r>
    </w:p>
    <w:p w:rsidR="00FF65A6" w:rsidRPr="0049229F" w:rsidRDefault="00FF65A6" w:rsidP="008F5458">
      <w:pPr>
        <w:numPr>
          <w:ilvl w:val="0"/>
          <w:numId w:val="93"/>
        </w:numPr>
        <w:tabs>
          <w:tab w:val="left" w:pos="34"/>
          <w:tab w:val="left" w:pos="567"/>
        </w:tabs>
        <w:spacing w:after="0" w:line="240" w:lineRule="auto"/>
        <w:ind w:left="0" w:firstLine="142"/>
        <w:jc w:val="both"/>
        <w:rPr>
          <w:rFonts w:ascii="Times New Roman" w:hAnsi="Times New Roman"/>
          <w:sz w:val="24"/>
          <w:szCs w:val="24"/>
          <w:lang w:eastAsia="ru-RU"/>
        </w:rPr>
      </w:pPr>
      <w:proofErr w:type="gramStart"/>
      <w:r w:rsidRPr="0049229F">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49229F" w:rsidRDefault="00FF65A6" w:rsidP="008F5458">
      <w:pPr>
        <w:pStyle w:val="a"/>
        <w:numPr>
          <w:ilvl w:val="0"/>
          <w:numId w:val="0"/>
        </w:numPr>
        <w:tabs>
          <w:tab w:val="left" w:pos="567"/>
        </w:tabs>
        <w:ind w:firstLine="142"/>
        <w:rPr>
          <w:rFonts w:ascii="Times New Roman" w:hAnsi="Times New Roman"/>
          <w:b/>
          <w:sz w:val="24"/>
          <w:szCs w:val="24"/>
        </w:rPr>
      </w:pPr>
      <w:r w:rsidRPr="0049229F">
        <w:rPr>
          <w:rFonts w:ascii="Times New Roman" w:hAnsi="Times New Roman"/>
          <w:b/>
          <w:sz w:val="24"/>
          <w:szCs w:val="24"/>
        </w:rPr>
        <w:t xml:space="preserve">В повседневной жизни и при изучении других предметов: </w:t>
      </w:r>
    </w:p>
    <w:p w:rsidR="004A58DB" w:rsidRPr="00F95E42" w:rsidRDefault="00FF65A6" w:rsidP="008F5458">
      <w:pPr>
        <w:pStyle w:val="a8"/>
        <w:numPr>
          <w:ilvl w:val="0"/>
          <w:numId w:val="93"/>
        </w:numPr>
        <w:tabs>
          <w:tab w:val="left" w:pos="34"/>
          <w:tab w:val="left" w:pos="567"/>
        </w:tabs>
        <w:ind w:left="0" w:firstLine="142"/>
        <w:jc w:val="both"/>
        <w:rPr>
          <w:rFonts w:ascii="Times New Roman" w:hAnsi="Times New Roman"/>
        </w:rPr>
      </w:pPr>
      <w:r w:rsidRPr="0049229F">
        <w:rPr>
          <w:rFonts w:ascii="Times New Roman" w:hAnsi="Times New Roman"/>
        </w:rPr>
        <w:t>использовать отношения для решения простейших задач, возникающих в реальной жизни</w:t>
      </w:r>
      <w:r w:rsidR="00CB50A3" w:rsidRPr="0049229F">
        <w:rPr>
          <w:rFonts w:ascii="Times New Roman" w:hAnsi="Times New Roman"/>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Измерения и вычисления</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49229F" w:rsidRDefault="00FF65A6" w:rsidP="008F5458">
      <w:pPr>
        <w:pStyle w:val="a"/>
        <w:numPr>
          <w:ilvl w:val="0"/>
          <w:numId w:val="93"/>
        </w:numPr>
        <w:tabs>
          <w:tab w:val="left" w:pos="567"/>
        </w:tabs>
        <w:ind w:left="0" w:firstLine="0"/>
        <w:rPr>
          <w:rFonts w:ascii="Times New Roman" w:hAnsi="Times New Roman"/>
          <w:sz w:val="24"/>
          <w:szCs w:val="24"/>
        </w:rPr>
      </w:pPr>
      <w:r w:rsidRPr="0049229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4A58DB" w:rsidRPr="00F95E42" w:rsidRDefault="00FF65A6" w:rsidP="008F5458">
      <w:pPr>
        <w:pStyle w:val="a"/>
        <w:numPr>
          <w:ilvl w:val="0"/>
          <w:numId w:val="102"/>
        </w:numPr>
        <w:tabs>
          <w:tab w:val="left" w:pos="567"/>
        </w:tabs>
        <w:ind w:left="0" w:firstLine="0"/>
        <w:rPr>
          <w:rFonts w:ascii="Times New Roman" w:hAnsi="Times New Roman"/>
          <w:sz w:val="24"/>
          <w:szCs w:val="24"/>
        </w:rPr>
      </w:pPr>
      <w:r w:rsidRPr="0049229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49229F">
        <w:rPr>
          <w:rFonts w:ascii="Times New Roman" w:hAnsi="Times New Roman"/>
          <w:sz w:val="24"/>
          <w:szCs w:val="24"/>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Геометрические построения</w:t>
      </w:r>
    </w:p>
    <w:p w:rsidR="00FF65A6" w:rsidRPr="0049229F" w:rsidRDefault="00FF65A6" w:rsidP="008F5458">
      <w:pPr>
        <w:numPr>
          <w:ilvl w:val="0"/>
          <w:numId w:val="100"/>
        </w:numPr>
        <w:tabs>
          <w:tab w:val="left" w:pos="0"/>
          <w:tab w:val="left" w:pos="567"/>
        </w:tabs>
        <w:spacing w:after="0" w:line="240" w:lineRule="auto"/>
        <w:ind w:left="0" w:firstLine="0"/>
        <w:jc w:val="both"/>
        <w:rPr>
          <w:rFonts w:ascii="Times New Roman" w:hAnsi="Times New Roman"/>
          <w:sz w:val="24"/>
          <w:szCs w:val="24"/>
          <w:lang w:eastAsia="ru-RU"/>
        </w:rPr>
      </w:pPr>
      <w:r w:rsidRPr="0049229F">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49229F" w:rsidRDefault="00FF65A6" w:rsidP="008F5458">
      <w:pPr>
        <w:pStyle w:val="a"/>
        <w:numPr>
          <w:ilvl w:val="0"/>
          <w:numId w:val="0"/>
        </w:numPr>
        <w:tabs>
          <w:tab w:val="left" w:pos="567"/>
        </w:tabs>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4A58DB" w:rsidRPr="00F95E42" w:rsidRDefault="00FF65A6" w:rsidP="008F5458">
      <w:pPr>
        <w:numPr>
          <w:ilvl w:val="0"/>
          <w:numId w:val="100"/>
        </w:numPr>
        <w:tabs>
          <w:tab w:val="left" w:pos="0"/>
          <w:tab w:val="left" w:pos="567"/>
        </w:tabs>
        <w:spacing w:after="0" w:line="240" w:lineRule="auto"/>
        <w:ind w:left="0" w:firstLine="0"/>
        <w:jc w:val="both"/>
        <w:rPr>
          <w:rFonts w:ascii="Times New Roman" w:hAnsi="Times New Roman"/>
          <w:sz w:val="24"/>
          <w:szCs w:val="24"/>
          <w:lang w:eastAsia="ru-RU"/>
        </w:rPr>
      </w:pPr>
      <w:r w:rsidRPr="0049229F">
        <w:rPr>
          <w:rFonts w:ascii="Times New Roman" w:hAnsi="Times New Roman"/>
          <w:sz w:val="24"/>
          <w:szCs w:val="24"/>
        </w:rPr>
        <w:t>выполнять простейшие построения на местности, необходимые в реальной жизни</w:t>
      </w:r>
      <w:r w:rsidR="00CB50A3" w:rsidRPr="0049229F">
        <w:rPr>
          <w:rFonts w:ascii="Times New Roman" w:hAnsi="Times New Roman"/>
          <w:sz w:val="24"/>
          <w:szCs w:val="24"/>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Геометрические преобразования</w:t>
      </w:r>
    </w:p>
    <w:p w:rsidR="00FF65A6" w:rsidRPr="0049229F" w:rsidRDefault="00FF65A6" w:rsidP="008F5458">
      <w:pPr>
        <w:pStyle w:val="a"/>
        <w:numPr>
          <w:ilvl w:val="0"/>
          <w:numId w:val="99"/>
        </w:numPr>
        <w:tabs>
          <w:tab w:val="left" w:pos="567"/>
        </w:tabs>
        <w:ind w:left="0" w:firstLine="0"/>
        <w:rPr>
          <w:rFonts w:ascii="Times New Roman" w:hAnsi="Times New Roman"/>
          <w:sz w:val="24"/>
          <w:szCs w:val="24"/>
        </w:rPr>
      </w:pPr>
      <w:r w:rsidRPr="0049229F">
        <w:rPr>
          <w:rFonts w:ascii="Times New Roman" w:hAnsi="Times New Roman"/>
          <w:sz w:val="24"/>
          <w:szCs w:val="24"/>
        </w:rPr>
        <w:t>Строить фигуру, симметричную данной фигуре относительно оси и точки.</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
        <w:numPr>
          <w:ilvl w:val="0"/>
          <w:numId w:val="99"/>
        </w:numPr>
        <w:tabs>
          <w:tab w:val="left" w:pos="567"/>
        </w:tabs>
        <w:ind w:left="0" w:firstLine="0"/>
        <w:rPr>
          <w:rFonts w:ascii="Times New Roman" w:hAnsi="Times New Roman"/>
          <w:sz w:val="24"/>
          <w:szCs w:val="24"/>
        </w:rPr>
      </w:pPr>
      <w:r w:rsidRPr="0049229F">
        <w:rPr>
          <w:rFonts w:ascii="Times New Roman" w:hAnsi="Times New Roman"/>
          <w:sz w:val="24"/>
          <w:szCs w:val="24"/>
        </w:rPr>
        <w:t>распознавать движение объектов в окружающем мире;</w:t>
      </w:r>
    </w:p>
    <w:p w:rsidR="004A58DB" w:rsidRPr="00F95E42" w:rsidRDefault="00FF65A6" w:rsidP="008F5458">
      <w:pPr>
        <w:pStyle w:val="a"/>
        <w:numPr>
          <w:ilvl w:val="0"/>
          <w:numId w:val="99"/>
        </w:numPr>
        <w:tabs>
          <w:tab w:val="left" w:pos="567"/>
        </w:tabs>
        <w:ind w:left="0" w:firstLine="0"/>
        <w:rPr>
          <w:rFonts w:ascii="Times New Roman" w:hAnsi="Times New Roman"/>
          <w:sz w:val="24"/>
          <w:szCs w:val="24"/>
        </w:rPr>
      </w:pPr>
      <w:r w:rsidRPr="0049229F">
        <w:rPr>
          <w:rFonts w:ascii="Times New Roman" w:hAnsi="Times New Roman"/>
          <w:sz w:val="24"/>
          <w:szCs w:val="24"/>
        </w:rPr>
        <w:t>распознавать симметричные фигуры в окружающем мире</w:t>
      </w:r>
      <w:r w:rsidR="00CB50A3" w:rsidRPr="0049229F">
        <w:rPr>
          <w:rFonts w:ascii="Times New Roman" w:hAnsi="Times New Roman"/>
          <w:sz w:val="24"/>
          <w:szCs w:val="24"/>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Векторы и координаты на плоскости</w:t>
      </w:r>
    </w:p>
    <w:p w:rsidR="00FF65A6" w:rsidRPr="0049229F" w:rsidRDefault="00FF65A6" w:rsidP="008F5458">
      <w:pPr>
        <w:pStyle w:val="a"/>
        <w:numPr>
          <w:ilvl w:val="0"/>
          <w:numId w:val="98"/>
        </w:numPr>
        <w:tabs>
          <w:tab w:val="left" w:pos="567"/>
        </w:tabs>
        <w:ind w:left="0" w:firstLine="0"/>
        <w:rPr>
          <w:rFonts w:ascii="Times New Roman" w:hAnsi="Times New Roman"/>
          <w:sz w:val="24"/>
          <w:szCs w:val="24"/>
        </w:rPr>
      </w:pPr>
      <w:r w:rsidRPr="0049229F">
        <w:rPr>
          <w:rFonts w:ascii="Times New Roman" w:hAnsi="Times New Roman"/>
          <w:sz w:val="24"/>
          <w:szCs w:val="24"/>
        </w:rPr>
        <w:t>Оперировать на базовом уровне понятиями вектор, сумма векторов</w:t>
      </w:r>
      <w:r w:rsidRPr="0049229F">
        <w:rPr>
          <w:rFonts w:ascii="Times New Roman" w:hAnsi="Times New Roman"/>
          <w:i/>
          <w:sz w:val="24"/>
          <w:szCs w:val="24"/>
        </w:rPr>
        <w:t xml:space="preserve">, </w:t>
      </w:r>
      <w:r w:rsidRPr="0049229F">
        <w:rPr>
          <w:rFonts w:ascii="Times New Roman" w:hAnsi="Times New Roman"/>
          <w:sz w:val="24"/>
          <w:szCs w:val="24"/>
        </w:rPr>
        <w:t>произведение вектора на число</w:t>
      </w:r>
      <w:proofErr w:type="gramStart"/>
      <w:r w:rsidRPr="0049229F">
        <w:rPr>
          <w:rFonts w:ascii="Times New Roman" w:hAnsi="Times New Roman"/>
          <w:sz w:val="24"/>
          <w:szCs w:val="24"/>
        </w:rPr>
        <w:t>,к</w:t>
      </w:r>
      <w:proofErr w:type="gramEnd"/>
      <w:r w:rsidRPr="0049229F">
        <w:rPr>
          <w:rFonts w:ascii="Times New Roman" w:hAnsi="Times New Roman"/>
          <w:sz w:val="24"/>
          <w:szCs w:val="24"/>
        </w:rPr>
        <w:t>оординаты на плоскости;</w:t>
      </w:r>
    </w:p>
    <w:p w:rsidR="00FF65A6" w:rsidRPr="0049229F" w:rsidRDefault="00FF65A6" w:rsidP="008F5458">
      <w:pPr>
        <w:pStyle w:val="a"/>
        <w:numPr>
          <w:ilvl w:val="0"/>
          <w:numId w:val="98"/>
        </w:numPr>
        <w:tabs>
          <w:tab w:val="left" w:pos="567"/>
        </w:tabs>
        <w:ind w:left="0" w:firstLine="0"/>
        <w:rPr>
          <w:rFonts w:ascii="Times New Roman" w:hAnsi="Times New Roman"/>
          <w:sz w:val="24"/>
          <w:szCs w:val="24"/>
        </w:rPr>
      </w:pPr>
      <w:r w:rsidRPr="0049229F">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49229F" w:rsidRDefault="00FF65A6" w:rsidP="008F5458">
      <w:pPr>
        <w:pStyle w:val="a"/>
        <w:numPr>
          <w:ilvl w:val="0"/>
          <w:numId w:val="0"/>
        </w:numPr>
        <w:tabs>
          <w:tab w:val="left" w:pos="567"/>
        </w:tabs>
        <w:rPr>
          <w:rFonts w:ascii="Times New Roman" w:hAnsi="Times New Roman"/>
          <w:b/>
          <w:sz w:val="24"/>
          <w:szCs w:val="24"/>
        </w:rPr>
      </w:pPr>
      <w:r w:rsidRPr="0049229F">
        <w:rPr>
          <w:rFonts w:ascii="Times New Roman" w:hAnsi="Times New Roman"/>
          <w:b/>
          <w:sz w:val="24"/>
          <w:szCs w:val="24"/>
        </w:rPr>
        <w:t xml:space="preserve">В повседневной жизни и при изучении других предметов: </w:t>
      </w:r>
    </w:p>
    <w:p w:rsidR="004A58DB" w:rsidRPr="00F95E42" w:rsidRDefault="00FF65A6" w:rsidP="008F5458">
      <w:pPr>
        <w:pStyle w:val="a"/>
        <w:numPr>
          <w:ilvl w:val="0"/>
          <w:numId w:val="98"/>
        </w:numPr>
        <w:tabs>
          <w:tab w:val="left" w:pos="567"/>
        </w:tabs>
        <w:ind w:left="0" w:firstLine="0"/>
        <w:rPr>
          <w:rFonts w:ascii="Times New Roman" w:hAnsi="Times New Roman"/>
          <w:sz w:val="24"/>
          <w:szCs w:val="24"/>
        </w:rPr>
      </w:pPr>
      <w:r w:rsidRPr="0049229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49229F">
        <w:rPr>
          <w:rFonts w:ascii="Times New Roman" w:hAnsi="Times New Roman"/>
          <w:sz w:val="24"/>
          <w:szCs w:val="24"/>
        </w:rPr>
        <w:t>.</w:t>
      </w:r>
    </w:p>
    <w:p w:rsidR="00FF65A6" w:rsidRPr="0049229F" w:rsidRDefault="00FF65A6" w:rsidP="008F5458">
      <w:pPr>
        <w:tabs>
          <w:tab w:val="left" w:pos="567"/>
        </w:tabs>
        <w:spacing w:after="0" w:line="240" w:lineRule="auto"/>
        <w:rPr>
          <w:rFonts w:ascii="Times New Roman" w:hAnsi="Times New Roman"/>
          <w:b/>
          <w:bCs/>
          <w:sz w:val="24"/>
          <w:szCs w:val="24"/>
        </w:rPr>
      </w:pPr>
      <w:r w:rsidRPr="0049229F">
        <w:rPr>
          <w:rFonts w:ascii="Times New Roman" w:hAnsi="Times New Roman"/>
          <w:b/>
          <w:bCs/>
          <w:sz w:val="24"/>
          <w:szCs w:val="24"/>
        </w:rPr>
        <w:t>История математики</w:t>
      </w:r>
    </w:p>
    <w:p w:rsidR="00FF65A6" w:rsidRPr="0049229F" w:rsidRDefault="00FF65A6" w:rsidP="008F5458">
      <w:pPr>
        <w:numPr>
          <w:ilvl w:val="0"/>
          <w:numId w:val="105"/>
        </w:numPr>
        <w:tabs>
          <w:tab w:val="left" w:pos="34"/>
          <w:tab w:val="left" w:pos="567"/>
          <w:tab w:val="left" w:pos="1134"/>
        </w:tabs>
        <w:spacing w:after="0" w:line="240" w:lineRule="auto"/>
        <w:ind w:left="0" w:firstLine="0"/>
        <w:jc w:val="both"/>
        <w:rPr>
          <w:rFonts w:ascii="Times New Roman" w:hAnsi="Times New Roman"/>
          <w:sz w:val="24"/>
          <w:szCs w:val="24"/>
          <w:lang w:eastAsia="ru-RU"/>
        </w:rPr>
      </w:pPr>
      <w:r w:rsidRPr="0049229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49229F" w:rsidRDefault="00FF65A6" w:rsidP="008F5458">
      <w:pPr>
        <w:numPr>
          <w:ilvl w:val="0"/>
          <w:numId w:val="105"/>
        </w:numPr>
        <w:tabs>
          <w:tab w:val="left" w:pos="34"/>
          <w:tab w:val="left" w:pos="567"/>
          <w:tab w:val="left" w:pos="1134"/>
        </w:tabs>
        <w:spacing w:after="0" w:line="240" w:lineRule="auto"/>
        <w:ind w:left="0" w:firstLine="0"/>
        <w:jc w:val="both"/>
        <w:rPr>
          <w:rFonts w:ascii="Times New Roman" w:hAnsi="Times New Roman"/>
          <w:sz w:val="24"/>
          <w:szCs w:val="24"/>
          <w:lang w:eastAsia="ru-RU"/>
        </w:rPr>
      </w:pPr>
      <w:r w:rsidRPr="0049229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49229F" w:rsidRDefault="00FF65A6" w:rsidP="008F5458">
      <w:pPr>
        <w:numPr>
          <w:ilvl w:val="0"/>
          <w:numId w:val="105"/>
        </w:numPr>
        <w:tabs>
          <w:tab w:val="left" w:pos="34"/>
          <w:tab w:val="left" w:pos="567"/>
          <w:tab w:val="left" w:pos="1134"/>
        </w:tabs>
        <w:spacing w:after="0" w:line="240" w:lineRule="auto"/>
        <w:ind w:left="0" w:firstLine="0"/>
        <w:jc w:val="both"/>
        <w:rPr>
          <w:rFonts w:ascii="Times New Roman" w:hAnsi="Times New Roman"/>
          <w:sz w:val="24"/>
          <w:szCs w:val="24"/>
          <w:lang w:eastAsia="ru-RU"/>
        </w:rPr>
      </w:pPr>
      <w:r w:rsidRPr="0049229F">
        <w:rPr>
          <w:rFonts w:ascii="Times New Roman" w:hAnsi="Times New Roman"/>
          <w:sz w:val="24"/>
          <w:szCs w:val="24"/>
        </w:rPr>
        <w:t>понимать роль математики в развитии России</w:t>
      </w:r>
      <w:r w:rsidR="00CB50A3" w:rsidRPr="0049229F">
        <w:rPr>
          <w:rFonts w:ascii="Times New Roman" w:hAnsi="Times New Roman"/>
          <w:sz w:val="24"/>
          <w:szCs w:val="24"/>
        </w:rPr>
        <w:t>.</w:t>
      </w:r>
    </w:p>
    <w:p w:rsidR="00FF65A6" w:rsidRPr="0049229F" w:rsidRDefault="00FF65A6" w:rsidP="008F5458">
      <w:pPr>
        <w:tabs>
          <w:tab w:val="left" w:pos="567"/>
        </w:tabs>
        <w:spacing w:after="0" w:line="240" w:lineRule="auto"/>
        <w:rPr>
          <w:rFonts w:ascii="Times New Roman" w:hAnsi="Times New Roman"/>
          <w:b/>
          <w:bCs/>
          <w:sz w:val="24"/>
          <w:szCs w:val="24"/>
        </w:rPr>
      </w:pPr>
      <w:r w:rsidRPr="0049229F">
        <w:rPr>
          <w:rFonts w:ascii="Times New Roman" w:hAnsi="Times New Roman"/>
          <w:b/>
          <w:bCs/>
          <w:sz w:val="24"/>
          <w:szCs w:val="24"/>
        </w:rPr>
        <w:lastRenderedPageBreak/>
        <w:t xml:space="preserve">Методы математики </w:t>
      </w:r>
    </w:p>
    <w:p w:rsidR="00FF65A6" w:rsidRPr="0049229F" w:rsidRDefault="00FF65A6" w:rsidP="008F5458">
      <w:pPr>
        <w:numPr>
          <w:ilvl w:val="0"/>
          <w:numId w:val="105"/>
        </w:numPr>
        <w:tabs>
          <w:tab w:val="left" w:pos="34"/>
          <w:tab w:val="left" w:pos="567"/>
          <w:tab w:val="left" w:pos="1134"/>
        </w:tabs>
        <w:spacing w:after="0" w:line="240" w:lineRule="auto"/>
        <w:ind w:left="0" w:firstLine="0"/>
        <w:jc w:val="both"/>
        <w:rPr>
          <w:rFonts w:ascii="Times New Roman" w:hAnsi="Times New Roman"/>
          <w:sz w:val="24"/>
          <w:szCs w:val="24"/>
          <w:lang w:eastAsia="ru-RU"/>
        </w:rPr>
      </w:pPr>
      <w:r w:rsidRPr="0049229F">
        <w:rPr>
          <w:rFonts w:ascii="Times New Roman" w:hAnsi="Times New Roman"/>
          <w:sz w:val="24"/>
          <w:szCs w:val="24"/>
          <w:lang w:eastAsia="ru-RU"/>
        </w:rPr>
        <w:t xml:space="preserve">Выбирать подходящий изученный метод для </w:t>
      </w:r>
      <w:proofErr w:type="gramStart"/>
      <w:r w:rsidRPr="0049229F">
        <w:rPr>
          <w:rFonts w:ascii="Times New Roman" w:hAnsi="Times New Roman"/>
          <w:sz w:val="24"/>
          <w:szCs w:val="24"/>
          <w:lang w:eastAsia="ru-RU"/>
        </w:rPr>
        <w:t>решении</w:t>
      </w:r>
      <w:proofErr w:type="gramEnd"/>
      <w:r w:rsidRPr="0049229F">
        <w:rPr>
          <w:rFonts w:ascii="Times New Roman" w:hAnsi="Times New Roman"/>
          <w:sz w:val="24"/>
          <w:szCs w:val="24"/>
          <w:lang w:eastAsia="ru-RU"/>
        </w:rPr>
        <w:t xml:space="preserve"> изученных типов математических задач;</w:t>
      </w:r>
    </w:p>
    <w:p w:rsidR="00FF65A6" w:rsidRPr="0049229F" w:rsidRDefault="00FF65A6" w:rsidP="008F5458">
      <w:pPr>
        <w:numPr>
          <w:ilvl w:val="0"/>
          <w:numId w:val="105"/>
        </w:numPr>
        <w:tabs>
          <w:tab w:val="left" w:pos="34"/>
          <w:tab w:val="left" w:pos="567"/>
          <w:tab w:val="left" w:pos="1134"/>
        </w:tabs>
        <w:spacing w:after="0" w:line="240" w:lineRule="auto"/>
        <w:ind w:left="0" w:firstLine="0"/>
        <w:jc w:val="both"/>
        <w:rPr>
          <w:rFonts w:ascii="Times New Roman" w:hAnsi="Times New Roman"/>
          <w:sz w:val="24"/>
          <w:szCs w:val="24"/>
          <w:lang w:eastAsia="ru-RU"/>
        </w:rPr>
      </w:pPr>
      <w:r w:rsidRPr="0049229F">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49229F" w:rsidRDefault="00FF65A6" w:rsidP="008F5458">
      <w:pPr>
        <w:pStyle w:val="3"/>
        <w:spacing w:before="0" w:beforeAutospacing="0" w:after="0" w:afterAutospacing="0"/>
        <w:rPr>
          <w:sz w:val="24"/>
          <w:szCs w:val="24"/>
        </w:rPr>
      </w:pPr>
      <w:bookmarkStart w:id="50" w:name="_Toc284662722"/>
      <w:bookmarkStart w:id="51" w:name="_Toc284663348"/>
    </w:p>
    <w:p w:rsidR="00FF65A6" w:rsidRPr="0049229F" w:rsidRDefault="00FF65A6" w:rsidP="008F5458">
      <w:pPr>
        <w:pStyle w:val="3"/>
        <w:spacing w:before="0" w:beforeAutospacing="0" w:after="0" w:afterAutospacing="0"/>
        <w:jc w:val="both"/>
        <w:rPr>
          <w:sz w:val="24"/>
          <w:szCs w:val="24"/>
        </w:rPr>
      </w:pPr>
      <w:r w:rsidRPr="0049229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0"/>
      <w:bookmarkEnd w:id="51"/>
    </w:p>
    <w:p w:rsidR="00FF65A6" w:rsidRPr="0049229F" w:rsidRDefault="00FF65A6" w:rsidP="008F5458">
      <w:pPr>
        <w:spacing w:after="0" w:line="240" w:lineRule="auto"/>
        <w:rPr>
          <w:rFonts w:ascii="Times New Roman" w:hAnsi="Times New Roman"/>
          <w:sz w:val="24"/>
          <w:szCs w:val="24"/>
        </w:rPr>
      </w:pPr>
      <w:r w:rsidRPr="0049229F">
        <w:rPr>
          <w:rFonts w:ascii="Times New Roman" w:hAnsi="Times New Roman"/>
          <w:b/>
          <w:sz w:val="24"/>
          <w:szCs w:val="24"/>
        </w:rPr>
        <w:t>Элементы теории множеств и математической логики</w:t>
      </w:r>
    </w:p>
    <w:p w:rsidR="00FF65A6" w:rsidRPr="0049229F" w:rsidRDefault="00FF65A6" w:rsidP="008F5458">
      <w:pPr>
        <w:pStyle w:val="a8"/>
        <w:numPr>
          <w:ilvl w:val="0"/>
          <w:numId w:val="97"/>
        </w:numPr>
        <w:ind w:left="0" w:firstLine="0"/>
        <w:jc w:val="both"/>
        <w:rPr>
          <w:rFonts w:ascii="Times New Roman" w:hAnsi="Times New Roman"/>
          <w:i/>
        </w:rPr>
      </w:pPr>
      <w:proofErr w:type="gramStart"/>
      <w:r w:rsidRPr="0049229F">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49229F" w:rsidRDefault="00FF65A6" w:rsidP="008F5458">
      <w:pPr>
        <w:pStyle w:val="a8"/>
        <w:numPr>
          <w:ilvl w:val="0"/>
          <w:numId w:val="97"/>
        </w:numPr>
        <w:ind w:left="0" w:firstLine="0"/>
        <w:jc w:val="both"/>
        <w:rPr>
          <w:rFonts w:ascii="Times New Roman" w:hAnsi="Times New Roman"/>
          <w:i/>
        </w:rPr>
      </w:pPr>
      <w:r w:rsidRPr="0049229F">
        <w:rPr>
          <w:rFonts w:ascii="Times New Roman" w:hAnsi="Times New Roman"/>
          <w:i/>
        </w:rPr>
        <w:t>изображать множества и отношение множеств с помощью кругов Эйлера;</w:t>
      </w:r>
    </w:p>
    <w:p w:rsidR="00FF65A6" w:rsidRPr="0049229F" w:rsidRDefault="00FF65A6" w:rsidP="008F5458">
      <w:pPr>
        <w:pStyle w:val="a8"/>
        <w:numPr>
          <w:ilvl w:val="0"/>
          <w:numId w:val="97"/>
        </w:numPr>
        <w:ind w:left="0" w:firstLine="0"/>
        <w:jc w:val="both"/>
        <w:rPr>
          <w:rFonts w:ascii="Times New Roman" w:hAnsi="Times New Roman"/>
          <w:i/>
        </w:rPr>
      </w:pPr>
      <w:r w:rsidRPr="0049229F">
        <w:rPr>
          <w:rFonts w:ascii="Times New Roman" w:hAnsi="Times New Roman"/>
          <w:i/>
        </w:rPr>
        <w:t xml:space="preserve">определять принадлежность элемента множеству, объединению и пересечению множеств; </w:t>
      </w:r>
    </w:p>
    <w:p w:rsidR="00FF65A6" w:rsidRPr="0049229F" w:rsidRDefault="00FF65A6" w:rsidP="008F5458">
      <w:pPr>
        <w:pStyle w:val="a8"/>
        <w:numPr>
          <w:ilvl w:val="0"/>
          <w:numId w:val="97"/>
        </w:numPr>
        <w:ind w:left="0" w:firstLine="0"/>
        <w:jc w:val="both"/>
        <w:rPr>
          <w:rFonts w:ascii="Times New Roman" w:hAnsi="Times New Roman"/>
          <w:i/>
        </w:rPr>
      </w:pPr>
      <w:r w:rsidRPr="0049229F">
        <w:rPr>
          <w:rFonts w:ascii="Times New Roman" w:hAnsi="Times New Roman"/>
          <w:i/>
        </w:rPr>
        <w:t>задавать множество с помощью перечисления элементов, словесного описания;</w:t>
      </w:r>
    </w:p>
    <w:p w:rsidR="00FF65A6" w:rsidRPr="0049229F" w:rsidRDefault="00FF65A6" w:rsidP="008F5458">
      <w:pPr>
        <w:pStyle w:val="a8"/>
        <w:numPr>
          <w:ilvl w:val="0"/>
          <w:numId w:val="97"/>
        </w:numPr>
        <w:ind w:left="0" w:firstLine="0"/>
        <w:jc w:val="both"/>
        <w:rPr>
          <w:rFonts w:ascii="Times New Roman" w:hAnsi="Times New Roman"/>
          <w:i/>
        </w:rPr>
      </w:pPr>
      <w:proofErr w:type="gramStart"/>
      <w:r w:rsidRPr="0049229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49229F" w:rsidRDefault="00FF65A6" w:rsidP="008F5458">
      <w:pPr>
        <w:pStyle w:val="a8"/>
        <w:numPr>
          <w:ilvl w:val="0"/>
          <w:numId w:val="97"/>
        </w:numPr>
        <w:ind w:left="0" w:firstLine="0"/>
        <w:jc w:val="both"/>
        <w:rPr>
          <w:rFonts w:ascii="Times New Roman" w:hAnsi="Times New Roman"/>
          <w:i/>
        </w:rPr>
      </w:pPr>
      <w:r w:rsidRPr="0049229F">
        <w:rPr>
          <w:rFonts w:ascii="Times New Roman" w:hAnsi="Times New Roman"/>
          <w:i/>
        </w:rPr>
        <w:t>строить высказывания, отрицания высказываний.</w:t>
      </w:r>
    </w:p>
    <w:p w:rsidR="00FF65A6" w:rsidRPr="0049229F" w:rsidRDefault="00FF65A6" w:rsidP="008F5458">
      <w:pPr>
        <w:spacing w:after="0" w:line="240" w:lineRule="auto"/>
        <w:jc w:val="both"/>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
        <w:numPr>
          <w:ilvl w:val="0"/>
          <w:numId w:val="93"/>
        </w:numPr>
        <w:ind w:left="0" w:firstLine="0"/>
        <w:rPr>
          <w:rFonts w:ascii="Times New Roman" w:hAnsi="Times New Roman"/>
          <w:i/>
          <w:sz w:val="24"/>
          <w:szCs w:val="24"/>
        </w:rPr>
      </w:pPr>
      <w:r w:rsidRPr="0049229F">
        <w:rPr>
          <w:rFonts w:ascii="Times New Roman" w:hAnsi="Times New Roman"/>
          <w:i/>
          <w:sz w:val="24"/>
          <w:szCs w:val="24"/>
        </w:rPr>
        <w:t>строить цепочки умозаключений на основе использования правил логики;</w:t>
      </w:r>
    </w:p>
    <w:p w:rsidR="004A58DB" w:rsidRPr="00F95E42" w:rsidRDefault="00FF65A6" w:rsidP="008F5458">
      <w:pPr>
        <w:pStyle w:val="a"/>
        <w:numPr>
          <w:ilvl w:val="0"/>
          <w:numId w:val="93"/>
        </w:numPr>
        <w:ind w:left="0" w:firstLine="0"/>
        <w:rPr>
          <w:rFonts w:ascii="Times New Roman" w:hAnsi="Times New Roman"/>
          <w:i/>
          <w:sz w:val="24"/>
          <w:szCs w:val="24"/>
        </w:rPr>
      </w:pPr>
      <w:r w:rsidRPr="0049229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49229F">
        <w:rPr>
          <w:rFonts w:ascii="Times New Roman" w:hAnsi="Times New Roman"/>
          <w:i/>
          <w:sz w:val="24"/>
          <w:szCs w:val="24"/>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Числа</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proofErr w:type="gramStart"/>
      <w:r w:rsidRPr="0049229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понимать и объяснять смысл позиционной записи натурального числа;</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выполнять вычисления, в том числе с использованием приёмов рациональных вычислений;</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выполнять округление рациональных чисел с заданной точностью;</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сравнивать рациональные и иррациональные числа;</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представлять рациональное число в виде десятичной дроби</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упорядочивать числа, записанные в виде обыкновенной и десятичной дроби;</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находить НОД и НОК чисел и использовать их при решении задач.</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4A58DB" w:rsidRPr="00F95E42"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49229F">
        <w:rPr>
          <w:rFonts w:ascii="Times New Roman" w:hAnsi="Times New Roman"/>
          <w:i/>
          <w:sz w:val="24"/>
          <w:szCs w:val="24"/>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Тождественные преобразования</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proofErr w:type="gramStart"/>
      <w:r w:rsidRPr="0049229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выделять квадрат суммы и разности одночленов;</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раскладывать на множители квадратный   трёхчлен;</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выполнять преобразования выражений, содержащих квадратные корни;</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выполнять преобразования выражений, содержащих модуль.</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
        <w:numPr>
          <w:ilvl w:val="0"/>
          <w:numId w:val="107"/>
        </w:numPr>
        <w:tabs>
          <w:tab w:val="left" w:pos="567"/>
        </w:tabs>
        <w:ind w:left="0" w:firstLine="0"/>
        <w:rPr>
          <w:rFonts w:ascii="Times New Roman" w:hAnsi="Times New Roman"/>
          <w:i/>
          <w:sz w:val="24"/>
          <w:szCs w:val="24"/>
        </w:rPr>
      </w:pPr>
      <w:r w:rsidRPr="0049229F">
        <w:rPr>
          <w:rFonts w:ascii="Times New Roman" w:hAnsi="Times New Roman"/>
          <w:i/>
          <w:sz w:val="24"/>
          <w:szCs w:val="24"/>
        </w:rPr>
        <w:t>выполнять преобразования и действия с числами, записанными в стандартном виде;</w:t>
      </w:r>
    </w:p>
    <w:p w:rsidR="004A58DB" w:rsidRPr="00F95E42" w:rsidRDefault="00FF65A6" w:rsidP="008F5458">
      <w:pPr>
        <w:pStyle w:val="a"/>
        <w:numPr>
          <w:ilvl w:val="0"/>
          <w:numId w:val="107"/>
        </w:numPr>
        <w:tabs>
          <w:tab w:val="left" w:pos="567"/>
        </w:tabs>
        <w:ind w:left="0" w:firstLine="0"/>
        <w:rPr>
          <w:rFonts w:ascii="Times New Roman" w:hAnsi="Times New Roman"/>
          <w:i/>
          <w:sz w:val="24"/>
          <w:szCs w:val="24"/>
        </w:rPr>
      </w:pPr>
      <w:r w:rsidRPr="0049229F">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49229F">
        <w:rPr>
          <w:rFonts w:ascii="Times New Roman" w:hAnsi="Times New Roman"/>
          <w:i/>
          <w:sz w:val="24"/>
          <w:szCs w:val="24"/>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Уравнения и неравенства</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proofErr w:type="gramStart"/>
      <w:r w:rsidRPr="0049229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 xml:space="preserve">решать линейные уравнения и уравнения, сводимые к </w:t>
      </w:r>
      <w:proofErr w:type="gramStart"/>
      <w:r w:rsidRPr="0049229F">
        <w:rPr>
          <w:rFonts w:ascii="Times New Roman" w:hAnsi="Times New Roman"/>
          <w:i/>
          <w:sz w:val="24"/>
          <w:szCs w:val="24"/>
        </w:rPr>
        <w:t>линейным</w:t>
      </w:r>
      <w:proofErr w:type="gramEnd"/>
      <w:r w:rsidRPr="0049229F">
        <w:rPr>
          <w:rFonts w:ascii="Times New Roman" w:hAnsi="Times New Roman"/>
          <w:i/>
          <w:sz w:val="24"/>
          <w:szCs w:val="24"/>
        </w:rPr>
        <w:t xml:space="preserve"> с помощью тождественных преобразований;</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 xml:space="preserve">решать квадратные уравнения и уравнения, сводимые к </w:t>
      </w:r>
      <w:proofErr w:type="gramStart"/>
      <w:r w:rsidRPr="0049229F">
        <w:rPr>
          <w:rFonts w:ascii="Times New Roman" w:hAnsi="Times New Roman"/>
          <w:i/>
          <w:sz w:val="24"/>
          <w:szCs w:val="24"/>
        </w:rPr>
        <w:t>квадратным</w:t>
      </w:r>
      <w:proofErr w:type="gramEnd"/>
      <w:r w:rsidRPr="0049229F">
        <w:rPr>
          <w:rFonts w:ascii="Times New Roman" w:hAnsi="Times New Roman"/>
          <w:i/>
          <w:sz w:val="24"/>
          <w:szCs w:val="24"/>
        </w:rPr>
        <w:t xml:space="preserve"> с помощью тождественных преобразований;</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решать дробно-линейные уравнения;</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 xml:space="preserve">решать простейшие иррациональные уравнения вида </w:t>
      </w:r>
      <w:r w:rsidRPr="0049229F">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6pt" o:ole="">
            <v:imagedata r:id="rId11" o:title=""/>
          </v:shape>
          <o:OLEObject Type="Embed" ProgID="Equation.DSMT4" ShapeID="_x0000_i1025" DrawAspect="Content" ObjectID="_1697970094" r:id="rId12"/>
        </w:object>
      </w:r>
      <w:r w:rsidRPr="0049229F">
        <w:rPr>
          <w:rFonts w:ascii="Times New Roman" w:hAnsi="Times New Roman"/>
          <w:i/>
          <w:sz w:val="24"/>
          <w:szCs w:val="24"/>
        </w:rPr>
        <w:t xml:space="preserve">, </w:t>
      </w:r>
      <w:r w:rsidRPr="0049229F">
        <w:rPr>
          <w:rFonts w:ascii="Times New Roman" w:hAnsi="Times New Roman"/>
          <w:i/>
          <w:position w:val="-16"/>
          <w:sz w:val="24"/>
          <w:szCs w:val="24"/>
        </w:rPr>
        <w:object w:dxaOrig="1680" w:dyaOrig="460">
          <v:shape id="_x0000_i1026" type="#_x0000_t75" style="width:83.4pt;height:21.6pt" o:ole="">
            <v:imagedata r:id="rId13" o:title=""/>
          </v:shape>
          <o:OLEObject Type="Embed" ProgID="Equation.DSMT4" ShapeID="_x0000_i1026" DrawAspect="Content" ObjectID="_1697970095" r:id="rId14"/>
        </w:object>
      </w:r>
      <w:r w:rsidRPr="0049229F">
        <w:rPr>
          <w:rFonts w:ascii="Times New Roman" w:hAnsi="Times New Roman"/>
          <w:i/>
          <w:sz w:val="24"/>
          <w:szCs w:val="24"/>
        </w:rPr>
        <w:t>;</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решать уравнения вида</w:t>
      </w:r>
      <w:r w:rsidRPr="0049229F">
        <w:rPr>
          <w:rFonts w:ascii="Times New Roman" w:hAnsi="Times New Roman"/>
          <w:i/>
          <w:position w:val="-6"/>
          <w:sz w:val="24"/>
          <w:szCs w:val="24"/>
        </w:rPr>
        <w:object w:dxaOrig="700" w:dyaOrig="360">
          <v:shape id="_x0000_i1027" type="#_x0000_t75" style="width:35.4pt;height:18pt" o:ole="">
            <v:imagedata r:id="rId15" o:title=""/>
          </v:shape>
          <o:OLEObject Type="Embed" ProgID="Equation.DSMT4" ShapeID="_x0000_i1027" DrawAspect="Content" ObjectID="_1697970096" r:id="rId16"/>
        </w:object>
      </w:r>
      <w:r w:rsidRPr="0049229F">
        <w:rPr>
          <w:rFonts w:ascii="Times New Roman" w:hAnsi="Times New Roman"/>
          <w:i/>
          <w:sz w:val="24"/>
          <w:szCs w:val="24"/>
        </w:rPr>
        <w:t>;</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решать уравнения способом разложения на множители и замены переменной;</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использовать метод интервалов для решения целых и дробно-рациональных неравенств;</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решать линейные уравнения и неравенства с параметрами;</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решать несложные квадратные уравнения с параметром;</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решать несложные системы линейных уравнений с параметрами;</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решать несложные уравнения в целых числах.</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A58DB" w:rsidRPr="00F95E42"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49229F">
        <w:rPr>
          <w:rFonts w:ascii="Times New Roman" w:hAnsi="Times New Roman"/>
          <w:i/>
          <w:sz w:val="24"/>
          <w:szCs w:val="24"/>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Функции</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w:t>
      </w:r>
      <w:r w:rsidRPr="0049229F">
        <w:rPr>
          <w:rFonts w:ascii="Times New Roman" w:hAnsi="Times New Roman"/>
          <w:i/>
          <w:sz w:val="24"/>
          <w:szCs w:val="24"/>
        </w:rPr>
        <w:lastRenderedPageBreak/>
        <w:t xml:space="preserve">значений функции, нули функции, промежутки знакопостоянства, монотонность функции, чётность/нечётность функции; </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49229F">
        <w:rPr>
          <w:rFonts w:ascii="Times New Roman" w:hAnsi="Times New Roman"/>
          <w:i/>
          <w:position w:val="-24"/>
          <w:sz w:val="24"/>
          <w:szCs w:val="24"/>
        </w:rPr>
        <w:object w:dxaOrig="1300" w:dyaOrig="620">
          <v:shape id="_x0000_i1028" type="#_x0000_t75" style="width:63.6pt;height:30.6pt" o:ole="">
            <v:imagedata r:id="rId17" o:title=""/>
          </v:shape>
          <o:OLEObject Type="Embed" ProgID="Equation.DSMT4" ShapeID="_x0000_i1028" DrawAspect="Content" ObjectID="_1697970097" r:id="rId18"/>
        </w:object>
      </w:r>
      <w:r w:rsidRPr="0049229F">
        <w:rPr>
          <w:rFonts w:ascii="Times New Roman" w:hAnsi="Times New Roman"/>
          <w:i/>
          <w:sz w:val="24"/>
          <w:szCs w:val="24"/>
        </w:rPr>
        <w:t xml:space="preserve">, </w:t>
      </w:r>
      <w:r w:rsidRPr="0049229F">
        <w:rPr>
          <w:rFonts w:ascii="Times New Roman" w:hAnsi="Times New Roman"/>
          <w:i/>
          <w:position w:val="-10"/>
          <w:sz w:val="24"/>
          <w:szCs w:val="24"/>
        </w:rPr>
        <w:object w:dxaOrig="760" w:dyaOrig="380">
          <v:shape id="_x0000_i1029" type="#_x0000_t75" style="width:39.6pt;height:18pt" o:ole="">
            <v:imagedata r:id="rId19" o:title=""/>
          </v:shape>
          <o:OLEObject Type="Embed" ProgID="Equation.DSMT4" ShapeID="_x0000_i1029" DrawAspect="Content" ObjectID="_1697970098" r:id="rId20"/>
        </w:object>
      </w:r>
      <w:r w:rsidR="005C11E6" w:rsidRPr="0049229F">
        <w:rPr>
          <w:rFonts w:ascii="Times New Roman" w:hAnsi="Times New Roman"/>
          <w:i/>
          <w:sz w:val="24"/>
          <w:szCs w:val="24"/>
        </w:rPr>
        <w:fldChar w:fldCharType="begin"/>
      </w:r>
      <w:r w:rsidRPr="0049229F">
        <w:rPr>
          <w:rFonts w:ascii="Times New Roman" w:hAnsi="Times New Roman"/>
          <w:i/>
          <w:sz w:val="24"/>
          <w:szCs w:val="24"/>
        </w:rPr>
        <w:instrText xml:space="preserve"> QUOTE  </w:instrText>
      </w:r>
      <w:r w:rsidR="005C11E6" w:rsidRPr="0049229F">
        <w:rPr>
          <w:rFonts w:ascii="Times New Roman" w:hAnsi="Times New Roman"/>
          <w:i/>
          <w:sz w:val="24"/>
          <w:szCs w:val="24"/>
        </w:rPr>
        <w:fldChar w:fldCharType="end"/>
      </w:r>
      <w:r w:rsidRPr="0049229F">
        <w:rPr>
          <w:rFonts w:ascii="Times New Roman" w:hAnsi="Times New Roman"/>
          <w:b/>
          <w:bCs/>
          <w:i/>
          <w:sz w:val="24"/>
          <w:szCs w:val="24"/>
        </w:rPr>
        <w:t>,</w:t>
      </w:r>
      <w:r w:rsidRPr="0049229F">
        <w:rPr>
          <w:rFonts w:ascii="Times New Roman" w:eastAsia="Times New Roman" w:hAnsi="Times New Roman"/>
          <w:bCs/>
          <w:i/>
          <w:position w:val="-10"/>
          <w:sz w:val="24"/>
          <w:szCs w:val="24"/>
        </w:rPr>
        <w:object w:dxaOrig="760" w:dyaOrig="380">
          <v:shape id="_x0000_i1030" type="#_x0000_t75" style="width:36.6pt;height:18pt" o:ole="">
            <v:imagedata r:id="rId21" o:title=""/>
          </v:shape>
          <o:OLEObject Type="Embed" ProgID="Equation.DSMT4" ShapeID="_x0000_i1030" DrawAspect="Content" ObjectID="_1697970099" r:id="rId22"/>
        </w:object>
      </w:r>
      <w:r w:rsidR="00112EF9">
        <w:rPr>
          <w:rFonts w:ascii="Times New Roman" w:eastAsia="Times New Roman" w:hAnsi="Times New Roman"/>
          <w:bCs/>
          <w:i/>
          <w:noProof/>
          <w:position w:val="-10"/>
          <w:sz w:val="24"/>
          <w:szCs w:val="24"/>
        </w:rPr>
        <w:fldChar w:fldCharType="begin"/>
      </w:r>
      <w:r w:rsidR="00112EF9">
        <w:rPr>
          <w:rFonts w:ascii="Times New Roman" w:eastAsia="Times New Roman" w:hAnsi="Times New Roman"/>
          <w:bCs/>
          <w:i/>
          <w:noProof/>
          <w:position w:val="-10"/>
          <w:sz w:val="24"/>
          <w:szCs w:val="24"/>
        </w:rPr>
        <w:fldChar w:fldCharType="separate"/>
      </w:r>
      <w:r w:rsidRPr="0049229F">
        <w:rPr>
          <w:rFonts w:ascii="Times New Roman" w:eastAsia="Times New Roman" w:hAnsi="Times New Roman"/>
          <w:bCs/>
          <w:i/>
          <w:noProof/>
          <w:position w:val="-10"/>
          <w:sz w:val="24"/>
          <w:szCs w:val="24"/>
        </w:rPr>
        <w:drawing>
          <wp:inline distT="0" distB="0" distL="0" distR="0" wp14:anchorId="79D6E21F" wp14:editId="43ADB8F2">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112EF9">
        <w:rPr>
          <w:rFonts w:ascii="Times New Roman" w:eastAsia="Times New Roman" w:hAnsi="Times New Roman"/>
          <w:bCs/>
          <w:i/>
          <w:noProof/>
          <w:position w:val="-10"/>
          <w:sz w:val="24"/>
          <w:szCs w:val="24"/>
        </w:rPr>
        <w:fldChar w:fldCharType="end"/>
      </w:r>
      <w:r w:rsidRPr="0049229F">
        <w:rPr>
          <w:rFonts w:ascii="Times New Roman" w:hAnsi="Times New Roman"/>
          <w:bCs/>
          <w:i/>
          <w:sz w:val="24"/>
          <w:szCs w:val="24"/>
        </w:rPr>
        <w:t xml:space="preserve">, </w:t>
      </w:r>
      <w:r w:rsidRPr="0049229F">
        <w:rPr>
          <w:rFonts w:ascii="Times New Roman" w:hAnsi="Times New Roman"/>
          <w:bCs/>
          <w:i/>
          <w:position w:val="-12"/>
          <w:sz w:val="24"/>
          <w:szCs w:val="24"/>
        </w:rPr>
        <w:object w:dxaOrig="660" w:dyaOrig="380">
          <v:shape id="_x0000_i1031" type="#_x0000_t75" style="width:32.4pt;height:18pt" o:ole="">
            <v:imagedata r:id="rId24" o:title=""/>
          </v:shape>
          <o:OLEObject Type="Embed" ProgID="Equation.DSMT4" ShapeID="_x0000_i1031" DrawAspect="Content" ObjectID="_1697970100" r:id="rId25"/>
        </w:object>
      </w:r>
      <w:r w:rsidRPr="0049229F">
        <w:rPr>
          <w:rFonts w:ascii="Times New Roman" w:hAnsi="Times New Roman"/>
          <w:bCs/>
          <w:i/>
          <w:sz w:val="24"/>
          <w:szCs w:val="24"/>
        </w:rPr>
        <w:t>;</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 xml:space="preserve">на примере квадратичной функции, использовать преобразования графика функции </w:t>
      </w:r>
      <w:r w:rsidRPr="0049229F">
        <w:rPr>
          <w:rFonts w:ascii="Times New Roman" w:hAnsi="Times New Roman"/>
          <w:i/>
          <w:sz w:val="24"/>
          <w:szCs w:val="24"/>
          <w:lang w:val="en-US"/>
        </w:rPr>
        <w:t>y</w:t>
      </w:r>
      <w:r w:rsidRPr="0049229F">
        <w:rPr>
          <w:rFonts w:ascii="Times New Roman" w:hAnsi="Times New Roman"/>
          <w:i/>
          <w:sz w:val="24"/>
          <w:szCs w:val="24"/>
        </w:rPr>
        <w:t>=</w:t>
      </w:r>
      <w:r w:rsidRPr="0049229F">
        <w:rPr>
          <w:rFonts w:ascii="Times New Roman" w:hAnsi="Times New Roman"/>
          <w:i/>
          <w:sz w:val="24"/>
          <w:szCs w:val="24"/>
          <w:lang w:val="en-US"/>
        </w:rPr>
        <w:t>f</w:t>
      </w:r>
      <w:r w:rsidRPr="0049229F">
        <w:rPr>
          <w:rFonts w:ascii="Times New Roman" w:hAnsi="Times New Roman"/>
          <w:i/>
          <w:sz w:val="24"/>
          <w:szCs w:val="24"/>
        </w:rPr>
        <w:t>(</w:t>
      </w:r>
      <w:r w:rsidRPr="0049229F">
        <w:rPr>
          <w:rFonts w:ascii="Times New Roman" w:hAnsi="Times New Roman"/>
          <w:i/>
          <w:sz w:val="24"/>
          <w:szCs w:val="24"/>
          <w:lang w:val="en-US"/>
        </w:rPr>
        <w:t>x</w:t>
      </w:r>
      <w:r w:rsidRPr="0049229F">
        <w:rPr>
          <w:rFonts w:ascii="Times New Roman" w:hAnsi="Times New Roman"/>
          <w:i/>
          <w:sz w:val="24"/>
          <w:szCs w:val="24"/>
        </w:rPr>
        <w:t xml:space="preserve">) для построения графиков функций </w:t>
      </w:r>
      <w:r w:rsidRPr="0049229F">
        <w:rPr>
          <w:rFonts w:ascii="Times New Roman" w:hAnsi="Times New Roman"/>
          <w:i/>
          <w:position w:val="-12"/>
          <w:sz w:val="24"/>
          <w:szCs w:val="24"/>
        </w:rPr>
        <w:object w:dxaOrig="1780" w:dyaOrig="380">
          <v:shape id="_x0000_i1032" type="#_x0000_t75" style="width:87.6pt;height:18pt" o:ole="">
            <v:imagedata r:id="rId26" o:title=""/>
          </v:shape>
          <o:OLEObject Type="Embed" ProgID="Equation.DSMT4" ShapeID="_x0000_i1032" DrawAspect="Content" ObjectID="_1697970101" r:id="rId27"/>
        </w:object>
      </w:r>
      <w:r w:rsidRPr="0049229F">
        <w:rPr>
          <w:rFonts w:ascii="Times New Roman" w:hAnsi="Times New Roman"/>
          <w:i/>
          <w:sz w:val="24"/>
          <w:szCs w:val="24"/>
        </w:rPr>
        <w:t xml:space="preserve">; </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исследовать функцию по её графику;</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решать задачи на арифметическую и геометрическую прогрессию.</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иллюстрировать с помощью графика реальную зависимость или процесс по их характеристикам;</w:t>
      </w:r>
    </w:p>
    <w:p w:rsidR="004A58DB" w:rsidRPr="00F95E42"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49229F">
        <w:rPr>
          <w:rFonts w:ascii="Times New Roman" w:hAnsi="Times New Roman"/>
          <w:i/>
          <w:sz w:val="24"/>
          <w:szCs w:val="24"/>
        </w:rPr>
        <w:t>.</w:t>
      </w:r>
    </w:p>
    <w:p w:rsidR="00FF65A6" w:rsidRPr="0049229F" w:rsidRDefault="00FF65A6" w:rsidP="008F5458">
      <w:pPr>
        <w:spacing w:after="0" w:line="240" w:lineRule="auto"/>
        <w:rPr>
          <w:rFonts w:ascii="Times New Roman" w:hAnsi="Times New Roman"/>
          <w:b/>
          <w:bCs/>
          <w:sz w:val="24"/>
          <w:szCs w:val="24"/>
        </w:rPr>
      </w:pPr>
      <w:r w:rsidRPr="0049229F">
        <w:rPr>
          <w:rFonts w:ascii="Times New Roman" w:hAnsi="Times New Roman"/>
          <w:b/>
          <w:bCs/>
          <w:sz w:val="24"/>
          <w:szCs w:val="24"/>
        </w:rPr>
        <w:t>Текстовые задачи</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Решать простые и сложные задачи разных типов, а также задачи повышенной трудности;</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lang w:eastAsia="en-US"/>
        </w:rPr>
      </w:pPr>
      <w:r w:rsidRPr="0049229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моделировать рассуждения при поиске решения задач с помощью граф-схемы;</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выделять этапы решения задачи и содержание каждого этапа;</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анализировать затруднения при решении задач;</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интерпретировать вычислительные результаты в задаче, исследовать полученное решение задачи;</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 xml:space="preserve">решать разнообразные задачи «на части», </w:t>
      </w:r>
    </w:p>
    <w:p w:rsidR="00FF65A6" w:rsidRPr="0049229F" w:rsidRDefault="00FF65A6" w:rsidP="008F5458">
      <w:pPr>
        <w:numPr>
          <w:ilvl w:val="0"/>
          <w:numId w:val="94"/>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49229F" w:rsidRDefault="00FF65A6" w:rsidP="008F5458">
      <w:pPr>
        <w:numPr>
          <w:ilvl w:val="0"/>
          <w:numId w:val="94"/>
        </w:numPr>
        <w:tabs>
          <w:tab w:val="left" w:pos="567"/>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w:t>
      </w:r>
      <w:r w:rsidRPr="0049229F">
        <w:rPr>
          <w:rFonts w:ascii="Times New Roman" w:hAnsi="Times New Roman"/>
          <w:i/>
          <w:sz w:val="24"/>
          <w:szCs w:val="24"/>
        </w:rPr>
        <w:lastRenderedPageBreak/>
        <w:t>между ними, применять их при решении задач, конструировать собственные задач указанных типов;</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владеть основными методами решения задач на смеси, сплавы, концентрации;</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решать несложные задачи по математической статистике;</w:t>
      </w:r>
    </w:p>
    <w:p w:rsidR="00FF65A6" w:rsidRPr="0049229F" w:rsidRDefault="00FF65A6" w:rsidP="008F5458">
      <w:pPr>
        <w:pStyle w:val="a8"/>
        <w:numPr>
          <w:ilvl w:val="0"/>
          <w:numId w:val="94"/>
        </w:numPr>
        <w:tabs>
          <w:tab w:val="left" w:pos="567"/>
        </w:tabs>
        <w:ind w:left="0" w:firstLine="0"/>
        <w:contextualSpacing w:val="0"/>
        <w:jc w:val="both"/>
        <w:rPr>
          <w:rFonts w:ascii="Times New Roman" w:hAnsi="Times New Roman"/>
          <w:i/>
        </w:rPr>
      </w:pPr>
      <w:r w:rsidRPr="0049229F">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lang w:eastAsia="en-US"/>
        </w:rPr>
      </w:pPr>
      <w:r w:rsidRPr="0049229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lang w:eastAsia="en-US"/>
        </w:rPr>
      </w:pPr>
      <w:r w:rsidRPr="0049229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4A58DB" w:rsidRPr="00F95E42"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lang w:eastAsia="en-US"/>
        </w:rPr>
        <w:t>решать задачи на движение по реке, рассматривая разные системы отсчета</w:t>
      </w:r>
      <w:r w:rsidR="00C31256" w:rsidRPr="0049229F">
        <w:rPr>
          <w:rFonts w:ascii="Times New Roman" w:hAnsi="Times New Roman"/>
          <w:i/>
          <w:sz w:val="24"/>
          <w:szCs w:val="24"/>
          <w:lang w:eastAsia="en-US"/>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 xml:space="preserve">Статистика и теория вероятностей </w:t>
      </w:r>
    </w:p>
    <w:p w:rsidR="00FF65A6" w:rsidRPr="0049229F" w:rsidRDefault="00FF65A6" w:rsidP="008F5458">
      <w:pPr>
        <w:pStyle w:val="a8"/>
        <w:numPr>
          <w:ilvl w:val="0"/>
          <w:numId w:val="93"/>
        </w:numPr>
        <w:tabs>
          <w:tab w:val="left" w:pos="567"/>
        </w:tabs>
        <w:ind w:left="0" w:firstLine="0"/>
        <w:contextualSpacing w:val="0"/>
        <w:jc w:val="both"/>
        <w:rPr>
          <w:rFonts w:ascii="Times New Roman" w:hAnsi="Times New Roman"/>
          <w:i/>
        </w:rPr>
      </w:pPr>
      <w:r w:rsidRPr="0049229F">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 xml:space="preserve">извлекать информацию, </w:t>
      </w:r>
      <w:r w:rsidRPr="0049229F">
        <w:rPr>
          <w:rStyle w:val="dash041e0431044b0447043d044b0439char1"/>
          <w:i/>
        </w:rPr>
        <w:t>представленную в таблицах, на диаграммах, графиках</w:t>
      </w:r>
      <w:r w:rsidRPr="0049229F">
        <w:rPr>
          <w:rFonts w:ascii="Times New Roman" w:hAnsi="Times New Roman"/>
          <w:i/>
          <w:sz w:val="24"/>
          <w:szCs w:val="24"/>
        </w:rPr>
        <w:t>;</w:t>
      </w:r>
    </w:p>
    <w:p w:rsidR="00FF65A6" w:rsidRPr="0049229F"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составлять таблицы, строить диаграммы и графики на основе данных;</w:t>
      </w:r>
    </w:p>
    <w:p w:rsidR="00FF65A6" w:rsidRPr="0049229F" w:rsidRDefault="00FF65A6" w:rsidP="008F5458">
      <w:pPr>
        <w:pStyle w:val="a8"/>
        <w:numPr>
          <w:ilvl w:val="0"/>
          <w:numId w:val="93"/>
        </w:numPr>
        <w:tabs>
          <w:tab w:val="left" w:pos="567"/>
        </w:tabs>
        <w:ind w:left="0" w:firstLine="0"/>
        <w:contextualSpacing w:val="0"/>
        <w:jc w:val="both"/>
        <w:rPr>
          <w:rFonts w:ascii="Times New Roman" w:hAnsi="Times New Roman"/>
          <w:i/>
        </w:rPr>
      </w:pPr>
      <w:r w:rsidRPr="0049229F">
        <w:rPr>
          <w:rFonts w:ascii="Times New Roman" w:hAnsi="Times New Roman"/>
          <w:i/>
        </w:rPr>
        <w:t>оперировать понятиями: факториал числа, перестановки и сочетания, треугольник Паскаля;</w:t>
      </w:r>
    </w:p>
    <w:p w:rsidR="00FF65A6" w:rsidRPr="0049229F" w:rsidRDefault="00FF65A6" w:rsidP="008F5458">
      <w:pPr>
        <w:pStyle w:val="a8"/>
        <w:numPr>
          <w:ilvl w:val="0"/>
          <w:numId w:val="93"/>
        </w:numPr>
        <w:tabs>
          <w:tab w:val="left" w:pos="567"/>
        </w:tabs>
        <w:ind w:left="0" w:firstLine="0"/>
        <w:contextualSpacing w:val="0"/>
        <w:jc w:val="both"/>
        <w:rPr>
          <w:rFonts w:ascii="Times New Roman" w:hAnsi="Times New Roman"/>
          <w:i/>
        </w:rPr>
      </w:pPr>
      <w:r w:rsidRPr="0049229F">
        <w:rPr>
          <w:rFonts w:ascii="Times New Roman" w:hAnsi="Times New Roman"/>
          <w:i/>
        </w:rPr>
        <w:t>применять правило произведения при решении комбинаторных задач;</w:t>
      </w:r>
    </w:p>
    <w:p w:rsidR="00FF65A6" w:rsidRPr="0049229F" w:rsidRDefault="00FF65A6" w:rsidP="008F5458">
      <w:pPr>
        <w:pStyle w:val="a8"/>
        <w:numPr>
          <w:ilvl w:val="0"/>
          <w:numId w:val="93"/>
        </w:numPr>
        <w:tabs>
          <w:tab w:val="left" w:pos="567"/>
        </w:tabs>
        <w:ind w:left="0" w:firstLine="0"/>
        <w:contextualSpacing w:val="0"/>
        <w:jc w:val="both"/>
        <w:rPr>
          <w:rFonts w:ascii="Times New Roman" w:hAnsi="Times New Roman"/>
          <w:i/>
        </w:rPr>
      </w:pPr>
      <w:r w:rsidRPr="0049229F">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49229F" w:rsidRDefault="00FF65A6" w:rsidP="008F5458">
      <w:pPr>
        <w:pStyle w:val="a8"/>
        <w:numPr>
          <w:ilvl w:val="0"/>
          <w:numId w:val="93"/>
        </w:numPr>
        <w:tabs>
          <w:tab w:val="left" w:pos="567"/>
        </w:tabs>
        <w:ind w:left="0" w:firstLine="0"/>
        <w:contextualSpacing w:val="0"/>
        <w:jc w:val="both"/>
        <w:rPr>
          <w:rFonts w:ascii="Times New Roman" w:hAnsi="Times New Roman"/>
          <w:i/>
        </w:rPr>
      </w:pPr>
      <w:r w:rsidRPr="0049229F">
        <w:rPr>
          <w:rFonts w:ascii="Times New Roman" w:hAnsi="Times New Roman"/>
          <w:i/>
        </w:rPr>
        <w:t>представлять информацию с помощью кругов Эйлера;</w:t>
      </w:r>
    </w:p>
    <w:p w:rsidR="00FF65A6" w:rsidRPr="0049229F" w:rsidRDefault="00FF65A6" w:rsidP="008F5458">
      <w:pPr>
        <w:pStyle w:val="a8"/>
        <w:numPr>
          <w:ilvl w:val="0"/>
          <w:numId w:val="93"/>
        </w:numPr>
        <w:tabs>
          <w:tab w:val="left" w:pos="567"/>
        </w:tabs>
        <w:ind w:left="0" w:firstLine="0"/>
        <w:contextualSpacing w:val="0"/>
        <w:jc w:val="both"/>
        <w:rPr>
          <w:rFonts w:ascii="Times New Roman" w:hAnsi="Times New Roman"/>
          <w:i/>
        </w:rPr>
      </w:pPr>
      <w:r w:rsidRPr="0049229F">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8"/>
        <w:numPr>
          <w:ilvl w:val="0"/>
          <w:numId w:val="93"/>
        </w:numPr>
        <w:tabs>
          <w:tab w:val="left" w:pos="567"/>
        </w:tabs>
        <w:ind w:left="0" w:firstLine="0"/>
        <w:contextualSpacing w:val="0"/>
        <w:jc w:val="both"/>
        <w:rPr>
          <w:rFonts w:ascii="Times New Roman" w:hAnsi="Times New Roman"/>
          <w:i/>
        </w:rPr>
      </w:pPr>
      <w:r w:rsidRPr="0049229F">
        <w:rPr>
          <w:rFonts w:ascii="Times New Roman" w:hAnsi="Times New Roman"/>
          <w:i/>
        </w:rPr>
        <w:t xml:space="preserve">извлекать, интерпретировать и преобразовывать информацию, </w:t>
      </w:r>
      <w:r w:rsidRPr="0049229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49229F" w:rsidRDefault="00FF65A6" w:rsidP="008F5458">
      <w:pPr>
        <w:pStyle w:val="a8"/>
        <w:numPr>
          <w:ilvl w:val="0"/>
          <w:numId w:val="93"/>
        </w:numPr>
        <w:tabs>
          <w:tab w:val="left" w:pos="567"/>
        </w:tabs>
        <w:ind w:left="0" w:firstLine="0"/>
        <w:contextualSpacing w:val="0"/>
        <w:jc w:val="both"/>
        <w:rPr>
          <w:rFonts w:ascii="Times New Roman" w:hAnsi="Times New Roman"/>
          <w:i/>
        </w:rPr>
      </w:pPr>
      <w:r w:rsidRPr="0049229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A58DB" w:rsidRPr="00F95E42" w:rsidRDefault="00FF65A6" w:rsidP="008F5458">
      <w:pPr>
        <w:pStyle w:val="a"/>
        <w:numPr>
          <w:ilvl w:val="0"/>
          <w:numId w:val="93"/>
        </w:numPr>
        <w:tabs>
          <w:tab w:val="left" w:pos="567"/>
        </w:tabs>
        <w:ind w:left="0" w:firstLine="0"/>
        <w:rPr>
          <w:rFonts w:ascii="Times New Roman" w:hAnsi="Times New Roman"/>
          <w:i/>
          <w:sz w:val="24"/>
          <w:szCs w:val="24"/>
        </w:rPr>
      </w:pPr>
      <w:r w:rsidRPr="0049229F">
        <w:rPr>
          <w:rFonts w:ascii="Times New Roman" w:hAnsi="Times New Roman"/>
          <w:i/>
          <w:sz w:val="24"/>
          <w:szCs w:val="24"/>
        </w:rPr>
        <w:t>оценивать вероятность реальных событий и явлений.</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Геометрические фигуры</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 xml:space="preserve">Оперировать понятиями геометрических фигур; </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формулировать в простейших случаях свойства и признаки фигур;</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доказывать геометрические утверждения</w:t>
      </w:r>
      <w:r w:rsidR="00C31256" w:rsidRPr="0049229F">
        <w:rPr>
          <w:rFonts w:ascii="Times New Roman" w:hAnsi="Times New Roman"/>
          <w:i/>
        </w:rPr>
        <w:t>;</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lastRenderedPageBreak/>
        <w:t>владеть стандартной классификацией плоских фигур (треугольников и четырёхугольников).</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4A58DB" w:rsidRPr="00F95E42"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 xml:space="preserve">использовать свойства геометрических фигур для решения </w:t>
      </w:r>
      <w:r w:rsidRPr="0049229F">
        <w:rPr>
          <w:rStyle w:val="dash041e0431044b0447043d044b0439char1"/>
          <w:i/>
        </w:rPr>
        <w:t>задач практического характера и задач из смежных дисциплин</w:t>
      </w:r>
      <w:r w:rsidR="00C31256" w:rsidRPr="0049229F">
        <w:rPr>
          <w:rStyle w:val="dash041e0431044b0447043d044b0439char1"/>
          <w:i/>
        </w:rPr>
        <w:t>.</w:t>
      </w:r>
    </w:p>
    <w:p w:rsidR="00FF65A6" w:rsidRPr="0049229F" w:rsidRDefault="00FF65A6" w:rsidP="008F5458">
      <w:pPr>
        <w:spacing w:after="0" w:line="240" w:lineRule="auto"/>
        <w:rPr>
          <w:rFonts w:ascii="Times New Roman" w:hAnsi="Times New Roman"/>
          <w:b/>
          <w:bCs/>
          <w:sz w:val="24"/>
          <w:szCs w:val="24"/>
        </w:rPr>
      </w:pPr>
      <w:r w:rsidRPr="0049229F">
        <w:rPr>
          <w:rFonts w:ascii="Times New Roman" w:hAnsi="Times New Roman"/>
          <w:b/>
          <w:bCs/>
          <w:sz w:val="24"/>
          <w:szCs w:val="24"/>
        </w:rPr>
        <w:t>Отношения</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применять теорему Фалеса и теорему о пропорциональных отрезках при решении задач;</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характеризовать взаимное расположение прямой и окружности, двух окружностей.</w:t>
      </w:r>
    </w:p>
    <w:p w:rsidR="00FF65A6" w:rsidRPr="0049229F" w:rsidRDefault="00FF65A6" w:rsidP="008F5458">
      <w:pPr>
        <w:pStyle w:val="a"/>
        <w:numPr>
          <w:ilvl w:val="0"/>
          <w:numId w:val="0"/>
        </w:numPr>
        <w:tabs>
          <w:tab w:val="left" w:pos="567"/>
        </w:tabs>
        <w:rPr>
          <w:rFonts w:ascii="Times New Roman" w:hAnsi="Times New Roman"/>
          <w:b/>
          <w:sz w:val="24"/>
          <w:szCs w:val="24"/>
        </w:rPr>
      </w:pPr>
      <w:r w:rsidRPr="0049229F">
        <w:rPr>
          <w:rFonts w:ascii="Times New Roman" w:hAnsi="Times New Roman"/>
          <w:b/>
          <w:sz w:val="24"/>
          <w:szCs w:val="24"/>
        </w:rPr>
        <w:t xml:space="preserve">В повседневной жизни и при изучении других предметов: </w:t>
      </w:r>
    </w:p>
    <w:p w:rsidR="004A58DB" w:rsidRPr="00F95E42"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использовать отношения для решения задач, возникающих в реальной жизни</w:t>
      </w:r>
      <w:r w:rsidR="00C31256" w:rsidRPr="0049229F">
        <w:rPr>
          <w:rFonts w:ascii="Times New Roman" w:hAnsi="Times New Roman"/>
          <w:i/>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Измерения и вычисления</w:t>
      </w:r>
    </w:p>
    <w:p w:rsidR="00FF65A6" w:rsidRPr="0049229F" w:rsidRDefault="00FF65A6" w:rsidP="008F5458">
      <w:pPr>
        <w:pStyle w:val="a8"/>
        <w:numPr>
          <w:ilvl w:val="0"/>
          <w:numId w:val="93"/>
        </w:numPr>
        <w:tabs>
          <w:tab w:val="left" w:pos="567"/>
        </w:tabs>
        <w:ind w:left="0" w:firstLine="0"/>
        <w:jc w:val="both"/>
        <w:rPr>
          <w:rFonts w:ascii="Times New Roman" w:hAnsi="Times New Roman"/>
          <w:i/>
        </w:rPr>
      </w:pPr>
      <w:r w:rsidRPr="0049229F">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49229F" w:rsidRDefault="00FF65A6" w:rsidP="008F5458">
      <w:pPr>
        <w:pStyle w:val="a8"/>
        <w:numPr>
          <w:ilvl w:val="0"/>
          <w:numId w:val="93"/>
        </w:numPr>
        <w:tabs>
          <w:tab w:val="left" w:pos="567"/>
        </w:tabs>
        <w:ind w:left="0" w:firstLine="0"/>
        <w:jc w:val="both"/>
        <w:rPr>
          <w:rFonts w:ascii="Times New Roman" w:hAnsi="Times New Roman"/>
          <w:i/>
        </w:rPr>
      </w:pPr>
      <w:r w:rsidRPr="0049229F">
        <w:rPr>
          <w:rFonts w:ascii="Times New Roman" w:hAnsi="Times New Roman"/>
          <w:i/>
        </w:rPr>
        <w:t>проводить простые вычисления на объёмных телах;</w:t>
      </w:r>
    </w:p>
    <w:p w:rsidR="00C31256" w:rsidRPr="0049229F" w:rsidRDefault="00FF65A6" w:rsidP="008F5458">
      <w:pPr>
        <w:pStyle w:val="a8"/>
        <w:numPr>
          <w:ilvl w:val="0"/>
          <w:numId w:val="93"/>
        </w:numPr>
        <w:tabs>
          <w:tab w:val="left" w:pos="567"/>
        </w:tabs>
        <w:ind w:left="0" w:firstLine="0"/>
        <w:jc w:val="both"/>
        <w:rPr>
          <w:rFonts w:ascii="Times New Roman" w:hAnsi="Times New Roman"/>
          <w:b/>
        </w:rPr>
      </w:pPr>
      <w:r w:rsidRPr="0049229F">
        <w:rPr>
          <w:rFonts w:ascii="Times New Roman" w:hAnsi="Times New Roman"/>
          <w:i/>
        </w:rPr>
        <w:t xml:space="preserve">формулировать задачи на вычисление длин, площадей и объёмов и решать их. </w:t>
      </w:r>
    </w:p>
    <w:p w:rsidR="00FF65A6" w:rsidRPr="0049229F" w:rsidRDefault="00F95E42" w:rsidP="008F5458">
      <w:pPr>
        <w:tabs>
          <w:tab w:val="left" w:pos="567"/>
        </w:tabs>
        <w:spacing w:line="240" w:lineRule="auto"/>
        <w:jc w:val="both"/>
        <w:rPr>
          <w:rFonts w:ascii="Times New Roman" w:hAnsi="Times New Roman"/>
          <w:b/>
          <w:sz w:val="24"/>
          <w:szCs w:val="24"/>
        </w:rPr>
      </w:pPr>
      <w:r>
        <w:rPr>
          <w:rFonts w:ascii="Times New Roman" w:hAnsi="Times New Roman"/>
          <w:b/>
          <w:sz w:val="24"/>
          <w:szCs w:val="24"/>
        </w:rPr>
        <w:t>В</w:t>
      </w:r>
      <w:r w:rsidR="00FF65A6" w:rsidRPr="0049229F">
        <w:rPr>
          <w:rFonts w:ascii="Times New Roman" w:hAnsi="Times New Roman"/>
          <w:b/>
          <w:sz w:val="24"/>
          <w:szCs w:val="24"/>
        </w:rPr>
        <w:t xml:space="preserve"> повседневной жизни и при изучении других предметов:</w:t>
      </w:r>
    </w:p>
    <w:p w:rsidR="00FF65A6" w:rsidRPr="0049229F" w:rsidRDefault="00FF65A6" w:rsidP="008F5458">
      <w:pPr>
        <w:pStyle w:val="a8"/>
        <w:numPr>
          <w:ilvl w:val="0"/>
          <w:numId w:val="93"/>
        </w:numPr>
        <w:tabs>
          <w:tab w:val="left" w:pos="567"/>
        </w:tabs>
        <w:ind w:left="0" w:firstLine="0"/>
        <w:jc w:val="both"/>
        <w:rPr>
          <w:rFonts w:ascii="Times New Roman" w:hAnsi="Times New Roman"/>
          <w:i/>
        </w:rPr>
      </w:pPr>
      <w:r w:rsidRPr="0049229F">
        <w:rPr>
          <w:rFonts w:ascii="Times New Roman" w:hAnsi="Times New Roman"/>
          <w:i/>
        </w:rPr>
        <w:t>проводить вычисления на местности;</w:t>
      </w:r>
    </w:p>
    <w:p w:rsidR="00FF65A6" w:rsidRPr="0049229F" w:rsidRDefault="00FF65A6" w:rsidP="008F5458">
      <w:pPr>
        <w:pStyle w:val="a8"/>
        <w:numPr>
          <w:ilvl w:val="0"/>
          <w:numId w:val="93"/>
        </w:numPr>
        <w:tabs>
          <w:tab w:val="left" w:pos="567"/>
        </w:tabs>
        <w:ind w:left="0" w:firstLine="0"/>
        <w:jc w:val="both"/>
        <w:rPr>
          <w:rFonts w:ascii="Times New Roman" w:hAnsi="Times New Roman"/>
          <w:i/>
        </w:rPr>
      </w:pPr>
      <w:r w:rsidRPr="0049229F">
        <w:rPr>
          <w:rFonts w:ascii="Times New Roman" w:hAnsi="Times New Roman"/>
          <w:i/>
        </w:rPr>
        <w:t>применять формулы при вычислениях в смежных учебных предметах, в окружающей действительности</w:t>
      </w:r>
      <w:r w:rsidR="00C31256" w:rsidRPr="0049229F">
        <w:rPr>
          <w:rFonts w:ascii="Times New Roman" w:hAnsi="Times New Roman"/>
          <w:i/>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Геометрические построения</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Изображать геометрические фигуры по текстовому и символьному описанию;</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 xml:space="preserve">свободно оперировать чертёжными инструментами в несложных случаях, </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49229F" w:rsidRDefault="00FF65A6" w:rsidP="008F5458">
      <w:pPr>
        <w:pStyle w:val="a"/>
        <w:numPr>
          <w:ilvl w:val="0"/>
          <w:numId w:val="0"/>
        </w:numPr>
        <w:tabs>
          <w:tab w:val="left" w:pos="567"/>
        </w:tabs>
        <w:rPr>
          <w:rFonts w:ascii="Times New Roman" w:hAnsi="Times New Roman"/>
          <w:b/>
          <w:sz w:val="24"/>
          <w:szCs w:val="24"/>
        </w:rPr>
      </w:pPr>
      <w:r w:rsidRPr="0049229F">
        <w:rPr>
          <w:rFonts w:ascii="Times New Roman" w:hAnsi="Times New Roman"/>
          <w:b/>
          <w:sz w:val="24"/>
          <w:szCs w:val="24"/>
        </w:rPr>
        <w:t xml:space="preserve">В повседневной жизни и при изучении других предметов: </w:t>
      </w:r>
    </w:p>
    <w:p w:rsidR="00FF65A6" w:rsidRPr="0049229F"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 xml:space="preserve">выполнять простейшие построения на местности, необходимые в реальной жизни; </w:t>
      </w:r>
    </w:p>
    <w:p w:rsidR="004A58DB" w:rsidRPr="00F246AA" w:rsidRDefault="00FF65A6" w:rsidP="008F5458">
      <w:pPr>
        <w:pStyle w:val="a8"/>
        <w:numPr>
          <w:ilvl w:val="0"/>
          <w:numId w:val="94"/>
        </w:numPr>
        <w:tabs>
          <w:tab w:val="left" w:pos="567"/>
        </w:tabs>
        <w:ind w:left="0" w:firstLine="0"/>
        <w:jc w:val="both"/>
        <w:rPr>
          <w:rFonts w:ascii="Times New Roman" w:hAnsi="Times New Roman"/>
          <w:i/>
        </w:rPr>
      </w:pPr>
      <w:r w:rsidRPr="0049229F">
        <w:rPr>
          <w:rFonts w:ascii="Times New Roman" w:hAnsi="Times New Roman"/>
          <w:i/>
        </w:rPr>
        <w:t>оценивать размеры реальных объектов окружающего мира</w:t>
      </w:r>
      <w:r w:rsidR="00C31256" w:rsidRPr="0049229F">
        <w:rPr>
          <w:rFonts w:ascii="Times New Roman" w:hAnsi="Times New Roman"/>
          <w:i/>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Преобразования</w:t>
      </w:r>
    </w:p>
    <w:p w:rsidR="00FF65A6" w:rsidRPr="0049229F" w:rsidRDefault="00FF65A6" w:rsidP="008F5458">
      <w:pPr>
        <w:pStyle w:val="a"/>
        <w:numPr>
          <w:ilvl w:val="0"/>
          <w:numId w:val="99"/>
        </w:numPr>
        <w:tabs>
          <w:tab w:val="left" w:pos="567"/>
        </w:tabs>
        <w:ind w:left="0" w:firstLine="0"/>
        <w:rPr>
          <w:rFonts w:ascii="Times New Roman" w:hAnsi="Times New Roman"/>
          <w:i/>
          <w:sz w:val="24"/>
          <w:szCs w:val="24"/>
        </w:rPr>
      </w:pPr>
      <w:r w:rsidRPr="0049229F">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9229F" w:rsidRDefault="00FF65A6" w:rsidP="008F5458">
      <w:pPr>
        <w:pStyle w:val="a"/>
        <w:numPr>
          <w:ilvl w:val="0"/>
          <w:numId w:val="99"/>
        </w:numPr>
        <w:tabs>
          <w:tab w:val="left" w:pos="567"/>
        </w:tabs>
        <w:ind w:left="0" w:firstLine="0"/>
        <w:rPr>
          <w:rFonts w:ascii="Times New Roman" w:hAnsi="Times New Roman"/>
          <w:i/>
          <w:sz w:val="24"/>
          <w:szCs w:val="24"/>
        </w:rPr>
      </w:pPr>
      <w:r w:rsidRPr="0049229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49229F" w:rsidRDefault="00FF65A6" w:rsidP="008F5458">
      <w:pPr>
        <w:pStyle w:val="a"/>
        <w:numPr>
          <w:ilvl w:val="0"/>
          <w:numId w:val="99"/>
        </w:numPr>
        <w:tabs>
          <w:tab w:val="left" w:pos="567"/>
        </w:tabs>
        <w:ind w:left="0" w:firstLine="0"/>
        <w:rPr>
          <w:rFonts w:ascii="Times New Roman" w:hAnsi="Times New Roman"/>
          <w:i/>
          <w:sz w:val="24"/>
          <w:szCs w:val="24"/>
        </w:rPr>
      </w:pPr>
      <w:r w:rsidRPr="0049229F">
        <w:rPr>
          <w:rFonts w:ascii="Times New Roman" w:hAnsi="Times New Roman"/>
          <w:i/>
          <w:sz w:val="24"/>
          <w:szCs w:val="24"/>
        </w:rPr>
        <w:t>применять свойства движений для проведения простейших обоснований свойств фигур.</w:t>
      </w:r>
    </w:p>
    <w:p w:rsidR="00FF65A6" w:rsidRPr="0049229F" w:rsidRDefault="00FF65A6" w:rsidP="008F5458">
      <w:pPr>
        <w:tabs>
          <w:tab w:val="left" w:pos="567"/>
        </w:tabs>
        <w:spacing w:after="0" w:line="240" w:lineRule="auto"/>
        <w:rPr>
          <w:rFonts w:ascii="Times New Roman" w:hAnsi="Times New Roman"/>
          <w:b/>
          <w:sz w:val="24"/>
          <w:szCs w:val="24"/>
        </w:rPr>
      </w:pPr>
      <w:r w:rsidRPr="0049229F">
        <w:rPr>
          <w:rFonts w:ascii="Times New Roman" w:hAnsi="Times New Roman"/>
          <w:b/>
          <w:sz w:val="24"/>
          <w:szCs w:val="24"/>
        </w:rPr>
        <w:t>В повседневной жизни и при изучении других предметов:</w:t>
      </w:r>
    </w:p>
    <w:p w:rsidR="00FF65A6" w:rsidRPr="0049229F" w:rsidRDefault="00FF65A6" w:rsidP="008F5458">
      <w:pPr>
        <w:pStyle w:val="a"/>
        <w:numPr>
          <w:ilvl w:val="0"/>
          <w:numId w:val="99"/>
        </w:numPr>
        <w:tabs>
          <w:tab w:val="left" w:pos="567"/>
        </w:tabs>
        <w:ind w:left="0" w:firstLine="0"/>
        <w:rPr>
          <w:rFonts w:ascii="Times New Roman" w:hAnsi="Times New Roman"/>
          <w:i/>
          <w:sz w:val="24"/>
          <w:szCs w:val="24"/>
        </w:rPr>
      </w:pPr>
      <w:r w:rsidRPr="0049229F">
        <w:rPr>
          <w:rFonts w:ascii="Times New Roman" w:hAnsi="Times New Roman"/>
          <w:i/>
          <w:sz w:val="24"/>
          <w:szCs w:val="24"/>
        </w:rPr>
        <w:t>применять свойства движений и применять подобие для построений и вычислений</w:t>
      </w:r>
      <w:r w:rsidR="00C31256" w:rsidRPr="0049229F">
        <w:rPr>
          <w:rFonts w:ascii="Times New Roman" w:hAnsi="Times New Roman"/>
          <w:i/>
          <w:sz w:val="24"/>
          <w:szCs w:val="24"/>
        </w:rPr>
        <w:t>.</w:t>
      </w:r>
    </w:p>
    <w:p w:rsidR="00FF65A6" w:rsidRPr="0049229F" w:rsidRDefault="00FF65A6" w:rsidP="008F5458">
      <w:pPr>
        <w:spacing w:after="0" w:line="240" w:lineRule="auto"/>
        <w:rPr>
          <w:rFonts w:ascii="Times New Roman" w:hAnsi="Times New Roman"/>
          <w:b/>
          <w:sz w:val="24"/>
          <w:szCs w:val="24"/>
        </w:rPr>
      </w:pPr>
      <w:r w:rsidRPr="0049229F">
        <w:rPr>
          <w:rFonts w:ascii="Times New Roman" w:hAnsi="Times New Roman"/>
          <w:b/>
          <w:sz w:val="24"/>
          <w:szCs w:val="24"/>
        </w:rPr>
        <w:t>Векторы и координаты на плоскости</w:t>
      </w:r>
    </w:p>
    <w:p w:rsidR="00FF65A6" w:rsidRPr="0049229F" w:rsidRDefault="00FF65A6" w:rsidP="008F5458">
      <w:pPr>
        <w:pStyle w:val="a8"/>
        <w:numPr>
          <w:ilvl w:val="0"/>
          <w:numId w:val="98"/>
        </w:numPr>
        <w:tabs>
          <w:tab w:val="left" w:pos="567"/>
        </w:tabs>
        <w:ind w:left="0" w:firstLine="0"/>
        <w:jc w:val="both"/>
        <w:rPr>
          <w:rFonts w:ascii="Times New Roman" w:hAnsi="Times New Roman"/>
          <w:i/>
        </w:rPr>
      </w:pPr>
      <w:r w:rsidRPr="0049229F">
        <w:rPr>
          <w:rFonts w:ascii="Times New Roman" w:hAnsi="Times New Roman"/>
          <w:i/>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9229F" w:rsidRDefault="00FF65A6" w:rsidP="008F5458">
      <w:pPr>
        <w:pStyle w:val="a8"/>
        <w:numPr>
          <w:ilvl w:val="0"/>
          <w:numId w:val="98"/>
        </w:numPr>
        <w:tabs>
          <w:tab w:val="left" w:pos="567"/>
        </w:tabs>
        <w:ind w:left="0" w:firstLine="0"/>
        <w:jc w:val="both"/>
        <w:rPr>
          <w:rFonts w:ascii="Times New Roman" w:hAnsi="Times New Roman"/>
          <w:i/>
        </w:rPr>
      </w:pPr>
      <w:r w:rsidRPr="0049229F">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49229F" w:rsidRDefault="00FF65A6" w:rsidP="008F5458">
      <w:pPr>
        <w:pStyle w:val="a8"/>
        <w:numPr>
          <w:ilvl w:val="0"/>
          <w:numId w:val="98"/>
        </w:numPr>
        <w:tabs>
          <w:tab w:val="left" w:pos="567"/>
        </w:tabs>
        <w:ind w:left="0" w:firstLine="0"/>
        <w:jc w:val="both"/>
        <w:rPr>
          <w:rFonts w:ascii="Times New Roman" w:hAnsi="Times New Roman"/>
          <w:i/>
        </w:rPr>
      </w:pPr>
      <w:r w:rsidRPr="0049229F">
        <w:rPr>
          <w:rFonts w:ascii="Times New Roman" w:hAnsi="Times New Roman"/>
          <w:i/>
        </w:rPr>
        <w:t>применять векторы и координаты для решения геометрических задач на вычисление длин, углов.</w:t>
      </w:r>
    </w:p>
    <w:p w:rsidR="00FF65A6" w:rsidRPr="0049229F" w:rsidRDefault="00FF65A6" w:rsidP="008F5458">
      <w:pPr>
        <w:pStyle w:val="a"/>
        <w:numPr>
          <w:ilvl w:val="0"/>
          <w:numId w:val="0"/>
        </w:numPr>
        <w:tabs>
          <w:tab w:val="left" w:pos="567"/>
        </w:tabs>
        <w:rPr>
          <w:rFonts w:ascii="Times New Roman" w:hAnsi="Times New Roman"/>
          <w:b/>
          <w:sz w:val="24"/>
          <w:szCs w:val="24"/>
        </w:rPr>
      </w:pPr>
      <w:r w:rsidRPr="0049229F">
        <w:rPr>
          <w:rFonts w:ascii="Times New Roman" w:hAnsi="Times New Roman"/>
          <w:b/>
          <w:sz w:val="24"/>
          <w:szCs w:val="24"/>
        </w:rPr>
        <w:t xml:space="preserve">В повседневной жизни и при изучении других предметов: </w:t>
      </w:r>
    </w:p>
    <w:p w:rsidR="00FF65A6" w:rsidRPr="0049229F" w:rsidRDefault="00FF65A6" w:rsidP="008F5458">
      <w:pPr>
        <w:pStyle w:val="a8"/>
        <w:numPr>
          <w:ilvl w:val="0"/>
          <w:numId w:val="98"/>
        </w:numPr>
        <w:tabs>
          <w:tab w:val="left" w:pos="567"/>
        </w:tabs>
        <w:ind w:left="0" w:firstLine="0"/>
        <w:jc w:val="both"/>
        <w:rPr>
          <w:rFonts w:ascii="Times New Roman" w:hAnsi="Times New Roman"/>
          <w:i/>
        </w:rPr>
      </w:pPr>
      <w:r w:rsidRPr="0049229F">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49229F">
        <w:rPr>
          <w:rFonts w:ascii="Times New Roman" w:hAnsi="Times New Roman"/>
          <w:i/>
        </w:rPr>
        <w:t>.</w:t>
      </w:r>
    </w:p>
    <w:p w:rsidR="00FF65A6" w:rsidRPr="0049229F" w:rsidRDefault="00FF65A6" w:rsidP="008F5458">
      <w:pPr>
        <w:tabs>
          <w:tab w:val="left" w:pos="567"/>
        </w:tabs>
        <w:spacing w:after="0" w:line="240" w:lineRule="auto"/>
        <w:rPr>
          <w:rFonts w:ascii="Times New Roman" w:hAnsi="Times New Roman"/>
          <w:b/>
          <w:bCs/>
          <w:sz w:val="24"/>
          <w:szCs w:val="24"/>
        </w:rPr>
      </w:pPr>
      <w:r w:rsidRPr="0049229F">
        <w:rPr>
          <w:rFonts w:ascii="Times New Roman" w:hAnsi="Times New Roman"/>
          <w:b/>
          <w:bCs/>
          <w:sz w:val="24"/>
          <w:szCs w:val="24"/>
        </w:rPr>
        <w:t>История математики</w:t>
      </w:r>
    </w:p>
    <w:p w:rsidR="00FF65A6" w:rsidRPr="0049229F" w:rsidRDefault="00FF65A6" w:rsidP="008F5458">
      <w:pPr>
        <w:numPr>
          <w:ilvl w:val="0"/>
          <w:numId w:val="105"/>
        </w:numPr>
        <w:tabs>
          <w:tab w:val="left" w:pos="567"/>
          <w:tab w:val="left" w:pos="1134"/>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4A58DB" w:rsidRPr="00F246AA" w:rsidRDefault="00FF65A6" w:rsidP="008F5458">
      <w:pPr>
        <w:numPr>
          <w:ilvl w:val="0"/>
          <w:numId w:val="105"/>
        </w:numPr>
        <w:tabs>
          <w:tab w:val="left" w:pos="567"/>
          <w:tab w:val="left" w:pos="1134"/>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понимать роль математики в развитии России</w:t>
      </w:r>
      <w:r w:rsidR="00C31256" w:rsidRPr="0049229F">
        <w:rPr>
          <w:rFonts w:ascii="Times New Roman" w:hAnsi="Times New Roman"/>
          <w:i/>
          <w:sz w:val="24"/>
          <w:szCs w:val="24"/>
        </w:rPr>
        <w:t>.</w:t>
      </w:r>
    </w:p>
    <w:p w:rsidR="00FF65A6" w:rsidRPr="0049229F" w:rsidRDefault="00FF65A6" w:rsidP="008F5458">
      <w:pPr>
        <w:tabs>
          <w:tab w:val="left" w:pos="567"/>
        </w:tabs>
        <w:spacing w:after="0" w:line="240" w:lineRule="auto"/>
        <w:rPr>
          <w:rFonts w:ascii="Times New Roman" w:hAnsi="Times New Roman"/>
          <w:b/>
          <w:bCs/>
          <w:sz w:val="24"/>
          <w:szCs w:val="24"/>
        </w:rPr>
      </w:pPr>
      <w:r w:rsidRPr="0049229F">
        <w:rPr>
          <w:rFonts w:ascii="Times New Roman" w:hAnsi="Times New Roman"/>
          <w:b/>
          <w:bCs/>
          <w:sz w:val="24"/>
          <w:szCs w:val="24"/>
        </w:rPr>
        <w:t>Методы математики</w:t>
      </w:r>
    </w:p>
    <w:p w:rsidR="00FF65A6" w:rsidRPr="0049229F" w:rsidRDefault="00FF65A6" w:rsidP="008F5458">
      <w:pPr>
        <w:numPr>
          <w:ilvl w:val="0"/>
          <w:numId w:val="105"/>
        </w:numPr>
        <w:tabs>
          <w:tab w:val="left" w:pos="567"/>
          <w:tab w:val="left" w:pos="1134"/>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Используя изученные методы, проводить доказательство, выполнять опровержение;</w:t>
      </w:r>
    </w:p>
    <w:p w:rsidR="00FF65A6" w:rsidRPr="0049229F" w:rsidRDefault="00C31256" w:rsidP="008F5458">
      <w:pPr>
        <w:numPr>
          <w:ilvl w:val="0"/>
          <w:numId w:val="105"/>
        </w:numPr>
        <w:tabs>
          <w:tab w:val="left" w:pos="567"/>
          <w:tab w:val="left" w:pos="1134"/>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в</w:t>
      </w:r>
      <w:r w:rsidR="00FF65A6" w:rsidRPr="0049229F">
        <w:rPr>
          <w:rFonts w:ascii="Times New Roman" w:hAnsi="Times New Roman"/>
          <w:i/>
          <w:sz w:val="24"/>
          <w:szCs w:val="24"/>
        </w:rPr>
        <w:t>ыбирать изученные методы и их комбинации для решения математических задач;</w:t>
      </w:r>
    </w:p>
    <w:p w:rsidR="00FF65A6" w:rsidRPr="0049229F" w:rsidRDefault="00FF65A6" w:rsidP="008F5458">
      <w:pPr>
        <w:numPr>
          <w:ilvl w:val="0"/>
          <w:numId w:val="105"/>
        </w:numPr>
        <w:tabs>
          <w:tab w:val="left" w:pos="567"/>
          <w:tab w:val="left" w:pos="1134"/>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49229F">
        <w:rPr>
          <w:rFonts w:ascii="Times New Roman" w:hAnsi="Times New Roman"/>
          <w:i/>
          <w:sz w:val="24"/>
          <w:szCs w:val="24"/>
        </w:rPr>
        <w:t>;</w:t>
      </w:r>
    </w:p>
    <w:p w:rsidR="00FF65A6" w:rsidRPr="0049229F" w:rsidRDefault="00FF65A6" w:rsidP="008F5458">
      <w:pPr>
        <w:numPr>
          <w:ilvl w:val="0"/>
          <w:numId w:val="105"/>
        </w:numPr>
        <w:tabs>
          <w:tab w:val="left" w:pos="567"/>
          <w:tab w:val="left" w:pos="1134"/>
        </w:tabs>
        <w:spacing w:after="0" w:line="240" w:lineRule="auto"/>
        <w:ind w:left="0" w:firstLine="0"/>
        <w:jc w:val="both"/>
        <w:rPr>
          <w:rFonts w:ascii="Times New Roman" w:hAnsi="Times New Roman"/>
          <w:i/>
          <w:sz w:val="24"/>
          <w:szCs w:val="24"/>
        </w:rPr>
      </w:pPr>
      <w:r w:rsidRPr="0049229F">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4A58DB" w:rsidRDefault="004A58DB" w:rsidP="008F5458">
      <w:pPr>
        <w:pStyle w:val="3"/>
        <w:spacing w:before="0" w:beforeAutospacing="0" w:after="0" w:afterAutospacing="0"/>
        <w:rPr>
          <w:sz w:val="24"/>
          <w:szCs w:val="24"/>
        </w:rPr>
      </w:pPr>
      <w:bookmarkStart w:id="52" w:name="_Toc284662723"/>
      <w:bookmarkStart w:id="53" w:name="_Toc284663349"/>
    </w:p>
    <w:bookmarkEnd w:id="52"/>
    <w:bookmarkEnd w:id="53"/>
    <w:p w:rsidR="006E54D0" w:rsidRPr="004410B8" w:rsidRDefault="006E54D0" w:rsidP="008F5458">
      <w:pPr>
        <w:tabs>
          <w:tab w:val="left" w:pos="567"/>
        </w:tabs>
        <w:spacing w:after="0" w:line="240" w:lineRule="auto"/>
        <w:jc w:val="both"/>
        <w:rPr>
          <w:rFonts w:ascii="Times New Roman" w:hAnsi="Times New Roman"/>
          <w:sz w:val="24"/>
          <w:szCs w:val="24"/>
        </w:rPr>
      </w:pPr>
      <w:r w:rsidRPr="004410B8">
        <w:rPr>
          <w:rFonts w:ascii="Times New Roman" w:hAnsi="Times New Roman"/>
          <w:b/>
          <w:bCs/>
          <w:sz w:val="24"/>
          <w:szCs w:val="24"/>
        </w:rPr>
        <w:t>Использование программных систем и сервисов</w:t>
      </w:r>
    </w:p>
    <w:p w:rsidR="006E54D0" w:rsidRPr="004410B8" w:rsidRDefault="006E54D0" w:rsidP="008F5458">
      <w:pPr>
        <w:tabs>
          <w:tab w:val="left" w:pos="567"/>
        </w:tabs>
        <w:spacing w:after="0" w:line="240" w:lineRule="auto"/>
        <w:jc w:val="both"/>
        <w:rPr>
          <w:rFonts w:ascii="Times New Roman" w:hAnsi="Times New Roman"/>
          <w:b/>
          <w:sz w:val="24"/>
          <w:szCs w:val="24"/>
        </w:rPr>
      </w:pPr>
      <w:r w:rsidRPr="004410B8">
        <w:rPr>
          <w:rFonts w:ascii="Times New Roman" w:hAnsi="Times New Roman"/>
          <w:b/>
          <w:sz w:val="24"/>
          <w:szCs w:val="24"/>
        </w:rPr>
        <w:t>Выпускник научится:</w:t>
      </w:r>
    </w:p>
    <w:p w:rsidR="002658F5" w:rsidRPr="004410B8" w:rsidRDefault="002658F5" w:rsidP="008F5458">
      <w:pPr>
        <w:pStyle w:val="a8"/>
        <w:numPr>
          <w:ilvl w:val="0"/>
          <w:numId w:val="68"/>
        </w:numPr>
        <w:tabs>
          <w:tab w:val="left" w:pos="567"/>
          <w:tab w:val="left" w:pos="820"/>
          <w:tab w:val="left" w:pos="993"/>
        </w:tabs>
        <w:ind w:left="0" w:firstLine="0"/>
        <w:jc w:val="both"/>
        <w:rPr>
          <w:rFonts w:ascii="Times New Roman" w:eastAsia="Times New Roman" w:hAnsi="Times New Roman"/>
        </w:rPr>
      </w:pPr>
      <w:r w:rsidRPr="004410B8">
        <w:rPr>
          <w:rFonts w:ascii="Times New Roman" w:hAnsi="Times New Roman"/>
        </w:rPr>
        <w:t>классифицировать файлы по типу и иным параметрам;</w:t>
      </w:r>
    </w:p>
    <w:p w:rsidR="002658F5" w:rsidRPr="004410B8" w:rsidRDefault="002658F5" w:rsidP="008F5458">
      <w:pPr>
        <w:pStyle w:val="a8"/>
        <w:numPr>
          <w:ilvl w:val="0"/>
          <w:numId w:val="68"/>
        </w:numPr>
        <w:tabs>
          <w:tab w:val="left" w:pos="567"/>
          <w:tab w:val="left" w:pos="820"/>
          <w:tab w:val="left" w:pos="993"/>
        </w:tabs>
        <w:ind w:left="0" w:firstLine="0"/>
        <w:jc w:val="both"/>
        <w:rPr>
          <w:rFonts w:ascii="Times New Roman" w:eastAsia="Times New Roman" w:hAnsi="Times New Roman"/>
        </w:rPr>
      </w:pPr>
      <w:r w:rsidRPr="004410B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4410B8" w:rsidRDefault="002658F5" w:rsidP="008F5458">
      <w:pPr>
        <w:pStyle w:val="a8"/>
        <w:numPr>
          <w:ilvl w:val="0"/>
          <w:numId w:val="68"/>
        </w:numPr>
        <w:tabs>
          <w:tab w:val="left" w:pos="567"/>
          <w:tab w:val="left" w:pos="820"/>
          <w:tab w:val="left" w:pos="993"/>
        </w:tabs>
        <w:ind w:left="0" w:firstLine="0"/>
        <w:jc w:val="both"/>
        <w:rPr>
          <w:rFonts w:ascii="Times New Roman" w:eastAsia="Times New Roman" w:hAnsi="Times New Roman"/>
        </w:rPr>
      </w:pPr>
      <w:r w:rsidRPr="004410B8">
        <w:rPr>
          <w:rFonts w:ascii="Times New Roman" w:hAnsi="Times New Roman"/>
        </w:rPr>
        <w:t>разбираться в иерархической структуре файловой системы;</w:t>
      </w:r>
    </w:p>
    <w:p w:rsidR="002658F5" w:rsidRPr="004410B8" w:rsidRDefault="002658F5" w:rsidP="008F5458">
      <w:pPr>
        <w:pStyle w:val="a8"/>
        <w:numPr>
          <w:ilvl w:val="0"/>
          <w:numId w:val="68"/>
        </w:numPr>
        <w:tabs>
          <w:tab w:val="left" w:pos="567"/>
          <w:tab w:val="left" w:pos="820"/>
          <w:tab w:val="left" w:pos="993"/>
        </w:tabs>
        <w:ind w:left="0" w:firstLine="0"/>
        <w:jc w:val="both"/>
        <w:rPr>
          <w:rFonts w:ascii="Times New Roman" w:eastAsia="Times New Roman" w:hAnsi="Times New Roman"/>
        </w:rPr>
      </w:pPr>
      <w:r w:rsidRPr="004410B8">
        <w:rPr>
          <w:rFonts w:ascii="Times New Roman" w:hAnsi="Times New Roman"/>
        </w:rPr>
        <w:t>осуществлять поиск файлов средствами операционной системы;</w:t>
      </w:r>
    </w:p>
    <w:p w:rsidR="006E54D0" w:rsidRPr="004410B8" w:rsidRDefault="006E54D0" w:rsidP="008F5458">
      <w:pPr>
        <w:pStyle w:val="a8"/>
        <w:widowControl w:val="0"/>
        <w:numPr>
          <w:ilvl w:val="0"/>
          <w:numId w:val="68"/>
        </w:numPr>
        <w:tabs>
          <w:tab w:val="left" w:pos="567"/>
          <w:tab w:val="left" w:pos="820"/>
          <w:tab w:val="left" w:pos="993"/>
        </w:tabs>
        <w:ind w:left="0" w:firstLine="0"/>
        <w:jc w:val="both"/>
        <w:rPr>
          <w:rFonts w:ascii="Times New Roman" w:eastAsia="Times New Roman" w:hAnsi="Times New Roman"/>
        </w:rPr>
      </w:pPr>
      <w:r w:rsidRPr="004410B8">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4410B8" w:rsidRDefault="006E54D0" w:rsidP="008F5458">
      <w:pPr>
        <w:pStyle w:val="a8"/>
        <w:widowControl w:val="0"/>
        <w:numPr>
          <w:ilvl w:val="0"/>
          <w:numId w:val="68"/>
        </w:numPr>
        <w:tabs>
          <w:tab w:val="left" w:pos="567"/>
          <w:tab w:val="left" w:pos="993"/>
        </w:tabs>
        <w:ind w:left="0" w:firstLine="0"/>
        <w:jc w:val="both"/>
        <w:rPr>
          <w:rFonts w:ascii="Times New Roman" w:eastAsia="Times New Roman" w:hAnsi="Times New Roman"/>
        </w:rPr>
      </w:pPr>
      <w:r w:rsidRPr="004410B8">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4410B8" w:rsidRDefault="006E54D0" w:rsidP="008F5458">
      <w:pPr>
        <w:pStyle w:val="a8"/>
        <w:numPr>
          <w:ilvl w:val="0"/>
          <w:numId w:val="68"/>
        </w:numPr>
        <w:tabs>
          <w:tab w:val="left" w:pos="567"/>
          <w:tab w:val="left" w:pos="820"/>
          <w:tab w:val="left" w:pos="993"/>
        </w:tabs>
        <w:ind w:left="0" w:firstLine="0"/>
        <w:jc w:val="both"/>
        <w:rPr>
          <w:rFonts w:ascii="Times New Roman" w:hAnsi="Times New Roman"/>
        </w:rPr>
      </w:pPr>
      <w:r w:rsidRPr="004410B8">
        <w:rPr>
          <w:rFonts w:ascii="Times New Roman" w:eastAsia="Times New Roman" w:hAnsi="Times New Roman"/>
        </w:rPr>
        <w:t>анализировать доменные имена компьютеров и адреса документов в Интернете;</w:t>
      </w:r>
    </w:p>
    <w:p w:rsidR="006E54D0" w:rsidRPr="004410B8" w:rsidRDefault="006E54D0" w:rsidP="008F5458">
      <w:pPr>
        <w:pStyle w:val="a8"/>
        <w:numPr>
          <w:ilvl w:val="0"/>
          <w:numId w:val="68"/>
        </w:numPr>
        <w:tabs>
          <w:tab w:val="left" w:pos="567"/>
          <w:tab w:val="left" w:pos="820"/>
          <w:tab w:val="left" w:pos="993"/>
        </w:tabs>
        <w:ind w:left="0" w:firstLine="0"/>
        <w:jc w:val="both"/>
        <w:rPr>
          <w:rFonts w:ascii="Times New Roman" w:hAnsi="Times New Roman"/>
        </w:rPr>
      </w:pPr>
      <w:r w:rsidRPr="004410B8">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9E21EA" w:rsidRDefault="009E21EA" w:rsidP="008F5458">
      <w:pPr>
        <w:tabs>
          <w:tab w:val="left" w:pos="567"/>
        </w:tabs>
        <w:spacing w:after="0" w:line="240" w:lineRule="auto"/>
        <w:jc w:val="both"/>
        <w:rPr>
          <w:rFonts w:ascii="Times New Roman" w:hAnsi="Times New Roman"/>
          <w:b/>
          <w:sz w:val="24"/>
          <w:szCs w:val="24"/>
        </w:rPr>
      </w:pPr>
    </w:p>
    <w:p w:rsidR="006E54D0" w:rsidRDefault="006E54D0" w:rsidP="008F5458">
      <w:pPr>
        <w:tabs>
          <w:tab w:val="left" w:pos="567"/>
        </w:tabs>
        <w:spacing w:after="0" w:line="240" w:lineRule="auto"/>
        <w:jc w:val="both"/>
        <w:rPr>
          <w:rFonts w:ascii="Times New Roman" w:hAnsi="Times New Roman"/>
          <w:b/>
          <w:sz w:val="24"/>
          <w:szCs w:val="24"/>
        </w:rPr>
      </w:pPr>
      <w:r w:rsidRPr="004410B8">
        <w:rPr>
          <w:rFonts w:ascii="Times New Roman" w:hAnsi="Times New Roman"/>
          <w:b/>
          <w:sz w:val="24"/>
          <w:szCs w:val="24"/>
        </w:rPr>
        <w:t xml:space="preserve">Выпускник овладеет (как результат применения программных систем и </w:t>
      </w:r>
      <w:r w:rsidR="006C6E8B" w:rsidRPr="004410B8">
        <w:rPr>
          <w:rFonts w:ascii="Times New Roman" w:hAnsi="Times New Roman"/>
          <w:b/>
          <w:sz w:val="24"/>
          <w:szCs w:val="24"/>
        </w:rPr>
        <w:t>и</w:t>
      </w:r>
      <w:r w:rsidR="00AC7420" w:rsidRPr="004410B8">
        <w:rPr>
          <w:rFonts w:ascii="Times New Roman" w:hAnsi="Times New Roman"/>
          <w:b/>
          <w:sz w:val="24"/>
          <w:szCs w:val="24"/>
        </w:rPr>
        <w:t>нтернет</w:t>
      </w:r>
      <w:r w:rsidRPr="004410B8">
        <w:rPr>
          <w:rFonts w:ascii="Times New Roman" w:hAnsi="Times New Roman"/>
          <w:b/>
          <w:sz w:val="24"/>
          <w:szCs w:val="24"/>
        </w:rPr>
        <w:t>-сервисов в данном курсе и во всем образовательном процессе):</w:t>
      </w:r>
    </w:p>
    <w:p w:rsidR="006E54D0" w:rsidRPr="004410B8" w:rsidRDefault="006E54D0" w:rsidP="008F5458">
      <w:pPr>
        <w:pStyle w:val="a8"/>
        <w:numPr>
          <w:ilvl w:val="0"/>
          <w:numId w:val="68"/>
        </w:numPr>
        <w:tabs>
          <w:tab w:val="left" w:pos="567"/>
          <w:tab w:val="left" w:pos="820"/>
          <w:tab w:val="left" w:pos="993"/>
        </w:tabs>
        <w:ind w:left="0" w:firstLine="0"/>
        <w:jc w:val="both"/>
        <w:rPr>
          <w:rFonts w:ascii="Times New Roman" w:eastAsia="Times New Roman" w:hAnsi="Times New Roman"/>
        </w:rPr>
      </w:pPr>
      <w:r w:rsidRPr="004410B8">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4410B8">
        <w:rPr>
          <w:rFonts w:ascii="Times New Roman" w:eastAsia="Times New Roman" w:hAnsi="Times New Roman"/>
        </w:rPr>
        <w:t>и</w:t>
      </w:r>
      <w:r w:rsidR="00AC7420" w:rsidRPr="004410B8">
        <w:rPr>
          <w:rFonts w:ascii="Times New Roman" w:eastAsia="Times New Roman" w:hAnsi="Times New Roman"/>
        </w:rPr>
        <w:t>нтернет</w:t>
      </w:r>
      <w:r w:rsidRPr="004410B8">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406E22" w:rsidRDefault="006E54D0" w:rsidP="008F5458">
      <w:pPr>
        <w:pStyle w:val="a8"/>
        <w:numPr>
          <w:ilvl w:val="0"/>
          <w:numId w:val="68"/>
        </w:numPr>
        <w:tabs>
          <w:tab w:val="left" w:pos="567"/>
          <w:tab w:val="left" w:pos="820"/>
          <w:tab w:val="left" w:pos="993"/>
        </w:tabs>
        <w:ind w:left="0" w:firstLine="0"/>
        <w:jc w:val="both"/>
        <w:rPr>
          <w:rFonts w:ascii="Times New Roman" w:hAnsi="Times New Roman"/>
        </w:rPr>
      </w:pPr>
      <w:r w:rsidRPr="004410B8">
        <w:rPr>
          <w:rFonts w:ascii="Times New Roman" w:eastAsia="Times New Roman" w:hAnsi="Times New Roman"/>
        </w:rPr>
        <w:t>различными формами представления данных (таблицы, диаграммы, графики и т. д.);</w:t>
      </w:r>
    </w:p>
    <w:p w:rsidR="006E54D0" w:rsidRPr="00CF2292" w:rsidRDefault="00406E22" w:rsidP="008F5458">
      <w:pPr>
        <w:pStyle w:val="a8"/>
        <w:numPr>
          <w:ilvl w:val="0"/>
          <w:numId w:val="68"/>
        </w:numPr>
        <w:tabs>
          <w:tab w:val="left" w:pos="567"/>
          <w:tab w:val="left" w:pos="820"/>
          <w:tab w:val="left" w:pos="993"/>
        </w:tabs>
        <w:ind w:left="0" w:firstLine="0"/>
        <w:jc w:val="both"/>
        <w:rPr>
          <w:rFonts w:ascii="Times New Roman" w:hAnsi="Times New Roman"/>
        </w:rPr>
      </w:pPr>
      <w:r>
        <w:rPr>
          <w:rFonts w:ascii="Times New Roman" w:hAnsi="Times New Roman"/>
        </w:rPr>
        <w:lastRenderedPageBreak/>
        <w:t>навыками</w:t>
      </w:r>
      <w:r w:rsidRPr="00406E22">
        <w:rPr>
          <w:rFonts w:ascii="Times New Roman" w:hAnsi="Times New Roman"/>
        </w:rPr>
        <w:t xml:space="preserve"> и ум</w:t>
      </w:r>
      <w:r>
        <w:rPr>
          <w:rFonts w:ascii="Times New Roman" w:hAnsi="Times New Roman"/>
        </w:rPr>
        <w:t>ениями</w:t>
      </w:r>
      <w:r w:rsidRPr="00406E22">
        <w:rPr>
          <w:rFonts w:ascii="Times New Roman" w:hAnsi="Times New Roman"/>
        </w:rPr>
        <w:t xml:space="preserve"> безопасного и целесообразного поведения при работе с компьютерными программами и в Интернете</w:t>
      </w:r>
      <w:r>
        <w:rPr>
          <w:rFonts w:ascii="Times New Roman" w:hAnsi="Times New Roman"/>
        </w:rPr>
        <w:t>;</w:t>
      </w:r>
    </w:p>
    <w:p w:rsidR="00726303" w:rsidRPr="004410B8" w:rsidRDefault="00726303" w:rsidP="008F5458">
      <w:pPr>
        <w:pStyle w:val="a8"/>
        <w:numPr>
          <w:ilvl w:val="0"/>
          <w:numId w:val="68"/>
        </w:numPr>
        <w:tabs>
          <w:tab w:val="left" w:pos="0"/>
          <w:tab w:val="left" w:pos="567"/>
          <w:tab w:val="left" w:pos="993"/>
        </w:tabs>
        <w:ind w:left="142" w:firstLine="0"/>
        <w:jc w:val="both"/>
        <w:rPr>
          <w:rFonts w:ascii="Times New Roman" w:hAnsi="Times New Roman"/>
        </w:rPr>
      </w:pPr>
      <w:r w:rsidRPr="004410B8">
        <w:rPr>
          <w:rFonts w:ascii="Times New Roman" w:eastAsia="Times New Roman" w:hAnsi="Times New Roman"/>
        </w:rPr>
        <w:t>основами соблюдения норм информационной этики и права;</w:t>
      </w:r>
    </w:p>
    <w:p w:rsidR="00726303" w:rsidRPr="004410B8" w:rsidRDefault="00726303" w:rsidP="008F5458">
      <w:pPr>
        <w:pStyle w:val="a8"/>
        <w:numPr>
          <w:ilvl w:val="0"/>
          <w:numId w:val="68"/>
        </w:numPr>
        <w:tabs>
          <w:tab w:val="left" w:pos="0"/>
          <w:tab w:val="left" w:pos="567"/>
          <w:tab w:val="left" w:pos="780"/>
          <w:tab w:val="left" w:pos="993"/>
        </w:tabs>
        <w:ind w:left="142" w:firstLine="0"/>
        <w:jc w:val="both"/>
        <w:rPr>
          <w:rFonts w:ascii="Times New Roman" w:eastAsia="Times New Roman" w:hAnsi="Times New Roman"/>
          <w:w w:val="99"/>
        </w:rPr>
      </w:pPr>
      <w:r w:rsidRPr="004410B8">
        <w:rPr>
          <w:rFonts w:ascii="Times New Roman" w:eastAsia="Times New Roman" w:hAnsi="Times New Roman"/>
        </w:rPr>
        <w:t xml:space="preserve">познакомится с программными средствами для работы с </w:t>
      </w:r>
      <w:r w:rsidRPr="004410B8">
        <w:rPr>
          <w:rFonts w:ascii="Times New Roman" w:eastAsia="Times New Roman" w:hAnsi="Times New Roman"/>
          <w:w w:val="99"/>
        </w:rPr>
        <w:t>аудио-</w:t>
      </w:r>
      <w:r w:rsidRPr="004410B8">
        <w:rPr>
          <w:rFonts w:ascii="Times New Roman" w:eastAsia="Times New Roman" w:hAnsi="Times New Roman"/>
        </w:rPr>
        <w:t xml:space="preserve">визуальными данными и соответствующим понятийным </w:t>
      </w:r>
      <w:r w:rsidRPr="004410B8">
        <w:rPr>
          <w:rFonts w:ascii="Times New Roman" w:eastAsia="Times New Roman" w:hAnsi="Times New Roman"/>
          <w:w w:val="99"/>
        </w:rPr>
        <w:t>аппаратом;</w:t>
      </w:r>
    </w:p>
    <w:p w:rsidR="00726303" w:rsidRPr="004410B8" w:rsidRDefault="00726303" w:rsidP="008F5458">
      <w:pPr>
        <w:pStyle w:val="a8"/>
        <w:numPr>
          <w:ilvl w:val="0"/>
          <w:numId w:val="68"/>
        </w:numPr>
        <w:tabs>
          <w:tab w:val="left" w:pos="0"/>
          <w:tab w:val="left" w:pos="567"/>
          <w:tab w:val="left" w:pos="993"/>
        </w:tabs>
        <w:ind w:left="142" w:firstLine="0"/>
        <w:jc w:val="both"/>
        <w:rPr>
          <w:rFonts w:ascii="Times New Roman" w:hAnsi="Times New Roman"/>
        </w:rPr>
      </w:pPr>
      <w:r w:rsidRPr="004410B8">
        <w:rPr>
          <w:rFonts w:ascii="Times New Roman" w:eastAsia="Times New Roman" w:hAnsi="Times New Roman"/>
        </w:rPr>
        <w:t xml:space="preserve">узнает о дискретном представлении </w:t>
      </w:r>
      <w:r w:rsidRPr="004410B8">
        <w:rPr>
          <w:rFonts w:ascii="Times New Roman" w:eastAsia="Times New Roman" w:hAnsi="Times New Roman"/>
          <w:w w:val="99"/>
        </w:rPr>
        <w:t>аудио-</w:t>
      </w:r>
      <w:r w:rsidRPr="004410B8">
        <w:rPr>
          <w:rFonts w:ascii="Times New Roman" w:eastAsia="Times New Roman" w:hAnsi="Times New Roman"/>
        </w:rPr>
        <w:t>визуальных данных.</w:t>
      </w:r>
    </w:p>
    <w:p w:rsidR="006E54D0" w:rsidRPr="004410B8" w:rsidRDefault="006E54D0" w:rsidP="008F5458">
      <w:pPr>
        <w:tabs>
          <w:tab w:val="left" w:pos="567"/>
          <w:tab w:val="left" w:pos="1660"/>
          <w:tab w:val="left" w:pos="2900"/>
          <w:tab w:val="left" w:pos="4840"/>
          <w:tab w:val="left" w:pos="5300"/>
          <w:tab w:val="left" w:pos="6440"/>
          <w:tab w:val="left" w:pos="7320"/>
          <w:tab w:val="left" w:pos="7720"/>
          <w:tab w:val="left" w:pos="8520"/>
        </w:tabs>
        <w:spacing w:after="0" w:line="240" w:lineRule="auto"/>
        <w:jc w:val="both"/>
        <w:rPr>
          <w:rFonts w:ascii="Times New Roman" w:hAnsi="Times New Roman"/>
          <w:b/>
          <w:sz w:val="24"/>
          <w:szCs w:val="24"/>
        </w:rPr>
      </w:pPr>
      <w:r w:rsidRPr="004410B8">
        <w:rPr>
          <w:rFonts w:ascii="Times New Roman" w:hAnsi="Times New Roman"/>
          <w:b/>
          <w:sz w:val="24"/>
          <w:szCs w:val="24"/>
        </w:rPr>
        <w:t>Выпускникполучитвозможность(вданномкурсеиинойучебной деятельности):</w:t>
      </w:r>
    </w:p>
    <w:p w:rsidR="006E54D0" w:rsidRPr="004410B8" w:rsidRDefault="00726303" w:rsidP="008F5458">
      <w:pPr>
        <w:pStyle w:val="a8"/>
        <w:numPr>
          <w:ilvl w:val="0"/>
          <w:numId w:val="69"/>
        </w:numPr>
        <w:tabs>
          <w:tab w:val="left" w:pos="567"/>
          <w:tab w:val="left" w:pos="993"/>
        </w:tabs>
        <w:ind w:left="0" w:firstLine="0"/>
        <w:jc w:val="both"/>
        <w:rPr>
          <w:rFonts w:ascii="Times New Roman" w:hAnsi="Times New Roman"/>
          <w:i/>
        </w:rPr>
      </w:pPr>
      <w:r w:rsidRPr="004410B8">
        <w:rPr>
          <w:rFonts w:ascii="Times New Roman" w:eastAsia="Times New Roman" w:hAnsi="Times New Roman"/>
          <w:i/>
        </w:rPr>
        <w:t>узнать о</w:t>
      </w:r>
      <w:r w:rsidR="0095315B" w:rsidRPr="004410B8">
        <w:rPr>
          <w:rFonts w:ascii="Times New Roman" w:eastAsia="Times New Roman" w:hAnsi="Times New Roman"/>
          <w:i/>
        </w:rPr>
        <w:t xml:space="preserve"> данных от датчиков, например, датчиков роботизированных устройств;</w:t>
      </w:r>
    </w:p>
    <w:p w:rsidR="006E54D0" w:rsidRPr="004410B8" w:rsidRDefault="006E54D0" w:rsidP="008F5458">
      <w:pPr>
        <w:pStyle w:val="a8"/>
        <w:numPr>
          <w:ilvl w:val="0"/>
          <w:numId w:val="69"/>
        </w:numPr>
        <w:tabs>
          <w:tab w:val="left" w:pos="567"/>
          <w:tab w:val="left" w:pos="820"/>
          <w:tab w:val="left" w:pos="993"/>
        </w:tabs>
        <w:ind w:left="0" w:firstLine="0"/>
        <w:jc w:val="both"/>
        <w:rPr>
          <w:rFonts w:ascii="Times New Roman" w:eastAsia="Times New Roman" w:hAnsi="Times New Roman"/>
          <w:i/>
        </w:rPr>
      </w:pPr>
      <w:r w:rsidRPr="004410B8">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4410B8" w:rsidRDefault="006E54D0" w:rsidP="008F5458">
      <w:pPr>
        <w:pStyle w:val="a8"/>
        <w:numPr>
          <w:ilvl w:val="0"/>
          <w:numId w:val="69"/>
        </w:numPr>
        <w:tabs>
          <w:tab w:val="left" w:pos="567"/>
          <w:tab w:val="left" w:pos="820"/>
          <w:tab w:val="left" w:pos="993"/>
        </w:tabs>
        <w:ind w:left="0" w:firstLine="0"/>
        <w:jc w:val="both"/>
        <w:rPr>
          <w:rFonts w:ascii="Times New Roman" w:eastAsia="Times New Roman" w:hAnsi="Times New Roman"/>
          <w:i/>
        </w:rPr>
      </w:pPr>
      <w:r w:rsidRPr="004410B8">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4410B8" w:rsidRDefault="006E54D0" w:rsidP="008F5458">
      <w:pPr>
        <w:pStyle w:val="a8"/>
        <w:numPr>
          <w:ilvl w:val="0"/>
          <w:numId w:val="69"/>
        </w:numPr>
        <w:tabs>
          <w:tab w:val="left" w:pos="567"/>
          <w:tab w:val="left" w:pos="820"/>
          <w:tab w:val="left" w:pos="993"/>
        </w:tabs>
        <w:ind w:left="0" w:firstLine="0"/>
        <w:jc w:val="both"/>
        <w:rPr>
          <w:rFonts w:ascii="Times New Roman" w:eastAsia="Times New Roman" w:hAnsi="Times New Roman"/>
          <w:i/>
        </w:rPr>
      </w:pPr>
      <w:r w:rsidRPr="004410B8">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4410B8" w:rsidRDefault="006E54D0" w:rsidP="008F5458">
      <w:pPr>
        <w:pStyle w:val="a8"/>
        <w:numPr>
          <w:ilvl w:val="0"/>
          <w:numId w:val="69"/>
        </w:numPr>
        <w:tabs>
          <w:tab w:val="left" w:pos="567"/>
          <w:tab w:val="left" w:pos="820"/>
          <w:tab w:val="left" w:pos="993"/>
        </w:tabs>
        <w:ind w:left="0" w:firstLine="0"/>
        <w:jc w:val="both"/>
        <w:rPr>
          <w:rFonts w:ascii="Times New Roman" w:eastAsia="Times New Roman" w:hAnsi="Times New Roman"/>
          <w:i/>
        </w:rPr>
      </w:pPr>
      <w:r w:rsidRPr="004410B8">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4410B8" w:rsidRDefault="006E54D0" w:rsidP="008F5458">
      <w:pPr>
        <w:pStyle w:val="a8"/>
        <w:numPr>
          <w:ilvl w:val="0"/>
          <w:numId w:val="69"/>
        </w:numPr>
        <w:tabs>
          <w:tab w:val="left" w:pos="567"/>
          <w:tab w:val="left" w:pos="820"/>
          <w:tab w:val="left" w:pos="993"/>
        </w:tabs>
        <w:ind w:left="0" w:firstLine="0"/>
        <w:jc w:val="both"/>
        <w:rPr>
          <w:rFonts w:ascii="Times New Roman" w:eastAsia="Times New Roman" w:hAnsi="Times New Roman"/>
          <w:i/>
        </w:rPr>
      </w:pPr>
      <w:r w:rsidRPr="004410B8">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4410B8" w:rsidRDefault="006E54D0" w:rsidP="008F5458">
      <w:pPr>
        <w:pStyle w:val="a8"/>
        <w:numPr>
          <w:ilvl w:val="0"/>
          <w:numId w:val="69"/>
        </w:numPr>
        <w:tabs>
          <w:tab w:val="left" w:pos="567"/>
          <w:tab w:val="left" w:pos="820"/>
          <w:tab w:val="left" w:pos="993"/>
        </w:tabs>
        <w:ind w:left="0" w:firstLine="0"/>
        <w:jc w:val="both"/>
        <w:rPr>
          <w:rFonts w:ascii="Times New Roman" w:eastAsia="Times New Roman" w:hAnsi="Times New Roman"/>
          <w:i/>
        </w:rPr>
      </w:pPr>
      <w:r w:rsidRPr="004410B8">
        <w:rPr>
          <w:rFonts w:ascii="Times New Roman" w:eastAsia="Times New Roman" w:hAnsi="Times New Roman"/>
          <w:i/>
        </w:rPr>
        <w:t>узнать о структуре современных компьютеров и назначении их элементов;</w:t>
      </w:r>
    </w:p>
    <w:p w:rsidR="006E54D0" w:rsidRPr="004410B8" w:rsidRDefault="006E54D0" w:rsidP="008F5458">
      <w:pPr>
        <w:pStyle w:val="a8"/>
        <w:numPr>
          <w:ilvl w:val="0"/>
          <w:numId w:val="69"/>
        </w:numPr>
        <w:tabs>
          <w:tab w:val="left" w:pos="567"/>
          <w:tab w:val="left" w:pos="780"/>
          <w:tab w:val="left" w:pos="993"/>
        </w:tabs>
        <w:ind w:left="0" w:firstLine="0"/>
        <w:jc w:val="both"/>
        <w:rPr>
          <w:rFonts w:ascii="Times New Roman" w:hAnsi="Times New Roman"/>
          <w:i/>
        </w:rPr>
      </w:pPr>
      <w:r w:rsidRPr="004410B8">
        <w:rPr>
          <w:rFonts w:ascii="Times New Roman" w:eastAsia="Times New Roman" w:hAnsi="Times New Roman"/>
          <w:i/>
        </w:rPr>
        <w:t xml:space="preserve">получить представление об истории и тенденциях развития </w:t>
      </w:r>
      <w:r w:rsidRPr="004410B8">
        <w:rPr>
          <w:rFonts w:ascii="Times New Roman" w:eastAsia="Times New Roman" w:hAnsi="Times New Roman"/>
          <w:i/>
          <w:w w:val="99"/>
        </w:rPr>
        <w:t>ИКТ;</w:t>
      </w:r>
    </w:p>
    <w:p w:rsidR="0095315B" w:rsidRPr="004410B8" w:rsidRDefault="006E54D0" w:rsidP="008F5458">
      <w:pPr>
        <w:pStyle w:val="a8"/>
        <w:numPr>
          <w:ilvl w:val="0"/>
          <w:numId w:val="69"/>
        </w:numPr>
        <w:tabs>
          <w:tab w:val="left" w:pos="567"/>
          <w:tab w:val="left" w:pos="993"/>
        </w:tabs>
        <w:ind w:left="0" w:firstLine="0"/>
        <w:jc w:val="both"/>
        <w:rPr>
          <w:rFonts w:ascii="Times New Roman" w:eastAsia="Times New Roman" w:hAnsi="Times New Roman"/>
          <w:i/>
        </w:rPr>
      </w:pPr>
      <w:r w:rsidRPr="004410B8">
        <w:rPr>
          <w:rFonts w:ascii="Times New Roman" w:eastAsia="Times New Roman" w:hAnsi="Times New Roman"/>
          <w:i/>
        </w:rPr>
        <w:t>познакомиться с примерами использования ИКТ в современном мире</w:t>
      </w:r>
      <w:r w:rsidR="0095315B" w:rsidRPr="004410B8">
        <w:rPr>
          <w:rFonts w:ascii="Times New Roman" w:eastAsia="Times New Roman" w:hAnsi="Times New Roman"/>
          <w:i/>
        </w:rPr>
        <w:t>;</w:t>
      </w:r>
    </w:p>
    <w:p w:rsidR="00B540EE" w:rsidRPr="004410B8" w:rsidRDefault="0095315B" w:rsidP="008F5458">
      <w:pPr>
        <w:pStyle w:val="a8"/>
        <w:numPr>
          <w:ilvl w:val="0"/>
          <w:numId w:val="69"/>
        </w:numPr>
        <w:tabs>
          <w:tab w:val="left" w:pos="567"/>
          <w:tab w:val="left" w:pos="940"/>
          <w:tab w:val="left" w:pos="993"/>
        </w:tabs>
        <w:ind w:left="0" w:firstLine="0"/>
        <w:jc w:val="both"/>
        <w:rPr>
          <w:rFonts w:ascii="Times New Roman" w:eastAsia="Times New Roman" w:hAnsi="Times New Roman"/>
          <w:i/>
        </w:rPr>
      </w:pPr>
      <w:r w:rsidRPr="004410B8">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FC2977" w:rsidRDefault="00AC7420" w:rsidP="008F5458">
      <w:pPr>
        <w:pStyle w:val="3"/>
        <w:tabs>
          <w:tab w:val="left" w:pos="567"/>
        </w:tabs>
        <w:spacing w:before="0" w:beforeAutospacing="0" w:after="0" w:afterAutospacing="0"/>
        <w:rPr>
          <w:sz w:val="24"/>
          <w:szCs w:val="24"/>
        </w:rPr>
      </w:pPr>
      <w:bookmarkStart w:id="54" w:name="_Toc409691640"/>
    </w:p>
    <w:p w:rsidR="00B540EE" w:rsidRDefault="00230229" w:rsidP="008F5458">
      <w:pPr>
        <w:pStyle w:val="4"/>
        <w:tabs>
          <w:tab w:val="left" w:pos="567"/>
        </w:tabs>
        <w:spacing w:line="240" w:lineRule="auto"/>
        <w:ind w:left="0"/>
        <w:rPr>
          <w:sz w:val="24"/>
          <w:szCs w:val="24"/>
        </w:rPr>
      </w:pPr>
      <w:bookmarkStart w:id="55" w:name="_Toc410653963"/>
      <w:bookmarkStart w:id="56" w:name="_Toc414553149"/>
      <w:r w:rsidRPr="00FC2977">
        <w:rPr>
          <w:sz w:val="24"/>
          <w:szCs w:val="24"/>
        </w:rPr>
        <w:t>1.2.</w:t>
      </w:r>
      <w:r w:rsidR="00FC2977">
        <w:rPr>
          <w:sz w:val="24"/>
          <w:szCs w:val="24"/>
        </w:rPr>
        <w:t>5.9</w:t>
      </w:r>
      <w:r w:rsidRPr="00FC2977">
        <w:rPr>
          <w:sz w:val="24"/>
          <w:szCs w:val="24"/>
        </w:rPr>
        <w:t xml:space="preserve">. </w:t>
      </w:r>
      <w:r w:rsidR="00B540EE" w:rsidRPr="00FC2977">
        <w:rPr>
          <w:sz w:val="24"/>
          <w:szCs w:val="24"/>
        </w:rPr>
        <w:t>Физика</w:t>
      </w:r>
      <w:bookmarkEnd w:id="54"/>
      <w:bookmarkEnd w:id="55"/>
      <w:bookmarkEnd w:id="56"/>
    </w:p>
    <w:p w:rsidR="00FC2977" w:rsidRPr="00FC2977" w:rsidRDefault="00FC2977" w:rsidP="008F5458">
      <w:pPr>
        <w:pStyle w:val="af1"/>
      </w:pP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Выпускник научится: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sz w:val="24"/>
          <w:szCs w:val="24"/>
        </w:rPr>
      </w:pPr>
      <w:r w:rsidRPr="00FC2977">
        <w:rPr>
          <w:rFonts w:ascii="Times New Roman" w:hAnsi="Times New Roman"/>
          <w:sz w:val="24"/>
          <w:szCs w:val="24"/>
          <w:u w:val="single"/>
        </w:rPr>
        <w:t>Примечание</w:t>
      </w:r>
      <w:r w:rsidRPr="00FC2977">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FC2977" w:rsidRDefault="00EC713E"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понимать роль эксперимента в получении научной информации;</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проводить прямые измерения физических величин: время, расстояние, масса тела, объ</w:t>
      </w:r>
      <w:r w:rsidR="00245F1D" w:rsidRPr="00FC2977">
        <w:rPr>
          <w:rFonts w:ascii="Times New Roman" w:hAnsi="Times New Roman"/>
          <w:sz w:val="24"/>
          <w:szCs w:val="24"/>
        </w:rPr>
        <w:t>е</w:t>
      </w:r>
      <w:r w:rsidRPr="00FC2977">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sz w:val="24"/>
          <w:szCs w:val="24"/>
        </w:rPr>
      </w:pPr>
      <w:r w:rsidRPr="00FC2977">
        <w:rPr>
          <w:rFonts w:ascii="Times New Roman" w:hAnsi="Times New Roman"/>
          <w:sz w:val="24"/>
          <w:szCs w:val="24"/>
          <w:u w:val="single"/>
        </w:rPr>
        <w:t>Примечание</w:t>
      </w:r>
      <w:r w:rsidRPr="00FC2977">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lastRenderedPageBreak/>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FC2977">
        <w:rPr>
          <w:rFonts w:ascii="Times New Roman" w:hAnsi="Times New Roman"/>
          <w:sz w:val="24"/>
          <w:szCs w:val="24"/>
        </w:rPr>
        <w:t>е</w:t>
      </w:r>
      <w:r w:rsidRPr="00FC2977">
        <w:rPr>
          <w:rFonts w:ascii="Times New Roman" w:hAnsi="Times New Roman"/>
          <w:sz w:val="24"/>
          <w:szCs w:val="24"/>
        </w:rPr>
        <w:t>том заданной точности измерений;</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Выпускник получит возможность научиться: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использовать при</w:t>
      </w:r>
      <w:r w:rsidR="00245F1D" w:rsidRPr="00FC2977">
        <w:rPr>
          <w:rFonts w:ascii="Times New Roman" w:hAnsi="Times New Roman"/>
          <w:i/>
          <w:sz w:val="24"/>
          <w:szCs w:val="24"/>
        </w:rPr>
        <w:t>е</w:t>
      </w:r>
      <w:r w:rsidRPr="00FC2977">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FC2977">
        <w:rPr>
          <w:rFonts w:ascii="Times New Roman" w:hAnsi="Times New Roman"/>
          <w:i/>
          <w:sz w:val="24"/>
          <w:szCs w:val="24"/>
        </w:rPr>
        <w:t>е</w:t>
      </w:r>
      <w:r w:rsidRPr="00FC2977">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FC2977">
        <w:rPr>
          <w:rFonts w:ascii="Times New Roman" w:hAnsi="Times New Roman"/>
          <w:i/>
          <w:sz w:val="24"/>
          <w:szCs w:val="24"/>
        </w:rPr>
        <w:t>е</w:t>
      </w:r>
      <w:r w:rsidRPr="00FC2977">
        <w:rPr>
          <w:rFonts w:ascii="Times New Roman" w:hAnsi="Times New Roman"/>
          <w:i/>
          <w:sz w:val="24"/>
          <w:szCs w:val="24"/>
        </w:rPr>
        <w:t xml:space="preserve"> содержание и данные об источнике информации;</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C2977" w:rsidRDefault="00FC2977"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Механические явления</w:t>
      </w: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Выпускник научится: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FC2977">
        <w:rPr>
          <w:rFonts w:ascii="Times New Roman" w:hAnsi="Times New Roman"/>
          <w:sz w:val="24"/>
          <w:szCs w:val="24"/>
        </w:rPr>
        <w:t>е</w:t>
      </w:r>
      <w:r w:rsidRPr="00FC2977">
        <w:rPr>
          <w:rFonts w:ascii="Times New Roman" w:hAnsi="Times New Roman"/>
          <w:sz w:val="24"/>
          <w:szCs w:val="24"/>
        </w:rPr>
        <w:t xml:space="preserve"> распространения; при </w:t>
      </w:r>
      <w:r w:rsidRPr="00FC2977">
        <w:rPr>
          <w:rFonts w:ascii="Times New Roman" w:hAnsi="Times New Roman"/>
          <w:sz w:val="24"/>
          <w:szCs w:val="24"/>
        </w:rPr>
        <w:lastRenderedPageBreak/>
        <w:t>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FC2977">
        <w:rPr>
          <w:rFonts w:ascii="Times New Roman" w:hAnsi="Times New Roman"/>
          <w:sz w:val="24"/>
          <w:szCs w:val="24"/>
        </w:rPr>
        <w:t>е</w:t>
      </w:r>
      <w:r w:rsidRPr="00FC2977">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Выпускник получит возможность научиться: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C2977" w:rsidRDefault="00FC2977"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Тепловые явления</w:t>
      </w: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Выпускник научится: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FC2977">
        <w:rPr>
          <w:rFonts w:ascii="Times New Roman" w:hAnsi="Times New Roman"/>
          <w:sz w:val="24"/>
          <w:szCs w:val="24"/>
        </w:rPr>
        <w:t>е</w:t>
      </w:r>
      <w:r w:rsidRPr="00FC2977">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FC2977" w:rsidRDefault="005114E3"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FC2977">
        <w:rPr>
          <w:rFonts w:ascii="Times New Roman" w:hAnsi="Times New Roman"/>
          <w:sz w:val="24"/>
          <w:szCs w:val="24"/>
        </w:rPr>
        <w:t>е</w:t>
      </w:r>
      <w:r w:rsidRPr="00FC2977">
        <w:rPr>
          <w:rFonts w:ascii="Times New Roman" w:hAnsi="Times New Roman"/>
          <w:sz w:val="24"/>
          <w:szCs w:val="24"/>
        </w:rPr>
        <w:t xml:space="preserve"> решения, проводить расч</w:t>
      </w:r>
      <w:r w:rsidR="00245F1D" w:rsidRPr="00FC2977">
        <w:rPr>
          <w:rFonts w:ascii="Times New Roman" w:hAnsi="Times New Roman"/>
          <w:sz w:val="24"/>
          <w:szCs w:val="24"/>
        </w:rPr>
        <w:t>е</w:t>
      </w:r>
      <w:r w:rsidRPr="00FC2977">
        <w:rPr>
          <w:rFonts w:ascii="Times New Roman" w:hAnsi="Times New Roman"/>
          <w:sz w:val="24"/>
          <w:szCs w:val="24"/>
        </w:rPr>
        <w:t>ты и оценивать реальность полученного значения физической величины.</w:t>
      </w: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Выпускник получит возможность научиться: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025ED" w:rsidRDefault="006025ED"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Электрические и магнитные явления</w:t>
      </w: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Выпускник научится: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FC2977" w:rsidRDefault="00726303"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lastRenderedPageBreak/>
        <w:t>приводить примеры практического использования физических знаний о электромагнитных явлениях</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FC2977">
        <w:rPr>
          <w:rFonts w:ascii="Times New Roman" w:hAnsi="Times New Roman"/>
          <w:sz w:val="24"/>
          <w:szCs w:val="24"/>
        </w:rPr>
        <w:t>е</w:t>
      </w:r>
      <w:r w:rsidRPr="00FC2977">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FC2977">
        <w:rPr>
          <w:rFonts w:ascii="Times New Roman" w:hAnsi="Times New Roman"/>
          <w:sz w:val="24"/>
          <w:szCs w:val="24"/>
        </w:rPr>
        <w:t>е</w:t>
      </w:r>
      <w:r w:rsidRPr="00FC2977">
        <w:rPr>
          <w:rFonts w:ascii="Times New Roman" w:hAnsi="Times New Roman"/>
          <w:sz w:val="24"/>
          <w:szCs w:val="24"/>
        </w:rPr>
        <w:t xml:space="preserve"> решения, проводить расч</w:t>
      </w:r>
      <w:r w:rsidR="00245F1D" w:rsidRPr="00FC2977">
        <w:rPr>
          <w:rFonts w:ascii="Times New Roman" w:hAnsi="Times New Roman"/>
          <w:sz w:val="24"/>
          <w:szCs w:val="24"/>
        </w:rPr>
        <w:t>е</w:t>
      </w:r>
      <w:r w:rsidRPr="00FC2977">
        <w:rPr>
          <w:rFonts w:ascii="Times New Roman" w:hAnsi="Times New Roman"/>
          <w:sz w:val="24"/>
          <w:szCs w:val="24"/>
        </w:rPr>
        <w:t>ты и оценивать реальность полученного значения физической величины.</w:t>
      </w: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Выпускник получит возможность научиться: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использовать при</w:t>
      </w:r>
      <w:r w:rsidR="00245F1D" w:rsidRPr="00FC2977">
        <w:rPr>
          <w:rFonts w:ascii="Times New Roman" w:hAnsi="Times New Roman"/>
          <w:i/>
          <w:sz w:val="24"/>
          <w:szCs w:val="24"/>
        </w:rPr>
        <w:t>е</w:t>
      </w:r>
      <w:r w:rsidRPr="00FC2977">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34088" w:rsidRDefault="00A34088"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Квантовые явления</w:t>
      </w: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Выпускник научится: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FC2977" w:rsidRDefault="006E54D0" w:rsidP="008F5458">
      <w:pPr>
        <w:tabs>
          <w:tab w:val="left" w:pos="567"/>
          <w:tab w:val="left" w:pos="709"/>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Выпускник получит возможность научиться: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FC2977">
        <w:rPr>
          <w:rFonts w:ascii="Times New Roman" w:hAnsi="Times New Roman"/>
          <w:i/>
          <w:sz w:val="24"/>
          <w:szCs w:val="24"/>
        </w:rPr>
        <w:t>е</w:t>
      </w:r>
      <w:r w:rsidRPr="00FC2977">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соотносить энергию связи атомных ядер с дефектом массы;</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 xml:space="preserve">приводить примеры влияния радиоактивных излучений на живые организмы; </w:t>
      </w:r>
      <w:r w:rsidRPr="00FC2977">
        <w:rPr>
          <w:rFonts w:ascii="Times New Roman" w:hAnsi="Times New Roman"/>
          <w:i/>
          <w:sz w:val="24"/>
          <w:szCs w:val="24"/>
        </w:rPr>
        <w:lastRenderedPageBreak/>
        <w:t>понимать принцип действия дозиметра и различать условия его использования;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34088" w:rsidRDefault="00A34088"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Элементы астрономии</w:t>
      </w: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Выпускник научится: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FC2977">
        <w:rPr>
          <w:rFonts w:ascii="Times New Roman" w:hAnsi="Times New Roman"/>
          <w:sz w:val="24"/>
          <w:szCs w:val="24"/>
        </w:rPr>
        <w:t>е</w:t>
      </w:r>
      <w:r w:rsidRPr="00FC2977">
        <w:rPr>
          <w:rFonts w:ascii="Times New Roman" w:hAnsi="Times New Roman"/>
          <w:sz w:val="24"/>
          <w:szCs w:val="24"/>
        </w:rPr>
        <w:t>здного неба, движения Луны, Солнца и планет относительно зв</w:t>
      </w:r>
      <w:r w:rsidR="00245F1D" w:rsidRPr="00FC2977">
        <w:rPr>
          <w:rFonts w:ascii="Times New Roman" w:hAnsi="Times New Roman"/>
          <w:sz w:val="24"/>
          <w:szCs w:val="24"/>
        </w:rPr>
        <w:t>е</w:t>
      </w:r>
      <w:r w:rsidRPr="00FC2977">
        <w:rPr>
          <w:rFonts w:ascii="Times New Roman" w:hAnsi="Times New Roman"/>
          <w:sz w:val="24"/>
          <w:szCs w:val="24"/>
        </w:rPr>
        <w:t>зд;</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FC2977">
        <w:rPr>
          <w:rFonts w:ascii="Times New Roman" w:hAnsi="Times New Roman"/>
          <w:sz w:val="24"/>
          <w:szCs w:val="24"/>
        </w:rPr>
        <w:t>понимать различия между гелиоцентрической и геоцентрической системами мира;</w:t>
      </w:r>
    </w:p>
    <w:p w:rsidR="006E54D0" w:rsidRPr="00FC2977" w:rsidRDefault="006E54D0" w:rsidP="008F5458">
      <w:pPr>
        <w:tabs>
          <w:tab w:val="left" w:pos="567"/>
          <w:tab w:val="left" w:pos="851"/>
        </w:tabs>
        <w:autoSpaceDE w:val="0"/>
        <w:autoSpaceDN w:val="0"/>
        <w:adjustRightInd w:val="0"/>
        <w:spacing w:after="0" w:line="240" w:lineRule="auto"/>
        <w:jc w:val="both"/>
        <w:rPr>
          <w:rFonts w:ascii="Times New Roman" w:hAnsi="Times New Roman"/>
          <w:b/>
          <w:sz w:val="24"/>
          <w:szCs w:val="24"/>
        </w:rPr>
      </w:pPr>
      <w:r w:rsidRPr="00FC2977">
        <w:rPr>
          <w:rFonts w:ascii="Times New Roman" w:hAnsi="Times New Roman"/>
          <w:b/>
          <w:sz w:val="24"/>
          <w:szCs w:val="24"/>
        </w:rPr>
        <w:t>Выпускник получит возможность научиться:</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FC2977">
        <w:rPr>
          <w:rFonts w:ascii="Times New Roman" w:hAnsi="Times New Roman"/>
          <w:i/>
          <w:sz w:val="24"/>
          <w:szCs w:val="24"/>
        </w:rPr>
        <w:t>е</w:t>
      </w:r>
      <w:r w:rsidRPr="00FC2977">
        <w:rPr>
          <w:rFonts w:ascii="Times New Roman" w:hAnsi="Times New Roman"/>
          <w:i/>
          <w:sz w:val="24"/>
          <w:szCs w:val="24"/>
        </w:rPr>
        <w:t>здного неба при наблюдениях зв</w:t>
      </w:r>
      <w:r w:rsidR="00245F1D" w:rsidRPr="00FC2977">
        <w:rPr>
          <w:rFonts w:ascii="Times New Roman" w:hAnsi="Times New Roman"/>
          <w:i/>
          <w:sz w:val="24"/>
          <w:szCs w:val="24"/>
        </w:rPr>
        <w:t>е</w:t>
      </w:r>
      <w:r w:rsidRPr="00FC2977">
        <w:rPr>
          <w:rFonts w:ascii="Times New Roman" w:hAnsi="Times New Roman"/>
          <w:i/>
          <w:sz w:val="24"/>
          <w:szCs w:val="24"/>
        </w:rPr>
        <w:t>здного неба;</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различать основные характеристики зв</w:t>
      </w:r>
      <w:r w:rsidR="00245F1D" w:rsidRPr="00FC2977">
        <w:rPr>
          <w:rFonts w:ascii="Times New Roman" w:hAnsi="Times New Roman"/>
          <w:i/>
          <w:sz w:val="24"/>
          <w:szCs w:val="24"/>
        </w:rPr>
        <w:t>е</w:t>
      </w:r>
      <w:r w:rsidRPr="00FC2977">
        <w:rPr>
          <w:rFonts w:ascii="Times New Roman" w:hAnsi="Times New Roman"/>
          <w:i/>
          <w:sz w:val="24"/>
          <w:szCs w:val="24"/>
        </w:rPr>
        <w:t>зд (размер, цвет, температура) соотносить цвет звезды с е</w:t>
      </w:r>
      <w:r w:rsidR="00245F1D" w:rsidRPr="00FC2977">
        <w:rPr>
          <w:rFonts w:ascii="Times New Roman" w:hAnsi="Times New Roman"/>
          <w:i/>
          <w:sz w:val="24"/>
          <w:szCs w:val="24"/>
        </w:rPr>
        <w:t>е</w:t>
      </w:r>
      <w:r w:rsidRPr="00FC2977">
        <w:rPr>
          <w:rFonts w:ascii="Times New Roman" w:hAnsi="Times New Roman"/>
          <w:i/>
          <w:sz w:val="24"/>
          <w:szCs w:val="24"/>
        </w:rPr>
        <w:t xml:space="preserve"> температурой;</w:t>
      </w:r>
    </w:p>
    <w:p w:rsidR="006E54D0" w:rsidRPr="00FC2977" w:rsidRDefault="006E54D0" w:rsidP="008F5458">
      <w:pPr>
        <w:widowControl w:val="0"/>
        <w:numPr>
          <w:ilvl w:val="0"/>
          <w:numId w:val="3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FC2977">
        <w:rPr>
          <w:rFonts w:ascii="Times New Roman" w:hAnsi="Times New Roman"/>
          <w:i/>
          <w:sz w:val="24"/>
          <w:szCs w:val="24"/>
        </w:rPr>
        <w:t>различать гипотезы о происхождении Солнечной системы.</w:t>
      </w:r>
    </w:p>
    <w:p w:rsidR="00B540EE" w:rsidRPr="00A34088" w:rsidRDefault="00B540EE" w:rsidP="008F5458">
      <w:pPr>
        <w:pStyle w:val="af1"/>
        <w:rPr>
          <w:b/>
          <w:sz w:val="24"/>
          <w:szCs w:val="24"/>
        </w:rPr>
      </w:pPr>
    </w:p>
    <w:p w:rsidR="00B540EE" w:rsidRPr="00A34088" w:rsidRDefault="00230229" w:rsidP="008F5458">
      <w:pPr>
        <w:pStyle w:val="af1"/>
        <w:ind w:firstLine="0"/>
        <w:rPr>
          <w:b/>
          <w:sz w:val="24"/>
          <w:szCs w:val="24"/>
        </w:rPr>
      </w:pPr>
      <w:bookmarkStart w:id="57" w:name="_Toc409691641"/>
      <w:bookmarkStart w:id="58" w:name="_Toc410653964"/>
      <w:bookmarkStart w:id="59" w:name="_Toc414553150"/>
      <w:r w:rsidRPr="00A34088">
        <w:rPr>
          <w:b/>
          <w:sz w:val="24"/>
          <w:szCs w:val="24"/>
        </w:rPr>
        <w:t>1.2.</w:t>
      </w:r>
      <w:r w:rsidR="00A34088" w:rsidRPr="00A34088">
        <w:rPr>
          <w:b/>
          <w:sz w:val="24"/>
          <w:szCs w:val="24"/>
        </w:rPr>
        <w:t>5.10</w:t>
      </w:r>
      <w:r w:rsidRPr="00A34088">
        <w:rPr>
          <w:b/>
          <w:sz w:val="24"/>
          <w:szCs w:val="24"/>
        </w:rPr>
        <w:t xml:space="preserve">. </w:t>
      </w:r>
      <w:r w:rsidR="00B540EE" w:rsidRPr="00A34088">
        <w:rPr>
          <w:b/>
          <w:sz w:val="24"/>
          <w:szCs w:val="24"/>
        </w:rPr>
        <w:t>Биология</w:t>
      </w:r>
      <w:bookmarkEnd w:id="57"/>
      <w:bookmarkEnd w:id="58"/>
      <w:bookmarkEnd w:id="59"/>
    </w:p>
    <w:p w:rsidR="00A34088" w:rsidRPr="00A34088" w:rsidRDefault="00A34088" w:rsidP="008F5458">
      <w:pPr>
        <w:pStyle w:val="af1"/>
        <w:rPr>
          <w:b/>
          <w:sz w:val="24"/>
          <w:szCs w:val="24"/>
        </w:rPr>
      </w:pP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b/>
          <w:sz w:val="24"/>
          <w:szCs w:val="24"/>
        </w:rPr>
      </w:pPr>
      <w:r w:rsidRPr="00A34088">
        <w:rPr>
          <w:rFonts w:ascii="Times New Roman" w:hAnsi="Times New Roman"/>
          <w:b/>
          <w:sz w:val="24"/>
          <w:szCs w:val="24"/>
        </w:rPr>
        <w:t xml:space="preserve">В результате изучения курса биологии в основной школе: </w:t>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sz w:val="24"/>
          <w:szCs w:val="24"/>
        </w:rPr>
      </w:pPr>
      <w:r w:rsidRPr="00A34088">
        <w:rPr>
          <w:rFonts w:ascii="Times New Roman" w:hAnsi="Times New Roman"/>
          <w:sz w:val="24"/>
          <w:szCs w:val="24"/>
        </w:rPr>
        <w:t xml:space="preserve">Выпускник </w:t>
      </w:r>
      <w:r w:rsidRPr="00A34088">
        <w:rPr>
          <w:rFonts w:ascii="Times New Roman" w:hAnsi="Times New Roman"/>
          <w:b/>
          <w:sz w:val="24"/>
          <w:szCs w:val="24"/>
        </w:rPr>
        <w:t xml:space="preserve">научится </w:t>
      </w:r>
      <w:r w:rsidRPr="00A34088">
        <w:rPr>
          <w:rFonts w:ascii="Times New Roman" w:hAnsi="Times New Roman"/>
          <w:bCs/>
          <w:sz w:val="24"/>
          <w:szCs w:val="24"/>
        </w:rPr>
        <w:t xml:space="preserve">пользоваться научными методами для распознания биологических проблем; </w:t>
      </w:r>
      <w:r w:rsidRPr="00A34088">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sz w:val="24"/>
          <w:szCs w:val="24"/>
        </w:rPr>
      </w:pPr>
      <w:r w:rsidRPr="00A34088">
        <w:rPr>
          <w:rFonts w:ascii="Times New Roman" w:hAnsi="Times New Roman"/>
          <w:sz w:val="24"/>
          <w:szCs w:val="24"/>
        </w:rPr>
        <w:t>Выпускник</w:t>
      </w:r>
      <w:r w:rsidRPr="00A34088">
        <w:rPr>
          <w:rFonts w:ascii="Times New Roman" w:hAnsi="Times New Roman"/>
          <w:b/>
          <w:sz w:val="24"/>
          <w:szCs w:val="24"/>
        </w:rPr>
        <w:t xml:space="preserve"> овладеет</w:t>
      </w:r>
      <w:r w:rsidR="00A34088">
        <w:rPr>
          <w:rFonts w:ascii="Times New Roman" w:hAnsi="Times New Roman"/>
          <w:b/>
          <w:sz w:val="24"/>
          <w:szCs w:val="24"/>
        </w:rPr>
        <w:t xml:space="preserve"> </w:t>
      </w:r>
      <w:r w:rsidRPr="00A34088">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sz w:val="24"/>
          <w:szCs w:val="24"/>
        </w:rPr>
      </w:pPr>
      <w:r w:rsidRPr="00A34088">
        <w:rPr>
          <w:rFonts w:ascii="Times New Roman" w:hAnsi="Times New Roman"/>
          <w:sz w:val="24"/>
          <w:szCs w:val="24"/>
        </w:rPr>
        <w:t xml:space="preserve">Выпускник </w:t>
      </w:r>
      <w:r w:rsidRPr="00A34088">
        <w:rPr>
          <w:rFonts w:ascii="Times New Roman" w:hAnsi="Times New Roman"/>
          <w:b/>
          <w:sz w:val="24"/>
          <w:szCs w:val="24"/>
        </w:rPr>
        <w:t>освоит</w:t>
      </w:r>
      <w:r w:rsidRPr="00A34088">
        <w:rPr>
          <w:rFonts w:ascii="Times New Roman" w:hAnsi="Times New Roman"/>
          <w:sz w:val="24"/>
          <w:szCs w:val="24"/>
        </w:rPr>
        <w:t xml:space="preserve"> общие при</w:t>
      </w:r>
      <w:r w:rsidR="00245F1D" w:rsidRPr="00A34088">
        <w:rPr>
          <w:rFonts w:ascii="Times New Roman" w:hAnsi="Times New Roman"/>
          <w:sz w:val="24"/>
          <w:szCs w:val="24"/>
        </w:rPr>
        <w:t>е</w:t>
      </w:r>
      <w:r w:rsidRPr="00A34088">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iCs/>
          <w:sz w:val="24"/>
          <w:szCs w:val="24"/>
        </w:rPr>
      </w:pPr>
      <w:r w:rsidRPr="00A34088">
        <w:rPr>
          <w:rFonts w:ascii="Times New Roman" w:hAnsi="Times New Roman"/>
          <w:iCs/>
          <w:sz w:val="24"/>
          <w:szCs w:val="24"/>
        </w:rPr>
        <w:t xml:space="preserve">Выпускник </w:t>
      </w:r>
      <w:r w:rsidRPr="00A34088">
        <w:rPr>
          <w:rFonts w:ascii="Times New Roman" w:hAnsi="Times New Roman"/>
          <w:b/>
          <w:iCs/>
          <w:sz w:val="24"/>
          <w:szCs w:val="24"/>
        </w:rPr>
        <w:t>приобрет</w:t>
      </w:r>
      <w:r w:rsidR="00245F1D" w:rsidRPr="00A34088">
        <w:rPr>
          <w:rFonts w:ascii="Times New Roman" w:hAnsi="Times New Roman"/>
          <w:b/>
          <w:iCs/>
          <w:sz w:val="24"/>
          <w:szCs w:val="24"/>
        </w:rPr>
        <w:t>е</w:t>
      </w:r>
      <w:r w:rsidRPr="00A34088">
        <w:rPr>
          <w:rFonts w:ascii="Times New Roman" w:hAnsi="Times New Roman"/>
          <w:b/>
          <w:iCs/>
          <w:sz w:val="24"/>
          <w:szCs w:val="24"/>
        </w:rPr>
        <w:t>т</w:t>
      </w:r>
      <w:r w:rsidRPr="00A34088">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b/>
          <w:sz w:val="24"/>
          <w:szCs w:val="24"/>
        </w:rPr>
      </w:pPr>
      <w:r w:rsidRPr="00A34088">
        <w:rPr>
          <w:rFonts w:ascii="Times New Roman" w:hAnsi="Times New Roman"/>
          <w:b/>
          <w:sz w:val="24"/>
          <w:szCs w:val="24"/>
        </w:rPr>
        <w:t>Выпускник получит возможность научиться:</w:t>
      </w:r>
    </w:p>
    <w:p w:rsidR="00E53743" w:rsidRPr="00A34088" w:rsidRDefault="00E53743" w:rsidP="008F5458">
      <w:pPr>
        <w:numPr>
          <w:ilvl w:val="0"/>
          <w:numId w:val="71"/>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A34088" w:rsidRDefault="00E53743" w:rsidP="008F5458">
      <w:pPr>
        <w:numPr>
          <w:ilvl w:val="0"/>
          <w:numId w:val="71"/>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A34088" w:rsidRDefault="00E53743" w:rsidP="008F5458">
      <w:pPr>
        <w:numPr>
          <w:ilvl w:val="0"/>
          <w:numId w:val="71"/>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A34088">
        <w:rPr>
          <w:rFonts w:ascii="Times New Roman" w:hAnsi="Times New Roman"/>
          <w:i/>
          <w:sz w:val="24"/>
          <w:szCs w:val="24"/>
        </w:rPr>
        <w:t>-</w:t>
      </w:r>
      <w:r w:rsidRPr="00A34088">
        <w:rPr>
          <w:rFonts w:ascii="Times New Roman" w:hAnsi="Times New Roman"/>
          <w:i/>
          <w:sz w:val="24"/>
          <w:szCs w:val="24"/>
        </w:rPr>
        <w:t>ресурсах, критически оценивать полученную информацию, анализируя е</w:t>
      </w:r>
      <w:r w:rsidR="00245F1D" w:rsidRPr="00A34088">
        <w:rPr>
          <w:rFonts w:ascii="Times New Roman" w:hAnsi="Times New Roman"/>
          <w:i/>
          <w:sz w:val="24"/>
          <w:szCs w:val="24"/>
        </w:rPr>
        <w:t>е</w:t>
      </w:r>
      <w:r w:rsidRPr="00A34088">
        <w:rPr>
          <w:rFonts w:ascii="Times New Roman" w:hAnsi="Times New Roman"/>
          <w:i/>
          <w:sz w:val="24"/>
          <w:szCs w:val="24"/>
        </w:rPr>
        <w:t xml:space="preserve"> содержание и данные об источнике информации;</w:t>
      </w:r>
    </w:p>
    <w:p w:rsidR="00E53743" w:rsidRPr="00A34088" w:rsidRDefault="00E53743" w:rsidP="008F5458">
      <w:pPr>
        <w:numPr>
          <w:ilvl w:val="0"/>
          <w:numId w:val="71"/>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A34088">
        <w:rPr>
          <w:rFonts w:ascii="Times New Roman" w:hAnsi="Times New Roman"/>
          <w:i/>
          <w:iCs/>
          <w:sz w:val="24"/>
          <w:szCs w:val="24"/>
        </w:rPr>
        <w:t>.</w:t>
      </w:r>
    </w:p>
    <w:p w:rsidR="00A34088" w:rsidRDefault="00F95E42" w:rsidP="00F95E42">
      <w:pPr>
        <w:tabs>
          <w:tab w:val="left" w:pos="993"/>
        </w:tabs>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ab/>
      </w:r>
    </w:p>
    <w:p w:rsidR="00F95E42" w:rsidRDefault="00F95E42" w:rsidP="00F95E42">
      <w:pPr>
        <w:tabs>
          <w:tab w:val="left" w:pos="993"/>
        </w:tabs>
        <w:autoSpaceDE w:val="0"/>
        <w:autoSpaceDN w:val="0"/>
        <w:adjustRightInd w:val="0"/>
        <w:spacing w:after="0" w:line="240" w:lineRule="auto"/>
        <w:jc w:val="both"/>
        <w:rPr>
          <w:rFonts w:ascii="Times New Roman" w:hAnsi="Times New Roman"/>
          <w:b/>
          <w:sz w:val="24"/>
          <w:szCs w:val="24"/>
        </w:rPr>
      </w:pPr>
    </w:p>
    <w:p w:rsidR="00F95E42" w:rsidRDefault="00F95E42" w:rsidP="00F95E42">
      <w:pPr>
        <w:tabs>
          <w:tab w:val="left" w:pos="993"/>
        </w:tabs>
        <w:autoSpaceDE w:val="0"/>
        <w:autoSpaceDN w:val="0"/>
        <w:adjustRightInd w:val="0"/>
        <w:spacing w:after="0" w:line="240" w:lineRule="auto"/>
        <w:jc w:val="both"/>
        <w:rPr>
          <w:rFonts w:ascii="Times New Roman" w:hAnsi="Times New Roman"/>
          <w:b/>
          <w:sz w:val="24"/>
          <w:szCs w:val="24"/>
        </w:rPr>
      </w:pPr>
    </w:p>
    <w:p w:rsidR="00E53743" w:rsidRPr="00A34088" w:rsidRDefault="00243C14" w:rsidP="008F5458">
      <w:pPr>
        <w:tabs>
          <w:tab w:val="left" w:pos="567"/>
          <w:tab w:val="center" w:pos="4904"/>
        </w:tabs>
        <w:autoSpaceDE w:val="0"/>
        <w:autoSpaceDN w:val="0"/>
        <w:adjustRightInd w:val="0"/>
        <w:spacing w:after="0" w:line="240" w:lineRule="auto"/>
        <w:jc w:val="both"/>
        <w:rPr>
          <w:rFonts w:ascii="Times New Roman" w:hAnsi="Times New Roman"/>
          <w:b/>
          <w:sz w:val="24"/>
          <w:szCs w:val="24"/>
        </w:rPr>
      </w:pPr>
      <w:r w:rsidRPr="00A34088">
        <w:rPr>
          <w:rFonts w:ascii="Times New Roman" w:hAnsi="Times New Roman"/>
          <w:b/>
          <w:sz w:val="24"/>
          <w:szCs w:val="24"/>
        </w:rPr>
        <w:lastRenderedPageBreak/>
        <w:t>Живые организмы</w:t>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b/>
          <w:sz w:val="24"/>
          <w:szCs w:val="24"/>
        </w:rPr>
      </w:pPr>
      <w:r w:rsidRPr="00A34088">
        <w:rPr>
          <w:rFonts w:ascii="Times New Roman" w:hAnsi="Times New Roman"/>
          <w:b/>
          <w:sz w:val="24"/>
          <w:szCs w:val="24"/>
        </w:rPr>
        <w:t>Выпускник научится:</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A34088">
        <w:rPr>
          <w:rFonts w:ascii="Times New Roman" w:hAnsi="Times New Roman"/>
          <w:sz w:val="24"/>
          <w:szCs w:val="24"/>
        </w:rPr>
        <w:t>е</w:t>
      </w:r>
      <w:r w:rsidRPr="00A34088">
        <w:rPr>
          <w:rFonts w:ascii="Times New Roman" w:hAnsi="Times New Roman"/>
          <w:sz w:val="24"/>
          <w:szCs w:val="24"/>
        </w:rPr>
        <w:t>нной систематической группе;</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A34088" w:rsidRDefault="00E53743" w:rsidP="008F5458">
      <w:pPr>
        <w:widowControl w:val="0"/>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знать и аргументировать основные правила поведения в природе;</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анализировать и оценивать последствия деятельности человека в природе;</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A34088" w:rsidRDefault="00E53743" w:rsidP="008F5458">
      <w:pPr>
        <w:numPr>
          <w:ilvl w:val="2"/>
          <w:numId w:val="72"/>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знать и соблюдать правила работы в кабинете биологии.</w:t>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b/>
          <w:sz w:val="24"/>
          <w:szCs w:val="24"/>
        </w:rPr>
      </w:pPr>
      <w:r w:rsidRPr="00A34088">
        <w:rPr>
          <w:rFonts w:ascii="Times New Roman" w:hAnsi="Times New Roman"/>
          <w:b/>
          <w:sz w:val="24"/>
          <w:szCs w:val="24"/>
        </w:rPr>
        <w:t>Выпускник получит возможность научиться:</w:t>
      </w:r>
    </w:p>
    <w:p w:rsidR="00E53743" w:rsidRPr="00A34088" w:rsidRDefault="00E53743" w:rsidP="008F5458">
      <w:pPr>
        <w:numPr>
          <w:ilvl w:val="0"/>
          <w:numId w:val="73"/>
        </w:numPr>
        <w:tabs>
          <w:tab w:val="left" w:pos="567"/>
          <w:tab w:val="left" w:pos="993"/>
        </w:tabs>
        <w:autoSpaceDE w:val="0"/>
        <w:autoSpaceDN w:val="0"/>
        <w:adjustRightInd w:val="0"/>
        <w:spacing w:after="0" w:line="240" w:lineRule="auto"/>
        <w:ind w:left="0" w:firstLine="0"/>
        <w:contextualSpacing/>
        <w:jc w:val="both"/>
        <w:rPr>
          <w:rFonts w:ascii="Times New Roman" w:hAnsi="Times New Roman"/>
          <w:b/>
          <w:i/>
          <w:sz w:val="24"/>
          <w:szCs w:val="24"/>
        </w:rPr>
      </w:pPr>
      <w:r w:rsidRPr="00A34088">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A34088" w:rsidRDefault="00E53743" w:rsidP="008F5458">
      <w:pPr>
        <w:numPr>
          <w:ilvl w:val="0"/>
          <w:numId w:val="73"/>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A34088">
        <w:rPr>
          <w:rFonts w:ascii="Times New Roman" w:hAnsi="Times New Roman"/>
          <w:i/>
          <w:sz w:val="24"/>
          <w:szCs w:val="24"/>
        </w:rPr>
        <w:t>е</w:t>
      </w:r>
      <w:r w:rsidRPr="00A34088">
        <w:rPr>
          <w:rFonts w:ascii="Times New Roman" w:hAnsi="Times New Roman"/>
          <w:i/>
          <w:sz w:val="24"/>
          <w:szCs w:val="24"/>
        </w:rPr>
        <w:t>.</w:t>
      </w:r>
    </w:p>
    <w:p w:rsidR="00E53743" w:rsidRPr="00A34088" w:rsidRDefault="00E53743" w:rsidP="008F5458">
      <w:pPr>
        <w:numPr>
          <w:ilvl w:val="0"/>
          <w:numId w:val="73"/>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использовать при</w:t>
      </w:r>
      <w:r w:rsidR="00245F1D" w:rsidRPr="00A34088">
        <w:rPr>
          <w:rFonts w:ascii="Times New Roman" w:hAnsi="Times New Roman"/>
          <w:i/>
          <w:sz w:val="24"/>
          <w:szCs w:val="24"/>
        </w:rPr>
        <w:t>е</w:t>
      </w:r>
      <w:r w:rsidRPr="00A34088">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A34088" w:rsidRDefault="00E53743" w:rsidP="008F5458">
      <w:pPr>
        <w:numPr>
          <w:ilvl w:val="0"/>
          <w:numId w:val="73"/>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34088" w:rsidRDefault="00E53743" w:rsidP="008F5458">
      <w:pPr>
        <w:numPr>
          <w:ilvl w:val="0"/>
          <w:numId w:val="73"/>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A34088" w:rsidRDefault="00E53743" w:rsidP="008F5458">
      <w:pPr>
        <w:numPr>
          <w:ilvl w:val="0"/>
          <w:numId w:val="73"/>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iCs/>
          <w:sz w:val="24"/>
          <w:szCs w:val="24"/>
        </w:rPr>
      </w:pPr>
      <w:r w:rsidRPr="00A34088">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A34088" w:rsidRDefault="00E53743" w:rsidP="008F5458">
      <w:pPr>
        <w:numPr>
          <w:ilvl w:val="0"/>
          <w:numId w:val="73"/>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w:t>
      </w:r>
      <w:r w:rsidRPr="00A34088">
        <w:rPr>
          <w:rFonts w:ascii="Times New Roman" w:hAnsi="Times New Roman"/>
          <w:i/>
          <w:sz w:val="24"/>
          <w:szCs w:val="24"/>
        </w:rPr>
        <w:lastRenderedPageBreak/>
        <w:t xml:space="preserve">бактерий, планировать совместную деятельность, учитывать мнение окружающих и адекватно оценивать собственный вклад в деятельность группы. </w:t>
      </w:r>
    </w:p>
    <w:p w:rsidR="00A34088" w:rsidRDefault="00A34088" w:rsidP="008F5458">
      <w:pPr>
        <w:tabs>
          <w:tab w:val="left" w:pos="567"/>
        </w:tabs>
        <w:autoSpaceDE w:val="0"/>
        <w:autoSpaceDN w:val="0"/>
        <w:adjustRightInd w:val="0"/>
        <w:spacing w:after="0" w:line="240" w:lineRule="auto"/>
        <w:contextualSpacing/>
        <w:jc w:val="both"/>
        <w:rPr>
          <w:rFonts w:ascii="Times New Roman" w:hAnsi="Times New Roman"/>
          <w:b/>
          <w:sz w:val="24"/>
          <w:szCs w:val="24"/>
        </w:rPr>
      </w:pPr>
    </w:p>
    <w:p w:rsidR="00E53743" w:rsidRPr="00A34088" w:rsidRDefault="00243C14" w:rsidP="008F5458">
      <w:pPr>
        <w:tabs>
          <w:tab w:val="left" w:pos="567"/>
        </w:tabs>
        <w:autoSpaceDE w:val="0"/>
        <w:autoSpaceDN w:val="0"/>
        <w:adjustRightInd w:val="0"/>
        <w:spacing w:after="0" w:line="240" w:lineRule="auto"/>
        <w:contextualSpacing/>
        <w:jc w:val="both"/>
        <w:rPr>
          <w:rFonts w:ascii="Times New Roman" w:hAnsi="Times New Roman"/>
          <w:b/>
          <w:sz w:val="24"/>
          <w:szCs w:val="24"/>
        </w:rPr>
      </w:pPr>
      <w:r w:rsidRPr="00A34088">
        <w:rPr>
          <w:rFonts w:ascii="Times New Roman" w:hAnsi="Times New Roman"/>
          <w:b/>
          <w:sz w:val="24"/>
          <w:szCs w:val="24"/>
        </w:rPr>
        <w:t>Человек и его здоровье</w:t>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b/>
          <w:sz w:val="24"/>
          <w:szCs w:val="24"/>
        </w:rPr>
      </w:pPr>
      <w:r w:rsidRPr="00A34088">
        <w:rPr>
          <w:rFonts w:ascii="Times New Roman" w:hAnsi="Times New Roman"/>
          <w:b/>
          <w:sz w:val="24"/>
          <w:szCs w:val="24"/>
        </w:rPr>
        <w:t>Выпускник научится:</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аргументировать, приводить доказательства отличий человека от животных;</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анализировать и оценивать влияние факторов риска на здоровье человека;</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описывать и использовать при</w:t>
      </w:r>
      <w:r w:rsidR="00245F1D" w:rsidRPr="00A34088">
        <w:rPr>
          <w:rFonts w:ascii="Times New Roman" w:hAnsi="Times New Roman"/>
          <w:sz w:val="24"/>
          <w:szCs w:val="24"/>
        </w:rPr>
        <w:t>е</w:t>
      </w:r>
      <w:r w:rsidRPr="00A34088">
        <w:rPr>
          <w:rFonts w:ascii="Times New Roman" w:hAnsi="Times New Roman"/>
          <w:sz w:val="24"/>
          <w:szCs w:val="24"/>
        </w:rPr>
        <w:t>мы оказания первой помощи;</w:t>
      </w:r>
    </w:p>
    <w:p w:rsidR="00E53743" w:rsidRPr="00A34088" w:rsidRDefault="00E53743" w:rsidP="008F5458">
      <w:pPr>
        <w:numPr>
          <w:ilvl w:val="0"/>
          <w:numId w:val="7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знать и соблюдать правила работы в кабинете биологии.</w:t>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b/>
          <w:sz w:val="24"/>
          <w:szCs w:val="24"/>
        </w:rPr>
      </w:pPr>
      <w:r w:rsidRPr="00A34088">
        <w:rPr>
          <w:rFonts w:ascii="Times New Roman" w:hAnsi="Times New Roman"/>
          <w:b/>
          <w:sz w:val="24"/>
          <w:szCs w:val="24"/>
        </w:rPr>
        <w:t>Выпускник получит возможность научиться:</w:t>
      </w:r>
    </w:p>
    <w:p w:rsidR="00E53743" w:rsidRPr="00A34088" w:rsidRDefault="00E53743" w:rsidP="008F5458">
      <w:pPr>
        <w:numPr>
          <w:ilvl w:val="0"/>
          <w:numId w:val="7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A34088" w:rsidRDefault="00E53743" w:rsidP="008F5458">
      <w:pPr>
        <w:numPr>
          <w:ilvl w:val="0"/>
          <w:numId w:val="75"/>
        </w:numPr>
        <w:tabs>
          <w:tab w:val="left" w:pos="567"/>
          <w:tab w:val="left" w:pos="993"/>
        </w:tabs>
        <w:autoSpaceDE w:val="0"/>
        <w:autoSpaceDN w:val="0"/>
        <w:adjustRightInd w:val="0"/>
        <w:spacing w:after="0" w:line="240" w:lineRule="auto"/>
        <w:ind w:left="0" w:firstLine="0"/>
        <w:contextualSpacing/>
        <w:jc w:val="both"/>
        <w:rPr>
          <w:rFonts w:ascii="Times New Roman" w:hAnsi="Times New Roman"/>
          <w:b/>
          <w:i/>
          <w:sz w:val="24"/>
          <w:szCs w:val="24"/>
        </w:rPr>
      </w:pPr>
      <w:r w:rsidRPr="00A34088">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A34088">
        <w:rPr>
          <w:rFonts w:ascii="Times New Roman" w:hAnsi="Times New Roman"/>
          <w:i/>
          <w:sz w:val="24"/>
          <w:szCs w:val="24"/>
        </w:rPr>
        <w:t>-</w:t>
      </w:r>
      <w:r w:rsidRPr="00A34088">
        <w:rPr>
          <w:rFonts w:ascii="Times New Roman" w:hAnsi="Times New Roman"/>
          <w:i/>
          <w:sz w:val="24"/>
          <w:szCs w:val="24"/>
        </w:rPr>
        <w:t>ресурсе, анализировать и оценивать ее, переводить из одной формы в другую;</w:t>
      </w:r>
    </w:p>
    <w:p w:rsidR="00E53743" w:rsidRPr="00A34088" w:rsidRDefault="00E53743" w:rsidP="008F5458">
      <w:pPr>
        <w:numPr>
          <w:ilvl w:val="0"/>
          <w:numId w:val="7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A34088" w:rsidRDefault="00E53743" w:rsidP="008F5458">
      <w:pPr>
        <w:numPr>
          <w:ilvl w:val="0"/>
          <w:numId w:val="7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находить в учебной, научно-популярной литературе, Интернет</w:t>
      </w:r>
      <w:r w:rsidR="00AC7420" w:rsidRPr="00A34088">
        <w:rPr>
          <w:rFonts w:ascii="Times New Roman" w:hAnsi="Times New Roman"/>
          <w:i/>
          <w:sz w:val="24"/>
          <w:szCs w:val="24"/>
        </w:rPr>
        <w:t>-</w:t>
      </w:r>
      <w:r w:rsidRPr="00A34088">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A34088" w:rsidRDefault="00E53743" w:rsidP="008F5458">
      <w:pPr>
        <w:numPr>
          <w:ilvl w:val="0"/>
          <w:numId w:val="7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34088" w:rsidRDefault="00E53743" w:rsidP="008F5458">
      <w:pPr>
        <w:numPr>
          <w:ilvl w:val="0"/>
          <w:numId w:val="75"/>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A34088" w:rsidRDefault="00E53743" w:rsidP="008F5458">
      <w:pPr>
        <w:numPr>
          <w:ilvl w:val="0"/>
          <w:numId w:val="75"/>
        </w:numPr>
        <w:tabs>
          <w:tab w:val="left" w:pos="567"/>
          <w:tab w:val="left" w:pos="993"/>
        </w:tabs>
        <w:autoSpaceDE w:val="0"/>
        <w:autoSpaceDN w:val="0"/>
        <w:adjustRightInd w:val="0"/>
        <w:spacing w:after="0" w:line="240" w:lineRule="auto"/>
        <w:ind w:left="0" w:firstLine="0"/>
        <w:contextualSpacing/>
        <w:jc w:val="both"/>
        <w:rPr>
          <w:rFonts w:ascii="Times New Roman" w:hAnsi="Times New Roman"/>
          <w:b/>
          <w:sz w:val="24"/>
          <w:szCs w:val="24"/>
        </w:rPr>
      </w:pPr>
      <w:r w:rsidRPr="00A34088">
        <w:rPr>
          <w:rFonts w:ascii="Times New Roman" w:hAnsi="Times New Roman"/>
          <w:i/>
          <w:sz w:val="24"/>
          <w:szCs w:val="24"/>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34088" w:rsidRDefault="00A34088" w:rsidP="008F5458">
      <w:pPr>
        <w:tabs>
          <w:tab w:val="left" w:pos="567"/>
        </w:tabs>
        <w:autoSpaceDE w:val="0"/>
        <w:autoSpaceDN w:val="0"/>
        <w:adjustRightInd w:val="0"/>
        <w:spacing w:after="0" w:line="240" w:lineRule="auto"/>
        <w:jc w:val="both"/>
        <w:rPr>
          <w:rFonts w:ascii="Times New Roman" w:hAnsi="Times New Roman"/>
          <w:b/>
          <w:sz w:val="24"/>
          <w:szCs w:val="24"/>
        </w:rPr>
      </w:pP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b/>
          <w:sz w:val="24"/>
          <w:szCs w:val="24"/>
        </w:rPr>
      </w:pPr>
      <w:r w:rsidRPr="00A34088">
        <w:rPr>
          <w:rFonts w:ascii="Times New Roman" w:hAnsi="Times New Roman"/>
          <w:b/>
          <w:sz w:val="24"/>
          <w:szCs w:val="24"/>
        </w:rPr>
        <w:t>Общ</w:t>
      </w:r>
      <w:r w:rsidR="00243C14" w:rsidRPr="00A34088">
        <w:rPr>
          <w:rFonts w:ascii="Times New Roman" w:hAnsi="Times New Roman"/>
          <w:b/>
          <w:sz w:val="24"/>
          <w:szCs w:val="24"/>
        </w:rPr>
        <w:t>ие биологические закономерности</w:t>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b/>
          <w:sz w:val="24"/>
          <w:szCs w:val="24"/>
        </w:rPr>
      </w:pPr>
      <w:r w:rsidRPr="00A34088">
        <w:rPr>
          <w:rFonts w:ascii="Times New Roman" w:hAnsi="Times New Roman"/>
          <w:b/>
          <w:sz w:val="24"/>
          <w:szCs w:val="24"/>
        </w:rPr>
        <w:t>Выпускник научится:</w:t>
      </w:r>
    </w:p>
    <w:p w:rsidR="00E53743" w:rsidRPr="00A34088" w:rsidRDefault="00E53743" w:rsidP="008F5458">
      <w:pPr>
        <w:numPr>
          <w:ilvl w:val="0"/>
          <w:numId w:val="76"/>
        </w:numPr>
        <w:tabs>
          <w:tab w:val="left" w:pos="567"/>
          <w:tab w:val="left" w:pos="993"/>
        </w:tabs>
        <w:autoSpaceDE w:val="0"/>
        <w:autoSpaceDN w:val="0"/>
        <w:adjustRightInd w:val="0"/>
        <w:spacing w:after="0" w:line="240" w:lineRule="auto"/>
        <w:ind w:left="0" w:firstLine="0"/>
        <w:contextualSpacing/>
        <w:jc w:val="both"/>
        <w:rPr>
          <w:rFonts w:ascii="Times New Roman" w:hAnsi="Times New Roman"/>
          <w:b/>
          <w:sz w:val="24"/>
          <w:szCs w:val="24"/>
        </w:rPr>
      </w:pPr>
      <w:r w:rsidRPr="00A34088">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A34088" w:rsidRDefault="00E53743" w:rsidP="008F5458">
      <w:pPr>
        <w:numPr>
          <w:ilvl w:val="0"/>
          <w:numId w:val="76"/>
        </w:numPr>
        <w:tabs>
          <w:tab w:val="left" w:pos="567"/>
          <w:tab w:val="left" w:pos="993"/>
        </w:tabs>
        <w:autoSpaceDE w:val="0"/>
        <w:autoSpaceDN w:val="0"/>
        <w:adjustRightInd w:val="0"/>
        <w:spacing w:after="0" w:line="240" w:lineRule="auto"/>
        <w:ind w:left="0" w:firstLine="0"/>
        <w:contextualSpacing/>
        <w:jc w:val="both"/>
        <w:rPr>
          <w:rFonts w:ascii="Times New Roman" w:hAnsi="Times New Roman"/>
          <w:b/>
          <w:sz w:val="24"/>
          <w:szCs w:val="24"/>
        </w:rPr>
      </w:pPr>
      <w:r w:rsidRPr="00A34088">
        <w:rPr>
          <w:rFonts w:ascii="Times New Roman" w:hAnsi="Times New Roman"/>
          <w:sz w:val="24"/>
          <w:szCs w:val="24"/>
        </w:rPr>
        <w:t>аргументировать, приводить доказательства необходимости защиты окружающей среды;</w:t>
      </w:r>
    </w:p>
    <w:p w:rsidR="00E53743" w:rsidRPr="00A34088" w:rsidRDefault="00E53743" w:rsidP="008F5458">
      <w:pPr>
        <w:numPr>
          <w:ilvl w:val="0"/>
          <w:numId w:val="76"/>
        </w:numPr>
        <w:tabs>
          <w:tab w:val="num" w:pos="360"/>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A34088" w:rsidRDefault="00E53743" w:rsidP="008F5458">
      <w:pPr>
        <w:numPr>
          <w:ilvl w:val="0"/>
          <w:numId w:val="76"/>
        </w:numPr>
        <w:tabs>
          <w:tab w:val="num" w:pos="360"/>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A34088">
        <w:rPr>
          <w:rFonts w:ascii="Times New Roman" w:hAnsi="Times New Roman"/>
          <w:sz w:val="24"/>
          <w:szCs w:val="24"/>
        </w:rPr>
        <w:t>е</w:t>
      </w:r>
      <w:r w:rsidRPr="00A34088">
        <w:rPr>
          <w:rFonts w:ascii="Times New Roman" w:hAnsi="Times New Roman"/>
          <w:sz w:val="24"/>
          <w:szCs w:val="24"/>
        </w:rPr>
        <w:t xml:space="preserve">нной систематической группе; </w:t>
      </w:r>
    </w:p>
    <w:p w:rsidR="00E53743" w:rsidRPr="00A34088" w:rsidRDefault="00E53743" w:rsidP="008F5458">
      <w:pPr>
        <w:numPr>
          <w:ilvl w:val="0"/>
          <w:numId w:val="76"/>
        </w:numPr>
        <w:tabs>
          <w:tab w:val="num" w:pos="360"/>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A34088" w:rsidRDefault="00E53743" w:rsidP="008F5458">
      <w:pPr>
        <w:numPr>
          <w:ilvl w:val="0"/>
          <w:numId w:val="76"/>
        </w:numPr>
        <w:tabs>
          <w:tab w:val="num" w:pos="360"/>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A34088" w:rsidRDefault="00E53743" w:rsidP="008F5458">
      <w:pPr>
        <w:numPr>
          <w:ilvl w:val="0"/>
          <w:numId w:val="76"/>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A34088" w:rsidRDefault="00E53743" w:rsidP="008F5458">
      <w:pPr>
        <w:numPr>
          <w:ilvl w:val="0"/>
          <w:numId w:val="76"/>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A34088" w:rsidRDefault="00E53743" w:rsidP="008F5458">
      <w:pPr>
        <w:numPr>
          <w:ilvl w:val="0"/>
          <w:numId w:val="76"/>
        </w:numPr>
        <w:tabs>
          <w:tab w:val="num" w:pos="360"/>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A34088" w:rsidRDefault="00E53743" w:rsidP="008F5458">
      <w:pPr>
        <w:numPr>
          <w:ilvl w:val="0"/>
          <w:numId w:val="76"/>
        </w:numPr>
        <w:tabs>
          <w:tab w:val="num" w:pos="360"/>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A34088" w:rsidRDefault="00E53743" w:rsidP="008F5458">
      <w:pPr>
        <w:numPr>
          <w:ilvl w:val="0"/>
          <w:numId w:val="76"/>
        </w:numPr>
        <w:tabs>
          <w:tab w:val="num" w:pos="360"/>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A34088" w:rsidRDefault="00E53743" w:rsidP="008F5458">
      <w:pPr>
        <w:numPr>
          <w:ilvl w:val="0"/>
          <w:numId w:val="76"/>
        </w:numPr>
        <w:tabs>
          <w:tab w:val="num" w:pos="360"/>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A34088" w:rsidRDefault="00E53743" w:rsidP="008F5458">
      <w:pPr>
        <w:numPr>
          <w:ilvl w:val="0"/>
          <w:numId w:val="76"/>
        </w:numPr>
        <w:tabs>
          <w:tab w:val="num" w:pos="360"/>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A34088" w:rsidRDefault="00A61E55" w:rsidP="008F5458">
      <w:pPr>
        <w:numPr>
          <w:ilvl w:val="0"/>
          <w:numId w:val="76"/>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A34088" w:rsidRDefault="00E53743" w:rsidP="008F5458">
      <w:pPr>
        <w:numPr>
          <w:ilvl w:val="0"/>
          <w:numId w:val="76"/>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A34088">
        <w:rPr>
          <w:rFonts w:ascii="Times New Roman" w:hAnsi="Times New Roman"/>
          <w:sz w:val="24"/>
          <w:szCs w:val="24"/>
        </w:rPr>
        <w:t>знать и соблюдать правила работы в кабинете биологии.</w:t>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b/>
          <w:sz w:val="24"/>
          <w:szCs w:val="24"/>
        </w:rPr>
      </w:pPr>
      <w:r w:rsidRPr="00A34088">
        <w:rPr>
          <w:rFonts w:ascii="Times New Roman" w:hAnsi="Times New Roman"/>
          <w:b/>
          <w:sz w:val="24"/>
          <w:szCs w:val="24"/>
        </w:rPr>
        <w:t>Выпускник получит возможность научиться:</w:t>
      </w:r>
    </w:p>
    <w:p w:rsidR="00E53743" w:rsidRPr="00A34088" w:rsidRDefault="00E53743" w:rsidP="008F5458">
      <w:pPr>
        <w:numPr>
          <w:ilvl w:val="0"/>
          <w:numId w:val="77"/>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iCs/>
          <w:sz w:val="24"/>
          <w:szCs w:val="24"/>
        </w:rPr>
      </w:pPr>
      <w:r w:rsidRPr="00A34088">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A34088">
        <w:rPr>
          <w:rFonts w:ascii="Times New Roman" w:hAnsi="Times New Roman"/>
          <w:i/>
          <w:iCs/>
          <w:sz w:val="24"/>
          <w:szCs w:val="24"/>
        </w:rPr>
        <w:t>;</w:t>
      </w:r>
    </w:p>
    <w:p w:rsidR="00E53743" w:rsidRPr="00A34088" w:rsidRDefault="00E53743" w:rsidP="008F5458">
      <w:pPr>
        <w:numPr>
          <w:ilvl w:val="0"/>
          <w:numId w:val="77"/>
        </w:numPr>
        <w:tabs>
          <w:tab w:val="left" w:pos="567"/>
          <w:tab w:val="left" w:pos="993"/>
        </w:tabs>
        <w:autoSpaceDE w:val="0"/>
        <w:autoSpaceDN w:val="0"/>
        <w:adjustRightInd w:val="0"/>
        <w:spacing w:after="0" w:line="240" w:lineRule="auto"/>
        <w:ind w:left="0" w:firstLine="0"/>
        <w:contextualSpacing/>
        <w:jc w:val="both"/>
        <w:rPr>
          <w:rFonts w:ascii="Times New Roman" w:hAnsi="Times New Roman"/>
          <w:b/>
          <w:i/>
          <w:sz w:val="24"/>
          <w:szCs w:val="24"/>
        </w:rPr>
      </w:pPr>
      <w:r w:rsidRPr="00A3408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34088" w:rsidRDefault="00E53743" w:rsidP="008F5458">
      <w:pPr>
        <w:numPr>
          <w:ilvl w:val="0"/>
          <w:numId w:val="77"/>
        </w:numPr>
        <w:tabs>
          <w:tab w:val="left" w:pos="567"/>
          <w:tab w:val="left" w:pos="993"/>
        </w:tabs>
        <w:autoSpaceDE w:val="0"/>
        <w:autoSpaceDN w:val="0"/>
        <w:adjustRightInd w:val="0"/>
        <w:spacing w:after="0" w:line="240" w:lineRule="auto"/>
        <w:ind w:left="0" w:firstLine="0"/>
        <w:contextualSpacing/>
        <w:jc w:val="both"/>
        <w:rPr>
          <w:rFonts w:ascii="Times New Roman" w:hAnsi="Times New Roman"/>
          <w:b/>
          <w:i/>
          <w:sz w:val="24"/>
          <w:szCs w:val="24"/>
        </w:rPr>
      </w:pPr>
      <w:r w:rsidRPr="00A34088">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A34088" w:rsidRDefault="00E53743" w:rsidP="008F5458">
      <w:pPr>
        <w:numPr>
          <w:ilvl w:val="0"/>
          <w:numId w:val="77"/>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34088" w:rsidRDefault="00E53743" w:rsidP="008F5458">
      <w:pPr>
        <w:numPr>
          <w:ilvl w:val="0"/>
          <w:numId w:val="77"/>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4"/>
          <w:szCs w:val="24"/>
        </w:rPr>
      </w:pPr>
      <w:r w:rsidRPr="00A34088">
        <w:rPr>
          <w:rFonts w:ascii="Times New Roman" w:hAnsi="Times New Roman"/>
          <w:i/>
          <w:iCs/>
          <w:sz w:val="24"/>
          <w:szCs w:val="24"/>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A34088" w:rsidRDefault="00E53743" w:rsidP="008F5458">
      <w:pPr>
        <w:numPr>
          <w:ilvl w:val="0"/>
          <w:numId w:val="77"/>
        </w:numPr>
        <w:tabs>
          <w:tab w:val="left" w:pos="567"/>
          <w:tab w:val="left" w:pos="993"/>
        </w:tabs>
        <w:autoSpaceDE w:val="0"/>
        <w:autoSpaceDN w:val="0"/>
        <w:adjustRightInd w:val="0"/>
        <w:spacing w:after="0" w:line="240" w:lineRule="auto"/>
        <w:ind w:left="0" w:firstLine="0"/>
        <w:contextualSpacing/>
        <w:jc w:val="both"/>
        <w:rPr>
          <w:rFonts w:ascii="Times New Roman" w:hAnsi="Times New Roman"/>
          <w:b/>
          <w:sz w:val="24"/>
          <w:szCs w:val="24"/>
        </w:rPr>
      </w:pPr>
      <w:r w:rsidRPr="00A34088">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A34088" w:rsidRDefault="00B540EE" w:rsidP="008F5458">
      <w:pPr>
        <w:pStyle w:val="af1"/>
        <w:rPr>
          <w:b/>
          <w:sz w:val="24"/>
          <w:szCs w:val="24"/>
        </w:rPr>
      </w:pPr>
    </w:p>
    <w:p w:rsidR="00B540EE" w:rsidRPr="00A34088" w:rsidRDefault="00243C14" w:rsidP="008F5458">
      <w:pPr>
        <w:pStyle w:val="af1"/>
        <w:ind w:firstLine="0"/>
        <w:rPr>
          <w:b/>
          <w:sz w:val="24"/>
          <w:szCs w:val="24"/>
        </w:rPr>
      </w:pPr>
      <w:bookmarkStart w:id="60" w:name="_Toc409691642"/>
      <w:bookmarkStart w:id="61" w:name="_Toc410653965"/>
      <w:bookmarkStart w:id="62" w:name="_Toc414553151"/>
      <w:r w:rsidRPr="00A34088">
        <w:rPr>
          <w:b/>
          <w:sz w:val="24"/>
          <w:szCs w:val="24"/>
        </w:rPr>
        <w:t>1.2.</w:t>
      </w:r>
      <w:r w:rsidR="00A34088" w:rsidRPr="00A34088">
        <w:rPr>
          <w:b/>
          <w:sz w:val="24"/>
          <w:szCs w:val="24"/>
        </w:rPr>
        <w:t>5.11</w:t>
      </w:r>
      <w:r w:rsidRPr="00A34088">
        <w:rPr>
          <w:b/>
          <w:sz w:val="24"/>
          <w:szCs w:val="24"/>
        </w:rPr>
        <w:t xml:space="preserve">. </w:t>
      </w:r>
      <w:r w:rsidR="00B540EE" w:rsidRPr="00A34088">
        <w:rPr>
          <w:b/>
          <w:sz w:val="24"/>
          <w:szCs w:val="24"/>
        </w:rPr>
        <w:t>Химия</w:t>
      </w:r>
      <w:bookmarkEnd w:id="60"/>
      <w:bookmarkEnd w:id="61"/>
      <w:bookmarkEnd w:id="62"/>
    </w:p>
    <w:p w:rsidR="00A34088" w:rsidRPr="00A34088" w:rsidRDefault="00A34088" w:rsidP="008F5458">
      <w:pPr>
        <w:pStyle w:val="af1"/>
        <w:rPr>
          <w:b/>
          <w:sz w:val="24"/>
          <w:szCs w:val="24"/>
        </w:rPr>
      </w:pPr>
    </w:p>
    <w:p w:rsidR="00E53743" w:rsidRPr="00A34088" w:rsidRDefault="00E53743" w:rsidP="008F5458">
      <w:pPr>
        <w:tabs>
          <w:tab w:val="left" w:pos="567"/>
        </w:tabs>
        <w:spacing w:after="0" w:line="240" w:lineRule="auto"/>
        <w:jc w:val="both"/>
        <w:rPr>
          <w:rFonts w:ascii="Times New Roman" w:hAnsi="Times New Roman"/>
          <w:b/>
          <w:bCs/>
          <w:sz w:val="24"/>
          <w:szCs w:val="24"/>
        </w:rPr>
      </w:pPr>
      <w:r w:rsidRPr="00A34088">
        <w:rPr>
          <w:rFonts w:ascii="Times New Roman" w:hAnsi="Times New Roman"/>
          <w:b/>
          <w:bCs/>
          <w:sz w:val="24"/>
          <w:szCs w:val="24"/>
        </w:rPr>
        <w:t>Выпускник научится:</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bCs/>
          <w:sz w:val="24"/>
          <w:szCs w:val="24"/>
        </w:rPr>
      </w:pPr>
      <w:r w:rsidRPr="00A34088">
        <w:rPr>
          <w:rFonts w:ascii="Times New Roman" w:hAnsi="Times New Roman"/>
          <w:bCs/>
          <w:sz w:val="24"/>
          <w:szCs w:val="24"/>
        </w:rPr>
        <w:t>характеризовать основные методы познания: наблюдение, измерение, эксперимент;</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различать химические и физические явления;</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называть химические элементы;</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определять состав веществ по их формулам;</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определять валентность атома элемента в соединениях;</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определять тип химических реакций;</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называть признаки и условия протекания химических реакций;</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составлять формулы бинарных соединений;</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составлять уравнения химических реакций;</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соблюдать правила безопасной работы при проведении опытов;</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пользоваться лабораторным оборудованием и посудой;</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вычислять относительную молекулярную и молярную массы веществ;</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вычислять массовую долю химического элемента по формуле соединения;</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получать, собирать кислород и водород;</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распознавать опытным путем газообразные вещества: кислород, водород;</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раскрывать смысл закона Авогадро;</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раскрывать смысл понятий «тепловой эффект реакции», «молярный объем»;</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характеризовать физические и химические свойства воды;</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раскрывать смысл понятия «раствор»;</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вычислять массовую долю растворенного вещества в растворе;</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приготовлять растворы с определенной массовой долей растворенного вещества;</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называть соединения изученных классов неорганических веществ;</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lastRenderedPageBreak/>
        <w:t>определять принадлежность веществ к определенному классу соединений;</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составлять формулы неорганических соединений изученных классов;</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характеризовать взаимосвязь между классами неорганических соединений;</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раскрывать смысл Периодического закона Д.И. Менделеева;</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A34088">
        <w:rPr>
          <w:rFonts w:ascii="Times New Roman" w:hAnsi="Times New Roman"/>
          <w:sz w:val="24"/>
          <w:szCs w:val="24"/>
        </w:rPr>
        <w:t>. </w:t>
      </w:r>
      <w:r w:rsidRPr="00A34088">
        <w:rPr>
          <w:rFonts w:ascii="Times New Roman" w:hAnsi="Times New Roman"/>
          <w:sz w:val="24"/>
          <w:szCs w:val="24"/>
        </w:rPr>
        <w:t>Менделеева;</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A34088">
        <w:rPr>
          <w:rFonts w:ascii="Times New Roman" w:hAnsi="Times New Roman"/>
          <w:sz w:val="24"/>
          <w:szCs w:val="24"/>
        </w:rPr>
        <w:t> </w:t>
      </w:r>
      <w:r w:rsidRPr="00A34088">
        <w:rPr>
          <w:rFonts w:ascii="Times New Roman" w:hAnsi="Times New Roman"/>
          <w:sz w:val="24"/>
          <w:szCs w:val="24"/>
        </w:rPr>
        <w:t>Менделеева и особенностей строения их атомов;</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раскрывать смысл понятий: «химическая связь», «электроотрицательность»;</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определять вид химической связи в неорганических соединениях;</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определять степень окисления атома элемента в соединении;</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раскрывать смысл теории электролитической диссоциации;</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составлять уравнения электролитической диссоциации кислот, щелочей, солей;</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составлять полные и сокращенные ионные уравнения реакции обмена;</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определять возможность протекания реакций ионного обмена;</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проводить реакции, подтверждающие качественный состав различных веществ;</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определять окислитель и восстановитель;</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составлять уравнения окислительно-восстановительных реакций;</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называть факторы, влияющие на скорость химической реакции;</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классифицировать химические реакции по различным признакам;</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характеризовать взаимосвязь между составом, строением и свойствами неметаллов;</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распознавать опытным путем газообразные вещества: углекислый газ и аммиак;</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характеризовать взаимосвязь между составом, строением и свойствами металлов;</w:t>
      </w:r>
    </w:p>
    <w:p w:rsidR="00A61E55" w:rsidRPr="00A34088" w:rsidRDefault="00E53743" w:rsidP="008F5458">
      <w:pPr>
        <w:widowControl w:val="0"/>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A34088" w:rsidRDefault="00A61E55" w:rsidP="008F5458">
      <w:pPr>
        <w:widowControl w:val="0"/>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оценивать влияние химического загрязнения окружающей среды на организм человека;</w:t>
      </w:r>
    </w:p>
    <w:p w:rsidR="00726303" w:rsidRPr="00A34088" w:rsidRDefault="0072630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грамотно обращаться с веществами в повседневной жизни</w:t>
      </w:r>
    </w:p>
    <w:p w:rsidR="00E53743" w:rsidRPr="00A34088" w:rsidRDefault="00E53743" w:rsidP="008F5458">
      <w:pPr>
        <w:numPr>
          <w:ilvl w:val="0"/>
          <w:numId w:val="78"/>
        </w:numPr>
        <w:tabs>
          <w:tab w:val="left" w:pos="567"/>
          <w:tab w:val="left" w:pos="993"/>
        </w:tabs>
        <w:autoSpaceDE w:val="0"/>
        <w:autoSpaceDN w:val="0"/>
        <w:adjustRightInd w:val="0"/>
        <w:spacing w:after="0" w:line="240" w:lineRule="auto"/>
        <w:ind w:left="0" w:firstLine="0"/>
        <w:jc w:val="both"/>
        <w:rPr>
          <w:rFonts w:ascii="Times New Roman" w:hAnsi="Times New Roman"/>
          <w:sz w:val="24"/>
          <w:szCs w:val="24"/>
        </w:rPr>
      </w:pPr>
      <w:r w:rsidRPr="00A34088">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sz w:val="24"/>
          <w:szCs w:val="24"/>
        </w:rPr>
      </w:pPr>
      <w:r w:rsidRPr="00A34088">
        <w:rPr>
          <w:rFonts w:ascii="Times New Roman" w:hAnsi="Times New Roman"/>
          <w:b/>
          <w:bCs/>
          <w:sz w:val="24"/>
          <w:szCs w:val="24"/>
        </w:rPr>
        <w:t>Выпускник получитвозможность научиться:</w:t>
      </w:r>
    </w:p>
    <w:p w:rsidR="00E53743" w:rsidRPr="00A34088" w:rsidRDefault="00E53743" w:rsidP="008F5458">
      <w:pPr>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A34088" w:rsidRDefault="00E53743" w:rsidP="008F5458">
      <w:pPr>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A34088" w:rsidRDefault="00E53743" w:rsidP="008F5458">
      <w:pPr>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A34088" w:rsidRDefault="00E53743" w:rsidP="008F5458">
      <w:pPr>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A34088" w:rsidRDefault="00E53743" w:rsidP="008F5458">
      <w:pPr>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A34088" w:rsidRDefault="00E53743" w:rsidP="008F5458">
      <w:pPr>
        <w:widowControl w:val="0"/>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A34088">
        <w:rPr>
          <w:rFonts w:ascii="Times New Roman" w:hAnsi="Times New Roman"/>
          <w:i/>
          <w:sz w:val="24"/>
          <w:szCs w:val="24"/>
        </w:rPr>
        <w:t>и</w:t>
      </w:r>
      <w:r w:rsidRPr="00A34088">
        <w:rPr>
          <w:rFonts w:ascii="Times New Roman" w:hAnsi="Times New Roman"/>
          <w:i/>
          <w:sz w:val="24"/>
          <w:szCs w:val="24"/>
        </w:rPr>
        <w:t>;</w:t>
      </w:r>
    </w:p>
    <w:p w:rsidR="00E53743" w:rsidRPr="00A34088" w:rsidRDefault="00E53743" w:rsidP="008F5458">
      <w:pPr>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A34088" w:rsidRDefault="00E53743" w:rsidP="008F5458">
      <w:pPr>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A34088" w:rsidRDefault="00E53743" w:rsidP="008F5458">
      <w:pPr>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i/>
          <w:sz w:val="24"/>
          <w:szCs w:val="24"/>
        </w:rPr>
        <w:t>объективно оценивать информацию о веществах и химических процессах;</w:t>
      </w:r>
    </w:p>
    <w:p w:rsidR="00E53743" w:rsidRPr="00A34088" w:rsidRDefault="00E53743" w:rsidP="008F5458">
      <w:pPr>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A34088" w:rsidRDefault="00E53743" w:rsidP="008F5458">
      <w:pPr>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Default="00E53743" w:rsidP="008F5458">
      <w:pPr>
        <w:numPr>
          <w:ilvl w:val="0"/>
          <w:numId w:val="79"/>
        </w:numPr>
        <w:tabs>
          <w:tab w:val="left" w:pos="567"/>
          <w:tab w:val="left" w:pos="993"/>
        </w:tabs>
        <w:autoSpaceDE w:val="0"/>
        <w:autoSpaceDN w:val="0"/>
        <w:adjustRightInd w:val="0"/>
        <w:spacing w:after="0" w:line="240" w:lineRule="auto"/>
        <w:ind w:left="0" w:firstLine="0"/>
        <w:jc w:val="both"/>
        <w:rPr>
          <w:rFonts w:ascii="Times New Roman" w:hAnsi="Times New Roman"/>
          <w:i/>
          <w:sz w:val="24"/>
          <w:szCs w:val="24"/>
        </w:rPr>
      </w:pPr>
      <w:r w:rsidRPr="00A34088">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A34088" w:rsidRPr="00A34088" w:rsidRDefault="00A34088" w:rsidP="008F5458">
      <w:pPr>
        <w:pStyle w:val="af1"/>
        <w:rPr>
          <w:b/>
          <w:sz w:val="24"/>
          <w:szCs w:val="24"/>
        </w:rPr>
      </w:pPr>
    </w:p>
    <w:p w:rsidR="00B540EE" w:rsidRPr="00A34088" w:rsidRDefault="00243C14" w:rsidP="008F5458">
      <w:pPr>
        <w:pStyle w:val="af1"/>
        <w:ind w:firstLine="0"/>
        <w:rPr>
          <w:b/>
          <w:sz w:val="24"/>
          <w:szCs w:val="24"/>
        </w:rPr>
      </w:pPr>
      <w:bookmarkStart w:id="63" w:name="_Toc409691643"/>
      <w:bookmarkStart w:id="64" w:name="_Toc410653966"/>
      <w:bookmarkStart w:id="65" w:name="_Toc414553152"/>
      <w:r w:rsidRPr="00A34088">
        <w:rPr>
          <w:b/>
          <w:sz w:val="24"/>
          <w:szCs w:val="24"/>
        </w:rPr>
        <w:t>1.2.</w:t>
      </w:r>
      <w:r w:rsidR="00A34088">
        <w:rPr>
          <w:b/>
          <w:sz w:val="24"/>
          <w:szCs w:val="24"/>
        </w:rPr>
        <w:t>5.12</w:t>
      </w:r>
      <w:r w:rsidRPr="00A34088">
        <w:rPr>
          <w:b/>
          <w:sz w:val="24"/>
          <w:szCs w:val="24"/>
        </w:rPr>
        <w:t xml:space="preserve">. </w:t>
      </w:r>
      <w:r w:rsidR="00B540EE" w:rsidRPr="00A34088">
        <w:rPr>
          <w:b/>
          <w:sz w:val="24"/>
          <w:szCs w:val="24"/>
        </w:rPr>
        <w:t>Изобразительное искусство</w:t>
      </w:r>
      <w:bookmarkEnd w:id="63"/>
      <w:bookmarkEnd w:id="64"/>
      <w:bookmarkEnd w:id="65"/>
    </w:p>
    <w:p w:rsidR="00A34088" w:rsidRDefault="00A34088" w:rsidP="008F5458">
      <w:pPr>
        <w:pStyle w:val="af1"/>
        <w:ind w:firstLine="0"/>
        <w:rPr>
          <w:b/>
          <w:sz w:val="24"/>
          <w:szCs w:val="24"/>
        </w:rPr>
      </w:pPr>
    </w:p>
    <w:p w:rsidR="00CF2292" w:rsidRPr="00CF2292" w:rsidRDefault="00CF2292" w:rsidP="008F5458">
      <w:pPr>
        <w:shd w:val="clear" w:color="auto" w:fill="FFFFFF"/>
        <w:spacing w:after="0" w:line="240" w:lineRule="auto"/>
        <w:jc w:val="both"/>
        <w:rPr>
          <w:rFonts w:ascii="Times New Roman" w:eastAsia="Times New Roman" w:hAnsi="Times New Roman"/>
          <w:color w:val="000000"/>
          <w:sz w:val="24"/>
          <w:szCs w:val="24"/>
          <w:lang w:eastAsia="ru-RU"/>
        </w:rPr>
      </w:pPr>
      <w:r w:rsidRPr="00CF2292">
        <w:rPr>
          <w:rFonts w:ascii="Times New Roman" w:eastAsia="Times New Roman" w:hAnsi="Times New Roman"/>
          <w:b/>
          <w:bCs/>
          <w:color w:val="000000"/>
          <w:sz w:val="24"/>
          <w:szCs w:val="24"/>
          <w:lang w:eastAsia="ru-RU"/>
        </w:rPr>
        <w:t xml:space="preserve">Предметные результаты </w:t>
      </w:r>
      <w:r w:rsidRPr="00CF2292">
        <w:rPr>
          <w:rFonts w:ascii="Times New Roman" w:eastAsia="Times New Roman" w:hAnsi="Times New Roman"/>
          <w:bCs/>
          <w:color w:val="000000"/>
          <w:sz w:val="24"/>
          <w:szCs w:val="24"/>
          <w:lang w:eastAsia="ru-RU"/>
        </w:rPr>
        <w:t xml:space="preserve">освоения </w:t>
      </w:r>
      <w:r w:rsidR="008318D9">
        <w:rPr>
          <w:rFonts w:ascii="Times New Roman" w:eastAsia="Times New Roman" w:hAnsi="Times New Roman"/>
          <w:bCs/>
          <w:color w:val="000000"/>
          <w:sz w:val="24"/>
          <w:szCs w:val="24"/>
          <w:lang w:eastAsia="ru-RU"/>
        </w:rPr>
        <w:t xml:space="preserve">учебного </w:t>
      </w:r>
      <w:r w:rsidRPr="00CF2292">
        <w:rPr>
          <w:rFonts w:ascii="Times New Roman" w:eastAsia="Times New Roman" w:hAnsi="Times New Roman"/>
          <w:bCs/>
          <w:color w:val="000000"/>
          <w:sz w:val="24"/>
          <w:szCs w:val="24"/>
          <w:lang w:eastAsia="ru-RU"/>
        </w:rPr>
        <w:t>курса</w:t>
      </w:r>
      <w:r w:rsidRPr="00CF2292">
        <w:rPr>
          <w:rFonts w:ascii="Times New Roman" w:eastAsia="Times New Roman" w:hAnsi="Times New Roman"/>
          <w:b/>
          <w:bCs/>
          <w:color w:val="000000"/>
          <w:sz w:val="24"/>
          <w:szCs w:val="24"/>
          <w:lang w:eastAsia="ru-RU"/>
        </w:rPr>
        <w:t xml:space="preserve"> </w:t>
      </w:r>
      <w:r>
        <w:rPr>
          <w:rFonts w:ascii="Times New Roman" w:eastAsia="Times New Roman" w:hAnsi="Times New Roman"/>
          <w:bCs/>
          <w:color w:val="000000"/>
          <w:sz w:val="24"/>
          <w:szCs w:val="24"/>
          <w:lang w:eastAsia="ru-RU"/>
        </w:rPr>
        <w:t>Изобразительное искусство</w:t>
      </w:r>
      <w:r w:rsidRPr="00CF2292">
        <w:rPr>
          <w:rFonts w:ascii="Times New Roman" w:eastAsia="Times New Roman" w:hAnsi="Times New Roman"/>
          <w:bCs/>
          <w:color w:val="000000"/>
          <w:sz w:val="24"/>
          <w:szCs w:val="24"/>
          <w:lang w:eastAsia="ru-RU"/>
        </w:rPr>
        <w:t xml:space="preserve"> на уровне основного общего образования предполагает, что у учащегося</w:t>
      </w:r>
      <w:r w:rsidR="008318D9" w:rsidRPr="008318D9">
        <w:rPr>
          <w:sz w:val="24"/>
          <w:szCs w:val="24"/>
        </w:rPr>
        <w:t xml:space="preserve"> </w:t>
      </w:r>
      <w:r w:rsidR="008318D9" w:rsidRPr="008318D9">
        <w:rPr>
          <w:rFonts w:ascii="Times New Roman" w:hAnsi="Times New Roman"/>
          <w:sz w:val="24"/>
          <w:szCs w:val="24"/>
        </w:rPr>
        <w:t>сформированы</w:t>
      </w:r>
      <w:r w:rsidRPr="00CF2292">
        <w:rPr>
          <w:rFonts w:ascii="Times New Roman" w:eastAsia="Times New Roman" w:hAnsi="Times New Roman"/>
          <w:bCs/>
          <w:color w:val="000000"/>
          <w:sz w:val="24"/>
          <w:szCs w:val="24"/>
          <w:lang w:eastAsia="ru-RU"/>
        </w:rPr>
        <w:t>:</w:t>
      </w:r>
    </w:p>
    <w:p w:rsidR="00552240" w:rsidRPr="00552240" w:rsidRDefault="00552240" w:rsidP="008F5458">
      <w:pPr>
        <w:pStyle w:val="af1"/>
        <w:ind w:firstLine="0"/>
        <w:rPr>
          <w:sz w:val="24"/>
          <w:szCs w:val="24"/>
        </w:rPr>
      </w:pPr>
      <w:r w:rsidRPr="00552240">
        <w:rPr>
          <w:sz w:val="24"/>
          <w:szCs w:val="24"/>
        </w:rPr>
        <w:t>1) 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552240" w:rsidRPr="00552240" w:rsidRDefault="00552240" w:rsidP="008F5458">
      <w:pPr>
        <w:pStyle w:val="af1"/>
        <w:ind w:firstLine="0"/>
        <w:rPr>
          <w:sz w:val="24"/>
          <w:szCs w:val="24"/>
        </w:rPr>
      </w:pPr>
      <w:r w:rsidRPr="00552240">
        <w:rPr>
          <w:sz w:val="24"/>
          <w:szCs w:val="24"/>
        </w:rPr>
        <w:t>2) развитие визуально-пространственного мышление как формы эмоционально-ценностного освоения мира, самовыражения и ориентации в художественном и нравственном пространстве культуры;</w:t>
      </w:r>
    </w:p>
    <w:p w:rsidR="00552240" w:rsidRPr="00552240" w:rsidRDefault="00552240" w:rsidP="008F5458">
      <w:pPr>
        <w:pStyle w:val="af1"/>
        <w:ind w:firstLine="0"/>
        <w:rPr>
          <w:sz w:val="24"/>
          <w:szCs w:val="24"/>
        </w:rPr>
      </w:pPr>
      <w:r w:rsidRPr="00552240">
        <w:rPr>
          <w:sz w:val="24"/>
          <w:szCs w:val="24"/>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552240" w:rsidRPr="00552240" w:rsidRDefault="00552240" w:rsidP="008F5458">
      <w:pPr>
        <w:pStyle w:val="af1"/>
        <w:ind w:firstLine="0"/>
        <w:rPr>
          <w:sz w:val="24"/>
          <w:szCs w:val="24"/>
        </w:rPr>
      </w:pPr>
      <w:r w:rsidRPr="00552240">
        <w:rPr>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52240" w:rsidRPr="00552240" w:rsidRDefault="00552240" w:rsidP="008F5458">
      <w:pPr>
        <w:pStyle w:val="af1"/>
        <w:ind w:firstLine="0"/>
        <w:rPr>
          <w:sz w:val="24"/>
          <w:szCs w:val="24"/>
        </w:rPr>
      </w:pPr>
      <w:r w:rsidRPr="00552240">
        <w:rPr>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552240" w:rsidRPr="00552240" w:rsidRDefault="00552240" w:rsidP="008F5458">
      <w:pPr>
        <w:pStyle w:val="af1"/>
        <w:ind w:firstLine="0"/>
        <w:rPr>
          <w:sz w:val="24"/>
          <w:szCs w:val="24"/>
        </w:rPr>
      </w:pPr>
      <w:r w:rsidRPr="00552240">
        <w:rPr>
          <w:sz w:val="24"/>
          <w:szCs w:val="24"/>
        </w:rPr>
        <w:lastRenderedPageBreak/>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552240" w:rsidRPr="00552240" w:rsidRDefault="00552240" w:rsidP="008F5458">
      <w:pPr>
        <w:pStyle w:val="af1"/>
        <w:ind w:firstLine="0"/>
        <w:rPr>
          <w:sz w:val="24"/>
          <w:szCs w:val="24"/>
        </w:rPr>
      </w:pPr>
      <w:r w:rsidRPr="00552240">
        <w:rPr>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CF2292" w:rsidRPr="00CF2292" w:rsidRDefault="00CF2292" w:rsidP="008F5458">
      <w:pPr>
        <w:pStyle w:val="af1"/>
        <w:ind w:firstLine="0"/>
        <w:rPr>
          <w:sz w:val="24"/>
          <w:szCs w:val="24"/>
        </w:rPr>
      </w:pP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b/>
          <w:bCs/>
          <w:sz w:val="24"/>
          <w:szCs w:val="24"/>
        </w:rPr>
      </w:pPr>
      <w:r w:rsidRPr="00A34088">
        <w:rPr>
          <w:rFonts w:ascii="Times New Roman" w:hAnsi="Times New Roman"/>
          <w:b/>
          <w:bCs/>
          <w:sz w:val="24"/>
          <w:szCs w:val="24"/>
        </w:rPr>
        <w:t>Выпускник научится: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создавать эскизы декоративного убранства русской избы;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создавать цветовую композицию внутреннего убранства избы;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определять специфику образного языка декоративно-прикладного искусства;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создавать эскизы народного праздничного костюма, его отдельных элементов в цветовом решении;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A34088">
        <w:rPr>
          <w:rFonts w:ascii="Times New Roman" w:hAnsi="Times New Roman"/>
        </w:rPr>
        <w:t>т. д.</w:t>
      </w:r>
      <w:r w:rsidRPr="00A34088">
        <w:rPr>
          <w:rFonts w:ascii="Times New Roman" w:hAnsi="Times New Roman"/>
        </w:rPr>
        <w:t>) на основе ритмического повтора изобразительных или геометрических элементов;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A34088">
        <w:rPr>
          <w:rFonts w:ascii="Times New Roman" w:hAnsi="Times New Roman"/>
        </w:rPr>
        <w:t>е</w:t>
      </w:r>
      <w:r w:rsidRPr="00A34088">
        <w:rPr>
          <w:rFonts w:ascii="Times New Roman" w:hAnsi="Times New Roman"/>
        </w:rPr>
        <w:t xml:space="preserve"> декоративной росписью в традиции одного из промыслов;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характеризовать основы народного орнамента; создавать орнаменты на основе народных традиций;</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различать виды и материалы декоративно-прикладного искусства;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различать национальные особенности русского орнамента и орнаментов других народов России;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различать и характеризовать несколько народных художественных промыслов России;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классифицировать жанровую систему в изобразительном искусстве и е</w:t>
      </w:r>
      <w:r w:rsidR="00245F1D" w:rsidRPr="00A34088">
        <w:rPr>
          <w:rFonts w:ascii="Times New Roman" w:hAnsi="Times New Roman"/>
        </w:rPr>
        <w:t>е</w:t>
      </w:r>
      <w:r w:rsidRPr="00A34088">
        <w:rPr>
          <w:rFonts w:ascii="Times New Roman" w:hAnsi="Times New Roman"/>
        </w:rPr>
        <w:t xml:space="preserve"> значение для анализа развития искусства и понимания изменений видения мира;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объяснять разницу между предметом изображения, сюжетом и содержанием изображения;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композиционным навыкам работы, чувству ритма, работе с различными художественными материалами;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lastRenderedPageBreak/>
        <w:t>создавать образы, используя все выразительные возможности</w:t>
      </w:r>
      <w:r w:rsidR="00AD272E" w:rsidRPr="00A34088">
        <w:rPr>
          <w:rFonts w:ascii="Times New Roman" w:hAnsi="Times New Roman"/>
        </w:rPr>
        <w:t xml:space="preserve"> художественных материалов</w:t>
      </w:r>
      <w:r w:rsidRPr="00A34088">
        <w:rPr>
          <w:rFonts w:ascii="Times New Roman" w:hAnsi="Times New Roman"/>
        </w:rPr>
        <w:t>;</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простым навыкам изображения с помощью пятна и тональных отношений;</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навыку плоскостного силуэтного изображения обычных, простых предметов (кухонная утварь);</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создавать линейные изображения геометрических тел и натюрморт с натуры из геометрических тел;</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строить изображения простых предметов по правилам линейной перспективы;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передавать с помощью света характер формы и эмоциональное напряжение в композиции натюрморта;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творческому опыту выполнения графического натюрморта и гравюры наклейками на картоне;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выражать цветом в натюрморте собственное настроение и переживания;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применять перспективу в практической творческой работе;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навыкам изображения перспективных сокращений в зарисовках наблюдаемого;</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навыкам создания пейзажных зарисовок;</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различать и характеризовать понятия: пространство, ракурс, воздушная перспектива;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пользоваться правилами работы на пленэре;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различать и характеризовать виды портрета;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понимать и характеризовать основы изображения головы человека;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пользоваться навыками работы с доступными скульптурными материалами;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lastRenderedPageBreak/>
        <w:t>использовать графические материалы в работе над портретом;</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использовать образные возможности освещения в портрете;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 xml:space="preserve">пользоваться правилами </w:t>
      </w:r>
      <w:r w:rsidR="00AD272E" w:rsidRPr="00A34088">
        <w:rPr>
          <w:rFonts w:ascii="Times New Roman" w:hAnsi="Times New Roman"/>
        </w:rPr>
        <w:t xml:space="preserve">схематического </w:t>
      </w:r>
      <w:r w:rsidRPr="00A34088">
        <w:rPr>
          <w:rFonts w:ascii="Times New Roman" w:hAnsi="Times New Roman"/>
        </w:rPr>
        <w:t>построения головы человека</w:t>
      </w:r>
      <w:r w:rsidR="00AD272E" w:rsidRPr="00A34088">
        <w:rPr>
          <w:rFonts w:ascii="Times New Roman" w:hAnsi="Times New Roman"/>
        </w:rPr>
        <w:t xml:space="preserve"> в рисунке</w:t>
      </w:r>
      <w:r w:rsidRPr="00A34088">
        <w:rPr>
          <w:rFonts w:ascii="Times New Roman" w:hAnsi="Times New Roman"/>
        </w:rPr>
        <w:t>;</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навыкам передачи в плоскостном изображении простых движений фигуры человека;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навыкам понимания особенностей восприятия скульптурного образа;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навыкам лепки и работы с пластилином или глиной;</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A34088" w:rsidRDefault="00E53743" w:rsidP="008F5458">
      <w:pPr>
        <w:pStyle w:val="a8"/>
        <w:widowControl w:val="0"/>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объяснять понятия «тема», «содержание», «сюжет» в произведениях станковой живописи;</w:t>
      </w:r>
    </w:p>
    <w:p w:rsidR="00E53743" w:rsidRPr="00A34088" w:rsidRDefault="00E53743" w:rsidP="008F5458">
      <w:pPr>
        <w:pStyle w:val="a8"/>
        <w:widowControl w:val="0"/>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изобразительным и композиционным навыкам в процессе работы над эскизом;</w:t>
      </w:r>
    </w:p>
    <w:p w:rsidR="00E53743" w:rsidRPr="00A34088" w:rsidRDefault="00E53743" w:rsidP="008F5458">
      <w:pPr>
        <w:pStyle w:val="a8"/>
        <w:widowControl w:val="0"/>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узнавать и объяснять понятия «тематическая картина», «станковая живопись»;</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перечислять и характеризовать основные жанры сюжетно- тематической картины;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характеризовать значение тематической картины XIX века в развитии русской культуры;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творческому опыту создания композиции на основе библейских сюжетов;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называть имена великих европейских и русских художников, творивших на библейские темы;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характеризовать роль монументальных памятников в жизни общества;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культуре зрительского восприятия;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lastRenderedPageBreak/>
        <w:t>характеризовать временные и пространственные искусства;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понимать разницу между реальностью и художественным образом;</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опыту художественного иллюстрирования и навыкам работы графическими материалами;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A34088">
        <w:rPr>
          <w:rFonts w:ascii="Times New Roman" w:hAnsi="Times New Roman"/>
        </w:rPr>
        <w:t>т.д.</w:t>
      </w:r>
      <w:r w:rsidRPr="00A34088">
        <w:rPr>
          <w:rFonts w:ascii="Times New Roman" w:hAnsi="Times New Roman"/>
        </w:rPr>
        <w:t>);</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опыту художественного творчества по созданию стилизованных образов животных;</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систематизировать и характеризовать основные этапы развития и истории архитектуры и дизайна;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распознавать объект и пространство в конструктивных видах искусства;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понимать сочетание различных объемов в здании;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понимать единство художественного и функционального в вещи, форму и материал;</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понимать тенденции и перспективы развития современной архитектуры;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различать образно-стилевой язык архитектуры прошлого;</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характеризовать и различать малые формы архитектуры и дизайна в пространстве городской среды;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создавать композиционные макеты объектов на предметной плоскости и в пространстве;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создавать практические творческие композиции в технике коллажа, дизайн-проектов;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приобретать общее представление о традициях ландшафтно-парковой архитектуры;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характеризовать основные школы садово-паркового искусства;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 xml:space="preserve">понимать основы краткой истории русской усадебной культуры XVIII </w:t>
      </w:r>
      <w:r w:rsidR="006C7538" w:rsidRPr="00A34088">
        <w:rPr>
          <w:rFonts w:ascii="Times New Roman" w:hAnsi="Times New Roman"/>
        </w:rPr>
        <w:t>–</w:t>
      </w:r>
      <w:r w:rsidRPr="00A34088">
        <w:rPr>
          <w:rFonts w:ascii="Times New Roman" w:hAnsi="Times New Roman"/>
        </w:rPr>
        <w:t xml:space="preserve"> XIX веков;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называть и раскрывать смысл основ искусства флористики;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понимать основы краткой истории костюма;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характеризовать и раскрывать смысл композиционно-конструктивных принципов дизайна одежды;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отражать в эскизном проекте дизайна сада образно-архитектурный композиционный замысел;</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узнавать и характеризовать памятники архитектуры Древнего Киева. София Киевская. Фрески. Мозаики;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узнавать и описывать памятники шатрового зодчества;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характеризовать особенности церкви Вознесения в селе Коломенском и храма Покрова</w:t>
      </w:r>
      <w:r w:rsidR="006C7538" w:rsidRPr="00A34088">
        <w:rPr>
          <w:rFonts w:ascii="Times New Roman" w:hAnsi="Times New Roman"/>
        </w:rPr>
        <w:t>-</w:t>
      </w:r>
      <w:r w:rsidRPr="00A34088">
        <w:rPr>
          <w:rFonts w:ascii="Times New Roman" w:hAnsi="Times New Roman"/>
        </w:rPr>
        <w:t>на</w:t>
      </w:r>
      <w:r w:rsidR="006C7538" w:rsidRPr="00A34088">
        <w:rPr>
          <w:rFonts w:ascii="Times New Roman" w:hAnsi="Times New Roman"/>
        </w:rPr>
        <w:t>-</w:t>
      </w:r>
      <w:r w:rsidRPr="00A34088">
        <w:rPr>
          <w:rFonts w:ascii="Times New Roman" w:hAnsi="Times New Roman"/>
        </w:rPr>
        <w:t>Рву;</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различать стилевые особенности разных школ архитектуры Древней Руси;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создавать с натуры и по воображению архитектурные образы графическими материалами и др.;</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сравнивать, сопоставлять и анализировать произведения живописи Древней Руси;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рассуждать о значении художественного образа древнерусской культуры;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A34088">
        <w:rPr>
          <w:rFonts w:ascii="Times New Roman" w:hAnsi="Times New Roman"/>
        </w:rPr>
        <w:t>–</w:t>
      </w:r>
      <w:r w:rsidRPr="00A34088">
        <w:rPr>
          <w:rFonts w:ascii="Times New Roman" w:hAnsi="Times New Roman"/>
        </w:rPr>
        <w:t xml:space="preserve"> XIX веков;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A34088">
        <w:rPr>
          <w:rFonts w:ascii="Times New Roman" w:hAnsi="Times New Roman"/>
        </w:rPr>
        <w:t>–</w:t>
      </w:r>
      <w:r w:rsidRPr="00A34088">
        <w:rPr>
          <w:rFonts w:ascii="Times New Roman" w:hAnsi="Times New Roman"/>
        </w:rPr>
        <w:t xml:space="preserve"> XIX веков;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выявлять и называть характерные особенности русской портретной живописи XVIII века;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характеризовать признаки и особенности московского барокко;</w:t>
      </w:r>
    </w:p>
    <w:p w:rsidR="003C5DE4" w:rsidRPr="003C5DE4"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rPr>
        <w:t>создавать разнообразные творческие работы (фантазийные конструкции) в материале.</w:t>
      </w:r>
    </w:p>
    <w:p w:rsidR="00552240" w:rsidRDefault="00F95E42" w:rsidP="00F95E42">
      <w:pPr>
        <w:tabs>
          <w:tab w:val="left" w:pos="2292"/>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ab/>
      </w:r>
    </w:p>
    <w:p w:rsidR="00E53743" w:rsidRPr="00A34088" w:rsidRDefault="00E53743" w:rsidP="008F5458">
      <w:pPr>
        <w:tabs>
          <w:tab w:val="left" w:pos="567"/>
        </w:tabs>
        <w:autoSpaceDE w:val="0"/>
        <w:autoSpaceDN w:val="0"/>
        <w:adjustRightInd w:val="0"/>
        <w:spacing w:after="0" w:line="240" w:lineRule="auto"/>
        <w:jc w:val="both"/>
        <w:rPr>
          <w:rFonts w:ascii="Times New Roman" w:hAnsi="Times New Roman"/>
          <w:b/>
          <w:bCs/>
          <w:sz w:val="24"/>
          <w:szCs w:val="24"/>
        </w:rPr>
      </w:pPr>
      <w:r w:rsidRPr="00A34088">
        <w:rPr>
          <w:rFonts w:ascii="Times New Roman" w:hAnsi="Times New Roman"/>
          <w:b/>
          <w:bCs/>
          <w:sz w:val="24"/>
          <w:szCs w:val="24"/>
        </w:rPr>
        <w:t>Выпускник получит возможность научиться: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понимать специфику изображения в полиграфии;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различать формы полиграфической продукции: книги, журналы, плакаты, афиши и др.);</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проектировать обложку книги, рекламы открытки, визитки и др.;</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создавать художественную композицию макета книги, журнала;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lastRenderedPageBreak/>
        <w:t xml:space="preserve">называть имена великих русских живописцев и архитекторов XVIII </w:t>
      </w:r>
      <w:r w:rsidR="006C7538" w:rsidRPr="00A34088">
        <w:rPr>
          <w:rFonts w:ascii="Times New Roman" w:hAnsi="Times New Roman"/>
          <w:i/>
          <w:iCs/>
        </w:rPr>
        <w:t>–</w:t>
      </w:r>
      <w:r w:rsidRPr="00A34088">
        <w:rPr>
          <w:rFonts w:ascii="Times New Roman" w:hAnsi="Times New Roman"/>
          <w:i/>
          <w:iCs/>
        </w:rPr>
        <w:t xml:space="preserve"> XIX веков;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A34088">
        <w:rPr>
          <w:rFonts w:ascii="Times New Roman" w:hAnsi="Times New Roman"/>
          <w:i/>
          <w:iCs/>
        </w:rPr>
        <w:t>–</w:t>
      </w:r>
      <w:r w:rsidRPr="00A34088">
        <w:rPr>
          <w:rFonts w:ascii="Times New Roman" w:hAnsi="Times New Roman"/>
          <w:i/>
          <w:iCs/>
        </w:rPr>
        <w:t xml:space="preserve"> XIX веков;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понимать особенности исторического жанра, определять произведения исторической живописи;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определять «Русский стиль» в архитектуре модерна, называть памятники архитектуры модерна;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создавать разнообразные творческие работы (фантазийные конструкции) в материале;</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узнавать основные художественные направления в искусстве XIX и XX веков;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характеризовать стиль модерн в архитектуре. Ф.О. Шехтель. А</w:t>
      </w:r>
      <w:r w:rsidR="006C7538" w:rsidRPr="00A34088">
        <w:rPr>
          <w:rFonts w:ascii="Times New Roman" w:hAnsi="Times New Roman"/>
          <w:i/>
          <w:iCs/>
        </w:rPr>
        <w:t>. </w:t>
      </w:r>
      <w:r w:rsidRPr="00A34088">
        <w:rPr>
          <w:rFonts w:ascii="Times New Roman" w:hAnsi="Times New Roman"/>
          <w:i/>
          <w:iCs/>
        </w:rPr>
        <w:t>Гауди;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создавать с натуры и по воображению архитектурные образы графическими материалами и др.;</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использовать выразительный язык при моделировании архитектурного пространства;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характеризовать крупнейшие художественные музеи мира и России;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получать представления об особенностях художественных коллекций крупнейших музеев мира;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использовать навыки коллективной работы над объемно- пространственной композицией;</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понимать основы сценографии как вида художественного творчества;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понимать роль костюма, маски и грима в искусстве актерского перевоплощения;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называть имена российск</w:t>
      </w:r>
      <w:r w:rsidR="0024776D" w:rsidRPr="00A34088">
        <w:rPr>
          <w:rFonts w:ascii="Times New Roman" w:hAnsi="Times New Roman"/>
          <w:i/>
          <w:iCs/>
        </w:rPr>
        <w:t>их художников</w:t>
      </w:r>
      <w:r w:rsidR="00AD272E" w:rsidRPr="00A34088">
        <w:rPr>
          <w:rFonts w:ascii="Times New Roman" w:hAnsi="Times New Roman"/>
          <w:i/>
          <w:iCs/>
        </w:rPr>
        <w:t>(А.Я. Головин, А.Н. Бенуа, М.В. Добужинский)</w:t>
      </w:r>
      <w:r w:rsidRPr="00A34088">
        <w:rPr>
          <w:rFonts w:ascii="Times New Roman" w:hAnsi="Times New Roman"/>
          <w:i/>
          <w:iCs/>
        </w:rPr>
        <w:t>;</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различать особенности художественной фотографии;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понимать изобразительную природу экранных искусств;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lastRenderedPageBreak/>
        <w:t>характеризовать принципы киномонтажа в создании художественного образа;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различать понятия: игровой и документальный фильм;</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 xml:space="preserve">называть имена мастеров российского кинематографа. </w:t>
      </w:r>
      <w:r w:rsidR="006C7538" w:rsidRPr="00A34088">
        <w:rPr>
          <w:rFonts w:ascii="Times New Roman" w:hAnsi="Times New Roman"/>
          <w:i/>
          <w:iCs/>
        </w:rPr>
        <w:t xml:space="preserve">С.М. Эйзенштейн. А.А. Тарковский. </w:t>
      </w:r>
      <w:r w:rsidRPr="00A34088">
        <w:rPr>
          <w:rFonts w:ascii="Times New Roman" w:hAnsi="Times New Roman"/>
          <w:i/>
          <w:iCs/>
        </w:rPr>
        <w:t>С.Ф</w:t>
      </w:r>
      <w:r w:rsidR="006C7538" w:rsidRPr="00A34088">
        <w:rPr>
          <w:rFonts w:ascii="Times New Roman" w:hAnsi="Times New Roman"/>
          <w:i/>
          <w:iCs/>
        </w:rPr>
        <w:t>. </w:t>
      </w:r>
      <w:r w:rsidRPr="00A34088">
        <w:rPr>
          <w:rFonts w:ascii="Times New Roman" w:hAnsi="Times New Roman"/>
          <w:i/>
          <w:iCs/>
        </w:rPr>
        <w:t>Бондарчук. Н.С. Михалков;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понимать основы искусства телевидения;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понимать различия в творческой работе художника-живописца и сценографа;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применять полученные знания о типах оформления сцены при создании школьного спектакля;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A34088">
        <w:rPr>
          <w:rFonts w:ascii="Times New Roman" w:hAnsi="Times New Roman"/>
          <w:i/>
          <w:iCs/>
        </w:rPr>
        <w:t>т. д.</w:t>
      </w:r>
      <w:r w:rsidRPr="00A34088">
        <w:rPr>
          <w:rFonts w:ascii="Times New Roman" w:hAnsi="Times New Roman"/>
          <w:i/>
          <w:iCs/>
        </w:rPr>
        <w:t xml:space="preserve"> для спектакля из доступных материалов;</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A34088">
        <w:rPr>
          <w:rFonts w:ascii="Times New Roman" w:hAnsi="Times New Roman"/>
          <w:i/>
          <w:iCs/>
        </w:rPr>
        <w:t>т. д.</w:t>
      </w:r>
      <w:r w:rsidRPr="00A34088">
        <w:rPr>
          <w:rFonts w:ascii="Times New Roman" w:hAnsi="Times New Roman"/>
          <w:i/>
          <w:iCs/>
        </w:rPr>
        <w:t>;</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понимать и объяснять синтетическую природу фильма;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применять первоначальные навыки в создании сценария и замысла фильма;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применять полученные ранее знания по композиции и построению кадра;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A34088">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A34088" w:rsidRDefault="00E53743" w:rsidP="008F5458">
      <w:pPr>
        <w:pStyle w:val="a8"/>
        <w:numPr>
          <w:ilvl w:val="0"/>
          <w:numId w:val="86"/>
        </w:numPr>
        <w:tabs>
          <w:tab w:val="left" w:pos="567"/>
          <w:tab w:val="left" w:pos="993"/>
        </w:tabs>
        <w:autoSpaceDE w:val="0"/>
        <w:autoSpaceDN w:val="0"/>
        <w:adjustRightInd w:val="0"/>
        <w:ind w:left="0" w:firstLine="0"/>
        <w:jc w:val="both"/>
        <w:rPr>
          <w:rFonts w:ascii="Times New Roman" w:hAnsi="Times New Roman"/>
        </w:rPr>
      </w:pPr>
      <w:r w:rsidRPr="00A34088">
        <w:rPr>
          <w:rFonts w:ascii="Times New Roman" w:hAnsi="Times New Roman"/>
          <w:i/>
          <w:iCs/>
        </w:rPr>
        <w:t>реализовывать сценарно-режиссерскую и операторскую грамоту в практике создания видео-этюда.</w:t>
      </w:r>
    </w:p>
    <w:p w:rsidR="00E53743" w:rsidRPr="00B62568" w:rsidRDefault="00E53743" w:rsidP="008F5458">
      <w:pPr>
        <w:pStyle w:val="af1"/>
        <w:rPr>
          <w:b/>
          <w:sz w:val="24"/>
          <w:szCs w:val="24"/>
        </w:rPr>
      </w:pPr>
    </w:p>
    <w:p w:rsidR="00B540EE" w:rsidRPr="00B62568" w:rsidRDefault="00243C14" w:rsidP="008F5458">
      <w:pPr>
        <w:pStyle w:val="af1"/>
        <w:ind w:firstLine="0"/>
        <w:rPr>
          <w:b/>
          <w:sz w:val="24"/>
          <w:szCs w:val="24"/>
        </w:rPr>
      </w:pPr>
      <w:bookmarkStart w:id="66" w:name="_Toc409691644"/>
      <w:bookmarkStart w:id="67" w:name="_Toc410653967"/>
      <w:bookmarkStart w:id="68" w:name="_Toc414553153"/>
      <w:r w:rsidRPr="00B62568">
        <w:rPr>
          <w:b/>
          <w:sz w:val="24"/>
          <w:szCs w:val="24"/>
        </w:rPr>
        <w:t>1.2.</w:t>
      </w:r>
      <w:r w:rsidR="00B62568">
        <w:rPr>
          <w:b/>
          <w:sz w:val="24"/>
          <w:szCs w:val="24"/>
        </w:rPr>
        <w:t>5.13</w:t>
      </w:r>
      <w:r w:rsidRPr="00B62568">
        <w:rPr>
          <w:b/>
          <w:sz w:val="24"/>
          <w:szCs w:val="24"/>
        </w:rPr>
        <w:t xml:space="preserve">. </w:t>
      </w:r>
      <w:r w:rsidR="00B540EE" w:rsidRPr="00B62568">
        <w:rPr>
          <w:b/>
          <w:sz w:val="24"/>
          <w:szCs w:val="24"/>
        </w:rPr>
        <w:t>Музыка</w:t>
      </w:r>
      <w:bookmarkEnd w:id="66"/>
      <w:bookmarkEnd w:id="67"/>
      <w:bookmarkEnd w:id="68"/>
    </w:p>
    <w:p w:rsidR="00B62568" w:rsidRPr="00B62568" w:rsidRDefault="00B62568" w:rsidP="008F5458">
      <w:pPr>
        <w:pStyle w:val="af1"/>
        <w:rPr>
          <w:b/>
          <w:sz w:val="24"/>
          <w:szCs w:val="24"/>
        </w:rPr>
      </w:pPr>
    </w:p>
    <w:p w:rsidR="00E53743" w:rsidRPr="00660F26" w:rsidRDefault="00E53743" w:rsidP="008F5458">
      <w:pPr>
        <w:tabs>
          <w:tab w:val="left" w:pos="567"/>
        </w:tabs>
        <w:spacing w:after="0" w:line="240" w:lineRule="auto"/>
        <w:jc w:val="both"/>
        <w:rPr>
          <w:rFonts w:ascii="Times New Roman" w:hAnsi="Times New Roman"/>
          <w:b/>
          <w:sz w:val="24"/>
          <w:szCs w:val="24"/>
        </w:rPr>
      </w:pPr>
      <w:r w:rsidRPr="00660F26">
        <w:rPr>
          <w:rFonts w:ascii="Times New Roman" w:hAnsi="Times New Roman"/>
          <w:b/>
          <w:sz w:val="24"/>
          <w:szCs w:val="24"/>
        </w:rPr>
        <w:t>Выпускник научится:</w:t>
      </w:r>
    </w:p>
    <w:p w:rsidR="00E53743" w:rsidRPr="00660F26" w:rsidRDefault="00E53743"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понимать значение интонации в музыке как носител</w:t>
      </w:r>
      <w:r w:rsidR="00AD272E" w:rsidRPr="00660F26">
        <w:rPr>
          <w:rFonts w:ascii="Times New Roman" w:hAnsi="Times New Roman"/>
          <w:sz w:val="24"/>
          <w:szCs w:val="24"/>
        </w:rPr>
        <w:t>я</w:t>
      </w:r>
      <w:r w:rsidRPr="00660F26">
        <w:rPr>
          <w:rFonts w:ascii="Times New Roman" w:hAnsi="Times New Roman"/>
          <w:sz w:val="24"/>
          <w:szCs w:val="24"/>
        </w:rPr>
        <w:t xml:space="preserve"> образного смысла;</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понимать жизненно-образное содержание музыкальных произведений разных жанров;</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различать многообразие музыкальных образов и способов их развития;</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производить интонационно-образный анализ музыкального произведения;</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понимать основной принцип построения и развития музыки;</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анализировать взаимосвязь жизненного содержания музыки и музыкальных образов;</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понимать специфику перевоплощения народной музыки в произведениях композиторов;</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узнавать формы построения музыки (двухчастную, трехчастную, вариации, рондо);</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определять тембры музыкальных инструментов;</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владеть музыкальными терминами в пределах изучаемой темы;</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определять характерные особенности музыкального языка;</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эмоционально-образно воспринимать и характеризовать музыкальные произведения;</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анализировать произведения выдающихся композиторов прошлого и современности;</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творчески интерпретировать содержание музыкальных произведений;</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различать интерпретацию классической музыки в современных обработках;</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определять характерные признаки современной популярной музыки;</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называть стили рок-музыки и ее отдельных направлений: рок-оперы, рок-н-ролла и др.;</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анализировать творчество исполнителей авторской песни;</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выявлять особенности взаимодействия музыки с другими видами искусства;</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находить жанровые параллели между музыкой и другими видами искусств;</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lastRenderedPageBreak/>
        <w:t>сравнивать интонации музыкального, живописного и литературного произведений;</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понимать значимость музыки в творчестве писателей и поэтов;</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владеть навыками вокально-хорового музицирования;</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660F26">
        <w:rPr>
          <w:rFonts w:ascii="Times New Roman" w:hAnsi="Times New Roman"/>
          <w:sz w:val="24"/>
          <w:szCs w:val="24"/>
          <w:lang w:val="en-US"/>
        </w:rPr>
        <w:t>acappella</w:t>
      </w:r>
      <w:r w:rsidRPr="00660F26">
        <w:rPr>
          <w:rFonts w:ascii="Times New Roman" w:hAnsi="Times New Roman"/>
          <w:sz w:val="24"/>
          <w:szCs w:val="24"/>
        </w:rPr>
        <w:t>);</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творчески интерпретировать содержание музыкального произведения в пении;</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 xml:space="preserve">передавать свои музыкальные впечатления в устной или письменной форме; </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проявлять творческую инициативу, участвуя в музыкально-эстетической деятельности;</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660F26" w:rsidRDefault="00AD272E" w:rsidP="008F5458">
      <w:pPr>
        <w:numPr>
          <w:ilvl w:val="0"/>
          <w:numId w:val="85"/>
        </w:numPr>
        <w:tabs>
          <w:tab w:val="left" w:pos="567"/>
          <w:tab w:val="left" w:pos="993"/>
        </w:tabs>
        <w:spacing w:after="0" w:line="240" w:lineRule="auto"/>
        <w:ind w:left="0" w:firstLine="0"/>
        <w:contextualSpacing/>
        <w:jc w:val="both"/>
        <w:rPr>
          <w:rFonts w:ascii="Times New Roman" w:hAnsi="Times New Roman"/>
          <w:sz w:val="24"/>
          <w:szCs w:val="24"/>
        </w:rPr>
      </w:pPr>
      <w:r w:rsidRPr="00660F26">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660F26" w:rsidRDefault="00AD272E" w:rsidP="008F5458">
      <w:pPr>
        <w:tabs>
          <w:tab w:val="left" w:pos="567"/>
          <w:tab w:val="left" w:pos="993"/>
        </w:tabs>
        <w:spacing w:after="0" w:line="240" w:lineRule="auto"/>
        <w:contextualSpacing/>
        <w:jc w:val="both"/>
        <w:rPr>
          <w:rFonts w:ascii="Times New Roman" w:hAnsi="Times New Roman"/>
          <w:sz w:val="24"/>
          <w:szCs w:val="24"/>
        </w:rPr>
      </w:pPr>
      <w:r w:rsidRPr="00660F26">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660F26" w:rsidRDefault="00660F26" w:rsidP="008F5458">
      <w:pPr>
        <w:tabs>
          <w:tab w:val="left" w:pos="567"/>
        </w:tabs>
        <w:spacing w:after="0" w:line="240" w:lineRule="auto"/>
        <w:jc w:val="both"/>
        <w:rPr>
          <w:rFonts w:ascii="Times New Roman" w:hAnsi="Times New Roman"/>
          <w:b/>
          <w:sz w:val="24"/>
          <w:szCs w:val="24"/>
        </w:rPr>
      </w:pPr>
    </w:p>
    <w:p w:rsidR="00E53743" w:rsidRPr="00660F26" w:rsidRDefault="00E53743" w:rsidP="008F5458">
      <w:pPr>
        <w:tabs>
          <w:tab w:val="left" w:pos="567"/>
        </w:tabs>
        <w:spacing w:after="0" w:line="240" w:lineRule="auto"/>
        <w:jc w:val="both"/>
        <w:rPr>
          <w:rFonts w:ascii="Times New Roman" w:hAnsi="Times New Roman"/>
          <w:b/>
          <w:sz w:val="24"/>
          <w:szCs w:val="24"/>
        </w:rPr>
      </w:pPr>
      <w:r w:rsidRPr="00660F26">
        <w:rPr>
          <w:rFonts w:ascii="Times New Roman" w:hAnsi="Times New Roman"/>
          <w:b/>
          <w:sz w:val="24"/>
          <w:szCs w:val="24"/>
        </w:rPr>
        <w:t>Выпускник получит возможность научиться:</w:t>
      </w:r>
    </w:p>
    <w:p w:rsidR="00AD272E" w:rsidRPr="00660F26" w:rsidRDefault="00AD272E" w:rsidP="008F5458">
      <w:pPr>
        <w:numPr>
          <w:ilvl w:val="0"/>
          <w:numId w:val="84"/>
        </w:numPr>
        <w:tabs>
          <w:tab w:val="left" w:pos="567"/>
          <w:tab w:val="left" w:pos="993"/>
        </w:tabs>
        <w:spacing w:after="0" w:line="240" w:lineRule="auto"/>
        <w:ind w:left="0" w:firstLine="0"/>
        <w:contextualSpacing/>
        <w:jc w:val="both"/>
        <w:rPr>
          <w:rFonts w:ascii="Times New Roman" w:hAnsi="Times New Roman"/>
          <w:i/>
          <w:sz w:val="24"/>
          <w:szCs w:val="24"/>
        </w:rPr>
      </w:pPr>
      <w:r w:rsidRPr="00660F26">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60F26" w:rsidRDefault="00AD272E" w:rsidP="008F5458">
      <w:pPr>
        <w:numPr>
          <w:ilvl w:val="0"/>
          <w:numId w:val="84"/>
        </w:numPr>
        <w:tabs>
          <w:tab w:val="left" w:pos="567"/>
          <w:tab w:val="left" w:pos="993"/>
        </w:tabs>
        <w:spacing w:after="0" w:line="240" w:lineRule="auto"/>
        <w:ind w:left="0" w:firstLine="0"/>
        <w:contextualSpacing/>
        <w:jc w:val="both"/>
        <w:rPr>
          <w:rFonts w:ascii="Times New Roman" w:hAnsi="Times New Roman"/>
          <w:i/>
          <w:sz w:val="24"/>
          <w:szCs w:val="24"/>
        </w:rPr>
      </w:pPr>
      <w:r w:rsidRPr="00660F26">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660F26" w:rsidRDefault="00AD272E" w:rsidP="008F5458">
      <w:pPr>
        <w:numPr>
          <w:ilvl w:val="0"/>
          <w:numId w:val="84"/>
        </w:numPr>
        <w:tabs>
          <w:tab w:val="left" w:pos="567"/>
          <w:tab w:val="left" w:pos="993"/>
        </w:tabs>
        <w:spacing w:after="0" w:line="240" w:lineRule="auto"/>
        <w:ind w:left="0" w:firstLine="0"/>
        <w:contextualSpacing/>
        <w:jc w:val="both"/>
        <w:rPr>
          <w:rFonts w:ascii="Times New Roman" w:hAnsi="Times New Roman"/>
          <w:i/>
          <w:sz w:val="24"/>
          <w:szCs w:val="24"/>
        </w:rPr>
      </w:pPr>
      <w:r w:rsidRPr="00660F26">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60F26" w:rsidRDefault="00AD272E" w:rsidP="008F5458">
      <w:pPr>
        <w:numPr>
          <w:ilvl w:val="0"/>
          <w:numId w:val="84"/>
        </w:numPr>
        <w:tabs>
          <w:tab w:val="left" w:pos="567"/>
          <w:tab w:val="left" w:pos="993"/>
        </w:tabs>
        <w:spacing w:after="0" w:line="240" w:lineRule="auto"/>
        <w:ind w:left="0" w:firstLine="0"/>
        <w:contextualSpacing/>
        <w:jc w:val="both"/>
        <w:rPr>
          <w:rFonts w:ascii="Times New Roman" w:hAnsi="Times New Roman"/>
          <w:i/>
          <w:sz w:val="24"/>
          <w:szCs w:val="24"/>
        </w:rPr>
      </w:pPr>
      <w:r w:rsidRPr="00660F26">
        <w:rPr>
          <w:rFonts w:ascii="Times New Roman" w:hAnsi="Times New Roman"/>
          <w:i/>
          <w:sz w:val="24"/>
          <w:szCs w:val="24"/>
        </w:rPr>
        <w:t>определять специфику духовной музыки в эпоху Средневековья;</w:t>
      </w:r>
    </w:p>
    <w:p w:rsidR="00AD272E" w:rsidRPr="00660F26" w:rsidRDefault="00AD272E" w:rsidP="008F5458">
      <w:pPr>
        <w:numPr>
          <w:ilvl w:val="0"/>
          <w:numId w:val="84"/>
        </w:numPr>
        <w:tabs>
          <w:tab w:val="left" w:pos="567"/>
          <w:tab w:val="left" w:pos="993"/>
        </w:tabs>
        <w:spacing w:after="0" w:line="240" w:lineRule="auto"/>
        <w:ind w:left="0" w:firstLine="0"/>
        <w:contextualSpacing/>
        <w:jc w:val="both"/>
        <w:rPr>
          <w:rFonts w:ascii="Times New Roman" w:hAnsi="Times New Roman"/>
          <w:i/>
          <w:sz w:val="24"/>
          <w:szCs w:val="24"/>
        </w:rPr>
      </w:pPr>
      <w:r w:rsidRPr="00660F26">
        <w:rPr>
          <w:rFonts w:ascii="Times New Roman" w:hAnsi="Times New Roman"/>
          <w:i/>
          <w:sz w:val="24"/>
          <w:szCs w:val="24"/>
        </w:rPr>
        <w:t>распознавать мелодику знаменного распева – основы древнерусской церковной музыки;</w:t>
      </w:r>
    </w:p>
    <w:p w:rsidR="00AD272E" w:rsidRPr="00660F26" w:rsidRDefault="00AD272E" w:rsidP="008F5458">
      <w:pPr>
        <w:numPr>
          <w:ilvl w:val="0"/>
          <w:numId w:val="84"/>
        </w:numPr>
        <w:tabs>
          <w:tab w:val="left" w:pos="567"/>
          <w:tab w:val="left" w:pos="993"/>
        </w:tabs>
        <w:spacing w:after="0" w:line="240" w:lineRule="auto"/>
        <w:ind w:left="0" w:firstLine="0"/>
        <w:contextualSpacing/>
        <w:jc w:val="both"/>
        <w:rPr>
          <w:rFonts w:ascii="Times New Roman" w:hAnsi="Times New Roman"/>
          <w:i/>
          <w:sz w:val="24"/>
          <w:szCs w:val="24"/>
        </w:rPr>
      </w:pPr>
      <w:r w:rsidRPr="00660F26">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60F26" w:rsidRDefault="00AD272E" w:rsidP="008F5458">
      <w:pPr>
        <w:numPr>
          <w:ilvl w:val="0"/>
          <w:numId w:val="84"/>
        </w:numPr>
        <w:tabs>
          <w:tab w:val="left" w:pos="567"/>
          <w:tab w:val="left" w:pos="993"/>
        </w:tabs>
        <w:spacing w:after="0" w:line="240" w:lineRule="auto"/>
        <w:ind w:left="0" w:firstLine="0"/>
        <w:contextualSpacing/>
        <w:jc w:val="both"/>
        <w:rPr>
          <w:rFonts w:ascii="Times New Roman" w:hAnsi="Times New Roman"/>
          <w:i/>
          <w:sz w:val="24"/>
          <w:szCs w:val="24"/>
        </w:rPr>
      </w:pPr>
      <w:r w:rsidRPr="00660F26">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660F26" w:rsidRDefault="00AD272E" w:rsidP="008F5458">
      <w:pPr>
        <w:numPr>
          <w:ilvl w:val="0"/>
          <w:numId w:val="84"/>
        </w:numPr>
        <w:tabs>
          <w:tab w:val="left" w:pos="567"/>
          <w:tab w:val="left" w:pos="993"/>
        </w:tabs>
        <w:spacing w:after="0" w:line="240" w:lineRule="auto"/>
        <w:ind w:left="0" w:firstLine="0"/>
        <w:contextualSpacing/>
        <w:jc w:val="both"/>
        <w:rPr>
          <w:rFonts w:ascii="Times New Roman" w:hAnsi="Times New Roman"/>
          <w:i/>
          <w:sz w:val="24"/>
          <w:szCs w:val="24"/>
        </w:rPr>
      </w:pPr>
      <w:r w:rsidRPr="00660F26">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60F26" w:rsidRDefault="00AD272E" w:rsidP="008F5458">
      <w:pPr>
        <w:numPr>
          <w:ilvl w:val="0"/>
          <w:numId w:val="84"/>
        </w:numPr>
        <w:tabs>
          <w:tab w:val="left" w:pos="567"/>
          <w:tab w:val="left" w:pos="993"/>
        </w:tabs>
        <w:spacing w:after="0" w:line="240" w:lineRule="auto"/>
        <w:ind w:left="0" w:firstLine="0"/>
        <w:contextualSpacing/>
        <w:jc w:val="both"/>
        <w:rPr>
          <w:rFonts w:ascii="Times New Roman" w:hAnsi="Times New Roman"/>
          <w:i/>
          <w:sz w:val="24"/>
          <w:szCs w:val="24"/>
        </w:rPr>
      </w:pPr>
      <w:r w:rsidRPr="00660F26">
        <w:rPr>
          <w:rFonts w:ascii="Times New Roman" w:hAnsi="Times New Roman"/>
          <w:i/>
          <w:sz w:val="24"/>
          <w:szCs w:val="24"/>
        </w:rPr>
        <w:lastRenderedPageBreak/>
        <w:t>исполнять свою партию в хоре в простейших двухголосных произведениях, в том числе с ориентацией на нотную запись;</w:t>
      </w:r>
    </w:p>
    <w:p w:rsidR="00E53743" w:rsidRPr="00660F26" w:rsidRDefault="00AD272E" w:rsidP="008F5458">
      <w:pPr>
        <w:numPr>
          <w:ilvl w:val="0"/>
          <w:numId w:val="84"/>
        </w:numPr>
        <w:tabs>
          <w:tab w:val="left" w:pos="567"/>
          <w:tab w:val="left" w:pos="993"/>
        </w:tabs>
        <w:spacing w:after="0" w:line="240" w:lineRule="auto"/>
        <w:ind w:left="0" w:firstLine="0"/>
        <w:contextualSpacing/>
        <w:jc w:val="both"/>
        <w:rPr>
          <w:rFonts w:ascii="Times New Roman" w:hAnsi="Times New Roman"/>
          <w:i/>
          <w:sz w:val="24"/>
          <w:szCs w:val="24"/>
        </w:rPr>
      </w:pPr>
      <w:r w:rsidRPr="00660F26">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60F26">
        <w:rPr>
          <w:rFonts w:ascii="Times New Roman" w:hAnsi="Times New Roman"/>
          <w:i/>
          <w:sz w:val="24"/>
          <w:szCs w:val="24"/>
        </w:rPr>
        <w:t>.</w:t>
      </w:r>
    </w:p>
    <w:p w:rsidR="003C5DE4" w:rsidRPr="00660F26" w:rsidRDefault="003C5DE4" w:rsidP="008F5458">
      <w:pPr>
        <w:pStyle w:val="af1"/>
        <w:ind w:firstLine="0"/>
        <w:rPr>
          <w:b/>
          <w:sz w:val="24"/>
        </w:rPr>
      </w:pPr>
    </w:p>
    <w:p w:rsidR="00B540EE" w:rsidRPr="00660F26" w:rsidRDefault="00243C14" w:rsidP="008F5458">
      <w:pPr>
        <w:pStyle w:val="af1"/>
        <w:ind w:firstLine="0"/>
        <w:rPr>
          <w:b/>
          <w:sz w:val="24"/>
        </w:rPr>
      </w:pPr>
      <w:bookmarkStart w:id="69" w:name="_Toc409691645"/>
      <w:bookmarkStart w:id="70" w:name="_Toc410653968"/>
      <w:bookmarkStart w:id="71" w:name="_Toc414553154"/>
      <w:r w:rsidRPr="00660F26">
        <w:rPr>
          <w:b/>
          <w:sz w:val="24"/>
        </w:rPr>
        <w:t>1.2.</w:t>
      </w:r>
      <w:r w:rsidR="00660F26" w:rsidRPr="00660F26">
        <w:rPr>
          <w:b/>
          <w:sz w:val="24"/>
        </w:rPr>
        <w:t>5.14</w:t>
      </w:r>
      <w:r w:rsidR="00E63D8D" w:rsidRPr="00660F26">
        <w:rPr>
          <w:b/>
          <w:sz w:val="24"/>
        </w:rPr>
        <w:t>.</w:t>
      </w:r>
      <w:r w:rsidR="00B540EE" w:rsidRPr="00660F26">
        <w:rPr>
          <w:b/>
          <w:sz w:val="24"/>
        </w:rPr>
        <w:t>Технология</w:t>
      </w:r>
      <w:bookmarkEnd w:id="69"/>
      <w:bookmarkEnd w:id="70"/>
      <w:bookmarkEnd w:id="71"/>
    </w:p>
    <w:p w:rsidR="00660F26" w:rsidRPr="00660F26" w:rsidRDefault="00660F26" w:rsidP="008F5458">
      <w:pPr>
        <w:pStyle w:val="af1"/>
        <w:rPr>
          <w:b/>
          <w:sz w:val="24"/>
        </w:rPr>
      </w:pPr>
    </w:p>
    <w:p w:rsidR="00E53743" w:rsidRPr="00660F26" w:rsidRDefault="00660F26" w:rsidP="008F5458">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E53743" w:rsidRPr="00660F26">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660F26">
        <w:rPr>
          <w:rFonts w:ascii="Times New Roman" w:hAnsi="Times New Roman"/>
          <w:sz w:val="24"/>
          <w:szCs w:val="24"/>
        </w:rPr>
        <w:t xml:space="preserve">общего образования </w:t>
      </w:r>
      <w:r w:rsidR="00E53743" w:rsidRPr="00660F26">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3C5DE4" w:rsidRDefault="00E53743" w:rsidP="008F5458">
      <w:pPr>
        <w:pStyle w:val="a8"/>
        <w:numPr>
          <w:ilvl w:val="0"/>
          <w:numId w:val="42"/>
        </w:numPr>
        <w:tabs>
          <w:tab w:val="left" w:pos="567"/>
          <w:tab w:val="left" w:pos="993"/>
        </w:tabs>
        <w:ind w:left="0" w:firstLine="0"/>
        <w:jc w:val="both"/>
        <w:rPr>
          <w:rFonts w:ascii="Times New Roman" w:hAnsi="Times New Roman"/>
        </w:rPr>
      </w:pPr>
      <w:r w:rsidRPr="00660F26">
        <w:rPr>
          <w:rFonts w:ascii="Times New Roman" w:hAnsi="Times New Roman"/>
        </w:rPr>
        <w:t>осознание роли техники и технологий для пр</w:t>
      </w:r>
      <w:r w:rsidR="003C5DE4">
        <w:rPr>
          <w:rFonts w:ascii="Times New Roman" w:hAnsi="Times New Roman"/>
        </w:rPr>
        <w:t>огрессивного развития общества;</w:t>
      </w:r>
    </w:p>
    <w:p w:rsidR="00E53743" w:rsidRPr="00660F26" w:rsidRDefault="00E53743" w:rsidP="008F5458">
      <w:pPr>
        <w:pStyle w:val="a8"/>
        <w:numPr>
          <w:ilvl w:val="0"/>
          <w:numId w:val="42"/>
        </w:numPr>
        <w:tabs>
          <w:tab w:val="left" w:pos="567"/>
          <w:tab w:val="left" w:pos="993"/>
        </w:tabs>
        <w:ind w:left="0" w:firstLine="0"/>
        <w:jc w:val="both"/>
        <w:rPr>
          <w:rFonts w:ascii="Times New Roman" w:hAnsi="Times New Roman"/>
        </w:rPr>
      </w:pPr>
      <w:r w:rsidRPr="00660F26">
        <w:rPr>
          <w:rFonts w:ascii="Times New Roman" w:hAnsi="Times New Roman"/>
        </w:rPr>
        <w:t xml:space="preserve">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60F26" w:rsidRDefault="00E53743" w:rsidP="008F5458">
      <w:pPr>
        <w:pStyle w:val="a8"/>
        <w:numPr>
          <w:ilvl w:val="0"/>
          <w:numId w:val="42"/>
        </w:numPr>
        <w:tabs>
          <w:tab w:val="left" w:pos="567"/>
          <w:tab w:val="left" w:pos="993"/>
        </w:tabs>
        <w:ind w:left="0" w:firstLine="0"/>
        <w:jc w:val="both"/>
        <w:rPr>
          <w:rFonts w:ascii="Times New Roman" w:hAnsi="Times New Roman"/>
        </w:rPr>
      </w:pPr>
      <w:r w:rsidRPr="00660F26">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60F26" w:rsidRDefault="00E53743" w:rsidP="008F5458">
      <w:pPr>
        <w:pStyle w:val="a8"/>
        <w:numPr>
          <w:ilvl w:val="0"/>
          <w:numId w:val="42"/>
        </w:numPr>
        <w:tabs>
          <w:tab w:val="left" w:pos="567"/>
          <w:tab w:val="left" w:pos="993"/>
        </w:tabs>
        <w:ind w:left="0" w:firstLine="0"/>
        <w:jc w:val="both"/>
        <w:rPr>
          <w:rFonts w:ascii="Times New Roman" w:hAnsi="Times New Roman"/>
        </w:rPr>
      </w:pPr>
      <w:r w:rsidRPr="00660F26">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60F26" w:rsidRDefault="00E53743" w:rsidP="008F5458">
      <w:pPr>
        <w:pStyle w:val="a8"/>
        <w:numPr>
          <w:ilvl w:val="0"/>
          <w:numId w:val="42"/>
        </w:numPr>
        <w:tabs>
          <w:tab w:val="left" w:pos="567"/>
          <w:tab w:val="left" w:pos="993"/>
        </w:tabs>
        <w:ind w:left="0" w:firstLine="0"/>
        <w:jc w:val="both"/>
        <w:rPr>
          <w:rFonts w:ascii="Times New Roman" w:hAnsi="Times New Roman"/>
        </w:rPr>
      </w:pPr>
      <w:r w:rsidRPr="00660F26">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660F26" w:rsidRDefault="00E63D8D" w:rsidP="008F5458">
      <w:pPr>
        <w:pStyle w:val="a8"/>
        <w:numPr>
          <w:ilvl w:val="0"/>
          <w:numId w:val="42"/>
        </w:numPr>
        <w:tabs>
          <w:tab w:val="left" w:pos="567"/>
          <w:tab w:val="left" w:pos="993"/>
        </w:tabs>
        <w:ind w:left="0" w:firstLine="0"/>
        <w:jc w:val="both"/>
        <w:rPr>
          <w:rFonts w:ascii="Times New Roman" w:hAnsi="Times New Roman"/>
        </w:rPr>
      </w:pPr>
      <w:r w:rsidRPr="00660F26">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60F26" w:rsidRDefault="00E53743" w:rsidP="008F5458">
      <w:pPr>
        <w:pStyle w:val="a8"/>
        <w:numPr>
          <w:ilvl w:val="0"/>
          <w:numId w:val="42"/>
        </w:numPr>
        <w:tabs>
          <w:tab w:val="left" w:pos="567"/>
          <w:tab w:val="left" w:pos="993"/>
        </w:tabs>
        <w:ind w:left="0" w:firstLine="0"/>
        <w:jc w:val="both"/>
        <w:rPr>
          <w:rFonts w:ascii="Times New Roman" w:hAnsi="Times New Roman"/>
        </w:rPr>
      </w:pPr>
      <w:r w:rsidRPr="00660F26">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660F26" w:rsidRDefault="0037751D" w:rsidP="008F5458">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p>
    <w:p w:rsidR="00E53743" w:rsidRPr="003C5DE4" w:rsidRDefault="00E53743" w:rsidP="008F5458">
      <w:pPr>
        <w:pStyle w:val="-11"/>
        <w:tabs>
          <w:tab w:val="left" w:pos="567"/>
        </w:tabs>
        <w:ind w:left="0"/>
        <w:jc w:val="both"/>
        <w:rPr>
          <w:b/>
          <w:lang w:eastAsia="en-US"/>
        </w:rPr>
      </w:pPr>
      <w:r w:rsidRPr="003C5DE4">
        <w:rPr>
          <w:b/>
          <w:lang w:eastAsia="en-US"/>
        </w:rPr>
        <w:t>Результаты, заявленные образовательной программой «Технология» по блокам содержания</w:t>
      </w:r>
    </w:p>
    <w:p w:rsidR="00E63D8D" w:rsidRPr="003C5DE4" w:rsidRDefault="00E53743" w:rsidP="008F5458">
      <w:pPr>
        <w:pStyle w:val="-11"/>
        <w:tabs>
          <w:tab w:val="left" w:pos="567"/>
        </w:tabs>
        <w:ind w:left="0"/>
        <w:jc w:val="both"/>
        <w:rPr>
          <w:b/>
          <w:lang w:eastAsia="en-US"/>
        </w:rPr>
      </w:pPr>
      <w:r w:rsidRPr="00660F26">
        <w:rPr>
          <w:b/>
          <w:lang w:eastAsia="en-US"/>
        </w:rPr>
        <w:t>Современные материальные, информационные и гуманитарные технологии и перспективы их развития</w:t>
      </w:r>
      <w:r w:rsidR="003C5DE4">
        <w:rPr>
          <w:b/>
          <w:lang w:eastAsia="en-US"/>
        </w:rPr>
        <w:t xml:space="preserve">. </w:t>
      </w:r>
      <w:r w:rsidR="00180CC0" w:rsidRPr="003C5DE4">
        <w:rPr>
          <w:b/>
        </w:rPr>
        <w:t>Выпускник научится:</w:t>
      </w:r>
    </w:p>
    <w:p w:rsidR="00E53743" w:rsidRPr="00660F26" w:rsidRDefault="00180CC0" w:rsidP="008F5458">
      <w:pPr>
        <w:pStyle w:val="-11"/>
        <w:numPr>
          <w:ilvl w:val="0"/>
          <w:numId w:val="37"/>
        </w:numPr>
        <w:tabs>
          <w:tab w:val="left" w:pos="567"/>
          <w:tab w:val="left" w:pos="993"/>
        </w:tabs>
        <w:ind w:left="0" w:firstLine="0"/>
        <w:jc w:val="both"/>
        <w:rPr>
          <w:lang w:eastAsia="en-US"/>
        </w:rPr>
      </w:pPr>
      <w:r w:rsidRPr="00660F26">
        <w:rPr>
          <w:lang w:eastAsia="en-US"/>
        </w:rPr>
        <w:t xml:space="preserve">называть </w:t>
      </w:r>
      <w:r w:rsidR="00E53743" w:rsidRPr="00660F26">
        <w:rPr>
          <w:lang w:eastAsia="en-US"/>
        </w:rPr>
        <w:t>и характериз</w:t>
      </w:r>
      <w:r w:rsidRPr="00660F26">
        <w:rPr>
          <w:lang w:eastAsia="en-US"/>
        </w:rPr>
        <w:t>овать</w:t>
      </w:r>
      <w:r w:rsidR="00E53743" w:rsidRPr="00660F26">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60F26">
        <w:rPr>
          <w:lang w:eastAsia="en-US"/>
        </w:rPr>
        <w:t>;</w:t>
      </w:r>
    </w:p>
    <w:p w:rsidR="00E53743" w:rsidRPr="00660F26" w:rsidRDefault="003C5DE4" w:rsidP="008F5458">
      <w:pPr>
        <w:pStyle w:val="-11"/>
        <w:numPr>
          <w:ilvl w:val="0"/>
          <w:numId w:val="37"/>
        </w:numPr>
        <w:tabs>
          <w:tab w:val="left" w:pos="567"/>
          <w:tab w:val="left" w:pos="993"/>
        </w:tabs>
        <w:ind w:left="0" w:firstLine="0"/>
        <w:jc w:val="both"/>
        <w:rPr>
          <w:lang w:eastAsia="en-US"/>
        </w:rPr>
      </w:pPr>
      <w:r>
        <w:rPr>
          <w:lang w:eastAsia="en-US"/>
        </w:rPr>
        <w:t>объясня</w:t>
      </w:r>
      <w:r w:rsidR="00E53743" w:rsidRPr="00660F26">
        <w:rPr>
          <w:lang w:eastAsia="en-US"/>
        </w:rPr>
        <w:t>т</w:t>
      </w:r>
      <w:r w:rsidR="00180CC0" w:rsidRPr="00660F26">
        <w:rPr>
          <w:lang w:eastAsia="en-US"/>
        </w:rPr>
        <w:t>ь</w:t>
      </w:r>
      <w:r w:rsidR="00E53743" w:rsidRPr="00660F26">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lang w:eastAsia="en-US"/>
        </w:rPr>
        <w:t xml:space="preserve"> </w:t>
      </w:r>
      <w:r w:rsidR="00E53743" w:rsidRPr="00660F26">
        <w:rPr>
          <w:lang w:eastAsia="en-US"/>
        </w:rPr>
        <w:t>технологической</w:t>
      </w:r>
      <w:r>
        <w:rPr>
          <w:lang w:eastAsia="en-US"/>
        </w:rPr>
        <w:t xml:space="preserve"> </w:t>
      </w:r>
      <w:r w:rsidR="00E53743" w:rsidRPr="00660F26">
        <w:rPr>
          <w:lang w:eastAsia="en-US"/>
        </w:rPr>
        <w:t>чистоты</w:t>
      </w:r>
      <w:r w:rsidR="006C7538" w:rsidRPr="00660F26">
        <w:rPr>
          <w:lang w:eastAsia="en-US"/>
        </w:rPr>
        <w:t>;</w:t>
      </w:r>
    </w:p>
    <w:p w:rsidR="00E53743" w:rsidRPr="00660F26" w:rsidRDefault="00180CC0" w:rsidP="008F5458">
      <w:pPr>
        <w:pStyle w:val="-11"/>
        <w:numPr>
          <w:ilvl w:val="0"/>
          <w:numId w:val="37"/>
        </w:numPr>
        <w:tabs>
          <w:tab w:val="left" w:pos="567"/>
          <w:tab w:val="left" w:pos="993"/>
        </w:tabs>
        <w:ind w:left="0" w:firstLine="0"/>
        <w:jc w:val="both"/>
        <w:rPr>
          <w:lang w:eastAsia="en-US"/>
        </w:rPr>
      </w:pPr>
      <w:r w:rsidRPr="00660F26">
        <w:rPr>
          <w:lang w:eastAsia="en-US"/>
        </w:rPr>
        <w:t>проводить</w:t>
      </w:r>
      <w:r w:rsidR="00E53743" w:rsidRPr="00660F26">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3C5DE4" w:rsidRDefault="00E53743" w:rsidP="008F5458">
      <w:pPr>
        <w:tabs>
          <w:tab w:val="left" w:pos="567"/>
        </w:tabs>
        <w:spacing w:after="0" w:line="240" w:lineRule="auto"/>
        <w:jc w:val="both"/>
        <w:rPr>
          <w:rFonts w:ascii="Times New Roman" w:hAnsi="Times New Roman"/>
          <w:b/>
          <w:sz w:val="24"/>
          <w:szCs w:val="24"/>
        </w:rPr>
      </w:pPr>
      <w:r w:rsidRPr="00660F26">
        <w:rPr>
          <w:rFonts w:ascii="Times New Roman" w:hAnsi="Times New Roman"/>
          <w:b/>
          <w:sz w:val="24"/>
          <w:szCs w:val="24"/>
        </w:rPr>
        <w:t>Выпускник получит возможность научиться</w:t>
      </w:r>
      <w:r w:rsidR="003C5DE4">
        <w:rPr>
          <w:rFonts w:ascii="Times New Roman" w:hAnsi="Times New Roman"/>
          <w:b/>
          <w:sz w:val="24"/>
          <w:szCs w:val="24"/>
        </w:rPr>
        <w:t xml:space="preserve"> </w:t>
      </w:r>
      <w:r w:rsidRPr="003C5DE4">
        <w:rPr>
          <w:rFonts w:ascii="Times New Roman" w:hAnsi="Times New Roman"/>
          <w:i/>
          <w:sz w:val="24"/>
        </w:rPr>
        <w:t>приводит</w:t>
      </w:r>
      <w:r w:rsidR="006C7538" w:rsidRPr="003C5DE4">
        <w:rPr>
          <w:rFonts w:ascii="Times New Roman" w:hAnsi="Times New Roman"/>
          <w:i/>
          <w:sz w:val="24"/>
        </w:rPr>
        <w:t>ь</w:t>
      </w:r>
      <w:r w:rsidRPr="003C5DE4">
        <w:rPr>
          <w:rFonts w:ascii="Times New Roman" w:hAnsi="Times New Roman"/>
          <w:i/>
          <w:sz w:val="24"/>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37751D" w:rsidRDefault="0037751D" w:rsidP="008F5458">
      <w:pPr>
        <w:pStyle w:val="-11"/>
        <w:tabs>
          <w:tab w:val="left" w:pos="567"/>
        </w:tabs>
        <w:ind w:left="0"/>
        <w:jc w:val="both"/>
        <w:rPr>
          <w:b/>
          <w:lang w:eastAsia="en-US"/>
        </w:rPr>
      </w:pPr>
    </w:p>
    <w:p w:rsidR="00E53743" w:rsidRPr="003C5DE4" w:rsidRDefault="00E53743" w:rsidP="008F5458">
      <w:pPr>
        <w:pStyle w:val="-11"/>
        <w:tabs>
          <w:tab w:val="left" w:pos="567"/>
        </w:tabs>
        <w:ind w:left="0"/>
        <w:jc w:val="both"/>
        <w:rPr>
          <w:b/>
          <w:lang w:eastAsia="en-US"/>
        </w:rPr>
      </w:pPr>
      <w:r w:rsidRPr="00660F26">
        <w:rPr>
          <w:b/>
          <w:lang w:eastAsia="en-US"/>
        </w:rPr>
        <w:t>Формирование технологической культуры и проектно-технологического мышления обучающихся</w:t>
      </w:r>
      <w:r w:rsidR="003C5DE4">
        <w:rPr>
          <w:b/>
          <w:lang w:eastAsia="en-US"/>
        </w:rPr>
        <w:t xml:space="preserve">. </w:t>
      </w:r>
      <w:r w:rsidR="00180CC0" w:rsidRPr="003C5DE4">
        <w:rPr>
          <w:b/>
        </w:rPr>
        <w:t>В</w:t>
      </w:r>
      <w:r w:rsidRPr="003C5DE4">
        <w:rPr>
          <w:b/>
        </w:rPr>
        <w:t>ыпускник</w:t>
      </w:r>
      <w:r w:rsidR="00180CC0" w:rsidRPr="003C5DE4">
        <w:rPr>
          <w:b/>
        </w:rPr>
        <w:t xml:space="preserve"> научится</w:t>
      </w:r>
      <w:r w:rsidRPr="003C5DE4">
        <w:rPr>
          <w:b/>
        </w:rPr>
        <w:t>:</w:t>
      </w:r>
    </w:p>
    <w:p w:rsidR="00E53743" w:rsidRPr="00660F26" w:rsidRDefault="00E53743" w:rsidP="008F5458">
      <w:pPr>
        <w:pStyle w:val="-11"/>
        <w:numPr>
          <w:ilvl w:val="1"/>
          <w:numId w:val="43"/>
        </w:numPr>
        <w:tabs>
          <w:tab w:val="left" w:pos="567"/>
          <w:tab w:val="left" w:pos="993"/>
        </w:tabs>
        <w:ind w:left="0" w:firstLine="0"/>
        <w:jc w:val="both"/>
        <w:rPr>
          <w:lang w:eastAsia="en-US"/>
        </w:rPr>
      </w:pPr>
      <w:r w:rsidRPr="00660F26">
        <w:rPr>
          <w:lang w:eastAsia="en-US"/>
        </w:rPr>
        <w:t>след</w:t>
      </w:r>
      <w:r w:rsidR="00180CC0" w:rsidRPr="00660F26">
        <w:rPr>
          <w:lang w:eastAsia="en-US"/>
        </w:rPr>
        <w:t>овать</w:t>
      </w:r>
      <w:r w:rsidRPr="00660F26">
        <w:rPr>
          <w:lang w:eastAsia="en-US"/>
        </w:rPr>
        <w:t xml:space="preserve"> технологии, в том числе в процессе изготовления субъективно нового продукта</w:t>
      </w:r>
      <w:r w:rsidR="006C7538" w:rsidRPr="00660F26">
        <w:rPr>
          <w:lang w:eastAsia="en-US"/>
        </w:rPr>
        <w:t>;</w:t>
      </w:r>
    </w:p>
    <w:p w:rsidR="00E53743" w:rsidRPr="00660F26" w:rsidRDefault="00180CC0" w:rsidP="008F5458">
      <w:pPr>
        <w:pStyle w:val="-11"/>
        <w:numPr>
          <w:ilvl w:val="1"/>
          <w:numId w:val="43"/>
        </w:numPr>
        <w:tabs>
          <w:tab w:val="left" w:pos="567"/>
          <w:tab w:val="left" w:pos="993"/>
        </w:tabs>
        <w:ind w:left="0" w:firstLine="0"/>
        <w:jc w:val="both"/>
        <w:rPr>
          <w:lang w:eastAsia="en-US"/>
        </w:rPr>
      </w:pPr>
      <w:r w:rsidRPr="00660F26">
        <w:rPr>
          <w:lang w:eastAsia="en-US"/>
        </w:rPr>
        <w:lastRenderedPageBreak/>
        <w:t xml:space="preserve">оценивать </w:t>
      </w:r>
      <w:r w:rsidR="00E53743" w:rsidRPr="00660F26">
        <w:rPr>
          <w:lang w:eastAsia="en-US"/>
        </w:rPr>
        <w:t>условия применимости технологии в том числе с позиций экологической защищенности</w:t>
      </w:r>
      <w:r w:rsidR="006C7538" w:rsidRPr="00660F26">
        <w:rPr>
          <w:lang w:eastAsia="en-US"/>
        </w:rPr>
        <w:t>;</w:t>
      </w:r>
    </w:p>
    <w:p w:rsidR="00E53743" w:rsidRPr="00660F26" w:rsidRDefault="00180CC0" w:rsidP="008F5458">
      <w:pPr>
        <w:pStyle w:val="-11"/>
        <w:numPr>
          <w:ilvl w:val="1"/>
          <w:numId w:val="43"/>
        </w:numPr>
        <w:tabs>
          <w:tab w:val="left" w:pos="567"/>
          <w:tab w:val="left" w:pos="993"/>
        </w:tabs>
        <w:ind w:left="0" w:firstLine="0"/>
        <w:jc w:val="both"/>
        <w:rPr>
          <w:lang w:eastAsia="en-US"/>
        </w:rPr>
      </w:pPr>
      <w:r w:rsidRPr="00660F26">
        <w:rPr>
          <w:lang w:eastAsia="en-US"/>
        </w:rPr>
        <w:t xml:space="preserve">прогнозировать </w:t>
      </w:r>
      <w:r w:rsidR="00E53743" w:rsidRPr="00660F26">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60F26">
        <w:rPr>
          <w:lang w:eastAsia="en-US"/>
        </w:rPr>
        <w:t>е</w:t>
      </w:r>
      <w:r w:rsidR="00E53743" w:rsidRPr="00660F26">
        <w:rPr>
          <w:lang w:eastAsia="en-US"/>
        </w:rPr>
        <w:t>м, в том числе самостоятельно планируя такого рода эксперименты</w:t>
      </w:r>
      <w:r w:rsidR="006C7538" w:rsidRPr="00660F26">
        <w:rPr>
          <w:lang w:eastAsia="en-US"/>
        </w:rPr>
        <w:t>;</w:t>
      </w:r>
    </w:p>
    <w:p w:rsidR="00E53743" w:rsidRPr="00660F26" w:rsidRDefault="00E53743" w:rsidP="008F5458">
      <w:pPr>
        <w:pStyle w:val="-11"/>
        <w:numPr>
          <w:ilvl w:val="1"/>
          <w:numId w:val="43"/>
        </w:numPr>
        <w:tabs>
          <w:tab w:val="left" w:pos="567"/>
          <w:tab w:val="left" w:pos="993"/>
        </w:tabs>
        <w:ind w:left="0" w:firstLine="0"/>
        <w:jc w:val="both"/>
        <w:rPr>
          <w:lang w:eastAsia="en-US"/>
        </w:rPr>
      </w:pPr>
      <w:r w:rsidRPr="00660F26">
        <w:rPr>
          <w:lang w:eastAsia="en-US"/>
        </w:rPr>
        <w:t xml:space="preserve">в зависимости от ситуации </w:t>
      </w:r>
      <w:r w:rsidR="00180CC0" w:rsidRPr="00660F26">
        <w:rPr>
          <w:lang w:eastAsia="en-US"/>
        </w:rPr>
        <w:t xml:space="preserve">оптимизировать </w:t>
      </w:r>
      <w:r w:rsidRPr="00660F26">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60F26">
        <w:rPr>
          <w:lang w:eastAsia="en-US"/>
        </w:rPr>
        <w:t>;</w:t>
      </w:r>
    </w:p>
    <w:p w:rsidR="00E53743" w:rsidRPr="00660F26" w:rsidRDefault="00E53743" w:rsidP="008F5458">
      <w:pPr>
        <w:pStyle w:val="-11"/>
        <w:numPr>
          <w:ilvl w:val="1"/>
          <w:numId w:val="43"/>
        </w:numPr>
        <w:tabs>
          <w:tab w:val="left" w:pos="567"/>
          <w:tab w:val="left" w:pos="993"/>
        </w:tabs>
        <w:ind w:left="0" w:firstLine="0"/>
        <w:jc w:val="both"/>
        <w:rPr>
          <w:lang w:eastAsia="en-US"/>
        </w:rPr>
      </w:pPr>
      <w:r w:rsidRPr="00660F26">
        <w:rPr>
          <w:lang w:eastAsia="en-US"/>
        </w:rPr>
        <w:t>проводит</w:t>
      </w:r>
      <w:r w:rsidR="00180CC0" w:rsidRPr="00660F26">
        <w:rPr>
          <w:lang w:eastAsia="en-US"/>
        </w:rPr>
        <w:t>ь</w:t>
      </w:r>
      <w:r w:rsidRPr="00660F26">
        <w:rPr>
          <w:lang w:eastAsia="en-US"/>
        </w:rPr>
        <w:t xml:space="preserve"> оценку и испытание полученного продукта</w:t>
      </w:r>
      <w:r w:rsidR="006C7538" w:rsidRPr="00660F26">
        <w:rPr>
          <w:lang w:eastAsia="en-US"/>
        </w:rPr>
        <w:t>;</w:t>
      </w:r>
    </w:p>
    <w:p w:rsidR="00E53743" w:rsidRPr="00660F26" w:rsidRDefault="00E53743" w:rsidP="008F5458">
      <w:pPr>
        <w:pStyle w:val="-11"/>
        <w:numPr>
          <w:ilvl w:val="1"/>
          <w:numId w:val="43"/>
        </w:numPr>
        <w:tabs>
          <w:tab w:val="left" w:pos="567"/>
          <w:tab w:val="left" w:pos="993"/>
        </w:tabs>
        <w:ind w:left="0" w:firstLine="0"/>
        <w:jc w:val="both"/>
        <w:rPr>
          <w:lang w:eastAsia="en-US"/>
        </w:rPr>
      </w:pPr>
      <w:r w:rsidRPr="00660F26">
        <w:rPr>
          <w:lang w:eastAsia="en-US"/>
        </w:rPr>
        <w:t>проводит</w:t>
      </w:r>
      <w:r w:rsidR="00180CC0" w:rsidRPr="00660F26">
        <w:rPr>
          <w:lang w:eastAsia="en-US"/>
        </w:rPr>
        <w:t>ь</w:t>
      </w:r>
      <w:r w:rsidRPr="00660F26">
        <w:rPr>
          <w:lang w:eastAsia="en-US"/>
        </w:rPr>
        <w:t xml:space="preserve"> анализ потребностей в тех или иных материальных или информационных продуктах</w:t>
      </w:r>
      <w:r w:rsidR="006C7538" w:rsidRPr="00660F26">
        <w:rPr>
          <w:lang w:eastAsia="en-US"/>
        </w:rPr>
        <w:t>;</w:t>
      </w:r>
    </w:p>
    <w:p w:rsidR="00E53743" w:rsidRPr="00660F26" w:rsidRDefault="00180CC0" w:rsidP="008F5458">
      <w:pPr>
        <w:pStyle w:val="-11"/>
        <w:numPr>
          <w:ilvl w:val="1"/>
          <w:numId w:val="43"/>
        </w:numPr>
        <w:tabs>
          <w:tab w:val="left" w:pos="567"/>
          <w:tab w:val="left" w:pos="993"/>
        </w:tabs>
        <w:ind w:left="0" w:firstLine="0"/>
        <w:jc w:val="both"/>
        <w:rPr>
          <w:lang w:eastAsia="en-US"/>
        </w:rPr>
      </w:pPr>
      <w:r w:rsidRPr="00660F26">
        <w:rPr>
          <w:lang w:eastAsia="en-US"/>
        </w:rPr>
        <w:t xml:space="preserve">описывать </w:t>
      </w:r>
      <w:r w:rsidR="00E53743" w:rsidRPr="00660F26">
        <w:rPr>
          <w:lang w:eastAsia="en-US"/>
        </w:rPr>
        <w:t>технологическое решение с помощью текста, рисунков, графического изображения</w:t>
      </w:r>
      <w:r w:rsidR="006C7538" w:rsidRPr="00660F26">
        <w:rPr>
          <w:lang w:eastAsia="en-US"/>
        </w:rPr>
        <w:t>;</w:t>
      </w:r>
    </w:p>
    <w:p w:rsidR="00E53743" w:rsidRPr="00660F26" w:rsidRDefault="00180CC0" w:rsidP="008F5458">
      <w:pPr>
        <w:pStyle w:val="-11"/>
        <w:numPr>
          <w:ilvl w:val="1"/>
          <w:numId w:val="43"/>
        </w:numPr>
        <w:tabs>
          <w:tab w:val="left" w:pos="567"/>
          <w:tab w:val="left" w:pos="993"/>
        </w:tabs>
        <w:ind w:left="0" w:firstLine="0"/>
        <w:jc w:val="both"/>
        <w:rPr>
          <w:lang w:eastAsia="en-US"/>
        </w:rPr>
      </w:pPr>
      <w:r w:rsidRPr="00660F26">
        <w:rPr>
          <w:lang w:eastAsia="en-US"/>
        </w:rPr>
        <w:t xml:space="preserve">анализировать </w:t>
      </w:r>
      <w:r w:rsidR="00E53743" w:rsidRPr="00660F26">
        <w:rPr>
          <w:lang w:eastAsia="en-US"/>
        </w:rPr>
        <w:t>возможные технологические решения, определять их достоинства и недостатки в контексте заданной ситуации</w:t>
      </w:r>
      <w:r w:rsidR="006C7538" w:rsidRPr="00660F26">
        <w:rPr>
          <w:lang w:eastAsia="en-US"/>
        </w:rPr>
        <w:t>;</w:t>
      </w:r>
    </w:p>
    <w:p w:rsidR="00E53743" w:rsidRPr="00660F26" w:rsidRDefault="00180CC0" w:rsidP="008F5458">
      <w:pPr>
        <w:pStyle w:val="-11"/>
        <w:numPr>
          <w:ilvl w:val="1"/>
          <w:numId w:val="43"/>
        </w:numPr>
        <w:tabs>
          <w:tab w:val="left" w:pos="567"/>
          <w:tab w:val="left" w:pos="993"/>
        </w:tabs>
        <w:ind w:left="0" w:firstLine="0"/>
        <w:jc w:val="both"/>
        <w:rPr>
          <w:lang w:eastAsia="en-US"/>
        </w:rPr>
      </w:pPr>
      <w:r w:rsidRPr="00660F26">
        <w:rPr>
          <w:lang w:eastAsia="en-US"/>
        </w:rPr>
        <w:t>проводить и анализировать</w:t>
      </w:r>
      <w:r w:rsidR="003C5DE4">
        <w:rPr>
          <w:lang w:eastAsia="en-US"/>
        </w:rPr>
        <w:t xml:space="preserve"> </w:t>
      </w:r>
      <w:r w:rsidRPr="00660F26">
        <w:rPr>
          <w:lang w:eastAsia="en-US"/>
        </w:rPr>
        <w:t xml:space="preserve">разработку </w:t>
      </w:r>
      <w:r w:rsidR="00E53743" w:rsidRPr="00660F26">
        <w:rPr>
          <w:lang w:eastAsia="en-US"/>
        </w:rPr>
        <w:t xml:space="preserve">и / или </w:t>
      </w:r>
      <w:r w:rsidRPr="00660F26">
        <w:rPr>
          <w:lang w:eastAsia="en-US"/>
        </w:rPr>
        <w:t xml:space="preserve">реализацию </w:t>
      </w:r>
      <w:r w:rsidR="00E53743" w:rsidRPr="00660F26">
        <w:rPr>
          <w:lang w:eastAsia="en-US"/>
        </w:rPr>
        <w:t>прикладных проектов, предполагающих:</w:t>
      </w:r>
    </w:p>
    <w:p w:rsidR="00E53743" w:rsidRPr="00660F26" w:rsidRDefault="00E53743" w:rsidP="008F5458">
      <w:pPr>
        <w:pStyle w:val="-11"/>
        <w:numPr>
          <w:ilvl w:val="1"/>
          <w:numId w:val="91"/>
        </w:numPr>
        <w:tabs>
          <w:tab w:val="left" w:pos="851"/>
        </w:tabs>
        <w:ind w:left="567" w:firstLine="0"/>
        <w:jc w:val="both"/>
        <w:rPr>
          <w:lang w:eastAsia="en-US"/>
        </w:rPr>
      </w:pPr>
      <w:r w:rsidRPr="00660F26">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60F26" w:rsidRDefault="00E53743" w:rsidP="008F5458">
      <w:pPr>
        <w:pStyle w:val="-11"/>
        <w:numPr>
          <w:ilvl w:val="1"/>
          <w:numId w:val="91"/>
        </w:numPr>
        <w:tabs>
          <w:tab w:val="left" w:pos="851"/>
        </w:tabs>
        <w:ind w:left="567" w:firstLine="0"/>
        <w:jc w:val="both"/>
        <w:rPr>
          <w:lang w:eastAsia="en-US"/>
        </w:rPr>
      </w:pPr>
      <w:r w:rsidRPr="00660F26">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60F26" w:rsidRDefault="00E53743" w:rsidP="008F5458">
      <w:pPr>
        <w:pStyle w:val="-11"/>
        <w:numPr>
          <w:ilvl w:val="1"/>
          <w:numId w:val="91"/>
        </w:numPr>
        <w:tabs>
          <w:tab w:val="left" w:pos="851"/>
        </w:tabs>
        <w:ind w:left="567" w:firstLine="0"/>
        <w:jc w:val="both"/>
        <w:rPr>
          <w:lang w:eastAsia="en-US"/>
        </w:rPr>
      </w:pPr>
      <w:r w:rsidRPr="00660F26">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60F26" w:rsidRDefault="00E53743" w:rsidP="008F5458">
      <w:pPr>
        <w:pStyle w:val="-11"/>
        <w:numPr>
          <w:ilvl w:val="1"/>
          <w:numId w:val="91"/>
        </w:numPr>
        <w:tabs>
          <w:tab w:val="left" w:pos="851"/>
        </w:tabs>
        <w:ind w:left="567" w:firstLine="0"/>
        <w:jc w:val="both"/>
        <w:rPr>
          <w:lang w:eastAsia="en-US"/>
        </w:rPr>
      </w:pPr>
      <w:r w:rsidRPr="00660F26">
        <w:rPr>
          <w:lang w:eastAsia="en-US"/>
        </w:rPr>
        <w:t>встраивание созданного информационного продукта в заданную оболочку;</w:t>
      </w:r>
    </w:p>
    <w:p w:rsidR="00E53743" w:rsidRPr="00660F26" w:rsidRDefault="00E53743" w:rsidP="008F5458">
      <w:pPr>
        <w:pStyle w:val="-11"/>
        <w:numPr>
          <w:ilvl w:val="1"/>
          <w:numId w:val="91"/>
        </w:numPr>
        <w:tabs>
          <w:tab w:val="left" w:pos="851"/>
        </w:tabs>
        <w:ind w:left="567" w:firstLine="0"/>
        <w:jc w:val="both"/>
        <w:rPr>
          <w:lang w:eastAsia="en-US"/>
        </w:rPr>
      </w:pPr>
      <w:r w:rsidRPr="00660F26">
        <w:rPr>
          <w:lang w:eastAsia="en-US"/>
        </w:rPr>
        <w:t>изготовление информационного продукта по заданному алгоритму в заданной оболочке</w:t>
      </w:r>
      <w:r w:rsidR="006C7538" w:rsidRPr="00660F26">
        <w:rPr>
          <w:lang w:eastAsia="en-US"/>
        </w:rPr>
        <w:t>;</w:t>
      </w:r>
    </w:p>
    <w:p w:rsidR="00E53743" w:rsidRPr="00660F26" w:rsidRDefault="00180CC0" w:rsidP="008F5458">
      <w:pPr>
        <w:pStyle w:val="-11"/>
        <w:numPr>
          <w:ilvl w:val="1"/>
          <w:numId w:val="43"/>
        </w:numPr>
        <w:tabs>
          <w:tab w:val="left" w:pos="567"/>
          <w:tab w:val="left" w:pos="993"/>
        </w:tabs>
        <w:ind w:left="0" w:firstLine="0"/>
        <w:jc w:val="both"/>
        <w:rPr>
          <w:lang w:eastAsia="en-US"/>
        </w:rPr>
      </w:pPr>
      <w:r w:rsidRPr="00660F26">
        <w:rPr>
          <w:lang w:eastAsia="en-US"/>
        </w:rPr>
        <w:t xml:space="preserve">проводить и анализироватьразработку </w:t>
      </w:r>
      <w:r w:rsidR="00E53743" w:rsidRPr="00660F26">
        <w:rPr>
          <w:lang w:eastAsia="en-US"/>
        </w:rPr>
        <w:t xml:space="preserve">и / или </w:t>
      </w:r>
      <w:r w:rsidRPr="00660F26">
        <w:rPr>
          <w:lang w:eastAsia="en-US"/>
        </w:rPr>
        <w:t xml:space="preserve">реализацию </w:t>
      </w:r>
      <w:r w:rsidR="00E53743" w:rsidRPr="00660F26">
        <w:rPr>
          <w:lang w:eastAsia="en-US"/>
        </w:rPr>
        <w:t>технологических проектов, предполагающих:</w:t>
      </w:r>
    </w:p>
    <w:p w:rsidR="00E53743" w:rsidRPr="00660F26" w:rsidRDefault="00E53743" w:rsidP="008F5458">
      <w:pPr>
        <w:pStyle w:val="-11"/>
        <w:numPr>
          <w:ilvl w:val="1"/>
          <w:numId w:val="91"/>
        </w:numPr>
        <w:tabs>
          <w:tab w:val="left" w:pos="851"/>
        </w:tabs>
        <w:ind w:left="567" w:firstLine="0"/>
        <w:jc w:val="both"/>
        <w:rPr>
          <w:lang w:eastAsia="en-US"/>
        </w:rPr>
      </w:pPr>
      <w:r w:rsidRPr="00660F26">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60F26" w:rsidRDefault="00E53743" w:rsidP="008F5458">
      <w:pPr>
        <w:pStyle w:val="-11"/>
        <w:numPr>
          <w:ilvl w:val="1"/>
          <w:numId w:val="91"/>
        </w:numPr>
        <w:tabs>
          <w:tab w:val="left" w:pos="851"/>
        </w:tabs>
        <w:ind w:left="567" w:firstLine="0"/>
        <w:jc w:val="both"/>
        <w:rPr>
          <w:lang w:eastAsia="en-US"/>
        </w:rPr>
      </w:pPr>
      <w:r w:rsidRPr="00660F26">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60F26">
        <w:rPr>
          <w:lang w:eastAsia="en-US"/>
        </w:rPr>
        <w:t>е</w:t>
      </w:r>
      <w:r w:rsidRPr="00660F26">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60F26" w:rsidRDefault="00E53743" w:rsidP="008F5458">
      <w:pPr>
        <w:pStyle w:val="-11"/>
        <w:numPr>
          <w:ilvl w:val="1"/>
          <w:numId w:val="91"/>
        </w:numPr>
        <w:tabs>
          <w:tab w:val="left" w:pos="851"/>
        </w:tabs>
        <w:ind w:left="567" w:firstLine="0"/>
        <w:jc w:val="both"/>
        <w:rPr>
          <w:lang w:eastAsia="en-US"/>
        </w:rPr>
      </w:pPr>
      <w:r w:rsidRPr="00660F26">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60F26">
        <w:rPr>
          <w:lang w:eastAsia="en-US"/>
        </w:rPr>
        <w:t>;</w:t>
      </w:r>
    </w:p>
    <w:p w:rsidR="00E53743" w:rsidRPr="00660F26" w:rsidRDefault="00180CC0" w:rsidP="008F5458">
      <w:pPr>
        <w:pStyle w:val="-11"/>
        <w:numPr>
          <w:ilvl w:val="1"/>
          <w:numId w:val="43"/>
        </w:numPr>
        <w:tabs>
          <w:tab w:val="left" w:pos="567"/>
          <w:tab w:val="left" w:pos="993"/>
        </w:tabs>
        <w:ind w:left="0" w:firstLine="0"/>
        <w:jc w:val="both"/>
        <w:rPr>
          <w:lang w:eastAsia="en-US"/>
        </w:rPr>
      </w:pPr>
      <w:r w:rsidRPr="00660F26">
        <w:rPr>
          <w:lang w:eastAsia="en-US"/>
        </w:rPr>
        <w:t xml:space="preserve">проводить и анализировать разработку </w:t>
      </w:r>
      <w:r w:rsidR="00E53743" w:rsidRPr="00660F26">
        <w:rPr>
          <w:lang w:eastAsia="en-US"/>
        </w:rPr>
        <w:t xml:space="preserve">и / или </w:t>
      </w:r>
      <w:r w:rsidRPr="00660F26">
        <w:rPr>
          <w:lang w:eastAsia="en-US"/>
        </w:rPr>
        <w:t xml:space="preserve">реализацию </w:t>
      </w:r>
      <w:r w:rsidR="00E53743" w:rsidRPr="00660F26">
        <w:rPr>
          <w:lang w:eastAsia="en-US"/>
        </w:rPr>
        <w:t>проектов, предполагающих:</w:t>
      </w:r>
    </w:p>
    <w:p w:rsidR="00E53743" w:rsidRPr="00660F26" w:rsidRDefault="00E53743" w:rsidP="008F5458">
      <w:pPr>
        <w:pStyle w:val="-11"/>
        <w:numPr>
          <w:ilvl w:val="1"/>
          <w:numId w:val="91"/>
        </w:numPr>
        <w:tabs>
          <w:tab w:val="left" w:pos="851"/>
        </w:tabs>
        <w:ind w:left="567" w:firstLine="0"/>
        <w:jc w:val="both"/>
        <w:rPr>
          <w:lang w:eastAsia="en-US"/>
        </w:rPr>
      </w:pPr>
      <w:r w:rsidRPr="00660F26">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60F26" w:rsidRDefault="00E53743" w:rsidP="008F5458">
      <w:pPr>
        <w:pStyle w:val="-11"/>
        <w:numPr>
          <w:ilvl w:val="1"/>
          <w:numId w:val="91"/>
        </w:numPr>
        <w:tabs>
          <w:tab w:val="left" w:pos="851"/>
        </w:tabs>
        <w:ind w:left="567" w:firstLine="0"/>
        <w:jc w:val="both"/>
        <w:rPr>
          <w:lang w:eastAsia="en-US"/>
        </w:rPr>
      </w:pPr>
      <w:r w:rsidRPr="00660F26">
        <w:rPr>
          <w:lang w:eastAsia="en-US"/>
        </w:rPr>
        <w:t>планирование (разработку) материального продукта на основе самостоятельно провед</w:t>
      </w:r>
      <w:r w:rsidR="00245F1D" w:rsidRPr="00660F26">
        <w:rPr>
          <w:lang w:eastAsia="en-US"/>
        </w:rPr>
        <w:t>е</w:t>
      </w:r>
      <w:r w:rsidRPr="00660F26">
        <w:rPr>
          <w:lang w:eastAsia="en-US"/>
        </w:rPr>
        <w:t>нных исследований потребительских интересов;</w:t>
      </w:r>
    </w:p>
    <w:p w:rsidR="00E53743" w:rsidRPr="00660F26" w:rsidRDefault="00E53743" w:rsidP="008F5458">
      <w:pPr>
        <w:pStyle w:val="-11"/>
        <w:numPr>
          <w:ilvl w:val="1"/>
          <w:numId w:val="91"/>
        </w:numPr>
        <w:tabs>
          <w:tab w:val="left" w:pos="851"/>
        </w:tabs>
        <w:ind w:left="567" w:firstLine="0"/>
        <w:jc w:val="both"/>
        <w:rPr>
          <w:lang w:eastAsia="en-US"/>
        </w:rPr>
      </w:pPr>
      <w:r w:rsidRPr="00660F26">
        <w:rPr>
          <w:lang w:eastAsia="en-US"/>
        </w:rPr>
        <w:t>разработку плана продвижения продукта</w:t>
      </w:r>
      <w:r w:rsidR="006C7538" w:rsidRPr="00660F26">
        <w:rPr>
          <w:lang w:eastAsia="en-US"/>
        </w:rPr>
        <w:t>;</w:t>
      </w:r>
    </w:p>
    <w:p w:rsidR="00587979" w:rsidRPr="00660F26" w:rsidRDefault="00587979" w:rsidP="008F5458">
      <w:pPr>
        <w:pStyle w:val="-11"/>
        <w:numPr>
          <w:ilvl w:val="1"/>
          <w:numId w:val="43"/>
        </w:numPr>
        <w:tabs>
          <w:tab w:val="left" w:pos="567"/>
          <w:tab w:val="left" w:pos="993"/>
        </w:tabs>
        <w:ind w:left="0" w:firstLine="0"/>
        <w:jc w:val="both"/>
        <w:rPr>
          <w:lang w:eastAsia="en-US"/>
        </w:rPr>
      </w:pPr>
      <w:r w:rsidRPr="00660F26">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660F26" w:rsidRDefault="00E53743" w:rsidP="008F5458">
      <w:pPr>
        <w:pStyle w:val="-11"/>
        <w:tabs>
          <w:tab w:val="left" w:pos="567"/>
          <w:tab w:val="left" w:pos="993"/>
        </w:tabs>
        <w:ind w:left="0"/>
        <w:jc w:val="both"/>
        <w:rPr>
          <w:b/>
        </w:rPr>
      </w:pPr>
      <w:r w:rsidRPr="00660F26">
        <w:rPr>
          <w:b/>
        </w:rPr>
        <w:t>Выпускник получит возможность научиться:</w:t>
      </w:r>
    </w:p>
    <w:p w:rsidR="00E53743" w:rsidRPr="00660F26" w:rsidRDefault="006C7538" w:rsidP="008F5458">
      <w:pPr>
        <w:pStyle w:val="-11"/>
        <w:numPr>
          <w:ilvl w:val="1"/>
          <w:numId w:val="40"/>
        </w:numPr>
        <w:tabs>
          <w:tab w:val="left" w:pos="567"/>
          <w:tab w:val="left" w:pos="993"/>
        </w:tabs>
        <w:ind w:left="0" w:firstLine="0"/>
        <w:jc w:val="both"/>
        <w:rPr>
          <w:i/>
          <w:lang w:eastAsia="en-US"/>
        </w:rPr>
      </w:pPr>
      <w:r w:rsidRPr="00660F26">
        <w:rPr>
          <w:i/>
          <w:lang w:eastAsia="en-US"/>
        </w:rPr>
        <w:lastRenderedPageBreak/>
        <w:t xml:space="preserve">выявлять </w:t>
      </w:r>
      <w:r w:rsidR="00E53743" w:rsidRPr="00660F26">
        <w:rPr>
          <w:i/>
          <w:lang w:eastAsia="en-US"/>
        </w:rPr>
        <w:t xml:space="preserve">и </w:t>
      </w:r>
      <w:r w:rsidRPr="00660F26">
        <w:rPr>
          <w:i/>
          <w:lang w:eastAsia="en-US"/>
        </w:rPr>
        <w:t xml:space="preserve">формулировать </w:t>
      </w:r>
      <w:r w:rsidR="00E53743" w:rsidRPr="00660F26">
        <w:rPr>
          <w:i/>
          <w:lang w:eastAsia="en-US"/>
        </w:rPr>
        <w:t>проблему, требующую технологического решения</w:t>
      </w:r>
      <w:r w:rsidRPr="00660F26">
        <w:rPr>
          <w:i/>
          <w:lang w:eastAsia="en-US"/>
        </w:rPr>
        <w:t>;</w:t>
      </w:r>
    </w:p>
    <w:p w:rsidR="00E53743" w:rsidRPr="00660F26" w:rsidRDefault="006C7538" w:rsidP="008F5458">
      <w:pPr>
        <w:pStyle w:val="-11"/>
        <w:numPr>
          <w:ilvl w:val="1"/>
          <w:numId w:val="40"/>
        </w:numPr>
        <w:tabs>
          <w:tab w:val="left" w:pos="567"/>
          <w:tab w:val="left" w:pos="993"/>
        </w:tabs>
        <w:ind w:left="0" w:firstLine="0"/>
        <w:jc w:val="both"/>
        <w:rPr>
          <w:i/>
          <w:lang w:eastAsia="en-US"/>
        </w:rPr>
      </w:pPr>
      <w:r w:rsidRPr="00660F26">
        <w:rPr>
          <w:i/>
          <w:lang w:eastAsia="en-US"/>
        </w:rPr>
        <w:t xml:space="preserve">модифицировать </w:t>
      </w:r>
      <w:r w:rsidR="00E53743" w:rsidRPr="00660F26">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60F26">
        <w:rPr>
          <w:i/>
          <w:lang w:eastAsia="en-US"/>
        </w:rPr>
        <w:t xml:space="preserve">разрабатывать </w:t>
      </w:r>
      <w:r w:rsidR="00E53743" w:rsidRPr="00660F26">
        <w:rPr>
          <w:i/>
          <w:lang w:eastAsia="en-US"/>
        </w:rPr>
        <w:t>технологию на основе базовой технологи</w:t>
      </w:r>
      <w:r w:rsidRPr="00660F26">
        <w:rPr>
          <w:i/>
          <w:lang w:eastAsia="en-US"/>
        </w:rPr>
        <w:t>и;</w:t>
      </w:r>
    </w:p>
    <w:p w:rsidR="00E53743" w:rsidRPr="00660F26" w:rsidRDefault="006C7538" w:rsidP="008F5458">
      <w:pPr>
        <w:pStyle w:val="-11"/>
        <w:numPr>
          <w:ilvl w:val="1"/>
          <w:numId w:val="40"/>
        </w:numPr>
        <w:tabs>
          <w:tab w:val="left" w:pos="567"/>
          <w:tab w:val="left" w:pos="993"/>
        </w:tabs>
        <w:ind w:left="0" w:firstLine="0"/>
        <w:jc w:val="both"/>
        <w:rPr>
          <w:i/>
          <w:lang w:eastAsia="en-US"/>
        </w:rPr>
      </w:pPr>
      <w:r w:rsidRPr="00660F26">
        <w:rPr>
          <w:i/>
          <w:lang w:eastAsia="en-US"/>
        </w:rPr>
        <w:t xml:space="preserve">технологизировать </w:t>
      </w:r>
      <w:r w:rsidR="00E53743" w:rsidRPr="00660F26">
        <w:rPr>
          <w:i/>
          <w:lang w:eastAsia="en-US"/>
        </w:rPr>
        <w:t xml:space="preserve">свой опыт, </w:t>
      </w:r>
      <w:r w:rsidRPr="00660F26">
        <w:rPr>
          <w:i/>
          <w:lang w:eastAsia="en-US"/>
        </w:rPr>
        <w:t xml:space="preserve">представлять </w:t>
      </w:r>
      <w:r w:rsidR="00E53743" w:rsidRPr="00660F26">
        <w:rPr>
          <w:i/>
          <w:lang w:eastAsia="en-US"/>
        </w:rPr>
        <w:t>на основе ретроспективного анализа и унификации деятельности описание в виде инструкции или технологической карты</w:t>
      </w:r>
      <w:r w:rsidRPr="00660F26">
        <w:rPr>
          <w:i/>
          <w:lang w:eastAsia="en-US"/>
        </w:rPr>
        <w:t>;</w:t>
      </w:r>
    </w:p>
    <w:p w:rsidR="003C5DE4" w:rsidRDefault="006C7538" w:rsidP="008F5458">
      <w:pPr>
        <w:pStyle w:val="-11"/>
        <w:numPr>
          <w:ilvl w:val="1"/>
          <w:numId w:val="40"/>
        </w:numPr>
        <w:tabs>
          <w:tab w:val="left" w:pos="567"/>
          <w:tab w:val="left" w:pos="993"/>
        </w:tabs>
        <w:ind w:left="0" w:firstLine="0"/>
        <w:jc w:val="both"/>
        <w:rPr>
          <w:lang w:eastAsia="en-US"/>
        </w:rPr>
      </w:pPr>
      <w:r w:rsidRPr="00660F26">
        <w:rPr>
          <w:i/>
          <w:lang w:eastAsia="en-US"/>
        </w:rPr>
        <w:t xml:space="preserve">оценивать </w:t>
      </w:r>
      <w:r w:rsidR="00E53743" w:rsidRPr="00660F26">
        <w:rPr>
          <w:i/>
          <w:lang w:eastAsia="en-US"/>
        </w:rPr>
        <w:t>коммерческий потенциал продукта и / или технологии</w:t>
      </w:r>
      <w:r w:rsidR="00E53743" w:rsidRPr="00660F26">
        <w:rPr>
          <w:lang w:eastAsia="en-US"/>
        </w:rPr>
        <w:t>.</w:t>
      </w:r>
    </w:p>
    <w:p w:rsidR="003C5DE4" w:rsidRDefault="003C5DE4" w:rsidP="008F5458">
      <w:pPr>
        <w:pStyle w:val="-11"/>
        <w:tabs>
          <w:tab w:val="left" w:pos="567"/>
          <w:tab w:val="left" w:pos="993"/>
        </w:tabs>
        <w:ind w:left="0"/>
        <w:jc w:val="both"/>
        <w:rPr>
          <w:i/>
          <w:lang w:eastAsia="en-US"/>
        </w:rPr>
      </w:pPr>
    </w:p>
    <w:p w:rsidR="00E53743" w:rsidRPr="003C5DE4" w:rsidRDefault="00E53743" w:rsidP="008F5458">
      <w:pPr>
        <w:pStyle w:val="-11"/>
        <w:tabs>
          <w:tab w:val="left" w:pos="567"/>
          <w:tab w:val="left" w:pos="993"/>
        </w:tabs>
        <w:ind w:left="0"/>
        <w:jc w:val="both"/>
        <w:rPr>
          <w:lang w:eastAsia="en-US"/>
        </w:rPr>
      </w:pPr>
      <w:r w:rsidRPr="003C5DE4">
        <w:rPr>
          <w:b/>
          <w:lang w:eastAsia="en-US"/>
        </w:rPr>
        <w:t>Построение образовательных траекторий и планов в области профессионального самоопределения</w:t>
      </w:r>
      <w:r w:rsidR="003C5DE4">
        <w:rPr>
          <w:lang w:eastAsia="en-US"/>
        </w:rPr>
        <w:t xml:space="preserve">. </w:t>
      </w:r>
      <w:r w:rsidR="00587979" w:rsidRPr="003C5DE4">
        <w:rPr>
          <w:b/>
        </w:rPr>
        <w:t>Выпускник научится</w:t>
      </w:r>
      <w:r w:rsidRPr="003C5DE4">
        <w:rPr>
          <w:b/>
        </w:rPr>
        <w:t>:</w:t>
      </w:r>
    </w:p>
    <w:p w:rsidR="00E53743" w:rsidRPr="00660F26" w:rsidRDefault="00587979" w:rsidP="008F5458">
      <w:pPr>
        <w:pStyle w:val="-11"/>
        <w:numPr>
          <w:ilvl w:val="1"/>
          <w:numId w:val="39"/>
        </w:numPr>
        <w:tabs>
          <w:tab w:val="left" w:pos="567"/>
          <w:tab w:val="left" w:pos="993"/>
        </w:tabs>
        <w:ind w:left="0" w:firstLine="0"/>
        <w:jc w:val="both"/>
        <w:rPr>
          <w:lang w:eastAsia="en-US"/>
        </w:rPr>
      </w:pPr>
      <w:r w:rsidRPr="00660F26">
        <w:rPr>
          <w:lang w:eastAsia="en-US"/>
        </w:rPr>
        <w:t xml:space="preserve">характеризовать </w:t>
      </w:r>
      <w:r w:rsidR="00E53743" w:rsidRPr="00660F26">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60F26" w:rsidRDefault="00587979" w:rsidP="008F5458">
      <w:pPr>
        <w:pStyle w:val="-11"/>
        <w:numPr>
          <w:ilvl w:val="1"/>
          <w:numId w:val="39"/>
        </w:numPr>
        <w:tabs>
          <w:tab w:val="left" w:pos="567"/>
          <w:tab w:val="left" w:pos="993"/>
        </w:tabs>
        <w:ind w:left="0" w:firstLine="0"/>
        <w:jc w:val="both"/>
        <w:rPr>
          <w:lang w:eastAsia="en-US"/>
        </w:rPr>
      </w:pPr>
      <w:r w:rsidRPr="00660F26">
        <w:rPr>
          <w:lang w:eastAsia="en-US"/>
        </w:rPr>
        <w:t xml:space="preserve">характеризовать </w:t>
      </w:r>
      <w:r w:rsidR="00E53743" w:rsidRPr="00660F26">
        <w:rPr>
          <w:lang w:eastAsia="en-US"/>
        </w:rPr>
        <w:t>ситуацию на региональном рынке труда, называет тенденции е</w:t>
      </w:r>
      <w:r w:rsidR="00245F1D" w:rsidRPr="00660F26">
        <w:rPr>
          <w:lang w:eastAsia="en-US"/>
        </w:rPr>
        <w:t>е</w:t>
      </w:r>
      <w:r w:rsidR="00E53743" w:rsidRPr="00660F26">
        <w:rPr>
          <w:lang w:eastAsia="en-US"/>
        </w:rPr>
        <w:t xml:space="preserve"> развития,</w:t>
      </w:r>
    </w:p>
    <w:p w:rsidR="00E53743" w:rsidRPr="00660F26" w:rsidRDefault="00E53743" w:rsidP="008F5458">
      <w:pPr>
        <w:pStyle w:val="-11"/>
        <w:numPr>
          <w:ilvl w:val="1"/>
          <w:numId w:val="39"/>
        </w:numPr>
        <w:tabs>
          <w:tab w:val="left" w:pos="567"/>
          <w:tab w:val="left" w:pos="993"/>
        </w:tabs>
        <w:ind w:left="0" w:firstLine="0"/>
        <w:jc w:val="both"/>
        <w:rPr>
          <w:lang w:eastAsia="en-US"/>
        </w:rPr>
      </w:pPr>
      <w:r w:rsidRPr="00660F26">
        <w:rPr>
          <w:lang w:eastAsia="en-US"/>
        </w:rPr>
        <w:t>разъясн</w:t>
      </w:r>
      <w:r w:rsidR="00587979" w:rsidRPr="00660F26">
        <w:rPr>
          <w:lang w:eastAsia="en-US"/>
        </w:rPr>
        <w:t>ть</w:t>
      </w:r>
      <w:r w:rsidRPr="00660F26">
        <w:rPr>
          <w:lang w:eastAsia="en-US"/>
        </w:rPr>
        <w:t>яет социальное значение групп профессий, востребованных на региональном рынке труда,</w:t>
      </w:r>
    </w:p>
    <w:p w:rsidR="00E53743" w:rsidRPr="00660F26" w:rsidRDefault="00587979" w:rsidP="008F5458">
      <w:pPr>
        <w:pStyle w:val="-11"/>
        <w:numPr>
          <w:ilvl w:val="1"/>
          <w:numId w:val="39"/>
        </w:numPr>
        <w:tabs>
          <w:tab w:val="left" w:pos="567"/>
          <w:tab w:val="left" w:pos="993"/>
        </w:tabs>
        <w:ind w:left="0" w:firstLine="0"/>
        <w:jc w:val="both"/>
        <w:rPr>
          <w:lang w:eastAsia="en-US"/>
        </w:rPr>
      </w:pPr>
      <w:r w:rsidRPr="00660F26">
        <w:rPr>
          <w:lang w:eastAsia="en-US"/>
        </w:rPr>
        <w:t xml:space="preserve">характеризовать </w:t>
      </w:r>
      <w:r w:rsidR="00E53743" w:rsidRPr="00660F26">
        <w:rPr>
          <w:lang w:eastAsia="en-US"/>
        </w:rPr>
        <w:t>группы предприятий региона проживания,</w:t>
      </w:r>
    </w:p>
    <w:p w:rsidR="00E53743" w:rsidRPr="00660F26" w:rsidRDefault="00587979" w:rsidP="008F5458">
      <w:pPr>
        <w:pStyle w:val="-11"/>
        <w:numPr>
          <w:ilvl w:val="1"/>
          <w:numId w:val="39"/>
        </w:numPr>
        <w:tabs>
          <w:tab w:val="left" w:pos="567"/>
          <w:tab w:val="left" w:pos="993"/>
        </w:tabs>
        <w:ind w:left="0" w:firstLine="0"/>
        <w:jc w:val="both"/>
        <w:rPr>
          <w:lang w:eastAsia="en-US"/>
        </w:rPr>
      </w:pPr>
      <w:r w:rsidRPr="00660F26">
        <w:rPr>
          <w:lang w:eastAsia="en-US"/>
        </w:rPr>
        <w:t xml:space="preserve">характеризовать </w:t>
      </w:r>
      <w:r w:rsidR="00E53743" w:rsidRPr="00660F26">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660F26" w:rsidRDefault="00587979" w:rsidP="008F5458">
      <w:pPr>
        <w:pStyle w:val="-11"/>
        <w:numPr>
          <w:ilvl w:val="1"/>
          <w:numId w:val="39"/>
        </w:numPr>
        <w:tabs>
          <w:tab w:val="left" w:pos="567"/>
          <w:tab w:val="left" w:pos="993"/>
        </w:tabs>
        <w:ind w:left="0" w:firstLine="0"/>
        <w:jc w:val="both"/>
        <w:rPr>
          <w:lang w:eastAsia="en-US"/>
        </w:rPr>
      </w:pPr>
      <w:r w:rsidRPr="00660F26">
        <w:rPr>
          <w:lang w:eastAsia="en-US"/>
        </w:rPr>
        <w:t xml:space="preserve">анализировать </w:t>
      </w:r>
      <w:r w:rsidR="00E53743" w:rsidRPr="00660F26">
        <w:rPr>
          <w:lang w:eastAsia="en-US"/>
        </w:rPr>
        <w:t>свои мотивы и причины принятия тех или иных решений,</w:t>
      </w:r>
    </w:p>
    <w:p w:rsidR="00E53743" w:rsidRPr="00660F26" w:rsidRDefault="00587979" w:rsidP="008F5458">
      <w:pPr>
        <w:pStyle w:val="-11"/>
        <w:numPr>
          <w:ilvl w:val="1"/>
          <w:numId w:val="39"/>
        </w:numPr>
        <w:tabs>
          <w:tab w:val="left" w:pos="567"/>
          <w:tab w:val="left" w:pos="993"/>
        </w:tabs>
        <w:ind w:left="0" w:firstLine="0"/>
        <w:jc w:val="both"/>
        <w:rPr>
          <w:lang w:eastAsia="en-US"/>
        </w:rPr>
      </w:pPr>
      <w:r w:rsidRPr="00660F26">
        <w:rPr>
          <w:lang w:eastAsia="en-US"/>
        </w:rPr>
        <w:t xml:space="preserve">анализировать </w:t>
      </w:r>
      <w:r w:rsidR="00E53743" w:rsidRPr="00660F26">
        <w:rPr>
          <w:lang w:eastAsia="en-US"/>
        </w:rPr>
        <w:t>результаты и последствия своих решений, связанных с выбором и реализацией образовательной траектории,</w:t>
      </w:r>
    </w:p>
    <w:p w:rsidR="00E53743" w:rsidRPr="00660F26" w:rsidRDefault="00587979" w:rsidP="008F5458">
      <w:pPr>
        <w:pStyle w:val="-11"/>
        <w:numPr>
          <w:ilvl w:val="1"/>
          <w:numId w:val="39"/>
        </w:numPr>
        <w:tabs>
          <w:tab w:val="left" w:pos="567"/>
          <w:tab w:val="left" w:pos="993"/>
        </w:tabs>
        <w:ind w:left="0" w:firstLine="0"/>
        <w:jc w:val="both"/>
        <w:rPr>
          <w:lang w:eastAsia="en-US"/>
        </w:rPr>
      </w:pPr>
      <w:r w:rsidRPr="00660F26">
        <w:rPr>
          <w:lang w:eastAsia="en-US"/>
        </w:rPr>
        <w:t xml:space="preserve">анализировать </w:t>
      </w:r>
      <w:r w:rsidR="00E53743" w:rsidRPr="00660F26">
        <w:rPr>
          <w:lang w:eastAsia="en-US"/>
        </w:rPr>
        <w:t>свои возможности и предпочтения, связанные с освоением определ</w:t>
      </w:r>
      <w:r w:rsidR="00245F1D" w:rsidRPr="00660F26">
        <w:rPr>
          <w:lang w:eastAsia="en-US"/>
        </w:rPr>
        <w:t>е</w:t>
      </w:r>
      <w:r w:rsidR="00E53743" w:rsidRPr="00660F26">
        <w:rPr>
          <w:lang w:eastAsia="en-US"/>
        </w:rPr>
        <w:t>нного уровня образовательных программ и реализацией тех или иных видов деятельности,</w:t>
      </w:r>
    </w:p>
    <w:p w:rsidR="00E53743" w:rsidRPr="00660F26" w:rsidRDefault="00587979" w:rsidP="008F5458">
      <w:pPr>
        <w:pStyle w:val="-11"/>
        <w:numPr>
          <w:ilvl w:val="1"/>
          <w:numId w:val="39"/>
        </w:numPr>
        <w:tabs>
          <w:tab w:val="left" w:pos="567"/>
          <w:tab w:val="left" w:pos="993"/>
        </w:tabs>
        <w:ind w:left="0" w:firstLine="0"/>
        <w:jc w:val="both"/>
        <w:rPr>
          <w:lang w:eastAsia="en-US"/>
        </w:rPr>
      </w:pPr>
      <w:r w:rsidRPr="00660F26">
        <w:rPr>
          <w:lang w:eastAsia="en-US"/>
        </w:rPr>
        <w:t xml:space="preserve">получит </w:t>
      </w:r>
      <w:r w:rsidR="00E53743" w:rsidRPr="00660F26">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60F26" w:rsidRDefault="00587979" w:rsidP="008F5458">
      <w:pPr>
        <w:pStyle w:val="-11"/>
        <w:numPr>
          <w:ilvl w:val="1"/>
          <w:numId w:val="39"/>
        </w:numPr>
        <w:tabs>
          <w:tab w:val="left" w:pos="567"/>
          <w:tab w:val="left" w:pos="993"/>
        </w:tabs>
        <w:ind w:left="0" w:firstLine="0"/>
        <w:jc w:val="both"/>
        <w:rPr>
          <w:lang w:eastAsia="en-US"/>
        </w:rPr>
      </w:pPr>
      <w:r w:rsidRPr="00660F26">
        <w:rPr>
          <w:lang w:eastAsia="en-US"/>
        </w:rPr>
        <w:t xml:space="preserve">получит </w:t>
      </w:r>
      <w:r w:rsidR="00E53743" w:rsidRPr="00660F26">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3C5DE4" w:rsidRDefault="003C5DE4" w:rsidP="008F5458">
      <w:pPr>
        <w:tabs>
          <w:tab w:val="left" w:pos="567"/>
        </w:tabs>
        <w:spacing w:after="0" w:line="240" w:lineRule="auto"/>
        <w:jc w:val="both"/>
        <w:rPr>
          <w:rFonts w:ascii="Times New Roman" w:hAnsi="Times New Roman"/>
          <w:b/>
          <w:sz w:val="24"/>
          <w:szCs w:val="24"/>
        </w:rPr>
      </w:pPr>
    </w:p>
    <w:p w:rsidR="00E53743" w:rsidRPr="00660F26" w:rsidRDefault="00E53743" w:rsidP="008F5458">
      <w:pPr>
        <w:tabs>
          <w:tab w:val="left" w:pos="567"/>
        </w:tabs>
        <w:spacing w:after="0" w:line="240" w:lineRule="auto"/>
        <w:jc w:val="both"/>
        <w:rPr>
          <w:rFonts w:ascii="Times New Roman" w:hAnsi="Times New Roman"/>
          <w:b/>
          <w:sz w:val="24"/>
          <w:szCs w:val="24"/>
        </w:rPr>
      </w:pPr>
      <w:r w:rsidRPr="00660F26">
        <w:rPr>
          <w:rFonts w:ascii="Times New Roman" w:hAnsi="Times New Roman"/>
          <w:b/>
          <w:sz w:val="24"/>
          <w:szCs w:val="24"/>
        </w:rPr>
        <w:t>Выпускник получит возможность научиться:</w:t>
      </w:r>
    </w:p>
    <w:p w:rsidR="00E53743" w:rsidRPr="00660F26" w:rsidRDefault="006C7538" w:rsidP="008F5458">
      <w:pPr>
        <w:pStyle w:val="-11"/>
        <w:numPr>
          <w:ilvl w:val="1"/>
          <w:numId w:val="38"/>
        </w:numPr>
        <w:tabs>
          <w:tab w:val="left" w:pos="284"/>
          <w:tab w:val="left" w:pos="567"/>
          <w:tab w:val="left" w:pos="993"/>
        </w:tabs>
        <w:ind w:left="0" w:firstLine="0"/>
        <w:jc w:val="both"/>
        <w:rPr>
          <w:i/>
          <w:lang w:eastAsia="en-US"/>
        </w:rPr>
      </w:pPr>
      <w:r w:rsidRPr="00660F26">
        <w:rPr>
          <w:i/>
          <w:lang w:eastAsia="en-US"/>
        </w:rPr>
        <w:t xml:space="preserve">предлагать </w:t>
      </w:r>
      <w:r w:rsidR="00E53743" w:rsidRPr="00660F26">
        <w:rPr>
          <w:i/>
          <w:lang w:eastAsia="en-US"/>
        </w:rPr>
        <w:t>альтернативные варианты траекторий профессионального образования для занятия заданных должностей</w:t>
      </w:r>
      <w:r w:rsidRPr="00660F26">
        <w:rPr>
          <w:i/>
          <w:lang w:eastAsia="en-US"/>
        </w:rPr>
        <w:t>;</w:t>
      </w:r>
    </w:p>
    <w:p w:rsidR="00B540EE" w:rsidRPr="003E4BEA" w:rsidRDefault="006C7538" w:rsidP="008F5458">
      <w:pPr>
        <w:pStyle w:val="-11"/>
        <w:numPr>
          <w:ilvl w:val="1"/>
          <w:numId w:val="36"/>
        </w:numPr>
        <w:tabs>
          <w:tab w:val="left" w:pos="284"/>
          <w:tab w:val="left" w:pos="567"/>
          <w:tab w:val="left" w:pos="993"/>
        </w:tabs>
        <w:ind w:left="0" w:firstLine="0"/>
        <w:jc w:val="both"/>
        <w:rPr>
          <w:lang w:eastAsia="en-US"/>
        </w:rPr>
      </w:pPr>
      <w:r w:rsidRPr="00660F26">
        <w:rPr>
          <w:i/>
          <w:lang w:eastAsia="en-US"/>
        </w:rPr>
        <w:t xml:space="preserve">анализировать </w:t>
      </w:r>
      <w:r w:rsidR="00E53743" w:rsidRPr="00660F26">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660F26">
        <w:rPr>
          <w:lang w:eastAsia="en-US"/>
        </w:rPr>
        <w:t>.</w:t>
      </w:r>
    </w:p>
    <w:p w:rsidR="00B540EE" w:rsidRDefault="00243C14" w:rsidP="008F5458">
      <w:pPr>
        <w:pStyle w:val="4"/>
        <w:spacing w:line="240" w:lineRule="auto"/>
        <w:ind w:left="0"/>
        <w:rPr>
          <w:sz w:val="24"/>
          <w:lang w:val="en-US"/>
        </w:rPr>
      </w:pPr>
      <w:bookmarkStart w:id="72" w:name="_Toc409691647"/>
      <w:bookmarkStart w:id="73" w:name="_Toc410653970"/>
      <w:bookmarkStart w:id="74" w:name="_Toc414553156"/>
      <w:r w:rsidRPr="004F4BA1">
        <w:rPr>
          <w:sz w:val="24"/>
        </w:rPr>
        <w:t>1.2.</w:t>
      </w:r>
      <w:r w:rsidR="004F4BA1" w:rsidRPr="004F4BA1">
        <w:rPr>
          <w:sz w:val="24"/>
        </w:rPr>
        <w:t>5.1</w:t>
      </w:r>
      <w:r w:rsidR="004F4BA1" w:rsidRPr="004F4BA1">
        <w:rPr>
          <w:sz w:val="24"/>
          <w:lang w:val="en-US"/>
        </w:rPr>
        <w:t>5</w:t>
      </w:r>
      <w:r w:rsidRPr="004F4BA1">
        <w:rPr>
          <w:sz w:val="24"/>
        </w:rPr>
        <w:t xml:space="preserve">. </w:t>
      </w:r>
      <w:r w:rsidR="00B540EE" w:rsidRPr="004F4BA1">
        <w:rPr>
          <w:sz w:val="24"/>
        </w:rPr>
        <w:t>Физическая культура</w:t>
      </w:r>
      <w:bookmarkEnd w:id="72"/>
      <w:bookmarkEnd w:id="73"/>
      <w:bookmarkEnd w:id="74"/>
    </w:p>
    <w:p w:rsidR="00D237F0" w:rsidRPr="00D237F0" w:rsidRDefault="00D237F0" w:rsidP="008F5458">
      <w:pPr>
        <w:pStyle w:val="af1"/>
        <w:rPr>
          <w:lang w:val="en-US"/>
        </w:rPr>
      </w:pPr>
    </w:p>
    <w:p w:rsidR="00E53743" w:rsidRPr="004F4BA1" w:rsidRDefault="00E53743" w:rsidP="008F5458">
      <w:pPr>
        <w:tabs>
          <w:tab w:val="left" w:pos="567"/>
        </w:tabs>
        <w:spacing w:after="0" w:line="240" w:lineRule="auto"/>
        <w:ind w:right="-5"/>
        <w:jc w:val="both"/>
        <w:rPr>
          <w:rFonts w:ascii="Times New Roman" w:hAnsi="Times New Roman"/>
          <w:sz w:val="24"/>
          <w:szCs w:val="28"/>
        </w:rPr>
      </w:pPr>
      <w:r w:rsidRPr="004F4BA1">
        <w:rPr>
          <w:rFonts w:ascii="Times New Roman" w:hAnsi="Times New Roman"/>
          <w:b/>
          <w:sz w:val="24"/>
          <w:szCs w:val="28"/>
        </w:rPr>
        <w:t xml:space="preserve">Выпускник научится: </w:t>
      </w:r>
    </w:p>
    <w:p w:rsidR="00E53743" w:rsidRPr="004F4BA1" w:rsidRDefault="00E53743" w:rsidP="008F5458">
      <w:pPr>
        <w:numPr>
          <w:ilvl w:val="0"/>
          <w:numId w:val="80"/>
        </w:numPr>
        <w:tabs>
          <w:tab w:val="left" w:pos="284"/>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4F4BA1" w:rsidRDefault="00E53743" w:rsidP="008F5458">
      <w:pPr>
        <w:numPr>
          <w:ilvl w:val="0"/>
          <w:numId w:val="80"/>
        </w:numPr>
        <w:tabs>
          <w:tab w:val="left" w:pos="284"/>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lastRenderedPageBreak/>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4F4BA1" w:rsidRDefault="00E53743" w:rsidP="008F5458">
      <w:pPr>
        <w:numPr>
          <w:ilvl w:val="0"/>
          <w:numId w:val="80"/>
        </w:numPr>
        <w:tabs>
          <w:tab w:val="left" w:pos="284"/>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4F4BA1" w:rsidRDefault="00E53743" w:rsidP="008F5458">
      <w:pPr>
        <w:numPr>
          <w:ilvl w:val="0"/>
          <w:numId w:val="80"/>
        </w:numPr>
        <w:tabs>
          <w:tab w:val="left" w:pos="284"/>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4F4BA1" w:rsidRDefault="00E53743" w:rsidP="008F5458">
      <w:pPr>
        <w:numPr>
          <w:ilvl w:val="0"/>
          <w:numId w:val="80"/>
        </w:numPr>
        <w:tabs>
          <w:tab w:val="left" w:pos="284"/>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4F4BA1" w:rsidRDefault="00E53743" w:rsidP="008F5458">
      <w:pPr>
        <w:numPr>
          <w:ilvl w:val="0"/>
          <w:numId w:val="80"/>
        </w:numPr>
        <w:tabs>
          <w:tab w:val="left" w:pos="284"/>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4F4BA1" w:rsidRDefault="00E53743" w:rsidP="008F5458">
      <w:pPr>
        <w:numPr>
          <w:ilvl w:val="0"/>
          <w:numId w:val="80"/>
        </w:numPr>
        <w:tabs>
          <w:tab w:val="left" w:pos="284"/>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4F4BA1" w:rsidRDefault="00E53743" w:rsidP="008F5458">
      <w:pPr>
        <w:numPr>
          <w:ilvl w:val="0"/>
          <w:numId w:val="80"/>
        </w:numPr>
        <w:tabs>
          <w:tab w:val="left" w:pos="284"/>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4F4BA1" w:rsidRDefault="00E53743" w:rsidP="008F5458">
      <w:pPr>
        <w:numPr>
          <w:ilvl w:val="0"/>
          <w:numId w:val="80"/>
        </w:numPr>
        <w:tabs>
          <w:tab w:val="left" w:pos="284"/>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4F4BA1" w:rsidRDefault="00E53743" w:rsidP="008F5458">
      <w:pPr>
        <w:numPr>
          <w:ilvl w:val="0"/>
          <w:numId w:val="80"/>
        </w:numPr>
        <w:tabs>
          <w:tab w:val="left" w:pos="426"/>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4F4BA1" w:rsidRDefault="00E53743" w:rsidP="008F5458">
      <w:pPr>
        <w:numPr>
          <w:ilvl w:val="0"/>
          <w:numId w:val="80"/>
        </w:numPr>
        <w:tabs>
          <w:tab w:val="left" w:pos="426"/>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4F4BA1" w:rsidRDefault="00E53743" w:rsidP="008F5458">
      <w:pPr>
        <w:numPr>
          <w:ilvl w:val="0"/>
          <w:numId w:val="80"/>
        </w:numPr>
        <w:tabs>
          <w:tab w:val="left" w:pos="426"/>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4F4BA1" w:rsidRDefault="00E53743" w:rsidP="008F5458">
      <w:pPr>
        <w:numPr>
          <w:ilvl w:val="0"/>
          <w:numId w:val="80"/>
        </w:numPr>
        <w:tabs>
          <w:tab w:val="left" w:pos="426"/>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выполнять акробатические комбинации из числа хорошо освоенных упражнений;</w:t>
      </w:r>
    </w:p>
    <w:p w:rsidR="00E53743" w:rsidRPr="004F4BA1" w:rsidRDefault="00E53743" w:rsidP="008F5458">
      <w:pPr>
        <w:numPr>
          <w:ilvl w:val="0"/>
          <w:numId w:val="80"/>
        </w:numPr>
        <w:tabs>
          <w:tab w:val="left" w:pos="426"/>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выполнять гимнастические комбинации на спортивных снарядах из числа хорошо освоенных упражнений;</w:t>
      </w:r>
    </w:p>
    <w:p w:rsidR="00E53743" w:rsidRPr="004F4BA1" w:rsidRDefault="00E53743" w:rsidP="008F5458">
      <w:pPr>
        <w:numPr>
          <w:ilvl w:val="0"/>
          <w:numId w:val="80"/>
        </w:numPr>
        <w:tabs>
          <w:tab w:val="left" w:pos="426"/>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выполнять легкоатлетические упражнения в беге и в прыжках (в длину и высоту);</w:t>
      </w:r>
    </w:p>
    <w:p w:rsidR="00E53743" w:rsidRPr="004F4BA1" w:rsidRDefault="00E53743" w:rsidP="008F5458">
      <w:pPr>
        <w:numPr>
          <w:ilvl w:val="0"/>
          <w:numId w:val="80"/>
        </w:numPr>
        <w:tabs>
          <w:tab w:val="left" w:pos="426"/>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выполнять спуски и торможения на лыжах с пологого склона;</w:t>
      </w:r>
    </w:p>
    <w:p w:rsidR="00E53743" w:rsidRPr="004F4BA1" w:rsidRDefault="00E53743" w:rsidP="008F5458">
      <w:pPr>
        <w:numPr>
          <w:ilvl w:val="0"/>
          <w:numId w:val="80"/>
        </w:numPr>
        <w:tabs>
          <w:tab w:val="left" w:pos="426"/>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4F4BA1" w:rsidRDefault="00E53743" w:rsidP="008F5458">
      <w:pPr>
        <w:numPr>
          <w:ilvl w:val="0"/>
          <w:numId w:val="80"/>
        </w:numPr>
        <w:tabs>
          <w:tab w:val="left" w:pos="426"/>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D237F0" w:rsidRPr="006C6B53" w:rsidRDefault="00E53743" w:rsidP="008F5458">
      <w:pPr>
        <w:numPr>
          <w:ilvl w:val="0"/>
          <w:numId w:val="80"/>
        </w:numPr>
        <w:tabs>
          <w:tab w:val="left" w:pos="426"/>
        </w:tabs>
        <w:spacing w:after="0" w:line="240" w:lineRule="auto"/>
        <w:ind w:left="0" w:right="-5" w:firstLine="0"/>
        <w:contextualSpacing/>
        <w:jc w:val="both"/>
        <w:rPr>
          <w:rFonts w:ascii="Times New Roman" w:hAnsi="Times New Roman"/>
          <w:sz w:val="24"/>
          <w:szCs w:val="28"/>
        </w:rPr>
      </w:pPr>
      <w:r w:rsidRPr="004F4BA1">
        <w:rPr>
          <w:rFonts w:ascii="Times New Roman" w:hAnsi="Times New Roman"/>
          <w:sz w:val="24"/>
          <w:szCs w:val="28"/>
        </w:rPr>
        <w:t>выполнять тестовые упражнения для оценки уровня индивидуального развития основных физических качеств.</w:t>
      </w:r>
    </w:p>
    <w:p w:rsidR="00E53743" w:rsidRPr="004F4BA1" w:rsidRDefault="00E53743" w:rsidP="008F5458">
      <w:pPr>
        <w:tabs>
          <w:tab w:val="left" w:pos="567"/>
        </w:tabs>
        <w:spacing w:after="0" w:line="240" w:lineRule="auto"/>
        <w:ind w:right="-5"/>
        <w:jc w:val="both"/>
        <w:rPr>
          <w:rFonts w:ascii="Times New Roman" w:hAnsi="Times New Roman"/>
          <w:sz w:val="24"/>
          <w:szCs w:val="28"/>
        </w:rPr>
      </w:pPr>
      <w:r w:rsidRPr="004F4BA1">
        <w:rPr>
          <w:rFonts w:ascii="Times New Roman" w:hAnsi="Times New Roman"/>
          <w:b/>
          <w:sz w:val="24"/>
          <w:szCs w:val="28"/>
        </w:rPr>
        <w:t>Выпускник получит возможность научиться:</w:t>
      </w:r>
    </w:p>
    <w:p w:rsidR="00E53743" w:rsidRPr="004F4BA1" w:rsidRDefault="00E53743" w:rsidP="008F5458">
      <w:pPr>
        <w:numPr>
          <w:ilvl w:val="0"/>
          <w:numId w:val="81"/>
        </w:numPr>
        <w:tabs>
          <w:tab w:val="left" w:pos="426"/>
        </w:tabs>
        <w:spacing w:after="0" w:line="240" w:lineRule="auto"/>
        <w:ind w:left="0" w:firstLine="0"/>
        <w:contextualSpacing/>
        <w:jc w:val="both"/>
        <w:rPr>
          <w:rFonts w:ascii="Times New Roman" w:hAnsi="Times New Roman"/>
          <w:i/>
          <w:sz w:val="24"/>
          <w:szCs w:val="28"/>
        </w:rPr>
      </w:pPr>
      <w:r w:rsidRPr="004F4BA1">
        <w:rPr>
          <w:rFonts w:ascii="Times New Roman" w:hAnsi="Times New Roman"/>
          <w:i/>
          <w:sz w:val="24"/>
          <w:szCs w:val="28"/>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4F4BA1" w:rsidRDefault="00E53743" w:rsidP="008F5458">
      <w:pPr>
        <w:numPr>
          <w:ilvl w:val="0"/>
          <w:numId w:val="81"/>
        </w:numPr>
        <w:tabs>
          <w:tab w:val="left" w:pos="426"/>
        </w:tabs>
        <w:spacing w:after="0" w:line="240" w:lineRule="auto"/>
        <w:ind w:left="0" w:firstLine="0"/>
        <w:contextualSpacing/>
        <w:jc w:val="both"/>
        <w:rPr>
          <w:rFonts w:ascii="Times New Roman" w:hAnsi="Times New Roman"/>
          <w:i/>
          <w:sz w:val="24"/>
          <w:szCs w:val="28"/>
        </w:rPr>
      </w:pPr>
      <w:r w:rsidRPr="004F4BA1">
        <w:rPr>
          <w:rFonts w:ascii="Times New Roman" w:hAnsi="Times New Roman"/>
          <w:i/>
          <w:sz w:val="24"/>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4F4BA1" w:rsidRDefault="00E53743" w:rsidP="008F5458">
      <w:pPr>
        <w:numPr>
          <w:ilvl w:val="0"/>
          <w:numId w:val="81"/>
        </w:numPr>
        <w:tabs>
          <w:tab w:val="left" w:pos="426"/>
        </w:tabs>
        <w:spacing w:after="0" w:line="240" w:lineRule="auto"/>
        <w:ind w:left="0" w:firstLine="0"/>
        <w:contextualSpacing/>
        <w:jc w:val="both"/>
        <w:rPr>
          <w:rFonts w:ascii="Times New Roman" w:hAnsi="Times New Roman"/>
          <w:i/>
          <w:sz w:val="24"/>
          <w:szCs w:val="28"/>
        </w:rPr>
      </w:pPr>
      <w:r w:rsidRPr="004F4BA1">
        <w:rPr>
          <w:rFonts w:ascii="Times New Roman" w:hAnsi="Times New Roman"/>
          <w:i/>
          <w:sz w:val="24"/>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4F4BA1" w:rsidRDefault="00E53743" w:rsidP="008F5458">
      <w:pPr>
        <w:numPr>
          <w:ilvl w:val="0"/>
          <w:numId w:val="81"/>
        </w:numPr>
        <w:tabs>
          <w:tab w:val="left" w:pos="426"/>
        </w:tabs>
        <w:spacing w:after="0" w:line="240" w:lineRule="auto"/>
        <w:ind w:left="0" w:firstLine="0"/>
        <w:contextualSpacing/>
        <w:jc w:val="both"/>
        <w:rPr>
          <w:rFonts w:ascii="Times New Roman" w:hAnsi="Times New Roman"/>
          <w:i/>
          <w:sz w:val="24"/>
          <w:szCs w:val="28"/>
        </w:rPr>
      </w:pPr>
      <w:r w:rsidRPr="004F4BA1">
        <w:rPr>
          <w:rFonts w:ascii="Times New Roman" w:hAnsi="Times New Roman"/>
          <w:i/>
          <w:sz w:val="24"/>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4F4BA1" w:rsidRDefault="00E53743" w:rsidP="008F5458">
      <w:pPr>
        <w:numPr>
          <w:ilvl w:val="0"/>
          <w:numId w:val="81"/>
        </w:numPr>
        <w:tabs>
          <w:tab w:val="left" w:pos="426"/>
        </w:tabs>
        <w:spacing w:after="0" w:line="240" w:lineRule="auto"/>
        <w:ind w:left="0" w:firstLine="0"/>
        <w:contextualSpacing/>
        <w:jc w:val="both"/>
        <w:rPr>
          <w:rFonts w:ascii="Times New Roman" w:hAnsi="Times New Roman"/>
          <w:i/>
          <w:sz w:val="24"/>
          <w:szCs w:val="28"/>
        </w:rPr>
      </w:pPr>
      <w:r w:rsidRPr="004F4BA1">
        <w:rPr>
          <w:rFonts w:ascii="Times New Roman" w:hAnsi="Times New Roman"/>
          <w:i/>
          <w:sz w:val="24"/>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4F4BA1" w:rsidRDefault="00E53743" w:rsidP="008F5458">
      <w:pPr>
        <w:numPr>
          <w:ilvl w:val="0"/>
          <w:numId w:val="81"/>
        </w:numPr>
        <w:tabs>
          <w:tab w:val="left" w:pos="426"/>
        </w:tabs>
        <w:spacing w:after="0" w:line="240" w:lineRule="auto"/>
        <w:ind w:left="0" w:firstLine="0"/>
        <w:contextualSpacing/>
        <w:jc w:val="both"/>
        <w:rPr>
          <w:rFonts w:ascii="Times New Roman" w:hAnsi="Times New Roman"/>
          <w:i/>
          <w:sz w:val="24"/>
          <w:szCs w:val="28"/>
        </w:rPr>
      </w:pPr>
      <w:r w:rsidRPr="004F4BA1">
        <w:rPr>
          <w:rFonts w:ascii="Times New Roman" w:hAnsi="Times New Roman"/>
          <w:i/>
          <w:sz w:val="24"/>
          <w:szCs w:val="28"/>
        </w:rPr>
        <w:t>преодолевать естественные и искусственные препятствия с помощью разнообразных способов лазания, прыжков и бега;</w:t>
      </w:r>
    </w:p>
    <w:p w:rsidR="00E53743" w:rsidRPr="004F4BA1" w:rsidRDefault="00E53743" w:rsidP="008F5458">
      <w:pPr>
        <w:numPr>
          <w:ilvl w:val="0"/>
          <w:numId w:val="81"/>
        </w:numPr>
        <w:tabs>
          <w:tab w:val="left" w:pos="426"/>
        </w:tabs>
        <w:spacing w:after="0" w:line="240" w:lineRule="auto"/>
        <w:ind w:left="0" w:firstLine="0"/>
        <w:contextualSpacing/>
        <w:jc w:val="both"/>
        <w:rPr>
          <w:rFonts w:ascii="Times New Roman" w:hAnsi="Times New Roman"/>
          <w:i/>
          <w:sz w:val="24"/>
          <w:szCs w:val="28"/>
        </w:rPr>
      </w:pPr>
      <w:r w:rsidRPr="004F4BA1">
        <w:rPr>
          <w:rFonts w:ascii="Times New Roman" w:hAnsi="Times New Roman"/>
          <w:i/>
          <w:sz w:val="24"/>
          <w:szCs w:val="28"/>
        </w:rPr>
        <w:t xml:space="preserve">осуществлять судейство по одному из осваиваемых видов спорта; </w:t>
      </w:r>
    </w:p>
    <w:p w:rsidR="00E53743" w:rsidRPr="004F4BA1" w:rsidRDefault="00E53743" w:rsidP="008F5458">
      <w:pPr>
        <w:numPr>
          <w:ilvl w:val="0"/>
          <w:numId w:val="81"/>
        </w:numPr>
        <w:tabs>
          <w:tab w:val="left" w:pos="426"/>
        </w:tabs>
        <w:spacing w:after="0" w:line="240" w:lineRule="auto"/>
        <w:ind w:left="0" w:firstLine="0"/>
        <w:contextualSpacing/>
        <w:jc w:val="both"/>
        <w:rPr>
          <w:rFonts w:ascii="Times New Roman" w:hAnsi="Times New Roman"/>
          <w:i/>
          <w:sz w:val="24"/>
          <w:szCs w:val="28"/>
        </w:rPr>
      </w:pPr>
      <w:r w:rsidRPr="004F4BA1">
        <w:rPr>
          <w:rFonts w:ascii="Times New Roman" w:hAnsi="Times New Roman"/>
          <w:i/>
          <w:sz w:val="24"/>
          <w:szCs w:val="28"/>
        </w:rPr>
        <w:t>выполнять тестовые нормативы Всероссийского физкультурно-спортивного комплекса «Готов к труду и обороне»;</w:t>
      </w:r>
    </w:p>
    <w:p w:rsidR="00B540EE" w:rsidRPr="006C6B53" w:rsidRDefault="00F962DD" w:rsidP="008F5458">
      <w:pPr>
        <w:numPr>
          <w:ilvl w:val="0"/>
          <w:numId w:val="81"/>
        </w:numPr>
        <w:tabs>
          <w:tab w:val="left" w:pos="426"/>
        </w:tabs>
        <w:spacing w:after="0" w:line="240" w:lineRule="auto"/>
        <w:ind w:left="0" w:firstLine="0"/>
        <w:contextualSpacing/>
        <w:jc w:val="both"/>
        <w:rPr>
          <w:rFonts w:ascii="Times New Roman" w:hAnsi="Times New Roman"/>
          <w:i/>
          <w:sz w:val="24"/>
          <w:szCs w:val="28"/>
        </w:rPr>
      </w:pPr>
      <w:r w:rsidRPr="004F4BA1">
        <w:rPr>
          <w:rFonts w:ascii="Times New Roman" w:hAnsi="Times New Roman"/>
          <w:i/>
          <w:sz w:val="24"/>
          <w:szCs w:val="28"/>
        </w:rPr>
        <w:t>выполнять технико-тактические дей</w:t>
      </w:r>
      <w:r w:rsidR="006C6B53">
        <w:rPr>
          <w:rFonts w:ascii="Times New Roman" w:hAnsi="Times New Roman"/>
          <w:i/>
          <w:sz w:val="24"/>
          <w:szCs w:val="28"/>
        </w:rPr>
        <w:t>ствия национальных видов спорта.</w:t>
      </w:r>
    </w:p>
    <w:p w:rsidR="00D237F0" w:rsidRPr="005D109B" w:rsidRDefault="00F95E42" w:rsidP="00F95E42">
      <w:pPr>
        <w:tabs>
          <w:tab w:val="left" w:pos="1668"/>
        </w:tabs>
        <w:spacing w:after="0" w:line="240" w:lineRule="auto"/>
        <w:ind w:firstLine="709"/>
        <w:jc w:val="both"/>
        <w:rPr>
          <w:rFonts w:ascii="Times New Roman" w:hAnsi="Times New Roman"/>
          <w:b/>
          <w:sz w:val="28"/>
          <w:szCs w:val="28"/>
        </w:rPr>
      </w:pPr>
      <w:r>
        <w:rPr>
          <w:rFonts w:ascii="Times New Roman" w:hAnsi="Times New Roman"/>
          <w:b/>
          <w:sz w:val="28"/>
          <w:szCs w:val="28"/>
        </w:rPr>
        <w:tab/>
      </w:r>
    </w:p>
    <w:p w:rsidR="00B540EE" w:rsidRPr="005D109B" w:rsidRDefault="00523BF1" w:rsidP="008F5458">
      <w:pPr>
        <w:pStyle w:val="4"/>
        <w:tabs>
          <w:tab w:val="left" w:pos="567"/>
        </w:tabs>
        <w:spacing w:line="240" w:lineRule="auto"/>
        <w:ind w:left="0"/>
        <w:rPr>
          <w:sz w:val="24"/>
          <w:szCs w:val="24"/>
        </w:rPr>
      </w:pPr>
      <w:bookmarkStart w:id="75" w:name="_Toc409691648"/>
      <w:bookmarkStart w:id="76" w:name="_Toc410653971"/>
      <w:bookmarkStart w:id="77" w:name="_Toc414553157"/>
      <w:r w:rsidRPr="00D237F0">
        <w:rPr>
          <w:sz w:val="24"/>
          <w:szCs w:val="24"/>
        </w:rPr>
        <w:t>1.2.</w:t>
      </w:r>
      <w:r w:rsidR="00D237F0" w:rsidRPr="00D237F0">
        <w:rPr>
          <w:sz w:val="24"/>
          <w:szCs w:val="24"/>
        </w:rPr>
        <w:t>5.1</w:t>
      </w:r>
      <w:r w:rsidR="00D237F0" w:rsidRPr="005D109B">
        <w:rPr>
          <w:sz w:val="24"/>
          <w:szCs w:val="24"/>
        </w:rPr>
        <w:t>6</w:t>
      </w:r>
      <w:r w:rsidRPr="00D237F0">
        <w:rPr>
          <w:sz w:val="24"/>
          <w:szCs w:val="24"/>
        </w:rPr>
        <w:t xml:space="preserve">. </w:t>
      </w:r>
      <w:r w:rsidR="00B540EE" w:rsidRPr="00D237F0">
        <w:rPr>
          <w:sz w:val="24"/>
          <w:szCs w:val="24"/>
        </w:rPr>
        <w:t>Основы безопасности жизнедеятельности</w:t>
      </w:r>
      <w:bookmarkEnd w:id="75"/>
      <w:bookmarkEnd w:id="76"/>
      <w:bookmarkEnd w:id="77"/>
    </w:p>
    <w:p w:rsidR="00D237F0" w:rsidRPr="005D109B" w:rsidRDefault="00D237F0" w:rsidP="008F5458">
      <w:pPr>
        <w:pStyle w:val="af1"/>
      </w:pPr>
    </w:p>
    <w:p w:rsidR="00E53743" w:rsidRPr="00D237F0" w:rsidRDefault="00E53743" w:rsidP="008F5458">
      <w:pPr>
        <w:tabs>
          <w:tab w:val="left" w:pos="567"/>
        </w:tabs>
        <w:spacing w:after="0" w:line="240" w:lineRule="auto"/>
        <w:jc w:val="both"/>
        <w:rPr>
          <w:rFonts w:ascii="Times New Roman" w:hAnsi="Times New Roman"/>
          <w:b/>
          <w:bCs/>
          <w:sz w:val="24"/>
          <w:szCs w:val="24"/>
          <w:shd w:val="clear" w:color="auto" w:fill="FFFFFF"/>
        </w:rPr>
      </w:pPr>
      <w:r w:rsidRPr="00D237F0">
        <w:rPr>
          <w:rFonts w:ascii="Times New Roman" w:hAnsi="Times New Roman"/>
          <w:b/>
          <w:bCs/>
          <w:sz w:val="24"/>
          <w:szCs w:val="24"/>
          <w:shd w:val="clear" w:color="auto" w:fill="FFFFFF"/>
        </w:rPr>
        <w:t>Выпускник научится:</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iCs/>
          <w:sz w:val="24"/>
          <w:szCs w:val="24"/>
        </w:rPr>
      </w:pPr>
      <w:r w:rsidRPr="00D237F0">
        <w:rPr>
          <w:rFonts w:ascii="Times New Roman" w:hAnsi="Times New Roman"/>
          <w:sz w:val="24"/>
          <w:szCs w:val="24"/>
        </w:rPr>
        <w:t>классифицировать и характеризовать</w:t>
      </w:r>
      <w:r w:rsidRPr="00D237F0">
        <w:rPr>
          <w:rFonts w:ascii="Times New Roman" w:hAnsi="Times New Roman"/>
          <w:iCs/>
          <w:sz w:val="24"/>
          <w:szCs w:val="24"/>
        </w:rPr>
        <w:t xml:space="preserve"> условия экологической безопасности;</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iCs/>
          <w:sz w:val="24"/>
          <w:szCs w:val="24"/>
        </w:rPr>
      </w:pPr>
      <w:r w:rsidRPr="00D237F0">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bCs/>
          <w:iCs/>
          <w:sz w:val="24"/>
          <w:szCs w:val="24"/>
        </w:rPr>
      </w:pPr>
      <w:r w:rsidRPr="00D237F0">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использовать бытовые приборы;</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использовать средства бытовой химии;</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использовать средства коммуникации;</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классифицировать и характеризовать опасные ситуации криминогенного характера;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b/>
          <w:sz w:val="24"/>
          <w:szCs w:val="24"/>
        </w:rPr>
      </w:pPr>
      <w:r w:rsidRPr="00D237F0">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вести и применять способы самозащиты в криминогенной ситуации на улице;</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вести и применять способы самозащиты в криминогенной ситуации в лифте;</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вести и применять способы самозащиты при карманной краже;</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lastRenderedPageBreak/>
        <w:t>безопасно вести и применять способы самозащиты при попытке мошенничества;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адекватно оценивать ситуацию дорожного движения;</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адекватно оценивать ситуацию и безопасно действовать при пожаре;</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использовать средства индивидуальной защиты при пожаре;</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применять первичные средства пожаротушения;</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соблюдать правила безопасности дорожного движения пешехода;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соблюдать правила безопасности дорожного движения велосипедиста;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классифицировать и характеризовать причины и последствия опасных ситуаций на воде;</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адекватно оценивать ситуацию и безопасно вести у воды и на воде;</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использовать средства и способы само- и взаимопомощи на воде;</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адекватно оценивать ситуацию и безопасно вести в туристических походах;</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адекватно оценивать ситуацию и ориентироваться на местности;</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добывать и поддерживать огонь в автономных условиях;</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добывать и очищать воду в автономных условиях;</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подавать сигналы бедствия и отвечать на них;</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D237F0" w:rsidRDefault="00F962DD"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 xml:space="preserve">безопасно использовать средства индивидуальной защиты; </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D237F0" w:rsidRDefault="00F962DD"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действовать по сигналу «Внимание всем!»;</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 xml:space="preserve">безопасно использовать средства индивидуальной </w:t>
      </w:r>
      <w:r w:rsidR="00F962DD" w:rsidRPr="00D237F0">
        <w:rPr>
          <w:rFonts w:ascii="Times New Roman" w:hAnsi="Times New Roman"/>
          <w:sz w:val="24"/>
          <w:szCs w:val="24"/>
        </w:rPr>
        <w:t xml:space="preserve">и коллективной </w:t>
      </w:r>
      <w:r w:rsidRPr="00D237F0">
        <w:rPr>
          <w:rFonts w:ascii="Times New Roman" w:hAnsi="Times New Roman"/>
          <w:sz w:val="24"/>
          <w:szCs w:val="24"/>
        </w:rPr>
        <w:t>защиты;</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lastRenderedPageBreak/>
        <w:t>классифицировать и характеризовать опасные ситуации в местах большого скопления людей;</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оповещать (вызывать) экстренные службы при чрезвычайной ситуации;</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bCs/>
          <w:sz w:val="24"/>
          <w:szCs w:val="24"/>
        </w:rPr>
      </w:pPr>
      <w:r w:rsidRPr="00D237F0">
        <w:rPr>
          <w:rFonts w:ascii="Times New Roman" w:hAnsi="Times New Roman"/>
          <w:sz w:val="24"/>
          <w:szCs w:val="24"/>
        </w:rPr>
        <w:t>классифицировать мероприятия и факторы, укрепляющие и разрушающие здоровье;</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bCs/>
          <w:sz w:val="24"/>
          <w:szCs w:val="24"/>
        </w:rPr>
      </w:pPr>
      <w:r w:rsidRPr="00D237F0">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D237F0" w:rsidRDefault="002818BE"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bCs/>
          <w:sz w:val="24"/>
          <w:szCs w:val="24"/>
        </w:rPr>
      </w:pPr>
      <w:r w:rsidRPr="00D237F0">
        <w:rPr>
          <w:rFonts w:ascii="Times New Roman" w:hAnsi="Times New Roman"/>
          <w:bCs/>
          <w:sz w:val="24"/>
          <w:szCs w:val="24"/>
        </w:rPr>
        <w:t>выявлять мероприятия и факторы, потенциально опасные для здоровья;</w:t>
      </w:r>
    </w:p>
    <w:p w:rsidR="00EA45E1" w:rsidRPr="00D237F0" w:rsidRDefault="002818BE"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безопасно использовать ресурсы интернета;</w:t>
      </w:r>
    </w:p>
    <w:p w:rsidR="002818BE" w:rsidRPr="00D237F0" w:rsidRDefault="002818BE"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bCs/>
          <w:sz w:val="24"/>
          <w:szCs w:val="24"/>
        </w:rPr>
        <w:t>анализировать состояние своего здоровья;</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определять состояния оказания неотложной помощи;</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bCs/>
          <w:sz w:val="24"/>
          <w:szCs w:val="24"/>
        </w:rPr>
      </w:pPr>
      <w:r w:rsidRPr="00D237F0">
        <w:rPr>
          <w:rFonts w:ascii="Times New Roman" w:hAnsi="Times New Roman"/>
          <w:bCs/>
          <w:sz w:val="24"/>
          <w:szCs w:val="24"/>
        </w:rPr>
        <w:t>использовать алгоритм действий по оказанию первой помощи;</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bCs/>
          <w:sz w:val="24"/>
          <w:szCs w:val="24"/>
        </w:rPr>
        <w:t xml:space="preserve">классифицировать </w:t>
      </w:r>
      <w:r w:rsidRPr="00D237F0">
        <w:rPr>
          <w:rFonts w:ascii="Times New Roman" w:hAnsi="Times New Roman"/>
          <w:sz w:val="24"/>
          <w:szCs w:val="24"/>
        </w:rPr>
        <w:t>средства оказания первой помощи;</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оказывать первую помощь при наружном и внутреннем кровотечении;</w:t>
      </w:r>
    </w:p>
    <w:p w:rsidR="007A1E4C" w:rsidRPr="00D237F0" w:rsidRDefault="007A1E4C"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извлекать инородное тело из верхних дыхательных путей;</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оказывать первую помощь при ушибах;</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оказывать первую помощь при растяжениях;</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оказывать первую помощь при вывихах;</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оказывать первую помощь при переломах;</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оказывать первую помощь при ожогах;</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 xml:space="preserve">оказывать первую помощь при </w:t>
      </w:r>
      <w:r w:rsidR="007A1E4C" w:rsidRPr="00D237F0">
        <w:rPr>
          <w:rFonts w:ascii="Times New Roman" w:hAnsi="Times New Roman"/>
          <w:sz w:val="24"/>
          <w:szCs w:val="24"/>
        </w:rPr>
        <w:t>отморожениях и общем переохлаждении</w:t>
      </w:r>
      <w:r w:rsidRPr="00D237F0">
        <w:rPr>
          <w:rFonts w:ascii="Times New Roman" w:hAnsi="Times New Roman"/>
          <w:sz w:val="24"/>
          <w:szCs w:val="24"/>
        </w:rPr>
        <w:t>;</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оказывать первую помощь при отравлениях;</w:t>
      </w:r>
    </w:p>
    <w:p w:rsidR="00E53743" w:rsidRPr="00D237F0"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оказывать первую помощь при тепловом (солнечном) ударе;</w:t>
      </w:r>
    </w:p>
    <w:p w:rsidR="00D237F0" w:rsidRPr="000F6BD7" w:rsidRDefault="00E53743" w:rsidP="008F5458">
      <w:pPr>
        <w:numPr>
          <w:ilvl w:val="0"/>
          <w:numId w:val="8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sz w:val="24"/>
          <w:szCs w:val="24"/>
        </w:rPr>
        <w:t>оказывать первую помощь при укусе насекомых</w:t>
      </w:r>
      <w:r w:rsidR="007A1E4C" w:rsidRPr="00D237F0">
        <w:rPr>
          <w:rFonts w:ascii="Times New Roman" w:hAnsi="Times New Roman"/>
          <w:sz w:val="24"/>
          <w:szCs w:val="24"/>
        </w:rPr>
        <w:t xml:space="preserve"> и змей.</w:t>
      </w:r>
    </w:p>
    <w:p w:rsidR="00E53743" w:rsidRPr="00D237F0" w:rsidRDefault="00E53743" w:rsidP="008F5458">
      <w:pPr>
        <w:tabs>
          <w:tab w:val="left" w:pos="567"/>
        </w:tabs>
        <w:spacing w:after="0" w:line="240" w:lineRule="auto"/>
        <w:jc w:val="both"/>
        <w:rPr>
          <w:rFonts w:ascii="Times New Roman" w:hAnsi="Times New Roman"/>
          <w:b/>
          <w:sz w:val="24"/>
          <w:szCs w:val="24"/>
        </w:rPr>
      </w:pPr>
      <w:r w:rsidRPr="00D237F0">
        <w:rPr>
          <w:rFonts w:ascii="Times New Roman" w:hAnsi="Times New Roman"/>
          <w:b/>
          <w:sz w:val="24"/>
          <w:szCs w:val="24"/>
        </w:rPr>
        <w:t>Выпускник получит возможность научиться:</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безопасно использовать средства индивидуальной защиты велосипедиста;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i/>
          <w:sz w:val="24"/>
          <w:szCs w:val="24"/>
        </w:rPr>
        <w:t>готовиться к туристическим поездкам;</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i/>
          <w:sz w:val="24"/>
          <w:szCs w:val="24"/>
        </w:rPr>
        <w:t>безопасно вести и применять права покупателя;</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b/>
          <w:i/>
          <w:sz w:val="24"/>
          <w:szCs w:val="24"/>
        </w:rPr>
      </w:pPr>
      <w:r w:rsidRPr="00D237F0">
        <w:rPr>
          <w:rFonts w:ascii="Times New Roman" w:hAnsi="Times New Roman"/>
          <w:i/>
          <w:sz w:val="24"/>
          <w:szCs w:val="24"/>
        </w:rPr>
        <w:t>анализировать последствия проявления терроризма, экстремизма, наркотизма;</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bCs/>
          <w:i/>
          <w:sz w:val="24"/>
          <w:szCs w:val="24"/>
        </w:rPr>
      </w:pPr>
      <w:r w:rsidRPr="00D237F0">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D237F0">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bCs/>
          <w:i/>
          <w:sz w:val="24"/>
          <w:szCs w:val="24"/>
        </w:rPr>
        <w:t xml:space="preserve">характеризовать </w:t>
      </w:r>
      <w:r w:rsidRPr="00D237F0">
        <w:rPr>
          <w:rFonts w:ascii="Times New Roman" w:hAnsi="Times New Roman"/>
          <w:i/>
          <w:sz w:val="24"/>
          <w:szCs w:val="24"/>
        </w:rPr>
        <w:t xml:space="preserve">роль семьи в жизни личности и общества и ее влияние на здоровье человека;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D237F0">
        <w:rPr>
          <w:rFonts w:ascii="Times New Roman" w:hAnsi="Times New Roman"/>
          <w:i/>
          <w:sz w:val="24"/>
          <w:szCs w:val="24"/>
        </w:rPr>
        <w:t>классифицировать основные правовые аспекты оказания первой помощи;</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оказывать первую помощь при не инфекционных заболеваниях;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оказывать первую помощь при инфекционных заболеваниях;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оказывать первую помощь при остановке сердечной деятельности;</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оказывать первую помощь при коме;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оказывать первую помощь при поражении электрическим током;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усваивать приемы действий в различных опасных и чрезвычайных ситуациях; </w:t>
      </w:r>
    </w:p>
    <w:p w:rsidR="00E53743" w:rsidRPr="00D237F0"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50ED3" w:rsidRDefault="00E53743" w:rsidP="008F5458">
      <w:pPr>
        <w:numPr>
          <w:ilvl w:val="0"/>
          <w:numId w:val="83"/>
        </w:numPr>
        <w:tabs>
          <w:tab w:val="left" w:pos="426"/>
        </w:tabs>
        <w:autoSpaceDE w:val="0"/>
        <w:autoSpaceDN w:val="0"/>
        <w:adjustRightInd w:val="0"/>
        <w:spacing w:after="0" w:line="240" w:lineRule="auto"/>
        <w:ind w:left="0" w:firstLine="0"/>
        <w:jc w:val="both"/>
        <w:rPr>
          <w:rFonts w:ascii="Times New Roman" w:hAnsi="Times New Roman"/>
          <w:i/>
          <w:sz w:val="24"/>
          <w:szCs w:val="24"/>
        </w:rPr>
      </w:pPr>
      <w:r w:rsidRPr="00D237F0">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78" w:name="_Toc406058984"/>
      <w:bookmarkStart w:id="79" w:name="_Toc409691649"/>
    </w:p>
    <w:p w:rsidR="000F6BD7" w:rsidRPr="000F6BD7" w:rsidRDefault="000F6BD7" w:rsidP="008F5458">
      <w:pPr>
        <w:tabs>
          <w:tab w:val="left" w:pos="567"/>
          <w:tab w:val="left" w:pos="993"/>
        </w:tabs>
        <w:autoSpaceDE w:val="0"/>
        <w:autoSpaceDN w:val="0"/>
        <w:adjustRightInd w:val="0"/>
        <w:spacing w:after="0" w:line="240" w:lineRule="auto"/>
        <w:jc w:val="both"/>
        <w:rPr>
          <w:rFonts w:ascii="Times New Roman" w:hAnsi="Times New Roman"/>
          <w:i/>
          <w:sz w:val="24"/>
          <w:szCs w:val="24"/>
        </w:rPr>
      </w:pPr>
    </w:p>
    <w:p w:rsidR="00802F39" w:rsidRDefault="00802F39" w:rsidP="008F5458">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1.2.5.17</w:t>
      </w:r>
      <w:r w:rsidRPr="00220EC3">
        <w:rPr>
          <w:rFonts w:ascii="Times New Roman" w:eastAsia="Times New Roman" w:hAnsi="Times New Roman"/>
          <w:b/>
          <w:sz w:val="24"/>
          <w:szCs w:val="24"/>
          <w:lang w:eastAsia="ru-RU"/>
        </w:rPr>
        <w:t>. Основы духовно-нравственной культуры народов России</w:t>
      </w:r>
    </w:p>
    <w:p w:rsidR="000F6BD7" w:rsidRPr="00220EC3" w:rsidRDefault="000F6BD7" w:rsidP="008F5458">
      <w:pPr>
        <w:spacing w:after="0" w:line="240" w:lineRule="auto"/>
        <w:jc w:val="both"/>
        <w:rPr>
          <w:rFonts w:ascii="Times New Roman" w:eastAsia="Times New Roman" w:hAnsi="Times New Roman"/>
          <w:b/>
          <w:color w:val="000000"/>
          <w:sz w:val="24"/>
          <w:szCs w:val="24"/>
          <w:lang w:eastAsia="ru-RU"/>
        </w:rPr>
      </w:pPr>
    </w:p>
    <w:p w:rsidR="00802F39" w:rsidRPr="00220EC3" w:rsidRDefault="00802F39" w:rsidP="008C0EC0">
      <w:pPr>
        <w:spacing w:after="0" w:line="240" w:lineRule="auto"/>
        <w:ind w:firstLine="709"/>
        <w:jc w:val="both"/>
        <w:rPr>
          <w:rFonts w:ascii="Times New Roman" w:eastAsia="Times New Roman" w:hAnsi="Times New Roman"/>
          <w:color w:val="000000"/>
          <w:sz w:val="24"/>
          <w:szCs w:val="24"/>
          <w:lang w:eastAsia="ru-RU"/>
        </w:rPr>
      </w:pPr>
      <w:r w:rsidRPr="00220EC3">
        <w:rPr>
          <w:rFonts w:ascii="Times New Roman" w:eastAsia="@Arial Unicode MS" w:hAnsi="Times New Roman"/>
          <w:color w:val="000000"/>
          <w:sz w:val="24"/>
          <w:szCs w:val="24"/>
          <w:lang w:eastAsia="ru-RU"/>
        </w:rPr>
        <w:t xml:space="preserve">В соответствии с федеральным государственным стандартом основного общего образования содержание данного предмета определяет достижение личностных, метапредметных и предметных результатов освоения </w:t>
      </w:r>
      <w:r w:rsidR="008C0EC0" w:rsidRPr="008C0EC0">
        <w:rPr>
          <w:rFonts w:ascii="Times New Roman" w:eastAsia="@Arial Unicode MS" w:hAnsi="Times New Roman"/>
          <w:color w:val="000000"/>
          <w:sz w:val="24"/>
          <w:szCs w:val="24"/>
          <w:lang w:eastAsia="ru-RU"/>
        </w:rPr>
        <w:t>адаптированной</w:t>
      </w:r>
      <w:r w:rsidRPr="00220EC3">
        <w:rPr>
          <w:rFonts w:ascii="Times New Roman" w:eastAsia="@Arial Unicode MS" w:hAnsi="Times New Roman"/>
          <w:color w:val="000000"/>
          <w:sz w:val="24"/>
          <w:szCs w:val="24"/>
          <w:lang w:eastAsia="ru-RU"/>
        </w:rPr>
        <w:t xml:space="preserve"> образовательной программы.</w:t>
      </w:r>
      <w:r w:rsidR="008C0EC0">
        <w:rPr>
          <w:rFonts w:ascii="Times New Roman" w:eastAsia="Times New Roman" w:hAnsi="Times New Roman"/>
          <w:color w:val="000000"/>
          <w:sz w:val="24"/>
          <w:szCs w:val="24"/>
          <w:lang w:eastAsia="ru-RU"/>
        </w:rPr>
        <w:t xml:space="preserve"> </w:t>
      </w:r>
      <w:r w:rsidRPr="00220EC3">
        <w:rPr>
          <w:rFonts w:ascii="Times New Roman" w:eastAsia="@Arial Unicode MS" w:hAnsi="Times New Roman"/>
          <w:color w:val="000000"/>
          <w:sz w:val="24"/>
          <w:szCs w:val="24"/>
          <w:lang w:eastAsia="ru-RU"/>
        </w:rPr>
        <w:t>Личностные цели представлены двумя группами. Первая отражает изменения, которые должны произойти в личности субъект</w:t>
      </w:r>
      <w:r>
        <w:rPr>
          <w:rFonts w:ascii="Times New Roman" w:eastAsia="@Arial Unicode MS" w:hAnsi="Times New Roman"/>
          <w:color w:val="000000"/>
          <w:sz w:val="24"/>
          <w:szCs w:val="24"/>
          <w:lang w:eastAsia="ru-RU"/>
        </w:rPr>
        <w:t xml:space="preserve">а обучения. Это: </w:t>
      </w:r>
      <w:r w:rsidRPr="00220EC3">
        <w:rPr>
          <w:rFonts w:ascii="Times New Roman" w:eastAsia="@Arial Unicode MS" w:hAnsi="Times New Roman"/>
          <w:color w:val="000000"/>
          <w:sz w:val="24"/>
          <w:szCs w:val="24"/>
          <w:lang w:eastAsia="ru-RU"/>
        </w:rPr>
        <w:t>готовность к нравственному саморазвитию; способность оценивать свои поступки, взаимоотношения со сверстниками;</w:t>
      </w:r>
      <w:r>
        <w:rPr>
          <w:rFonts w:ascii="Times New Roman" w:eastAsia="Times New Roman" w:hAnsi="Times New Roman"/>
          <w:color w:val="000000"/>
          <w:sz w:val="24"/>
          <w:szCs w:val="24"/>
          <w:lang w:eastAsia="ru-RU"/>
        </w:rPr>
        <w:t xml:space="preserve"> </w:t>
      </w:r>
      <w:r w:rsidRPr="00220EC3">
        <w:rPr>
          <w:rFonts w:ascii="Times New Roman" w:eastAsia="@Arial Unicode MS" w:hAnsi="Times New Roman"/>
          <w:color w:val="000000"/>
          <w:sz w:val="24"/>
          <w:szCs w:val="24"/>
          <w:lang w:eastAsia="ru-RU"/>
        </w:rPr>
        <w:t>достаточно высокий уровень учебной мотивации, самоконтроля и самооценки;</w:t>
      </w:r>
      <w:r>
        <w:rPr>
          <w:rFonts w:ascii="Times New Roman" w:eastAsia="Times New Roman" w:hAnsi="Times New Roman"/>
          <w:color w:val="000000"/>
          <w:sz w:val="24"/>
          <w:szCs w:val="24"/>
          <w:lang w:eastAsia="ru-RU"/>
        </w:rPr>
        <w:t xml:space="preserve"> </w:t>
      </w:r>
      <w:r>
        <w:rPr>
          <w:rFonts w:ascii="Times New Roman" w:eastAsia="@Arial Unicode MS" w:hAnsi="Times New Roman"/>
          <w:color w:val="000000"/>
          <w:sz w:val="24"/>
          <w:szCs w:val="24"/>
          <w:lang w:eastAsia="ru-RU"/>
        </w:rPr>
        <w:t xml:space="preserve">личностные </w:t>
      </w:r>
      <w:r w:rsidRPr="00220EC3">
        <w:rPr>
          <w:rFonts w:ascii="Times New Roman" w:eastAsia="@Arial Unicode MS" w:hAnsi="Times New Roman"/>
          <w:color w:val="000000"/>
          <w:sz w:val="24"/>
          <w:szCs w:val="24"/>
          <w:lang w:eastAsia="ru-RU"/>
        </w:rPr>
        <w:t>качества,     позволяющие     успешно     осуществлять     различную деятельность и взаимодействие с ее участниками.</w:t>
      </w:r>
    </w:p>
    <w:p w:rsidR="00802F39" w:rsidRPr="00220EC3" w:rsidRDefault="00802F39" w:rsidP="008F5458">
      <w:pPr>
        <w:spacing w:after="0" w:line="240" w:lineRule="auto"/>
        <w:ind w:firstLine="708"/>
        <w:jc w:val="both"/>
        <w:rPr>
          <w:rFonts w:ascii="Times New Roman" w:eastAsia="Times New Roman" w:hAnsi="Times New Roman"/>
          <w:color w:val="000000"/>
          <w:sz w:val="24"/>
          <w:szCs w:val="24"/>
          <w:lang w:eastAsia="ru-RU"/>
        </w:rPr>
      </w:pPr>
      <w:r w:rsidRPr="00220EC3">
        <w:rPr>
          <w:rFonts w:ascii="Times New Roman" w:eastAsia="@Arial Unicode MS" w:hAnsi="Times New Roman"/>
          <w:color w:val="000000"/>
          <w:sz w:val="24"/>
          <w:szCs w:val="24"/>
          <w:lang w:eastAsia="ru-RU"/>
        </w:rPr>
        <w:t>Другая     группа     целей     передает     социальную     позицию     школьника, сформированность его ценностного взгляда на окружающий мир:</w:t>
      </w:r>
      <w:r>
        <w:rPr>
          <w:rFonts w:ascii="Times New Roman" w:eastAsia="Times New Roman" w:hAnsi="Times New Roman"/>
          <w:color w:val="000000"/>
          <w:sz w:val="24"/>
          <w:szCs w:val="24"/>
          <w:lang w:eastAsia="ru-RU"/>
        </w:rPr>
        <w:t xml:space="preserve"> </w:t>
      </w:r>
      <w:r w:rsidRPr="00220EC3">
        <w:rPr>
          <w:rFonts w:ascii="Times New Roman" w:eastAsia="@Arial Unicode MS" w:hAnsi="Times New Roman"/>
          <w:color w:val="000000"/>
          <w:sz w:val="24"/>
          <w:szCs w:val="24"/>
          <w:lang w:eastAsia="ru-RU"/>
        </w:rPr>
        <w:t>формирование основ российской гражданской идентичности, понимания</w:t>
      </w:r>
      <w:r w:rsidRPr="00220EC3">
        <w:rPr>
          <w:rFonts w:ascii="Times New Roman" w:eastAsia="Times New Roman" w:hAnsi="Times New Roman"/>
          <w:color w:val="000000"/>
          <w:sz w:val="24"/>
          <w:szCs w:val="24"/>
          <w:lang w:eastAsia="ru-RU"/>
        </w:rPr>
        <w:t xml:space="preserve"> </w:t>
      </w:r>
      <w:r w:rsidRPr="00220EC3">
        <w:rPr>
          <w:rFonts w:ascii="Times New Roman" w:eastAsia="@Arial Unicode MS" w:hAnsi="Times New Roman"/>
          <w:color w:val="000000"/>
          <w:sz w:val="24"/>
          <w:szCs w:val="24"/>
          <w:lang w:eastAsia="ru-RU"/>
        </w:rPr>
        <w:t>особой роли многонациональной России в современном мире; воспитание чувства</w:t>
      </w:r>
      <w:r w:rsidRPr="00220EC3">
        <w:rPr>
          <w:rFonts w:ascii="Times New Roman" w:eastAsia="Times New Roman" w:hAnsi="Times New Roman"/>
          <w:color w:val="000000"/>
          <w:sz w:val="24"/>
          <w:szCs w:val="24"/>
          <w:lang w:eastAsia="ru-RU"/>
        </w:rPr>
        <w:t xml:space="preserve"> </w:t>
      </w:r>
      <w:r w:rsidRPr="00220EC3">
        <w:rPr>
          <w:rFonts w:ascii="Times New Roman" w:eastAsia="@Arial Unicode MS" w:hAnsi="Times New Roman"/>
          <w:color w:val="000000"/>
          <w:sz w:val="24"/>
          <w:szCs w:val="24"/>
          <w:lang w:eastAsia="ru-RU"/>
        </w:rPr>
        <w:t>гордости за свою Родину, российский народ и историю России; формирование ценностей</w:t>
      </w:r>
      <w:r w:rsidRPr="00220EC3">
        <w:rPr>
          <w:rFonts w:ascii="Times New Roman" w:eastAsia="Times New Roman" w:hAnsi="Times New Roman"/>
          <w:color w:val="000000"/>
          <w:sz w:val="24"/>
          <w:szCs w:val="24"/>
          <w:lang w:eastAsia="ru-RU"/>
        </w:rPr>
        <w:t xml:space="preserve"> </w:t>
      </w:r>
      <w:r w:rsidRPr="00220EC3">
        <w:rPr>
          <w:rFonts w:ascii="Times New Roman" w:eastAsia="@Arial Unicode MS" w:hAnsi="Times New Roman"/>
          <w:color w:val="000000"/>
          <w:sz w:val="24"/>
          <w:szCs w:val="24"/>
          <w:lang w:eastAsia="ru-RU"/>
        </w:rPr>
        <w:t>многонационального российского общества;</w:t>
      </w:r>
      <w:r>
        <w:rPr>
          <w:rFonts w:ascii="Times New Roman" w:eastAsia="Times New Roman" w:hAnsi="Times New Roman"/>
          <w:color w:val="000000"/>
          <w:sz w:val="24"/>
          <w:szCs w:val="24"/>
          <w:lang w:eastAsia="ru-RU"/>
        </w:rPr>
        <w:t xml:space="preserve"> </w:t>
      </w:r>
      <w:r w:rsidRPr="00220EC3">
        <w:rPr>
          <w:rFonts w:ascii="Times New Roman" w:eastAsia="@Arial Unicode MS" w:hAnsi="Times New Roman"/>
          <w:color w:val="000000"/>
          <w:sz w:val="24"/>
          <w:szCs w:val="24"/>
          <w:lang w:eastAsia="ru-RU"/>
        </w:rPr>
        <w:t>воспитание уважительного отношения к своей стране, ее истории, любви к</w:t>
      </w:r>
      <w:r w:rsidRPr="00220EC3">
        <w:rPr>
          <w:rFonts w:ascii="Times New Roman" w:eastAsia="Times New Roman" w:hAnsi="Times New Roman"/>
          <w:color w:val="000000"/>
          <w:sz w:val="24"/>
          <w:szCs w:val="24"/>
          <w:lang w:eastAsia="ru-RU"/>
        </w:rPr>
        <w:t xml:space="preserve"> </w:t>
      </w:r>
      <w:r w:rsidRPr="00220EC3">
        <w:rPr>
          <w:rFonts w:ascii="Times New Roman" w:eastAsia="@Arial Unicode MS" w:hAnsi="Times New Roman"/>
          <w:color w:val="000000"/>
          <w:sz w:val="24"/>
          <w:szCs w:val="24"/>
          <w:lang w:eastAsia="ru-RU"/>
        </w:rPr>
        <w:t>родному краю, своей семье, гуманного отношения, толерантности к людям, независимо</w:t>
      </w:r>
      <w:r w:rsidRPr="00220EC3">
        <w:rPr>
          <w:rFonts w:ascii="Times New Roman" w:eastAsia="Times New Roman" w:hAnsi="Times New Roman"/>
          <w:color w:val="000000"/>
          <w:sz w:val="24"/>
          <w:szCs w:val="24"/>
          <w:lang w:eastAsia="ru-RU"/>
        </w:rPr>
        <w:t> </w:t>
      </w:r>
      <w:r w:rsidRPr="00220EC3">
        <w:rPr>
          <w:rFonts w:ascii="Times New Roman" w:eastAsia="@Arial Unicode MS" w:hAnsi="Times New Roman"/>
          <w:color w:val="000000"/>
          <w:sz w:val="24"/>
          <w:szCs w:val="24"/>
          <w:lang w:eastAsia="ru-RU"/>
        </w:rPr>
        <w:t>от их возраста, национальности, вероисповедания;</w:t>
      </w:r>
      <w:r>
        <w:rPr>
          <w:rFonts w:ascii="Times New Roman" w:eastAsia="Times New Roman" w:hAnsi="Times New Roman"/>
          <w:color w:val="000000"/>
          <w:sz w:val="24"/>
          <w:szCs w:val="24"/>
          <w:lang w:eastAsia="ru-RU"/>
        </w:rPr>
        <w:t xml:space="preserve"> </w:t>
      </w:r>
      <w:r w:rsidRPr="00220EC3">
        <w:rPr>
          <w:rFonts w:ascii="Times New Roman" w:eastAsia="@Arial Unicode MS" w:hAnsi="Times New Roman"/>
          <w:color w:val="000000"/>
          <w:sz w:val="24"/>
          <w:szCs w:val="24"/>
          <w:lang w:eastAsia="ru-RU"/>
        </w:rPr>
        <w:t>понимание роли человека в обществе, принятие норм нравственного</w:t>
      </w:r>
      <w:r>
        <w:rPr>
          <w:rFonts w:ascii="Times New Roman" w:eastAsia="Times New Roman" w:hAnsi="Times New Roman"/>
          <w:color w:val="000000"/>
          <w:sz w:val="24"/>
          <w:szCs w:val="24"/>
          <w:lang w:eastAsia="ru-RU"/>
        </w:rPr>
        <w:t xml:space="preserve"> </w:t>
      </w:r>
      <w:r w:rsidRPr="00220EC3">
        <w:rPr>
          <w:rFonts w:ascii="Times New Roman" w:eastAsia="@Arial Unicode MS" w:hAnsi="Times New Roman"/>
          <w:color w:val="000000"/>
          <w:sz w:val="24"/>
          <w:szCs w:val="24"/>
          <w:lang w:eastAsia="ru-RU"/>
        </w:rPr>
        <w:t>поведения, правильного взаимодействия с взрослыми и сверстниками;</w:t>
      </w:r>
      <w:r>
        <w:rPr>
          <w:rFonts w:ascii="Times New Roman" w:eastAsia="Times New Roman" w:hAnsi="Times New Roman"/>
          <w:color w:val="000000"/>
          <w:sz w:val="24"/>
          <w:szCs w:val="24"/>
          <w:lang w:eastAsia="ru-RU"/>
        </w:rPr>
        <w:t xml:space="preserve"> </w:t>
      </w:r>
      <w:r w:rsidRPr="00220EC3">
        <w:rPr>
          <w:rFonts w:ascii="Times New Roman" w:eastAsia="@Arial Unicode MS" w:hAnsi="Times New Roman"/>
          <w:color w:val="000000"/>
          <w:sz w:val="24"/>
          <w:szCs w:val="24"/>
          <w:lang w:eastAsia="ru-RU"/>
        </w:rPr>
        <w:t>формирование эстетических потребностей, ценностей и чувств.</w:t>
      </w:r>
    </w:p>
    <w:p w:rsidR="00802F39" w:rsidRPr="00220EC3" w:rsidRDefault="00802F39" w:rsidP="008F5458">
      <w:pPr>
        <w:spacing w:after="0" w:line="240" w:lineRule="auto"/>
        <w:ind w:right="4" w:firstLine="708"/>
        <w:jc w:val="both"/>
        <w:rPr>
          <w:rFonts w:ascii="Times New Roman" w:eastAsia="Times New Roman" w:hAnsi="Times New Roman"/>
          <w:color w:val="000000"/>
          <w:sz w:val="24"/>
          <w:szCs w:val="24"/>
          <w:lang w:eastAsia="ru-RU"/>
        </w:rPr>
      </w:pPr>
      <w:r w:rsidRPr="00220EC3">
        <w:rPr>
          <w:rFonts w:ascii="Times New Roman" w:eastAsia="Times New Roman" w:hAnsi="Times New Roman"/>
          <w:b/>
          <w:bCs/>
          <w:i/>
          <w:iCs/>
          <w:color w:val="000000"/>
          <w:sz w:val="24"/>
          <w:szCs w:val="24"/>
          <w:lang w:eastAsia="ru-RU"/>
        </w:rPr>
        <w:t>Метапредметные  результаты  </w:t>
      </w:r>
      <w:r w:rsidRPr="00220EC3">
        <w:rPr>
          <w:rFonts w:ascii="Times New Roman" w:eastAsia="@Arial Unicode MS" w:hAnsi="Times New Roman"/>
          <w:color w:val="000000"/>
          <w:sz w:val="24"/>
          <w:szCs w:val="24"/>
          <w:lang w:eastAsia="ru-RU"/>
        </w:rPr>
        <w:t xml:space="preserve">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w:t>
      </w:r>
      <w:r>
        <w:rPr>
          <w:rFonts w:ascii="Times New Roman" w:eastAsia="@Arial Unicode MS" w:hAnsi="Times New Roman"/>
          <w:color w:val="000000"/>
          <w:sz w:val="24"/>
          <w:szCs w:val="24"/>
          <w:lang w:eastAsia="ru-RU"/>
        </w:rPr>
        <w:t>Это</w:t>
      </w:r>
      <w:r w:rsidRPr="00220EC3">
        <w:rPr>
          <w:rFonts w:ascii="Times New Roman" w:eastAsia="@Arial Unicode MS" w:hAnsi="Times New Roman"/>
          <w:color w:val="000000"/>
          <w:sz w:val="24"/>
          <w:szCs w:val="24"/>
          <w:lang w:eastAsia="ru-RU"/>
        </w:rPr>
        <w:t>:</w:t>
      </w:r>
    </w:p>
    <w:p w:rsidR="00802F39" w:rsidRPr="00802F39" w:rsidRDefault="00802F39" w:rsidP="008F5458">
      <w:pPr>
        <w:pStyle w:val="a8"/>
        <w:numPr>
          <w:ilvl w:val="0"/>
          <w:numId w:val="181"/>
        </w:numPr>
        <w:ind w:left="426" w:hanging="426"/>
        <w:jc w:val="both"/>
        <w:rPr>
          <w:rFonts w:ascii="Times New Roman" w:eastAsia="Times New Roman" w:hAnsi="Times New Roman"/>
          <w:color w:val="000000"/>
        </w:rPr>
      </w:pPr>
      <w:r w:rsidRPr="00802F39">
        <w:rPr>
          <w:rFonts w:ascii="Times New Roman" w:eastAsia="@Arial Unicode MS" w:hAnsi="Times New Roman"/>
          <w:color w:val="000000"/>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w:t>
      </w:r>
      <w:r w:rsidRPr="00802F39">
        <w:rPr>
          <w:rFonts w:ascii="Times New Roman" w:eastAsia="Times New Roman" w:hAnsi="Times New Roman"/>
          <w:color w:val="000000"/>
        </w:rPr>
        <w:t xml:space="preserve"> </w:t>
      </w:r>
      <w:r w:rsidRPr="00802F39">
        <w:rPr>
          <w:rFonts w:ascii="Times New Roman" w:eastAsia="@Arial Unicode MS" w:hAnsi="Times New Roman"/>
          <w:color w:val="000000"/>
        </w:rPr>
        <w:t>точку зрения, оценивать события, изложенные в текстах разных видов и жанров);</w:t>
      </w:r>
    </w:p>
    <w:p w:rsidR="00802F39" w:rsidRPr="00220EC3" w:rsidRDefault="00802F39" w:rsidP="008F5458">
      <w:pPr>
        <w:numPr>
          <w:ilvl w:val="0"/>
          <w:numId w:val="181"/>
        </w:numPr>
        <w:spacing w:after="0" w:line="240" w:lineRule="auto"/>
        <w:ind w:left="426" w:hanging="426"/>
        <w:jc w:val="both"/>
        <w:rPr>
          <w:rFonts w:ascii="Times New Roman" w:eastAsia="Times New Roman" w:hAnsi="Times New Roman"/>
          <w:color w:val="000000"/>
          <w:sz w:val="24"/>
          <w:szCs w:val="24"/>
          <w:lang w:eastAsia="ru-RU"/>
        </w:rPr>
      </w:pPr>
      <w:r w:rsidRPr="00220EC3">
        <w:rPr>
          <w:rFonts w:ascii="Times New Roman" w:eastAsia="@Arial Unicode MS" w:hAnsi="Times New Roman"/>
          <w:color w:val="000000"/>
          <w:sz w:val="24"/>
          <w:szCs w:val="24"/>
          <w:lang w:eastAsia="ru-RU"/>
        </w:rPr>
        <w:t>жанров, в том числе религиозного характера; способность работать с информацией, представленной в разном виде и разнообразной форме;</w:t>
      </w:r>
    </w:p>
    <w:p w:rsidR="00802F39" w:rsidRPr="00220EC3" w:rsidRDefault="00802F39" w:rsidP="008F5458">
      <w:pPr>
        <w:numPr>
          <w:ilvl w:val="0"/>
          <w:numId w:val="181"/>
        </w:numPr>
        <w:spacing w:after="0" w:line="240" w:lineRule="auto"/>
        <w:ind w:left="426" w:hanging="426"/>
        <w:jc w:val="both"/>
        <w:rPr>
          <w:rFonts w:ascii="Times New Roman" w:eastAsia="Times New Roman" w:hAnsi="Times New Roman"/>
          <w:color w:val="000000"/>
          <w:sz w:val="24"/>
          <w:szCs w:val="24"/>
          <w:lang w:eastAsia="ru-RU"/>
        </w:rPr>
      </w:pPr>
      <w:r w:rsidRPr="00220EC3">
        <w:rPr>
          <w:rFonts w:ascii="Times New Roman" w:eastAsia="@Arial Unicode MS" w:hAnsi="Times New Roman"/>
          <w:color w:val="000000"/>
          <w:sz w:val="24"/>
          <w:szCs w:val="24"/>
          <w:lang w:eastAsia="ru-RU"/>
        </w:rPr>
        <w:lastRenderedPageBreak/>
        <w:t>овладение методами познания, логическими действиями и овладение навыками смыслового чтения текстов различных стилей и операциями (сравнение, анализ, обобщение, построение рассуждений);</w:t>
      </w:r>
    </w:p>
    <w:p w:rsidR="00802F39" w:rsidRPr="00220EC3" w:rsidRDefault="00802F39" w:rsidP="008F5458">
      <w:pPr>
        <w:numPr>
          <w:ilvl w:val="0"/>
          <w:numId w:val="181"/>
        </w:numPr>
        <w:spacing w:after="0" w:line="240" w:lineRule="auto"/>
        <w:ind w:left="426" w:hanging="426"/>
        <w:jc w:val="both"/>
        <w:rPr>
          <w:rFonts w:ascii="Times New Roman" w:eastAsia="Times New Roman" w:hAnsi="Times New Roman"/>
          <w:color w:val="000000"/>
          <w:sz w:val="24"/>
          <w:szCs w:val="24"/>
          <w:lang w:eastAsia="ru-RU"/>
        </w:rPr>
      </w:pPr>
      <w:r w:rsidRPr="00220EC3">
        <w:rPr>
          <w:rFonts w:ascii="Times New Roman" w:eastAsia="@Arial Unicode MS" w:hAnsi="Times New Roman"/>
          <w:color w:val="000000"/>
          <w:sz w:val="24"/>
          <w:szCs w:val="24"/>
          <w:lang w:eastAsia="ru-RU"/>
        </w:rPr>
        <w:t>освоение способов решения проблем творческого и поискового характера;</w:t>
      </w:r>
    </w:p>
    <w:p w:rsidR="00802F39" w:rsidRPr="00220EC3" w:rsidRDefault="00802F39" w:rsidP="008F5458">
      <w:pPr>
        <w:numPr>
          <w:ilvl w:val="0"/>
          <w:numId w:val="181"/>
        </w:numPr>
        <w:spacing w:after="0" w:line="240" w:lineRule="auto"/>
        <w:ind w:left="426" w:hanging="426"/>
        <w:jc w:val="both"/>
        <w:rPr>
          <w:rFonts w:ascii="Times New Roman" w:eastAsia="Times New Roman" w:hAnsi="Times New Roman"/>
          <w:color w:val="000000"/>
          <w:sz w:val="24"/>
          <w:szCs w:val="24"/>
          <w:lang w:eastAsia="ru-RU"/>
        </w:rPr>
      </w:pPr>
      <w:r w:rsidRPr="00220EC3">
        <w:rPr>
          <w:rFonts w:ascii="Times New Roman" w:eastAsia="@Arial Unicode MS" w:hAnsi="Times New Roman"/>
          <w:color w:val="000000"/>
          <w:sz w:val="24"/>
          <w:szCs w:val="24"/>
          <w:lang w:eastAsia="ru-RU"/>
        </w:rPr>
        <w:t>умение строить совместную деятельность в соответствии с учебной задачей и культурой коллективного труда.</w:t>
      </w:r>
    </w:p>
    <w:p w:rsidR="008318D9" w:rsidRDefault="00802F39" w:rsidP="008F5458">
      <w:pPr>
        <w:spacing w:after="0" w:line="240" w:lineRule="auto"/>
        <w:ind w:firstLine="426"/>
        <w:jc w:val="both"/>
        <w:rPr>
          <w:rFonts w:ascii="Times New Roman" w:eastAsia="Times New Roman" w:hAnsi="Times New Roman"/>
          <w:color w:val="464C55"/>
          <w:sz w:val="24"/>
          <w:szCs w:val="24"/>
          <w:lang w:eastAsia="ru-RU"/>
        </w:rPr>
      </w:pPr>
      <w:r w:rsidRPr="00220EC3">
        <w:rPr>
          <w:rFonts w:ascii="Times New Roman" w:eastAsia="Times New Roman" w:hAnsi="Times New Roman"/>
          <w:b/>
          <w:bCs/>
          <w:i/>
          <w:iCs/>
          <w:color w:val="000000"/>
          <w:sz w:val="24"/>
          <w:szCs w:val="24"/>
          <w:lang w:eastAsia="ru-RU"/>
        </w:rPr>
        <w:t>Предметные результаты </w:t>
      </w:r>
      <w:r w:rsidRPr="00220EC3">
        <w:rPr>
          <w:rFonts w:ascii="Times New Roman" w:eastAsia="@Arial Unicode MS" w:hAnsi="Times New Roman"/>
          <w:color w:val="000000"/>
          <w:sz w:val="24"/>
          <w:szCs w:val="24"/>
          <w:lang w:eastAsia="ru-RU"/>
        </w:rPr>
        <w:t>обучения нац</w:t>
      </w:r>
      <w:r w:rsidR="00242A25">
        <w:rPr>
          <w:rFonts w:ascii="Times New Roman" w:eastAsia="@Arial Unicode MS" w:hAnsi="Times New Roman"/>
          <w:color w:val="000000"/>
          <w:sz w:val="24"/>
          <w:szCs w:val="24"/>
          <w:lang w:eastAsia="ru-RU"/>
        </w:rPr>
        <w:t xml:space="preserve">елены на решение следующих </w:t>
      </w:r>
      <w:r w:rsidRPr="00220EC3">
        <w:rPr>
          <w:rFonts w:ascii="Times New Roman" w:eastAsia="@Arial Unicode MS" w:hAnsi="Times New Roman"/>
          <w:color w:val="000000"/>
          <w:sz w:val="24"/>
          <w:szCs w:val="24"/>
          <w:lang w:eastAsia="ru-RU"/>
        </w:rPr>
        <w:t>задач:</w:t>
      </w:r>
      <w:r w:rsidR="008318D9" w:rsidRPr="008318D9">
        <w:rPr>
          <w:rFonts w:ascii="Times New Roman" w:eastAsia="Times New Roman" w:hAnsi="Times New Roman"/>
          <w:color w:val="464C55"/>
          <w:sz w:val="24"/>
          <w:szCs w:val="24"/>
          <w:lang w:eastAsia="ru-RU"/>
        </w:rPr>
        <w:t xml:space="preserve"> </w:t>
      </w:r>
    </w:p>
    <w:p w:rsidR="00E27ED9" w:rsidRPr="00E27ED9" w:rsidRDefault="00E27ED9" w:rsidP="008F5458">
      <w:pPr>
        <w:numPr>
          <w:ilvl w:val="0"/>
          <w:numId w:val="269"/>
        </w:numPr>
        <w:spacing w:after="0" w:line="240" w:lineRule="auto"/>
        <w:ind w:left="426" w:hanging="426"/>
        <w:jc w:val="both"/>
        <w:rPr>
          <w:rFonts w:ascii="Times New Roman" w:eastAsia="@Arial Unicode MS" w:hAnsi="Times New Roman"/>
          <w:color w:val="000000"/>
          <w:sz w:val="24"/>
          <w:szCs w:val="24"/>
          <w:lang w:eastAsia="ru-RU"/>
        </w:rPr>
      </w:pPr>
      <w:r w:rsidRPr="00E27ED9">
        <w:rPr>
          <w:rFonts w:ascii="Times New Roman" w:eastAsia="@Arial Unicode MS" w:hAnsi="Times New Roman"/>
          <w:color w:val="000000"/>
          <w:sz w:val="24"/>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27ED9" w:rsidRPr="00E27ED9" w:rsidRDefault="00E27ED9" w:rsidP="008F5458">
      <w:pPr>
        <w:numPr>
          <w:ilvl w:val="0"/>
          <w:numId w:val="269"/>
        </w:numPr>
        <w:spacing w:after="0" w:line="240" w:lineRule="auto"/>
        <w:ind w:left="426" w:hanging="426"/>
        <w:jc w:val="both"/>
        <w:rPr>
          <w:rFonts w:ascii="Times New Roman" w:eastAsia="@Arial Unicode MS" w:hAnsi="Times New Roman"/>
          <w:color w:val="000000"/>
          <w:sz w:val="24"/>
          <w:szCs w:val="24"/>
          <w:lang w:eastAsia="ru-RU"/>
        </w:rPr>
      </w:pPr>
      <w:r w:rsidRPr="00E27ED9">
        <w:rPr>
          <w:rFonts w:ascii="Times New Roman" w:eastAsia="@Arial Unicode MS" w:hAnsi="Times New Roman"/>
          <w:color w:val="000000"/>
          <w:sz w:val="24"/>
          <w:szCs w:val="24"/>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27ED9" w:rsidRPr="00E27ED9" w:rsidRDefault="00E27ED9" w:rsidP="008F5458">
      <w:pPr>
        <w:numPr>
          <w:ilvl w:val="0"/>
          <w:numId w:val="269"/>
        </w:numPr>
        <w:spacing w:after="0" w:line="240" w:lineRule="auto"/>
        <w:ind w:left="426" w:hanging="426"/>
        <w:jc w:val="both"/>
        <w:rPr>
          <w:rFonts w:ascii="Times New Roman" w:eastAsia="@Arial Unicode MS" w:hAnsi="Times New Roman"/>
          <w:color w:val="000000"/>
          <w:sz w:val="24"/>
          <w:szCs w:val="24"/>
          <w:lang w:eastAsia="ru-RU"/>
        </w:rPr>
      </w:pPr>
      <w:r w:rsidRPr="00E27ED9">
        <w:rPr>
          <w:rFonts w:ascii="Times New Roman" w:eastAsia="@Arial Unicode MS" w:hAnsi="Times New Roman"/>
          <w:color w:val="000000"/>
          <w:sz w:val="24"/>
          <w:szCs w:val="24"/>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E27ED9" w:rsidRPr="00E27ED9" w:rsidRDefault="00E27ED9" w:rsidP="008F5458">
      <w:pPr>
        <w:numPr>
          <w:ilvl w:val="0"/>
          <w:numId w:val="269"/>
        </w:numPr>
        <w:spacing w:after="0" w:line="240" w:lineRule="auto"/>
        <w:ind w:left="426" w:hanging="426"/>
        <w:jc w:val="both"/>
        <w:rPr>
          <w:rFonts w:ascii="Times New Roman" w:eastAsia="@Arial Unicode MS" w:hAnsi="Times New Roman"/>
          <w:color w:val="000000"/>
          <w:sz w:val="24"/>
          <w:szCs w:val="24"/>
          <w:lang w:eastAsia="ru-RU"/>
        </w:rPr>
      </w:pPr>
      <w:r w:rsidRPr="00E27ED9">
        <w:rPr>
          <w:rFonts w:ascii="Times New Roman" w:eastAsia="@Arial Unicode MS" w:hAnsi="Times New Roman"/>
          <w:color w:val="000000"/>
          <w:sz w:val="24"/>
          <w:szCs w:val="24"/>
          <w:lang w:eastAsia="ru-RU"/>
        </w:rPr>
        <w:t>понимание значения нравственности, веры и религии в жизни человека, семьи и общества;</w:t>
      </w:r>
    </w:p>
    <w:p w:rsidR="00E27ED9" w:rsidRPr="00E27ED9" w:rsidRDefault="00E27ED9" w:rsidP="008F5458">
      <w:pPr>
        <w:numPr>
          <w:ilvl w:val="0"/>
          <w:numId w:val="269"/>
        </w:numPr>
        <w:spacing w:after="0" w:line="240" w:lineRule="auto"/>
        <w:ind w:left="426" w:hanging="426"/>
        <w:jc w:val="both"/>
        <w:rPr>
          <w:rFonts w:ascii="Times New Roman" w:eastAsia="@Arial Unicode MS" w:hAnsi="Times New Roman"/>
          <w:color w:val="000000"/>
          <w:sz w:val="24"/>
          <w:szCs w:val="24"/>
          <w:lang w:eastAsia="ru-RU"/>
        </w:rPr>
      </w:pPr>
      <w:r w:rsidRPr="00E27ED9">
        <w:rPr>
          <w:rFonts w:ascii="Times New Roman" w:eastAsia="@Arial Unicode MS" w:hAnsi="Times New Roman"/>
          <w:color w:val="000000"/>
          <w:sz w:val="24"/>
          <w:szCs w:val="24"/>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802F39" w:rsidRDefault="00802F39" w:rsidP="008F5458">
      <w:pPr>
        <w:spacing w:after="0" w:line="240" w:lineRule="auto"/>
        <w:jc w:val="both"/>
        <w:rPr>
          <w:rFonts w:ascii="Times New Roman" w:eastAsia="Times New Roman" w:hAnsi="Times New Roman"/>
          <w:b/>
          <w:bCs/>
          <w:color w:val="000000"/>
          <w:sz w:val="24"/>
          <w:szCs w:val="24"/>
          <w:lang w:eastAsia="ru-RU"/>
        </w:rPr>
      </w:pPr>
    </w:p>
    <w:p w:rsidR="00802F39" w:rsidRPr="00220EC3" w:rsidRDefault="00802F39" w:rsidP="008F5458">
      <w:pPr>
        <w:spacing w:after="0" w:line="240" w:lineRule="auto"/>
        <w:ind w:firstLine="426"/>
        <w:jc w:val="both"/>
        <w:rPr>
          <w:rFonts w:ascii="Times New Roman" w:eastAsia="Times New Roman" w:hAnsi="Times New Roman"/>
          <w:color w:val="000000"/>
          <w:sz w:val="24"/>
          <w:szCs w:val="24"/>
          <w:lang w:eastAsia="ru-RU"/>
        </w:rPr>
      </w:pPr>
      <w:r w:rsidRPr="00220EC3">
        <w:rPr>
          <w:rFonts w:ascii="Times New Roman" w:eastAsia="Times New Roman" w:hAnsi="Times New Roman"/>
          <w:b/>
          <w:bCs/>
          <w:color w:val="000000"/>
          <w:sz w:val="24"/>
          <w:szCs w:val="24"/>
          <w:lang w:eastAsia="ru-RU"/>
        </w:rPr>
        <w:t>Планируемые результаты обучения</w:t>
      </w:r>
    </w:p>
    <w:p w:rsidR="00802F39" w:rsidRPr="00220EC3" w:rsidRDefault="00802F39" w:rsidP="008F5458">
      <w:pPr>
        <w:spacing w:after="0" w:line="240" w:lineRule="auto"/>
        <w:ind w:firstLine="426"/>
        <w:jc w:val="both"/>
        <w:rPr>
          <w:rFonts w:ascii="Times New Roman" w:eastAsia="Times New Roman" w:hAnsi="Times New Roman"/>
          <w:color w:val="000000"/>
          <w:sz w:val="24"/>
          <w:szCs w:val="24"/>
          <w:lang w:eastAsia="ru-RU"/>
        </w:rPr>
      </w:pPr>
      <w:r w:rsidRPr="00220EC3">
        <w:rPr>
          <w:rFonts w:ascii="Times New Roman" w:eastAsia="Times New Roman" w:hAnsi="Times New Roman"/>
          <w:b/>
          <w:bCs/>
          <w:i/>
          <w:iCs/>
          <w:color w:val="000000"/>
          <w:sz w:val="24"/>
          <w:szCs w:val="24"/>
          <w:lang w:eastAsia="ru-RU"/>
        </w:rPr>
        <w:t>Личностные результаты:</w:t>
      </w:r>
    </w:p>
    <w:p w:rsidR="00802F39" w:rsidRPr="00E27ED9" w:rsidRDefault="00802F39" w:rsidP="008F5458">
      <w:pPr>
        <w:pStyle w:val="a8"/>
        <w:numPr>
          <w:ilvl w:val="0"/>
          <w:numId w:val="270"/>
        </w:numPr>
        <w:ind w:left="426" w:right="4"/>
        <w:jc w:val="both"/>
        <w:rPr>
          <w:rFonts w:ascii="Times New Roman" w:eastAsia="Times New Roman" w:hAnsi="Times New Roman"/>
          <w:color w:val="000000"/>
        </w:rPr>
      </w:pPr>
      <w:r w:rsidRPr="00E27ED9">
        <w:rPr>
          <w:rFonts w:ascii="Times New Roman" w:eastAsia="@Arial Unicode MS" w:hAnsi="Times New Roman"/>
          <w:color w:val="000000"/>
        </w:rPr>
        <w:t>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802F39" w:rsidRPr="00E27ED9" w:rsidRDefault="00802F39" w:rsidP="008F5458">
      <w:pPr>
        <w:pStyle w:val="a8"/>
        <w:numPr>
          <w:ilvl w:val="0"/>
          <w:numId w:val="270"/>
        </w:numPr>
        <w:ind w:left="426"/>
        <w:jc w:val="both"/>
        <w:rPr>
          <w:rFonts w:ascii="Times New Roman" w:eastAsia="Times New Roman" w:hAnsi="Times New Roman"/>
          <w:color w:val="000000"/>
        </w:rPr>
      </w:pPr>
      <w:r w:rsidRPr="00E27ED9">
        <w:rPr>
          <w:rFonts w:ascii="Times New Roman" w:eastAsia="@Arial Unicode MS" w:hAnsi="Times New Roman"/>
          <w:color w:val="000000"/>
        </w:rPr>
        <w:t>понимание роли человека в обществе, принятие норм нравственного поведения;</w:t>
      </w:r>
    </w:p>
    <w:p w:rsidR="00802F39" w:rsidRPr="00E27ED9" w:rsidRDefault="00802F39" w:rsidP="008F5458">
      <w:pPr>
        <w:pStyle w:val="a8"/>
        <w:numPr>
          <w:ilvl w:val="0"/>
          <w:numId w:val="270"/>
        </w:numPr>
        <w:ind w:left="426"/>
        <w:jc w:val="both"/>
        <w:rPr>
          <w:rFonts w:ascii="Times New Roman" w:eastAsia="Times New Roman" w:hAnsi="Times New Roman"/>
          <w:color w:val="000000"/>
        </w:rPr>
      </w:pPr>
      <w:r w:rsidRPr="00E27ED9">
        <w:rPr>
          <w:rFonts w:ascii="Times New Roman" w:eastAsia="@Arial Unicode MS" w:hAnsi="Times New Roman"/>
          <w:color w:val="000000"/>
        </w:rPr>
        <w:t>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802F39" w:rsidRPr="00E27ED9" w:rsidRDefault="00802F39" w:rsidP="008F5458">
      <w:pPr>
        <w:pStyle w:val="a8"/>
        <w:numPr>
          <w:ilvl w:val="0"/>
          <w:numId w:val="270"/>
        </w:numPr>
        <w:ind w:left="426" w:right="4"/>
        <w:jc w:val="both"/>
        <w:rPr>
          <w:rFonts w:ascii="Times New Roman" w:eastAsia="Times New Roman" w:hAnsi="Times New Roman"/>
          <w:color w:val="000000"/>
        </w:rPr>
      </w:pPr>
      <w:r w:rsidRPr="00E27ED9">
        <w:rPr>
          <w:rFonts w:ascii="Times New Roman" w:eastAsia="@Arial Unicode MS" w:hAnsi="Times New Roman"/>
          <w:color w:val="000000"/>
        </w:rPr>
        <w:t>стремление к развитию интеллектуальных, нравственных, эстетических потребностей.</w:t>
      </w:r>
    </w:p>
    <w:p w:rsidR="00802F39" w:rsidRPr="00220EC3" w:rsidRDefault="00802F39" w:rsidP="008F5458">
      <w:pPr>
        <w:spacing w:after="0" w:line="240" w:lineRule="auto"/>
        <w:ind w:firstLine="426"/>
        <w:jc w:val="both"/>
        <w:rPr>
          <w:rFonts w:ascii="Times New Roman" w:eastAsia="Times New Roman" w:hAnsi="Times New Roman"/>
          <w:color w:val="000000"/>
          <w:sz w:val="24"/>
          <w:szCs w:val="24"/>
          <w:lang w:eastAsia="ru-RU"/>
        </w:rPr>
      </w:pPr>
      <w:r w:rsidRPr="00220EC3">
        <w:rPr>
          <w:rFonts w:ascii="Times New Roman" w:eastAsia="Times New Roman" w:hAnsi="Times New Roman"/>
          <w:b/>
          <w:bCs/>
          <w:i/>
          <w:iCs/>
          <w:color w:val="000000"/>
          <w:sz w:val="24"/>
          <w:szCs w:val="24"/>
          <w:lang w:eastAsia="ru-RU"/>
        </w:rPr>
        <w:t>Универсальные учебные действия.</w:t>
      </w:r>
    </w:p>
    <w:p w:rsidR="00802F39" w:rsidRPr="00220EC3" w:rsidRDefault="00802F39" w:rsidP="008F5458">
      <w:pPr>
        <w:spacing w:after="0" w:line="240" w:lineRule="auto"/>
        <w:ind w:firstLine="426"/>
        <w:jc w:val="both"/>
        <w:rPr>
          <w:rFonts w:ascii="Times New Roman" w:eastAsia="Times New Roman" w:hAnsi="Times New Roman"/>
          <w:color w:val="000000"/>
          <w:sz w:val="24"/>
          <w:szCs w:val="24"/>
          <w:lang w:eastAsia="ru-RU"/>
        </w:rPr>
      </w:pPr>
      <w:r w:rsidRPr="00220EC3">
        <w:rPr>
          <w:rFonts w:ascii="Times New Roman" w:eastAsia="Times New Roman" w:hAnsi="Times New Roman"/>
          <w:i/>
          <w:iCs/>
          <w:color w:val="000000"/>
          <w:sz w:val="24"/>
          <w:szCs w:val="24"/>
          <w:lang w:eastAsia="ru-RU"/>
        </w:rPr>
        <w:t>Познавательные</w:t>
      </w:r>
      <w:r w:rsidRPr="00220EC3">
        <w:rPr>
          <w:rFonts w:ascii="Times New Roman" w:eastAsia="@Arial Unicode MS" w:hAnsi="Times New Roman"/>
          <w:color w:val="000000"/>
          <w:sz w:val="24"/>
          <w:szCs w:val="24"/>
          <w:lang w:eastAsia="ru-RU"/>
        </w:rPr>
        <w:t>:</w:t>
      </w:r>
    </w:p>
    <w:p w:rsidR="00802F39" w:rsidRPr="00AF3A01" w:rsidRDefault="00802F39" w:rsidP="008F5458">
      <w:pPr>
        <w:pStyle w:val="a8"/>
        <w:numPr>
          <w:ilvl w:val="0"/>
          <w:numId w:val="271"/>
        </w:numPr>
        <w:ind w:left="426" w:hanging="284"/>
        <w:jc w:val="both"/>
        <w:rPr>
          <w:rFonts w:ascii="Times New Roman" w:eastAsia="Times New Roman" w:hAnsi="Times New Roman"/>
          <w:color w:val="000000"/>
        </w:rPr>
      </w:pPr>
      <w:r w:rsidRPr="00AF3A01">
        <w:rPr>
          <w:rFonts w:ascii="Times New Roman" w:eastAsia="@Arial Unicode MS" w:hAnsi="Times New Roman"/>
          <w:color w:val="000000"/>
        </w:rPr>
        <w:t>характеризовать понятие «духовно-нравственная культура»;</w:t>
      </w:r>
    </w:p>
    <w:p w:rsidR="00802F39" w:rsidRPr="00AF3A01" w:rsidRDefault="00802F39" w:rsidP="008F5458">
      <w:pPr>
        <w:pStyle w:val="a8"/>
        <w:numPr>
          <w:ilvl w:val="0"/>
          <w:numId w:val="271"/>
        </w:numPr>
        <w:ind w:left="426" w:hanging="284"/>
        <w:jc w:val="both"/>
        <w:rPr>
          <w:rFonts w:ascii="Times New Roman" w:eastAsia="Times New Roman" w:hAnsi="Times New Roman"/>
          <w:color w:val="000000"/>
        </w:rPr>
      </w:pPr>
      <w:r w:rsidRPr="00AF3A01">
        <w:rPr>
          <w:rFonts w:ascii="Times New Roman" w:eastAsia="@Arial Unicode MS" w:hAnsi="Times New Roman"/>
          <w:color w:val="000000"/>
        </w:rPr>
        <w:t>сравнивать нравственные ценности разных народов, представленные в фольклоре, искусстве, религиозных учениях;</w:t>
      </w:r>
    </w:p>
    <w:p w:rsidR="00802F39" w:rsidRPr="00AF3A01" w:rsidRDefault="00802F39" w:rsidP="008F5458">
      <w:pPr>
        <w:pStyle w:val="a8"/>
        <w:numPr>
          <w:ilvl w:val="0"/>
          <w:numId w:val="271"/>
        </w:numPr>
        <w:ind w:left="426" w:hanging="284"/>
        <w:jc w:val="both"/>
        <w:rPr>
          <w:rFonts w:ascii="Times New Roman" w:eastAsia="Times New Roman" w:hAnsi="Times New Roman"/>
          <w:color w:val="000000"/>
        </w:rPr>
      </w:pPr>
      <w:r w:rsidRPr="00AF3A01">
        <w:rPr>
          <w:rFonts w:ascii="Times New Roman" w:eastAsia="@Arial Unicode MS" w:hAnsi="Times New Roman"/>
          <w:color w:val="000000"/>
        </w:rPr>
        <w:t>различать культовые сооружения разных религий;</w:t>
      </w:r>
    </w:p>
    <w:p w:rsidR="00802F39" w:rsidRPr="00AF3A01" w:rsidRDefault="00802F39" w:rsidP="008F5458">
      <w:pPr>
        <w:pStyle w:val="a8"/>
        <w:numPr>
          <w:ilvl w:val="0"/>
          <w:numId w:val="271"/>
        </w:numPr>
        <w:ind w:left="426" w:hanging="284"/>
        <w:jc w:val="both"/>
        <w:rPr>
          <w:rFonts w:ascii="Times New Roman" w:eastAsia="Times New Roman" w:hAnsi="Times New Roman"/>
          <w:color w:val="000000"/>
        </w:rPr>
      </w:pPr>
      <w:r w:rsidRPr="00AF3A01">
        <w:rPr>
          <w:rFonts w:ascii="Times New Roman" w:eastAsia="@Arial Unicode MS" w:hAnsi="Times New Roman"/>
          <w:color w:val="000000"/>
        </w:rPr>
        <w:t>формулировать выводы и умозаключения на основе анализа учебных текстов.</w:t>
      </w:r>
    </w:p>
    <w:p w:rsidR="00802F39" w:rsidRPr="00220EC3" w:rsidRDefault="00802F39" w:rsidP="008F5458">
      <w:pPr>
        <w:spacing w:after="0" w:line="240" w:lineRule="auto"/>
        <w:ind w:firstLine="426"/>
        <w:jc w:val="both"/>
        <w:rPr>
          <w:rFonts w:ascii="Times New Roman" w:eastAsia="Times New Roman" w:hAnsi="Times New Roman"/>
          <w:color w:val="000000"/>
          <w:sz w:val="24"/>
          <w:szCs w:val="24"/>
          <w:lang w:eastAsia="ru-RU"/>
        </w:rPr>
      </w:pPr>
      <w:r w:rsidRPr="00220EC3">
        <w:rPr>
          <w:rFonts w:ascii="Times New Roman" w:eastAsia="Times New Roman" w:hAnsi="Times New Roman"/>
          <w:i/>
          <w:iCs/>
          <w:color w:val="000000"/>
          <w:sz w:val="24"/>
          <w:szCs w:val="24"/>
          <w:lang w:eastAsia="ru-RU"/>
        </w:rPr>
        <w:t>Коммуникативные</w:t>
      </w:r>
      <w:r w:rsidRPr="00220EC3">
        <w:rPr>
          <w:rFonts w:ascii="Times New Roman" w:eastAsia="@Arial Unicode MS" w:hAnsi="Times New Roman"/>
          <w:color w:val="000000"/>
          <w:sz w:val="24"/>
          <w:szCs w:val="24"/>
          <w:lang w:eastAsia="ru-RU"/>
        </w:rPr>
        <w:t>:</w:t>
      </w:r>
    </w:p>
    <w:p w:rsidR="00802F39" w:rsidRPr="00AF3A01" w:rsidRDefault="00802F39" w:rsidP="008F5458">
      <w:pPr>
        <w:pStyle w:val="a8"/>
        <w:numPr>
          <w:ilvl w:val="0"/>
          <w:numId w:val="272"/>
        </w:numPr>
        <w:ind w:left="426"/>
        <w:jc w:val="both"/>
        <w:rPr>
          <w:rFonts w:ascii="Times New Roman" w:eastAsia="Times New Roman" w:hAnsi="Times New Roman"/>
          <w:color w:val="000000"/>
        </w:rPr>
      </w:pPr>
      <w:r w:rsidRPr="00AF3A01">
        <w:rPr>
          <w:rFonts w:ascii="Times New Roman" w:eastAsia="@Arial Unicode MS" w:hAnsi="Times New Roman"/>
          <w:color w:val="000000"/>
        </w:rPr>
        <w:t>рассказывать о роли религий в развитии образования на Руси и в России;</w:t>
      </w:r>
    </w:p>
    <w:p w:rsidR="00802F39" w:rsidRPr="00AF3A01" w:rsidRDefault="00802F39" w:rsidP="008F5458">
      <w:pPr>
        <w:pStyle w:val="a8"/>
        <w:numPr>
          <w:ilvl w:val="0"/>
          <w:numId w:val="272"/>
        </w:numPr>
        <w:ind w:left="426"/>
        <w:jc w:val="both"/>
        <w:rPr>
          <w:rFonts w:ascii="Times New Roman" w:eastAsia="Times New Roman" w:hAnsi="Times New Roman"/>
          <w:color w:val="000000"/>
        </w:rPr>
      </w:pPr>
      <w:r w:rsidRPr="00AF3A01">
        <w:rPr>
          <w:rFonts w:ascii="Times New Roman" w:eastAsia="@Arial Unicode MS" w:hAnsi="Times New Roman"/>
          <w:color w:val="000000"/>
        </w:rPr>
        <w:t>кратко характеризовать нравственные ценности человека (патриотизм, трудолюбие, доброта, милосердие и др.).</w:t>
      </w:r>
    </w:p>
    <w:p w:rsidR="00802F39" w:rsidRPr="00220EC3" w:rsidRDefault="00802F39" w:rsidP="008F5458">
      <w:pPr>
        <w:spacing w:after="0" w:line="240" w:lineRule="auto"/>
        <w:ind w:firstLine="426"/>
        <w:jc w:val="both"/>
        <w:rPr>
          <w:rFonts w:ascii="Times New Roman" w:eastAsia="Times New Roman" w:hAnsi="Times New Roman"/>
          <w:color w:val="000000"/>
          <w:sz w:val="24"/>
          <w:szCs w:val="24"/>
          <w:lang w:eastAsia="ru-RU"/>
        </w:rPr>
      </w:pPr>
      <w:r w:rsidRPr="00220EC3">
        <w:rPr>
          <w:rFonts w:ascii="Times New Roman" w:eastAsia="Times New Roman" w:hAnsi="Times New Roman"/>
          <w:i/>
          <w:iCs/>
          <w:color w:val="000000"/>
          <w:sz w:val="24"/>
          <w:szCs w:val="24"/>
          <w:lang w:eastAsia="ru-RU"/>
        </w:rPr>
        <w:t>Рефлексивные</w:t>
      </w:r>
      <w:r w:rsidRPr="00220EC3">
        <w:rPr>
          <w:rFonts w:ascii="Times New Roman" w:eastAsia="@Arial Unicode MS" w:hAnsi="Times New Roman"/>
          <w:color w:val="000000"/>
          <w:sz w:val="24"/>
          <w:szCs w:val="24"/>
          <w:lang w:eastAsia="ru-RU"/>
        </w:rPr>
        <w:t>:</w:t>
      </w:r>
    </w:p>
    <w:p w:rsidR="00802F39" w:rsidRPr="00AF3A01" w:rsidRDefault="00802F39" w:rsidP="008F5458">
      <w:pPr>
        <w:pStyle w:val="a8"/>
        <w:numPr>
          <w:ilvl w:val="0"/>
          <w:numId w:val="273"/>
        </w:numPr>
        <w:ind w:left="426" w:hanging="426"/>
        <w:jc w:val="both"/>
        <w:rPr>
          <w:rFonts w:ascii="Times New Roman" w:eastAsia="Times New Roman" w:hAnsi="Times New Roman"/>
          <w:color w:val="000000"/>
        </w:rPr>
      </w:pPr>
      <w:r w:rsidRPr="00AF3A01">
        <w:rPr>
          <w:rFonts w:ascii="Times New Roman" w:eastAsia="@Arial Unicode MS" w:hAnsi="Times New Roman"/>
          <w:color w:val="000000"/>
        </w:rPr>
        <w:t>оценивать различные ситуации с позиций «нравственно», «безнравственно»;</w:t>
      </w:r>
    </w:p>
    <w:p w:rsidR="00802F39" w:rsidRPr="00AF3A01" w:rsidRDefault="00802F39" w:rsidP="008F5458">
      <w:pPr>
        <w:pStyle w:val="a8"/>
        <w:numPr>
          <w:ilvl w:val="0"/>
          <w:numId w:val="273"/>
        </w:numPr>
        <w:ind w:left="426" w:hanging="426"/>
        <w:jc w:val="both"/>
        <w:rPr>
          <w:rFonts w:ascii="Times New Roman" w:eastAsia="Times New Roman" w:hAnsi="Times New Roman"/>
          <w:color w:val="000000"/>
        </w:rPr>
      </w:pPr>
      <w:r w:rsidRPr="00AF3A01">
        <w:rPr>
          <w:rFonts w:ascii="Times New Roman" w:eastAsia="@Arial Unicode MS" w:hAnsi="Times New Roman"/>
          <w:color w:val="000000"/>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802F39" w:rsidRPr="00220EC3" w:rsidRDefault="00802F39" w:rsidP="008F5458">
      <w:pPr>
        <w:spacing w:after="0" w:line="240" w:lineRule="auto"/>
        <w:ind w:firstLine="426"/>
        <w:jc w:val="both"/>
        <w:rPr>
          <w:rFonts w:ascii="Times New Roman" w:eastAsia="Times New Roman" w:hAnsi="Times New Roman"/>
          <w:color w:val="000000"/>
          <w:sz w:val="24"/>
          <w:szCs w:val="24"/>
          <w:lang w:eastAsia="ru-RU"/>
        </w:rPr>
      </w:pPr>
      <w:r w:rsidRPr="00220EC3">
        <w:rPr>
          <w:rFonts w:ascii="Times New Roman" w:eastAsia="Times New Roman" w:hAnsi="Times New Roman"/>
          <w:i/>
          <w:iCs/>
          <w:color w:val="000000"/>
          <w:sz w:val="24"/>
          <w:szCs w:val="24"/>
          <w:lang w:eastAsia="ru-RU"/>
        </w:rPr>
        <w:t>Информационные</w:t>
      </w:r>
      <w:r w:rsidRPr="00220EC3">
        <w:rPr>
          <w:rFonts w:ascii="Times New Roman" w:eastAsia="@Arial Unicode MS" w:hAnsi="Times New Roman"/>
          <w:color w:val="000000"/>
          <w:sz w:val="24"/>
          <w:szCs w:val="24"/>
          <w:lang w:eastAsia="ru-RU"/>
        </w:rPr>
        <w:t>:</w:t>
      </w:r>
    </w:p>
    <w:p w:rsidR="00802F39" w:rsidRPr="00220EC3" w:rsidRDefault="00802F39" w:rsidP="008F5458">
      <w:pPr>
        <w:spacing w:after="0" w:line="240" w:lineRule="auto"/>
        <w:ind w:left="426" w:hanging="426"/>
        <w:jc w:val="both"/>
        <w:rPr>
          <w:rFonts w:ascii="Times New Roman" w:eastAsia="@Arial Unicode MS" w:hAnsi="Times New Roman"/>
          <w:color w:val="000000"/>
          <w:sz w:val="24"/>
          <w:szCs w:val="24"/>
          <w:lang w:eastAsia="ru-RU"/>
        </w:rPr>
      </w:pPr>
      <w:r w:rsidRPr="00220EC3">
        <w:rPr>
          <w:rFonts w:ascii="Times New Roman" w:eastAsia="@Arial Unicode MS" w:hAnsi="Times New Roman"/>
          <w:color w:val="000000"/>
          <w:sz w:val="24"/>
          <w:szCs w:val="24"/>
          <w:lang w:eastAsia="ru-RU"/>
        </w:rPr>
        <w:t xml:space="preserve">– </w:t>
      </w:r>
      <w:r w:rsidR="00AF3A01">
        <w:rPr>
          <w:rFonts w:ascii="Times New Roman" w:eastAsia="@Arial Unicode MS" w:hAnsi="Times New Roman"/>
          <w:color w:val="000000"/>
          <w:sz w:val="24"/>
          <w:szCs w:val="24"/>
          <w:lang w:eastAsia="ru-RU"/>
        </w:rPr>
        <w:t xml:space="preserve">   </w:t>
      </w:r>
      <w:r w:rsidRPr="00220EC3">
        <w:rPr>
          <w:rFonts w:ascii="Times New Roman" w:eastAsia="@Arial Unicode MS" w:hAnsi="Times New Roman"/>
          <w:color w:val="000000"/>
          <w:sz w:val="24"/>
          <w:szCs w:val="24"/>
          <w:lang w:eastAsia="ru-RU"/>
        </w:rPr>
        <w:t xml:space="preserve">анализировать информацию, представленную в разной форме (в том числе графической) и в разных источниках (текст, иллюстрация, произведение искусства). </w:t>
      </w:r>
    </w:p>
    <w:p w:rsidR="000F6BD7" w:rsidRDefault="000F6BD7" w:rsidP="008F5458">
      <w:pPr>
        <w:spacing w:after="0" w:line="240" w:lineRule="auto"/>
        <w:jc w:val="both"/>
        <w:rPr>
          <w:rFonts w:ascii="Times New Roman" w:eastAsia="Times New Roman" w:hAnsi="Times New Roman"/>
          <w:b/>
          <w:sz w:val="24"/>
          <w:szCs w:val="24"/>
          <w:lang w:eastAsia="ru-RU"/>
        </w:rPr>
      </w:pPr>
    </w:p>
    <w:p w:rsidR="00802F39" w:rsidRPr="00220EC3" w:rsidRDefault="00802F39" w:rsidP="008F5458">
      <w:pPr>
        <w:spacing w:after="0" w:line="240" w:lineRule="auto"/>
        <w:jc w:val="both"/>
        <w:rPr>
          <w:rFonts w:ascii="Times New Roman" w:eastAsia="Times New Roman" w:hAnsi="Times New Roman"/>
          <w:b/>
          <w:sz w:val="24"/>
          <w:szCs w:val="24"/>
          <w:lang w:eastAsia="ru-RU"/>
        </w:rPr>
      </w:pPr>
      <w:r w:rsidRPr="00220EC3">
        <w:rPr>
          <w:rFonts w:ascii="Times New Roman" w:eastAsia="Times New Roman" w:hAnsi="Times New Roman"/>
          <w:b/>
          <w:sz w:val="24"/>
          <w:szCs w:val="24"/>
          <w:lang w:eastAsia="ru-RU"/>
        </w:rPr>
        <w:lastRenderedPageBreak/>
        <w:t>Выпускник научится:</w:t>
      </w:r>
    </w:p>
    <w:p w:rsidR="00802F39" w:rsidRPr="00220EC3" w:rsidRDefault="00802F39" w:rsidP="008F5458">
      <w:pPr>
        <w:numPr>
          <w:ilvl w:val="0"/>
          <w:numId w:val="180"/>
        </w:numPr>
        <w:tabs>
          <w:tab w:val="left" w:pos="426"/>
        </w:tabs>
        <w:spacing w:after="0" w:line="240" w:lineRule="auto"/>
        <w:ind w:left="0" w:firstLine="0"/>
        <w:jc w:val="both"/>
        <w:rPr>
          <w:rFonts w:ascii="Times New Roman" w:eastAsia="Times New Roman" w:hAnsi="Times New Roman"/>
          <w:color w:val="000000"/>
          <w:sz w:val="24"/>
          <w:szCs w:val="24"/>
          <w:lang w:eastAsia="ru-RU"/>
        </w:rPr>
      </w:pPr>
      <w:r w:rsidRPr="00220EC3">
        <w:rPr>
          <w:rFonts w:ascii="Times New Roman" w:eastAsia="Times New Roman" w:hAnsi="Times New Roman"/>
          <w:i/>
          <w:iCs/>
          <w:color w:val="000000"/>
          <w:sz w:val="24"/>
          <w:szCs w:val="24"/>
          <w:lang w:eastAsia="ru-RU"/>
        </w:rPr>
        <w:t>Воспроизводить </w:t>
      </w:r>
      <w:r w:rsidRPr="00220EC3">
        <w:rPr>
          <w:rFonts w:ascii="Times New Roman" w:eastAsia="@Arial Unicode MS" w:hAnsi="Times New Roman"/>
          <w:color w:val="000000"/>
          <w:sz w:val="24"/>
          <w:szCs w:val="24"/>
          <w:lang w:eastAsia="ru-RU"/>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802F39" w:rsidRPr="00220EC3" w:rsidRDefault="00802F39" w:rsidP="008F5458">
      <w:pPr>
        <w:numPr>
          <w:ilvl w:val="0"/>
          <w:numId w:val="180"/>
        </w:numPr>
        <w:tabs>
          <w:tab w:val="left" w:pos="426"/>
        </w:tabs>
        <w:spacing w:after="0" w:line="240" w:lineRule="auto"/>
        <w:ind w:left="0" w:right="116" w:firstLine="0"/>
        <w:jc w:val="both"/>
        <w:rPr>
          <w:rFonts w:ascii="Times New Roman" w:eastAsia="Times New Roman" w:hAnsi="Times New Roman"/>
          <w:color w:val="000000"/>
          <w:sz w:val="24"/>
          <w:szCs w:val="24"/>
          <w:lang w:eastAsia="ru-RU"/>
        </w:rPr>
      </w:pPr>
      <w:r w:rsidRPr="00220EC3">
        <w:rPr>
          <w:rFonts w:ascii="Times New Roman" w:eastAsia="Times New Roman" w:hAnsi="Times New Roman"/>
          <w:i/>
          <w:iCs/>
          <w:color w:val="000000"/>
          <w:sz w:val="24"/>
          <w:szCs w:val="24"/>
          <w:lang w:eastAsia="ru-RU"/>
        </w:rPr>
        <w:t>Сравнивать </w:t>
      </w:r>
      <w:r w:rsidRPr="00220EC3">
        <w:rPr>
          <w:rFonts w:ascii="Times New Roman" w:eastAsia="@Arial Unicode MS" w:hAnsi="Times New Roman"/>
          <w:color w:val="000000"/>
          <w:sz w:val="24"/>
          <w:szCs w:val="24"/>
          <w:lang w:eastAsia="ru-RU"/>
        </w:rPr>
        <w:t>главную мысль литературных, фольклорных и религиозных</w:t>
      </w:r>
      <w:r w:rsidRPr="00220EC3">
        <w:rPr>
          <w:rFonts w:ascii="Times New Roman" w:eastAsia="Times New Roman" w:hAnsi="Times New Roman"/>
          <w:color w:val="000000"/>
          <w:sz w:val="24"/>
          <w:szCs w:val="24"/>
          <w:lang w:eastAsia="ru-RU"/>
        </w:rPr>
        <w:br/>
      </w:r>
      <w:r w:rsidRPr="00220EC3">
        <w:rPr>
          <w:rFonts w:ascii="Times New Roman" w:eastAsia="@Arial Unicode MS" w:hAnsi="Times New Roman"/>
          <w:color w:val="000000"/>
          <w:sz w:val="24"/>
          <w:szCs w:val="24"/>
          <w:lang w:eastAsia="ru-RU"/>
        </w:rPr>
        <w:t>текстов.</w:t>
      </w:r>
      <w:r w:rsidRPr="00220EC3">
        <w:rPr>
          <w:rFonts w:ascii="Times New Roman" w:eastAsia="Times New Roman" w:hAnsi="Times New Roman"/>
          <w:color w:val="000000"/>
          <w:sz w:val="24"/>
          <w:szCs w:val="24"/>
          <w:lang w:eastAsia="ru-RU"/>
        </w:rPr>
        <w:t> </w:t>
      </w:r>
      <w:r w:rsidRPr="00220EC3">
        <w:rPr>
          <w:rFonts w:ascii="Times New Roman" w:eastAsia="Times New Roman" w:hAnsi="Times New Roman"/>
          <w:i/>
          <w:iCs/>
          <w:color w:val="000000"/>
          <w:sz w:val="24"/>
          <w:szCs w:val="24"/>
          <w:lang w:eastAsia="ru-RU"/>
        </w:rPr>
        <w:t>Проводить аналогии </w:t>
      </w:r>
      <w:r w:rsidRPr="00220EC3">
        <w:rPr>
          <w:rFonts w:ascii="Times New Roman" w:eastAsia="@Arial Unicode MS" w:hAnsi="Times New Roman"/>
          <w:color w:val="000000"/>
          <w:sz w:val="24"/>
          <w:szCs w:val="24"/>
          <w:lang w:eastAsia="ru-RU"/>
        </w:rPr>
        <w:t>между героями, сопоставлять их поведение с</w:t>
      </w:r>
      <w:r w:rsidRPr="00220EC3">
        <w:rPr>
          <w:rFonts w:ascii="Times New Roman" w:eastAsia="Times New Roman" w:hAnsi="Times New Roman"/>
          <w:color w:val="000000"/>
          <w:sz w:val="24"/>
          <w:szCs w:val="24"/>
          <w:lang w:eastAsia="ru-RU"/>
        </w:rPr>
        <w:br/>
      </w:r>
      <w:r w:rsidRPr="00220EC3">
        <w:rPr>
          <w:rFonts w:ascii="Times New Roman" w:eastAsia="@Arial Unicode MS" w:hAnsi="Times New Roman"/>
          <w:color w:val="000000"/>
          <w:sz w:val="24"/>
          <w:szCs w:val="24"/>
          <w:lang w:eastAsia="ru-RU"/>
        </w:rPr>
        <w:t>общечеловеческими духовно-нравственными ценностями.</w:t>
      </w:r>
    </w:p>
    <w:p w:rsidR="00802F39" w:rsidRPr="00220EC3" w:rsidRDefault="00802F39" w:rsidP="008F5458">
      <w:pPr>
        <w:numPr>
          <w:ilvl w:val="0"/>
          <w:numId w:val="180"/>
        </w:numPr>
        <w:tabs>
          <w:tab w:val="left" w:pos="426"/>
        </w:tabs>
        <w:spacing w:after="0" w:line="240" w:lineRule="auto"/>
        <w:ind w:left="0" w:right="110" w:firstLine="0"/>
        <w:jc w:val="both"/>
        <w:rPr>
          <w:rFonts w:ascii="Times New Roman" w:eastAsia="Times New Roman" w:hAnsi="Times New Roman"/>
          <w:color w:val="000000"/>
          <w:sz w:val="24"/>
          <w:szCs w:val="24"/>
          <w:lang w:eastAsia="ru-RU"/>
        </w:rPr>
      </w:pPr>
      <w:r w:rsidRPr="00220EC3">
        <w:rPr>
          <w:rFonts w:ascii="Times New Roman" w:eastAsia="Times New Roman" w:hAnsi="Times New Roman"/>
          <w:i/>
          <w:iCs/>
          <w:color w:val="000000"/>
          <w:sz w:val="24"/>
          <w:szCs w:val="24"/>
          <w:lang w:eastAsia="ru-RU"/>
        </w:rPr>
        <w:t>Участвовать в диалоге</w:t>
      </w:r>
      <w:r w:rsidRPr="00220EC3">
        <w:rPr>
          <w:rFonts w:ascii="Times New Roman" w:eastAsia="@Arial Unicode MS" w:hAnsi="Times New Roman"/>
          <w:color w:val="000000"/>
          <w:sz w:val="24"/>
          <w:szCs w:val="24"/>
          <w:lang w:eastAsia="ru-RU"/>
        </w:rPr>
        <w:t>: высказывать свои суждения, анализировать высказывания участников беседы, добавлять, приводить доказательства.</w:t>
      </w:r>
    </w:p>
    <w:p w:rsidR="00802F39" w:rsidRPr="00220EC3" w:rsidRDefault="00802F39" w:rsidP="008F5458">
      <w:pPr>
        <w:numPr>
          <w:ilvl w:val="0"/>
          <w:numId w:val="180"/>
        </w:numPr>
        <w:tabs>
          <w:tab w:val="left" w:pos="426"/>
        </w:tabs>
        <w:spacing w:after="0" w:line="240" w:lineRule="auto"/>
        <w:ind w:left="0" w:right="110" w:firstLine="0"/>
        <w:jc w:val="both"/>
        <w:rPr>
          <w:rFonts w:ascii="Times New Roman" w:eastAsia="Times New Roman" w:hAnsi="Times New Roman"/>
          <w:color w:val="000000"/>
          <w:sz w:val="24"/>
          <w:szCs w:val="24"/>
          <w:lang w:eastAsia="ru-RU"/>
        </w:rPr>
      </w:pPr>
      <w:r w:rsidRPr="00220EC3">
        <w:rPr>
          <w:rFonts w:ascii="Times New Roman" w:eastAsia="Times New Roman" w:hAnsi="Times New Roman"/>
          <w:i/>
          <w:iCs/>
          <w:color w:val="000000"/>
          <w:sz w:val="24"/>
          <w:szCs w:val="24"/>
          <w:lang w:eastAsia="ru-RU"/>
        </w:rPr>
        <w:t>Создавать </w:t>
      </w:r>
      <w:r w:rsidRPr="00220EC3">
        <w:rPr>
          <w:rFonts w:ascii="Times New Roman" w:eastAsia="@Arial Unicode MS" w:hAnsi="Times New Roman"/>
          <w:color w:val="000000"/>
          <w:sz w:val="24"/>
          <w:szCs w:val="24"/>
          <w:lang w:eastAsia="ru-RU"/>
        </w:rPr>
        <w:t>по изображениям (художественным полотнам, иконам,  иллюстрациям) словесный портрет героя.</w:t>
      </w:r>
    </w:p>
    <w:p w:rsidR="00802F39" w:rsidRPr="00220EC3" w:rsidRDefault="00802F39" w:rsidP="008F5458">
      <w:pPr>
        <w:numPr>
          <w:ilvl w:val="0"/>
          <w:numId w:val="180"/>
        </w:numPr>
        <w:tabs>
          <w:tab w:val="left" w:pos="426"/>
        </w:tabs>
        <w:spacing w:after="0" w:line="240" w:lineRule="auto"/>
        <w:ind w:left="0" w:right="116" w:firstLine="0"/>
        <w:jc w:val="both"/>
        <w:rPr>
          <w:rFonts w:ascii="Times New Roman" w:eastAsia="Times New Roman" w:hAnsi="Times New Roman"/>
          <w:color w:val="000000"/>
          <w:sz w:val="24"/>
          <w:szCs w:val="24"/>
          <w:lang w:eastAsia="ru-RU"/>
        </w:rPr>
      </w:pPr>
      <w:r w:rsidRPr="00220EC3">
        <w:rPr>
          <w:rFonts w:ascii="Times New Roman" w:eastAsia="Times New Roman" w:hAnsi="Times New Roman"/>
          <w:i/>
          <w:iCs/>
          <w:color w:val="000000"/>
          <w:sz w:val="24"/>
          <w:szCs w:val="24"/>
          <w:lang w:eastAsia="ru-RU"/>
        </w:rPr>
        <w:t>Оценивать </w:t>
      </w:r>
      <w:r w:rsidRPr="00220EC3">
        <w:rPr>
          <w:rFonts w:ascii="Times New Roman" w:eastAsia="@Arial Unicode MS" w:hAnsi="Times New Roman"/>
          <w:color w:val="000000"/>
          <w:sz w:val="24"/>
          <w:szCs w:val="24"/>
          <w:lang w:eastAsia="ru-RU"/>
        </w:rPr>
        <w:t>поступки реальных лиц, героев произведений, высказывания</w:t>
      </w:r>
      <w:r w:rsidRPr="00220EC3">
        <w:rPr>
          <w:rFonts w:ascii="Times New Roman" w:eastAsia="Times New Roman" w:hAnsi="Times New Roman"/>
          <w:color w:val="000000"/>
          <w:sz w:val="24"/>
          <w:szCs w:val="24"/>
          <w:lang w:eastAsia="ru-RU"/>
        </w:rPr>
        <w:br/>
      </w:r>
      <w:r w:rsidRPr="00220EC3">
        <w:rPr>
          <w:rFonts w:ascii="Times New Roman" w:eastAsia="@Arial Unicode MS" w:hAnsi="Times New Roman"/>
          <w:color w:val="000000"/>
          <w:sz w:val="24"/>
          <w:szCs w:val="24"/>
          <w:lang w:eastAsia="ru-RU"/>
        </w:rPr>
        <w:t>известных личностей.</w:t>
      </w:r>
    </w:p>
    <w:p w:rsidR="00802F39" w:rsidRPr="00220EC3" w:rsidRDefault="00802F39" w:rsidP="008F5458">
      <w:pPr>
        <w:numPr>
          <w:ilvl w:val="0"/>
          <w:numId w:val="180"/>
        </w:numPr>
        <w:tabs>
          <w:tab w:val="left" w:pos="426"/>
        </w:tabs>
        <w:spacing w:after="0" w:line="240" w:lineRule="auto"/>
        <w:ind w:left="0" w:right="110" w:firstLine="0"/>
        <w:jc w:val="both"/>
        <w:rPr>
          <w:rFonts w:ascii="Times New Roman" w:eastAsia="Times New Roman" w:hAnsi="Times New Roman"/>
          <w:color w:val="000000"/>
          <w:sz w:val="24"/>
          <w:szCs w:val="24"/>
          <w:lang w:eastAsia="ru-RU"/>
        </w:rPr>
      </w:pPr>
      <w:r w:rsidRPr="00220EC3">
        <w:rPr>
          <w:rFonts w:ascii="Times New Roman" w:eastAsia="Times New Roman" w:hAnsi="Times New Roman"/>
          <w:i/>
          <w:iCs/>
          <w:color w:val="000000"/>
          <w:sz w:val="24"/>
          <w:szCs w:val="24"/>
          <w:lang w:eastAsia="ru-RU"/>
        </w:rPr>
        <w:t>Работать с исторической картой</w:t>
      </w:r>
      <w:r w:rsidRPr="00220EC3">
        <w:rPr>
          <w:rFonts w:ascii="Times New Roman" w:eastAsia="@Arial Unicode MS" w:hAnsi="Times New Roman"/>
          <w:color w:val="000000"/>
          <w:sz w:val="24"/>
          <w:szCs w:val="24"/>
          <w:lang w:eastAsia="ru-RU"/>
        </w:rPr>
        <w:t>: находить объекты в соответствии с</w:t>
      </w:r>
      <w:r w:rsidRPr="00220EC3">
        <w:rPr>
          <w:rFonts w:ascii="Times New Roman" w:eastAsia="Times New Roman" w:hAnsi="Times New Roman"/>
          <w:color w:val="000000"/>
          <w:sz w:val="24"/>
          <w:szCs w:val="24"/>
          <w:lang w:eastAsia="ru-RU"/>
        </w:rPr>
        <w:br/>
      </w:r>
      <w:r w:rsidRPr="00220EC3">
        <w:rPr>
          <w:rFonts w:ascii="Times New Roman" w:eastAsia="@Arial Unicode MS" w:hAnsi="Times New Roman"/>
          <w:color w:val="000000"/>
          <w:sz w:val="24"/>
          <w:szCs w:val="24"/>
          <w:lang w:eastAsia="ru-RU"/>
        </w:rPr>
        <w:t>учебной задачей.</w:t>
      </w:r>
    </w:p>
    <w:p w:rsidR="00802F39" w:rsidRPr="00220EC3" w:rsidRDefault="00802F39" w:rsidP="008F5458">
      <w:pPr>
        <w:numPr>
          <w:ilvl w:val="0"/>
          <w:numId w:val="180"/>
        </w:numPr>
        <w:tabs>
          <w:tab w:val="left" w:pos="426"/>
        </w:tabs>
        <w:spacing w:after="0" w:line="240" w:lineRule="auto"/>
        <w:ind w:left="0" w:right="116" w:firstLine="0"/>
        <w:jc w:val="both"/>
        <w:rPr>
          <w:rFonts w:ascii="Times New Roman" w:eastAsia="Times New Roman" w:hAnsi="Times New Roman"/>
          <w:color w:val="000000"/>
          <w:sz w:val="24"/>
          <w:szCs w:val="24"/>
          <w:lang w:eastAsia="ru-RU"/>
        </w:rPr>
      </w:pPr>
      <w:r w:rsidRPr="00220EC3">
        <w:rPr>
          <w:rFonts w:ascii="Times New Roman" w:eastAsia="Times New Roman" w:hAnsi="Times New Roman"/>
          <w:i/>
          <w:iCs/>
          <w:color w:val="000000"/>
          <w:sz w:val="24"/>
          <w:szCs w:val="24"/>
          <w:lang w:eastAsia="ru-RU"/>
        </w:rPr>
        <w:t>Использовать информацию, </w:t>
      </w:r>
      <w:r w:rsidRPr="00220EC3">
        <w:rPr>
          <w:rFonts w:ascii="Times New Roman" w:eastAsia="@Arial Unicode MS" w:hAnsi="Times New Roman"/>
          <w:color w:val="000000"/>
          <w:sz w:val="24"/>
          <w:szCs w:val="24"/>
          <w:lang w:eastAsia="ru-RU"/>
        </w:rPr>
        <w:t>полученную из разных источников, для решения</w:t>
      </w:r>
      <w:r w:rsidRPr="00220EC3">
        <w:rPr>
          <w:rFonts w:ascii="Times New Roman" w:eastAsia="Times New Roman" w:hAnsi="Times New Roman"/>
          <w:color w:val="000000"/>
          <w:sz w:val="24"/>
          <w:szCs w:val="24"/>
          <w:lang w:eastAsia="ru-RU"/>
        </w:rPr>
        <w:br/>
      </w:r>
      <w:r w:rsidRPr="00220EC3">
        <w:rPr>
          <w:rFonts w:ascii="Times New Roman" w:eastAsia="@Arial Unicode MS" w:hAnsi="Times New Roman"/>
          <w:color w:val="000000"/>
          <w:sz w:val="24"/>
          <w:szCs w:val="24"/>
          <w:lang w:eastAsia="ru-RU"/>
        </w:rPr>
        <w:t>учебных и практических задач.</w:t>
      </w:r>
    </w:p>
    <w:p w:rsidR="00802F39" w:rsidRPr="00220EC3" w:rsidRDefault="00802F39" w:rsidP="008F5458">
      <w:pPr>
        <w:spacing w:after="0" w:line="240" w:lineRule="auto"/>
        <w:jc w:val="both"/>
        <w:rPr>
          <w:rFonts w:ascii="Times New Roman" w:eastAsia="Times New Roman" w:hAnsi="Times New Roman"/>
          <w:b/>
          <w:i/>
          <w:sz w:val="24"/>
          <w:szCs w:val="24"/>
          <w:lang w:eastAsia="ru-RU"/>
        </w:rPr>
      </w:pPr>
      <w:r w:rsidRPr="00220EC3">
        <w:rPr>
          <w:rFonts w:ascii="Times New Roman" w:eastAsia="Times New Roman" w:hAnsi="Times New Roman"/>
          <w:b/>
          <w:i/>
          <w:sz w:val="24"/>
          <w:szCs w:val="24"/>
          <w:lang w:eastAsia="ru-RU"/>
        </w:rPr>
        <w:t>Выпускник получит возможность научиться:</w:t>
      </w:r>
    </w:p>
    <w:p w:rsidR="00802F39" w:rsidRPr="00220EC3" w:rsidRDefault="00802F39" w:rsidP="008F5458">
      <w:pPr>
        <w:numPr>
          <w:ilvl w:val="0"/>
          <w:numId w:val="180"/>
        </w:numPr>
        <w:spacing w:after="0" w:line="240" w:lineRule="auto"/>
        <w:ind w:left="426" w:right="110" w:hanging="426"/>
        <w:jc w:val="both"/>
        <w:rPr>
          <w:rFonts w:ascii="Times New Roman" w:eastAsia="Times New Roman" w:hAnsi="Times New Roman"/>
          <w:i/>
          <w:sz w:val="24"/>
          <w:szCs w:val="24"/>
          <w:lang w:eastAsia="ru-RU"/>
        </w:rPr>
      </w:pPr>
      <w:r w:rsidRPr="00220EC3">
        <w:rPr>
          <w:rFonts w:ascii="Times New Roman" w:eastAsia="Times New Roman" w:hAnsi="Times New Roman"/>
          <w:i/>
          <w:iCs/>
          <w:sz w:val="24"/>
          <w:szCs w:val="24"/>
          <w:lang w:eastAsia="ru-RU"/>
        </w:rPr>
        <w:t>Высказывать предположения </w:t>
      </w:r>
      <w:r w:rsidRPr="00220EC3">
        <w:rPr>
          <w:rFonts w:ascii="Times New Roman" w:eastAsia="@Arial Unicode MS" w:hAnsi="Times New Roman"/>
          <w:i/>
          <w:sz w:val="24"/>
          <w:szCs w:val="24"/>
          <w:lang w:eastAsia="ru-RU"/>
        </w:rPr>
        <w:t>о последствиях неправильного (безнравственного) поведения человека.</w:t>
      </w:r>
    </w:p>
    <w:p w:rsidR="00802F39" w:rsidRPr="00220EC3" w:rsidRDefault="00802F39" w:rsidP="008F5458">
      <w:pPr>
        <w:numPr>
          <w:ilvl w:val="0"/>
          <w:numId w:val="180"/>
        </w:numPr>
        <w:spacing w:after="0" w:line="240" w:lineRule="auto"/>
        <w:ind w:left="426" w:right="110" w:hanging="426"/>
        <w:jc w:val="both"/>
        <w:rPr>
          <w:rFonts w:ascii="Times New Roman" w:eastAsia="Times New Roman" w:hAnsi="Times New Roman"/>
          <w:i/>
          <w:sz w:val="24"/>
          <w:szCs w:val="24"/>
          <w:lang w:eastAsia="ru-RU"/>
        </w:rPr>
      </w:pPr>
      <w:r w:rsidRPr="00220EC3">
        <w:rPr>
          <w:rFonts w:ascii="Times New Roman" w:eastAsia="Times New Roman" w:hAnsi="Times New Roman"/>
          <w:i/>
          <w:iCs/>
          <w:sz w:val="24"/>
          <w:szCs w:val="24"/>
          <w:lang w:eastAsia="ru-RU"/>
        </w:rPr>
        <w:t>Оценивать </w:t>
      </w:r>
      <w:r w:rsidRPr="00220EC3">
        <w:rPr>
          <w:rFonts w:ascii="Times New Roman" w:eastAsia="@Arial Unicode MS" w:hAnsi="Times New Roman"/>
          <w:i/>
          <w:sz w:val="24"/>
          <w:szCs w:val="24"/>
          <w:lang w:eastAsia="ru-RU"/>
        </w:rPr>
        <w:t>свои поступки, соотнося их с правилами нравственности и этики;</w:t>
      </w:r>
      <w:r w:rsidRPr="00220EC3">
        <w:rPr>
          <w:rFonts w:ascii="Times New Roman" w:eastAsia="Times New Roman" w:hAnsi="Times New Roman"/>
          <w:i/>
          <w:sz w:val="24"/>
          <w:szCs w:val="24"/>
          <w:lang w:eastAsia="ru-RU"/>
        </w:rPr>
        <w:t xml:space="preserve"> </w:t>
      </w:r>
      <w:r w:rsidRPr="00220EC3">
        <w:rPr>
          <w:rFonts w:ascii="Times New Roman" w:eastAsia="@Arial Unicode MS" w:hAnsi="Times New Roman"/>
          <w:i/>
          <w:sz w:val="24"/>
          <w:szCs w:val="24"/>
          <w:lang w:eastAsia="ru-RU"/>
        </w:rPr>
        <w:t>намечать способы саморазвития.</w:t>
      </w:r>
    </w:p>
    <w:p w:rsidR="00802F39" w:rsidRPr="00220EC3" w:rsidRDefault="00802F39" w:rsidP="008F5458">
      <w:pPr>
        <w:numPr>
          <w:ilvl w:val="0"/>
          <w:numId w:val="180"/>
        </w:numPr>
        <w:spacing w:after="0" w:line="240" w:lineRule="auto"/>
        <w:ind w:left="426" w:hanging="426"/>
        <w:jc w:val="both"/>
        <w:rPr>
          <w:rFonts w:ascii="Times New Roman" w:eastAsia="Times New Roman" w:hAnsi="Times New Roman"/>
          <w:b/>
          <w:i/>
          <w:sz w:val="24"/>
          <w:szCs w:val="24"/>
          <w:lang w:eastAsia="ru-RU"/>
        </w:rPr>
      </w:pPr>
      <w:r w:rsidRPr="00220EC3">
        <w:rPr>
          <w:rFonts w:ascii="Times New Roman" w:eastAsia="Times New Roman" w:hAnsi="Times New Roman"/>
          <w:i/>
          <w:iCs/>
          <w:sz w:val="24"/>
          <w:szCs w:val="24"/>
        </w:rPr>
        <w:t>Работать</w:t>
      </w:r>
      <w:r w:rsidRPr="00220EC3">
        <w:rPr>
          <w:rFonts w:ascii="Times New Roman" w:hAnsi="Times New Roman"/>
          <w:i/>
          <w:iCs/>
          <w:sz w:val="24"/>
          <w:szCs w:val="24"/>
        </w:rPr>
        <w:t> </w:t>
      </w:r>
      <w:r w:rsidRPr="00220EC3">
        <w:rPr>
          <w:rFonts w:ascii="Times New Roman" w:eastAsia="@Arial Unicode MS" w:hAnsi="Times New Roman"/>
          <w:i/>
          <w:sz w:val="24"/>
          <w:szCs w:val="24"/>
        </w:rPr>
        <w:t>с историческими источниками и документами</w:t>
      </w:r>
    </w:p>
    <w:p w:rsidR="00802F39" w:rsidRPr="00802F39" w:rsidRDefault="00802F39" w:rsidP="008F5458">
      <w:pPr>
        <w:tabs>
          <w:tab w:val="left" w:pos="993"/>
        </w:tabs>
        <w:autoSpaceDE w:val="0"/>
        <w:autoSpaceDN w:val="0"/>
        <w:adjustRightInd w:val="0"/>
        <w:spacing w:after="0" w:line="240" w:lineRule="auto"/>
        <w:jc w:val="both"/>
        <w:rPr>
          <w:rFonts w:ascii="Times New Roman" w:hAnsi="Times New Roman"/>
          <w:sz w:val="28"/>
          <w:szCs w:val="28"/>
        </w:rPr>
      </w:pPr>
    </w:p>
    <w:p w:rsidR="00523BF1" w:rsidRPr="0074495D" w:rsidRDefault="00523BF1" w:rsidP="008F5458">
      <w:pPr>
        <w:pStyle w:val="s1"/>
        <w:shd w:val="clear" w:color="auto" w:fill="FFFFFF"/>
        <w:spacing w:before="0" w:beforeAutospacing="0" w:after="300" w:afterAutospacing="0"/>
        <w:rPr>
          <w:b/>
          <w:bCs/>
          <w:sz w:val="28"/>
          <w:szCs w:val="28"/>
        </w:rPr>
      </w:pPr>
      <w:r w:rsidRPr="0074495D">
        <w:rPr>
          <w:sz w:val="28"/>
          <w:szCs w:val="28"/>
        </w:rPr>
        <w:br w:type="page"/>
      </w:r>
    </w:p>
    <w:p w:rsidR="00B540EE" w:rsidRPr="001E642E" w:rsidRDefault="001E2A07" w:rsidP="008F5458">
      <w:pPr>
        <w:pStyle w:val="af1"/>
        <w:jc w:val="center"/>
        <w:rPr>
          <w:b/>
          <w:sz w:val="24"/>
          <w:szCs w:val="24"/>
        </w:rPr>
      </w:pPr>
      <w:bookmarkStart w:id="80" w:name="_Toc410653972"/>
      <w:bookmarkStart w:id="81" w:name="_Toc414553158"/>
      <w:r w:rsidRPr="001E642E">
        <w:rPr>
          <w:b/>
          <w:sz w:val="24"/>
          <w:szCs w:val="24"/>
        </w:rPr>
        <w:lastRenderedPageBreak/>
        <w:t xml:space="preserve">1.3. </w:t>
      </w:r>
      <w:r w:rsidR="00B540EE" w:rsidRPr="001E642E">
        <w:rPr>
          <w:b/>
          <w:sz w:val="24"/>
          <w:szCs w:val="24"/>
        </w:rPr>
        <w:t xml:space="preserve">Система оценки </w:t>
      </w:r>
      <w:bookmarkEnd w:id="78"/>
      <w:r w:rsidR="000D4F24" w:rsidRPr="001E642E">
        <w:rPr>
          <w:b/>
          <w:sz w:val="24"/>
          <w:szCs w:val="24"/>
        </w:rPr>
        <w:t xml:space="preserve">достижения планируемых результатов освоения </w:t>
      </w:r>
      <w:r w:rsidR="00A327BE">
        <w:rPr>
          <w:b/>
          <w:sz w:val="24"/>
          <w:szCs w:val="24"/>
        </w:rPr>
        <w:t>адаптированной</w:t>
      </w:r>
      <w:r w:rsidR="000D4F24" w:rsidRPr="001E642E">
        <w:rPr>
          <w:b/>
          <w:sz w:val="24"/>
          <w:szCs w:val="24"/>
        </w:rPr>
        <w:t xml:space="preserve"> образовательной программы основного общего образования</w:t>
      </w:r>
      <w:bookmarkEnd w:id="79"/>
      <w:bookmarkEnd w:id="80"/>
      <w:bookmarkEnd w:id="81"/>
    </w:p>
    <w:p w:rsidR="002F5340" w:rsidRPr="0074495D" w:rsidRDefault="002F5340" w:rsidP="008F5458">
      <w:pPr>
        <w:pStyle w:val="afffa"/>
        <w:spacing w:line="240" w:lineRule="auto"/>
        <w:ind w:firstLine="709"/>
        <w:rPr>
          <w:b/>
        </w:rPr>
      </w:pPr>
    </w:p>
    <w:p w:rsidR="002F5340" w:rsidRPr="00133481" w:rsidRDefault="002F5340" w:rsidP="008F5458">
      <w:pPr>
        <w:pStyle w:val="afffa"/>
        <w:tabs>
          <w:tab w:val="left" w:pos="567"/>
        </w:tabs>
        <w:spacing w:line="240" w:lineRule="auto"/>
        <w:ind w:firstLine="0"/>
        <w:jc w:val="center"/>
        <w:rPr>
          <w:b/>
          <w:sz w:val="24"/>
        </w:rPr>
      </w:pPr>
      <w:r w:rsidRPr="001E642E">
        <w:rPr>
          <w:b/>
          <w:sz w:val="24"/>
        </w:rPr>
        <w:t>Общие положения</w:t>
      </w:r>
    </w:p>
    <w:p w:rsidR="001E642E" w:rsidRPr="00133481" w:rsidRDefault="001E642E" w:rsidP="008F5458">
      <w:pPr>
        <w:pStyle w:val="afffa"/>
        <w:tabs>
          <w:tab w:val="left" w:pos="567"/>
        </w:tabs>
        <w:spacing w:line="240" w:lineRule="auto"/>
        <w:ind w:firstLine="0"/>
        <w:jc w:val="center"/>
        <w:rPr>
          <w:b/>
          <w:sz w:val="24"/>
        </w:rPr>
      </w:pPr>
    </w:p>
    <w:p w:rsidR="002F5340" w:rsidRPr="001E642E" w:rsidRDefault="00B4253A" w:rsidP="008F5458">
      <w:pPr>
        <w:pStyle w:val="afffa"/>
        <w:tabs>
          <w:tab w:val="left" w:pos="567"/>
        </w:tabs>
        <w:spacing w:line="240" w:lineRule="auto"/>
        <w:ind w:firstLine="0"/>
        <w:rPr>
          <w:sz w:val="24"/>
        </w:rPr>
      </w:pPr>
      <w:r w:rsidRPr="00133481">
        <w:rPr>
          <w:sz w:val="24"/>
        </w:rPr>
        <w:tab/>
      </w:r>
      <w:r w:rsidR="002F5340" w:rsidRPr="001E642E">
        <w:rPr>
          <w:sz w:val="24"/>
        </w:rPr>
        <w:t xml:space="preserve">Система </w:t>
      </w:r>
      <w:proofErr w:type="gramStart"/>
      <w:r w:rsidR="002F5340" w:rsidRPr="001E642E">
        <w:rPr>
          <w:sz w:val="24"/>
        </w:rPr>
        <w:t xml:space="preserve">оценки достижения планируемых результатов </w:t>
      </w:r>
      <w:r w:rsidRPr="00FF2A2D">
        <w:rPr>
          <w:sz w:val="24"/>
        </w:rPr>
        <w:t xml:space="preserve">освоения </w:t>
      </w:r>
      <w:r w:rsidR="008C0EC0" w:rsidRPr="008C0EC0">
        <w:rPr>
          <w:sz w:val="24"/>
        </w:rPr>
        <w:t>адаптированной</w:t>
      </w:r>
      <w:r w:rsidRPr="00FF2A2D">
        <w:rPr>
          <w:sz w:val="24"/>
        </w:rPr>
        <w:t xml:space="preserve"> образовательной программы </w:t>
      </w:r>
      <w:r w:rsidR="00B70124">
        <w:rPr>
          <w:sz w:val="24"/>
        </w:rPr>
        <w:t>основного</w:t>
      </w:r>
      <w:r w:rsidRPr="00FF2A2D">
        <w:rPr>
          <w:sz w:val="24"/>
        </w:rPr>
        <w:t xml:space="preserve"> общего</w:t>
      </w:r>
      <w:proofErr w:type="gramEnd"/>
      <w:r w:rsidRPr="00FF2A2D">
        <w:rPr>
          <w:sz w:val="24"/>
        </w:rPr>
        <w:t xml:space="preserve"> образования</w:t>
      </w:r>
      <w:r w:rsidRPr="001E642E">
        <w:rPr>
          <w:sz w:val="24"/>
        </w:rPr>
        <w:t xml:space="preserve"> </w:t>
      </w:r>
      <w:r w:rsidR="002F5340" w:rsidRPr="001E642E">
        <w:rPr>
          <w:sz w:val="24"/>
        </w:rPr>
        <w:t>(далее – система оценки) является частью системы оценки и управления качеством образовани</w:t>
      </w:r>
      <w:r w:rsidR="009128CC">
        <w:rPr>
          <w:sz w:val="24"/>
        </w:rPr>
        <w:t xml:space="preserve">я в образовательной организации. </w:t>
      </w:r>
      <w:r w:rsidR="002F5340" w:rsidRPr="001E642E">
        <w:rPr>
          <w:sz w:val="24"/>
        </w:rPr>
        <w:t xml:space="preserve">Основными </w:t>
      </w:r>
      <w:r w:rsidR="002F5340" w:rsidRPr="001E642E">
        <w:rPr>
          <w:b/>
          <w:sz w:val="24"/>
        </w:rPr>
        <w:t>направлениями и целями</w:t>
      </w:r>
      <w:r w:rsidR="00FF47FE">
        <w:rPr>
          <w:sz w:val="24"/>
        </w:rPr>
        <w:t xml:space="preserve"> оценочной деятельности </w:t>
      </w:r>
      <w:r w:rsidR="007E518F">
        <w:rPr>
          <w:sz w:val="24"/>
        </w:rPr>
        <w:t>в МБОУ СШ №17</w:t>
      </w:r>
      <w:r w:rsidR="00FF47FE">
        <w:rPr>
          <w:sz w:val="24"/>
        </w:rPr>
        <w:t xml:space="preserve"> </w:t>
      </w:r>
      <w:r w:rsidR="002F5340" w:rsidRPr="001E642E">
        <w:rPr>
          <w:sz w:val="24"/>
        </w:rPr>
        <w:t>в соответствии с требованиями ФГОС ООО являются:</w:t>
      </w:r>
    </w:p>
    <w:p w:rsidR="002F5340" w:rsidRPr="001E642E" w:rsidRDefault="002F5340" w:rsidP="008F5458">
      <w:pPr>
        <w:pStyle w:val="afffa"/>
        <w:numPr>
          <w:ilvl w:val="0"/>
          <w:numId w:val="146"/>
        </w:numPr>
        <w:tabs>
          <w:tab w:val="left" w:pos="567"/>
        </w:tabs>
        <w:spacing w:line="240" w:lineRule="auto"/>
        <w:ind w:left="851" w:hanging="284"/>
        <w:rPr>
          <w:sz w:val="24"/>
        </w:rPr>
      </w:pPr>
      <w:r w:rsidRPr="001E642E">
        <w:rPr>
          <w:sz w:val="24"/>
        </w:rPr>
        <w:t>оценка образовательных достижений обучающихся</w:t>
      </w:r>
      <w:r w:rsidR="00FF47FE">
        <w:rPr>
          <w:sz w:val="24"/>
        </w:rPr>
        <w:t xml:space="preserve"> </w:t>
      </w:r>
      <w:r w:rsidRPr="001E642E">
        <w:rPr>
          <w:sz w:val="24"/>
        </w:rPr>
        <w:t xml:space="preserve">на различных этапах обучения как основа их промежуточной и итоговой аттестации, а также основа процедур внутреннего мониторинга </w:t>
      </w:r>
      <w:r w:rsidR="00FF47FE">
        <w:rPr>
          <w:sz w:val="24"/>
        </w:rPr>
        <w:t>школы</w:t>
      </w:r>
      <w:r w:rsidRPr="001E642E">
        <w:rPr>
          <w:sz w:val="24"/>
        </w:rPr>
        <w:t>, мониторинговых исследований муниципального регионального и федерального уровней;</w:t>
      </w:r>
    </w:p>
    <w:p w:rsidR="002F5340" w:rsidRPr="001E642E" w:rsidRDefault="002F5340" w:rsidP="008F5458">
      <w:pPr>
        <w:pStyle w:val="afffa"/>
        <w:numPr>
          <w:ilvl w:val="0"/>
          <w:numId w:val="146"/>
        </w:numPr>
        <w:tabs>
          <w:tab w:val="left" w:pos="567"/>
        </w:tabs>
        <w:spacing w:line="240" w:lineRule="auto"/>
        <w:ind w:left="851" w:hanging="284"/>
        <w:rPr>
          <w:sz w:val="24"/>
        </w:rPr>
      </w:pPr>
      <w:r w:rsidRPr="001E642E">
        <w:rPr>
          <w:sz w:val="24"/>
        </w:rPr>
        <w:t>оценка результатов деятельности педагогических кадров</w:t>
      </w:r>
      <w:r w:rsidR="00FF47FE">
        <w:rPr>
          <w:sz w:val="24"/>
        </w:rPr>
        <w:t xml:space="preserve"> </w:t>
      </w:r>
      <w:r w:rsidRPr="001E642E">
        <w:rPr>
          <w:sz w:val="24"/>
        </w:rPr>
        <w:t>как основа аттестационных процедур;</w:t>
      </w:r>
    </w:p>
    <w:p w:rsidR="006476AE" w:rsidRPr="00FF47FE" w:rsidRDefault="002F5340" w:rsidP="008F5458">
      <w:pPr>
        <w:pStyle w:val="afffa"/>
        <w:numPr>
          <w:ilvl w:val="0"/>
          <w:numId w:val="146"/>
        </w:numPr>
        <w:tabs>
          <w:tab w:val="left" w:pos="567"/>
        </w:tabs>
        <w:spacing w:line="240" w:lineRule="auto"/>
        <w:ind w:left="851" w:hanging="284"/>
        <w:rPr>
          <w:sz w:val="24"/>
        </w:rPr>
      </w:pPr>
      <w:r w:rsidRPr="001E642E">
        <w:rPr>
          <w:sz w:val="24"/>
        </w:rPr>
        <w:t xml:space="preserve">оценка результатов деятельности </w:t>
      </w:r>
      <w:r w:rsidR="00FF47FE">
        <w:rPr>
          <w:sz w:val="24"/>
        </w:rPr>
        <w:t xml:space="preserve">школы </w:t>
      </w:r>
      <w:r w:rsidRPr="001E642E">
        <w:rPr>
          <w:sz w:val="24"/>
        </w:rPr>
        <w:t>как основа аккредитационных процедур.</w:t>
      </w:r>
    </w:p>
    <w:p w:rsidR="002F5340" w:rsidRPr="001E642E" w:rsidRDefault="006476AE" w:rsidP="008F5458">
      <w:pPr>
        <w:pStyle w:val="afffa"/>
        <w:tabs>
          <w:tab w:val="left" w:pos="567"/>
        </w:tabs>
        <w:spacing w:line="240" w:lineRule="auto"/>
        <w:ind w:firstLine="0"/>
        <w:rPr>
          <w:sz w:val="24"/>
        </w:rPr>
      </w:pPr>
      <w:r>
        <w:rPr>
          <w:sz w:val="24"/>
        </w:rPr>
        <w:tab/>
      </w:r>
      <w:r w:rsidR="002F5340" w:rsidRPr="001E642E">
        <w:rPr>
          <w:sz w:val="24"/>
        </w:rPr>
        <w:t xml:space="preserve">Основным </w:t>
      </w:r>
      <w:r w:rsidR="002F5340" w:rsidRPr="001E642E">
        <w:rPr>
          <w:b/>
          <w:sz w:val="24"/>
        </w:rPr>
        <w:t>объектом</w:t>
      </w:r>
      <w:r w:rsidR="002F5340" w:rsidRPr="001E642E">
        <w:rPr>
          <w:sz w:val="24"/>
        </w:rPr>
        <w:t xml:space="preserve"> системы оценки, ее </w:t>
      </w:r>
      <w:r w:rsidR="002F5340" w:rsidRPr="006476AE">
        <w:rPr>
          <w:sz w:val="24"/>
        </w:rPr>
        <w:t>содержательной и критериальной базой</w:t>
      </w:r>
      <w:r w:rsidR="002F5340" w:rsidRPr="001E642E">
        <w:rPr>
          <w:sz w:val="24"/>
        </w:rPr>
        <w:t xml:space="preserve"> выступают требования ФГОС</w:t>
      </w:r>
      <w:r w:rsidR="00FF47FE">
        <w:rPr>
          <w:sz w:val="24"/>
        </w:rPr>
        <w:t xml:space="preserve">. </w:t>
      </w:r>
      <w:r w:rsidR="002F5340" w:rsidRPr="001E642E">
        <w:rPr>
          <w:sz w:val="24"/>
        </w:rPr>
        <w:t>Система оценки включает процедуры внутренней и внешней оценки.</w:t>
      </w:r>
    </w:p>
    <w:p w:rsidR="002F5340" w:rsidRPr="001E642E" w:rsidRDefault="002F5340" w:rsidP="008F5458">
      <w:pPr>
        <w:pStyle w:val="afffa"/>
        <w:tabs>
          <w:tab w:val="left" w:pos="567"/>
        </w:tabs>
        <w:spacing w:line="240" w:lineRule="auto"/>
        <w:ind w:firstLine="0"/>
        <w:rPr>
          <w:sz w:val="24"/>
        </w:rPr>
      </w:pPr>
      <w:r w:rsidRPr="001E642E">
        <w:rPr>
          <w:b/>
          <w:sz w:val="24"/>
        </w:rPr>
        <w:t>Внутренняя оценка</w:t>
      </w:r>
      <w:r w:rsidR="006476AE">
        <w:rPr>
          <w:b/>
          <w:sz w:val="24"/>
        </w:rPr>
        <w:t xml:space="preserve"> </w:t>
      </w:r>
      <w:r w:rsidRPr="001E642E">
        <w:rPr>
          <w:sz w:val="24"/>
        </w:rPr>
        <w:t>включает:</w:t>
      </w:r>
    </w:p>
    <w:p w:rsidR="002F5340" w:rsidRPr="001E642E" w:rsidRDefault="00FF47FE" w:rsidP="008F5458">
      <w:pPr>
        <w:pStyle w:val="afffa"/>
        <w:numPr>
          <w:ilvl w:val="0"/>
          <w:numId w:val="147"/>
        </w:numPr>
        <w:tabs>
          <w:tab w:val="left" w:pos="567"/>
        </w:tabs>
        <w:spacing w:line="240" w:lineRule="auto"/>
        <w:rPr>
          <w:sz w:val="24"/>
        </w:rPr>
      </w:pPr>
      <w:r>
        <w:rPr>
          <w:sz w:val="24"/>
        </w:rPr>
        <w:t>входную (</w:t>
      </w:r>
      <w:r w:rsidR="002F5340" w:rsidRPr="001E642E">
        <w:rPr>
          <w:sz w:val="24"/>
        </w:rPr>
        <w:t>стартовую</w:t>
      </w:r>
      <w:r>
        <w:rPr>
          <w:sz w:val="24"/>
        </w:rPr>
        <w:t>)</w:t>
      </w:r>
      <w:r w:rsidR="002F5340" w:rsidRPr="001E642E">
        <w:rPr>
          <w:sz w:val="24"/>
        </w:rPr>
        <w:t xml:space="preserve"> диагностику,</w:t>
      </w:r>
    </w:p>
    <w:p w:rsidR="002F5340" w:rsidRPr="001E642E" w:rsidRDefault="002F5340" w:rsidP="008F5458">
      <w:pPr>
        <w:pStyle w:val="afffa"/>
        <w:numPr>
          <w:ilvl w:val="0"/>
          <w:numId w:val="147"/>
        </w:numPr>
        <w:tabs>
          <w:tab w:val="left" w:pos="567"/>
        </w:tabs>
        <w:spacing w:line="240" w:lineRule="auto"/>
        <w:rPr>
          <w:sz w:val="24"/>
        </w:rPr>
      </w:pPr>
      <w:r w:rsidRPr="001E642E">
        <w:rPr>
          <w:sz w:val="24"/>
        </w:rPr>
        <w:t>текущую и тематическую оценку,</w:t>
      </w:r>
    </w:p>
    <w:p w:rsidR="002F5340" w:rsidRPr="001E642E" w:rsidRDefault="002F5340" w:rsidP="008F5458">
      <w:pPr>
        <w:pStyle w:val="afffa"/>
        <w:numPr>
          <w:ilvl w:val="0"/>
          <w:numId w:val="147"/>
        </w:numPr>
        <w:tabs>
          <w:tab w:val="left" w:pos="567"/>
        </w:tabs>
        <w:spacing w:line="240" w:lineRule="auto"/>
        <w:rPr>
          <w:sz w:val="24"/>
        </w:rPr>
      </w:pPr>
      <w:r w:rsidRPr="001E642E">
        <w:rPr>
          <w:sz w:val="24"/>
        </w:rPr>
        <w:t>портфолио,</w:t>
      </w:r>
    </w:p>
    <w:p w:rsidR="002F5340" w:rsidRPr="001E642E" w:rsidRDefault="002F5340" w:rsidP="008F5458">
      <w:pPr>
        <w:pStyle w:val="afffa"/>
        <w:numPr>
          <w:ilvl w:val="0"/>
          <w:numId w:val="147"/>
        </w:numPr>
        <w:tabs>
          <w:tab w:val="left" w:pos="567"/>
        </w:tabs>
        <w:spacing w:line="240" w:lineRule="auto"/>
        <w:rPr>
          <w:sz w:val="24"/>
        </w:rPr>
      </w:pPr>
      <w:r w:rsidRPr="001E642E">
        <w:rPr>
          <w:sz w:val="24"/>
        </w:rPr>
        <w:t xml:space="preserve">внутришкольный </w:t>
      </w:r>
      <w:r w:rsidR="00FF47FE">
        <w:rPr>
          <w:sz w:val="24"/>
        </w:rPr>
        <w:t>контроль</w:t>
      </w:r>
      <w:r w:rsidRPr="001E642E">
        <w:rPr>
          <w:sz w:val="24"/>
        </w:rPr>
        <w:t xml:space="preserve"> образовательных достижений,</w:t>
      </w:r>
    </w:p>
    <w:p w:rsidR="002F5340" w:rsidRPr="001E642E" w:rsidRDefault="002F5340" w:rsidP="008F5458">
      <w:pPr>
        <w:pStyle w:val="afffa"/>
        <w:numPr>
          <w:ilvl w:val="0"/>
          <w:numId w:val="147"/>
        </w:numPr>
        <w:tabs>
          <w:tab w:val="left" w:pos="567"/>
        </w:tabs>
        <w:spacing w:line="240" w:lineRule="auto"/>
        <w:rPr>
          <w:sz w:val="24"/>
        </w:rPr>
      </w:pPr>
      <w:r w:rsidRPr="001E642E">
        <w:rPr>
          <w:sz w:val="24"/>
        </w:rPr>
        <w:t>промежуточную и итоговую аттестацию обучающихся.</w:t>
      </w:r>
    </w:p>
    <w:p w:rsidR="002F5340" w:rsidRPr="001E642E" w:rsidRDefault="002F5340" w:rsidP="008F5458">
      <w:pPr>
        <w:pStyle w:val="afffa"/>
        <w:tabs>
          <w:tab w:val="left" w:pos="567"/>
        </w:tabs>
        <w:spacing w:line="240" w:lineRule="auto"/>
        <w:ind w:firstLine="0"/>
        <w:rPr>
          <w:sz w:val="24"/>
        </w:rPr>
      </w:pPr>
      <w:r w:rsidRPr="001E642E">
        <w:rPr>
          <w:sz w:val="24"/>
        </w:rPr>
        <w:t xml:space="preserve">К </w:t>
      </w:r>
      <w:r w:rsidRPr="001E642E">
        <w:rPr>
          <w:b/>
          <w:sz w:val="24"/>
        </w:rPr>
        <w:t>внешним процедурам</w:t>
      </w:r>
      <w:r w:rsidRPr="001E642E">
        <w:rPr>
          <w:sz w:val="24"/>
        </w:rPr>
        <w:t xml:space="preserve"> относятся:</w:t>
      </w:r>
    </w:p>
    <w:p w:rsidR="002F5340" w:rsidRPr="001E642E" w:rsidRDefault="002F5340" w:rsidP="008F5458">
      <w:pPr>
        <w:pStyle w:val="afffa"/>
        <w:numPr>
          <w:ilvl w:val="0"/>
          <w:numId w:val="148"/>
        </w:numPr>
        <w:tabs>
          <w:tab w:val="left" w:pos="567"/>
        </w:tabs>
        <w:spacing w:line="240" w:lineRule="auto"/>
        <w:rPr>
          <w:sz w:val="24"/>
        </w:rPr>
      </w:pPr>
      <w:r w:rsidRPr="001E642E">
        <w:rPr>
          <w:sz w:val="24"/>
        </w:rPr>
        <w:t>государственная итоговая аттестация</w:t>
      </w:r>
      <w:r w:rsidRPr="001E642E">
        <w:rPr>
          <w:rStyle w:val="af3"/>
          <w:sz w:val="24"/>
        </w:rPr>
        <w:footnoteReference w:id="4"/>
      </w:r>
      <w:r w:rsidRPr="001E642E">
        <w:rPr>
          <w:sz w:val="24"/>
        </w:rPr>
        <w:t>,</w:t>
      </w:r>
    </w:p>
    <w:p w:rsidR="002F5340" w:rsidRPr="001E642E" w:rsidRDefault="002F5340" w:rsidP="008F5458">
      <w:pPr>
        <w:pStyle w:val="afffa"/>
        <w:numPr>
          <w:ilvl w:val="0"/>
          <w:numId w:val="148"/>
        </w:numPr>
        <w:tabs>
          <w:tab w:val="left" w:pos="567"/>
        </w:tabs>
        <w:spacing w:line="240" w:lineRule="auto"/>
        <w:rPr>
          <w:sz w:val="24"/>
        </w:rPr>
      </w:pPr>
      <w:r w:rsidRPr="001E642E">
        <w:rPr>
          <w:sz w:val="24"/>
        </w:rPr>
        <w:t>независимая оценка качества образования</w:t>
      </w:r>
      <w:r w:rsidRPr="001E642E">
        <w:rPr>
          <w:rStyle w:val="af3"/>
          <w:sz w:val="24"/>
        </w:rPr>
        <w:footnoteReference w:id="5"/>
      </w:r>
      <w:r w:rsidRPr="001E642E">
        <w:rPr>
          <w:sz w:val="24"/>
        </w:rPr>
        <w:t xml:space="preserve"> и</w:t>
      </w:r>
    </w:p>
    <w:p w:rsidR="006476AE" w:rsidRPr="00FF47FE" w:rsidRDefault="002F5340" w:rsidP="008F5458">
      <w:pPr>
        <w:pStyle w:val="afffa"/>
        <w:numPr>
          <w:ilvl w:val="0"/>
          <w:numId w:val="148"/>
        </w:numPr>
        <w:tabs>
          <w:tab w:val="left" w:pos="567"/>
        </w:tabs>
        <w:spacing w:line="240" w:lineRule="auto"/>
        <w:rPr>
          <w:sz w:val="24"/>
        </w:rPr>
      </w:pPr>
      <w:r w:rsidRPr="001E642E">
        <w:rPr>
          <w:sz w:val="24"/>
        </w:rPr>
        <w:t>мониторинговые исследования</w:t>
      </w:r>
      <w:r w:rsidRPr="001E642E">
        <w:rPr>
          <w:rStyle w:val="af3"/>
          <w:sz w:val="24"/>
        </w:rPr>
        <w:footnoteReference w:id="6"/>
      </w:r>
      <w:r w:rsidRPr="001E642E">
        <w:rPr>
          <w:sz w:val="24"/>
        </w:rPr>
        <w:t xml:space="preserve"> муниципального, регионального и федерального уровней.</w:t>
      </w:r>
    </w:p>
    <w:p w:rsidR="00FA2C73" w:rsidRDefault="006476AE" w:rsidP="008F5458">
      <w:pPr>
        <w:pStyle w:val="a8"/>
        <w:tabs>
          <w:tab w:val="left" w:pos="567"/>
        </w:tabs>
        <w:ind w:left="0"/>
        <w:jc w:val="both"/>
        <w:rPr>
          <w:rFonts w:ascii="Times New Roman" w:hAnsi="Times New Roman"/>
          <w:szCs w:val="28"/>
        </w:rPr>
      </w:pPr>
      <w:r>
        <w:rPr>
          <w:rFonts w:ascii="Times New Roman" w:hAnsi="Times New Roman"/>
          <w:szCs w:val="28"/>
        </w:rPr>
        <w:tab/>
      </w:r>
      <w:r w:rsidR="002F5340" w:rsidRPr="001E642E">
        <w:rPr>
          <w:rFonts w:ascii="Times New Roman" w:hAnsi="Times New Roman"/>
          <w:szCs w:val="28"/>
        </w:rPr>
        <w:t>В соответствии с ФГОС ООО система оценки реализует</w:t>
      </w:r>
      <w:r w:rsidR="002F5340" w:rsidRPr="00FA2C73">
        <w:rPr>
          <w:rFonts w:ascii="Times New Roman" w:hAnsi="Times New Roman"/>
          <w:szCs w:val="28"/>
        </w:rPr>
        <w:t xml:space="preserve"> системно-деятельностный, уровневый и комплексный подходы </w:t>
      </w:r>
      <w:r w:rsidR="002F5340" w:rsidRPr="001E642E">
        <w:rPr>
          <w:rFonts w:ascii="Times New Roman" w:hAnsi="Times New Roman"/>
          <w:szCs w:val="28"/>
        </w:rPr>
        <w:t>к оценке образовательных достижений.</w:t>
      </w:r>
      <w:r w:rsidR="00FA2C73">
        <w:rPr>
          <w:rFonts w:ascii="Times New Roman" w:hAnsi="Times New Roman"/>
          <w:szCs w:val="28"/>
        </w:rPr>
        <w:t xml:space="preserve"> </w:t>
      </w:r>
      <w:r w:rsidR="002F5340" w:rsidRPr="001E642E">
        <w:rPr>
          <w:rFonts w:ascii="Times New Roman" w:hAnsi="Times New Roman"/>
          <w:b/>
          <w:szCs w:val="28"/>
        </w:rPr>
        <w:t>Системно-деятельностный подход</w:t>
      </w:r>
      <w:r w:rsidR="002F5340" w:rsidRPr="001E642E">
        <w:rPr>
          <w:rFonts w:ascii="Times New Roman" w:hAnsi="Times New Roman"/>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rsidR="00FA2C73">
        <w:rPr>
          <w:rFonts w:ascii="Times New Roman" w:hAnsi="Times New Roman"/>
          <w:szCs w:val="28"/>
        </w:rPr>
        <w:t xml:space="preserve"> </w:t>
      </w:r>
    </w:p>
    <w:p w:rsidR="002F5340" w:rsidRPr="00FA2C73" w:rsidRDefault="00FA2C73" w:rsidP="008F5458">
      <w:pPr>
        <w:pStyle w:val="a8"/>
        <w:tabs>
          <w:tab w:val="left" w:pos="567"/>
        </w:tabs>
        <w:ind w:left="0"/>
        <w:jc w:val="both"/>
        <w:rPr>
          <w:rFonts w:ascii="Times New Roman" w:hAnsi="Times New Roman"/>
          <w:szCs w:val="28"/>
        </w:rPr>
      </w:pPr>
      <w:r>
        <w:rPr>
          <w:rFonts w:ascii="Times New Roman" w:hAnsi="Times New Roman"/>
          <w:szCs w:val="28"/>
        </w:rPr>
        <w:tab/>
      </w:r>
      <w:r w:rsidR="002F5340" w:rsidRPr="00FA2C73">
        <w:rPr>
          <w:rFonts w:ascii="Times New Roman" w:hAnsi="Times New Roman"/>
          <w:b/>
          <w:bCs/>
        </w:rPr>
        <w:t>Уровневый подход</w:t>
      </w:r>
      <w:r w:rsidR="00713029" w:rsidRPr="00FA2C73">
        <w:rPr>
          <w:rFonts w:ascii="Times New Roman" w:hAnsi="Times New Roman"/>
          <w:b/>
          <w:bCs/>
        </w:rPr>
        <w:t xml:space="preserve"> </w:t>
      </w:r>
      <w:r w:rsidR="002F5340" w:rsidRPr="00FA2C73">
        <w:rPr>
          <w:rFonts w:ascii="Times New Roman" w:hAnsi="Times New Roman"/>
          <w:bCs/>
        </w:rPr>
        <w:t xml:space="preserve">служит важнейшей основой для организации индивидуальной работы с учащимися. </w:t>
      </w:r>
      <w:r w:rsidR="002F5340" w:rsidRPr="00FA2C73">
        <w:rPr>
          <w:rFonts w:ascii="Times New Roman" w:hAnsi="Times New Roman"/>
        </w:rPr>
        <w:t xml:space="preserve">Он реализуется как по отношению </w:t>
      </w:r>
      <w:r w:rsidR="002F5340" w:rsidRPr="00FA2C73">
        <w:rPr>
          <w:rFonts w:ascii="Times New Roman" w:hAnsi="Times New Roman"/>
          <w:bCs/>
        </w:rPr>
        <w:t>к содержанию оценки, так и к представлению и интерпретации результатов измерений.</w:t>
      </w:r>
    </w:p>
    <w:p w:rsidR="00713029" w:rsidRPr="00713029" w:rsidRDefault="00713029" w:rsidP="008F5458">
      <w:pPr>
        <w:pStyle w:val="afffa"/>
        <w:tabs>
          <w:tab w:val="left" w:pos="567"/>
        </w:tabs>
        <w:spacing w:line="240" w:lineRule="auto"/>
        <w:ind w:firstLine="0"/>
        <w:rPr>
          <w:bCs/>
          <w:sz w:val="24"/>
        </w:rPr>
      </w:pPr>
      <w:r>
        <w:rPr>
          <w:b/>
          <w:bCs/>
          <w:sz w:val="24"/>
        </w:rPr>
        <w:tab/>
      </w:r>
      <w:r w:rsidR="002F5340" w:rsidRPr="00713029">
        <w:rPr>
          <w:bCs/>
          <w:sz w:val="24"/>
        </w:rPr>
        <w:t>Уровневый подход</w:t>
      </w:r>
      <w:r w:rsidR="002F5340" w:rsidRPr="001E642E">
        <w:rPr>
          <w:b/>
          <w:bCs/>
          <w:sz w:val="24"/>
        </w:rPr>
        <w:t xml:space="preserve"> </w:t>
      </w:r>
      <w:r w:rsidR="002F5340" w:rsidRPr="00713029">
        <w:rPr>
          <w:bCs/>
          <w:sz w:val="24"/>
        </w:rPr>
        <w:t>к содержанию оценки</w:t>
      </w:r>
      <w:r>
        <w:rPr>
          <w:b/>
          <w:bCs/>
          <w:sz w:val="24"/>
        </w:rPr>
        <w:t xml:space="preserve"> </w:t>
      </w:r>
      <w:r w:rsidR="002F5340" w:rsidRPr="001E642E">
        <w:rPr>
          <w:bCs/>
          <w:sz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002F5340" w:rsidRPr="001E642E">
        <w:rPr>
          <w:sz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002F5340" w:rsidRPr="001E642E">
        <w:rPr>
          <w:bCs/>
          <w:sz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002F5340" w:rsidRPr="001E642E">
        <w:rPr>
          <w:sz w:val="24"/>
        </w:rPr>
        <w:t xml:space="preserve"> планируемых результатах, представленных в блоках «Выпускник научится» и </w:t>
      </w:r>
      <w:r w:rsidR="002F5340" w:rsidRPr="001E642E">
        <w:rPr>
          <w:bCs/>
          <w:sz w:val="24"/>
        </w:rPr>
        <w:t xml:space="preserve">«Выпускник получит возможность научиться». Процедуры независимой оценки </w:t>
      </w:r>
      <w:r w:rsidR="002F5340" w:rsidRPr="001E642E">
        <w:rPr>
          <w:bCs/>
          <w:sz w:val="24"/>
        </w:rPr>
        <w:lastRenderedPageBreak/>
        <w:t>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13029" w:rsidRDefault="00713029" w:rsidP="008F5458">
      <w:pPr>
        <w:pStyle w:val="afffa"/>
        <w:tabs>
          <w:tab w:val="left" w:pos="567"/>
        </w:tabs>
        <w:spacing w:line="240" w:lineRule="auto"/>
        <w:ind w:firstLine="0"/>
        <w:rPr>
          <w:b/>
          <w:bCs/>
          <w:sz w:val="24"/>
        </w:rPr>
      </w:pPr>
      <w:r>
        <w:rPr>
          <w:b/>
          <w:bCs/>
          <w:sz w:val="24"/>
        </w:rPr>
        <w:tab/>
      </w:r>
      <w:r w:rsidR="002F5340" w:rsidRPr="00713029">
        <w:rPr>
          <w:bCs/>
          <w:sz w:val="24"/>
        </w:rPr>
        <w:t>Уровневый подход к представлению и интерпретации результатов</w:t>
      </w:r>
      <w:r>
        <w:rPr>
          <w:b/>
          <w:bCs/>
          <w:sz w:val="24"/>
        </w:rPr>
        <w:t xml:space="preserve"> </w:t>
      </w:r>
      <w:r w:rsidR="002F5340" w:rsidRPr="001E642E">
        <w:rPr>
          <w:bCs/>
          <w:sz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002F5340" w:rsidRPr="001E642E">
        <w:rPr>
          <w:sz w:val="24"/>
        </w:rPr>
        <w:t>Овладение базовым уровнем является достаточным для продолжения обучения и усвоения последующего материала.</w:t>
      </w:r>
    </w:p>
    <w:p w:rsidR="002F5340" w:rsidRPr="001E642E" w:rsidRDefault="00713029" w:rsidP="008F5458">
      <w:pPr>
        <w:tabs>
          <w:tab w:val="left" w:pos="567"/>
        </w:tabs>
        <w:spacing w:after="0" w:line="240" w:lineRule="auto"/>
        <w:jc w:val="both"/>
        <w:rPr>
          <w:rFonts w:ascii="Times New Roman" w:hAnsi="Times New Roman"/>
          <w:bCs/>
          <w:sz w:val="24"/>
          <w:szCs w:val="28"/>
          <w:lang w:eastAsia="ru-RU"/>
        </w:rPr>
      </w:pPr>
      <w:r>
        <w:rPr>
          <w:rFonts w:ascii="Times New Roman" w:hAnsi="Times New Roman"/>
          <w:b/>
          <w:bCs/>
          <w:sz w:val="24"/>
          <w:szCs w:val="28"/>
          <w:lang w:eastAsia="ru-RU"/>
        </w:rPr>
        <w:tab/>
      </w:r>
      <w:r w:rsidR="002F5340" w:rsidRPr="001E642E">
        <w:rPr>
          <w:rFonts w:ascii="Times New Roman" w:hAnsi="Times New Roman"/>
          <w:b/>
          <w:bCs/>
          <w:sz w:val="24"/>
          <w:szCs w:val="28"/>
          <w:lang w:eastAsia="ru-RU"/>
        </w:rPr>
        <w:t>Комплексный подход</w:t>
      </w:r>
      <w:r w:rsidR="002F5340" w:rsidRPr="001E642E">
        <w:rPr>
          <w:rFonts w:ascii="Times New Roman" w:hAnsi="Times New Roman"/>
          <w:bCs/>
          <w:sz w:val="24"/>
          <w:szCs w:val="28"/>
          <w:lang w:eastAsia="ru-RU"/>
        </w:rPr>
        <w:t xml:space="preserve"> к оценке образовательных достижений реализуется путём</w:t>
      </w:r>
    </w:p>
    <w:p w:rsidR="002F5340" w:rsidRPr="001E642E" w:rsidRDefault="002F5340" w:rsidP="008F5458">
      <w:pPr>
        <w:pStyle w:val="a8"/>
        <w:numPr>
          <w:ilvl w:val="0"/>
          <w:numId w:val="149"/>
        </w:numPr>
        <w:tabs>
          <w:tab w:val="left" w:pos="567"/>
        </w:tabs>
        <w:ind w:left="567" w:hanging="567"/>
        <w:jc w:val="both"/>
        <w:rPr>
          <w:rFonts w:ascii="Times New Roman" w:hAnsi="Times New Roman"/>
          <w:bCs/>
          <w:szCs w:val="28"/>
        </w:rPr>
      </w:pPr>
      <w:r w:rsidRPr="001E642E">
        <w:rPr>
          <w:rFonts w:ascii="Times New Roman" w:hAnsi="Times New Roman"/>
          <w:bCs/>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E642E" w:rsidRDefault="002F5340" w:rsidP="008F5458">
      <w:pPr>
        <w:pStyle w:val="a8"/>
        <w:numPr>
          <w:ilvl w:val="0"/>
          <w:numId w:val="149"/>
        </w:numPr>
        <w:tabs>
          <w:tab w:val="left" w:pos="567"/>
        </w:tabs>
        <w:ind w:left="567" w:hanging="567"/>
        <w:jc w:val="both"/>
        <w:rPr>
          <w:rFonts w:ascii="Times New Roman" w:hAnsi="Times New Roman"/>
          <w:bCs/>
          <w:szCs w:val="28"/>
        </w:rPr>
      </w:pPr>
      <w:r w:rsidRPr="001E642E">
        <w:rPr>
          <w:rFonts w:ascii="Times New Roman" w:hAnsi="Times New Roman"/>
          <w:bCs/>
          <w:szCs w:val="28"/>
        </w:rPr>
        <w:t xml:space="preserve">использования комплекса оценочных процедур </w:t>
      </w:r>
      <w:r w:rsidR="006E1EE0" w:rsidRPr="001E642E">
        <w:rPr>
          <w:rFonts w:ascii="Times New Roman" w:hAnsi="Times New Roman"/>
          <w:bCs/>
          <w:szCs w:val="28"/>
        </w:rPr>
        <w:t>(</w:t>
      </w:r>
      <w:r w:rsidRPr="001E642E">
        <w:rPr>
          <w:rFonts w:ascii="Times New Roman" w:hAnsi="Times New Roman"/>
          <w:bCs/>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E642E" w:rsidRDefault="002F5340" w:rsidP="008F5458">
      <w:pPr>
        <w:pStyle w:val="a8"/>
        <w:numPr>
          <w:ilvl w:val="0"/>
          <w:numId w:val="149"/>
        </w:numPr>
        <w:tabs>
          <w:tab w:val="left" w:pos="567"/>
        </w:tabs>
        <w:ind w:left="567" w:hanging="567"/>
        <w:jc w:val="both"/>
        <w:rPr>
          <w:rFonts w:ascii="Times New Roman" w:hAnsi="Times New Roman"/>
          <w:bCs/>
          <w:szCs w:val="28"/>
        </w:rPr>
      </w:pPr>
      <w:r w:rsidRPr="001E642E">
        <w:rPr>
          <w:rFonts w:ascii="Times New Roman" w:hAnsi="Times New Roman"/>
          <w:bCs/>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13029" w:rsidRDefault="002F5340" w:rsidP="008F5458">
      <w:pPr>
        <w:pStyle w:val="a8"/>
        <w:numPr>
          <w:ilvl w:val="0"/>
          <w:numId w:val="149"/>
        </w:numPr>
        <w:tabs>
          <w:tab w:val="left" w:pos="567"/>
        </w:tabs>
        <w:ind w:left="567" w:hanging="567"/>
        <w:jc w:val="both"/>
        <w:rPr>
          <w:rFonts w:ascii="Times New Roman" w:hAnsi="Times New Roman"/>
          <w:bCs/>
          <w:szCs w:val="28"/>
        </w:rPr>
      </w:pPr>
      <w:r w:rsidRPr="001E642E">
        <w:rPr>
          <w:rFonts w:ascii="Times New Roman" w:hAnsi="Times New Roman"/>
          <w:bCs/>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E642E">
        <w:rPr>
          <w:rFonts w:ascii="Times New Roman" w:hAnsi="Times New Roman"/>
          <w:bCs/>
          <w:szCs w:val="28"/>
        </w:rPr>
        <w:t>.</w:t>
      </w:r>
    </w:p>
    <w:p w:rsidR="00FA2C73" w:rsidRPr="00FA2C73" w:rsidRDefault="00FA2C73" w:rsidP="008F5458">
      <w:pPr>
        <w:pStyle w:val="a8"/>
        <w:tabs>
          <w:tab w:val="left" w:pos="567"/>
        </w:tabs>
        <w:ind w:left="567"/>
        <w:jc w:val="both"/>
        <w:rPr>
          <w:rFonts w:ascii="Times New Roman" w:hAnsi="Times New Roman"/>
          <w:bCs/>
          <w:szCs w:val="28"/>
        </w:rPr>
      </w:pPr>
    </w:p>
    <w:p w:rsidR="00FA2C73" w:rsidRDefault="00FA2C73" w:rsidP="008F5458">
      <w:pPr>
        <w:pStyle w:val="afffa"/>
        <w:spacing w:line="240" w:lineRule="auto"/>
        <w:ind w:firstLine="0"/>
        <w:jc w:val="center"/>
        <w:rPr>
          <w:b/>
          <w:sz w:val="24"/>
        </w:rPr>
      </w:pPr>
      <w:r>
        <w:rPr>
          <w:b/>
          <w:sz w:val="24"/>
        </w:rPr>
        <w:t xml:space="preserve">1.3.2. </w:t>
      </w:r>
      <w:r w:rsidR="006E0EFE">
        <w:rPr>
          <w:b/>
          <w:sz w:val="24"/>
        </w:rPr>
        <w:t>Особенности оценки личностных, метапредметных и предметных результатов</w:t>
      </w:r>
    </w:p>
    <w:p w:rsidR="00137C35" w:rsidRPr="00137C35" w:rsidRDefault="00137C35" w:rsidP="00137C35">
      <w:pPr>
        <w:pStyle w:val="afffa"/>
        <w:spacing w:line="240" w:lineRule="auto"/>
        <w:rPr>
          <w:sz w:val="24"/>
        </w:rPr>
      </w:pPr>
      <w:r w:rsidRPr="00137C35">
        <w:rPr>
          <w:sz w:val="24"/>
        </w:rPr>
        <w:t>Оценка результатов освоения обучающимися с ЗПР АОП ООО (кроме программы коррекционной работы) осуществляется в соответствии с требованиями ФГОС ООО.</w:t>
      </w:r>
    </w:p>
    <w:p w:rsidR="00137C35" w:rsidRPr="00137C35" w:rsidRDefault="00137C35" w:rsidP="00137C35">
      <w:pPr>
        <w:pStyle w:val="afffa"/>
        <w:spacing w:line="240" w:lineRule="auto"/>
        <w:rPr>
          <w:sz w:val="24"/>
        </w:rPr>
      </w:pPr>
      <w:r w:rsidRPr="00137C35">
        <w:rPr>
          <w:sz w:val="24"/>
        </w:rPr>
        <w:t>Достижения планируемых результатов освоения АОП ООО определяются по завершению обучения в основной школе,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137C35" w:rsidRPr="00137C35" w:rsidRDefault="00137C35" w:rsidP="00137C35">
      <w:pPr>
        <w:pStyle w:val="afffa"/>
        <w:spacing w:line="240" w:lineRule="auto"/>
        <w:rPr>
          <w:sz w:val="24"/>
        </w:rPr>
      </w:pPr>
      <w:r w:rsidRPr="00137C35">
        <w:rPr>
          <w:sz w:val="24"/>
        </w:rPr>
        <w:t>Неспособность обучающегося с ЗПР полноценно освоить отдельный предмет в структуре АОП ООО не должна служить препятствием для выбора или продолжения ее освоения, поскольку у данной категории обучающихся может быть специфическое расстройство школьных навыков (дислексия, дисграфия, дискалькулия), а так же выраженные нарушения внимания и работоспособности, нарушения со стороны двигательной сферы, препятствующие ее освоению в полном объеме.</w:t>
      </w:r>
    </w:p>
    <w:p w:rsidR="00137C35" w:rsidRDefault="00137C35" w:rsidP="008F5458">
      <w:pPr>
        <w:pStyle w:val="afffa"/>
        <w:spacing w:line="240" w:lineRule="auto"/>
        <w:ind w:firstLine="0"/>
        <w:jc w:val="center"/>
        <w:rPr>
          <w:i/>
          <w:sz w:val="24"/>
        </w:rPr>
      </w:pPr>
    </w:p>
    <w:p w:rsidR="006E0EFE" w:rsidRPr="00AD1378" w:rsidRDefault="006E0EFE" w:rsidP="008F5458">
      <w:pPr>
        <w:pStyle w:val="afffa"/>
        <w:spacing w:line="240" w:lineRule="auto"/>
        <w:ind w:firstLine="0"/>
        <w:jc w:val="center"/>
        <w:rPr>
          <w:i/>
          <w:sz w:val="24"/>
        </w:rPr>
      </w:pPr>
      <w:r w:rsidRPr="00AD1378">
        <w:rPr>
          <w:i/>
          <w:sz w:val="24"/>
        </w:rPr>
        <w:t>Особенности оценки личностных результатов</w:t>
      </w:r>
    </w:p>
    <w:p w:rsidR="002F5340" w:rsidRPr="006E0EFE" w:rsidRDefault="006E0EFE" w:rsidP="008F5458">
      <w:pPr>
        <w:pStyle w:val="afffa"/>
        <w:tabs>
          <w:tab w:val="left" w:pos="567"/>
        </w:tabs>
        <w:spacing w:line="240" w:lineRule="auto"/>
        <w:ind w:firstLine="0"/>
        <w:rPr>
          <w:sz w:val="24"/>
        </w:rPr>
      </w:pPr>
      <w:r>
        <w:rPr>
          <w:sz w:val="24"/>
        </w:rPr>
        <w:tab/>
      </w:r>
      <w:r w:rsidR="002F5340" w:rsidRPr="006E0EFE">
        <w:rPr>
          <w:sz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r>
        <w:rPr>
          <w:sz w:val="24"/>
        </w:rPr>
        <w:t xml:space="preserve"> </w:t>
      </w:r>
      <w:r w:rsidR="002F5340" w:rsidRPr="006E0EFE">
        <w:rPr>
          <w:bCs/>
          <w:iCs/>
          <w:sz w:val="24"/>
        </w:rPr>
        <w:t xml:space="preserve">Основным объектом оценки личностных результатовв основной школе служит сформированность </w:t>
      </w:r>
      <w:r w:rsidR="002F5340" w:rsidRPr="006E0EFE">
        <w:rPr>
          <w:sz w:val="24"/>
        </w:rPr>
        <w:t>универсальных учебных действий, включаемых в следующие три основные</w:t>
      </w:r>
      <w:r w:rsidR="002F5340" w:rsidRPr="006E0EFE">
        <w:rPr>
          <w:bCs/>
          <w:iCs/>
          <w:sz w:val="24"/>
        </w:rPr>
        <w:t xml:space="preserve"> блока:</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4470"/>
        <w:gridCol w:w="3248"/>
      </w:tblGrid>
      <w:tr w:rsidR="00C52CD9" w:rsidRPr="00693421" w:rsidTr="00EE6FEC">
        <w:tc>
          <w:tcPr>
            <w:tcW w:w="2542" w:type="dxa"/>
          </w:tcPr>
          <w:p w:rsidR="00C52CD9" w:rsidRPr="00220EC3" w:rsidRDefault="00C52CD9"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Объекты оценки</w:t>
            </w:r>
          </w:p>
        </w:tc>
        <w:tc>
          <w:tcPr>
            <w:tcW w:w="4470" w:type="dxa"/>
          </w:tcPr>
          <w:p w:rsidR="00C52CD9" w:rsidRPr="00220EC3" w:rsidRDefault="00C52CD9" w:rsidP="008F5458">
            <w:pPr>
              <w:spacing w:after="0" w:line="240" w:lineRule="auto"/>
              <w:jc w:val="both"/>
              <w:rPr>
                <w:rFonts w:ascii="Times New Roman" w:eastAsia="Times New Roman" w:hAnsi="Times New Roman"/>
                <w:bCs/>
                <w:iCs/>
                <w:color w:val="000000"/>
                <w:sz w:val="24"/>
                <w:szCs w:val="24"/>
                <w:lang w:eastAsia="ru-RU"/>
              </w:rPr>
            </w:pPr>
            <w:r w:rsidRPr="00220EC3">
              <w:rPr>
                <w:rFonts w:ascii="Times New Roman" w:eastAsia="Times New Roman" w:hAnsi="Times New Roman"/>
                <w:bCs/>
                <w:iCs/>
                <w:color w:val="000000"/>
                <w:sz w:val="24"/>
                <w:szCs w:val="24"/>
                <w:lang w:eastAsia="ru-RU"/>
              </w:rPr>
              <w:t>Содержание оценки</w:t>
            </w:r>
          </w:p>
        </w:tc>
        <w:tc>
          <w:tcPr>
            <w:tcW w:w="3248" w:type="dxa"/>
          </w:tcPr>
          <w:p w:rsidR="00C52CD9" w:rsidRPr="00220EC3" w:rsidRDefault="00C52CD9" w:rsidP="008F5458">
            <w:pPr>
              <w:spacing w:after="0" w:line="240" w:lineRule="auto"/>
              <w:jc w:val="both"/>
              <w:rPr>
                <w:rFonts w:ascii="Times New Roman" w:eastAsia="Times New Roman" w:hAnsi="Times New Roman"/>
                <w:bCs/>
                <w:iCs/>
                <w:color w:val="000000"/>
                <w:sz w:val="24"/>
                <w:szCs w:val="24"/>
                <w:lang w:eastAsia="ru-RU"/>
              </w:rPr>
            </w:pPr>
            <w:r w:rsidRPr="00220EC3">
              <w:rPr>
                <w:rFonts w:ascii="Times New Roman" w:eastAsia="Times New Roman" w:hAnsi="Times New Roman"/>
                <w:bCs/>
                <w:iCs/>
                <w:color w:val="000000"/>
                <w:sz w:val="24"/>
                <w:szCs w:val="24"/>
                <w:lang w:eastAsia="ru-RU"/>
              </w:rPr>
              <w:t>Методы оценки</w:t>
            </w:r>
          </w:p>
        </w:tc>
      </w:tr>
      <w:tr w:rsidR="00C52CD9" w:rsidRPr="00693421" w:rsidTr="00EE6FEC">
        <w:tc>
          <w:tcPr>
            <w:tcW w:w="2542" w:type="dxa"/>
          </w:tcPr>
          <w:p w:rsidR="00C52CD9" w:rsidRPr="00220EC3" w:rsidRDefault="00C52CD9" w:rsidP="008F5458">
            <w:pPr>
              <w:spacing w:after="0" w:line="240" w:lineRule="auto"/>
              <w:jc w:val="both"/>
              <w:rPr>
                <w:rFonts w:ascii="Times New Roman" w:eastAsia="Times New Roman" w:hAnsi="Times New Roman"/>
                <w:iCs/>
                <w:sz w:val="24"/>
                <w:szCs w:val="24"/>
                <w:lang w:eastAsia="ru-RU"/>
              </w:rPr>
            </w:pPr>
            <w:r w:rsidRPr="00220EC3">
              <w:rPr>
                <w:rFonts w:ascii="Times New Roman" w:eastAsia="Times New Roman" w:hAnsi="Times New Roman"/>
                <w:sz w:val="24"/>
                <w:szCs w:val="24"/>
                <w:lang w:eastAsia="ru-RU"/>
              </w:rPr>
              <w:t xml:space="preserve">1) сформированность </w:t>
            </w:r>
            <w:r w:rsidRPr="00220EC3">
              <w:rPr>
                <w:rFonts w:ascii="Times New Roman" w:eastAsia="Times New Roman" w:hAnsi="Times New Roman"/>
                <w:i/>
                <w:sz w:val="24"/>
                <w:szCs w:val="24"/>
                <w:lang w:eastAsia="ru-RU"/>
              </w:rPr>
              <w:t>основ гражданской идентичности</w:t>
            </w:r>
            <w:r w:rsidRPr="00220EC3">
              <w:rPr>
                <w:rFonts w:ascii="Times New Roman" w:eastAsia="Times New Roman" w:hAnsi="Times New Roman"/>
                <w:sz w:val="24"/>
                <w:szCs w:val="24"/>
                <w:lang w:eastAsia="ru-RU"/>
              </w:rPr>
              <w:t xml:space="preserve"> личности</w:t>
            </w:r>
          </w:p>
          <w:p w:rsidR="00C52CD9" w:rsidRPr="00220EC3" w:rsidRDefault="00C52CD9" w:rsidP="008F5458">
            <w:pPr>
              <w:spacing w:after="0" w:line="240" w:lineRule="auto"/>
              <w:jc w:val="both"/>
              <w:rPr>
                <w:rFonts w:ascii="Times New Roman" w:eastAsia="Times New Roman" w:hAnsi="Times New Roman"/>
                <w:bCs/>
                <w:iCs/>
                <w:color w:val="FF0000"/>
                <w:sz w:val="24"/>
                <w:szCs w:val="24"/>
                <w:lang w:eastAsia="ru-RU"/>
              </w:rPr>
            </w:pPr>
          </w:p>
        </w:tc>
        <w:tc>
          <w:tcPr>
            <w:tcW w:w="4470" w:type="dxa"/>
          </w:tcPr>
          <w:p w:rsidR="00C52CD9" w:rsidRPr="00AD1378" w:rsidRDefault="00C52CD9" w:rsidP="008F5458">
            <w:pPr>
              <w:spacing w:after="0" w:line="240" w:lineRule="auto"/>
              <w:jc w:val="both"/>
              <w:rPr>
                <w:rFonts w:ascii="Times New Roman" w:eastAsia="Times New Roman" w:hAnsi="Times New Roman"/>
                <w:bCs/>
                <w:iCs/>
                <w:sz w:val="24"/>
                <w:szCs w:val="24"/>
                <w:lang w:eastAsia="ru-RU"/>
              </w:rPr>
            </w:pPr>
            <w:r w:rsidRPr="00AD1378">
              <w:rPr>
                <w:rFonts w:ascii="Times New Roman" w:eastAsia="Times New Roman" w:hAnsi="Times New Roman"/>
                <w:bCs/>
                <w:iCs/>
                <w:sz w:val="24"/>
                <w:szCs w:val="24"/>
                <w:lang w:eastAsia="ru-RU"/>
              </w:rPr>
              <w:t>Знания: истории России и родного края, социально-политического устройства и государственных символов, положений Конституции, прав и обязанностей гражданина, о народах и национальностях России, о своей этнической принадлежности.</w:t>
            </w:r>
          </w:p>
          <w:p w:rsidR="00C52CD9" w:rsidRPr="00AD1378" w:rsidRDefault="00C52CD9" w:rsidP="008F5458">
            <w:pPr>
              <w:spacing w:after="0" w:line="240" w:lineRule="auto"/>
              <w:jc w:val="both"/>
              <w:rPr>
                <w:rFonts w:ascii="Times New Roman" w:eastAsia="Times New Roman" w:hAnsi="Times New Roman"/>
                <w:bCs/>
                <w:iCs/>
                <w:sz w:val="24"/>
                <w:szCs w:val="24"/>
                <w:lang w:eastAsia="ru-RU"/>
              </w:rPr>
            </w:pPr>
            <w:r w:rsidRPr="00AD1378">
              <w:rPr>
                <w:rFonts w:ascii="Times New Roman" w:eastAsia="Times New Roman" w:hAnsi="Times New Roman"/>
                <w:bCs/>
                <w:iCs/>
                <w:sz w:val="24"/>
                <w:szCs w:val="24"/>
                <w:lang w:eastAsia="ru-RU"/>
              </w:rPr>
              <w:t xml:space="preserve">Ценностные установки: любовь к родине и чувство гордости за нее; уважительное </w:t>
            </w:r>
            <w:r w:rsidRPr="00AD1378">
              <w:rPr>
                <w:rFonts w:ascii="Times New Roman" w:eastAsia="Times New Roman" w:hAnsi="Times New Roman"/>
                <w:bCs/>
                <w:iCs/>
                <w:sz w:val="24"/>
                <w:szCs w:val="24"/>
                <w:lang w:eastAsia="ru-RU"/>
              </w:rPr>
              <w:lastRenderedPageBreak/>
              <w:t>отношение к истории, культуре, народам России и др. стран; положительное принятие своей этнической принадлежности.</w:t>
            </w:r>
          </w:p>
          <w:p w:rsidR="00C52CD9" w:rsidRPr="00AD1378" w:rsidRDefault="00C52CD9" w:rsidP="008F5458">
            <w:pPr>
              <w:spacing w:after="0" w:line="240" w:lineRule="auto"/>
              <w:jc w:val="both"/>
              <w:rPr>
                <w:rFonts w:ascii="Times New Roman" w:eastAsia="Times New Roman" w:hAnsi="Times New Roman"/>
                <w:bCs/>
                <w:iCs/>
                <w:sz w:val="24"/>
                <w:szCs w:val="24"/>
                <w:lang w:eastAsia="ru-RU"/>
              </w:rPr>
            </w:pPr>
            <w:r w:rsidRPr="00AD1378">
              <w:rPr>
                <w:rFonts w:ascii="Times New Roman" w:eastAsia="Times New Roman" w:hAnsi="Times New Roman"/>
                <w:bCs/>
                <w:iCs/>
                <w:sz w:val="24"/>
                <w:szCs w:val="24"/>
                <w:lang w:eastAsia="ru-RU"/>
              </w:rPr>
              <w:t>Поведение: толерантность в отношении людей других национальностей, участие в общественно-полезной деятельности, добросовестное отношение к своим обязанностям.</w:t>
            </w:r>
          </w:p>
        </w:tc>
        <w:tc>
          <w:tcPr>
            <w:tcW w:w="3248" w:type="dxa"/>
            <w:vMerge w:val="restart"/>
          </w:tcPr>
          <w:p w:rsidR="00C52CD9" w:rsidRPr="00220EC3" w:rsidRDefault="00C52CD9"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lastRenderedPageBreak/>
              <w:t xml:space="preserve">1. Внешняя оценка: внешние неперсонифицированные мониторинговые процедуры, цель которых - оценка не ученика, а эффективности воспитательной деятельности </w:t>
            </w:r>
            <w:r>
              <w:rPr>
                <w:rFonts w:ascii="Times New Roman" w:eastAsia="Times New Roman" w:hAnsi="Times New Roman"/>
                <w:bCs/>
                <w:iCs/>
                <w:sz w:val="24"/>
                <w:szCs w:val="24"/>
                <w:lang w:eastAsia="ru-RU"/>
              </w:rPr>
              <w:t>школы</w:t>
            </w:r>
            <w:r w:rsidRPr="00220EC3">
              <w:rPr>
                <w:rFonts w:ascii="Times New Roman" w:eastAsia="Times New Roman" w:hAnsi="Times New Roman"/>
                <w:bCs/>
                <w:iCs/>
                <w:sz w:val="24"/>
                <w:szCs w:val="24"/>
                <w:lang w:eastAsia="ru-RU"/>
              </w:rPr>
              <w:t>.</w:t>
            </w:r>
          </w:p>
          <w:p w:rsidR="00C52CD9" w:rsidRPr="00AD1378" w:rsidRDefault="00C52CD9"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 xml:space="preserve">2.Внутренняя оценка: педагогические наблюдения, </w:t>
            </w:r>
            <w:r w:rsidRPr="00AD1378">
              <w:rPr>
                <w:rFonts w:ascii="Times New Roman" w:eastAsia="Times New Roman" w:hAnsi="Times New Roman"/>
                <w:bCs/>
                <w:iCs/>
                <w:sz w:val="24"/>
                <w:szCs w:val="24"/>
                <w:lang w:eastAsia="ru-RU"/>
              </w:rPr>
              <w:lastRenderedPageBreak/>
              <w:t>беседы, анкетирование, опросы.</w:t>
            </w:r>
          </w:p>
          <w:p w:rsidR="00C52CD9" w:rsidRPr="00AD1378" w:rsidRDefault="00C52CD9" w:rsidP="008F5458">
            <w:pPr>
              <w:spacing w:after="0" w:line="240" w:lineRule="auto"/>
              <w:jc w:val="both"/>
              <w:rPr>
                <w:rFonts w:ascii="Times New Roman" w:eastAsia="Times New Roman" w:hAnsi="Times New Roman"/>
                <w:bCs/>
                <w:iCs/>
                <w:sz w:val="24"/>
                <w:szCs w:val="24"/>
                <w:lang w:eastAsia="ru-RU"/>
              </w:rPr>
            </w:pPr>
            <w:r w:rsidRPr="00AD1378">
              <w:rPr>
                <w:rFonts w:ascii="Times New Roman" w:eastAsia="Times New Roman" w:hAnsi="Times New Roman"/>
                <w:bCs/>
                <w:iCs/>
                <w:sz w:val="24"/>
                <w:szCs w:val="24"/>
                <w:lang w:eastAsia="ru-RU"/>
              </w:rPr>
              <w:t>3. Данные о достижении учащимися отдельных личностных результатов могут использоваться только в интересах их личностного развития с учетом требований психологической безопасности. С согласия учащихся некоторые результаты могут быть отражены в портфолио ученика.</w:t>
            </w:r>
          </w:p>
          <w:p w:rsidR="00C52CD9" w:rsidRPr="00AD1378" w:rsidRDefault="00C52CD9" w:rsidP="008F5458">
            <w:pPr>
              <w:spacing w:after="0" w:line="240" w:lineRule="auto"/>
              <w:jc w:val="both"/>
              <w:rPr>
                <w:rFonts w:ascii="Times New Roman" w:eastAsia="Times New Roman" w:hAnsi="Times New Roman"/>
                <w:bCs/>
                <w:iCs/>
                <w:sz w:val="24"/>
                <w:szCs w:val="24"/>
                <w:lang w:eastAsia="ru-RU"/>
              </w:rPr>
            </w:pPr>
            <w:r w:rsidRPr="00AD1378">
              <w:rPr>
                <w:rFonts w:ascii="Times New Roman" w:eastAsia="Times New Roman" w:hAnsi="Times New Roman"/>
                <w:bCs/>
                <w:iCs/>
                <w:sz w:val="24"/>
                <w:szCs w:val="24"/>
                <w:lang w:eastAsia="ru-RU"/>
              </w:rPr>
              <w:t>По запросу учащихся и их родителей (или по согласованию с ними) возможно психолого-педагогическое консультирование по вопросам личностного развития с учетом достижений и проблем конкретного учащегося</w:t>
            </w:r>
          </w:p>
          <w:p w:rsidR="00C52CD9" w:rsidRPr="00220EC3" w:rsidRDefault="00C52CD9" w:rsidP="008F5458">
            <w:pPr>
              <w:spacing w:after="0" w:line="240" w:lineRule="auto"/>
              <w:jc w:val="both"/>
              <w:rPr>
                <w:rFonts w:ascii="Times New Roman" w:eastAsia="Times New Roman" w:hAnsi="Times New Roman"/>
                <w:bCs/>
                <w:iCs/>
                <w:sz w:val="24"/>
                <w:szCs w:val="24"/>
                <w:lang w:eastAsia="ru-RU"/>
              </w:rPr>
            </w:pPr>
          </w:p>
          <w:p w:rsidR="00C52CD9" w:rsidRPr="00220EC3" w:rsidRDefault="00C52CD9" w:rsidP="008F5458">
            <w:pPr>
              <w:spacing w:after="0" w:line="240" w:lineRule="auto"/>
              <w:jc w:val="both"/>
              <w:rPr>
                <w:rFonts w:ascii="Times New Roman" w:eastAsia="Times New Roman" w:hAnsi="Times New Roman"/>
                <w:bCs/>
                <w:iCs/>
                <w:sz w:val="24"/>
                <w:szCs w:val="24"/>
                <w:lang w:eastAsia="ru-RU"/>
              </w:rPr>
            </w:pPr>
          </w:p>
          <w:p w:rsidR="00C52CD9" w:rsidRPr="00220EC3" w:rsidRDefault="00C52CD9" w:rsidP="008F5458">
            <w:pPr>
              <w:spacing w:after="0" w:line="240" w:lineRule="auto"/>
              <w:jc w:val="both"/>
              <w:rPr>
                <w:rFonts w:ascii="Times New Roman" w:eastAsia="Times New Roman" w:hAnsi="Times New Roman"/>
                <w:bCs/>
                <w:iCs/>
                <w:color w:val="0000FF"/>
                <w:sz w:val="24"/>
                <w:szCs w:val="24"/>
                <w:lang w:eastAsia="ru-RU"/>
              </w:rPr>
            </w:pPr>
          </w:p>
          <w:p w:rsidR="00C52CD9" w:rsidRPr="00220EC3" w:rsidRDefault="00C52CD9" w:rsidP="008F5458">
            <w:pPr>
              <w:spacing w:after="0" w:line="240" w:lineRule="auto"/>
              <w:jc w:val="both"/>
              <w:rPr>
                <w:rFonts w:ascii="Times New Roman" w:eastAsia="Times New Roman" w:hAnsi="Times New Roman"/>
                <w:bCs/>
                <w:iCs/>
                <w:sz w:val="24"/>
                <w:szCs w:val="24"/>
                <w:lang w:eastAsia="ru-RU"/>
              </w:rPr>
            </w:pPr>
          </w:p>
        </w:tc>
      </w:tr>
      <w:tr w:rsidR="00C52CD9" w:rsidRPr="00693421" w:rsidTr="00EE6FEC">
        <w:tc>
          <w:tcPr>
            <w:tcW w:w="2542" w:type="dxa"/>
          </w:tcPr>
          <w:p w:rsidR="00C52CD9" w:rsidRPr="00C52CD9" w:rsidRDefault="00C52CD9" w:rsidP="008F5458">
            <w:pPr>
              <w:spacing w:after="0" w:line="240" w:lineRule="auto"/>
              <w:ind w:firstLine="454"/>
              <w:jc w:val="both"/>
              <w:rPr>
                <w:rFonts w:ascii="Times New Roman" w:eastAsia="Times New Roman" w:hAnsi="Times New Roman"/>
                <w:iCs/>
                <w:sz w:val="24"/>
                <w:szCs w:val="24"/>
                <w:lang w:eastAsia="ru-RU"/>
              </w:rPr>
            </w:pPr>
            <w:r w:rsidRPr="00220EC3">
              <w:rPr>
                <w:rFonts w:ascii="Times New Roman" w:eastAsia="Times New Roman" w:hAnsi="Times New Roman"/>
                <w:sz w:val="24"/>
                <w:szCs w:val="24"/>
                <w:lang w:eastAsia="ru-RU"/>
              </w:rPr>
              <w:lastRenderedPageBreak/>
              <w:t xml:space="preserve">2) готовность к переходу к </w:t>
            </w:r>
            <w:r w:rsidRPr="00220EC3">
              <w:rPr>
                <w:rFonts w:ascii="Times New Roman" w:eastAsia="Times New Roman" w:hAnsi="Times New Roman"/>
                <w:i/>
                <w:sz w:val="24"/>
                <w:szCs w:val="24"/>
                <w:lang w:eastAsia="ru-RU"/>
              </w:rPr>
              <w:t>самообразованию</w:t>
            </w:r>
            <w:r w:rsidRPr="00220EC3">
              <w:rPr>
                <w:rFonts w:ascii="Times New Roman" w:eastAsia="Times New Roman" w:hAnsi="Times New Roman"/>
                <w:sz w:val="24"/>
                <w:szCs w:val="24"/>
                <w:lang w:eastAsia="ru-RU"/>
              </w:rPr>
              <w:t xml:space="preserve"> </w:t>
            </w:r>
            <w:r w:rsidRPr="00220EC3">
              <w:rPr>
                <w:rFonts w:ascii="Times New Roman" w:eastAsia="Times New Roman" w:hAnsi="Times New Roman"/>
                <w:i/>
                <w:sz w:val="24"/>
                <w:szCs w:val="24"/>
                <w:lang w:eastAsia="ru-RU"/>
              </w:rPr>
              <w:t>на основе учебно-познавательной мотивации</w:t>
            </w:r>
            <w:r w:rsidRPr="00220EC3">
              <w:rPr>
                <w:rFonts w:ascii="Times New Roman" w:eastAsia="Times New Roman" w:hAnsi="Times New Roman"/>
                <w:sz w:val="24"/>
                <w:szCs w:val="24"/>
                <w:lang w:eastAsia="ru-RU"/>
              </w:rPr>
              <w:t xml:space="preserve">, в том числе готовность к </w:t>
            </w:r>
            <w:r w:rsidRPr="00220EC3">
              <w:rPr>
                <w:rFonts w:ascii="Times New Roman" w:eastAsia="Times New Roman" w:hAnsi="Times New Roman"/>
                <w:i/>
                <w:sz w:val="24"/>
                <w:szCs w:val="24"/>
                <w:lang w:eastAsia="ru-RU"/>
              </w:rPr>
              <w:t>выбору направления профильного образования</w:t>
            </w:r>
            <w:r w:rsidRPr="00220EC3">
              <w:rPr>
                <w:rFonts w:ascii="Times New Roman" w:eastAsia="Times New Roman" w:hAnsi="Times New Roman"/>
                <w:sz w:val="24"/>
                <w:szCs w:val="24"/>
                <w:lang w:eastAsia="ru-RU"/>
              </w:rPr>
              <w:t>;</w:t>
            </w:r>
          </w:p>
        </w:tc>
        <w:tc>
          <w:tcPr>
            <w:tcW w:w="4470" w:type="dxa"/>
          </w:tcPr>
          <w:p w:rsidR="00C52CD9" w:rsidRPr="00AD1378" w:rsidRDefault="00C52CD9" w:rsidP="008F5458">
            <w:pPr>
              <w:spacing w:after="0" w:line="240" w:lineRule="auto"/>
              <w:jc w:val="both"/>
              <w:rPr>
                <w:rFonts w:ascii="Times New Roman" w:eastAsia="Times New Roman" w:hAnsi="Times New Roman"/>
                <w:bCs/>
                <w:iCs/>
                <w:sz w:val="24"/>
                <w:szCs w:val="24"/>
                <w:lang w:eastAsia="ru-RU"/>
              </w:rPr>
            </w:pPr>
            <w:r w:rsidRPr="00AD1378">
              <w:rPr>
                <w:rFonts w:ascii="Times New Roman" w:eastAsia="Times New Roman" w:hAnsi="Times New Roman"/>
                <w:bCs/>
                <w:iCs/>
                <w:sz w:val="24"/>
                <w:szCs w:val="24"/>
                <w:lang w:eastAsia="ru-RU"/>
              </w:rPr>
              <w:t>Прилежание и ответственность за результаты обучения.</w:t>
            </w:r>
          </w:p>
          <w:p w:rsidR="00C52CD9" w:rsidRPr="00AD1378" w:rsidRDefault="00C52CD9" w:rsidP="008F5458">
            <w:pPr>
              <w:spacing w:after="0" w:line="240" w:lineRule="auto"/>
              <w:jc w:val="both"/>
              <w:rPr>
                <w:rFonts w:ascii="Times New Roman" w:eastAsia="Times New Roman" w:hAnsi="Times New Roman"/>
                <w:bCs/>
                <w:iCs/>
                <w:sz w:val="24"/>
                <w:szCs w:val="24"/>
                <w:lang w:eastAsia="ru-RU"/>
              </w:rPr>
            </w:pPr>
            <w:r w:rsidRPr="00AD1378">
              <w:rPr>
                <w:rFonts w:ascii="Times New Roman" w:eastAsia="Times New Roman" w:hAnsi="Times New Roman"/>
                <w:bCs/>
                <w:iCs/>
                <w:sz w:val="24"/>
                <w:szCs w:val="24"/>
                <w:lang w:eastAsia="ru-RU"/>
              </w:rPr>
              <w:t>Сформированность учебно-познавательных мотивов и основ деятельности.</w:t>
            </w:r>
          </w:p>
          <w:p w:rsidR="00C52CD9" w:rsidRPr="00AD1378" w:rsidRDefault="00C52CD9" w:rsidP="008F5458">
            <w:pPr>
              <w:spacing w:after="0" w:line="240" w:lineRule="auto"/>
              <w:jc w:val="both"/>
              <w:rPr>
                <w:rFonts w:ascii="Times New Roman" w:eastAsia="Times New Roman" w:hAnsi="Times New Roman"/>
                <w:bCs/>
                <w:iCs/>
                <w:sz w:val="24"/>
                <w:szCs w:val="24"/>
                <w:lang w:eastAsia="ru-RU"/>
              </w:rPr>
            </w:pPr>
            <w:r w:rsidRPr="00AD1378">
              <w:rPr>
                <w:rFonts w:ascii="Times New Roman" w:eastAsia="Times New Roman" w:hAnsi="Times New Roman"/>
                <w:bCs/>
                <w:iCs/>
                <w:sz w:val="24"/>
                <w:szCs w:val="24"/>
                <w:lang w:eastAsia="ru-RU"/>
              </w:rPr>
              <w:t>Интерес к изучаемым областям знаний и видам деятельности.</w:t>
            </w:r>
          </w:p>
          <w:p w:rsidR="00C52CD9" w:rsidRPr="00AD1378" w:rsidRDefault="00C52CD9" w:rsidP="008F5458">
            <w:pPr>
              <w:spacing w:after="0" w:line="240" w:lineRule="auto"/>
              <w:jc w:val="both"/>
              <w:rPr>
                <w:rFonts w:ascii="Times New Roman" w:eastAsia="Times New Roman" w:hAnsi="Times New Roman"/>
                <w:bCs/>
                <w:iCs/>
                <w:sz w:val="24"/>
                <w:szCs w:val="24"/>
                <w:lang w:eastAsia="ru-RU"/>
              </w:rPr>
            </w:pPr>
            <w:r w:rsidRPr="00AD1378">
              <w:rPr>
                <w:rFonts w:ascii="Times New Roman" w:eastAsia="Times New Roman" w:hAnsi="Times New Roman"/>
                <w:bCs/>
                <w:iCs/>
                <w:sz w:val="24"/>
                <w:szCs w:val="24"/>
                <w:lang w:eastAsia="ru-RU"/>
              </w:rPr>
              <w:t xml:space="preserve"> </w:t>
            </w:r>
          </w:p>
        </w:tc>
        <w:tc>
          <w:tcPr>
            <w:tcW w:w="3248" w:type="dxa"/>
            <w:vMerge/>
          </w:tcPr>
          <w:p w:rsidR="00C52CD9" w:rsidRPr="00220EC3" w:rsidRDefault="00C52CD9" w:rsidP="008F5458">
            <w:pPr>
              <w:spacing w:after="0" w:line="240" w:lineRule="auto"/>
              <w:jc w:val="both"/>
              <w:rPr>
                <w:rFonts w:ascii="Times New Roman" w:eastAsia="Times New Roman" w:hAnsi="Times New Roman"/>
                <w:bCs/>
                <w:iCs/>
                <w:color w:val="FF0000"/>
                <w:sz w:val="24"/>
                <w:szCs w:val="24"/>
                <w:lang w:eastAsia="ru-RU"/>
              </w:rPr>
            </w:pPr>
          </w:p>
        </w:tc>
      </w:tr>
      <w:tr w:rsidR="00C52CD9" w:rsidRPr="00693421" w:rsidTr="00C52CD9">
        <w:trPr>
          <w:trHeight w:val="2761"/>
        </w:trPr>
        <w:tc>
          <w:tcPr>
            <w:tcW w:w="2542" w:type="dxa"/>
          </w:tcPr>
          <w:p w:rsidR="00C52CD9" w:rsidRPr="00C52CD9" w:rsidRDefault="00C52CD9" w:rsidP="008F5458">
            <w:pPr>
              <w:spacing w:after="0" w:line="240" w:lineRule="auto"/>
              <w:ind w:firstLine="454"/>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 xml:space="preserve">3) сформированность </w:t>
            </w:r>
            <w:r w:rsidRPr="00220EC3">
              <w:rPr>
                <w:rFonts w:ascii="Times New Roman" w:eastAsia="Times New Roman" w:hAnsi="Times New Roman"/>
                <w:i/>
                <w:sz w:val="24"/>
                <w:szCs w:val="24"/>
                <w:lang w:eastAsia="ru-RU"/>
              </w:rPr>
              <w:t>социальных компетенций</w:t>
            </w:r>
            <w:r w:rsidRPr="00220EC3">
              <w:rPr>
                <w:rFonts w:ascii="Times New Roman" w:eastAsia="Times New Roman" w:hAnsi="Times New Roman"/>
                <w:sz w:val="24"/>
                <w:szCs w:val="24"/>
                <w:lang w:eastAsia="ru-RU"/>
              </w:rPr>
              <w:t>, включая ценностно-смысловые установки и моральные нормы, опыт социальных и межличностных отношений, правосознание.</w:t>
            </w:r>
          </w:p>
        </w:tc>
        <w:tc>
          <w:tcPr>
            <w:tcW w:w="4470" w:type="dxa"/>
          </w:tcPr>
          <w:p w:rsidR="00C52CD9" w:rsidRPr="00220EC3" w:rsidRDefault="00C52CD9"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Умение делать осознанный выбор своей образовательной траектории.</w:t>
            </w:r>
          </w:p>
          <w:p w:rsidR="00C52CD9" w:rsidRPr="00220EC3" w:rsidRDefault="00C52CD9"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 xml:space="preserve">Готовность и способность участвовать в </w:t>
            </w:r>
            <w:r w:rsidR="00EE1B1D">
              <w:rPr>
                <w:rFonts w:ascii="Times New Roman" w:eastAsia="Times New Roman" w:hAnsi="Times New Roman"/>
                <w:bCs/>
                <w:iCs/>
                <w:sz w:val="24"/>
                <w:szCs w:val="24"/>
                <w:lang w:eastAsia="ru-RU"/>
              </w:rPr>
              <w:t xml:space="preserve">школьном </w:t>
            </w:r>
            <w:r w:rsidRPr="00220EC3">
              <w:rPr>
                <w:rFonts w:ascii="Times New Roman" w:eastAsia="Times New Roman" w:hAnsi="Times New Roman"/>
                <w:bCs/>
                <w:iCs/>
                <w:sz w:val="24"/>
                <w:szCs w:val="24"/>
                <w:lang w:eastAsia="ru-RU"/>
              </w:rPr>
              <w:t>самоуправлении.</w:t>
            </w:r>
          </w:p>
          <w:p w:rsidR="00C52CD9" w:rsidRPr="00C52CD9" w:rsidRDefault="00C52CD9"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 xml:space="preserve">Выполнение норм и требований жизни </w:t>
            </w:r>
            <w:r w:rsidR="00EE1B1D">
              <w:rPr>
                <w:rFonts w:ascii="Times New Roman" w:eastAsia="Times New Roman" w:hAnsi="Times New Roman"/>
                <w:bCs/>
                <w:iCs/>
                <w:sz w:val="24"/>
                <w:szCs w:val="24"/>
                <w:lang w:eastAsia="ru-RU"/>
              </w:rPr>
              <w:t>школы</w:t>
            </w:r>
            <w:r w:rsidRPr="00220EC3">
              <w:rPr>
                <w:rFonts w:ascii="Times New Roman" w:eastAsia="Times New Roman" w:hAnsi="Times New Roman"/>
                <w:bCs/>
                <w:iCs/>
                <w:sz w:val="24"/>
                <w:szCs w:val="24"/>
                <w:lang w:eastAsia="ru-RU"/>
              </w:rPr>
              <w:t>.</w:t>
            </w:r>
            <w:r>
              <w:rPr>
                <w:rFonts w:ascii="Times New Roman" w:eastAsia="Times New Roman" w:hAnsi="Times New Roman"/>
                <w:bCs/>
                <w:iCs/>
                <w:sz w:val="24"/>
                <w:szCs w:val="24"/>
                <w:lang w:eastAsia="ru-RU"/>
              </w:rPr>
              <w:t xml:space="preserve"> </w:t>
            </w:r>
            <w:r w:rsidRPr="00220EC3">
              <w:rPr>
                <w:rFonts w:ascii="Times New Roman" w:eastAsia="Times New Roman" w:hAnsi="Times New Roman"/>
                <w:bCs/>
                <w:iCs/>
                <w:sz w:val="24"/>
                <w:szCs w:val="24"/>
                <w:lang w:eastAsia="ru-RU"/>
              </w:rPr>
              <w:t>Следование общепринятым моральным нормам.</w:t>
            </w:r>
            <w:r>
              <w:rPr>
                <w:rFonts w:ascii="Times New Roman" w:eastAsia="Times New Roman" w:hAnsi="Times New Roman"/>
                <w:bCs/>
                <w:iCs/>
                <w:sz w:val="24"/>
                <w:szCs w:val="24"/>
                <w:lang w:eastAsia="ru-RU"/>
              </w:rPr>
              <w:t xml:space="preserve"> </w:t>
            </w:r>
            <w:r w:rsidRPr="00220EC3">
              <w:rPr>
                <w:rFonts w:ascii="Times New Roman" w:eastAsia="Times New Roman" w:hAnsi="Times New Roman"/>
                <w:bCs/>
                <w:iCs/>
                <w:sz w:val="24"/>
                <w:szCs w:val="24"/>
                <w:lang w:eastAsia="ru-RU"/>
              </w:rPr>
              <w:t>Умение вести диалог и разрешать конфликты.</w:t>
            </w:r>
            <w:r>
              <w:rPr>
                <w:rFonts w:ascii="Times New Roman" w:eastAsia="Times New Roman" w:hAnsi="Times New Roman"/>
                <w:bCs/>
                <w:iCs/>
                <w:sz w:val="24"/>
                <w:szCs w:val="24"/>
                <w:lang w:eastAsia="ru-RU"/>
              </w:rPr>
              <w:t xml:space="preserve"> </w:t>
            </w:r>
            <w:r w:rsidRPr="00220EC3">
              <w:rPr>
                <w:rFonts w:ascii="Times New Roman" w:eastAsia="Times New Roman" w:hAnsi="Times New Roman"/>
                <w:bCs/>
                <w:iCs/>
                <w:sz w:val="24"/>
                <w:szCs w:val="24"/>
                <w:lang w:eastAsia="ru-RU"/>
              </w:rPr>
              <w:t>Опыт социальных и межличностных отношений.</w:t>
            </w:r>
            <w:r>
              <w:rPr>
                <w:rFonts w:ascii="Times New Roman" w:eastAsia="Times New Roman" w:hAnsi="Times New Roman"/>
                <w:bCs/>
                <w:iCs/>
                <w:sz w:val="24"/>
                <w:szCs w:val="24"/>
                <w:lang w:eastAsia="ru-RU"/>
              </w:rPr>
              <w:t xml:space="preserve"> </w:t>
            </w:r>
            <w:r w:rsidRPr="00220EC3">
              <w:rPr>
                <w:rFonts w:ascii="Times New Roman" w:eastAsia="Times New Roman" w:hAnsi="Times New Roman"/>
                <w:bCs/>
                <w:iCs/>
                <w:sz w:val="24"/>
                <w:szCs w:val="24"/>
                <w:lang w:eastAsia="ru-RU"/>
              </w:rPr>
              <w:t xml:space="preserve">Правосознание. </w:t>
            </w:r>
          </w:p>
        </w:tc>
        <w:tc>
          <w:tcPr>
            <w:tcW w:w="3248" w:type="dxa"/>
            <w:vMerge/>
          </w:tcPr>
          <w:p w:rsidR="00C52CD9" w:rsidRPr="00220EC3" w:rsidRDefault="00C52CD9" w:rsidP="008F5458">
            <w:pPr>
              <w:spacing w:after="0" w:line="240" w:lineRule="auto"/>
              <w:jc w:val="both"/>
              <w:rPr>
                <w:rFonts w:ascii="Times New Roman" w:eastAsia="Times New Roman" w:hAnsi="Times New Roman"/>
                <w:bCs/>
                <w:iCs/>
                <w:color w:val="FF0000"/>
                <w:sz w:val="24"/>
                <w:szCs w:val="24"/>
                <w:lang w:eastAsia="ru-RU"/>
              </w:rPr>
            </w:pPr>
          </w:p>
        </w:tc>
      </w:tr>
    </w:tbl>
    <w:p w:rsidR="002F5340" w:rsidRPr="006E0EFE" w:rsidRDefault="006E0EFE" w:rsidP="008F5458">
      <w:pPr>
        <w:pStyle w:val="afffa"/>
        <w:tabs>
          <w:tab w:val="left" w:pos="567"/>
        </w:tabs>
        <w:spacing w:line="240" w:lineRule="auto"/>
        <w:ind w:firstLine="0"/>
        <w:rPr>
          <w:sz w:val="24"/>
        </w:rPr>
      </w:pPr>
      <w:r>
        <w:rPr>
          <w:sz w:val="24"/>
        </w:rPr>
        <w:tab/>
      </w:r>
      <w:r w:rsidR="002F5340" w:rsidRPr="006E0EFE">
        <w:rPr>
          <w:sz w:val="24"/>
        </w:rPr>
        <w:t xml:space="preserve">В соответствии с требованиями ФГОС достижение личностных результатов </w:t>
      </w:r>
      <w:r w:rsidR="002F5340" w:rsidRPr="006E0EFE">
        <w:rPr>
          <w:b/>
          <w:sz w:val="24"/>
        </w:rPr>
        <w:t>не выносится</w:t>
      </w:r>
      <w:r w:rsidR="002F5340" w:rsidRPr="006E0EFE">
        <w:rPr>
          <w:sz w:val="24"/>
        </w:rPr>
        <w:t xml:space="preserve"> на итоговую оценку обучающихся, а является предметом оценки эффективности воспитательно-образовательной деятельности </w:t>
      </w:r>
      <w:r w:rsidR="00C52CD9">
        <w:rPr>
          <w:sz w:val="24"/>
        </w:rPr>
        <w:t>школы</w:t>
      </w:r>
      <w:r w:rsidR="002F5340" w:rsidRPr="006E0EFE">
        <w:rPr>
          <w:sz w:val="24"/>
        </w:rPr>
        <w:t xml:space="preserve"> и образовательных систем разного уровня.</w:t>
      </w:r>
      <w:r w:rsidR="00093D5C">
        <w:rPr>
          <w:bCs/>
          <w:iCs/>
          <w:sz w:val="24"/>
        </w:rPr>
        <w:t xml:space="preserve"> </w:t>
      </w:r>
      <w:r w:rsidR="002F5340" w:rsidRPr="006E0EFE">
        <w:rPr>
          <w:sz w:val="24"/>
        </w:rPr>
        <w:t xml:space="preserve">Во внутришкольном мониторинге в целях оптимизации личностного развития учащихся </w:t>
      </w:r>
      <w:r w:rsidR="00093D5C">
        <w:rPr>
          <w:sz w:val="24"/>
        </w:rPr>
        <w:t xml:space="preserve">проводится </w:t>
      </w:r>
      <w:r w:rsidR="002F5340" w:rsidRPr="006E0EFE">
        <w:rPr>
          <w:sz w:val="24"/>
        </w:rPr>
        <w:t>оценка сформированности отдельных личностных результатов, проявляющихся в:</w:t>
      </w:r>
    </w:p>
    <w:p w:rsidR="002F5340" w:rsidRPr="006E0EFE" w:rsidRDefault="002F5340" w:rsidP="008F5458">
      <w:pPr>
        <w:pStyle w:val="afffa"/>
        <w:numPr>
          <w:ilvl w:val="0"/>
          <w:numId w:val="114"/>
        </w:numPr>
        <w:tabs>
          <w:tab w:val="left" w:pos="567"/>
        </w:tabs>
        <w:spacing w:line="240" w:lineRule="auto"/>
        <w:ind w:left="0" w:firstLine="0"/>
        <w:rPr>
          <w:sz w:val="24"/>
        </w:rPr>
      </w:pPr>
      <w:r w:rsidRPr="006E0EFE">
        <w:rPr>
          <w:sz w:val="24"/>
        </w:rPr>
        <w:t xml:space="preserve">соблюдении норм и правил поведения, принятых в </w:t>
      </w:r>
      <w:r w:rsidR="00AD1378">
        <w:rPr>
          <w:sz w:val="24"/>
        </w:rPr>
        <w:t>школе</w:t>
      </w:r>
      <w:r w:rsidRPr="006E0EFE">
        <w:rPr>
          <w:sz w:val="24"/>
        </w:rPr>
        <w:t>;</w:t>
      </w:r>
    </w:p>
    <w:p w:rsidR="002F5340" w:rsidRPr="006E0EFE" w:rsidRDefault="002F5340" w:rsidP="008F5458">
      <w:pPr>
        <w:pStyle w:val="afffa"/>
        <w:numPr>
          <w:ilvl w:val="0"/>
          <w:numId w:val="114"/>
        </w:numPr>
        <w:tabs>
          <w:tab w:val="left" w:pos="567"/>
        </w:tabs>
        <w:spacing w:line="240" w:lineRule="auto"/>
        <w:ind w:left="0" w:firstLine="0"/>
        <w:rPr>
          <w:sz w:val="24"/>
        </w:rPr>
      </w:pPr>
      <w:r w:rsidRPr="006E0EFE">
        <w:rPr>
          <w:sz w:val="24"/>
        </w:rPr>
        <w:t xml:space="preserve">участии в общественной жизни </w:t>
      </w:r>
      <w:r w:rsidR="00C52CD9">
        <w:rPr>
          <w:sz w:val="24"/>
        </w:rPr>
        <w:t>МБОУ СШ №17</w:t>
      </w:r>
      <w:r w:rsidRPr="006E0EFE">
        <w:rPr>
          <w:sz w:val="24"/>
        </w:rPr>
        <w:t>, ближайшего социального окружения, страны, общественно-полезной деятельности;</w:t>
      </w:r>
    </w:p>
    <w:p w:rsidR="002F5340" w:rsidRPr="006E0EFE" w:rsidRDefault="002F5340" w:rsidP="008F5458">
      <w:pPr>
        <w:pStyle w:val="afffa"/>
        <w:numPr>
          <w:ilvl w:val="0"/>
          <w:numId w:val="114"/>
        </w:numPr>
        <w:tabs>
          <w:tab w:val="left" w:pos="567"/>
        </w:tabs>
        <w:spacing w:line="240" w:lineRule="auto"/>
        <w:ind w:left="0" w:firstLine="0"/>
        <w:rPr>
          <w:sz w:val="24"/>
        </w:rPr>
      </w:pPr>
      <w:r w:rsidRPr="006E0EFE">
        <w:rPr>
          <w:sz w:val="24"/>
        </w:rPr>
        <w:t>ответственности за результаты обучения;</w:t>
      </w:r>
    </w:p>
    <w:p w:rsidR="002F5340" w:rsidRPr="006E0EFE" w:rsidRDefault="002F5340" w:rsidP="008F5458">
      <w:pPr>
        <w:pStyle w:val="afffa"/>
        <w:numPr>
          <w:ilvl w:val="0"/>
          <w:numId w:val="114"/>
        </w:numPr>
        <w:tabs>
          <w:tab w:val="left" w:pos="567"/>
        </w:tabs>
        <w:spacing w:line="240" w:lineRule="auto"/>
        <w:ind w:left="0" w:firstLine="0"/>
        <w:rPr>
          <w:sz w:val="24"/>
        </w:rPr>
      </w:pPr>
      <w:r w:rsidRPr="006E0EFE">
        <w:rPr>
          <w:sz w:val="24"/>
        </w:rPr>
        <w:t>готовности и способности делать осознанный выбор своей образовательной траектории, в том числе выбор профессии;</w:t>
      </w:r>
    </w:p>
    <w:p w:rsidR="006E0EFE" w:rsidRPr="009B73A0" w:rsidRDefault="002F5340" w:rsidP="008F5458">
      <w:pPr>
        <w:pStyle w:val="afffa"/>
        <w:numPr>
          <w:ilvl w:val="0"/>
          <w:numId w:val="114"/>
        </w:numPr>
        <w:tabs>
          <w:tab w:val="left" w:pos="567"/>
        </w:tabs>
        <w:spacing w:line="240" w:lineRule="auto"/>
        <w:ind w:left="0" w:firstLine="0"/>
        <w:rPr>
          <w:sz w:val="24"/>
        </w:rPr>
      </w:pPr>
      <w:r w:rsidRPr="006E0EFE">
        <w:rPr>
          <w:sz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6E0EFE" w:rsidRDefault="006E0EFE" w:rsidP="008F5458">
      <w:pPr>
        <w:tabs>
          <w:tab w:val="left" w:pos="567"/>
        </w:tabs>
        <w:spacing w:after="0" w:line="240" w:lineRule="auto"/>
        <w:jc w:val="both"/>
        <w:rPr>
          <w:rFonts w:ascii="Times New Roman" w:hAnsi="Times New Roman"/>
          <w:sz w:val="24"/>
          <w:szCs w:val="28"/>
        </w:rPr>
      </w:pPr>
      <w:r>
        <w:rPr>
          <w:rFonts w:ascii="Times New Roman" w:hAnsi="Times New Roman"/>
          <w:sz w:val="24"/>
          <w:szCs w:val="28"/>
        </w:rPr>
        <w:tab/>
      </w:r>
      <w:r w:rsidR="002F5340" w:rsidRPr="006E0EFE">
        <w:rPr>
          <w:rFonts w:ascii="Times New Roman" w:hAnsi="Times New Roman"/>
          <w:sz w:val="24"/>
          <w:szCs w:val="28"/>
        </w:rPr>
        <w:t xml:space="preserve">Внутришкольный мониторинг организуется администрацией </w:t>
      </w:r>
      <w:r w:rsidR="00093D5C">
        <w:rPr>
          <w:rFonts w:ascii="Times New Roman" w:hAnsi="Times New Roman"/>
          <w:sz w:val="24"/>
          <w:szCs w:val="28"/>
        </w:rPr>
        <w:t xml:space="preserve">школы </w:t>
      </w:r>
      <w:r w:rsidR="002F5340" w:rsidRPr="006E0EFE">
        <w:rPr>
          <w:rFonts w:ascii="Times New Roman" w:hAnsi="Times New Roman"/>
          <w:sz w:val="24"/>
          <w:szCs w:val="28"/>
        </w:rPr>
        <w:t xml:space="preserve">и осуществляется </w:t>
      </w:r>
      <w:r w:rsidR="009B73A0">
        <w:rPr>
          <w:rFonts w:ascii="Times New Roman" w:hAnsi="Times New Roman"/>
          <w:sz w:val="24"/>
          <w:szCs w:val="28"/>
        </w:rPr>
        <w:t xml:space="preserve">психологом школы, </w:t>
      </w:r>
      <w:r w:rsidR="002F5340" w:rsidRPr="006E0EFE">
        <w:rPr>
          <w:rFonts w:ascii="Times New Roman" w:hAnsi="Times New Roman"/>
          <w:sz w:val="24"/>
          <w:szCs w:val="28"/>
        </w:rPr>
        <w:t>классным руководителем</w:t>
      </w:r>
      <w:r w:rsidR="00093D5C">
        <w:rPr>
          <w:rFonts w:ascii="Times New Roman" w:hAnsi="Times New Roman"/>
          <w:sz w:val="24"/>
          <w:szCs w:val="28"/>
        </w:rPr>
        <w:t>, учителями-предметниками</w:t>
      </w:r>
      <w:r w:rsidR="002F5340" w:rsidRPr="006E0EFE">
        <w:rPr>
          <w:rFonts w:ascii="Times New Roman" w:hAnsi="Times New Roman"/>
          <w:sz w:val="24"/>
          <w:szCs w:val="28"/>
        </w:rPr>
        <w:t xml:space="preserve"> преимущественно на основе ежедневных наблюдений в ходе учебных зан</w:t>
      </w:r>
      <w:r w:rsidR="009B73A0">
        <w:rPr>
          <w:rFonts w:ascii="Times New Roman" w:hAnsi="Times New Roman"/>
          <w:sz w:val="24"/>
          <w:szCs w:val="28"/>
        </w:rPr>
        <w:t xml:space="preserve">ятий и внеурочной деятельности, которые обобщаются в конце учебного года. </w:t>
      </w:r>
      <w:r w:rsidR="002F5340" w:rsidRPr="006E0EFE">
        <w:rPr>
          <w:rFonts w:ascii="Times New Roman" w:hAnsi="Times New Roman"/>
          <w:sz w:val="24"/>
          <w:szCs w:val="28"/>
        </w:rPr>
        <w:t xml:space="preserve">Любое использование данных, полученных в ходе мониторинговых исследований, возможно только в соответствии с </w:t>
      </w:r>
      <w:r w:rsidR="002F5340" w:rsidRPr="006E0EFE">
        <w:rPr>
          <w:rFonts w:ascii="Times New Roman" w:hAnsi="Times New Roman"/>
          <w:bCs/>
          <w:sz w:val="24"/>
          <w:szCs w:val="28"/>
        </w:rPr>
        <w:t xml:space="preserve">Федеральным </w:t>
      </w:r>
      <w:r w:rsidR="002F5340" w:rsidRPr="006E0EFE">
        <w:rPr>
          <w:rFonts w:ascii="Times New Roman" w:hAnsi="Times New Roman"/>
          <w:sz w:val="24"/>
          <w:szCs w:val="28"/>
        </w:rPr>
        <w:t>законом от 17.07.2006 №152-ФЗ «О персональных данных».</w:t>
      </w:r>
    </w:p>
    <w:p w:rsidR="00137C35" w:rsidRDefault="00137C35" w:rsidP="008F5458">
      <w:pPr>
        <w:pStyle w:val="afffa"/>
        <w:spacing w:line="240" w:lineRule="auto"/>
        <w:ind w:firstLine="0"/>
        <w:jc w:val="center"/>
        <w:rPr>
          <w:i/>
          <w:sz w:val="24"/>
        </w:rPr>
      </w:pPr>
    </w:p>
    <w:p w:rsidR="00137C35" w:rsidRDefault="00137C35" w:rsidP="008F5458">
      <w:pPr>
        <w:pStyle w:val="afffa"/>
        <w:spacing w:line="240" w:lineRule="auto"/>
        <w:ind w:firstLine="0"/>
        <w:jc w:val="center"/>
        <w:rPr>
          <w:i/>
          <w:sz w:val="24"/>
        </w:rPr>
      </w:pPr>
    </w:p>
    <w:p w:rsidR="00137C35" w:rsidRDefault="00137C35" w:rsidP="008F5458">
      <w:pPr>
        <w:pStyle w:val="afffa"/>
        <w:spacing w:line="240" w:lineRule="auto"/>
        <w:ind w:firstLine="0"/>
        <w:jc w:val="center"/>
        <w:rPr>
          <w:i/>
          <w:sz w:val="24"/>
        </w:rPr>
      </w:pPr>
    </w:p>
    <w:p w:rsidR="00854018" w:rsidRPr="00AD1378" w:rsidRDefault="006E0EFE" w:rsidP="008F5458">
      <w:pPr>
        <w:pStyle w:val="afffa"/>
        <w:spacing w:line="240" w:lineRule="auto"/>
        <w:ind w:firstLine="0"/>
        <w:jc w:val="center"/>
        <w:rPr>
          <w:i/>
          <w:sz w:val="24"/>
        </w:rPr>
      </w:pPr>
      <w:r w:rsidRPr="00AD1378">
        <w:rPr>
          <w:i/>
          <w:sz w:val="24"/>
        </w:rPr>
        <w:lastRenderedPageBreak/>
        <w:t>Особенности оценки метапредметных результатов</w:t>
      </w:r>
    </w:p>
    <w:p w:rsidR="00854018" w:rsidRPr="009B73A0" w:rsidRDefault="006E0EFE" w:rsidP="008F5458">
      <w:pPr>
        <w:pStyle w:val="afffa"/>
        <w:tabs>
          <w:tab w:val="left" w:pos="567"/>
        </w:tabs>
        <w:spacing w:line="240" w:lineRule="auto"/>
        <w:ind w:firstLine="0"/>
        <w:rPr>
          <w:sz w:val="24"/>
        </w:rPr>
      </w:pPr>
      <w:r>
        <w:rPr>
          <w:sz w:val="24"/>
        </w:rPr>
        <w:tab/>
      </w:r>
      <w:r w:rsidR="002F5340" w:rsidRPr="006E0EFE">
        <w:rPr>
          <w:sz w:val="24"/>
        </w:rPr>
        <w:t xml:space="preserve">Оценка метапредметных результатов </w:t>
      </w:r>
      <w:r w:rsidR="002F5340" w:rsidRPr="006E0EFE">
        <w:rPr>
          <w:bCs/>
          <w:sz w:val="24"/>
        </w:rPr>
        <w:t xml:space="preserve">представляет собой оценку достижения </w:t>
      </w:r>
      <w:r w:rsidR="002F5340" w:rsidRPr="006E0EFE">
        <w:rPr>
          <w:sz w:val="24"/>
        </w:rPr>
        <w:t xml:space="preserve">планируемых результатов освоения </w:t>
      </w:r>
      <w:r w:rsidR="008C0EC0" w:rsidRPr="008C0EC0">
        <w:rPr>
          <w:sz w:val="24"/>
        </w:rPr>
        <w:t>адаптированной</w:t>
      </w:r>
      <w:r w:rsidR="002F5340" w:rsidRPr="006E0EFE">
        <w:rPr>
          <w:sz w:val="24"/>
        </w:rPr>
        <w:t xml:space="preserve"> образовательной программы, которые представлены в междисциплинарн</w:t>
      </w:r>
      <w:r w:rsidR="006E1EE0" w:rsidRPr="006E0EFE">
        <w:rPr>
          <w:sz w:val="24"/>
        </w:rPr>
        <w:t xml:space="preserve">ой программе </w:t>
      </w:r>
      <w:r w:rsidR="002F5340" w:rsidRPr="006E0EFE">
        <w:rPr>
          <w:sz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E0EFE">
        <w:rPr>
          <w:sz w:val="24"/>
        </w:rPr>
        <w:t xml:space="preserve">иверсальные учебные действия»). </w:t>
      </w:r>
      <w:r w:rsidR="002F5340" w:rsidRPr="006E0EFE">
        <w:rPr>
          <w:sz w:val="24"/>
        </w:rPr>
        <w:t>Формирование метапредметных результатов обеспечивается за счёт всех учебных предметов и внеурочной деятельности.</w:t>
      </w:r>
      <w:r w:rsidR="009B73A0">
        <w:rPr>
          <w:sz w:val="24"/>
        </w:rPr>
        <w:t xml:space="preserve"> </w:t>
      </w:r>
      <w:r w:rsidR="00854018" w:rsidRPr="00220EC3">
        <w:rPr>
          <w:rFonts w:eastAsia="Times New Roman"/>
          <w:bCs/>
          <w:iCs/>
          <w:sz w:val="24"/>
          <w:szCs w:val="24"/>
          <w:lang w:eastAsia="ru-RU"/>
        </w:rPr>
        <w:t xml:space="preserve">Основным </w:t>
      </w:r>
      <w:r w:rsidR="00854018" w:rsidRPr="00220EC3">
        <w:rPr>
          <w:rFonts w:eastAsia="Times New Roman"/>
          <w:b/>
          <w:bCs/>
          <w:iCs/>
          <w:sz w:val="24"/>
          <w:szCs w:val="24"/>
          <w:lang w:eastAsia="ru-RU"/>
        </w:rPr>
        <w:t>объектом</w:t>
      </w:r>
      <w:r w:rsidR="00854018" w:rsidRPr="00220EC3">
        <w:rPr>
          <w:rFonts w:eastAsia="Times New Roman"/>
          <w:bCs/>
          <w:iCs/>
          <w:sz w:val="24"/>
          <w:szCs w:val="24"/>
          <w:lang w:eastAsia="ru-RU"/>
        </w:rPr>
        <w:t xml:space="preserve"> оценки метапредметных результатов является</w:t>
      </w:r>
      <w:r w:rsidR="00854018" w:rsidRPr="00220EC3">
        <w:rPr>
          <w:rFonts w:eastAsia="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786"/>
        <w:gridCol w:w="2517"/>
      </w:tblGrid>
      <w:tr w:rsidR="00854018" w:rsidRPr="00693421" w:rsidTr="00854018">
        <w:tc>
          <w:tcPr>
            <w:tcW w:w="2268" w:type="dxa"/>
          </w:tcPr>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Объекты оценки</w:t>
            </w:r>
          </w:p>
        </w:tc>
        <w:tc>
          <w:tcPr>
            <w:tcW w:w="4786" w:type="dxa"/>
          </w:tcPr>
          <w:p w:rsidR="00854018" w:rsidRPr="00220EC3" w:rsidRDefault="00854018" w:rsidP="008F5458">
            <w:pPr>
              <w:spacing w:after="0" w:line="240" w:lineRule="auto"/>
              <w:jc w:val="both"/>
              <w:rPr>
                <w:rFonts w:ascii="Times New Roman" w:eastAsia="Times New Roman" w:hAnsi="Times New Roman"/>
                <w:bCs/>
                <w:iCs/>
                <w:color w:val="000000"/>
                <w:sz w:val="24"/>
                <w:szCs w:val="24"/>
                <w:lang w:eastAsia="ru-RU"/>
              </w:rPr>
            </w:pPr>
            <w:r w:rsidRPr="00220EC3">
              <w:rPr>
                <w:rFonts w:ascii="Times New Roman" w:eastAsia="Times New Roman" w:hAnsi="Times New Roman"/>
                <w:bCs/>
                <w:iCs/>
                <w:color w:val="000000"/>
                <w:sz w:val="24"/>
                <w:szCs w:val="24"/>
                <w:lang w:eastAsia="ru-RU"/>
              </w:rPr>
              <w:t>Содержание оценки</w:t>
            </w:r>
          </w:p>
        </w:tc>
        <w:tc>
          <w:tcPr>
            <w:tcW w:w="2517" w:type="dxa"/>
          </w:tcPr>
          <w:p w:rsidR="00854018" w:rsidRPr="00220EC3" w:rsidRDefault="00854018" w:rsidP="008F5458">
            <w:pPr>
              <w:spacing w:after="0" w:line="240" w:lineRule="auto"/>
              <w:jc w:val="both"/>
              <w:rPr>
                <w:rFonts w:ascii="Times New Roman" w:eastAsia="Times New Roman" w:hAnsi="Times New Roman"/>
                <w:bCs/>
                <w:iCs/>
                <w:color w:val="000000"/>
                <w:sz w:val="24"/>
                <w:szCs w:val="24"/>
                <w:lang w:eastAsia="ru-RU"/>
              </w:rPr>
            </w:pPr>
            <w:r w:rsidRPr="00220EC3">
              <w:rPr>
                <w:rFonts w:ascii="Times New Roman" w:eastAsia="Times New Roman" w:hAnsi="Times New Roman"/>
                <w:bCs/>
                <w:iCs/>
                <w:color w:val="000000"/>
                <w:sz w:val="24"/>
                <w:szCs w:val="24"/>
                <w:lang w:eastAsia="ru-RU"/>
              </w:rPr>
              <w:t>Методы оценки</w:t>
            </w:r>
          </w:p>
        </w:tc>
      </w:tr>
      <w:tr w:rsidR="00854018" w:rsidRPr="00693421" w:rsidTr="00854018">
        <w:tc>
          <w:tcPr>
            <w:tcW w:w="2268" w:type="dxa"/>
          </w:tcPr>
          <w:p w:rsidR="00854018" w:rsidRPr="00220EC3" w:rsidRDefault="00854018" w:rsidP="008F5458">
            <w:pPr>
              <w:spacing w:after="0" w:line="240" w:lineRule="auto"/>
              <w:jc w:val="both"/>
              <w:outlineLvl w:val="0"/>
              <w:rPr>
                <w:rFonts w:ascii="Times New Roman" w:eastAsia="Times New Roman" w:hAnsi="Times New Roman"/>
                <w:color w:val="FF0000"/>
                <w:sz w:val="24"/>
                <w:szCs w:val="24"/>
                <w:lang w:eastAsia="ru-RU"/>
              </w:rPr>
            </w:pPr>
            <w:r w:rsidRPr="00220EC3">
              <w:rPr>
                <w:rFonts w:ascii="Times New Roman" w:eastAsia="Times New Roman" w:hAnsi="Times New Roman"/>
                <w:sz w:val="24"/>
                <w:szCs w:val="24"/>
                <w:lang w:eastAsia="ru-RU"/>
              </w:rPr>
              <w:t>Способность к</w:t>
            </w:r>
            <w:r w:rsidRPr="00220EC3">
              <w:rPr>
                <w:rFonts w:ascii="Times New Roman" w:eastAsia="Times New Roman" w:hAnsi="Times New Roman"/>
                <w:color w:val="FF0000"/>
                <w:sz w:val="24"/>
                <w:szCs w:val="24"/>
                <w:lang w:eastAsia="ru-RU"/>
              </w:rPr>
              <w:t xml:space="preserve"> </w:t>
            </w:r>
            <w:r w:rsidRPr="00220EC3">
              <w:rPr>
                <w:rFonts w:ascii="Times New Roman" w:eastAsia="Times New Roman" w:hAnsi="Times New Roman"/>
                <w:sz w:val="24"/>
                <w:szCs w:val="24"/>
                <w:lang w:eastAsia="ru-RU"/>
              </w:rPr>
              <w:t>самоорганизации, саморегуляции и рефлексии (</w:t>
            </w:r>
            <w:r w:rsidRPr="00220EC3">
              <w:rPr>
                <w:rFonts w:ascii="Times New Roman" w:eastAsia="Times New Roman" w:hAnsi="Times New Roman"/>
                <w:b/>
                <w:sz w:val="24"/>
                <w:szCs w:val="24"/>
                <w:lang w:eastAsia="ru-RU"/>
              </w:rPr>
              <w:t>регулятивные УУД)</w:t>
            </w:r>
          </w:p>
        </w:tc>
        <w:tc>
          <w:tcPr>
            <w:tcW w:w="4786" w:type="dxa"/>
          </w:tcPr>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Целеполагание, в том числе постановка новых целей, преобразование практической задачи в познавательную.</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Установка целевых приоритетов. Самостоятельный анализ условий достижения целей.</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Планирование путей достижения целей, выбор наиболее эффективных.</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 xml:space="preserve">Выбор средств достижения целей. </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Принятие решений в проблемной ситуации.</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Планирование времени и контроль за ним.</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Контроль и оценка достижения целей по ходу и по результату выполнения действий.</w:t>
            </w:r>
          </w:p>
          <w:p w:rsidR="00854018" w:rsidRPr="00220EC3" w:rsidRDefault="00854018" w:rsidP="008F5458">
            <w:pPr>
              <w:spacing w:after="0" w:line="240" w:lineRule="auto"/>
              <w:jc w:val="both"/>
              <w:outlineLvl w:val="0"/>
              <w:rPr>
                <w:rFonts w:ascii="Times New Roman" w:eastAsia="Times New Roman" w:hAnsi="Times New Roman"/>
                <w:color w:val="FF0000"/>
                <w:sz w:val="24"/>
                <w:szCs w:val="24"/>
                <w:lang w:eastAsia="ru-RU"/>
              </w:rPr>
            </w:pPr>
            <w:r w:rsidRPr="00220EC3">
              <w:rPr>
                <w:rFonts w:ascii="Times New Roman" w:eastAsia="Times New Roman" w:hAnsi="Times New Roman"/>
                <w:bCs/>
                <w:iCs/>
                <w:sz w:val="24"/>
                <w:szCs w:val="24"/>
                <w:lang w:eastAsia="ru-RU"/>
              </w:rPr>
              <w:t>Корректировка действий по ходу и по результату достижения целей.</w:t>
            </w:r>
          </w:p>
        </w:tc>
        <w:tc>
          <w:tcPr>
            <w:tcW w:w="2517" w:type="dxa"/>
            <w:vMerge w:val="restart"/>
          </w:tcPr>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1.Результаты оцениваются  в ходе текущего, промежуточного и итогового контроля; в ходе внешних и внутренних процедур.</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2. Включают:</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2.1. выполнение учащимися:</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-текущих учебных исследований и проектов;</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-промежуточных и итоговых комплексных работ на межпредметной основе;</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-учебно-практических и учебно-познавательных задач на материале учебных предметов, включенных в проверочные работы текущего и промежуточного характера;</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-специально сконструированных диагностических задач, направленных на оценку уровня сформированности конкретных УУД.</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 xml:space="preserve">2.2. Защиту итогового индивидуального проекта - учебного проекта, выполняемого учащимися в рамках одной или нескольких </w:t>
            </w:r>
            <w:r w:rsidRPr="00220EC3">
              <w:rPr>
                <w:rFonts w:ascii="Times New Roman" w:eastAsia="Times New Roman" w:hAnsi="Times New Roman"/>
                <w:bCs/>
                <w:iCs/>
                <w:sz w:val="24"/>
                <w:szCs w:val="24"/>
                <w:lang w:eastAsia="ru-RU"/>
              </w:rPr>
              <w:lastRenderedPageBreak/>
              <w:t>дисциплин на основе самостоятельного освоения содержания и методов деятельности в определенных областях знаний.</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2.3. Психолого-педагогическую диагностику отдельных планируемых результатов;</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2.4.Качественную оценку отдельных планируемых результатов (напрмер, коммуникативных навыков) в ходе урочной и внеурочной деятельности, воспитательной работы.</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3. результаты  оценки отражаются:</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 в классном журнале, личном деле учащихся, аттестате об основном общем образовании (например, результаты проектной деятельности);</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 в портфолио учащегося;</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r w:rsidRPr="00220EC3">
              <w:rPr>
                <w:rFonts w:ascii="Times New Roman" w:eastAsia="Times New Roman" w:hAnsi="Times New Roman"/>
                <w:bCs/>
                <w:iCs/>
                <w:sz w:val="24"/>
                <w:szCs w:val="24"/>
                <w:lang w:eastAsia="ru-RU"/>
              </w:rPr>
              <w:t>- в аналитических материалах по результатам диагностики, листах наблюдений, оценочных листах и т.д.</w:t>
            </w: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bCs/>
                <w:iCs/>
                <w:sz w:val="24"/>
                <w:szCs w:val="24"/>
                <w:lang w:eastAsia="ru-RU"/>
              </w:rPr>
            </w:pPr>
          </w:p>
          <w:p w:rsidR="00854018" w:rsidRPr="00220EC3" w:rsidRDefault="00854018" w:rsidP="008F5458">
            <w:pPr>
              <w:spacing w:after="0" w:line="240" w:lineRule="auto"/>
              <w:jc w:val="both"/>
              <w:rPr>
                <w:rFonts w:ascii="Times New Roman" w:eastAsia="Times New Roman" w:hAnsi="Times New Roman"/>
                <w:sz w:val="24"/>
                <w:szCs w:val="24"/>
                <w:lang w:eastAsia="ru-RU"/>
              </w:rPr>
            </w:pPr>
          </w:p>
        </w:tc>
      </w:tr>
      <w:tr w:rsidR="00854018" w:rsidRPr="00693421" w:rsidTr="00854018">
        <w:tc>
          <w:tcPr>
            <w:tcW w:w="2268" w:type="dxa"/>
          </w:tcPr>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 xml:space="preserve">Способность к сотрудничеству и коммуникации </w:t>
            </w:r>
            <w:r w:rsidRPr="00220EC3">
              <w:rPr>
                <w:rFonts w:ascii="Times New Roman" w:eastAsia="Times New Roman" w:hAnsi="Times New Roman"/>
                <w:b/>
                <w:sz w:val="24"/>
                <w:szCs w:val="24"/>
                <w:lang w:eastAsia="ru-RU"/>
              </w:rPr>
              <w:t>(коммуникативные УУД)</w:t>
            </w:r>
          </w:p>
        </w:tc>
        <w:tc>
          <w:tcPr>
            <w:tcW w:w="4786" w:type="dxa"/>
          </w:tcPr>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Умения: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-работать в группе(определять цели и функции участников, способы взаимодействия, планировать общие способы работы, осуществлять контроль, коррекцию, оценку действий партнера, уметь убеждать);</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-формулировать и аргументировать собственное мнение, координировать свою позицию с позициями партнеров при выработке общего решения в совместной деятельности;</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-устанавливать и сравнивать разные точки зрения, прежде чем принимать решения и делать выбор;</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-отстаивать свою позицию не враждебным для оппонентов образом;</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-задавать вопросы, необходимые для организации собственной деятельности и сотрудничеству с партнером;</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-осуществлять взаимный контроль и оказывать  в сотрудничестве необходимую взаимопомощь;</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-адекватно использовать речевые средства для решения коммуникативных задач, своих чувств, мыслей и мотивов;</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-владеть устной и письменной речью;</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lastRenderedPageBreak/>
              <w:t>Строить монологическое контекстное высказывание</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Опыт взаимодействия со сверстниками и взрослыми</w:t>
            </w:r>
          </w:p>
        </w:tc>
        <w:tc>
          <w:tcPr>
            <w:tcW w:w="2517" w:type="dxa"/>
            <w:vMerge/>
          </w:tcPr>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p>
        </w:tc>
      </w:tr>
      <w:tr w:rsidR="00854018" w:rsidRPr="00693421" w:rsidTr="00854018">
        <w:tc>
          <w:tcPr>
            <w:tcW w:w="2268" w:type="dxa"/>
          </w:tcPr>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lastRenderedPageBreak/>
              <w:t>Способность  и готовность к освоению систематических знаний, их самостоятельному пополнению, переносу и интеграции (</w:t>
            </w:r>
            <w:r w:rsidRPr="00220EC3">
              <w:rPr>
                <w:rFonts w:ascii="Times New Roman" w:eastAsia="Times New Roman" w:hAnsi="Times New Roman"/>
                <w:b/>
                <w:sz w:val="24"/>
                <w:szCs w:val="24"/>
                <w:lang w:eastAsia="ru-RU"/>
              </w:rPr>
              <w:t>познавательные УУД)</w:t>
            </w:r>
          </w:p>
        </w:tc>
        <w:tc>
          <w:tcPr>
            <w:tcW w:w="4786" w:type="dxa"/>
          </w:tcPr>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Навыки работы с информацией:</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-расширенный поиск информации с использованием ресурсов библиотек и Интернета;</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-систематизация, сопоставление, анализ, обобщение и интерпретация информации;</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-выделение главной и избыточной информации, смысловое свертывание и  представление информации в сжатой словесной форме ( в виде плана или тезисов) и в наглядно-символической форме ( в виде таблиц, графических схем и диаграмм, опорных конспектов)</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Умения: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-работать с понятиями: давать определения, выделять видовые и родовые признаки, обобщать, ограничивать, осуществлять их сравнение, сериацию и классификацию, самостоятельно выбирая для этого основания и критерии;</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-устанавливать причинно-следственные связи;</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-строить классификацию на основе дихотомического деления (на основе отрицания);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-строить логическое рассуждение, включающее установление причинно-следственных связей;</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-объяснять явления, процессы, связи и отношения, выявляемые в ходе исследования.</w:t>
            </w:r>
          </w:p>
        </w:tc>
        <w:tc>
          <w:tcPr>
            <w:tcW w:w="2517" w:type="dxa"/>
            <w:vMerge/>
          </w:tcPr>
          <w:p w:rsidR="00854018" w:rsidRPr="00220EC3" w:rsidRDefault="00854018" w:rsidP="008F5458">
            <w:pPr>
              <w:spacing w:after="0" w:line="240" w:lineRule="auto"/>
              <w:jc w:val="both"/>
              <w:outlineLvl w:val="0"/>
              <w:rPr>
                <w:rFonts w:ascii="Times New Roman" w:eastAsia="Times New Roman" w:hAnsi="Times New Roman"/>
                <w:color w:val="FF0000"/>
                <w:sz w:val="24"/>
                <w:szCs w:val="24"/>
                <w:lang w:eastAsia="ru-RU"/>
              </w:rPr>
            </w:pPr>
          </w:p>
        </w:tc>
      </w:tr>
      <w:tr w:rsidR="00854018" w:rsidRPr="00693421" w:rsidTr="00854018">
        <w:tc>
          <w:tcPr>
            <w:tcW w:w="2268" w:type="dxa"/>
          </w:tcPr>
          <w:p w:rsidR="00854018" w:rsidRPr="00220EC3" w:rsidRDefault="00854018" w:rsidP="008F5458">
            <w:pPr>
              <w:spacing w:after="0" w:line="240" w:lineRule="auto"/>
              <w:jc w:val="both"/>
              <w:rPr>
                <w:rFonts w:ascii="Times New Roman" w:hAnsi="Times New Roman"/>
                <w:sz w:val="24"/>
                <w:szCs w:val="24"/>
              </w:rPr>
            </w:pPr>
            <w:r w:rsidRPr="00220EC3">
              <w:rPr>
                <w:rFonts w:ascii="Times New Roman" w:hAnsi="Times New Roman"/>
                <w:iCs/>
                <w:sz w:val="24"/>
                <w:szCs w:val="24"/>
              </w:rPr>
              <w:t> </w:t>
            </w:r>
            <w:r w:rsidRPr="00220EC3">
              <w:rPr>
                <w:rFonts w:ascii="Times New Roman" w:hAnsi="Times New Roman"/>
                <w:sz w:val="24"/>
                <w:szCs w:val="24"/>
              </w:rPr>
              <w:t>способность и готовность к использованию ИКТ в целях обучения и развития;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p>
          <w:p w:rsidR="00854018" w:rsidRPr="00220EC3" w:rsidRDefault="00854018" w:rsidP="008F5458">
            <w:pPr>
              <w:spacing w:after="0" w:line="240" w:lineRule="auto"/>
              <w:jc w:val="both"/>
              <w:outlineLvl w:val="0"/>
              <w:rPr>
                <w:rFonts w:ascii="Times New Roman" w:eastAsia="Times New Roman" w:hAnsi="Times New Roman"/>
                <w:b/>
                <w:sz w:val="24"/>
                <w:szCs w:val="24"/>
                <w:lang w:eastAsia="ru-RU"/>
              </w:rPr>
            </w:pPr>
            <w:r w:rsidRPr="00220EC3">
              <w:rPr>
                <w:rFonts w:ascii="Times New Roman" w:eastAsia="Times New Roman" w:hAnsi="Times New Roman"/>
                <w:b/>
                <w:sz w:val="24"/>
                <w:szCs w:val="24"/>
                <w:lang w:eastAsia="ru-RU"/>
              </w:rPr>
              <w:t>ИКТ-компетентность обучающихся</w:t>
            </w:r>
          </w:p>
        </w:tc>
        <w:tc>
          <w:tcPr>
            <w:tcW w:w="4786" w:type="dxa"/>
          </w:tcPr>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Умения: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-обращаться с устройствами ИКТ;</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-фиксировать изображения и звуки;</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-создавать письменные сообщения;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-создавать графические объекты;</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-создавать музыкальные и звуковые сообщения;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-создавать, воспринимать и использовать гипермедиасообщения;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-использовать устройства ИКТ для коммуникации и социального взаимодействия;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-поиска, хранения, анализа и математической обработки информации;</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-моделирование и проектирование с помощью устройств ИКТ</w:t>
            </w:r>
          </w:p>
        </w:tc>
        <w:tc>
          <w:tcPr>
            <w:tcW w:w="2517" w:type="dxa"/>
            <w:vMerge/>
          </w:tcPr>
          <w:p w:rsidR="00854018" w:rsidRPr="00220EC3" w:rsidRDefault="00854018" w:rsidP="008F5458">
            <w:pPr>
              <w:spacing w:after="0" w:line="240" w:lineRule="auto"/>
              <w:jc w:val="both"/>
              <w:outlineLvl w:val="0"/>
              <w:rPr>
                <w:rFonts w:ascii="Times New Roman" w:eastAsia="Times New Roman" w:hAnsi="Times New Roman"/>
                <w:color w:val="FF0000"/>
                <w:sz w:val="24"/>
                <w:szCs w:val="24"/>
                <w:lang w:eastAsia="ru-RU"/>
              </w:rPr>
            </w:pPr>
          </w:p>
        </w:tc>
      </w:tr>
      <w:tr w:rsidR="00854018" w:rsidRPr="00693421" w:rsidTr="00854018">
        <w:tc>
          <w:tcPr>
            <w:tcW w:w="2268" w:type="dxa"/>
          </w:tcPr>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 xml:space="preserve">Сформированность </w:t>
            </w:r>
            <w:r w:rsidRPr="00220EC3">
              <w:rPr>
                <w:rFonts w:ascii="Times New Roman" w:eastAsia="Times New Roman" w:hAnsi="Times New Roman"/>
                <w:sz w:val="24"/>
                <w:szCs w:val="24"/>
                <w:lang w:eastAsia="ru-RU"/>
              </w:rPr>
              <w:lastRenderedPageBreak/>
              <w:t>основ учебно-исследовательской и проектной деятельности</w:t>
            </w:r>
          </w:p>
        </w:tc>
        <w:tc>
          <w:tcPr>
            <w:tcW w:w="4786" w:type="dxa"/>
          </w:tcPr>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lastRenderedPageBreak/>
              <w:t>Умения: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lastRenderedPageBreak/>
              <w:t>-планировать и выполнять учебное исследование и учебный проект:</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220EC3">
              <w:rPr>
                <w:rFonts w:ascii="Times New Roman" w:eastAsia="Times New Roman" w:hAnsi="Times New Roman"/>
                <w:sz w:val="24"/>
                <w:szCs w:val="24"/>
                <w:lang w:eastAsia="ru-RU"/>
              </w:rPr>
              <w:t>Распознавать и ставить вопросы и проблемы для проектирования и исследования;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220EC3">
              <w:rPr>
                <w:rFonts w:ascii="Times New Roman" w:eastAsia="Times New Roman" w:hAnsi="Times New Roman"/>
                <w:sz w:val="24"/>
                <w:szCs w:val="24"/>
                <w:lang w:eastAsia="ru-RU"/>
              </w:rPr>
              <w:t>Выбирать и использовать методы, адекватные рассматриваемой проблеме;</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220EC3">
              <w:rPr>
                <w:rFonts w:ascii="Times New Roman" w:eastAsia="Times New Roman" w:hAnsi="Times New Roman"/>
                <w:sz w:val="24"/>
                <w:szCs w:val="24"/>
                <w:lang w:eastAsia="ru-RU"/>
              </w:rPr>
              <w:t>Выдвигать гипотезы;</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220EC3">
              <w:rPr>
                <w:rFonts w:ascii="Times New Roman" w:eastAsia="Times New Roman" w:hAnsi="Times New Roman"/>
                <w:sz w:val="24"/>
                <w:szCs w:val="24"/>
                <w:lang w:eastAsia="ru-RU"/>
              </w:rPr>
              <w:t>Проводить наблюдение и эксперимент (самостоятельно или под руководством учителя);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220EC3">
              <w:rPr>
                <w:rFonts w:ascii="Times New Roman" w:eastAsia="Times New Roman" w:hAnsi="Times New Roman"/>
                <w:sz w:val="24"/>
                <w:szCs w:val="24"/>
                <w:lang w:eastAsia="ru-RU"/>
              </w:rPr>
              <w:t>Использовать в ходе исследования математические методы и приемы (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естественнонаучные методы и приемы (наблюдение, моделирование), методы и приемы, характерные для социальных и исторических наук (опросы, сравнительное историческое описание, использование статистических данных, интерпретация фактов);</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220EC3">
              <w:rPr>
                <w:rFonts w:ascii="Times New Roman" w:eastAsia="Times New Roman" w:hAnsi="Times New Roman"/>
                <w:sz w:val="24"/>
                <w:szCs w:val="24"/>
                <w:lang w:eastAsia="ru-RU"/>
              </w:rPr>
              <w:t>Формулировать вытекающие из исследования выводы;</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220EC3">
              <w:rPr>
                <w:rFonts w:ascii="Times New Roman" w:eastAsia="Times New Roman" w:hAnsi="Times New Roman"/>
                <w:sz w:val="24"/>
                <w:szCs w:val="24"/>
                <w:lang w:eastAsia="ru-RU"/>
              </w:rPr>
              <w:t>Ясно, логично и точно излагать свою точку зрения, использовать языковые средства, адекватные обсуждаемой проблеме;</w:t>
            </w:r>
          </w:p>
          <w:p w:rsidR="00854018" w:rsidRPr="00220EC3" w:rsidRDefault="00854018" w:rsidP="008F5458">
            <w:pPr>
              <w:numPr>
                <w:ilvl w:val="0"/>
                <w:numId w:val="183"/>
              </w:numPr>
              <w:spacing w:after="0" w:line="240" w:lineRule="auto"/>
              <w:ind w:left="0" w:hanging="180"/>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Отличать факты от суждений, мнений и оценок, критически относиться к суждениям, мнениям, оценкам, реконструировать их основания.</w:t>
            </w:r>
          </w:p>
        </w:tc>
        <w:tc>
          <w:tcPr>
            <w:tcW w:w="2517" w:type="dxa"/>
            <w:vMerge/>
          </w:tcPr>
          <w:p w:rsidR="00854018" w:rsidRPr="00220EC3" w:rsidRDefault="00854018" w:rsidP="008F5458">
            <w:pPr>
              <w:spacing w:after="0" w:line="240" w:lineRule="auto"/>
              <w:jc w:val="both"/>
              <w:outlineLvl w:val="0"/>
              <w:rPr>
                <w:rFonts w:ascii="Times New Roman" w:eastAsia="Times New Roman" w:hAnsi="Times New Roman"/>
                <w:color w:val="FF0000"/>
                <w:sz w:val="24"/>
                <w:szCs w:val="24"/>
                <w:lang w:eastAsia="ru-RU"/>
              </w:rPr>
            </w:pPr>
          </w:p>
        </w:tc>
      </w:tr>
      <w:tr w:rsidR="00854018" w:rsidRPr="00693421" w:rsidTr="00854018">
        <w:tc>
          <w:tcPr>
            <w:tcW w:w="2268" w:type="dxa"/>
          </w:tcPr>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lastRenderedPageBreak/>
              <w:t>Навыки смыслового чтения и работы с текстом</w:t>
            </w:r>
          </w:p>
        </w:tc>
        <w:tc>
          <w:tcPr>
            <w:tcW w:w="4786" w:type="dxa"/>
          </w:tcPr>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Умения:</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-ориентироваться в содержании текста и понимать его целостный смысл;</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-Решать учебно-познавательные и учебно-практические задачи, требующие полного и критического понимания текста;</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-структурировать, преобразовывать и интерпретировать тексты;</w:t>
            </w:r>
          </w:p>
          <w:p w:rsidR="00854018" w:rsidRPr="00220EC3" w:rsidRDefault="00854018" w:rsidP="008F5458">
            <w:pPr>
              <w:spacing w:after="0" w:line="240" w:lineRule="auto"/>
              <w:jc w:val="both"/>
              <w:outlineLvl w:val="0"/>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 xml:space="preserve">-на основе имеющихся знаний и жизненного опыта оценивать содержание и </w:t>
            </w:r>
            <w:r w:rsidRPr="00220EC3">
              <w:rPr>
                <w:rFonts w:ascii="Times New Roman" w:eastAsia="Times New Roman" w:hAnsi="Times New Roman"/>
                <w:sz w:val="24"/>
                <w:szCs w:val="24"/>
                <w:lang w:eastAsia="ru-RU"/>
              </w:rPr>
              <w:lastRenderedPageBreak/>
              <w:t>форму текста, обнаруживать недостоверную и противоречивую информацию, высказывать оценочные суждения о прочитанном тексте</w:t>
            </w:r>
          </w:p>
        </w:tc>
        <w:tc>
          <w:tcPr>
            <w:tcW w:w="2517" w:type="dxa"/>
            <w:vMerge/>
          </w:tcPr>
          <w:p w:rsidR="00854018" w:rsidRPr="00220EC3" w:rsidRDefault="00854018" w:rsidP="008F5458">
            <w:pPr>
              <w:spacing w:after="0" w:line="240" w:lineRule="auto"/>
              <w:jc w:val="both"/>
              <w:outlineLvl w:val="0"/>
              <w:rPr>
                <w:rFonts w:ascii="Times New Roman" w:eastAsia="Times New Roman" w:hAnsi="Times New Roman"/>
                <w:color w:val="FF0000"/>
                <w:sz w:val="24"/>
                <w:szCs w:val="24"/>
                <w:lang w:eastAsia="ru-RU"/>
              </w:rPr>
            </w:pPr>
          </w:p>
        </w:tc>
      </w:tr>
    </w:tbl>
    <w:p w:rsidR="00854018" w:rsidRPr="00220EC3" w:rsidRDefault="00854018" w:rsidP="008F5458">
      <w:pPr>
        <w:spacing w:after="0" w:line="240" w:lineRule="auto"/>
        <w:ind w:firstLine="454"/>
        <w:jc w:val="both"/>
        <w:outlineLvl w:val="0"/>
        <w:rPr>
          <w:rFonts w:ascii="Times New Roman" w:eastAsia="Times New Roman" w:hAnsi="Times New Roman"/>
          <w:sz w:val="24"/>
          <w:szCs w:val="24"/>
          <w:lang w:eastAsia="ru-RU"/>
        </w:rPr>
      </w:pPr>
    </w:p>
    <w:p w:rsidR="00854018" w:rsidRPr="00220EC3" w:rsidRDefault="00854018" w:rsidP="008F5458">
      <w:pPr>
        <w:tabs>
          <w:tab w:val="left" w:pos="357"/>
        </w:tabs>
        <w:suppressAutoHyphens/>
        <w:spacing w:after="0" w:line="240" w:lineRule="auto"/>
        <w:ind w:firstLine="454"/>
        <w:jc w:val="both"/>
        <w:rPr>
          <w:rFonts w:ascii="Times New Roman" w:eastAsia="Times New Roman" w:hAnsi="Times New Roman"/>
          <w:i/>
          <w:sz w:val="24"/>
          <w:szCs w:val="24"/>
          <w:lang w:eastAsia="ru-RU"/>
        </w:rPr>
      </w:pPr>
      <w:r w:rsidRPr="00220EC3">
        <w:rPr>
          <w:rFonts w:ascii="Times New Roman" w:eastAsia="Times New Roman" w:hAnsi="Times New Roman"/>
          <w:sz w:val="24"/>
          <w:szCs w:val="24"/>
          <w:lang w:eastAsia="ru-RU"/>
        </w:rPr>
        <w:t xml:space="preserve">Оценка достижения метапредметных результатов осуществляется в ходе внутришкольного </w:t>
      </w:r>
      <w:r w:rsidR="009B73A0">
        <w:rPr>
          <w:rFonts w:ascii="Times New Roman" w:eastAsia="Times New Roman" w:hAnsi="Times New Roman"/>
          <w:sz w:val="24"/>
          <w:szCs w:val="24"/>
          <w:lang w:eastAsia="ru-RU"/>
        </w:rPr>
        <w:t>контроля.</w:t>
      </w:r>
      <w:r w:rsidRPr="00220EC3">
        <w:rPr>
          <w:rFonts w:ascii="Times New Roman" w:eastAsia="Times New Roman" w:hAnsi="Times New Roman"/>
          <w:sz w:val="24"/>
          <w:szCs w:val="24"/>
          <w:lang w:eastAsia="ru-RU"/>
        </w:rPr>
        <w:t xml:space="preserve">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20EC3">
        <w:rPr>
          <w:rFonts w:ascii="Times New Roman" w:eastAsia="Times New Roman" w:hAnsi="Times New Roman"/>
          <w:i/>
          <w:sz w:val="24"/>
          <w:szCs w:val="24"/>
          <w:lang w:eastAsia="ru-RU"/>
        </w:rPr>
        <w:t>.</w:t>
      </w:r>
    </w:p>
    <w:p w:rsidR="00854018" w:rsidRPr="00220EC3" w:rsidRDefault="00854018" w:rsidP="008F5458">
      <w:pPr>
        <w:tabs>
          <w:tab w:val="left" w:pos="357"/>
        </w:tabs>
        <w:suppressAutoHyphens/>
        <w:spacing w:after="0" w:line="240" w:lineRule="auto"/>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 xml:space="preserve">Наиболее адекватными формами оценки </w:t>
      </w:r>
    </w:p>
    <w:p w:rsidR="00854018" w:rsidRPr="00220EC3" w:rsidRDefault="00854018" w:rsidP="008F5458">
      <w:pPr>
        <w:numPr>
          <w:ilvl w:val="0"/>
          <w:numId w:val="182"/>
        </w:numPr>
        <w:tabs>
          <w:tab w:val="left" w:pos="357"/>
        </w:tabs>
        <w:suppressAutoHyphens/>
        <w:spacing w:after="0" w:line="240" w:lineRule="auto"/>
        <w:ind w:left="0" w:firstLine="0"/>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читательской грамотности служит письменная работа на межпредметной основе;</w:t>
      </w:r>
    </w:p>
    <w:p w:rsidR="00854018" w:rsidRPr="00220EC3" w:rsidRDefault="00854018" w:rsidP="008F5458">
      <w:pPr>
        <w:numPr>
          <w:ilvl w:val="0"/>
          <w:numId w:val="182"/>
        </w:numPr>
        <w:tabs>
          <w:tab w:val="left" w:pos="357"/>
        </w:tabs>
        <w:suppressAutoHyphens/>
        <w:spacing w:after="0" w:line="240" w:lineRule="auto"/>
        <w:ind w:left="0" w:firstLine="0"/>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ИКТ-компетентности – практическая работа в сочетании с письменной (компьютеризованной) частью;</w:t>
      </w:r>
    </w:p>
    <w:p w:rsidR="00854018" w:rsidRPr="003502DD" w:rsidRDefault="00854018" w:rsidP="008F5458">
      <w:pPr>
        <w:numPr>
          <w:ilvl w:val="0"/>
          <w:numId w:val="182"/>
        </w:numPr>
        <w:tabs>
          <w:tab w:val="left" w:pos="357"/>
        </w:tabs>
        <w:suppressAutoHyphens/>
        <w:spacing w:after="0" w:line="240" w:lineRule="auto"/>
        <w:ind w:left="0" w:firstLine="0"/>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решения учебной задачи.</w:t>
      </w:r>
      <w:r w:rsidR="003502DD">
        <w:rPr>
          <w:rFonts w:ascii="Times New Roman" w:eastAsia="Times New Roman" w:hAnsi="Times New Roman"/>
          <w:sz w:val="24"/>
          <w:szCs w:val="24"/>
          <w:lang w:eastAsia="ru-RU"/>
        </w:rPr>
        <w:t xml:space="preserve"> </w:t>
      </w:r>
      <w:r w:rsidRPr="003502DD">
        <w:rPr>
          <w:rFonts w:ascii="Times New Roman" w:eastAsia="Times New Roman" w:hAnsi="Times New Roman"/>
          <w:sz w:val="24"/>
          <w:szCs w:val="24"/>
          <w:lang w:eastAsia="ru-RU"/>
        </w:rPr>
        <w:t xml:space="preserve">Каждый из перечисленных видов диагностик проводится с </w:t>
      </w:r>
      <w:r w:rsidRPr="003502DD">
        <w:rPr>
          <w:rFonts w:ascii="Times New Roman" w:eastAsia="Times New Roman" w:hAnsi="Times New Roman"/>
          <w:i/>
          <w:sz w:val="24"/>
          <w:szCs w:val="24"/>
          <w:lang w:eastAsia="ru-RU"/>
        </w:rPr>
        <w:t>периодичностью</w:t>
      </w:r>
      <w:r w:rsidRPr="003502DD">
        <w:rPr>
          <w:rFonts w:ascii="Times New Roman" w:eastAsia="Times New Roman" w:hAnsi="Times New Roman"/>
          <w:sz w:val="24"/>
          <w:szCs w:val="24"/>
          <w:lang w:eastAsia="ru-RU"/>
        </w:rPr>
        <w:t xml:space="preserve"> не менее, чем один раз в два года.</w:t>
      </w:r>
    </w:p>
    <w:p w:rsidR="00854018" w:rsidRPr="00220EC3" w:rsidRDefault="00854018" w:rsidP="008F5458">
      <w:pPr>
        <w:tabs>
          <w:tab w:val="left" w:pos="357"/>
        </w:tabs>
        <w:suppressAutoHyphens/>
        <w:spacing w:after="0" w:line="240" w:lineRule="auto"/>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 xml:space="preserve">      Основной процедурой итоговой оценки достижения метапредметных результатов является защита итогового </w:t>
      </w:r>
      <w:r w:rsidRPr="003502DD">
        <w:rPr>
          <w:rFonts w:ascii="Times New Roman" w:eastAsia="Times New Roman" w:hAnsi="Times New Roman"/>
          <w:sz w:val="24"/>
          <w:szCs w:val="24"/>
          <w:lang w:eastAsia="ru-RU"/>
        </w:rPr>
        <w:t>проекта.</w:t>
      </w:r>
    </w:p>
    <w:p w:rsidR="00854018" w:rsidRPr="00220EC3" w:rsidRDefault="00854018" w:rsidP="008F5458">
      <w:pPr>
        <w:tabs>
          <w:tab w:val="left" w:pos="357"/>
        </w:tabs>
        <w:suppressAutoHyphens/>
        <w:spacing w:after="0" w:line="240" w:lineRule="auto"/>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 xml:space="preserve">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r w:rsidR="003502DD">
        <w:rPr>
          <w:rFonts w:ascii="Times New Roman" w:eastAsia="Times New Roman" w:hAnsi="Times New Roman"/>
          <w:sz w:val="24"/>
          <w:szCs w:val="24"/>
          <w:lang w:eastAsia="ru-RU"/>
        </w:rPr>
        <w:t xml:space="preserve"> </w:t>
      </w:r>
      <w:r w:rsidRPr="00220EC3">
        <w:rPr>
          <w:rFonts w:ascii="Times New Roman" w:eastAsia="Times New Roman" w:hAnsi="Times New Roman"/>
          <w:b/>
          <w:sz w:val="24"/>
          <w:szCs w:val="24"/>
          <w:lang w:eastAsia="ru-RU"/>
        </w:rPr>
        <w:t>Результатом</w:t>
      </w:r>
      <w:r w:rsidRPr="00220EC3">
        <w:rPr>
          <w:rFonts w:ascii="Times New Roman" w:eastAsia="Times New Roman" w:hAnsi="Times New Roman"/>
          <w:sz w:val="24"/>
          <w:szCs w:val="24"/>
          <w:lang w:eastAsia="ru-RU"/>
        </w:rPr>
        <w:t xml:space="preserve"> (продуктом) проектной деятельности может быть любая из следующих работ:</w:t>
      </w:r>
    </w:p>
    <w:p w:rsidR="00854018" w:rsidRPr="00220EC3" w:rsidRDefault="00854018" w:rsidP="008F5458">
      <w:pPr>
        <w:tabs>
          <w:tab w:val="left" w:pos="357"/>
        </w:tabs>
        <w:suppressAutoHyphens/>
        <w:spacing w:after="0" w:line="240" w:lineRule="auto"/>
        <w:ind w:firstLine="454"/>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854018" w:rsidRPr="00220EC3" w:rsidRDefault="00854018" w:rsidP="008F5458">
      <w:pPr>
        <w:tabs>
          <w:tab w:val="left" w:pos="357"/>
        </w:tabs>
        <w:suppressAutoHyphens/>
        <w:spacing w:after="0" w:line="240" w:lineRule="auto"/>
        <w:ind w:firstLine="454"/>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54018" w:rsidRPr="00220EC3" w:rsidRDefault="00854018" w:rsidP="008F5458">
      <w:pPr>
        <w:tabs>
          <w:tab w:val="left" w:pos="357"/>
        </w:tabs>
        <w:suppressAutoHyphens/>
        <w:spacing w:after="0" w:line="240" w:lineRule="auto"/>
        <w:ind w:firstLine="454"/>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в) материальный объект, макет, иное конструкторское изделие;</w:t>
      </w:r>
    </w:p>
    <w:p w:rsidR="00854018" w:rsidRPr="00220EC3" w:rsidRDefault="00854018" w:rsidP="008F5458">
      <w:pPr>
        <w:tabs>
          <w:tab w:val="left" w:pos="357"/>
        </w:tabs>
        <w:suppressAutoHyphens/>
        <w:spacing w:after="0" w:line="240" w:lineRule="auto"/>
        <w:ind w:firstLine="454"/>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г) отчётные материалы по социальному проекту, которые могут включать как тексты, так и мультимедийные продукты.</w:t>
      </w:r>
    </w:p>
    <w:p w:rsidR="00854018" w:rsidRPr="00220EC3" w:rsidRDefault="00854018" w:rsidP="008F5458">
      <w:pPr>
        <w:tabs>
          <w:tab w:val="left" w:pos="357"/>
        </w:tabs>
        <w:suppressAutoHyphens/>
        <w:spacing w:after="0" w:line="240" w:lineRule="auto"/>
        <w:ind w:firstLine="454"/>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54018" w:rsidRPr="00220EC3" w:rsidRDefault="00854018" w:rsidP="008F5458">
      <w:pPr>
        <w:tabs>
          <w:tab w:val="left" w:pos="357"/>
        </w:tabs>
        <w:suppressAutoHyphens/>
        <w:spacing w:after="0" w:line="240" w:lineRule="auto"/>
        <w:ind w:firstLine="454"/>
        <w:jc w:val="both"/>
        <w:rPr>
          <w:rFonts w:ascii="Times New Roman" w:eastAsia="Times New Roman" w:hAnsi="Times New Roman"/>
          <w:sz w:val="24"/>
          <w:szCs w:val="24"/>
          <w:lang w:eastAsia="ru-RU"/>
        </w:rPr>
      </w:pPr>
      <w:r w:rsidRPr="00220EC3">
        <w:rPr>
          <w:rFonts w:ascii="Times New Roman" w:eastAsia="Times New Roman" w:hAnsi="Times New Roman"/>
          <w:sz w:val="24"/>
          <w:szCs w:val="24"/>
          <w:lang w:eastAsia="ru-RU"/>
        </w:rPr>
        <w:t>Защита про</w:t>
      </w:r>
      <w:r w:rsidR="003502DD">
        <w:rPr>
          <w:rFonts w:ascii="Times New Roman" w:eastAsia="Times New Roman" w:hAnsi="Times New Roman"/>
          <w:sz w:val="24"/>
          <w:szCs w:val="24"/>
          <w:lang w:eastAsia="ru-RU"/>
        </w:rPr>
        <w:t xml:space="preserve">екта осуществляется в процессе </w:t>
      </w:r>
      <w:r w:rsidRPr="00220EC3">
        <w:rPr>
          <w:rFonts w:ascii="Times New Roman" w:eastAsia="Times New Roman" w:hAnsi="Times New Roman"/>
          <w:sz w:val="24"/>
          <w:szCs w:val="24"/>
          <w:lang w:eastAsia="ru-RU"/>
        </w:rPr>
        <w:t xml:space="preserve">учебной деятельности на уроках, внеурочных занятиях и на школьной научно-практической конференции. </w:t>
      </w:r>
    </w:p>
    <w:p w:rsidR="003502DD" w:rsidRPr="00764FBF" w:rsidRDefault="003502DD" w:rsidP="008F5458">
      <w:pPr>
        <w:tabs>
          <w:tab w:val="left" w:pos="357"/>
        </w:tabs>
        <w:suppressAutoHyphens/>
        <w:spacing w:after="0" w:line="240" w:lineRule="auto"/>
        <w:ind w:firstLine="454"/>
        <w:jc w:val="both"/>
        <w:rPr>
          <w:rFonts w:ascii="Times New Roman" w:eastAsia="Times New Roman" w:hAnsi="Times New Roman"/>
          <w:sz w:val="24"/>
          <w:szCs w:val="24"/>
          <w:lang w:eastAsia="ru-RU"/>
        </w:rPr>
      </w:pPr>
    </w:p>
    <w:p w:rsidR="00272517" w:rsidRPr="003502DD" w:rsidRDefault="00272517" w:rsidP="008F5458">
      <w:pPr>
        <w:tabs>
          <w:tab w:val="left" w:pos="567"/>
        </w:tabs>
        <w:autoSpaceDE w:val="0"/>
        <w:autoSpaceDN w:val="0"/>
        <w:adjustRightInd w:val="0"/>
        <w:spacing w:after="0" w:line="240" w:lineRule="auto"/>
        <w:jc w:val="center"/>
        <w:rPr>
          <w:rFonts w:ascii="Times New Roman" w:hAnsi="Times New Roman"/>
          <w:i/>
          <w:sz w:val="24"/>
        </w:rPr>
      </w:pPr>
      <w:r w:rsidRPr="003502DD">
        <w:rPr>
          <w:rFonts w:ascii="Times New Roman" w:hAnsi="Times New Roman"/>
          <w:i/>
          <w:sz w:val="24"/>
        </w:rPr>
        <w:t>Особенности оценки предметных результатов</w:t>
      </w:r>
    </w:p>
    <w:p w:rsidR="002F5340" w:rsidRPr="00272517" w:rsidRDefault="002F5340" w:rsidP="008F5458">
      <w:pPr>
        <w:pStyle w:val="afffa"/>
        <w:spacing w:line="240" w:lineRule="auto"/>
        <w:ind w:firstLine="426"/>
        <w:rPr>
          <w:sz w:val="24"/>
        </w:rPr>
      </w:pPr>
      <w:r w:rsidRPr="00272517">
        <w:rPr>
          <w:sz w:val="24"/>
        </w:rPr>
        <w:t>Оценка предметных результатов</w:t>
      </w:r>
      <w:r w:rsidR="00ED7DBB">
        <w:rPr>
          <w:sz w:val="24"/>
        </w:rPr>
        <w:t xml:space="preserve"> </w:t>
      </w:r>
      <w:r w:rsidRPr="00272517">
        <w:rPr>
          <w:bCs/>
          <w:sz w:val="24"/>
        </w:rPr>
        <w:t xml:space="preserve">представляет собой оценку достижения обучающимся </w:t>
      </w:r>
      <w:r w:rsidRPr="00272517">
        <w:rPr>
          <w:sz w:val="24"/>
        </w:rPr>
        <w:t>планируемых результатов по отдельным предметам.</w:t>
      </w:r>
    </w:p>
    <w:p w:rsidR="002F5340" w:rsidRPr="00272517" w:rsidRDefault="002F5340" w:rsidP="008F5458">
      <w:pPr>
        <w:pStyle w:val="afffa"/>
        <w:spacing w:line="240" w:lineRule="auto"/>
        <w:ind w:firstLine="426"/>
        <w:rPr>
          <w:sz w:val="24"/>
        </w:rPr>
      </w:pPr>
      <w:r w:rsidRPr="00272517">
        <w:rPr>
          <w:sz w:val="24"/>
        </w:rPr>
        <w:t>Формирование этих результатов обеспечивается каждым учебным предметом.</w:t>
      </w:r>
    </w:p>
    <w:p w:rsidR="002F5340" w:rsidRPr="00272517" w:rsidRDefault="002F5340" w:rsidP="008F5458">
      <w:pPr>
        <w:pStyle w:val="afffa"/>
        <w:spacing w:line="240" w:lineRule="auto"/>
        <w:ind w:firstLine="426"/>
        <w:rPr>
          <w:sz w:val="24"/>
        </w:rPr>
      </w:pPr>
      <w:r w:rsidRPr="00272517">
        <w:rPr>
          <w:bCs/>
          <w:iCs/>
          <w:sz w:val="24"/>
        </w:rPr>
        <w:t xml:space="preserve">Основным предметом оценки в соответствии с требованиями ФГОС </w:t>
      </w:r>
      <w:r w:rsidR="007E6E5F" w:rsidRPr="00272517">
        <w:rPr>
          <w:bCs/>
          <w:iCs/>
          <w:sz w:val="24"/>
        </w:rPr>
        <w:t xml:space="preserve">ООО </w:t>
      </w:r>
      <w:r w:rsidRPr="00272517">
        <w:rPr>
          <w:bCs/>
          <w:iCs/>
          <w:sz w:val="24"/>
        </w:rPr>
        <w:t xml:space="preserve">является </w:t>
      </w:r>
      <w:r w:rsidRPr="00272517">
        <w:rPr>
          <w:sz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D7DBB" w:rsidRPr="00ED7DBB" w:rsidRDefault="002F5340" w:rsidP="008F5458">
      <w:pPr>
        <w:pStyle w:val="afffa"/>
        <w:spacing w:line="240" w:lineRule="auto"/>
        <w:rPr>
          <w:sz w:val="24"/>
        </w:rPr>
      </w:pPr>
      <w:r w:rsidRPr="00272517">
        <w:rPr>
          <w:sz w:val="24"/>
        </w:rPr>
        <w:lastRenderedPageBreak/>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w:t>
      </w:r>
      <w:r w:rsidR="003502DD">
        <w:rPr>
          <w:sz w:val="24"/>
        </w:rPr>
        <w:t xml:space="preserve"> контроля</w:t>
      </w:r>
      <w:r w:rsidRPr="00272517">
        <w:rPr>
          <w:sz w:val="24"/>
        </w:rPr>
        <w:t>.</w:t>
      </w:r>
    </w:p>
    <w:p w:rsidR="002F5340" w:rsidRPr="0074495D" w:rsidRDefault="002F5340" w:rsidP="008F5458">
      <w:pPr>
        <w:pStyle w:val="af1"/>
      </w:pPr>
    </w:p>
    <w:p w:rsidR="002F5340" w:rsidRPr="0074495D" w:rsidRDefault="003502DD" w:rsidP="008F5458">
      <w:pPr>
        <w:pStyle w:val="afffa"/>
        <w:spacing w:line="240" w:lineRule="auto"/>
        <w:ind w:firstLine="0"/>
        <w:jc w:val="center"/>
        <w:rPr>
          <w:b/>
        </w:rPr>
      </w:pPr>
      <w:r>
        <w:rPr>
          <w:b/>
          <w:sz w:val="24"/>
        </w:rPr>
        <w:t xml:space="preserve">1.3.3. </w:t>
      </w:r>
      <w:r w:rsidR="002F5340" w:rsidRPr="00B73DE5">
        <w:rPr>
          <w:b/>
          <w:sz w:val="24"/>
        </w:rPr>
        <w:t>Организация и содержание оценочных процедур</w:t>
      </w:r>
    </w:p>
    <w:p w:rsidR="002F5340" w:rsidRPr="00B73DE5" w:rsidRDefault="00135B2D" w:rsidP="008F5458">
      <w:pPr>
        <w:pStyle w:val="afffa"/>
        <w:spacing w:line="240" w:lineRule="auto"/>
        <w:ind w:firstLine="709"/>
        <w:rPr>
          <w:rStyle w:val="dash041e0431044b0447043d044b0439char1"/>
          <w:szCs w:val="28"/>
        </w:rPr>
      </w:pPr>
      <w:r>
        <w:rPr>
          <w:rStyle w:val="dash041e0431044b0447043d044b0439char1"/>
          <w:b/>
          <w:szCs w:val="28"/>
        </w:rPr>
        <w:t>Входная (с</w:t>
      </w:r>
      <w:r w:rsidR="002F5340" w:rsidRPr="00B73DE5">
        <w:rPr>
          <w:rStyle w:val="dash041e0431044b0447043d044b0439char1"/>
          <w:b/>
          <w:szCs w:val="28"/>
        </w:rPr>
        <w:t>тартовая</w:t>
      </w:r>
      <w:r>
        <w:rPr>
          <w:rStyle w:val="dash041e0431044b0447043d044b0439char1"/>
          <w:b/>
          <w:szCs w:val="28"/>
        </w:rPr>
        <w:t>)</w:t>
      </w:r>
      <w:r w:rsidR="002F5340" w:rsidRPr="00B73DE5">
        <w:rPr>
          <w:rStyle w:val="dash041e0431044b0447043d044b0439char1"/>
          <w:b/>
          <w:szCs w:val="28"/>
        </w:rPr>
        <w:t xml:space="preserve"> диагностика </w:t>
      </w:r>
      <w:r w:rsidR="002F5340" w:rsidRPr="00B73DE5">
        <w:rPr>
          <w:rStyle w:val="dash041e0431044b0447043d044b0439char1"/>
          <w:szCs w:val="28"/>
        </w:rPr>
        <w:t xml:space="preserve">представляет собой процедуру </w:t>
      </w:r>
      <w:r w:rsidR="002F5340" w:rsidRPr="00B73DE5">
        <w:rPr>
          <w:rStyle w:val="dash041e0431044b0447043d044b0439char1"/>
          <w:b/>
          <w:szCs w:val="28"/>
        </w:rPr>
        <w:t>оценки готовности к обучению</w:t>
      </w:r>
      <w:r w:rsidR="002F5340" w:rsidRPr="00B73DE5">
        <w:rPr>
          <w:rStyle w:val="dash041e0431044b0447043d044b0439char1"/>
          <w:szCs w:val="28"/>
        </w:rPr>
        <w:t xml:space="preserve"> на данном уровне образования. Проводится администрацией </w:t>
      </w:r>
      <w:r>
        <w:rPr>
          <w:rStyle w:val="dash041e0431044b0447043d044b0439char1"/>
          <w:szCs w:val="28"/>
        </w:rPr>
        <w:t>школы</w:t>
      </w:r>
      <w:r w:rsidR="002F5340" w:rsidRPr="00B73DE5">
        <w:rPr>
          <w:rStyle w:val="dash041e0431044b0447043d044b0439char1"/>
          <w:szCs w:val="28"/>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2F5340" w:rsidRPr="00B73DE5">
        <w:rPr>
          <w:rStyle w:val="dash041e0431044b0447043d044b0439char1"/>
          <w:b/>
          <w:i/>
          <w:szCs w:val="28"/>
        </w:rPr>
        <w:t xml:space="preserve">. </w:t>
      </w:r>
      <w:r w:rsidR="002F5340" w:rsidRPr="00B73DE5">
        <w:rPr>
          <w:rStyle w:val="dash041e0431044b0447043d044b0439char1"/>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73DE5" w:rsidRDefault="00B73DE5" w:rsidP="008F5458">
      <w:pPr>
        <w:pStyle w:val="afffa"/>
        <w:spacing w:line="240" w:lineRule="auto"/>
        <w:ind w:firstLine="709"/>
        <w:rPr>
          <w:rStyle w:val="dash041e0431044b0447043d044b0439char1"/>
          <w:b/>
          <w:szCs w:val="28"/>
        </w:rPr>
      </w:pPr>
    </w:p>
    <w:p w:rsidR="002F5340" w:rsidRDefault="002F5340" w:rsidP="008F5458">
      <w:pPr>
        <w:pStyle w:val="afffa"/>
        <w:spacing w:line="240" w:lineRule="auto"/>
        <w:ind w:firstLine="709"/>
        <w:rPr>
          <w:rStyle w:val="dash041e0431044b0447043d044b0439char1"/>
          <w:szCs w:val="28"/>
        </w:rPr>
      </w:pPr>
      <w:r w:rsidRPr="00B73DE5">
        <w:rPr>
          <w:rStyle w:val="dash041e0431044b0447043d044b0439char1"/>
          <w:b/>
          <w:szCs w:val="28"/>
        </w:rPr>
        <w:t xml:space="preserve">Текущая оценка </w:t>
      </w:r>
      <w:r w:rsidRPr="00B73DE5">
        <w:rPr>
          <w:rStyle w:val="dash041e0431044b0447043d044b0439char1"/>
          <w:szCs w:val="28"/>
        </w:rPr>
        <w:t xml:space="preserve">представляет собой процедуру </w:t>
      </w:r>
      <w:r w:rsidRPr="00B73DE5">
        <w:rPr>
          <w:rStyle w:val="dash041e0431044b0447043d044b0439char1"/>
          <w:b/>
          <w:szCs w:val="28"/>
        </w:rPr>
        <w:t xml:space="preserve">оценки индивидуального продвижения </w:t>
      </w:r>
      <w:r w:rsidRPr="00B73DE5">
        <w:rPr>
          <w:rStyle w:val="dash041e0431044b0447043d044b0439char1"/>
          <w:szCs w:val="28"/>
        </w:rPr>
        <w:t xml:space="preserve">в освоении программы </w:t>
      </w:r>
      <w:r w:rsidR="007E6E5F" w:rsidRPr="00B73DE5">
        <w:rPr>
          <w:rStyle w:val="dash041e0431044b0447043d044b0439char1"/>
          <w:szCs w:val="28"/>
        </w:rPr>
        <w:t>учебного предмета</w:t>
      </w:r>
      <w:r w:rsidRPr="00B73DE5">
        <w:rPr>
          <w:rStyle w:val="dash041e0431044b0447043d044b0439char1"/>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3DE5">
        <w:rPr>
          <w:rFonts w:eastAsia="@Arial Unicode MS"/>
          <w:sz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B73DE5">
        <w:rPr>
          <w:rFonts w:eastAsia="@Arial Unicode MS"/>
          <w:sz w:val="24"/>
        </w:rPr>
        <w:t xml:space="preserve">учебного </w:t>
      </w:r>
      <w:r w:rsidRPr="00B73DE5">
        <w:rPr>
          <w:rFonts w:eastAsia="@Arial Unicode MS"/>
          <w:sz w:val="24"/>
        </w:rPr>
        <w:t xml:space="preserve">предмета и особенностей контрольно-оценочной деятельности учителя. </w:t>
      </w:r>
    </w:p>
    <w:p w:rsidR="00B73DE5" w:rsidRPr="00B73DE5" w:rsidRDefault="00B73DE5" w:rsidP="008F5458">
      <w:pPr>
        <w:pStyle w:val="afffa"/>
        <w:spacing w:line="240" w:lineRule="auto"/>
        <w:ind w:firstLine="709"/>
        <w:rPr>
          <w:rStyle w:val="dash041e0431044b0447043d044b0439char1"/>
          <w:szCs w:val="28"/>
        </w:rPr>
      </w:pPr>
    </w:p>
    <w:p w:rsidR="002F5340" w:rsidRDefault="002F5340" w:rsidP="008F5458">
      <w:pPr>
        <w:pStyle w:val="afffa"/>
        <w:spacing w:line="240" w:lineRule="auto"/>
        <w:ind w:firstLine="709"/>
        <w:rPr>
          <w:rStyle w:val="dash041e0431044b0447043d044b0439char1"/>
          <w:szCs w:val="28"/>
        </w:rPr>
      </w:pPr>
      <w:r w:rsidRPr="00B73DE5">
        <w:rPr>
          <w:rStyle w:val="dash041e0431044b0447043d044b0439char1"/>
          <w:b/>
          <w:szCs w:val="28"/>
        </w:rPr>
        <w:t xml:space="preserve">Тематическая оценка </w:t>
      </w:r>
      <w:r w:rsidRPr="00B73DE5">
        <w:rPr>
          <w:rStyle w:val="dash041e0431044b0447043d044b0439char1"/>
          <w:szCs w:val="28"/>
        </w:rPr>
        <w:t xml:space="preserve">представляет собой процедуру </w:t>
      </w:r>
      <w:r w:rsidRPr="00B73DE5">
        <w:rPr>
          <w:rStyle w:val="dash041e0431044b0447043d044b0439char1"/>
          <w:b/>
          <w:szCs w:val="28"/>
        </w:rPr>
        <w:t>оценки уровня достижения</w:t>
      </w:r>
      <w:r w:rsidRPr="00B73DE5">
        <w:rPr>
          <w:rStyle w:val="dash041e0431044b0447043d044b0439char1"/>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73DE5" w:rsidRPr="00B73DE5" w:rsidRDefault="00B73DE5" w:rsidP="008F5458">
      <w:pPr>
        <w:pStyle w:val="afffa"/>
        <w:spacing w:line="240" w:lineRule="auto"/>
        <w:ind w:firstLine="709"/>
        <w:rPr>
          <w:rStyle w:val="dash041e0431044b0447043d044b0439char1"/>
          <w:b/>
          <w:i/>
          <w:szCs w:val="28"/>
        </w:rPr>
      </w:pPr>
    </w:p>
    <w:p w:rsidR="002F5340" w:rsidRDefault="002F5340" w:rsidP="008F5458">
      <w:pPr>
        <w:pStyle w:val="afffa"/>
        <w:spacing w:line="240" w:lineRule="auto"/>
        <w:ind w:firstLine="709"/>
        <w:rPr>
          <w:sz w:val="24"/>
          <w:lang w:eastAsia="ru-RU"/>
        </w:rPr>
      </w:pPr>
      <w:r w:rsidRPr="00B73DE5">
        <w:rPr>
          <w:rStyle w:val="dash041e0431044b0447043d044b0439char1"/>
          <w:b/>
          <w:szCs w:val="28"/>
        </w:rPr>
        <w:t xml:space="preserve">Портфолио </w:t>
      </w:r>
      <w:r w:rsidRPr="00B73DE5">
        <w:rPr>
          <w:rStyle w:val="dash041e0431044b0447043d044b0439char1"/>
          <w:szCs w:val="28"/>
        </w:rPr>
        <w:t xml:space="preserve">представляет собой процедуру </w:t>
      </w:r>
      <w:r w:rsidRPr="00B73DE5">
        <w:rPr>
          <w:rStyle w:val="dash041e0431044b0447043d044b0439char1"/>
          <w:b/>
          <w:szCs w:val="28"/>
        </w:rPr>
        <w:t xml:space="preserve">оценки </w:t>
      </w:r>
      <w:r w:rsidRPr="00B73DE5">
        <w:rPr>
          <w:b/>
          <w:sz w:val="24"/>
        </w:rPr>
        <w:t>динамики учебной и творческой активности</w:t>
      </w:r>
      <w:r w:rsidRPr="00B73DE5">
        <w:rPr>
          <w:sz w:val="24"/>
        </w:rPr>
        <w:t xml:space="preserve"> учащегося, направленности, широты или избирательности интересов, выраженности </w:t>
      </w:r>
      <w:r w:rsidRPr="00B73DE5">
        <w:rPr>
          <w:rStyle w:val="dash041e0431044b0447043d044b0439char1"/>
          <w:szCs w:val="28"/>
        </w:rPr>
        <w:t>проявлений творческой инициативы</w:t>
      </w:r>
      <w:r w:rsidRPr="00B73DE5">
        <w:rPr>
          <w:sz w:val="24"/>
        </w:rPr>
        <w:t xml:space="preserve">, а также </w:t>
      </w:r>
      <w:r w:rsidRPr="00B73DE5">
        <w:rPr>
          <w:b/>
          <w:sz w:val="24"/>
        </w:rPr>
        <w:t xml:space="preserve">уровня </w:t>
      </w:r>
      <w:r w:rsidRPr="00B73DE5">
        <w:rPr>
          <w:rStyle w:val="dash041e0431044b0447043d044b0439char1"/>
          <w:b/>
          <w:szCs w:val="28"/>
        </w:rPr>
        <w:t>высших достижений</w:t>
      </w:r>
      <w:r w:rsidRPr="00B73DE5">
        <w:rPr>
          <w:rStyle w:val="dash041e0431044b0447043d044b0439char1"/>
          <w:szCs w:val="28"/>
        </w:rPr>
        <w:t xml:space="preserve">, демонстрируемых данным учащимся. </w:t>
      </w:r>
      <w:r w:rsidRPr="00B73DE5">
        <w:rPr>
          <w:sz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3DE5">
        <w:rPr>
          <w:rStyle w:val="dash041e0431044b0447043d044b0439char1"/>
          <w:szCs w:val="28"/>
        </w:rPr>
        <w:t>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w:t>
      </w:r>
      <w:r w:rsidR="000F65D6">
        <w:rPr>
          <w:rStyle w:val="dash041e0431044b0447043d044b0439char1"/>
          <w:szCs w:val="28"/>
        </w:rPr>
        <w:t>сия обучающегося не допускается</w:t>
      </w:r>
      <w:r w:rsidRPr="00B73DE5">
        <w:rPr>
          <w:rStyle w:val="dash041e0431044b0447043d044b0439char1"/>
          <w:szCs w:val="28"/>
        </w:rPr>
        <w:t xml:space="preserve">. </w:t>
      </w:r>
      <w:r w:rsidRPr="00B73DE5">
        <w:rPr>
          <w:sz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3DE5">
        <w:rPr>
          <w:sz w:val="24"/>
          <w:lang w:eastAsia="ru-RU"/>
        </w:rPr>
        <w:t>уровне</w:t>
      </w:r>
      <w:r w:rsidRPr="00B73DE5">
        <w:rPr>
          <w:sz w:val="24"/>
          <w:lang w:eastAsia="ru-RU"/>
        </w:rPr>
        <w:t xml:space="preserve"> среднего общего образования и могут отражаться в характеристике.</w:t>
      </w:r>
    </w:p>
    <w:p w:rsidR="000F65D6" w:rsidRDefault="000F65D6" w:rsidP="008F5458">
      <w:pPr>
        <w:pStyle w:val="afffa"/>
        <w:spacing w:line="240" w:lineRule="auto"/>
        <w:ind w:firstLine="709"/>
        <w:rPr>
          <w:b/>
          <w:sz w:val="24"/>
          <w:lang w:eastAsia="ru-RU"/>
        </w:rPr>
      </w:pPr>
    </w:p>
    <w:p w:rsidR="000F65D6" w:rsidRDefault="000F65D6" w:rsidP="008F5458">
      <w:pPr>
        <w:pStyle w:val="afffa"/>
        <w:spacing w:line="240" w:lineRule="auto"/>
        <w:ind w:firstLine="709"/>
        <w:rPr>
          <w:sz w:val="24"/>
          <w:lang w:eastAsia="ru-RU"/>
        </w:rPr>
      </w:pPr>
      <w:r>
        <w:rPr>
          <w:b/>
          <w:sz w:val="24"/>
          <w:lang w:eastAsia="ru-RU"/>
        </w:rPr>
        <w:t>Внутришкольный контроль</w:t>
      </w:r>
      <w:r w:rsidRPr="000F65D6">
        <w:rPr>
          <w:sz w:val="24"/>
          <w:lang w:eastAsia="ru-RU"/>
        </w:rPr>
        <w:t xml:space="preserve"> </w:t>
      </w:r>
      <w:r>
        <w:rPr>
          <w:sz w:val="24"/>
          <w:lang w:eastAsia="ru-RU"/>
        </w:rPr>
        <w:t xml:space="preserve">представляет собой процедуры: </w:t>
      </w:r>
    </w:p>
    <w:p w:rsidR="000F65D6" w:rsidRPr="000F65D6" w:rsidRDefault="000F65D6" w:rsidP="008F5458">
      <w:pPr>
        <w:pStyle w:val="a8"/>
        <w:numPr>
          <w:ilvl w:val="0"/>
          <w:numId w:val="207"/>
        </w:numPr>
        <w:autoSpaceDE w:val="0"/>
        <w:autoSpaceDN w:val="0"/>
        <w:adjustRightInd w:val="0"/>
        <w:ind w:left="426"/>
        <w:rPr>
          <w:rFonts w:ascii="Times New Roman" w:hAnsi="Times New Roman"/>
        </w:rPr>
      </w:pPr>
      <w:r w:rsidRPr="000F65D6">
        <w:rPr>
          <w:rFonts w:ascii="Times New Roman" w:hAnsi="Times New Roman"/>
        </w:rPr>
        <w:t>оценки уровня достижения предметных и метапредметных результатов;</w:t>
      </w:r>
    </w:p>
    <w:p w:rsidR="000F65D6" w:rsidRPr="000F65D6" w:rsidRDefault="000F65D6" w:rsidP="008F5458">
      <w:pPr>
        <w:pStyle w:val="a8"/>
        <w:numPr>
          <w:ilvl w:val="0"/>
          <w:numId w:val="207"/>
        </w:numPr>
        <w:autoSpaceDE w:val="0"/>
        <w:autoSpaceDN w:val="0"/>
        <w:adjustRightInd w:val="0"/>
        <w:ind w:left="426"/>
        <w:rPr>
          <w:rFonts w:ascii="Times New Roman" w:hAnsi="Times New Roman"/>
        </w:rPr>
      </w:pPr>
      <w:r w:rsidRPr="000F65D6">
        <w:rPr>
          <w:rFonts w:ascii="Times New Roman" w:hAnsi="Times New Roman"/>
        </w:rPr>
        <w:lastRenderedPageBreak/>
        <w:t>оценки уровня достижения той части личностных</w:t>
      </w:r>
      <w:r>
        <w:rPr>
          <w:rFonts w:ascii="Times New Roman" w:hAnsi="Times New Roman"/>
        </w:rPr>
        <w:t xml:space="preserve"> результатов, которые связаны </w:t>
      </w:r>
      <w:r w:rsidRPr="000F65D6">
        <w:rPr>
          <w:rFonts w:ascii="Times New Roman" w:hAnsi="Times New Roman"/>
        </w:rPr>
        <w:t>оценкой</w:t>
      </w:r>
      <w:r>
        <w:rPr>
          <w:rFonts w:ascii="Times New Roman" w:hAnsi="Times New Roman"/>
        </w:rPr>
        <w:t xml:space="preserve"> </w:t>
      </w:r>
      <w:r w:rsidRPr="000F65D6">
        <w:rPr>
          <w:rFonts w:ascii="Times New Roman" w:hAnsi="Times New Roman"/>
        </w:rPr>
        <w:t>поведения, прилежания, а также с оценкой учебной самостоятельности, готовности и способности</w:t>
      </w:r>
      <w:r>
        <w:rPr>
          <w:rFonts w:ascii="Times New Roman" w:hAnsi="Times New Roman"/>
        </w:rPr>
        <w:t xml:space="preserve"> </w:t>
      </w:r>
      <w:r w:rsidRPr="000F65D6">
        <w:rPr>
          <w:rFonts w:ascii="Times New Roman" w:hAnsi="Times New Roman"/>
        </w:rPr>
        <w:t>делать осознанный выбор профиля обучения;</w:t>
      </w:r>
    </w:p>
    <w:p w:rsidR="000F65D6" w:rsidRPr="000F65D6" w:rsidRDefault="000F65D6" w:rsidP="008F5458">
      <w:pPr>
        <w:pStyle w:val="a8"/>
        <w:numPr>
          <w:ilvl w:val="0"/>
          <w:numId w:val="207"/>
        </w:numPr>
        <w:autoSpaceDE w:val="0"/>
        <w:autoSpaceDN w:val="0"/>
        <w:adjustRightInd w:val="0"/>
        <w:ind w:left="426"/>
        <w:jc w:val="both"/>
        <w:rPr>
          <w:rStyle w:val="dash041e0431044b0447043d044b0439char1"/>
        </w:rPr>
      </w:pPr>
      <w:r w:rsidRPr="000F65D6">
        <w:rPr>
          <w:rFonts w:ascii="Times New Roman" w:hAnsi="Times New Roman"/>
        </w:rPr>
        <w:t>оценки уровня профессионального мастерства учителя, осуществляемого на основ</w:t>
      </w:r>
      <w:r>
        <w:rPr>
          <w:rFonts w:ascii="Times New Roman" w:hAnsi="Times New Roman"/>
        </w:rPr>
        <w:t xml:space="preserve">а </w:t>
      </w:r>
      <w:r w:rsidRPr="000F65D6">
        <w:rPr>
          <w:rFonts w:ascii="Times New Roman" w:hAnsi="Times New Roman"/>
        </w:rPr>
        <w:t>административных проверочных работ, анализа посещенных уроков, анализа качества учебных</w:t>
      </w:r>
      <w:r>
        <w:rPr>
          <w:rFonts w:ascii="Times New Roman" w:hAnsi="Times New Roman"/>
        </w:rPr>
        <w:t xml:space="preserve"> </w:t>
      </w:r>
      <w:r w:rsidRPr="000F65D6">
        <w:rPr>
          <w:rFonts w:ascii="Times New Roman" w:hAnsi="Times New Roman"/>
        </w:rPr>
        <w:t>заданий, предлагаемых учителем учащимся.</w:t>
      </w:r>
    </w:p>
    <w:p w:rsidR="00B73DE5" w:rsidRPr="009814FB" w:rsidRDefault="002F5340" w:rsidP="008F5458">
      <w:pPr>
        <w:pStyle w:val="afffa"/>
        <w:spacing w:line="240" w:lineRule="auto"/>
        <w:ind w:firstLine="0"/>
        <w:rPr>
          <w:rStyle w:val="dash041e0431044b0447043d044b0439char1"/>
          <w:b/>
          <w:i/>
          <w:szCs w:val="28"/>
        </w:rPr>
      </w:pPr>
      <w:r w:rsidRPr="00B73DE5">
        <w:rPr>
          <w:rStyle w:val="dash041e0431044b0447043d044b0439char1"/>
          <w:szCs w:val="28"/>
        </w:rPr>
        <w:t xml:space="preserve">Содержание и периодичность внутришкольного </w:t>
      </w:r>
      <w:r w:rsidR="00EC25B6">
        <w:rPr>
          <w:rStyle w:val="dash041e0431044b0447043d044b0439char1"/>
          <w:szCs w:val="28"/>
        </w:rPr>
        <w:t>контроля</w:t>
      </w:r>
      <w:r w:rsidRPr="00B73DE5">
        <w:rPr>
          <w:rStyle w:val="dash041e0431044b0447043d044b0439char1"/>
          <w:szCs w:val="28"/>
        </w:rPr>
        <w:t xml:space="preserve">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3DE5">
        <w:rPr>
          <w:rStyle w:val="dash041e0431044b0447043d044b0439char1"/>
          <w:szCs w:val="28"/>
        </w:rPr>
        <w:t>для</w:t>
      </w:r>
      <w:r w:rsidRPr="00B73DE5">
        <w:rPr>
          <w:rStyle w:val="dash041e0431044b0447043d044b0439char1"/>
          <w:szCs w:val="28"/>
        </w:rPr>
        <w:t xml:space="preserve"> текущей коррекции учебного процесса и его индивидуализации, так и </w:t>
      </w:r>
      <w:r w:rsidR="00D23249" w:rsidRPr="00B73DE5">
        <w:rPr>
          <w:rStyle w:val="dash041e0431044b0447043d044b0439char1"/>
          <w:szCs w:val="28"/>
        </w:rPr>
        <w:t>для</w:t>
      </w:r>
      <w:r w:rsidRPr="00B73DE5">
        <w:rPr>
          <w:rStyle w:val="dash041e0431044b0447043d044b0439char1"/>
          <w:szCs w:val="28"/>
        </w:rPr>
        <w:t xml:space="preserve"> повышени</w:t>
      </w:r>
      <w:r w:rsidR="00D23249" w:rsidRPr="00B73DE5">
        <w:rPr>
          <w:rStyle w:val="dash041e0431044b0447043d044b0439char1"/>
          <w:szCs w:val="28"/>
        </w:rPr>
        <w:t>я</w:t>
      </w:r>
      <w:r w:rsidRPr="00B73DE5">
        <w:rPr>
          <w:rStyle w:val="dash041e0431044b0447043d044b0439char1"/>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B257B" w:rsidRDefault="00CB257B" w:rsidP="008F5458">
      <w:pPr>
        <w:pStyle w:val="afffa"/>
        <w:spacing w:line="240" w:lineRule="auto"/>
        <w:ind w:firstLine="709"/>
        <w:rPr>
          <w:rStyle w:val="dash041e0431044b0447043d044b0439char1"/>
          <w:b/>
          <w:szCs w:val="28"/>
        </w:rPr>
      </w:pPr>
    </w:p>
    <w:p w:rsidR="002F5340" w:rsidRPr="00B73DE5" w:rsidRDefault="002F5340" w:rsidP="008F5458">
      <w:pPr>
        <w:pStyle w:val="afffa"/>
        <w:spacing w:line="240" w:lineRule="auto"/>
        <w:ind w:firstLine="709"/>
        <w:rPr>
          <w:sz w:val="24"/>
        </w:rPr>
      </w:pPr>
      <w:r w:rsidRPr="00B73DE5">
        <w:rPr>
          <w:rStyle w:val="dash041e0431044b0447043d044b0439char1"/>
          <w:b/>
          <w:szCs w:val="28"/>
        </w:rPr>
        <w:t>Промежуточная аттестация</w:t>
      </w:r>
      <w:r w:rsidR="00B73DE5">
        <w:rPr>
          <w:rStyle w:val="dash041e0431044b0447043d044b0439char1"/>
          <w:b/>
          <w:szCs w:val="28"/>
        </w:rPr>
        <w:t xml:space="preserve"> </w:t>
      </w:r>
      <w:r w:rsidRPr="00B73DE5">
        <w:rPr>
          <w:rStyle w:val="dash041e0431044b0447043d044b0439char1"/>
          <w:szCs w:val="28"/>
        </w:rPr>
        <w:t xml:space="preserve">представляет собой процедуру аттестации обучающихся на </w:t>
      </w:r>
      <w:r w:rsidR="000E2D31" w:rsidRPr="00B73DE5">
        <w:rPr>
          <w:rStyle w:val="dash041e0431044b0447043d044b0439char1"/>
          <w:szCs w:val="28"/>
        </w:rPr>
        <w:t>уровне</w:t>
      </w:r>
      <w:r w:rsidRPr="00B73DE5">
        <w:rPr>
          <w:rStyle w:val="dash041e0431044b0447043d044b0439char1"/>
          <w:szCs w:val="28"/>
        </w:rPr>
        <w:t xml:space="preserve"> основного общего образования и проводится в конце каждой четверти</w:t>
      </w:r>
      <w:r w:rsidR="00EC25B6">
        <w:rPr>
          <w:rStyle w:val="dash041e0431044b0447043d044b0439char1"/>
          <w:szCs w:val="28"/>
        </w:rPr>
        <w:t xml:space="preserve"> </w:t>
      </w:r>
      <w:r w:rsidRPr="00B73DE5">
        <w:rPr>
          <w:rStyle w:val="dash041e0431044b0447043d044b0439char1"/>
          <w:szCs w:val="28"/>
        </w:rPr>
        <w:t xml:space="preserve">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w:t>
      </w:r>
      <w:r w:rsidR="00EC25B6">
        <w:rPr>
          <w:rStyle w:val="dash041e0431044b0447043d044b0439char1"/>
          <w:szCs w:val="28"/>
        </w:rPr>
        <w:t xml:space="preserve">работ. </w:t>
      </w:r>
      <w:r w:rsidRPr="00B73DE5">
        <w:rPr>
          <w:sz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3DE5">
        <w:rPr>
          <w:sz w:val="24"/>
        </w:rPr>
        <w:t xml:space="preserve">В период введения ФГОС </w:t>
      </w:r>
      <w:r w:rsidR="00A40444" w:rsidRPr="00B73DE5">
        <w:rPr>
          <w:sz w:val="24"/>
        </w:rPr>
        <w:t xml:space="preserve">ООО </w:t>
      </w:r>
      <w:r w:rsidRPr="00B73DE5">
        <w:rPr>
          <w:sz w:val="24"/>
          <w:lang w:eastAsia="ru-RU"/>
        </w:rPr>
        <w:t xml:space="preserve">в случае использования стандартизированных измерительных материалов </w:t>
      </w:r>
      <w:r w:rsidRPr="00B73DE5">
        <w:rPr>
          <w:sz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72EC2" w:rsidRPr="00272EC2" w:rsidRDefault="00272EC2" w:rsidP="00272EC2">
      <w:pPr>
        <w:autoSpaceDE w:val="0"/>
        <w:autoSpaceDN w:val="0"/>
        <w:adjustRightInd w:val="0"/>
        <w:spacing w:after="0" w:line="240" w:lineRule="auto"/>
        <w:rPr>
          <w:rFonts w:ascii="PT Astra Serif" w:hAnsi="PT Astra Serif" w:cs="PT Astra Serif"/>
          <w:color w:val="000000"/>
          <w:sz w:val="24"/>
          <w:szCs w:val="24"/>
          <w:lang w:eastAsia="ru-RU"/>
        </w:rPr>
      </w:pP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b/>
          <w:bCs/>
          <w:sz w:val="24"/>
          <w:szCs w:val="24"/>
          <w:lang w:eastAsia="ru-RU"/>
        </w:rPr>
        <w:t xml:space="preserve">Специальные условия проведения </w:t>
      </w:r>
      <w:r w:rsidRPr="00272EC2">
        <w:rPr>
          <w:rFonts w:ascii="Times New Roman" w:hAnsi="Times New Roman"/>
          <w:b/>
          <w:bCs/>
          <w:i/>
          <w:iCs/>
          <w:sz w:val="24"/>
          <w:szCs w:val="24"/>
          <w:lang w:eastAsia="ru-RU"/>
        </w:rPr>
        <w:t xml:space="preserve">текущей, промежуточной </w:t>
      </w:r>
      <w:r w:rsidRPr="00272EC2">
        <w:rPr>
          <w:rFonts w:ascii="Times New Roman" w:hAnsi="Times New Roman"/>
          <w:b/>
          <w:bCs/>
          <w:sz w:val="24"/>
          <w:szCs w:val="24"/>
          <w:lang w:eastAsia="ru-RU"/>
        </w:rPr>
        <w:t xml:space="preserve">и </w:t>
      </w:r>
      <w:r w:rsidRPr="00272EC2">
        <w:rPr>
          <w:rFonts w:ascii="Times New Roman" w:hAnsi="Times New Roman"/>
          <w:b/>
          <w:bCs/>
          <w:i/>
          <w:iCs/>
          <w:sz w:val="24"/>
          <w:szCs w:val="24"/>
          <w:lang w:eastAsia="ru-RU"/>
        </w:rPr>
        <w:t xml:space="preserve">итоговой </w:t>
      </w:r>
      <w:r w:rsidRPr="00272EC2">
        <w:rPr>
          <w:rFonts w:ascii="Times New Roman" w:hAnsi="Times New Roman"/>
          <w:b/>
          <w:bCs/>
          <w:sz w:val="24"/>
          <w:szCs w:val="24"/>
          <w:lang w:eastAsia="ru-RU"/>
        </w:rPr>
        <w:t xml:space="preserve">(по итогам освоения АОП ООО) </w:t>
      </w:r>
      <w:r w:rsidRPr="00272EC2">
        <w:rPr>
          <w:rFonts w:ascii="Times New Roman" w:hAnsi="Times New Roman"/>
          <w:b/>
          <w:bCs/>
          <w:i/>
          <w:iCs/>
          <w:sz w:val="24"/>
          <w:szCs w:val="24"/>
          <w:lang w:eastAsia="ru-RU"/>
        </w:rPr>
        <w:t xml:space="preserve">аттестации </w:t>
      </w:r>
      <w:r w:rsidRPr="00272EC2">
        <w:rPr>
          <w:rFonts w:ascii="Times New Roman" w:hAnsi="Times New Roman"/>
          <w:b/>
          <w:bCs/>
          <w:sz w:val="24"/>
          <w:szCs w:val="24"/>
          <w:lang w:eastAsia="ru-RU"/>
        </w:rPr>
        <w:t xml:space="preserve">обучающихся с ЗПР включают: </w:t>
      </w: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sz w:val="24"/>
          <w:szCs w:val="24"/>
          <w:lang w:eastAsia="ru-RU"/>
        </w:rPr>
        <w:t xml:space="preserve">•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sz w:val="24"/>
          <w:szCs w:val="24"/>
          <w:lang w:eastAsia="ru-RU"/>
        </w:rPr>
        <w:t xml:space="preserve">•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sz w:val="24"/>
          <w:szCs w:val="24"/>
          <w:lang w:eastAsia="ru-RU"/>
        </w:rPr>
        <w:t xml:space="preserve">• присутствие в начале работы этапа общей организации деятельности; </w:t>
      </w: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sz w:val="24"/>
          <w:szCs w:val="24"/>
          <w:lang w:eastAsia="ru-RU"/>
        </w:rPr>
        <w:t xml:space="preserve">• адаптирование инструкции с учетом особых образовательных потребностей и индивидуальных трудностей обучающихся с ЗПР: </w:t>
      </w: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sz w:val="24"/>
          <w:szCs w:val="24"/>
          <w:lang w:eastAsia="ru-RU"/>
        </w:rPr>
        <w:t xml:space="preserve">1) упрощение формулировок по грамматическому и семантическому оформлению; </w:t>
      </w: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sz w:val="24"/>
          <w:szCs w:val="24"/>
          <w:lang w:eastAsia="ru-RU"/>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sz w:val="24"/>
          <w:szCs w:val="24"/>
          <w:lang w:eastAsia="ru-RU"/>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sz w:val="24"/>
          <w:szCs w:val="24"/>
          <w:lang w:eastAsia="ru-RU"/>
        </w:rPr>
        <w:t xml:space="preserve">•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sz w:val="24"/>
          <w:szCs w:val="24"/>
          <w:lang w:eastAsia="ru-RU"/>
        </w:rPr>
        <w:t xml:space="preserve">•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sz w:val="24"/>
          <w:szCs w:val="24"/>
          <w:lang w:eastAsia="ru-RU"/>
        </w:rPr>
        <w:t xml:space="preserve">• увеличение времени на выполнение заданий; </w:t>
      </w: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sz w:val="24"/>
          <w:szCs w:val="24"/>
          <w:lang w:eastAsia="ru-RU"/>
        </w:rPr>
        <w:t xml:space="preserve">• возможность организации короткого перерыва (10-15 мин) при нарастании в поведении ребенка проявлений утомления, истощения; </w:t>
      </w: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p>
    <w:p w:rsidR="00272EC2" w:rsidRPr="00272EC2" w:rsidRDefault="00272EC2" w:rsidP="00272EC2">
      <w:pPr>
        <w:autoSpaceDE w:val="0"/>
        <w:autoSpaceDN w:val="0"/>
        <w:adjustRightInd w:val="0"/>
        <w:spacing w:after="0" w:line="240" w:lineRule="auto"/>
        <w:jc w:val="both"/>
        <w:rPr>
          <w:rFonts w:ascii="Times New Roman" w:hAnsi="Times New Roman"/>
          <w:sz w:val="24"/>
          <w:szCs w:val="24"/>
          <w:lang w:eastAsia="ru-RU"/>
        </w:rPr>
      </w:pPr>
      <w:r w:rsidRPr="00272EC2">
        <w:rPr>
          <w:rFonts w:ascii="Times New Roman" w:hAnsi="Times New Roman"/>
          <w:sz w:val="24"/>
          <w:szCs w:val="24"/>
          <w:lang w:eastAsia="ru-RU"/>
        </w:rPr>
        <w:t xml:space="preserve">недопустимыми являются негативные реакции со стороны педагога, создание ситуаций, приводящих к эмоциональному травмированию ребенка. </w:t>
      </w:r>
    </w:p>
    <w:p w:rsidR="00CB257B" w:rsidRPr="00272EC2" w:rsidRDefault="00272EC2" w:rsidP="00272EC2">
      <w:pPr>
        <w:pStyle w:val="afffa"/>
        <w:spacing w:line="240" w:lineRule="auto"/>
        <w:ind w:firstLine="709"/>
        <w:rPr>
          <w:sz w:val="24"/>
          <w:szCs w:val="24"/>
          <w:lang w:eastAsia="ru-RU"/>
        </w:rPr>
      </w:pPr>
      <w:r w:rsidRPr="00272EC2">
        <w:rPr>
          <w:sz w:val="24"/>
          <w:szCs w:val="24"/>
          <w:lang w:eastAsia="ru-RU"/>
        </w:rPr>
        <w:t>Порядок проведения промежуточной аттестации регламентируется Федеральным законом «Об образовании в Российской Федерации» (ст.58) и Положением о системе оценок, формах, порядке и периодичности текущего контроля успеваемости и промежуточной, итоговой атт</w:t>
      </w:r>
      <w:r>
        <w:rPr>
          <w:sz w:val="24"/>
          <w:szCs w:val="24"/>
          <w:lang w:eastAsia="ru-RU"/>
        </w:rPr>
        <w:t xml:space="preserve">естации обучающихся МБОУ СШ № </w:t>
      </w:r>
      <w:r w:rsidRPr="00272EC2">
        <w:rPr>
          <w:sz w:val="24"/>
          <w:szCs w:val="24"/>
          <w:lang w:eastAsia="ru-RU"/>
        </w:rPr>
        <w:t>17.</w:t>
      </w:r>
    </w:p>
    <w:p w:rsidR="00272EC2" w:rsidRPr="00272EC2" w:rsidRDefault="00272EC2" w:rsidP="00272EC2">
      <w:pPr>
        <w:pStyle w:val="afffa"/>
        <w:spacing w:line="240" w:lineRule="auto"/>
        <w:ind w:firstLine="709"/>
        <w:rPr>
          <w:rStyle w:val="dash041e0431044b0447043d044b0439char1"/>
          <w:b/>
        </w:rPr>
      </w:pPr>
    </w:p>
    <w:p w:rsidR="002F5340" w:rsidRPr="00B73DE5" w:rsidRDefault="002F5340" w:rsidP="008F5458">
      <w:pPr>
        <w:pStyle w:val="afffa"/>
        <w:spacing w:line="240" w:lineRule="auto"/>
        <w:ind w:firstLine="709"/>
        <w:rPr>
          <w:rStyle w:val="dash041e0431044b0447043d044b0439char1"/>
          <w:b/>
          <w:szCs w:val="28"/>
        </w:rPr>
      </w:pPr>
      <w:r w:rsidRPr="00B73DE5">
        <w:rPr>
          <w:rStyle w:val="dash041e0431044b0447043d044b0439char1"/>
          <w:b/>
          <w:szCs w:val="28"/>
        </w:rPr>
        <w:t>Государственная итоговая аттестация</w:t>
      </w:r>
    </w:p>
    <w:p w:rsidR="002F5340" w:rsidRPr="00B73DE5" w:rsidRDefault="006E1EE0" w:rsidP="008F5458">
      <w:pPr>
        <w:spacing w:after="0" w:line="240" w:lineRule="auto"/>
        <w:ind w:firstLine="709"/>
        <w:jc w:val="both"/>
        <w:rPr>
          <w:rFonts w:ascii="Times New Roman" w:hAnsi="Times New Roman"/>
          <w:bCs/>
          <w:iCs/>
          <w:sz w:val="24"/>
          <w:szCs w:val="28"/>
          <w:lang w:eastAsia="ru-RU"/>
        </w:rPr>
      </w:pPr>
      <w:r w:rsidRPr="00B73DE5">
        <w:rPr>
          <w:rFonts w:ascii="Times New Roman" w:hAnsi="Times New Roman"/>
          <w:bCs/>
          <w:iCs/>
          <w:sz w:val="24"/>
          <w:szCs w:val="28"/>
          <w:lang w:eastAsia="ru-RU"/>
        </w:rPr>
        <w:t>В соответствии со статьей 59 Федерального з</w:t>
      </w:r>
      <w:r w:rsidR="002F5340" w:rsidRPr="00B73DE5">
        <w:rPr>
          <w:rFonts w:ascii="Times New Roman" w:hAnsi="Times New Roman"/>
          <w:bCs/>
          <w:iCs/>
          <w:sz w:val="24"/>
          <w:szCs w:val="28"/>
          <w:lang w:eastAsia="ru-RU"/>
        </w:rPr>
        <w:t xml:space="preserve">акона «Об образовании </w:t>
      </w:r>
      <w:r w:rsidRPr="00B73DE5">
        <w:rPr>
          <w:rFonts w:ascii="Times New Roman" w:hAnsi="Times New Roman"/>
          <w:bCs/>
          <w:iCs/>
          <w:sz w:val="24"/>
          <w:szCs w:val="28"/>
          <w:lang w:eastAsia="ru-RU"/>
        </w:rPr>
        <w:t>в Российской Федерации</w:t>
      </w:r>
      <w:r w:rsidR="002F5340" w:rsidRPr="00B73DE5">
        <w:rPr>
          <w:rFonts w:ascii="Times New Roman" w:hAnsi="Times New Roman"/>
          <w:bCs/>
          <w:iCs/>
          <w:sz w:val="24"/>
          <w:szCs w:val="28"/>
          <w:lang w:eastAsia="ru-RU"/>
        </w:rPr>
        <w:t>» государственная итоговая аттестация (далее – ГИА) является обязательной процедурой</w:t>
      </w:r>
      <w:r w:rsidR="00A40444" w:rsidRPr="00B73DE5">
        <w:rPr>
          <w:rFonts w:ascii="Times New Roman" w:hAnsi="Times New Roman"/>
          <w:bCs/>
          <w:iCs/>
          <w:sz w:val="24"/>
          <w:szCs w:val="28"/>
          <w:lang w:eastAsia="ru-RU"/>
        </w:rPr>
        <w:t>,</w:t>
      </w:r>
      <w:r w:rsidR="002F5340" w:rsidRPr="00B73DE5">
        <w:rPr>
          <w:rFonts w:ascii="Times New Roman" w:hAnsi="Times New Roman"/>
          <w:bCs/>
          <w:iCs/>
          <w:sz w:val="24"/>
          <w:szCs w:val="28"/>
          <w:lang w:eastAsia="ru-RU"/>
        </w:rPr>
        <w:t xml:space="preserve"> завершающей освоение </w:t>
      </w:r>
      <w:r w:rsidR="008C0EC0" w:rsidRPr="008C0EC0">
        <w:rPr>
          <w:rFonts w:ascii="Times New Roman" w:hAnsi="Times New Roman"/>
          <w:bCs/>
          <w:iCs/>
          <w:sz w:val="24"/>
          <w:szCs w:val="28"/>
          <w:lang w:eastAsia="ru-RU"/>
        </w:rPr>
        <w:t>адаптированной</w:t>
      </w:r>
      <w:r w:rsidR="002F5340" w:rsidRPr="00B73DE5">
        <w:rPr>
          <w:rFonts w:ascii="Times New Roman" w:hAnsi="Times New Roman"/>
          <w:bCs/>
          <w:iCs/>
          <w:sz w:val="24"/>
          <w:szCs w:val="28"/>
          <w:lang w:eastAsia="ru-RU"/>
        </w:rPr>
        <w:t xml:space="preserve">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3DE5">
        <w:rPr>
          <w:rStyle w:val="af3"/>
          <w:rFonts w:ascii="Times New Roman" w:hAnsi="Times New Roman"/>
          <w:bCs/>
          <w:iCs/>
          <w:sz w:val="24"/>
          <w:szCs w:val="28"/>
          <w:lang w:eastAsia="ru-RU"/>
        </w:rPr>
        <w:footnoteReference w:id="7"/>
      </w:r>
      <w:r w:rsidR="002F5340" w:rsidRPr="00B73DE5">
        <w:rPr>
          <w:rFonts w:ascii="Times New Roman" w:hAnsi="Times New Roman"/>
          <w:bCs/>
          <w:iCs/>
          <w:sz w:val="24"/>
          <w:szCs w:val="28"/>
          <w:lang w:eastAsia="ru-RU"/>
        </w:rPr>
        <w:t>.</w:t>
      </w:r>
    </w:p>
    <w:p w:rsidR="00A50E9F" w:rsidRPr="009814FB" w:rsidRDefault="002F5340" w:rsidP="008F5458">
      <w:pPr>
        <w:spacing w:after="0" w:line="240" w:lineRule="auto"/>
        <w:ind w:firstLine="709"/>
        <w:jc w:val="both"/>
        <w:rPr>
          <w:rStyle w:val="dash041e0431044b0447043d044b0439char1"/>
          <w:bCs/>
          <w:iCs/>
          <w:szCs w:val="28"/>
          <w:lang w:eastAsia="ru-RU"/>
        </w:rPr>
      </w:pPr>
      <w:r w:rsidRPr="00B73DE5">
        <w:rPr>
          <w:rFonts w:ascii="Times New Roman" w:hAnsi="Times New Roman"/>
          <w:bCs/>
          <w:iCs/>
          <w:sz w:val="24"/>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3DE5">
        <w:rPr>
          <w:rFonts w:ascii="Times New Roman" w:hAnsi="Times New Roman"/>
          <w:bCs/>
          <w:iCs/>
          <w:sz w:val="24"/>
          <w:szCs w:val="28"/>
          <w:lang w:eastAsia="ru-RU"/>
        </w:rPr>
        <w:t>ний в стандартизированной форме</w:t>
      </w:r>
      <w:r w:rsidRPr="00B73DE5">
        <w:rPr>
          <w:rFonts w:ascii="Times New Roman" w:hAnsi="Times New Roman"/>
          <w:bCs/>
          <w:iCs/>
          <w:sz w:val="24"/>
          <w:szCs w:val="28"/>
          <w:lang w:eastAsia="ru-RU"/>
        </w:rPr>
        <w:t xml:space="preserve"> и в форме устных и письменных экзаменов с использованием тем, билетов и иных форм по решению </w:t>
      </w:r>
      <w:r w:rsidR="00EC25B6">
        <w:rPr>
          <w:rFonts w:ascii="Times New Roman" w:hAnsi="Times New Roman"/>
          <w:bCs/>
          <w:iCs/>
          <w:sz w:val="24"/>
          <w:szCs w:val="28"/>
          <w:lang w:eastAsia="ru-RU"/>
        </w:rPr>
        <w:t xml:space="preserve">школы </w:t>
      </w:r>
      <w:r w:rsidRPr="00B73DE5">
        <w:rPr>
          <w:rFonts w:ascii="Times New Roman" w:hAnsi="Times New Roman"/>
          <w:bCs/>
          <w:iCs/>
          <w:sz w:val="24"/>
          <w:szCs w:val="28"/>
          <w:lang w:eastAsia="ru-RU"/>
        </w:rPr>
        <w:t>(государственный выпускной экзамен  – ГВЭ).</w:t>
      </w:r>
    </w:p>
    <w:p w:rsidR="00EC25B6" w:rsidRDefault="00EC25B6" w:rsidP="008F5458">
      <w:pPr>
        <w:pStyle w:val="afffa"/>
        <w:spacing w:line="240" w:lineRule="auto"/>
        <w:ind w:firstLine="709"/>
        <w:rPr>
          <w:rStyle w:val="dash041e0431044b0447043d044b0439char1"/>
          <w:b/>
          <w:szCs w:val="28"/>
        </w:rPr>
      </w:pPr>
    </w:p>
    <w:p w:rsidR="002F5340" w:rsidRPr="00B73DE5" w:rsidRDefault="002F5340" w:rsidP="008F5458">
      <w:pPr>
        <w:pStyle w:val="afffa"/>
        <w:spacing w:line="240" w:lineRule="auto"/>
        <w:ind w:firstLine="709"/>
        <w:rPr>
          <w:sz w:val="24"/>
          <w:lang w:eastAsia="ru-RU"/>
        </w:rPr>
      </w:pPr>
      <w:r w:rsidRPr="00B73DE5">
        <w:rPr>
          <w:rStyle w:val="dash041e0431044b0447043d044b0439char1"/>
          <w:b/>
          <w:szCs w:val="28"/>
        </w:rPr>
        <w:t xml:space="preserve">Итоговая оценка </w:t>
      </w:r>
      <w:r w:rsidRPr="00B73DE5">
        <w:rPr>
          <w:rStyle w:val="dash041e0431044b0447043d044b0439char1"/>
          <w:szCs w:val="28"/>
        </w:rPr>
        <w:t xml:space="preserve">(итоговая аттестация) по предмету </w:t>
      </w:r>
      <w:r w:rsidRPr="00B73DE5">
        <w:rPr>
          <w:sz w:val="24"/>
          <w:lang w:eastAsia="ru-RU"/>
        </w:rPr>
        <w:t xml:space="preserve">складывается из результатов внутренней и внешней оценки. К результатам </w:t>
      </w:r>
      <w:r w:rsidRPr="00B73DE5">
        <w:rPr>
          <w:b/>
          <w:sz w:val="24"/>
          <w:lang w:eastAsia="ru-RU"/>
        </w:rPr>
        <w:t>внешней оценки</w:t>
      </w:r>
      <w:r w:rsidRPr="00B73DE5">
        <w:rPr>
          <w:sz w:val="24"/>
          <w:lang w:eastAsia="ru-RU"/>
        </w:rPr>
        <w:t xml:space="preserve"> относятся результаты ГИА. К результатам </w:t>
      </w:r>
      <w:r w:rsidRPr="00B73DE5">
        <w:rPr>
          <w:b/>
          <w:sz w:val="24"/>
          <w:lang w:eastAsia="ru-RU"/>
        </w:rPr>
        <w:t>внутренней оценки</w:t>
      </w:r>
      <w:r w:rsidRPr="00B73DE5">
        <w:rPr>
          <w:sz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3DE5">
        <w:rPr>
          <w:i/>
          <w:sz w:val="24"/>
          <w:lang w:eastAsia="ru-RU"/>
        </w:rPr>
        <w:t xml:space="preserve">. </w:t>
      </w:r>
      <w:r w:rsidRPr="00B73DE5">
        <w:rPr>
          <w:sz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73DE5" w:rsidRDefault="002F5340" w:rsidP="008F5458">
      <w:pPr>
        <w:pStyle w:val="afffa"/>
        <w:spacing w:line="240" w:lineRule="auto"/>
        <w:ind w:firstLine="709"/>
        <w:rPr>
          <w:sz w:val="24"/>
          <w:lang w:eastAsia="ru-RU"/>
        </w:rPr>
      </w:pPr>
      <w:r w:rsidRPr="00B73DE5">
        <w:rPr>
          <w:rStyle w:val="dash041e0431044b0447043d044b0439char1"/>
          <w:szCs w:val="28"/>
        </w:rPr>
        <w:t xml:space="preserve">Итоговая оценка по предмету фиксируется в документе об уровне образования государственного образца </w:t>
      </w:r>
      <w:r w:rsidRPr="00B73DE5">
        <w:rPr>
          <w:sz w:val="24"/>
          <w:lang w:eastAsia="ru-RU"/>
        </w:rPr>
        <w:t>– аттестате об основном общем образовании</w:t>
      </w:r>
      <w:r w:rsidRPr="00B73DE5">
        <w:rPr>
          <w:rStyle w:val="dash041e0431044b0447043d044b0439char1"/>
          <w:szCs w:val="28"/>
        </w:rPr>
        <w:t>.</w:t>
      </w:r>
      <w:r w:rsidR="00EC25B6">
        <w:rPr>
          <w:sz w:val="24"/>
          <w:lang w:eastAsia="ru-RU"/>
        </w:rPr>
        <w:t xml:space="preserve"> </w:t>
      </w:r>
      <w:r w:rsidRPr="00EC25B6">
        <w:rPr>
          <w:rStyle w:val="dash041e0431044b0447043d044b0439char1"/>
          <w:szCs w:val="28"/>
        </w:rPr>
        <w:t>Итоговая оценка</w:t>
      </w:r>
      <w:r w:rsidRPr="00B73DE5">
        <w:rPr>
          <w:rStyle w:val="dash041e0431044b0447043d044b0439char1"/>
          <w:szCs w:val="28"/>
        </w:rPr>
        <w:t xml:space="preserve"> по междисциплинарным программам </w:t>
      </w:r>
      <w:r w:rsidRPr="00B73DE5">
        <w:rPr>
          <w:sz w:val="24"/>
          <w:lang w:eastAsia="ru-RU"/>
        </w:rPr>
        <w:t>ставится на основе результатов внутришкольного мониторинга и фиксируется в характеристике учащегося.</w:t>
      </w:r>
      <w:r w:rsidR="00EC25B6">
        <w:rPr>
          <w:sz w:val="24"/>
          <w:lang w:eastAsia="ru-RU"/>
        </w:rPr>
        <w:t xml:space="preserve"> </w:t>
      </w:r>
      <w:r w:rsidRPr="00EC25B6">
        <w:rPr>
          <w:sz w:val="24"/>
          <w:lang w:eastAsia="ru-RU"/>
        </w:rPr>
        <w:t>Характеристика</w:t>
      </w:r>
      <w:r w:rsidRPr="00B73DE5">
        <w:rPr>
          <w:sz w:val="24"/>
          <w:lang w:eastAsia="ru-RU"/>
        </w:rPr>
        <w:t xml:space="preserve"> готовится на основании:</w:t>
      </w:r>
    </w:p>
    <w:p w:rsidR="002F5340" w:rsidRPr="00EC25B6" w:rsidRDefault="002F5340" w:rsidP="008F5458">
      <w:pPr>
        <w:numPr>
          <w:ilvl w:val="0"/>
          <w:numId w:val="150"/>
        </w:numPr>
        <w:tabs>
          <w:tab w:val="left" w:pos="567"/>
          <w:tab w:val="left" w:pos="1418"/>
        </w:tabs>
        <w:spacing w:after="0" w:line="240" w:lineRule="auto"/>
        <w:ind w:left="0" w:firstLine="0"/>
        <w:jc w:val="both"/>
        <w:rPr>
          <w:rFonts w:ascii="Times New Roman" w:hAnsi="Times New Roman"/>
          <w:sz w:val="24"/>
          <w:szCs w:val="28"/>
          <w:lang w:eastAsia="ru-RU"/>
        </w:rPr>
      </w:pPr>
      <w:r w:rsidRPr="00B73DE5">
        <w:rPr>
          <w:rFonts w:ascii="Times New Roman" w:hAnsi="Times New Roman"/>
          <w:sz w:val="24"/>
          <w:szCs w:val="28"/>
          <w:lang w:eastAsia="ru-RU"/>
        </w:rPr>
        <w:t xml:space="preserve">объективных показателей образовательных достижений обучающегося на </w:t>
      </w:r>
      <w:r w:rsidR="00A40444" w:rsidRPr="00B73DE5">
        <w:rPr>
          <w:rFonts w:ascii="Times New Roman" w:hAnsi="Times New Roman"/>
          <w:sz w:val="24"/>
          <w:szCs w:val="28"/>
          <w:lang w:eastAsia="ru-RU"/>
        </w:rPr>
        <w:t xml:space="preserve">уровне </w:t>
      </w:r>
      <w:r w:rsidRPr="00B73DE5">
        <w:rPr>
          <w:rFonts w:ascii="Times New Roman" w:hAnsi="Times New Roman"/>
          <w:sz w:val="24"/>
          <w:szCs w:val="28"/>
          <w:lang w:eastAsia="ru-RU"/>
        </w:rPr>
        <w:t>основного образования,</w:t>
      </w:r>
      <w:r w:rsidR="00EC25B6">
        <w:rPr>
          <w:rFonts w:ascii="Times New Roman" w:hAnsi="Times New Roman"/>
          <w:sz w:val="24"/>
          <w:szCs w:val="28"/>
          <w:lang w:eastAsia="ru-RU"/>
        </w:rPr>
        <w:t xml:space="preserve"> </w:t>
      </w:r>
      <w:r w:rsidRPr="00EC25B6">
        <w:rPr>
          <w:rFonts w:ascii="Times New Roman" w:hAnsi="Times New Roman"/>
          <w:sz w:val="24"/>
          <w:szCs w:val="28"/>
          <w:lang w:eastAsia="ru-RU"/>
        </w:rPr>
        <w:t>портфолио выпускника;</w:t>
      </w:r>
    </w:p>
    <w:p w:rsidR="00A50E9F" w:rsidRPr="009814FB" w:rsidRDefault="002F5340" w:rsidP="008F5458">
      <w:pPr>
        <w:numPr>
          <w:ilvl w:val="0"/>
          <w:numId w:val="150"/>
        </w:numPr>
        <w:tabs>
          <w:tab w:val="left" w:pos="567"/>
          <w:tab w:val="left" w:pos="1418"/>
        </w:tabs>
        <w:spacing w:after="0" w:line="240" w:lineRule="auto"/>
        <w:ind w:left="0" w:firstLine="0"/>
        <w:jc w:val="both"/>
        <w:rPr>
          <w:rFonts w:ascii="Times New Roman" w:hAnsi="Times New Roman"/>
          <w:sz w:val="24"/>
          <w:szCs w:val="28"/>
          <w:lang w:eastAsia="ru-RU"/>
        </w:rPr>
      </w:pPr>
      <w:r w:rsidRPr="00B73DE5">
        <w:rPr>
          <w:rFonts w:ascii="Times New Roman" w:hAnsi="Times New Roman"/>
          <w:sz w:val="24"/>
          <w:szCs w:val="28"/>
          <w:lang w:eastAsia="ru-RU"/>
        </w:rPr>
        <w:t xml:space="preserve">экспертных оценок классного руководителя и учителей, обучавших данного выпускника на </w:t>
      </w:r>
      <w:r w:rsidR="00A40444" w:rsidRPr="00B73DE5">
        <w:rPr>
          <w:rFonts w:ascii="Times New Roman" w:hAnsi="Times New Roman"/>
          <w:sz w:val="24"/>
          <w:szCs w:val="28"/>
          <w:lang w:eastAsia="ru-RU"/>
        </w:rPr>
        <w:t>уровне</w:t>
      </w:r>
      <w:r w:rsidRPr="00B73DE5">
        <w:rPr>
          <w:rFonts w:ascii="Times New Roman" w:hAnsi="Times New Roman"/>
          <w:sz w:val="24"/>
          <w:szCs w:val="28"/>
          <w:lang w:eastAsia="ru-RU"/>
        </w:rPr>
        <w:t xml:space="preserve"> основного общего образования.</w:t>
      </w:r>
    </w:p>
    <w:p w:rsidR="002F5340" w:rsidRPr="00B73DE5" w:rsidRDefault="002F5340" w:rsidP="008F5458">
      <w:pPr>
        <w:tabs>
          <w:tab w:val="left" w:pos="567"/>
        </w:tabs>
        <w:spacing w:after="0" w:line="240" w:lineRule="auto"/>
        <w:jc w:val="both"/>
        <w:rPr>
          <w:rFonts w:ascii="Times New Roman" w:hAnsi="Times New Roman"/>
          <w:sz w:val="24"/>
          <w:szCs w:val="28"/>
          <w:lang w:eastAsia="ru-RU"/>
        </w:rPr>
      </w:pPr>
      <w:r w:rsidRPr="00B73DE5">
        <w:rPr>
          <w:rFonts w:ascii="Times New Roman" w:hAnsi="Times New Roman"/>
          <w:sz w:val="24"/>
          <w:szCs w:val="28"/>
          <w:lang w:eastAsia="ru-RU"/>
        </w:rPr>
        <w:t>В характеристике выпускника:</w:t>
      </w:r>
    </w:p>
    <w:p w:rsidR="002F5340" w:rsidRPr="00B73DE5" w:rsidRDefault="002F5340" w:rsidP="008F5458">
      <w:pPr>
        <w:pStyle w:val="a8"/>
        <w:numPr>
          <w:ilvl w:val="0"/>
          <w:numId w:val="151"/>
        </w:numPr>
        <w:tabs>
          <w:tab w:val="left" w:pos="567"/>
        </w:tabs>
        <w:ind w:left="0" w:firstLine="0"/>
        <w:jc w:val="both"/>
        <w:rPr>
          <w:rFonts w:ascii="Times New Roman" w:hAnsi="Times New Roman"/>
          <w:szCs w:val="28"/>
        </w:rPr>
      </w:pPr>
      <w:r w:rsidRPr="00B73DE5">
        <w:rPr>
          <w:rFonts w:ascii="Times New Roman" w:hAnsi="Times New Roman"/>
          <w:szCs w:val="28"/>
        </w:rPr>
        <w:t>отмечаются образовательные достижения обучающегося по освоению личностных, метапредметных и предметных результатов;</w:t>
      </w:r>
    </w:p>
    <w:p w:rsidR="002F5340" w:rsidRPr="00B73DE5" w:rsidRDefault="002F5340" w:rsidP="008F5458">
      <w:pPr>
        <w:pStyle w:val="a8"/>
        <w:numPr>
          <w:ilvl w:val="0"/>
          <w:numId w:val="151"/>
        </w:numPr>
        <w:tabs>
          <w:tab w:val="left" w:pos="567"/>
        </w:tabs>
        <w:ind w:left="0" w:firstLine="0"/>
        <w:jc w:val="both"/>
        <w:rPr>
          <w:rFonts w:ascii="Times New Roman" w:hAnsi="Times New Roman"/>
          <w:szCs w:val="28"/>
        </w:rPr>
      </w:pPr>
      <w:r w:rsidRPr="00B73DE5">
        <w:rPr>
          <w:rFonts w:ascii="Times New Roman" w:hAnsi="Times New Roman"/>
          <w:szCs w:val="28"/>
        </w:rPr>
        <w:t xml:space="preserve">даются педагогические рекомендации к выбору индивидуальной образовательной траектории на </w:t>
      </w:r>
      <w:r w:rsidR="00A40444" w:rsidRPr="00B73DE5">
        <w:rPr>
          <w:rFonts w:ascii="Times New Roman" w:hAnsi="Times New Roman"/>
          <w:szCs w:val="28"/>
        </w:rPr>
        <w:t>уровне</w:t>
      </w:r>
      <w:r w:rsidRPr="00B73DE5">
        <w:rPr>
          <w:rFonts w:ascii="Times New Roman" w:hAnsi="Times New Roman"/>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163867" w:rsidRDefault="00163867" w:rsidP="008F5458">
      <w:pPr>
        <w:tabs>
          <w:tab w:val="left" w:pos="567"/>
        </w:tabs>
        <w:spacing w:after="0" w:line="240" w:lineRule="auto"/>
        <w:jc w:val="both"/>
        <w:rPr>
          <w:rFonts w:ascii="Times New Roman" w:hAnsi="Times New Roman"/>
          <w:sz w:val="24"/>
          <w:szCs w:val="28"/>
          <w:lang w:eastAsia="ru-RU"/>
        </w:rPr>
      </w:pPr>
      <w:bookmarkStart w:id="82" w:name="_Toc409691656"/>
      <w:bookmarkStart w:id="83" w:name="_Toc410653980"/>
      <w:bookmarkStart w:id="84" w:name="_Toc414553166"/>
    </w:p>
    <w:p w:rsidR="00EC25B6" w:rsidRDefault="00EC25B6" w:rsidP="008F5458">
      <w:pPr>
        <w:tabs>
          <w:tab w:val="left" w:pos="567"/>
        </w:tabs>
        <w:spacing w:after="0" w:line="240" w:lineRule="auto"/>
        <w:jc w:val="both"/>
        <w:rPr>
          <w:rFonts w:ascii="Times New Roman" w:hAnsi="Times New Roman"/>
          <w:sz w:val="24"/>
          <w:szCs w:val="28"/>
          <w:lang w:eastAsia="ru-RU"/>
        </w:rPr>
      </w:pPr>
    </w:p>
    <w:p w:rsidR="00EC25B6" w:rsidRDefault="00EC25B6" w:rsidP="008F5458">
      <w:pPr>
        <w:tabs>
          <w:tab w:val="left" w:pos="567"/>
        </w:tabs>
        <w:spacing w:after="0" w:line="240" w:lineRule="auto"/>
        <w:jc w:val="both"/>
        <w:rPr>
          <w:rFonts w:ascii="Times New Roman" w:hAnsi="Times New Roman"/>
          <w:sz w:val="24"/>
          <w:szCs w:val="28"/>
          <w:lang w:eastAsia="ru-RU"/>
        </w:rPr>
      </w:pPr>
    </w:p>
    <w:p w:rsidR="00020191" w:rsidRDefault="00020191" w:rsidP="008F5458">
      <w:pPr>
        <w:pStyle w:val="1"/>
        <w:spacing w:before="0" w:line="240" w:lineRule="auto"/>
        <w:jc w:val="center"/>
        <w:rPr>
          <w:rFonts w:ascii="Times New Roman" w:hAnsi="Times New Roman"/>
          <w:b/>
          <w:color w:val="auto"/>
          <w:sz w:val="24"/>
          <w:szCs w:val="28"/>
        </w:rPr>
      </w:pPr>
      <w:r>
        <w:rPr>
          <w:rFonts w:ascii="Times New Roman" w:hAnsi="Times New Roman"/>
          <w:b/>
          <w:color w:val="auto"/>
          <w:sz w:val="24"/>
          <w:szCs w:val="28"/>
          <w:lang w:val="en-US"/>
        </w:rPr>
        <w:lastRenderedPageBreak/>
        <w:t>II</w:t>
      </w:r>
      <w:r w:rsidRPr="00020191">
        <w:rPr>
          <w:rFonts w:ascii="Times New Roman" w:hAnsi="Times New Roman"/>
          <w:b/>
          <w:color w:val="auto"/>
          <w:sz w:val="24"/>
          <w:szCs w:val="28"/>
        </w:rPr>
        <w:t xml:space="preserve">. </w:t>
      </w:r>
      <w:r>
        <w:rPr>
          <w:rFonts w:ascii="Times New Roman" w:hAnsi="Times New Roman"/>
          <w:b/>
          <w:color w:val="auto"/>
          <w:sz w:val="24"/>
          <w:szCs w:val="28"/>
        </w:rPr>
        <w:t xml:space="preserve">СОДЕРЖАТЕЛЬНЫЙ РАЗДЕЛ </w:t>
      </w:r>
      <w:r w:rsidR="008C0EC0">
        <w:rPr>
          <w:rFonts w:ascii="Times New Roman" w:hAnsi="Times New Roman"/>
          <w:b/>
          <w:color w:val="auto"/>
          <w:sz w:val="24"/>
          <w:szCs w:val="28"/>
        </w:rPr>
        <w:t>АДАПТИРОВАННОЙ</w:t>
      </w:r>
      <w:r>
        <w:rPr>
          <w:rFonts w:ascii="Times New Roman" w:hAnsi="Times New Roman"/>
          <w:b/>
          <w:color w:val="auto"/>
          <w:sz w:val="24"/>
          <w:szCs w:val="28"/>
        </w:rPr>
        <w:t xml:space="preserve"> ОБРАЗОВАТЕЛЬНОЙ ПРОГРАММЫ ОСНОВНОГО ОБЩЕГО ОБРАЗОВАНИЯ</w:t>
      </w:r>
    </w:p>
    <w:p w:rsidR="00020191" w:rsidRPr="009814FB" w:rsidRDefault="00020191" w:rsidP="008F5458">
      <w:pPr>
        <w:spacing w:line="240" w:lineRule="auto"/>
      </w:pPr>
    </w:p>
    <w:p w:rsidR="004B445A" w:rsidRPr="004B445A" w:rsidRDefault="004B445A" w:rsidP="008F5458">
      <w:pPr>
        <w:pStyle w:val="af1"/>
        <w:ind w:firstLine="0"/>
        <w:jc w:val="center"/>
        <w:rPr>
          <w:b/>
          <w:sz w:val="24"/>
          <w:szCs w:val="24"/>
        </w:rPr>
      </w:pPr>
      <w:r w:rsidRPr="004B445A">
        <w:rPr>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4B445A" w:rsidRDefault="004B445A" w:rsidP="008F5458">
      <w:pPr>
        <w:pStyle w:val="2"/>
        <w:spacing w:line="240" w:lineRule="auto"/>
      </w:pPr>
      <w:bookmarkStart w:id="85" w:name="_Toc406059004"/>
      <w:bookmarkStart w:id="86" w:name="_Toc409691657"/>
      <w:bookmarkStart w:id="87" w:name="_Toc410653981"/>
      <w:bookmarkStart w:id="88" w:name="_Toc414553167"/>
      <w:bookmarkEnd w:id="82"/>
      <w:bookmarkEnd w:id="83"/>
      <w:bookmarkEnd w:id="84"/>
    </w:p>
    <w:bookmarkEnd w:id="85"/>
    <w:bookmarkEnd w:id="86"/>
    <w:bookmarkEnd w:id="87"/>
    <w:bookmarkEnd w:id="88"/>
    <w:p w:rsidR="00B540EE" w:rsidRDefault="00B540EE" w:rsidP="008F5458">
      <w:pPr>
        <w:pStyle w:val="a7"/>
        <w:widowControl w:val="0"/>
        <w:tabs>
          <w:tab w:val="left" w:pos="567"/>
        </w:tabs>
        <w:spacing w:before="0" w:beforeAutospacing="0" w:after="0" w:afterAutospacing="0"/>
        <w:ind w:firstLine="709"/>
        <w:jc w:val="both"/>
        <w:rPr>
          <w:rFonts w:ascii="Times New Roman" w:hAnsi="Times New Roman"/>
          <w:sz w:val="28"/>
          <w:szCs w:val="28"/>
        </w:rPr>
      </w:pPr>
      <w:r w:rsidRPr="0048507F">
        <w:rPr>
          <w:rFonts w:ascii="Times New Roman" w:hAnsi="Times New Roman"/>
          <w:szCs w:val="28"/>
        </w:rPr>
        <w:t>Структура настоящей программы развития универсальных учебных действий (</w:t>
      </w:r>
      <w:r w:rsidR="0021451B" w:rsidRPr="0048507F">
        <w:rPr>
          <w:rFonts w:ascii="Times New Roman" w:hAnsi="Times New Roman"/>
          <w:szCs w:val="28"/>
        </w:rPr>
        <w:t>УУД</w:t>
      </w:r>
      <w:r w:rsidRPr="0048507F">
        <w:rPr>
          <w:rFonts w:ascii="Times New Roman" w:hAnsi="Times New Roman"/>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98061C" w:rsidRPr="0074495D" w:rsidRDefault="0098061C" w:rsidP="008F5458">
      <w:pPr>
        <w:pStyle w:val="a7"/>
        <w:widowControl w:val="0"/>
        <w:tabs>
          <w:tab w:val="left" w:pos="567"/>
        </w:tabs>
        <w:spacing w:before="0" w:beforeAutospacing="0" w:after="0" w:afterAutospacing="0"/>
        <w:ind w:firstLine="709"/>
        <w:jc w:val="both"/>
        <w:rPr>
          <w:rFonts w:ascii="Times New Roman" w:hAnsi="Times New Roman"/>
          <w:sz w:val="28"/>
          <w:szCs w:val="28"/>
        </w:rPr>
      </w:pPr>
    </w:p>
    <w:p w:rsidR="0098061C" w:rsidRDefault="006C476E" w:rsidP="008F5458">
      <w:pPr>
        <w:pStyle w:val="a7"/>
        <w:widowControl w:val="0"/>
        <w:tabs>
          <w:tab w:val="left" w:pos="567"/>
        </w:tabs>
        <w:spacing w:before="0" w:beforeAutospacing="0" w:after="0" w:afterAutospacing="0"/>
        <w:jc w:val="center"/>
        <w:rPr>
          <w:rFonts w:ascii="Times New Roman" w:hAnsi="Times New Roman"/>
          <w:b/>
          <w:szCs w:val="28"/>
        </w:rPr>
      </w:pPr>
      <w:r>
        <w:rPr>
          <w:rFonts w:ascii="Times New Roman" w:hAnsi="Times New Roman"/>
          <w:b/>
          <w:szCs w:val="28"/>
        </w:rPr>
        <w:t xml:space="preserve">2.1.1. </w:t>
      </w:r>
      <w:r w:rsidR="00B540EE" w:rsidRPr="0098061C">
        <w:rPr>
          <w:rFonts w:ascii="Times New Roman" w:hAnsi="Times New Roman"/>
          <w:b/>
          <w:szCs w:val="28"/>
        </w:rPr>
        <w:t xml:space="preserve">Цели и задачи программы, </w:t>
      </w:r>
    </w:p>
    <w:p w:rsidR="00B540EE" w:rsidRDefault="00B540EE" w:rsidP="008F5458">
      <w:pPr>
        <w:pStyle w:val="a7"/>
        <w:widowControl w:val="0"/>
        <w:tabs>
          <w:tab w:val="left" w:pos="567"/>
        </w:tabs>
        <w:spacing w:before="0" w:beforeAutospacing="0" w:after="0" w:afterAutospacing="0"/>
        <w:jc w:val="center"/>
        <w:rPr>
          <w:rFonts w:ascii="Times New Roman" w:hAnsi="Times New Roman"/>
          <w:b/>
          <w:szCs w:val="28"/>
        </w:rPr>
      </w:pPr>
      <w:r w:rsidRPr="0098061C">
        <w:rPr>
          <w:rFonts w:ascii="Times New Roman" w:hAnsi="Times New Roman"/>
          <w:b/>
          <w:szCs w:val="28"/>
        </w:rPr>
        <w:t>описание ее места и роли в реализации требований ФГОС</w:t>
      </w:r>
    </w:p>
    <w:p w:rsidR="0098061C" w:rsidRPr="0098061C" w:rsidRDefault="0098061C" w:rsidP="008F5458">
      <w:pPr>
        <w:pStyle w:val="a7"/>
        <w:widowControl w:val="0"/>
        <w:tabs>
          <w:tab w:val="left" w:pos="567"/>
        </w:tabs>
        <w:spacing w:before="0" w:beforeAutospacing="0" w:after="0" w:afterAutospacing="0"/>
        <w:jc w:val="center"/>
        <w:rPr>
          <w:rFonts w:ascii="Times New Roman" w:hAnsi="Times New Roman"/>
          <w:b/>
          <w:szCs w:val="28"/>
        </w:rPr>
      </w:pPr>
    </w:p>
    <w:p w:rsidR="00B540EE" w:rsidRPr="0098061C" w:rsidRDefault="0098061C" w:rsidP="008F5458">
      <w:pPr>
        <w:pStyle w:val="a7"/>
        <w:widowControl w:val="0"/>
        <w:tabs>
          <w:tab w:val="left" w:pos="567"/>
        </w:tabs>
        <w:spacing w:before="0" w:beforeAutospacing="0" w:after="0" w:afterAutospacing="0"/>
        <w:jc w:val="both"/>
        <w:rPr>
          <w:rFonts w:ascii="Times New Roman" w:hAnsi="Times New Roman"/>
          <w:szCs w:val="28"/>
        </w:rPr>
      </w:pPr>
      <w:r>
        <w:rPr>
          <w:rFonts w:ascii="Times New Roman" w:hAnsi="Times New Roman"/>
          <w:b/>
          <w:bCs/>
          <w:szCs w:val="28"/>
        </w:rPr>
        <w:tab/>
      </w:r>
      <w:r w:rsidR="00B540EE" w:rsidRPr="0098061C">
        <w:rPr>
          <w:rFonts w:ascii="Times New Roman" w:hAnsi="Times New Roman"/>
          <w:b/>
          <w:bCs/>
          <w:szCs w:val="28"/>
        </w:rPr>
        <w:t>Целью программы</w:t>
      </w:r>
      <w:r w:rsidR="00B540EE" w:rsidRPr="0098061C">
        <w:rPr>
          <w:rFonts w:ascii="Times New Roman" w:hAnsi="Times New Roman"/>
          <w:szCs w:val="28"/>
        </w:rPr>
        <w:t xml:space="preserve"> развития </w:t>
      </w:r>
      <w:r w:rsidR="00025D75" w:rsidRPr="0098061C">
        <w:rPr>
          <w:rFonts w:ascii="Times New Roman" w:hAnsi="Times New Roman"/>
          <w:szCs w:val="28"/>
        </w:rPr>
        <w:t>УУД</w:t>
      </w:r>
      <w:r w:rsidR="00B540EE" w:rsidRPr="0098061C">
        <w:rPr>
          <w:rFonts w:ascii="Times New Roman" w:hAnsi="Times New Roman"/>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98061C">
        <w:rPr>
          <w:rFonts w:ascii="Times New Roman" w:hAnsi="Times New Roman"/>
          <w:szCs w:val="28"/>
        </w:rPr>
        <w:t xml:space="preserve"> ООО</w:t>
      </w:r>
      <w:r w:rsidR="00B540EE" w:rsidRPr="0098061C">
        <w:rPr>
          <w:rFonts w:ascii="Times New Roman" w:hAnsi="Times New Roman"/>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6C476E" w:rsidRDefault="0098061C" w:rsidP="008F5458">
      <w:pPr>
        <w:pStyle w:val="a7"/>
        <w:widowControl w:val="0"/>
        <w:tabs>
          <w:tab w:val="left" w:pos="567"/>
        </w:tabs>
        <w:spacing w:before="0" w:beforeAutospacing="0" w:after="0" w:afterAutospacing="0"/>
        <w:jc w:val="both"/>
        <w:rPr>
          <w:rFonts w:ascii="Times New Roman" w:hAnsi="Times New Roman"/>
          <w:szCs w:val="28"/>
        </w:rPr>
      </w:pPr>
      <w:r>
        <w:rPr>
          <w:rFonts w:ascii="Times New Roman" w:hAnsi="Times New Roman"/>
          <w:szCs w:val="28"/>
        </w:rPr>
        <w:tab/>
      </w:r>
    </w:p>
    <w:p w:rsidR="00B540EE" w:rsidRPr="0098061C" w:rsidRDefault="00B540EE" w:rsidP="008F5458">
      <w:pPr>
        <w:pStyle w:val="a7"/>
        <w:widowControl w:val="0"/>
        <w:tabs>
          <w:tab w:val="left" w:pos="567"/>
        </w:tabs>
        <w:spacing w:before="0" w:beforeAutospacing="0" w:after="0" w:afterAutospacing="0"/>
        <w:jc w:val="both"/>
        <w:rPr>
          <w:rFonts w:ascii="Times New Roman" w:hAnsi="Times New Roman"/>
          <w:szCs w:val="28"/>
        </w:rPr>
      </w:pPr>
      <w:r w:rsidRPr="0098061C">
        <w:rPr>
          <w:rFonts w:ascii="Times New Roman" w:hAnsi="Times New Roman"/>
          <w:szCs w:val="28"/>
        </w:rPr>
        <w:t xml:space="preserve">В соответствии с указанной целью программа развития УУД в основной школе определяет следующие </w:t>
      </w:r>
      <w:r w:rsidRPr="0098061C">
        <w:rPr>
          <w:rFonts w:ascii="Times New Roman" w:hAnsi="Times New Roman"/>
          <w:b/>
          <w:bCs/>
          <w:szCs w:val="28"/>
        </w:rPr>
        <w:t>задачи</w:t>
      </w:r>
      <w:r w:rsidRPr="0098061C">
        <w:rPr>
          <w:rFonts w:ascii="Times New Roman" w:hAnsi="Times New Roman"/>
          <w:szCs w:val="28"/>
        </w:rPr>
        <w:t>:</w:t>
      </w:r>
    </w:p>
    <w:p w:rsidR="00B540EE" w:rsidRPr="0098061C" w:rsidRDefault="00B540EE" w:rsidP="008F5458">
      <w:pPr>
        <w:pStyle w:val="a7"/>
        <w:widowControl w:val="0"/>
        <w:numPr>
          <w:ilvl w:val="0"/>
          <w:numId w:val="153"/>
        </w:numPr>
        <w:tabs>
          <w:tab w:val="clear" w:pos="720"/>
          <w:tab w:val="left" w:pos="709"/>
        </w:tabs>
        <w:spacing w:before="0" w:beforeAutospacing="0" w:after="0" w:afterAutospacing="0"/>
        <w:jc w:val="both"/>
        <w:textAlignment w:val="baseline"/>
        <w:rPr>
          <w:rFonts w:ascii="Times New Roman" w:hAnsi="Times New Roman"/>
          <w:szCs w:val="28"/>
        </w:rPr>
      </w:pPr>
      <w:r w:rsidRPr="0098061C">
        <w:rPr>
          <w:rFonts w:ascii="Times New Roman" w:hAnsi="Times New Roman"/>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98061C" w:rsidRDefault="00B540EE" w:rsidP="008F5458">
      <w:pPr>
        <w:pStyle w:val="a7"/>
        <w:widowControl w:val="0"/>
        <w:numPr>
          <w:ilvl w:val="0"/>
          <w:numId w:val="153"/>
        </w:numPr>
        <w:tabs>
          <w:tab w:val="clear" w:pos="720"/>
          <w:tab w:val="left" w:pos="709"/>
        </w:tabs>
        <w:spacing w:before="0" w:beforeAutospacing="0" w:after="0" w:afterAutospacing="0"/>
        <w:jc w:val="both"/>
        <w:textAlignment w:val="baseline"/>
        <w:rPr>
          <w:rFonts w:ascii="Times New Roman" w:hAnsi="Times New Roman"/>
          <w:szCs w:val="28"/>
        </w:rPr>
      </w:pPr>
      <w:r w:rsidRPr="0098061C">
        <w:rPr>
          <w:rFonts w:ascii="Times New Roman" w:hAnsi="Times New Roman"/>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98061C" w:rsidRDefault="00B540EE" w:rsidP="008F5458">
      <w:pPr>
        <w:pStyle w:val="a7"/>
        <w:widowControl w:val="0"/>
        <w:numPr>
          <w:ilvl w:val="0"/>
          <w:numId w:val="153"/>
        </w:numPr>
        <w:tabs>
          <w:tab w:val="clear" w:pos="720"/>
          <w:tab w:val="left" w:pos="709"/>
        </w:tabs>
        <w:spacing w:before="0" w:beforeAutospacing="0" w:after="0" w:afterAutospacing="0"/>
        <w:jc w:val="both"/>
        <w:textAlignment w:val="baseline"/>
        <w:rPr>
          <w:rFonts w:ascii="Times New Roman" w:hAnsi="Times New Roman"/>
          <w:szCs w:val="28"/>
        </w:rPr>
      </w:pPr>
      <w:r w:rsidRPr="0098061C">
        <w:rPr>
          <w:rFonts w:ascii="Times New Roman" w:hAnsi="Times New Roman"/>
          <w:szCs w:val="28"/>
        </w:rPr>
        <w:t>включение развивающих задач как в урочную, так и внеурочную деятельность обучающихся;</w:t>
      </w:r>
    </w:p>
    <w:p w:rsidR="003858DC" w:rsidRPr="006C476E" w:rsidRDefault="00B540EE" w:rsidP="008F5458">
      <w:pPr>
        <w:pStyle w:val="a7"/>
        <w:widowControl w:val="0"/>
        <w:numPr>
          <w:ilvl w:val="0"/>
          <w:numId w:val="153"/>
        </w:numPr>
        <w:tabs>
          <w:tab w:val="clear" w:pos="720"/>
          <w:tab w:val="left" w:pos="709"/>
        </w:tabs>
        <w:spacing w:before="0" w:beforeAutospacing="0" w:after="0" w:afterAutospacing="0"/>
        <w:jc w:val="both"/>
        <w:textAlignment w:val="baseline"/>
        <w:rPr>
          <w:rFonts w:ascii="Times New Roman" w:hAnsi="Times New Roman"/>
          <w:szCs w:val="28"/>
        </w:rPr>
      </w:pPr>
      <w:r w:rsidRPr="0098061C">
        <w:rPr>
          <w:rFonts w:ascii="Times New Roman" w:hAnsi="Times New Roman"/>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C476E" w:rsidRDefault="006C476E" w:rsidP="008F5458">
      <w:pPr>
        <w:pStyle w:val="a7"/>
        <w:widowControl w:val="0"/>
        <w:tabs>
          <w:tab w:val="left" w:pos="567"/>
        </w:tabs>
        <w:spacing w:before="0" w:beforeAutospacing="0" w:after="0" w:afterAutospacing="0"/>
        <w:ind w:left="720"/>
        <w:jc w:val="both"/>
        <w:rPr>
          <w:rFonts w:ascii="Times New Roman" w:hAnsi="Times New Roman"/>
          <w:szCs w:val="28"/>
        </w:rPr>
      </w:pPr>
    </w:p>
    <w:p w:rsidR="003858DC" w:rsidRDefault="00B540EE" w:rsidP="008F5458">
      <w:pPr>
        <w:pStyle w:val="a7"/>
        <w:widowControl w:val="0"/>
        <w:tabs>
          <w:tab w:val="left" w:pos="567"/>
        </w:tabs>
        <w:spacing w:before="0" w:beforeAutospacing="0" w:after="0" w:afterAutospacing="0"/>
        <w:jc w:val="both"/>
        <w:rPr>
          <w:rFonts w:ascii="Times New Roman" w:hAnsi="Times New Roman"/>
          <w:szCs w:val="28"/>
        </w:rPr>
      </w:pPr>
      <w:r w:rsidRPr="0098061C">
        <w:rPr>
          <w:rFonts w:ascii="Times New Roman" w:hAnsi="Times New Roman"/>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98061C">
        <w:rPr>
          <w:rFonts w:ascii="Times New Roman" w:hAnsi="Times New Roman"/>
          <w:szCs w:val="28"/>
        </w:rPr>
        <w:t>УУД</w:t>
      </w:r>
      <w:r w:rsidRPr="0098061C">
        <w:rPr>
          <w:rFonts w:ascii="Times New Roman" w:hAnsi="Times New Roman"/>
          <w:szCs w:val="28"/>
        </w:rPr>
        <w:t xml:space="preserve"> представляют собой целостную взаимосвязанную систему, определяемую общей логикой возрастного развития.</w:t>
      </w:r>
      <w:r w:rsidR="006C476E">
        <w:rPr>
          <w:rFonts w:ascii="Times New Roman" w:hAnsi="Times New Roman"/>
          <w:szCs w:val="28"/>
        </w:rPr>
        <w:t xml:space="preserve"> </w:t>
      </w:r>
      <w:r w:rsidRPr="0098061C">
        <w:rPr>
          <w:rFonts w:ascii="Times New Roman" w:hAnsi="Times New Roman"/>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C476E" w:rsidRPr="000337F3" w:rsidRDefault="006C476E" w:rsidP="008F5458">
      <w:pPr>
        <w:pStyle w:val="a7"/>
        <w:widowControl w:val="0"/>
        <w:tabs>
          <w:tab w:val="left" w:pos="567"/>
        </w:tabs>
        <w:spacing w:before="0" w:beforeAutospacing="0" w:after="0" w:afterAutospacing="0"/>
        <w:jc w:val="both"/>
        <w:rPr>
          <w:rFonts w:ascii="Times New Roman" w:hAnsi="Times New Roman"/>
          <w:szCs w:val="28"/>
        </w:rPr>
      </w:pPr>
    </w:p>
    <w:p w:rsidR="00D67659" w:rsidRDefault="006C476E" w:rsidP="008F5458">
      <w:pPr>
        <w:pStyle w:val="a7"/>
        <w:widowControl w:val="0"/>
        <w:tabs>
          <w:tab w:val="left" w:pos="567"/>
        </w:tabs>
        <w:spacing w:before="0" w:beforeAutospacing="0" w:after="0" w:afterAutospacing="0"/>
        <w:jc w:val="center"/>
        <w:rPr>
          <w:rFonts w:ascii="Times New Roman" w:hAnsi="Times New Roman"/>
          <w:b/>
          <w:szCs w:val="28"/>
        </w:rPr>
      </w:pPr>
      <w:r>
        <w:rPr>
          <w:rFonts w:ascii="Times New Roman" w:hAnsi="Times New Roman"/>
          <w:b/>
          <w:szCs w:val="28"/>
        </w:rPr>
        <w:t xml:space="preserve">2.1.2. </w:t>
      </w:r>
      <w:r w:rsidR="00B540EE" w:rsidRPr="003858DC">
        <w:rPr>
          <w:rFonts w:ascii="Times New Roman" w:hAnsi="Times New Roman"/>
          <w:b/>
          <w:szCs w:val="28"/>
        </w:rPr>
        <w:t xml:space="preserve">Описание понятий, функций, состава и характеристик универсальных учебных действий и их связи с содержанием отдельных учебных предметов, </w:t>
      </w:r>
    </w:p>
    <w:p w:rsidR="00B540EE" w:rsidRDefault="00B540EE" w:rsidP="008F5458">
      <w:pPr>
        <w:pStyle w:val="a7"/>
        <w:widowControl w:val="0"/>
        <w:tabs>
          <w:tab w:val="left" w:pos="567"/>
        </w:tabs>
        <w:spacing w:before="0" w:beforeAutospacing="0" w:after="0" w:afterAutospacing="0"/>
        <w:jc w:val="center"/>
        <w:rPr>
          <w:rFonts w:ascii="Times New Roman" w:hAnsi="Times New Roman"/>
          <w:b/>
          <w:szCs w:val="28"/>
        </w:rPr>
      </w:pPr>
      <w:r w:rsidRPr="003858DC">
        <w:rPr>
          <w:rFonts w:ascii="Times New Roman" w:hAnsi="Times New Roman"/>
          <w:b/>
          <w:szCs w:val="28"/>
        </w:rPr>
        <w:t>внеурочной и внешкольной деятельностью</w:t>
      </w:r>
    </w:p>
    <w:p w:rsidR="003858DC" w:rsidRDefault="003858DC" w:rsidP="008F5458">
      <w:pPr>
        <w:pStyle w:val="a7"/>
        <w:widowControl w:val="0"/>
        <w:tabs>
          <w:tab w:val="left" w:pos="567"/>
        </w:tabs>
        <w:spacing w:before="0" w:beforeAutospacing="0" w:after="0" w:afterAutospacing="0"/>
        <w:jc w:val="center"/>
        <w:rPr>
          <w:rFonts w:ascii="Times New Roman" w:hAnsi="Times New Roman"/>
          <w:b/>
          <w:szCs w:val="28"/>
        </w:rPr>
      </w:pPr>
    </w:p>
    <w:p w:rsidR="00DD5838" w:rsidRPr="00163867" w:rsidRDefault="00DD5838" w:rsidP="008F5458">
      <w:pPr>
        <w:pStyle w:val="afffff0"/>
        <w:spacing w:line="240" w:lineRule="auto"/>
        <w:ind w:firstLine="567"/>
        <w:rPr>
          <w:rFonts w:ascii="Times New Roman" w:hAnsi="Times New Roman"/>
          <w:color w:val="auto"/>
          <w:sz w:val="24"/>
          <w:szCs w:val="24"/>
        </w:rPr>
      </w:pPr>
      <w:r w:rsidRPr="00A6489D">
        <w:rPr>
          <w:rFonts w:ascii="Times New Roman" w:hAnsi="Times New Roman"/>
          <w:color w:val="auto"/>
          <w:spacing w:val="-2"/>
          <w:sz w:val="24"/>
          <w:szCs w:val="24"/>
        </w:rPr>
        <w:t>В широком значении термин «универсальные учебные дей</w:t>
      </w:r>
      <w:r w:rsidRPr="00A6489D">
        <w:rPr>
          <w:rFonts w:ascii="Times New Roman" w:hAnsi="Times New Roman"/>
          <w:color w:val="auto"/>
          <w:sz w:val="24"/>
          <w:szCs w:val="24"/>
        </w:rPr>
        <w:t>ствия» означает умение учиться, т.</w:t>
      </w:r>
      <w:r w:rsidRPr="00A6489D">
        <w:rPr>
          <w:rFonts w:ascii="Times New Roman" w:hAnsi="Times New Roman"/>
          <w:color w:val="auto"/>
          <w:sz w:val="24"/>
          <w:szCs w:val="24"/>
        </w:rPr>
        <w:t> </w:t>
      </w:r>
      <w:r w:rsidRPr="00A6489D">
        <w:rPr>
          <w:rFonts w:ascii="Times New Roman" w:hAnsi="Times New Roman"/>
          <w:color w:val="auto"/>
          <w:sz w:val="24"/>
          <w:szCs w:val="24"/>
        </w:rPr>
        <w:t>е. способность субъекта к саморазвитию и самосовершенствованию путём сознательного и активного присвоения нового социального опыта.</w:t>
      </w:r>
    </w:p>
    <w:p w:rsidR="00DD5838" w:rsidRPr="00D67659" w:rsidRDefault="00DD5838" w:rsidP="008F5458">
      <w:pPr>
        <w:pStyle w:val="afffff0"/>
        <w:spacing w:line="240" w:lineRule="auto"/>
        <w:ind w:firstLine="567"/>
        <w:rPr>
          <w:rFonts w:ascii="Times New Roman" w:hAnsi="Times New Roman"/>
          <w:color w:val="auto"/>
          <w:sz w:val="24"/>
          <w:szCs w:val="24"/>
        </w:rPr>
      </w:pPr>
      <w:r w:rsidRPr="00D67659">
        <w:rPr>
          <w:rFonts w:ascii="Times New Roman" w:hAnsi="Times New Roman"/>
          <w:bCs/>
          <w:i/>
          <w:color w:val="auto"/>
          <w:sz w:val="24"/>
          <w:szCs w:val="24"/>
        </w:rPr>
        <w:lastRenderedPageBreak/>
        <w:t>Функции универсальных учебных действий</w:t>
      </w:r>
      <w:r w:rsidRPr="00D67659">
        <w:rPr>
          <w:rFonts w:ascii="Times New Roman" w:hAnsi="Times New Roman"/>
          <w:bCs/>
          <w:color w:val="auto"/>
          <w:sz w:val="24"/>
          <w:szCs w:val="24"/>
        </w:rPr>
        <w:t>:</w:t>
      </w:r>
    </w:p>
    <w:p w:rsidR="00DD5838" w:rsidRPr="00A6489D" w:rsidRDefault="00DD5838" w:rsidP="008F5458">
      <w:pPr>
        <w:pStyle w:val="21"/>
        <w:tabs>
          <w:tab w:val="left" w:pos="567"/>
        </w:tabs>
        <w:spacing w:line="240" w:lineRule="auto"/>
        <w:ind w:left="0" w:firstLine="0"/>
        <w:rPr>
          <w:sz w:val="24"/>
        </w:rPr>
      </w:pPr>
      <w:r w:rsidRPr="00A6489D">
        <w:rPr>
          <w:spacing w:val="2"/>
          <w:sz w:val="24"/>
        </w:rPr>
        <w:t>обеспечение возможностей обучающегося самостоятель</w:t>
      </w:r>
      <w:r w:rsidRPr="00A6489D">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D5838" w:rsidRPr="00163867" w:rsidRDefault="00DD5838" w:rsidP="008F5458">
      <w:pPr>
        <w:pStyle w:val="21"/>
        <w:tabs>
          <w:tab w:val="left" w:pos="567"/>
        </w:tabs>
        <w:spacing w:line="240" w:lineRule="auto"/>
        <w:ind w:left="0" w:firstLine="0"/>
        <w:rPr>
          <w:sz w:val="24"/>
        </w:rPr>
      </w:pPr>
      <w:r w:rsidRPr="00A6489D">
        <w:rPr>
          <w:sz w:val="24"/>
        </w:rPr>
        <w:t xml:space="preserve">создание условий для гармоничного развития личности </w:t>
      </w:r>
      <w:r w:rsidRPr="00A6489D">
        <w:rPr>
          <w:spacing w:val="2"/>
          <w:sz w:val="24"/>
        </w:rPr>
        <w:t xml:space="preserve">и её самореализации на основе готовности к непрерывному образованию; обеспечение успешного усвоения знаний, </w:t>
      </w:r>
      <w:r w:rsidRPr="00A6489D">
        <w:rPr>
          <w:sz w:val="24"/>
        </w:rPr>
        <w:t>формирования умений, навыков и компетентностей в любой предметной области.</w:t>
      </w:r>
    </w:p>
    <w:p w:rsidR="00B540EE" w:rsidRPr="003858DC"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3858DC">
        <w:rPr>
          <w:rFonts w:ascii="Times New Roman" w:hAnsi="Times New Roman"/>
          <w:szCs w:val="28"/>
        </w:rPr>
        <w:t>К принципам формирования УУД в основной школе можно отнести следующие:</w:t>
      </w:r>
    </w:p>
    <w:p w:rsidR="00B540EE" w:rsidRPr="003858DC" w:rsidRDefault="00B540EE" w:rsidP="008F5458">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szCs w:val="28"/>
        </w:rPr>
      </w:pPr>
      <w:r w:rsidRPr="003858DC">
        <w:rPr>
          <w:rFonts w:ascii="Times New Roman" w:hAnsi="Times New Roman"/>
          <w:szCs w:val="28"/>
        </w:rPr>
        <w:t>формирование УУД – задача, сквозная для всего образовательного процесса (урочная, внеурочная деятельность);</w:t>
      </w:r>
    </w:p>
    <w:p w:rsidR="00B540EE" w:rsidRPr="003858DC" w:rsidRDefault="00B540EE" w:rsidP="008F5458">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szCs w:val="28"/>
        </w:rPr>
      </w:pPr>
      <w:r w:rsidRPr="003858DC">
        <w:rPr>
          <w:rFonts w:ascii="Times New Roman" w:hAnsi="Times New Roman"/>
          <w:szCs w:val="28"/>
        </w:rPr>
        <w:t>формирование УУД обязательно требует работы с предметным или междисципдинарным содержанием;</w:t>
      </w:r>
    </w:p>
    <w:p w:rsidR="00B540EE" w:rsidRPr="003858DC" w:rsidRDefault="006C476E" w:rsidP="008F5458">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szCs w:val="28"/>
        </w:rPr>
      </w:pPr>
      <w:r w:rsidRPr="003858DC">
        <w:rPr>
          <w:rFonts w:ascii="Times New Roman" w:hAnsi="Times New Roman"/>
          <w:szCs w:val="28"/>
        </w:rPr>
        <w:t xml:space="preserve">в рамках своей ООП </w:t>
      </w:r>
      <w:r>
        <w:rPr>
          <w:rFonts w:ascii="Times New Roman" w:hAnsi="Times New Roman"/>
          <w:szCs w:val="28"/>
        </w:rPr>
        <w:t>школа</w:t>
      </w:r>
      <w:r w:rsidR="00B540EE" w:rsidRPr="003858DC">
        <w:rPr>
          <w:rFonts w:ascii="Times New Roman" w:hAnsi="Times New Roman"/>
          <w:szCs w:val="28"/>
        </w:rPr>
        <w:t xml:space="preserve"> </w:t>
      </w:r>
      <w:r>
        <w:rPr>
          <w:rFonts w:ascii="Times New Roman" w:hAnsi="Times New Roman"/>
          <w:szCs w:val="28"/>
        </w:rPr>
        <w:t>определяет</w:t>
      </w:r>
      <w:r w:rsidR="00B540EE" w:rsidRPr="003858DC">
        <w:rPr>
          <w:rFonts w:ascii="Times New Roman" w:hAnsi="Times New Roman"/>
          <w:szCs w:val="28"/>
        </w:rPr>
        <w:t>, на каком именно материале (в том числе в рамках учебной и внеучебной деятельности) реализовывать программу по развитию УУД;</w:t>
      </w:r>
    </w:p>
    <w:p w:rsidR="00B540EE" w:rsidRPr="003858DC" w:rsidRDefault="00B540EE" w:rsidP="008F5458">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szCs w:val="28"/>
        </w:rPr>
      </w:pPr>
      <w:r w:rsidRPr="003858DC">
        <w:rPr>
          <w:rFonts w:ascii="Times New Roman" w:hAnsi="Times New Roman"/>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3858DC" w:rsidRDefault="00B540EE" w:rsidP="008F5458">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szCs w:val="28"/>
        </w:rPr>
      </w:pPr>
      <w:r w:rsidRPr="003858DC">
        <w:rPr>
          <w:rFonts w:ascii="Times New Roman" w:hAnsi="Times New Roman"/>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w:t>
      </w:r>
      <w:r w:rsidR="00163867">
        <w:rPr>
          <w:rFonts w:ascii="Times New Roman" w:hAnsi="Times New Roman"/>
          <w:szCs w:val="28"/>
        </w:rPr>
        <w:t>мостоятельная работа</w:t>
      </w:r>
      <w:r w:rsidRPr="003858DC">
        <w:rPr>
          <w:rFonts w:ascii="Times New Roman" w:hAnsi="Times New Roman"/>
          <w:szCs w:val="28"/>
        </w:rPr>
        <w:t>);</w:t>
      </w:r>
    </w:p>
    <w:p w:rsidR="00B540EE" w:rsidRPr="003858DC" w:rsidRDefault="00B540EE" w:rsidP="008F5458">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szCs w:val="28"/>
        </w:rPr>
      </w:pPr>
      <w:r w:rsidRPr="003858DC">
        <w:rPr>
          <w:rFonts w:ascii="Times New Roman" w:hAnsi="Times New Roman"/>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3858DC" w:rsidRDefault="00163867" w:rsidP="008F5458">
      <w:pPr>
        <w:pStyle w:val="a7"/>
        <w:widowControl w:val="0"/>
        <w:tabs>
          <w:tab w:val="left" w:pos="567"/>
        </w:tabs>
        <w:spacing w:before="0" w:beforeAutospacing="0" w:after="0" w:afterAutospacing="0"/>
        <w:ind w:firstLine="709"/>
        <w:jc w:val="both"/>
        <w:rPr>
          <w:rFonts w:ascii="Times New Roman" w:hAnsi="Times New Roman"/>
          <w:szCs w:val="28"/>
        </w:rPr>
      </w:pPr>
      <w:r>
        <w:rPr>
          <w:rFonts w:ascii="Times New Roman" w:hAnsi="Times New Roman"/>
          <w:szCs w:val="28"/>
        </w:rPr>
        <w:t>У</w:t>
      </w:r>
      <w:r w:rsidR="00B540EE" w:rsidRPr="003858DC">
        <w:rPr>
          <w:rFonts w:ascii="Times New Roman" w:hAnsi="Times New Roman"/>
          <w:szCs w:val="28"/>
        </w:rPr>
        <w:t>чебная деятельность в основной школе должна приближаться к самостоятельному поиску теоретических знаний и общих спо</w:t>
      </w:r>
      <w:r>
        <w:rPr>
          <w:rFonts w:ascii="Times New Roman" w:hAnsi="Times New Roman"/>
          <w:szCs w:val="28"/>
        </w:rPr>
        <w:t>собов действий. Р</w:t>
      </w:r>
      <w:r w:rsidR="00B540EE" w:rsidRPr="003858DC">
        <w:rPr>
          <w:rFonts w:ascii="Times New Roman" w:hAnsi="Times New Roman"/>
          <w:szCs w:val="28"/>
        </w:rPr>
        <w:t xml:space="preserve">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3858DC"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3858DC">
        <w:rPr>
          <w:rFonts w:ascii="Times New Roman" w:hAnsi="Times New Roman"/>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w:t>
      </w:r>
      <w:r w:rsidR="00592CE7">
        <w:rPr>
          <w:rFonts w:ascii="Times New Roman" w:hAnsi="Times New Roman"/>
          <w:szCs w:val="28"/>
        </w:rPr>
        <w:t>происходит формирование</w:t>
      </w:r>
      <w:r w:rsidRPr="003858DC">
        <w:rPr>
          <w:rFonts w:ascii="Times New Roman" w:hAnsi="Times New Roman"/>
          <w:szCs w:val="28"/>
        </w:rPr>
        <w:t xml:space="preserve"> по</w:t>
      </w:r>
      <w:r w:rsidR="00592CE7">
        <w:rPr>
          <w:rFonts w:ascii="Times New Roman" w:hAnsi="Times New Roman"/>
          <w:szCs w:val="28"/>
        </w:rPr>
        <w:t>знавательных, коммуникативных и регулятивных</w:t>
      </w:r>
      <w:r w:rsidRPr="003858DC">
        <w:rPr>
          <w:rFonts w:ascii="Times New Roman" w:hAnsi="Times New Roman"/>
          <w:szCs w:val="28"/>
        </w:rPr>
        <w:t xml:space="preserve"> </w:t>
      </w:r>
      <w:r w:rsidR="00A428B9" w:rsidRPr="003858DC">
        <w:rPr>
          <w:rFonts w:ascii="Times New Roman" w:hAnsi="Times New Roman"/>
          <w:szCs w:val="28"/>
        </w:rPr>
        <w:t>УУД</w:t>
      </w:r>
      <w:r w:rsidR="00592CE7">
        <w:rPr>
          <w:rFonts w:ascii="Times New Roman" w:hAnsi="Times New Roman"/>
          <w:szCs w:val="28"/>
        </w:rPr>
        <w:t xml:space="preserve"> как основы</w:t>
      </w:r>
      <w:r w:rsidRPr="003858DC">
        <w:rPr>
          <w:rFonts w:ascii="Times New Roman" w:hAnsi="Times New Roman"/>
          <w:szCs w:val="28"/>
        </w:rPr>
        <w:t xml:space="preserve"> учебного сотрудничества и умения учиться в общении. </w:t>
      </w:r>
    </w:p>
    <w:p w:rsidR="0075397D" w:rsidRPr="00D67659"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3858DC">
        <w:rPr>
          <w:rFonts w:ascii="Times New Roman" w:hAnsi="Times New Roman"/>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Решение задачи формирования </w:t>
      </w:r>
      <w:r w:rsidR="00A428B9" w:rsidRPr="003858DC">
        <w:rPr>
          <w:rFonts w:ascii="Times New Roman" w:hAnsi="Times New Roman"/>
          <w:szCs w:val="28"/>
        </w:rPr>
        <w:t>УУД</w:t>
      </w:r>
      <w:r w:rsidRPr="003858DC">
        <w:rPr>
          <w:rFonts w:ascii="Times New Roman" w:hAnsi="Times New Roman"/>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575751" w:rsidRDefault="00575751" w:rsidP="008F5458">
      <w:pPr>
        <w:pStyle w:val="a7"/>
        <w:widowControl w:val="0"/>
        <w:tabs>
          <w:tab w:val="left" w:pos="567"/>
        </w:tabs>
        <w:spacing w:before="0" w:beforeAutospacing="0" w:after="0" w:afterAutospacing="0"/>
        <w:jc w:val="center"/>
        <w:rPr>
          <w:rFonts w:ascii="Times New Roman" w:hAnsi="Times New Roman"/>
          <w:b/>
          <w:szCs w:val="28"/>
        </w:rPr>
      </w:pPr>
    </w:p>
    <w:p w:rsidR="00D67659" w:rsidRDefault="00592CE7" w:rsidP="008F5458">
      <w:pPr>
        <w:pStyle w:val="a7"/>
        <w:widowControl w:val="0"/>
        <w:tabs>
          <w:tab w:val="left" w:pos="567"/>
        </w:tabs>
        <w:spacing w:before="0" w:beforeAutospacing="0" w:after="0" w:afterAutospacing="0"/>
        <w:jc w:val="center"/>
        <w:rPr>
          <w:rFonts w:ascii="Times New Roman" w:hAnsi="Times New Roman"/>
          <w:b/>
          <w:szCs w:val="28"/>
        </w:rPr>
      </w:pPr>
      <w:r>
        <w:rPr>
          <w:rFonts w:ascii="Times New Roman" w:hAnsi="Times New Roman"/>
          <w:b/>
          <w:szCs w:val="28"/>
        </w:rPr>
        <w:t xml:space="preserve">2.1.3. </w:t>
      </w:r>
      <w:r w:rsidR="00B540EE" w:rsidRPr="0075397D">
        <w:rPr>
          <w:rFonts w:ascii="Times New Roman" w:hAnsi="Times New Roman"/>
          <w:b/>
          <w:szCs w:val="28"/>
        </w:rPr>
        <w:t>Типовые задачи применения универсальных учебных действий</w:t>
      </w:r>
    </w:p>
    <w:p w:rsidR="00B45D2D" w:rsidRPr="00D67659" w:rsidRDefault="00B45D2D" w:rsidP="008F5458">
      <w:pPr>
        <w:pStyle w:val="a7"/>
        <w:widowControl w:val="0"/>
        <w:tabs>
          <w:tab w:val="left" w:pos="567"/>
        </w:tabs>
        <w:spacing w:before="0" w:beforeAutospacing="0" w:after="0" w:afterAutospacing="0"/>
        <w:jc w:val="center"/>
        <w:rPr>
          <w:rFonts w:ascii="Times New Roman" w:hAnsi="Times New Roman"/>
          <w:b/>
          <w:szCs w:val="28"/>
        </w:rPr>
      </w:pPr>
    </w:p>
    <w:p w:rsidR="00DF1625" w:rsidRPr="00CB10DF" w:rsidRDefault="00CB10DF" w:rsidP="008F5458">
      <w:pPr>
        <w:spacing w:line="240" w:lineRule="auto"/>
        <w:ind w:firstLine="454"/>
        <w:jc w:val="both"/>
        <w:rPr>
          <w:rFonts w:ascii="Times New Roman" w:hAnsi="Times New Roman"/>
          <w:sz w:val="24"/>
        </w:rPr>
      </w:pPr>
      <w:r w:rsidRPr="00CB10DF">
        <w:rPr>
          <w:rFonts w:ascii="Times New Roman" w:hAnsi="Times New Roman"/>
          <w:sz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DF1625" w:rsidRDefault="00B540EE" w:rsidP="008F5458">
      <w:pPr>
        <w:pStyle w:val="a7"/>
        <w:widowControl w:val="0"/>
        <w:tabs>
          <w:tab w:val="left" w:pos="567"/>
        </w:tabs>
        <w:spacing w:before="0" w:beforeAutospacing="0" w:after="0" w:afterAutospacing="0"/>
        <w:ind w:firstLine="426"/>
        <w:jc w:val="both"/>
        <w:rPr>
          <w:rFonts w:ascii="Times New Roman" w:hAnsi="Times New Roman"/>
          <w:szCs w:val="28"/>
        </w:rPr>
      </w:pPr>
      <w:r w:rsidRPr="00DF1625">
        <w:rPr>
          <w:rFonts w:ascii="Times New Roman" w:hAnsi="Times New Roman"/>
          <w:szCs w:val="28"/>
        </w:rPr>
        <w:t>Различаются два типа заданий, связанных с УУД:</w:t>
      </w:r>
    </w:p>
    <w:p w:rsidR="00B540EE" w:rsidRPr="00DF1625" w:rsidRDefault="00B540EE" w:rsidP="008F5458">
      <w:pPr>
        <w:pStyle w:val="a7"/>
        <w:widowControl w:val="0"/>
        <w:numPr>
          <w:ilvl w:val="0"/>
          <w:numId w:val="5"/>
        </w:numPr>
        <w:tabs>
          <w:tab w:val="clear" w:pos="720"/>
          <w:tab w:val="left" w:pos="709"/>
        </w:tabs>
        <w:spacing w:before="0" w:beforeAutospacing="0" w:after="0" w:afterAutospacing="0"/>
        <w:ind w:left="0" w:firstLine="426"/>
        <w:jc w:val="both"/>
        <w:textAlignment w:val="baseline"/>
        <w:rPr>
          <w:rFonts w:ascii="Times New Roman" w:hAnsi="Times New Roman"/>
          <w:szCs w:val="28"/>
        </w:rPr>
      </w:pPr>
      <w:r w:rsidRPr="00DF1625">
        <w:rPr>
          <w:rFonts w:ascii="Times New Roman" w:hAnsi="Times New Roman"/>
          <w:szCs w:val="28"/>
        </w:rPr>
        <w:t>задания, позволяющие в рамках образовательного процесса сформировать УУД;</w:t>
      </w:r>
    </w:p>
    <w:p w:rsidR="00B540EE" w:rsidRPr="00DF1625" w:rsidRDefault="00B540EE" w:rsidP="008F5458">
      <w:pPr>
        <w:pStyle w:val="a7"/>
        <w:widowControl w:val="0"/>
        <w:numPr>
          <w:ilvl w:val="0"/>
          <w:numId w:val="5"/>
        </w:numPr>
        <w:tabs>
          <w:tab w:val="clear" w:pos="720"/>
          <w:tab w:val="left" w:pos="709"/>
        </w:tabs>
        <w:spacing w:before="0" w:beforeAutospacing="0" w:after="0" w:afterAutospacing="0"/>
        <w:ind w:left="0" w:firstLine="426"/>
        <w:jc w:val="both"/>
        <w:textAlignment w:val="baseline"/>
        <w:rPr>
          <w:rFonts w:ascii="Times New Roman" w:hAnsi="Times New Roman"/>
          <w:szCs w:val="28"/>
        </w:rPr>
      </w:pPr>
      <w:r w:rsidRPr="00DF1625">
        <w:rPr>
          <w:rFonts w:ascii="Times New Roman" w:hAnsi="Times New Roman"/>
          <w:szCs w:val="28"/>
        </w:rPr>
        <w:t>задания, позволяющие диагностировать уровень сформированности УУД.</w:t>
      </w:r>
    </w:p>
    <w:p w:rsidR="00B540EE" w:rsidRPr="00DF1625" w:rsidRDefault="00B540EE" w:rsidP="008F5458">
      <w:pPr>
        <w:pStyle w:val="a7"/>
        <w:widowControl w:val="0"/>
        <w:tabs>
          <w:tab w:val="left" w:pos="567"/>
          <w:tab w:val="left" w:pos="709"/>
        </w:tabs>
        <w:spacing w:before="0" w:beforeAutospacing="0" w:after="0" w:afterAutospacing="0"/>
        <w:ind w:firstLine="426"/>
        <w:jc w:val="both"/>
        <w:rPr>
          <w:rFonts w:ascii="Times New Roman" w:hAnsi="Times New Roman"/>
          <w:szCs w:val="28"/>
        </w:rPr>
      </w:pPr>
      <w:r w:rsidRPr="00DF1625">
        <w:rPr>
          <w:rFonts w:ascii="Times New Roman" w:hAnsi="Times New Roman"/>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Default="00B540EE" w:rsidP="008F5458">
      <w:pPr>
        <w:pStyle w:val="a7"/>
        <w:widowControl w:val="0"/>
        <w:tabs>
          <w:tab w:val="left" w:pos="567"/>
          <w:tab w:val="left" w:pos="709"/>
        </w:tabs>
        <w:spacing w:before="0" w:beforeAutospacing="0" w:after="0" w:afterAutospacing="0"/>
        <w:ind w:firstLine="426"/>
        <w:jc w:val="both"/>
        <w:rPr>
          <w:rFonts w:ascii="Times New Roman" w:hAnsi="Times New Roman"/>
          <w:szCs w:val="28"/>
        </w:rPr>
      </w:pPr>
      <w:r w:rsidRPr="00DF1625">
        <w:rPr>
          <w:rFonts w:ascii="Times New Roman" w:hAnsi="Times New Roman"/>
          <w:szCs w:val="28"/>
        </w:rPr>
        <w:t xml:space="preserve">Во втором случае задание может быть сконструировано таким образом, чтобы проявлять </w:t>
      </w:r>
      <w:r w:rsidRPr="00DF1625">
        <w:rPr>
          <w:rFonts w:ascii="Times New Roman" w:hAnsi="Times New Roman"/>
          <w:szCs w:val="28"/>
        </w:rPr>
        <w:lastRenderedPageBreak/>
        <w:t>способность учащегося применять какое-то конкретное универсальное учебное действие.</w:t>
      </w:r>
    </w:p>
    <w:p w:rsidR="00D67659" w:rsidRPr="00DF1625" w:rsidRDefault="00D67659" w:rsidP="008F5458">
      <w:pPr>
        <w:pStyle w:val="a7"/>
        <w:widowControl w:val="0"/>
        <w:tabs>
          <w:tab w:val="left" w:pos="567"/>
        </w:tabs>
        <w:spacing w:before="0" w:beforeAutospacing="0" w:after="0" w:afterAutospacing="0"/>
        <w:ind w:firstLine="709"/>
        <w:jc w:val="both"/>
        <w:rPr>
          <w:rFonts w:ascii="Times New Roman" w:hAnsi="Times New Roman"/>
          <w:szCs w:val="28"/>
        </w:rPr>
      </w:pPr>
    </w:p>
    <w:p w:rsidR="00B540EE" w:rsidRPr="00D67659" w:rsidRDefault="00D67659" w:rsidP="008F5458">
      <w:pPr>
        <w:pStyle w:val="afffff0"/>
        <w:spacing w:line="240" w:lineRule="auto"/>
        <w:ind w:firstLine="426"/>
        <w:rPr>
          <w:rFonts w:ascii="Times New Roman" w:hAnsi="Times New Roman"/>
          <w:b/>
          <w:bCs/>
          <w:iCs/>
          <w:color w:val="auto"/>
          <w:sz w:val="24"/>
          <w:szCs w:val="24"/>
        </w:rPr>
      </w:pPr>
      <w:r w:rsidRPr="00A6489D">
        <w:rPr>
          <w:rFonts w:ascii="Times New Roman" w:hAnsi="Times New Roman"/>
          <w:color w:val="auto"/>
          <w:spacing w:val="2"/>
          <w:sz w:val="24"/>
          <w:szCs w:val="24"/>
        </w:rPr>
        <w:t xml:space="preserve">Универсальные учебные действия обеспечивают этапы </w:t>
      </w:r>
      <w:r w:rsidRPr="00A6489D">
        <w:rPr>
          <w:rFonts w:ascii="Times New Roman" w:hAnsi="Times New Roman"/>
          <w:color w:val="auto"/>
          <w:sz w:val="24"/>
          <w:szCs w:val="24"/>
        </w:rPr>
        <w:t>усвоения учебного содержания и формирования психологических способностей обучающегося.</w:t>
      </w:r>
      <w:r w:rsidRPr="00A6489D">
        <w:rPr>
          <w:rFonts w:ascii="Times New Roman" w:hAnsi="Times New Roman"/>
          <w:spacing w:val="2"/>
          <w:sz w:val="24"/>
          <w:szCs w:val="24"/>
        </w:rPr>
        <w:t xml:space="preserve"> </w:t>
      </w:r>
      <w:r w:rsidRPr="00A6489D">
        <w:rPr>
          <w:rFonts w:ascii="Times New Roman" w:hAnsi="Times New Roman"/>
          <w:color w:val="auto"/>
          <w:spacing w:val="2"/>
          <w:sz w:val="24"/>
          <w:szCs w:val="24"/>
        </w:rPr>
        <w:t>В составе основных видов универсальных учебных дей</w:t>
      </w:r>
      <w:r w:rsidRPr="00A6489D">
        <w:rPr>
          <w:rFonts w:ascii="Times New Roman" w:hAnsi="Times New Roman"/>
          <w:color w:val="auto"/>
          <w:sz w:val="24"/>
          <w:szCs w:val="24"/>
        </w:rPr>
        <w:t>ствий, соответствующих ключевым целям общего образова</w:t>
      </w:r>
      <w:r w:rsidRPr="00A6489D">
        <w:rPr>
          <w:rFonts w:ascii="Times New Roman" w:hAnsi="Times New Roman"/>
          <w:color w:val="auto"/>
          <w:spacing w:val="2"/>
          <w:sz w:val="24"/>
          <w:szCs w:val="24"/>
        </w:rPr>
        <w:t xml:space="preserve">ния, можно выделить четыре блока: </w:t>
      </w:r>
      <w:r w:rsidRPr="00A6489D">
        <w:rPr>
          <w:rFonts w:ascii="Times New Roman" w:hAnsi="Times New Roman"/>
          <w:b/>
          <w:bCs/>
          <w:iCs/>
          <w:color w:val="auto"/>
          <w:spacing w:val="2"/>
          <w:sz w:val="24"/>
          <w:szCs w:val="24"/>
        </w:rPr>
        <w:t>личностный</w:t>
      </w:r>
      <w:r w:rsidRPr="00A6489D">
        <w:rPr>
          <w:rFonts w:ascii="Times New Roman" w:hAnsi="Times New Roman"/>
          <w:color w:val="auto"/>
          <w:spacing w:val="2"/>
          <w:sz w:val="24"/>
          <w:szCs w:val="24"/>
        </w:rPr>
        <w:t xml:space="preserve">, </w:t>
      </w:r>
      <w:r w:rsidRPr="00A6489D">
        <w:rPr>
          <w:rFonts w:ascii="Times New Roman" w:hAnsi="Times New Roman"/>
          <w:b/>
          <w:bCs/>
          <w:iCs/>
          <w:color w:val="auto"/>
          <w:spacing w:val="2"/>
          <w:sz w:val="24"/>
          <w:szCs w:val="24"/>
        </w:rPr>
        <w:t>регуля</w:t>
      </w:r>
      <w:r w:rsidRPr="00A6489D">
        <w:rPr>
          <w:rFonts w:ascii="Times New Roman" w:hAnsi="Times New Roman"/>
          <w:b/>
          <w:bCs/>
          <w:iCs/>
          <w:color w:val="auto"/>
          <w:spacing w:val="4"/>
          <w:sz w:val="24"/>
          <w:szCs w:val="24"/>
        </w:rPr>
        <w:t xml:space="preserve">тивный </w:t>
      </w:r>
      <w:r w:rsidRPr="00A6489D">
        <w:rPr>
          <w:rFonts w:ascii="Times New Roman" w:hAnsi="Times New Roman"/>
          <w:color w:val="auto"/>
          <w:spacing w:val="4"/>
          <w:sz w:val="24"/>
          <w:szCs w:val="24"/>
        </w:rPr>
        <w:t>(</w:t>
      </w:r>
      <w:r w:rsidRPr="00A6489D">
        <w:rPr>
          <w:rFonts w:ascii="Times New Roman" w:hAnsi="Times New Roman"/>
          <w:iCs/>
          <w:color w:val="auto"/>
          <w:spacing w:val="4"/>
          <w:sz w:val="24"/>
          <w:szCs w:val="24"/>
        </w:rPr>
        <w:t>включающий также действия саморегуляции</w:t>
      </w:r>
      <w:r w:rsidRPr="00A6489D">
        <w:rPr>
          <w:rFonts w:ascii="Times New Roman" w:hAnsi="Times New Roman"/>
          <w:color w:val="auto"/>
          <w:spacing w:val="4"/>
          <w:sz w:val="24"/>
          <w:szCs w:val="24"/>
        </w:rPr>
        <w:t xml:space="preserve">), </w:t>
      </w:r>
      <w:r w:rsidRPr="00A6489D">
        <w:rPr>
          <w:rFonts w:ascii="Times New Roman" w:hAnsi="Times New Roman"/>
          <w:b/>
          <w:bCs/>
          <w:iCs/>
          <w:color w:val="auto"/>
          <w:sz w:val="24"/>
          <w:szCs w:val="24"/>
        </w:rPr>
        <w:t xml:space="preserve">познавательный </w:t>
      </w:r>
      <w:r w:rsidRPr="00A6489D">
        <w:rPr>
          <w:rFonts w:ascii="Times New Roman" w:hAnsi="Times New Roman"/>
          <w:color w:val="auto"/>
          <w:sz w:val="24"/>
          <w:szCs w:val="24"/>
        </w:rPr>
        <w:t xml:space="preserve">и </w:t>
      </w:r>
      <w:r w:rsidRPr="00A6489D">
        <w:rPr>
          <w:rFonts w:ascii="Times New Roman" w:hAnsi="Times New Roman"/>
          <w:b/>
          <w:bCs/>
          <w:iCs/>
          <w:color w:val="auto"/>
          <w:sz w:val="24"/>
          <w:szCs w:val="24"/>
        </w:rPr>
        <w:t>коммуникативный</w:t>
      </w:r>
      <w:r>
        <w:rPr>
          <w:rFonts w:ascii="Times New Roman" w:hAnsi="Times New Roman"/>
          <w:color w:val="auto"/>
          <w:sz w:val="24"/>
          <w:szCs w:val="24"/>
        </w:rPr>
        <w:t xml:space="preserve"> и </w:t>
      </w:r>
      <w:r w:rsidR="00B540EE" w:rsidRPr="00DF1625">
        <w:rPr>
          <w:rFonts w:ascii="Times New Roman" w:hAnsi="Times New Roman"/>
          <w:sz w:val="24"/>
          <w:szCs w:val="28"/>
        </w:rPr>
        <w:t>использовать следующие типы задач:</w:t>
      </w:r>
    </w:p>
    <w:tbl>
      <w:tblPr>
        <w:tblStyle w:val="a4"/>
        <w:tblW w:w="0" w:type="auto"/>
        <w:tblLook w:val="04A0" w:firstRow="1" w:lastRow="0" w:firstColumn="1" w:lastColumn="0" w:noHBand="0" w:noVBand="1"/>
      </w:tblPr>
      <w:tblGrid>
        <w:gridCol w:w="2802"/>
        <w:gridCol w:w="7051"/>
      </w:tblGrid>
      <w:tr w:rsidR="00DF1625" w:rsidRPr="0069104D" w:rsidTr="0069104D">
        <w:tc>
          <w:tcPr>
            <w:tcW w:w="2802" w:type="dxa"/>
          </w:tcPr>
          <w:p w:rsidR="00DF1625" w:rsidRPr="0069104D" w:rsidRDefault="00DF1625" w:rsidP="008F5458">
            <w:pPr>
              <w:pStyle w:val="a7"/>
              <w:widowControl w:val="0"/>
              <w:tabs>
                <w:tab w:val="left" w:pos="567"/>
              </w:tabs>
              <w:spacing w:before="0" w:beforeAutospacing="0" w:after="0" w:afterAutospacing="0"/>
              <w:jc w:val="center"/>
              <w:rPr>
                <w:rFonts w:ascii="Times New Roman" w:hAnsi="Times New Roman"/>
                <w:b/>
              </w:rPr>
            </w:pPr>
            <w:r w:rsidRPr="0069104D">
              <w:rPr>
                <w:rFonts w:ascii="Times New Roman" w:hAnsi="Times New Roman"/>
                <w:b/>
              </w:rPr>
              <w:t>Виды УУД</w:t>
            </w:r>
          </w:p>
        </w:tc>
        <w:tc>
          <w:tcPr>
            <w:tcW w:w="7051" w:type="dxa"/>
          </w:tcPr>
          <w:p w:rsidR="00DF1625" w:rsidRPr="0069104D" w:rsidRDefault="00DF1625" w:rsidP="008F5458">
            <w:pPr>
              <w:pStyle w:val="a7"/>
              <w:widowControl w:val="0"/>
              <w:tabs>
                <w:tab w:val="left" w:pos="567"/>
              </w:tabs>
              <w:spacing w:before="0" w:beforeAutospacing="0" w:after="0" w:afterAutospacing="0"/>
              <w:jc w:val="center"/>
              <w:rPr>
                <w:rFonts w:ascii="Times New Roman" w:hAnsi="Times New Roman"/>
                <w:b/>
              </w:rPr>
            </w:pPr>
            <w:r w:rsidRPr="0069104D">
              <w:rPr>
                <w:rFonts w:ascii="Times New Roman" w:hAnsi="Times New Roman"/>
                <w:b/>
              </w:rPr>
              <w:t>Типы задач</w:t>
            </w:r>
          </w:p>
        </w:tc>
      </w:tr>
      <w:tr w:rsidR="0069104D" w:rsidRPr="0069104D" w:rsidTr="0069104D">
        <w:tc>
          <w:tcPr>
            <w:tcW w:w="2802" w:type="dxa"/>
          </w:tcPr>
          <w:p w:rsidR="0069104D" w:rsidRPr="0069104D" w:rsidRDefault="0069104D" w:rsidP="008F5458">
            <w:pPr>
              <w:pStyle w:val="a7"/>
              <w:widowControl w:val="0"/>
              <w:tabs>
                <w:tab w:val="left" w:pos="567"/>
              </w:tabs>
              <w:spacing w:before="0" w:beforeAutospacing="0" w:after="0" w:afterAutospacing="0"/>
              <w:jc w:val="center"/>
              <w:rPr>
                <w:rFonts w:ascii="Times New Roman" w:hAnsi="Times New Roman"/>
              </w:rPr>
            </w:pPr>
            <w:r>
              <w:rPr>
                <w:rFonts w:ascii="Times New Roman" w:hAnsi="Times New Roman"/>
              </w:rPr>
              <w:t>Личностные УУД</w:t>
            </w:r>
          </w:p>
        </w:tc>
        <w:tc>
          <w:tcPr>
            <w:tcW w:w="7051" w:type="dxa"/>
          </w:tcPr>
          <w:p w:rsidR="0069104D" w:rsidRPr="0069104D" w:rsidRDefault="0069104D" w:rsidP="008F5458">
            <w:pPr>
              <w:pStyle w:val="Default"/>
              <w:numPr>
                <w:ilvl w:val="0"/>
                <w:numId w:val="154"/>
              </w:numPr>
              <w:ind w:left="317" w:hanging="284"/>
              <w:rPr>
                <w:rFonts w:ascii="Times New Roman" w:hAnsi="Times New Roman" w:cs="Times New Roman"/>
                <w:szCs w:val="23"/>
              </w:rPr>
            </w:pPr>
            <w:r w:rsidRPr="0069104D">
              <w:rPr>
                <w:rFonts w:ascii="Times New Roman" w:hAnsi="Times New Roman" w:cs="Times New Roman"/>
                <w:szCs w:val="23"/>
              </w:rPr>
              <w:t xml:space="preserve">на личностное самоопределение; </w:t>
            </w:r>
          </w:p>
          <w:p w:rsidR="0069104D" w:rsidRPr="0069104D" w:rsidRDefault="0069104D" w:rsidP="008F5458">
            <w:pPr>
              <w:pStyle w:val="Default"/>
              <w:numPr>
                <w:ilvl w:val="0"/>
                <w:numId w:val="154"/>
              </w:numPr>
              <w:ind w:left="317" w:hanging="284"/>
              <w:rPr>
                <w:rFonts w:ascii="Times New Roman" w:hAnsi="Times New Roman" w:cs="Times New Roman"/>
                <w:szCs w:val="23"/>
              </w:rPr>
            </w:pPr>
            <w:r w:rsidRPr="0069104D">
              <w:rPr>
                <w:rFonts w:ascii="Times New Roman" w:hAnsi="Times New Roman" w:cs="Times New Roman"/>
                <w:szCs w:val="23"/>
              </w:rPr>
              <w:t xml:space="preserve">на развитие Я-концепции; </w:t>
            </w:r>
          </w:p>
          <w:p w:rsidR="0069104D" w:rsidRPr="0069104D" w:rsidRDefault="0069104D" w:rsidP="008F5458">
            <w:pPr>
              <w:pStyle w:val="Default"/>
              <w:numPr>
                <w:ilvl w:val="0"/>
                <w:numId w:val="154"/>
              </w:numPr>
              <w:ind w:left="317" w:hanging="284"/>
              <w:rPr>
                <w:rFonts w:ascii="Times New Roman" w:hAnsi="Times New Roman" w:cs="Times New Roman"/>
                <w:szCs w:val="23"/>
              </w:rPr>
            </w:pPr>
            <w:r w:rsidRPr="0069104D">
              <w:rPr>
                <w:rFonts w:ascii="Times New Roman" w:hAnsi="Times New Roman" w:cs="Times New Roman"/>
                <w:szCs w:val="23"/>
              </w:rPr>
              <w:t xml:space="preserve">на смыслообразование; </w:t>
            </w:r>
          </w:p>
          <w:p w:rsidR="0069104D" w:rsidRPr="0069104D" w:rsidRDefault="0069104D" w:rsidP="008F5458">
            <w:pPr>
              <w:pStyle w:val="Default"/>
              <w:numPr>
                <w:ilvl w:val="0"/>
                <w:numId w:val="154"/>
              </w:numPr>
              <w:ind w:left="317" w:hanging="284"/>
              <w:rPr>
                <w:rFonts w:ascii="Times New Roman" w:hAnsi="Times New Roman" w:cs="Times New Roman"/>
                <w:szCs w:val="23"/>
              </w:rPr>
            </w:pPr>
            <w:r w:rsidRPr="0069104D">
              <w:rPr>
                <w:rFonts w:ascii="Times New Roman" w:hAnsi="Times New Roman" w:cs="Times New Roman"/>
                <w:szCs w:val="23"/>
              </w:rPr>
              <w:t xml:space="preserve">на мотивацию; </w:t>
            </w:r>
          </w:p>
          <w:p w:rsidR="0069104D" w:rsidRDefault="0069104D" w:rsidP="008F5458">
            <w:pPr>
              <w:pStyle w:val="Default"/>
              <w:numPr>
                <w:ilvl w:val="0"/>
                <w:numId w:val="154"/>
              </w:numPr>
              <w:ind w:left="317" w:hanging="284"/>
              <w:rPr>
                <w:sz w:val="23"/>
                <w:szCs w:val="23"/>
              </w:rPr>
            </w:pPr>
            <w:r w:rsidRPr="0069104D">
              <w:rPr>
                <w:rFonts w:ascii="Times New Roman" w:hAnsi="Times New Roman" w:cs="Times New Roman"/>
                <w:szCs w:val="23"/>
              </w:rPr>
              <w:t>на нравственно-этическое оценивание</w:t>
            </w:r>
            <w:r w:rsidRPr="0069104D">
              <w:rPr>
                <w:szCs w:val="23"/>
              </w:rPr>
              <w:t xml:space="preserve"> </w:t>
            </w:r>
          </w:p>
        </w:tc>
      </w:tr>
      <w:tr w:rsidR="0069104D" w:rsidRPr="0069104D" w:rsidTr="0069104D">
        <w:tc>
          <w:tcPr>
            <w:tcW w:w="2802" w:type="dxa"/>
          </w:tcPr>
          <w:p w:rsidR="0069104D" w:rsidRPr="0069104D" w:rsidRDefault="0069104D" w:rsidP="008F5458">
            <w:pPr>
              <w:pStyle w:val="a7"/>
              <w:widowControl w:val="0"/>
              <w:tabs>
                <w:tab w:val="left" w:pos="567"/>
              </w:tabs>
              <w:spacing w:before="0" w:beforeAutospacing="0" w:after="0" w:afterAutospacing="0"/>
              <w:jc w:val="center"/>
              <w:rPr>
                <w:rFonts w:ascii="Times New Roman" w:hAnsi="Times New Roman"/>
              </w:rPr>
            </w:pPr>
            <w:r w:rsidRPr="0069104D">
              <w:rPr>
                <w:rFonts w:ascii="Times New Roman" w:hAnsi="Times New Roman"/>
              </w:rPr>
              <w:t>Коммуникативные УУД</w:t>
            </w:r>
          </w:p>
        </w:tc>
        <w:tc>
          <w:tcPr>
            <w:tcW w:w="7051" w:type="dxa"/>
          </w:tcPr>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на учет позиции партнера;</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на организацию и осуществление сотрудничества;</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на передачу информации и отображение предметного содержания;</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тренинги коммуникативных навыков;</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ролевые игры.</w:t>
            </w:r>
          </w:p>
        </w:tc>
      </w:tr>
      <w:tr w:rsidR="0069104D" w:rsidRPr="0069104D" w:rsidTr="0069104D">
        <w:tc>
          <w:tcPr>
            <w:tcW w:w="2802" w:type="dxa"/>
          </w:tcPr>
          <w:p w:rsidR="0069104D" w:rsidRPr="0069104D" w:rsidRDefault="0069104D" w:rsidP="008F5458">
            <w:pPr>
              <w:pStyle w:val="a7"/>
              <w:widowControl w:val="0"/>
              <w:tabs>
                <w:tab w:val="left" w:pos="567"/>
              </w:tabs>
              <w:spacing w:before="0" w:beforeAutospacing="0" w:after="0" w:afterAutospacing="0"/>
              <w:jc w:val="center"/>
              <w:rPr>
                <w:rFonts w:ascii="Times New Roman" w:hAnsi="Times New Roman"/>
              </w:rPr>
            </w:pPr>
            <w:r w:rsidRPr="0069104D">
              <w:rPr>
                <w:rFonts w:ascii="Times New Roman" w:hAnsi="Times New Roman"/>
              </w:rPr>
              <w:t>Познавательные УУД</w:t>
            </w:r>
          </w:p>
        </w:tc>
        <w:tc>
          <w:tcPr>
            <w:tcW w:w="7051" w:type="dxa"/>
          </w:tcPr>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проекты на выстраивание стратегии поиска решения задач;</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задачи на сериацию, сравнение, оценивание;</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проведение эмпирического исследования;</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проведение теоретического исследования;</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смысловое чтение.</w:t>
            </w:r>
          </w:p>
        </w:tc>
      </w:tr>
      <w:tr w:rsidR="0069104D" w:rsidRPr="0069104D" w:rsidTr="0069104D">
        <w:tc>
          <w:tcPr>
            <w:tcW w:w="2802" w:type="dxa"/>
          </w:tcPr>
          <w:p w:rsidR="0069104D" w:rsidRPr="0069104D" w:rsidRDefault="0069104D" w:rsidP="008F5458">
            <w:pPr>
              <w:pStyle w:val="a7"/>
              <w:widowControl w:val="0"/>
              <w:tabs>
                <w:tab w:val="left" w:pos="567"/>
              </w:tabs>
              <w:spacing w:before="0" w:beforeAutospacing="0" w:after="0" w:afterAutospacing="0"/>
              <w:jc w:val="center"/>
              <w:rPr>
                <w:rFonts w:ascii="Times New Roman" w:hAnsi="Times New Roman"/>
              </w:rPr>
            </w:pPr>
            <w:r w:rsidRPr="0069104D">
              <w:rPr>
                <w:rFonts w:ascii="Times New Roman" w:hAnsi="Times New Roman"/>
              </w:rPr>
              <w:t>Регулятивные УУД</w:t>
            </w:r>
          </w:p>
        </w:tc>
        <w:tc>
          <w:tcPr>
            <w:tcW w:w="7051" w:type="dxa"/>
          </w:tcPr>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на планирование;</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на ориентировку в ситуации;</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на прогнозирование;</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на целеполагание;</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на принятие решения;</w:t>
            </w:r>
          </w:p>
          <w:p w:rsidR="0069104D" w:rsidRPr="0069104D" w:rsidRDefault="0069104D" w:rsidP="008F5458">
            <w:pPr>
              <w:pStyle w:val="a7"/>
              <w:widowControl w:val="0"/>
              <w:numPr>
                <w:ilvl w:val="0"/>
                <w:numId w:val="154"/>
              </w:numPr>
              <w:tabs>
                <w:tab w:val="left" w:pos="993"/>
              </w:tabs>
              <w:spacing w:before="0" w:beforeAutospacing="0" w:after="0" w:afterAutospacing="0"/>
              <w:ind w:left="317" w:hanging="284"/>
              <w:jc w:val="both"/>
              <w:textAlignment w:val="baseline"/>
              <w:rPr>
                <w:rFonts w:ascii="Times New Roman" w:hAnsi="Times New Roman"/>
              </w:rPr>
            </w:pPr>
            <w:r w:rsidRPr="0069104D">
              <w:rPr>
                <w:rFonts w:ascii="Times New Roman" w:hAnsi="Times New Roman"/>
              </w:rPr>
              <w:t>на самоконтроль.</w:t>
            </w:r>
          </w:p>
        </w:tc>
      </w:tr>
    </w:tbl>
    <w:p w:rsidR="00DF1625" w:rsidRPr="0069104D" w:rsidRDefault="00DF1625" w:rsidP="008F5458">
      <w:pPr>
        <w:pStyle w:val="a7"/>
        <w:widowControl w:val="0"/>
        <w:tabs>
          <w:tab w:val="left" w:pos="567"/>
        </w:tabs>
        <w:spacing w:before="0" w:beforeAutospacing="0" w:after="0" w:afterAutospacing="0"/>
        <w:jc w:val="both"/>
        <w:rPr>
          <w:rFonts w:ascii="Times New Roman" w:hAnsi="Times New Roman"/>
          <w:sz w:val="22"/>
          <w:szCs w:val="28"/>
        </w:rPr>
      </w:pPr>
    </w:p>
    <w:p w:rsidR="00B540EE" w:rsidRPr="0069104D"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69104D">
        <w:rPr>
          <w:rFonts w:ascii="Times New Roman" w:hAnsi="Times New Roman"/>
          <w:szCs w:val="28"/>
        </w:rPr>
        <w:t xml:space="preserve">Развитию регулятивных </w:t>
      </w:r>
      <w:r w:rsidR="00A428B9" w:rsidRPr="0069104D">
        <w:rPr>
          <w:rFonts w:ascii="Times New Roman" w:hAnsi="Times New Roman"/>
          <w:szCs w:val="28"/>
        </w:rPr>
        <w:t>УУД</w:t>
      </w:r>
      <w:r w:rsidRPr="0069104D">
        <w:rPr>
          <w:rFonts w:ascii="Times New Roman" w:hAnsi="Times New Roman"/>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64FBF"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69104D">
        <w:rPr>
          <w:rFonts w:ascii="Times New Roman" w:hAnsi="Times New Roman"/>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69104D">
        <w:rPr>
          <w:rFonts w:ascii="Times New Roman" w:hAnsi="Times New Roman"/>
          <w:szCs w:val="28"/>
        </w:rPr>
        <w:t>УУД</w:t>
      </w:r>
      <w:r w:rsidRPr="0069104D">
        <w:rPr>
          <w:rFonts w:ascii="Times New Roman" w:hAnsi="Times New Roman"/>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69104D">
        <w:rPr>
          <w:rFonts w:ascii="Times New Roman" w:hAnsi="Times New Roman"/>
          <w:szCs w:val="28"/>
        </w:rPr>
        <w:t>результативности</w:t>
      </w:r>
      <w:proofErr w:type="gramEnd"/>
      <w:r w:rsidRPr="0069104D">
        <w:rPr>
          <w:rFonts w:ascii="Times New Roman" w:hAnsi="Times New Roman"/>
          <w:szCs w:val="28"/>
        </w:rPr>
        <w:t xml:space="preserve"> возможно практиковать технологии «формирующего оценивания», в том числе </w:t>
      </w:r>
      <w:r w:rsidR="001E05BB">
        <w:rPr>
          <w:rFonts w:ascii="Times New Roman" w:hAnsi="Times New Roman"/>
          <w:szCs w:val="28"/>
        </w:rPr>
        <w:t>и критериальную оценку</w:t>
      </w:r>
      <w:r w:rsidRPr="0069104D">
        <w:rPr>
          <w:rFonts w:ascii="Times New Roman" w:hAnsi="Times New Roman"/>
          <w:szCs w:val="28"/>
        </w:rPr>
        <w:t>.</w:t>
      </w:r>
    </w:p>
    <w:p w:rsidR="00A24D13" w:rsidRPr="00764FBF" w:rsidRDefault="00A24D13" w:rsidP="008F5458">
      <w:pPr>
        <w:pStyle w:val="a7"/>
        <w:widowControl w:val="0"/>
        <w:tabs>
          <w:tab w:val="left" w:pos="567"/>
        </w:tabs>
        <w:spacing w:before="0" w:beforeAutospacing="0" w:after="0" w:afterAutospacing="0"/>
        <w:ind w:firstLine="709"/>
        <w:jc w:val="both"/>
        <w:rPr>
          <w:rFonts w:ascii="Times New Roman" w:hAnsi="Times New Roman"/>
          <w:szCs w:val="28"/>
        </w:rPr>
      </w:pPr>
    </w:p>
    <w:p w:rsidR="00A24D13" w:rsidRDefault="00A24D13" w:rsidP="008F5458">
      <w:pPr>
        <w:pStyle w:val="a7"/>
        <w:widowControl w:val="0"/>
        <w:tabs>
          <w:tab w:val="left" w:pos="567"/>
        </w:tabs>
        <w:spacing w:before="0" w:beforeAutospacing="0" w:after="0" w:afterAutospacing="0"/>
        <w:ind w:firstLine="709"/>
        <w:jc w:val="both"/>
        <w:rPr>
          <w:rFonts w:ascii="Times New Roman" w:hAnsi="Times New Roman"/>
          <w:szCs w:val="28"/>
        </w:rPr>
      </w:pPr>
    </w:p>
    <w:p w:rsidR="00B45D2D" w:rsidRDefault="00B45D2D" w:rsidP="008F5458">
      <w:pPr>
        <w:pStyle w:val="a7"/>
        <w:widowControl w:val="0"/>
        <w:tabs>
          <w:tab w:val="left" w:pos="567"/>
        </w:tabs>
        <w:spacing w:before="0" w:beforeAutospacing="0" w:after="0" w:afterAutospacing="0"/>
        <w:ind w:firstLine="709"/>
        <w:jc w:val="both"/>
        <w:rPr>
          <w:rFonts w:ascii="Times New Roman" w:hAnsi="Times New Roman"/>
          <w:szCs w:val="28"/>
        </w:rPr>
      </w:pPr>
    </w:p>
    <w:p w:rsidR="00B45D2D" w:rsidRPr="00B45D2D" w:rsidRDefault="00B45D2D" w:rsidP="008F5458">
      <w:pPr>
        <w:pStyle w:val="a7"/>
        <w:widowControl w:val="0"/>
        <w:tabs>
          <w:tab w:val="left" w:pos="567"/>
        </w:tabs>
        <w:spacing w:before="0" w:beforeAutospacing="0" w:after="0" w:afterAutospacing="0"/>
        <w:ind w:firstLine="709"/>
        <w:jc w:val="both"/>
        <w:rPr>
          <w:rFonts w:ascii="Times New Roman" w:hAnsi="Times New Roman"/>
          <w:szCs w:val="28"/>
        </w:rPr>
      </w:pPr>
    </w:p>
    <w:p w:rsidR="00B540EE" w:rsidRPr="0069104D" w:rsidRDefault="00B540EE" w:rsidP="008F5458">
      <w:pPr>
        <w:pStyle w:val="a7"/>
        <w:widowControl w:val="0"/>
        <w:tabs>
          <w:tab w:val="left" w:pos="567"/>
        </w:tabs>
        <w:spacing w:before="0" w:beforeAutospacing="0" w:after="0" w:afterAutospacing="0"/>
        <w:ind w:firstLine="709"/>
        <w:jc w:val="center"/>
        <w:rPr>
          <w:rFonts w:ascii="Times New Roman" w:hAnsi="Times New Roman"/>
          <w:szCs w:val="28"/>
        </w:rPr>
      </w:pPr>
    </w:p>
    <w:p w:rsidR="00C66CE5" w:rsidRDefault="001E05BB" w:rsidP="008F5458">
      <w:pPr>
        <w:pStyle w:val="a7"/>
        <w:widowControl w:val="0"/>
        <w:tabs>
          <w:tab w:val="left" w:pos="567"/>
        </w:tabs>
        <w:spacing w:before="0" w:beforeAutospacing="0" w:after="0" w:afterAutospacing="0"/>
        <w:ind w:firstLine="709"/>
        <w:jc w:val="center"/>
        <w:rPr>
          <w:rFonts w:ascii="Times New Roman" w:hAnsi="Times New Roman"/>
          <w:b/>
          <w:szCs w:val="28"/>
        </w:rPr>
      </w:pPr>
      <w:r>
        <w:rPr>
          <w:rFonts w:ascii="Times New Roman" w:hAnsi="Times New Roman"/>
          <w:b/>
          <w:szCs w:val="28"/>
        </w:rPr>
        <w:lastRenderedPageBreak/>
        <w:t xml:space="preserve">2.1.4. </w:t>
      </w:r>
      <w:r w:rsidR="0069104D" w:rsidRPr="0069104D">
        <w:rPr>
          <w:rFonts w:ascii="Times New Roman" w:hAnsi="Times New Roman"/>
          <w:b/>
          <w:szCs w:val="28"/>
        </w:rPr>
        <w:t>Особенности</w:t>
      </w:r>
      <w:r w:rsidR="005D109B">
        <w:rPr>
          <w:rFonts w:ascii="Times New Roman" w:hAnsi="Times New Roman"/>
          <w:b/>
          <w:szCs w:val="28"/>
        </w:rPr>
        <w:t xml:space="preserve"> </w:t>
      </w:r>
      <w:r w:rsidR="00C66CE5" w:rsidRPr="0069104D">
        <w:rPr>
          <w:rFonts w:ascii="Times New Roman" w:hAnsi="Times New Roman"/>
          <w:b/>
          <w:szCs w:val="28"/>
        </w:rPr>
        <w:t xml:space="preserve">основных направлений и планируемых результатов учебно-исследовательской и проектной деятельности обучающихся </w:t>
      </w:r>
    </w:p>
    <w:p w:rsidR="0069104D" w:rsidRPr="0069104D" w:rsidRDefault="0069104D" w:rsidP="008F5458">
      <w:pPr>
        <w:pStyle w:val="a7"/>
        <w:widowControl w:val="0"/>
        <w:tabs>
          <w:tab w:val="left" w:pos="567"/>
        </w:tabs>
        <w:spacing w:before="0" w:beforeAutospacing="0" w:after="0" w:afterAutospacing="0"/>
        <w:ind w:firstLine="709"/>
        <w:jc w:val="center"/>
        <w:rPr>
          <w:rFonts w:ascii="Times New Roman" w:hAnsi="Times New Roman"/>
          <w:b/>
          <w:szCs w:val="28"/>
        </w:rPr>
      </w:pPr>
    </w:p>
    <w:p w:rsidR="00E66C3A"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616D40">
        <w:rPr>
          <w:rFonts w:ascii="Times New Roman" w:hAnsi="Times New Roman"/>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w:t>
      </w:r>
      <w:r w:rsidR="00E66C3A">
        <w:rPr>
          <w:rFonts w:ascii="Times New Roman" w:hAnsi="Times New Roman"/>
          <w:szCs w:val="28"/>
        </w:rPr>
        <w:t xml:space="preserve">имеющую следующие особенности: </w:t>
      </w:r>
    </w:p>
    <w:p w:rsidR="00E66C3A" w:rsidRPr="00E66C3A" w:rsidRDefault="00E66C3A" w:rsidP="008F5458">
      <w:pPr>
        <w:pStyle w:val="af1"/>
        <w:numPr>
          <w:ilvl w:val="1"/>
          <w:numId w:val="208"/>
        </w:numPr>
        <w:ind w:left="426" w:hanging="426"/>
        <w:rPr>
          <w:sz w:val="24"/>
          <w:lang w:eastAsia="ru-RU"/>
        </w:rPr>
      </w:pPr>
      <w:r w:rsidRPr="00E66C3A">
        <w:rPr>
          <w:sz w:val="24"/>
          <w:lang w:eastAsia="ru-RU"/>
        </w:rPr>
        <w:t>цели и задачи этих видов деятельности учащихся определяются как их личностными, так и</w:t>
      </w:r>
      <w:r>
        <w:rPr>
          <w:sz w:val="24"/>
          <w:lang w:eastAsia="ru-RU"/>
        </w:rPr>
        <w:t xml:space="preserve"> </w:t>
      </w:r>
      <w:r w:rsidRPr="00E66C3A">
        <w:rPr>
          <w:sz w:val="24"/>
          <w:lang w:eastAsia="ru-RU"/>
        </w:rPr>
        <w:t>социальными мотивами;</w:t>
      </w:r>
    </w:p>
    <w:p w:rsidR="00E66C3A" w:rsidRPr="00E66C3A" w:rsidRDefault="00E66C3A" w:rsidP="008F5458">
      <w:pPr>
        <w:pStyle w:val="af1"/>
        <w:numPr>
          <w:ilvl w:val="1"/>
          <w:numId w:val="208"/>
        </w:numPr>
        <w:ind w:left="426" w:hanging="426"/>
        <w:rPr>
          <w:sz w:val="24"/>
          <w:lang w:eastAsia="ru-RU"/>
        </w:rPr>
      </w:pPr>
      <w:r w:rsidRPr="00E66C3A">
        <w:rPr>
          <w:sz w:val="24"/>
          <w:lang w:eastAsia="ru-RU"/>
        </w:rPr>
        <w:t>учебно-исследовательская и проектная деятельность дает возможность учащимся организовать</w:t>
      </w:r>
      <w:r>
        <w:rPr>
          <w:sz w:val="24"/>
          <w:lang w:eastAsia="ru-RU"/>
        </w:rPr>
        <w:t xml:space="preserve"> </w:t>
      </w:r>
      <w:r w:rsidRPr="00E66C3A">
        <w:rPr>
          <w:sz w:val="24"/>
          <w:lang w:eastAsia="ru-RU"/>
        </w:rPr>
        <w:t>реализацию своих потребностей в общении с референтными группами;</w:t>
      </w:r>
    </w:p>
    <w:p w:rsidR="00616D40" w:rsidRPr="00E66C3A" w:rsidRDefault="00E66C3A" w:rsidP="008F5458">
      <w:pPr>
        <w:pStyle w:val="af1"/>
        <w:numPr>
          <w:ilvl w:val="1"/>
          <w:numId w:val="208"/>
        </w:numPr>
        <w:ind w:left="426" w:hanging="426"/>
        <w:rPr>
          <w:sz w:val="24"/>
          <w:lang w:eastAsia="ru-RU"/>
        </w:rPr>
      </w:pPr>
      <w:r w:rsidRPr="00E66C3A">
        <w:rPr>
          <w:sz w:val="24"/>
          <w:lang w:eastAsia="ru-RU"/>
        </w:rPr>
        <w:t>организация учебно-исследовательских и проектных работ учащихся обеспечивает сочетание</w:t>
      </w:r>
      <w:r>
        <w:rPr>
          <w:sz w:val="24"/>
          <w:lang w:eastAsia="ru-RU"/>
        </w:rPr>
        <w:t xml:space="preserve"> </w:t>
      </w:r>
      <w:r w:rsidRPr="00E66C3A">
        <w:rPr>
          <w:sz w:val="24"/>
          <w:lang w:eastAsia="ru-RU"/>
        </w:rPr>
        <w:t>различных видов познавательной деятельности.</w:t>
      </w:r>
    </w:p>
    <w:p w:rsidR="00B540EE" w:rsidRPr="00616D40"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616D40">
        <w:rPr>
          <w:rFonts w:ascii="Times New Roman" w:hAnsi="Times New Roman"/>
          <w:szCs w:val="28"/>
        </w:rPr>
        <w:t>Специфика</w:t>
      </w:r>
      <w:r w:rsidRPr="00616D40">
        <w:rPr>
          <w:rFonts w:ascii="Times New Roman" w:hAnsi="Times New Roman"/>
          <w:b/>
          <w:bCs/>
          <w:szCs w:val="28"/>
        </w:rPr>
        <w:t xml:space="preserve"> проектной деятельности обучающихся </w:t>
      </w:r>
      <w:r w:rsidRPr="00616D40">
        <w:rPr>
          <w:rFonts w:ascii="Times New Roman" w:hAnsi="Times New Roman"/>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16D40">
        <w:rPr>
          <w:rFonts w:ascii="Times New Roman" w:hAnsi="Times New Roman"/>
          <w:szCs w:val="28"/>
        </w:rPr>
        <w:t xml:space="preserve"> и </w:t>
      </w:r>
      <w:r w:rsidRPr="00616D40">
        <w:rPr>
          <w:rFonts w:ascii="Times New Roman" w:hAnsi="Times New Roman"/>
          <w:szCs w:val="28"/>
        </w:rPr>
        <w:t>ориентирована на формирование и развитие метапредметных и личностных результатов обучающихся.</w:t>
      </w:r>
    </w:p>
    <w:p w:rsidR="00B540EE" w:rsidRPr="00616D40"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616D40">
        <w:rPr>
          <w:rFonts w:ascii="Times New Roman" w:hAnsi="Times New Roman"/>
          <w:szCs w:val="28"/>
        </w:rPr>
        <w:t xml:space="preserve">Особенностью </w:t>
      </w:r>
      <w:r w:rsidRPr="00616D40">
        <w:rPr>
          <w:rFonts w:ascii="Times New Roman" w:hAnsi="Times New Roman"/>
          <w:b/>
          <w:bCs/>
          <w:szCs w:val="28"/>
        </w:rPr>
        <w:t xml:space="preserve">учебно-исследовательской деятельности </w:t>
      </w:r>
      <w:r w:rsidRPr="00616D40">
        <w:rPr>
          <w:rFonts w:ascii="Times New Roman" w:hAnsi="Times New Roman"/>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16D40"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616D40">
        <w:rPr>
          <w:rFonts w:ascii="Times New Roman" w:hAnsi="Times New Roman"/>
          <w:szCs w:val="28"/>
        </w:rPr>
        <w:t xml:space="preserve">Учебно-исследовательская работа учащихся </w:t>
      </w:r>
      <w:r w:rsidR="00FA1E0E">
        <w:rPr>
          <w:rFonts w:ascii="Times New Roman" w:hAnsi="Times New Roman"/>
          <w:szCs w:val="28"/>
        </w:rPr>
        <w:t>организуется</w:t>
      </w:r>
      <w:r w:rsidRPr="00616D40">
        <w:rPr>
          <w:rFonts w:ascii="Times New Roman" w:hAnsi="Times New Roman"/>
          <w:szCs w:val="28"/>
        </w:rPr>
        <w:t xml:space="preserve"> по двум направлениям:</w:t>
      </w:r>
    </w:p>
    <w:p w:rsidR="00B540EE" w:rsidRPr="00616D40" w:rsidRDefault="00B540EE" w:rsidP="008F5458">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Cs w:val="28"/>
        </w:rPr>
      </w:pPr>
      <w:r w:rsidRPr="00616D40">
        <w:rPr>
          <w:rFonts w:ascii="Times New Roman" w:hAnsi="Times New Roman"/>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616D40" w:rsidRPr="00FA1E0E" w:rsidRDefault="00B540EE" w:rsidP="008F5458">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Cs w:val="28"/>
        </w:rPr>
      </w:pPr>
      <w:r w:rsidRPr="00616D40">
        <w:rPr>
          <w:rFonts w:ascii="Times New Roman" w:hAnsi="Times New Roman"/>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16D40">
        <w:rPr>
          <w:rFonts w:ascii="Times New Roman" w:hAnsi="Times New Roman"/>
          <w:szCs w:val="28"/>
        </w:rPr>
        <w:t xml:space="preserve"> и </w:t>
      </w:r>
      <w:r w:rsidRPr="00616D40">
        <w:rPr>
          <w:rFonts w:ascii="Times New Roman" w:hAnsi="Times New Roman"/>
          <w:szCs w:val="28"/>
        </w:rPr>
        <w:t>др.</w:t>
      </w:r>
    </w:p>
    <w:p w:rsidR="00B540EE" w:rsidRPr="00616D40" w:rsidRDefault="00E5382A"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616D40">
        <w:rPr>
          <w:rFonts w:ascii="Times New Roman" w:hAnsi="Times New Roman"/>
          <w:szCs w:val="28"/>
        </w:rPr>
        <w:t>У</w:t>
      </w:r>
      <w:r w:rsidR="00B540EE" w:rsidRPr="00616D40">
        <w:rPr>
          <w:rFonts w:ascii="Times New Roman" w:hAnsi="Times New Roman"/>
          <w:szCs w:val="28"/>
        </w:rPr>
        <w:t xml:space="preserve">чебно-исследовательская и проектная деятельность обучающихся </w:t>
      </w:r>
      <w:r w:rsidR="00FA1E0E">
        <w:rPr>
          <w:rFonts w:ascii="Times New Roman" w:hAnsi="Times New Roman"/>
          <w:szCs w:val="28"/>
        </w:rPr>
        <w:t>проводит</w:t>
      </w:r>
      <w:r w:rsidR="00B540EE" w:rsidRPr="00616D40">
        <w:rPr>
          <w:rFonts w:ascii="Times New Roman" w:hAnsi="Times New Roman"/>
          <w:szCs w:val="28"/>
        </w:rPr>
        <w:t xml:space="preserve">ся </w:t>
      </w:r>
      <w:r w:rsidR="00FA1E0E">
        <w:rPr>
          <w:rFonts w:ascii="Times New Roman" w:hAnsi="Times New Roman"/>
          <w:szCs w:val="28"/>
        </w:rPr>
        <w:t xml:space="preserve">по таким направлениям, как исследовательское, </w:t>
      </w:r>
      <w:r w:rsidR="00B540EE" w:rsidRPr="00616D40">
        <w:rPr>
          <w:rFonts w:ascii="Times New Roman" w:hAnsi="Times New Roman"/>
          <w:szCs w:val="28"/>
        </w:rPr>
        <w:t>информационное</w:t>
      </w:r>
      <w:r w:rsidR="00FA1E0E">
        <w:rPr>
          <w:rFonts w:ascii="Times New Roman" w:hAnsi="Times New Roman"/>
          <w:szCs w:val="28"/>
        </w:rPr>
        <w:t xml:space="preserve">, </w:t>
      </w:r>
      <w:r w:rsidR="00B540EE" w:rsidRPr="00616D40">
        <w:rPr>
          <w:rFonts w:ascii="Times New Roman" w:hAnsi="Times New Roman"/>
          <w:szCs w:val="28"/>
        </w:rPr>
        <w:t>социальное</w:t>
      </w:r>
      <w:r w:rsidR="00FA1E0E">
        <w:rPr>
          <w:rFonts w:ascii="Times New Roman" w:hAnsi="Times New Roman"/>
          <w:szCs w:val="28"/>
        </w:rPr>
        <w:t xml:space="preserve">, </w:t>
      </w:r>
      <w:r w:rsidR="00B540EE" w:rsidRPr="00FA1E0E">
        <w:rPr>
          <w:rFonts w:ascii="Times New Roman" w:hAnsi="Times New Roman"/>
          <w:szCs w:val="28"/>
        </w:rPr>
        <w:t>игровое</w:t>
      </w:r>
      <w:r w:rsidR="00FA1E0E" w:rsidRPr="00FA1E0E">
        <w:rPr>
          <w:rFonts w:ascii="Times New Roman" w:hAnsi="Times New Roman"/>
          <w:szCs w:val="28"/>
        </w:rPr>
        <w:t xml:space="preserve">, </w:t>
      </w:r>
      <w:r w:rsidR="00B540EE" w:rsidRPr="00FA1E0E">
        <w:rPr>
          <w:rFonts w:ascii="Times New Roman" w:hAnsi="Times New Roman"/>
          <w:szCs w:val="28"/>
        </w:rPr>
        <w:t>творческое.</w:t>
      </w:r>
      <w:r w:rsidR="00FA1E0E">
        <w:rPr>
          <w:rFonts w:ascii="Times New Roman" w:hAnsi="Times New Roman"/>
          <w:szCs w:val="28"/>
        </w:rPr>
        <w:t xml:space="preserve"> </w:t>
      </w:r>
      <w:r w:rsidR="00B540EE" w:rsidRPr="00616D40">
        <w:rPr>
          <w:rFonts w:ascii="Times New Roman" w:hAnsi="Times New Roman"/>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16D40" w:rsidRDefault="00616D40" w:rsidP="008F5458">
      <w:pPr>
        <w:pStyle w:val="a7"/>
        <w:widowControl w:val="0"/>
        <w:tabs>
          <w:tab w:val="left" w:pos="567"/>
        </w:tabs>
        <w:spacing w:before="0" w:beforeAutospacing="0" w:after="0" w:afterAutospacing="0"/>
        <w:ind w:firstLine="709"/>
        <w:jc w:val="both"/>
        <w:rPr>
          <w:rFonts w:ascii="Times New Roman" w:hAnsi="Times New Roman"/>
          <w:szCs w:val="28"/>
        </w:rPr>
      </w:pPr>
    </w:p>
    <w:p w:rsidR="00B540EE" w:rsidRPr="00616D40"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616D40">
        <w:rPr>
          <w:rFonts w:ascii="Times New Roman" w:hAnsi="Times New Roman"/>
          <w:szCs w:val="28"/>
        </w:rPr>
        <w:t>Формы организации учебно-исследовательской деятельности на урочных занятиях могут быть следующими:</w:t>
      </w:r>
    </w:p>
    <w:p w:rsidR="00B540EE" w:rsidRPr="00616D40" w:rsidRDefault="00B540EE" w:rsidP="008F5458">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Cs w:val="28"/>
        </w:rPr>
      </w:pPr>
      <w:r w:rsidRPr="00616D40">
        <w:rPr>
          <w:rFonts w:ascii="Times New Roman" w:hAnsi="Times New Roman"/>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616D40" w:rsidRDefault="00B540EE" w:rsidP="008F5458">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Cs w:val="28"/>
        </w:rPr>
      </w:pPr>
      <w:r w:rsidRPr="00616D40">
        <w:rPr>
          <w:rFonts w:ascii="Times New Roman" w:hAnsi="Times New Roman"/>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16D40" w:rsidRDefault="00B540EE" w:rsidP="008F5458">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Cs w:val="28"/>
        </w:rPr>
      </w:pPr>
      <w:r w:rsidRPr="00616D40">
        <w:rPr>
          <w:rFonts w:ascii="Times New Roman" w:hAnsi="Times New Roman"/>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16D40"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616D40">
        <w:rPr>
          <w:rFonts w:ascii="Times New Roman" w:hAnsi="Times New Roman"/>
          <w:szCs w:val="28"/>
        </w:rPr>
        <w:t>Формы организации учебно-исследовательской деятельности на внеурочных занятиях могут быть следующими:</w:t>
      </w:r>
    </w:p>
    <w:p w:rsidR="00B540EE" w:rsidRPr="00616D40" w:rsidRDefault="00B540EE" w:rsidP="008F5458">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Cs w:val="28"/>
        </w:rPr>
      </w:pPr>
      <w:r w:rsidRPr="00616D40">
        <w:rPr>
          <w:rFonts w:ascii="Times New Roman" w:hAnsi="Times New Roman"/>
          <w:szCs w:val="28"/>
        </w:rPr>
        <w:lastRenderedPageBreak/>
        <w:t>исследовательская практика обучающихся;</w:t>
      </w:r>
    </w:p>
    <w:p w:rsidR="00B540EE" w:rsidRPr="00616D40" w:rsidRDefault="00B540EE" w:rsidP="008F5458">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Cs w:val="28"/>
        </w:rPr>
      </w:pPr>
      <w:r w:rsidRPr="00616D40">
        <w:rPr>
          <w:rFonts w:ascii="Times New Roman" w:hAnsi="Times New Roman"/>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16D40" w:rsidRDefault="00B540EE" w:rsidP="008F5458">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Cs w:val="28"/>
        </w:rPr>
      </w:pPr>
      <w:r w:rsidRPr="00616D40">
        <w:rPr>
          <w:rFonts w:ascii="Times New Roman" w:hAnsi="Times New Roman"/>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16D40" w:rsidRDefault="00B540EE" w:rsidP="008F5458">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Cs w:val="28"/>
        </w:rPr>
      </w:pPr>
      <w:r w:rsidRPr="00616D40">
        <w:rPr>
          <w:rFonts w:ascii="Times New Roman" w:hAnsi="Times New Roman"/>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16D40">
        <w:rPr>
          <w:rFonts w:ascii="Times New Roman" w:hAnsi="Times New Roman"/>
          <w:szCs w:val="28"/>
        </w:rPr>
        <w:t xml:space="preserve">включает </w:t>
      </w:r>
      <w:r w:rsidRPr="00616D40">
        <w:rPr>
          <w:rFonts w:ascii="Times New Roman" w:hAnsi="Times New Roman"/>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616D40" w:rsidRDefault="00B540EE" w:rsidP="008F5458">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Cs w:val="28"/>
        </w:rPr>
      </w:pPr>
      <w:r w:rsidRPr="00616D40">
        <w:rPr>
          <w:rFonts w:ascii="Times New Roman" w:hAnsi="Times New Roman"/>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D0F97" w:rsidRPr="00575751" w:rsidRDefault="00FA1E0E" w:rsidP="008F5458">
      <w:pPr>
        <w:pStyle w:val="a7"/>
        <w:widowControl w:val="0"/>
        <w:tabs>
          <w:tab w:val="left" w:pos="993"/>
        </w:tabs>
        <w:spacing w:before="0" w:beforeAutospacing="0" w:after="0" w:afterAutospacing="0"/>
        <w:jc w:val="both"/>
        <w:textAlignment w:val="baseline"/>
        <w:rPr>
          <w:rFonts w:ascii="Times New Roman" w:hAnsi="Times New Roman"/>
          <w:szCs w:val="28"/>
        </w:rPr>
      </w:pPr>
      <w:r>
        <w:rPr>
          <w:rFonts w:ascii="Times New Roman" w:hAnsi="Times New Roman"/>
          <w:szCs w:val="28"/>
        </w:rPr>
        <w:tab/>
      </w:r>
      <w:r w:rsidR="00B540EE" w:rsidRPr="00616D40">
        <w:rPr>
          <w:rFonts w:ascii="Times New Roman" w:hAnsi="Times New Roman"/>
          <w:szCs w:val="28"/>
        </w:rPr>
        <w:t>Результаты также могут быть представлены в ходе проведения конференций, семинаров и круглых столов.</w:t>
      </w:r>
      <w:r w:rsidR="008A0753">
        <w:rPr>
          <w:rFonts w:ascii="Times New Roman" w:hAnsi="Times New Roman"/>
          <w:szCs w:val="28"/>
        </w:rPr>
        <w:t xml:space="preserve"> </w:t>
      </w:r>
      <w:r w:rsidR="00B540EE" w:rsidRPr="00616D40">
        <w:rPr>
          <w:rFonts w:ascii="Times New Roman" w:hAnsi="Times New Roman"/>
          <w:szCs w:val="28"/>
        </w:rPr>
        <w:t xml:space="preserve">Итоги учебно-исследовательской деятельности могут быть представлены в виде </w:t>
      </w:r>
      <w:r>
        <w:rPr>
          <w:rFonts w:ascii="Times New Roman" w:hAnsi="Times New Roman"/>
          <w:szCs w:val="28"/>
        </w:rPr>
        <w:t>макетов</w:t>
      </w:r>
      <w:r w:rsidRPr="00616D40">
        <w:rPr>
          <w:rFonts w:ascii="Times New Roman" w:hAnsi="Times New Roman"/>
          <w:szCs w:val="28"/>
        </w:rPr>
        <w:t xml:space="preserve">, </w:t>
      </w:r>
      <w:r w:rsidR="00DD0F97">
        <w:rPr>
          <w:rFonts w:ascii="Times New Roman" w:hAnsi="Times New Roman"/>
          <w:szCs w:val="28"/>
        </w:rPr>
        <w:t>постеров</w:t>
      </w:r>
      <w:r w:rsidRPr="00616D40">
        <w:rPr>
          <w:rFonts w:ascii="Times New Roman" w:hAnsi="Times New Roman"/>
          <w:szCs w:val="28"/>
        </w:rPr>
        <w:t>, презентации</w:t>
      </w:r>
      <w:r w:rsidR="00DD0F97">
        <w:rPr>
          <w:rFonts w:ascii="Times New Roman" w:hAnsi="Times New Roman"/>
          <w:szCs w:val="28"/>
        </w:rPr>
        <w:t>, альбомов, эссе, рассказов, стихов, рисунков, результатов</w:t>
      </w:r>
      <w:r w:rsidRPr="00616D40">
        <w:rPr>
          <w:rFonts w:ascii="Times New Roman" w:hAnsi="Times New Roman"/>
          <w:szCs w:val="28"/>
        </w:rPr>
        <w:t xml:space="preserve"> исследовательских экспедиций, </w:t>
      </w:r>
      <w:r w:rsidR="00DD0F97">
        <w:rPr>
          <w:rFonts w:ascii="Times New Roman" w:hAnsi="Times New Roman"/>
          <w:szCs w:val="28"/>
        </w:rPr>
        <w:t>выставок, игр, концертов и т.д.</w:t>
      </w:r>
    </w:p>
    <w:p w:rsidR="00124CAA" w:rsidRDefault="00124CAA" w:rsidP="008F5458">
      <w:pPr>
        <w:pStyle w:val="a7"/>
        <w:widowControl w:val="0"/>
        <w:tabs>
          <w:tab w:val="left" w:pos="567"/>
        </w:tabs>
        <w:spacing w:before="0" w:beforeAutospacing="0" w:after="0" w:afterAutospacing="0"/>
        <w:ind w:firstLine="709"/>
        <w:jc w:val="center"/>
        <w:rPr>
          <w:rFonts w:ascii="Times New Roman" w:hAnsi="Times New Roman"/>
          <w:b/>
          <w:szCs w:val="28"/>
        </w:rPr>
      </w:pPr>
    </w:p>
    <w:p w:rsidR="00B540EE" w:rsidRDefault="00E66C3A" w:rsidP="008F5458">
      <w:pPr>
        <w:pStyle w:val="a7"/>
        <w:widowControl w:val="0"/>
        <w:tabs>
          <w:tab w:val="left" w:pos="567"/>
        </w:tabs>
        <w:spacing w:before="0" w:beforeAutospacing="0" w:after="0" w:afterAutospacing="0"/>
        <w:ind w:firstLine="709"/>
        <w:jc w:val="center"/>
        <w:rPr>
          <w:rFonts w:ascii="Times New Roman" w:hAnsi="Times New Roman"/>
          <w:b/>
          <w:szCs w:val="28"/>
        </w:rPr>
      </w:pPr>
      <w:r>
        <w:rPr>
          <w:rFonts w:ascii="Times New Roman" w:hAnsi="Times New Roman"/>
          <w:b/>
          <w:szCs w:val="28"/>
        </w:rPr>
        <w:t xml:space="preserve">2.1.5. </w:t>
      </w:r>
      <w:r w:rsidR="00616D40" w:rsidRPr="00616D40">
        <w:rPr>
          <w:rFonts w:ascii="Times New Roman" w:hAnsi="Times New Roman"/>
          <w:b/>
          <w:szCs w:val="28"/>
        </w:rPr>
        <w:t>Содержание</w:t>
      </w:r>
      <w:r w:rsidR="00B540EE" w:rsidRPr="00616D40">
        <w:rPr>
          <w:rFonts w:ascii="Times New Roman" w:hAnsi="Times New Roman"/>
          <w:b/>
          <w:szCs w:val="28"/>
        </w:rPr>
        <w:t xml:space="preserve">, видов и форм организации учебной деятельности по развитию </w:t>
      </w:r>
      <w:r w:rsidR="00B46327" w:rsidRPr="00616D40">
        <w:rPr>
          <w:rFonts w:ascii="Times New Roman" w:hAnsi="Times New Roman"/>
          <w:b/>
          <w:szCs w:val="28"/>
        </w:rPr>
        <w:t>информационно-коммуникационных технологий</w:t>
      </w:r>
    </w:p>
    <w:p w:rsidR="00616D40" w:rsidRPr="00616D40" w:rsidRDefault="00616D40" w:rsidP="008F5458">
      <w:pPr>
        <w:pStyle w:val="a7"/>
        <w:widowControl w:val="0"/>
        <w:tabs>
          <w:tab w:val="left" w:pos="567"/>
        </w:tabs>
        <w:spacing w:before="0" w:beforeAutospacing="0" w:after="0" w:afterAutospacing="0"/>
        <w:ind w:firstLine="567"/>
        <w:jc w:val="center"/>
        <w:rPr>
          <w:rFonts w:ascii="Times New Roman" w:hAnsi="Times New Roman"/>
          <w:b/>
          <w:szCs w:val="28"/>
        </w:rPr>
      </w:pPr>
    </w:p>
    <w:p w:rsidR="00B540EE" w:rsidRPr="00616D40" w:rsidRDefault="00B540EE" w:rsidP="008F5458">
      <w:pPr>
        <w:pStyle w:val="a7"/>
        <w:widowControl w:val="0"/>
        <w:tabs>
          <w:tab w:val="left" w:pos="567"/>
        </w:tabs>
        <w:spacing w:before="0" w:beforeAutospacing="0" w:after="0" w:afterAutospacing="0"/>
        <w:ind w:firstLine="567"/>
        <w:jc w:val="both"/>
        <w:rPr>
          <w:rFonts w:ascii="Times New Roman" w:hAnsi="Times New Roman"/>
          <w:szCs w:val="28"/>
        </w:rPr>
      </w:pPr>
      <w:r w:rsidRPr="00616D40">
        <w:rPr>
          <w:rFonts w:ascii="Times New Roman" w:hAnsi="Times New Roman"/>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16D40">
        <w:rPr>
          <w:rFonts w:ascii="Times New Roman" w:hAnsi="Times New Roman"/>
          <w:szCs w:val="28"/>
        </w:rPr>
        <w:t xml:space="preserve"> (ИКТ)</w:t>
      </w:r>
      <w:r w:rsidRPr="00616D40">
        <w:rPr>
          <w:rFonts w:ascii="Times New Roman" w:hAnsi="Times New Roman"/>
          <w:szCs w:val="28"/>
        </w:rPr>
        <w:t xml:space="preserve">. </w:t>
      </w:r>
      <w:r w:rsidR="00E5382A" w:rsidRPr="00616D40">
        <w:rPr>
          <w:rFonts w:ascii="Times New Roman" w:hAnsi="Times New Roman"/>
          <w:szCs w:val="28"/>
        </w:rPr>
        <w:t>П</w:t>
      </w:r>
      <w:r w:rsidRPr="00616D40">
        <w:rPr>
          <w:rFonts w:ascii="Times New Roman" w:hAnsi="Times New Roman"/>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616D40" w:rsidRDefault="00B540EE" w:rsidP="008F5458">
      <w:pPr>
        <w:pStyle w:val="a7"/>
        <w:widowControl w:val="0"/>
        <w:tabs>
          <w:tab w:val="left" w:pos="567"/>
        </w:tabs>
        <w:spacing w:before="0" w:beforeAutospacing="0" w:after="0" w:afterAutospacing="0"/>
        <w:ind w:firstLine="567"/>
        <w:jc w:val="both"/>
        <w:rPr>
          <w:rFonts w:ascii="Times New Roman" w:hAnsi="Times New Roman"/>
          <w:szCs w:val="28"/>
        </w:rPr>
      </w:pPr>
      <w:r w:rsidRPr="00616D40">
        <w:rPr>
          <w:rFonts w:ascii="Times New Roman" w:hAnsi="Times New Roman"/>
          <w:szCs w:val="28"/>
        </w:rPr>
        <w:t xml:space="preserve">В настоящее время значительно присутствие компьютерных и </w:t>
      </w:r>
      <w:r w:rsidR="00B46327" w:rsidRPr="00616D40">
        <w:rPr>
          <w:rFonts w:ascii="Times New Roman" w:hAnsi="Times New Roman"/>
          <w:szCs w:val="28"/>
        </w:rPr>
        <w:t>интернет</w:t>
      </w:r>
      <w:r w:rsidRPr="00616D40">
        <w:rPr>
          <w:rFonts w:ascii="Times New Roman" w:hAnsi="Times New Roman"/>
          <w:szCs w:val="28"/>
        </w:rPr>
        <w:t xml:space="preserve">-технологий в повседневной деятельности обучающегося, в том числе вне времени нахождения в </w:t>
      </w:r>
      <w:r w:rsidR="00124CAA">
        <w:rPr>
          <w:rFonts w:ascii="Times New Roman" w:hAnsi="Times New Roman"/>
          <w:szCs w:val="28"/>
        </w:rPr>
        <w:t>школе</w:t>
      </w:r>
      <w:r w:rsidRPr="00616D40">
        <w:rPr>
          <w:rFonts w:ascii="Times New Roman" w:hAnsi="Times New Roman"/>
          <w:szCs w:val="28"/>
        </w:rPr>
        <w:t xml:space="preserve">. В этой связи обучающийся может обладать целым рядом ИКТ-компетентностей, полученных им вне </w:t>
      </w:r>
      <w:r w:rsidR="00124CAA">
        <w:rPr>
          <w:rFonts w:ascii="Times New Roman" w:hAnsi="Times New Roman"/>
          <w:szCs w:val="28"/>
        </w:rPr>
        <w:t>времени нахождения в школе</w:t>
      </w:r>
      <w:r w:rsidRPr="00616D40">
        <w:rPr>
          <w:rFonts w:ascii="Times New Roman" w:hAnsi="Times New Roman"/>
          <w:szCs w:val="28"/>
        </w:rPr>
        <w:t xml:space="preserve">. В </w:t>
      </w:r>
      <w:r w:rsidR="00124CAA">
        <w:rPr>
          <w:rFonts w:ascii="Times New Roman" w:hAnsi="Times New Roman"/>
          <w:szCs w:val="28"/>
        </w:rPr>
        <w:t>этой связи</w:t>
      </w:r>
      <w:r w:rsidRPr="00616D40">
        <w:rPr>
          <w:rFonts w:ascii="Times New Roman" w:hAnsi="Times New Roman"/>
          <w:szCs w:val="28"/>
        </w:rPr>
        <w:t xml:space="preserve"> важным направлением деятельности </w:t>
      </w:r>
      <w:r w:rsidR="00124CAA">
        <w:rPr>
          <w:rFonts w:ascii="Times New Roman" w:hAnsi="Times New Roman"/>
          <w:szCs w:val="28"/>
        </w:rPr>
        <w:t>школы</w:t>
      </w:r>
      <w:r w:rsidRPr="00616D40">
        <w:rPr>
          <w:rFonts w:ascii="Times New Roman" w:hAnsi="Times New Roman"/>
          <w:szCs w:val="28"/>
        </w:rPr>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2F7B12" w:rsidRDefault="0021451B" w:rsidP="008F5458">
      <w:pPr>
        <w:pStyle w:val="a7"/>
        <w:widowControl w:val="0"/>
        <w:tabs>
          <w:tab w:val="left" w:pos="567"/>
        </w:tabs>
        <w:spacing w:before="0" w:beforeAutospacing="0" w:after="0" w:afterAutospacing="0"/>
        <w:ind w:firstLine="567"/>
        <w:jc w:val="both"/>
        <w:rPr>
          <w:rFonts w:ascii="Times New Roman" w:hAnsi="Times New Roman"/>
          <w:szCs w:val="28"/>
        </w:rPr>
      </w:pPr>
      <w:r w:rsidRPr="00616D40">
        <w:rPr>
          <w:rFonts w:ascii="Times New Roman" w:hAnsi="Times New Roman"/>
          <w:szCs w:val="28"/>
        </w:rPr>
        <w:t>Н</w:t>
      </w:r>
      <w:r w:rsidR="00B540EE" w:rsidRPr="00616D40">
        <w:rPr>
          <w:rFonts w:ascii="Times New Roman" w:hAnsi="Times New Roman"/>
          <w:szCs w:val="28"/>
        </w:rPr>
        <w:t>еобходимо указать возможные виды и формы организации учебной деятельности</w:t>
      </w:r>
      <w:r w:rsidRPr="00616D40">
        <w:rPr>
          <w:rFonts w:ascii="Times New Roman" w:hAnsi="Times New Roman"/>
          <w:szCs w:val="28"/>
        </w:rPr>
        <w:t xml:space="preserve">, позволяющие эффктивно </w:t>
      </w:r>
      <w:r w:rsidR="00667803" w:rsidRPr="00616D40">
        <w:rPr>
          <w:rFonts w:ascii="Times New Roman" w:hAnsi="Times New Roman"/>
          <w:szCs w:val="28"/>
        </w:rPr>
        <w:t>реализовывать данное направление</w:t>
      </w:r>
      <w:r w:rsidR="00B540EE" w:rsidRPr="00616D40">
        <w:rPr>
          <w:rFonts w:ascii="Times New Roman" w:hAnsi="Times New Roman"/>
          <w:szCs w:val="28"/>
        </w:rPr>
        <w:t>. Также</w:t>
      </w:r>
      <w:r w:rsidR="00124CAA">
        <w:rPr>
          <w:rFonts w:ascii="Times New Roman" w:hAnsi="Times New Roman"/>
          <w:szCs w:val="28"/>
        </w:rPr>
        <w:t xml:space="preserve"> </w:t>
      </w:r>
      <w:r w:rsidR="00B540EE" w:rsidRPr="00616D40">
        <w:rPr>
          <w:rFonts w:ascii="Times New Roman" w:hAnsi="Times New Roman"/>
          <w:szCs w:val="28"/>
        </w:rPr>
        <w:t xml:space="preserve">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tbl>
      <w:tblPr>
        <w:tblStyle w:val="a4"/>
        <w:tblW w:w="0" w:type="auto"/>
        <w:tblLook w:val="04A0" w:firstRow="1" w:lastRow="0" w:firstColumn="1" w:lastColumn="0" w:noHBand="0" w:noVBand="1"/>
      </w:tblPr>
      <w:tblGrid>
        <w:gridCol w:w="3794"/>
        <w:gridCol w:w="6059"/>
      </w:tblGrid>
      <w:tr w:rsidR="0073522B" w:rsidTr="0073522B">
        <w:tc>
          <w:tcPr>
            <w:tcW w:w="3794" w:type="dxa"/>
          </w:tcPr>
          <w:p w:rsidR="0073522B" w:rsidRPr="0073522B" w:rsidRDefault="0073522B" w:rsidP="008F5458">
            <w:pPr>
              <w:pStyle w:val="a7"/>
              <w:widowControl w:val="0"/>
              <w:tabs>
                <w:tab w:val="left" w:pos="567"/>
              </w:tabs>
              <w:spacing w:before="0" w:beforeAutospacing="0" w:after="0" w:afterAutospacing="0"/>
              <w:jc w:val="center"/>
              <w:rPr>
                <w:rFonts w:ascii="Times New Roman" w:hAnsi="Times New Roman"/>
                <w:b/>
                <w:szCs w:val="28"/>
              </w:rPr>
            </w:pPr>
            <w:r>
              <w:rPr>
                <w:rFonts w:ascii="Times New Roman" w:hAnsi="Times New Roman"/>
                <w:b/>
                <w:szCs w:val="28"/>
              </w:rPr>
              <w:t>Ф</w:t>
            </w:r>
            <w:r w:rsidRPr="0073522B">
              <w:rPr>
                <w:rFonts w:ascii="Times New Roman" w:hAnsi="Times New Roman"/>
                <w:b/>
                <w:szCs w:val="28"/>
              </w:rPr>
              <w:t>ормы организации учебной деятельности по формированию ИКТ-компетенции</w:t>
            </w:r>
          </w:p>
        </w:tc>
        <w:tc>
          <w:tcPr>
            <w:tcW w:w="6059" w:type="dxa"/>
          </w:tcPr>
          <w:p w:rsidR="0073522B" w:rsidRPr="0073522B" w:rsidRDefault="0073522B" w:rsidP="008F5458">
            <w:pPr>
              <w:pStyle w:val="a7"/>
              <w:widowControl w:val="0"/>
              <w:tabs>
                <w:tab w:val="left" w:pos="567"/>
              </w:tabs>
              <w:spacing w:before="0" w:beforeAutospacing="0" w:after="0" w:afterAutospacing="0"/>
              <w:jc w:val="center"/>
              <w:rPr>
                <w:rFonts w:ascii="Times New Roman" w:hAnsi="Times New Roman"/>
                <w:b/>
                <w:szCs w:val="28"/>
              </w:rPr>
            </w:pPr>
            <w:r w:rsidRPr="0073522B">
              <w:rPr>
                <w:rFonts w:ascii="Times New Roman" w:hAnsi="Times New Roman"/>
                <w:b/>
                <w:szCs w:val="28"/>
              </w:rPr>
              <w:t>Виды учеб</w:t>
            </w:r>
            <w:r>
              <w:rPr>
                <w:rFonts w:ascii="Times New Roman" w:hAnsi="Times New Roman"/>
                <w:b/>
                <w:szCs w:val="28"/>
              </w:rPr>
              <w:t>ной деятельности, обеспечивающие</w:t>
            </w:r>
            <w:r w:rsidRPr="0073522B">
              <w:rPr>
                <w:rFonts w:ascii="Times New Roman" w:hAnsi="Times New Roman"/>
                <w:b/>
                <w:szCs w:val="28"/>
              </w:rPr>
              <w:t xml:space="preserve"> формирование ИКТ-компетенции обучающихся</w:t>
            </w:r>
          </w:p>
        </w:tc>
      </w:tr>
      <w:tr w:rsidR="0073522B" w:rsidTr="0073522B">
        <w:tc>
          <w:tcPr>
            <w:tcW w:w="3794" w:type="dxa"/>
          </w:tcPr>
          <w:p w:rsidR="0073522B" w:rsidRPr="00616D40" w:rsidRDefault="0073522B" w:rsidP="008F5458">
            <w:pPr>
              <w:pStyle w:val="a7"/>
              <w:widowControl w:val="0"/>
              <w:numPr>
                <w:ilvl w:val="0"/>
                <w:numId w:val="155"/>
              </w:numPr>
              <w:tabs>
                <w:tab w:val="left" w:pos="993"/>
              </w:tabs>
              <w:spacing w:before="0" w:beforeAutospacing="0" w:after="0" w:afterAutospacing="0"/>
              <w:ind w:left="284" w:hanging="284"/>
              <w:jc w:val="both"/>
              <w:textAlignment w:val="baseline"/>
              <w:rPr>
                <w:rFonts w:ascii="Times New Roman" w:hAnsi="Times New Roman"/>
                <w:szCs w:val="28"/>
              </w:rPr>
            </w:pPr>
            <w:r w:rsidRPr="00616D40">
              <w:rPr>
                <w:rFonts w:ascii="Times New Roman" w:hAnsi="Times New Roman"/>
                <w:szCs w:val="28"/>
              </w:rPr>
              <w:t>уроки по информатике и другим предметам;</w:t>
            </w:r>
          </w:p>
          <w:p w:rsidR="0073522B" w:rsidRPr="00616D40" w:rsidRDefault="0073522B" w:rsidP="008F5458">
            <w:pPr>
              <w:pStyle w:val="a7"/>
              <w:widowControl w:val="0"/>
              <w:numPr>
                <w:ilvl w:val="0"/>
                <w:numId w:val="155"/>
              </w:numPr>
              <w:tabs>
                <w:tab w:val="left" w:pos="993"/>
              </w:tabs>
              <w:spacing w:before="0" w:beforeAutospacing="0" w:after="0" w:afterAutospacing="0"/>
              <w:ind w:left="284" w:hanging="284"/>
              <w:jc w:val="both"/>
              <w:textAlignment w:val="baseline"/>
              <w:rPr>
                <w:rFonts w:ascii="Times New Roman" w:hAnsi="Times New Roman"/>
                <w:szCs w:val="28"/>
              </w:rPr>
            </w:pPr>
            <w:r w:rsidRPr="00616D40">
              <w:rPr>
                <w:rFonts w:ascii="Times New Roman" w:hAnsi="Times New Roman"/>
                <w:szCs w:val="28"/>
              </w:rPr>
              <w:t>факультативы</w:t>
            </w:r>
            <w:r w:rsidR="00124CAA">
              <w:rPr>
                <w:rFonts w:ascii="Times New Roman" w:hAnsi="Times New Roman"/>
                <w:szCs w:val="28"/>
              </w:rPr>
              <w:t>, элективыне курсы</w:t>
            </w:r>
            <w:r w:rsidRPr="00616D40">
              <w:rPr>
                <w:rFonts w:ascii="Times New Roman" w:hAnsi="Times New Roman"/>
                <w:szCs w:val="28"/>
              </w:rPr>
              <w:t>;</w:t>
            </w:r>
          </w:p>
          <w:p w:rsidR="0073522B" w:rsidRPr="00616D40" w:rsidRDefault="0073522B" w:rsidP="008F5458">
            <w:pPr>
              <w:pStyle w:val="a7"/>
              <w:widowControl w:val="0"/>
              <w:numPr>
                <w:ilvl w:val="0"/>
                <w:numId w:val="155"/>
              </w:numPr>
              <w:tabs>
                <w:tab w:val="left" w:pos="993"/>
              </w:tabs>
              <w:spacing w:before="0" w:beforeAutospacing="0" w:after="0" w:afterAutospacing="0"/>
              <w:ind w:left="284" w:hanging="284"/>
              <w:jc w:val="both"/>
              <w:textAlignment w:val="baseline"/>
              <w:rPr>
                <w:rFonts w:ascii="Times New Roman" w:hAnsi="Times New Roman"/>
                <w:szCs w:val="28"/>
              </w:rPr>
            </w:pPr>
            <w:r w:rsidRPr="00616D40">
              <w:rPr>
                <w:rFonts w:ascii="Times New Roman" w:hAnsi="Times New Roman"/>
                <w:szCs w:val="28"/>
              </w:rPr>
              <w:t>кружки;</w:t>
            </w:r>
          </w:p>
          <w:p w:rsidR="0073522B" w:rsidRPr="00616D40" w:rsidRDefault="0073522B" w:rsidP="008F5458">
            <w:pPr>
              <w:pStyle w:val="a7"/>
              <w:widowControl w:val="0"/>
              <w:numPr>
                <w:ilvl w:val="0"/>
                <w:numId w:val="155"/>
              </w:numPr>
              <w:tabs>
                <w:tab w:val="left" w:pos="993"/>
              </w:tabs>
              <w:spacing w:before="0" w:beforeAutospacing="0" w:after="0" w:afterAutospacing="0"/>
              <w:ind w:left="284" w:hanging="284"/>
              <w:jc w:val="both"/>
              <w:textAlignment w:val="baseline"/>
              <w:rPr>
                <w:rFonts w:ascii="Times New Roman" w:hAnsi="Times New Roman"/>
                <w:szCs w:val="28"/>
              </w:rPr>
            </w:pPr>
            <w:r w:rsidRPr="00616D40">
              <w:rPr>
                <w:rFonts w:ascii="Times New Roman" w:hAnsi="Times New Roman"/>
                <w:szCs w:val="28"/>
              </w:rPr>
              <w:t>интегративные межпредметные проекты;</w:t>
            </w:r>
          </w:p>
          <w:p w:rsidR="0073522B" w:rsidRDefault="0073522B" w:rsidP="008F5458">
            <w:pPr>
              <w:pStyle w:val="a7"/>
              <w:widowControl w:val="0"/>
              <w:numPr>
                <w:ilvl w:val="0"/>
                <w:numId w:val="155"/>
              </w:numPr>
              <w:tabs>
                <w:tab w:val="left" w:pos="567"/>
              </w:tabs>
              <w:spacing w:before="0" w:beforeAutospacing="0" w:after="0" w:afterAutospacing="0"/>
              <w:ind w:left="284" w:hanging="284"/>
              <w:jc w:val="both"/>
              <w:rPr>
                <w:rFonts w:ascii="Times New Roman" w:hAnsi="Times New Roman"/>
                <w:szCs w:val="28"/>
              </w:rPr>
            </w:pPr>
            <w:r w:rsidRPr="00616D40">
              <w:rPr>
                <w:rFonts w:ascii="Times New Roman" w:hAnsi="Times New Roman"/>
                <w:szCs w:val="28"/>
              </w:rPr>
              <w:lastRenderedPageBreak/>
              <w:t>внеурочные и внешкольные активности</w:t>
            </w:r>
          </w:p>
        </w:tc>
        <w:tc>
          <w:tcPr>
            <w:tcW w:w="6059" w:type="dxa"/>
          </w:tcPr>
          <w:p w:rsidR="0073522B" w:rsidRPr="00616D40"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lastRenderedPageBreak/>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3522B" w:rsidRPr="00616D40"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t xml:space="preserve">создание и редактирование текстов; </w:t>
            </w:r>
          </w:p>
          <w:p w:rsidR="0073522B" w:rsidRPr="00616D40"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t xml:space="preserve">создание и редактирование электронных таблиц; </w:t>
            </w:r>
          </w:p>
          <w:p w:rsidR="0073522B" w:rsidRPr="00616D40"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t xml:space="preserve">использование средств для построения диаграмм, </w:t>
            </w:r>
            <w:r w:rsidRPr="00616D40">
              <w:rPr>
                <w:rFonts w:ascii="Times New Roman" w:hAnsi="Times New Roman"/>
                <w:szCs w:val="28"/>
              </w:rPr>
              <w:lastRenderedPageBreak/>
              <w:t xml:space="preserve">графиков, блок-схем, других графических объектов; </w:t>
            </w:r>
          </w:p>
          <w:p w:rsidR="0073522B" w:rsidRPr="00616D40"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t xml:space="preserve">создание и редактирование презентаций; </w:t>
            </w:r>
          </w:p>
          <w:p w:rsidR="0073522B" w:rsidRPr="00616D40"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t xml:space="preserve">создание и редактирование графики и фото; </w:t>
            </w:r>
          </w:p>
          <w:p w:rsidR="0073522B" w:rsidRPr="00616D40"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t xml:space="preserve">создание и редактирование видео; </w:t>
            </w:r>
          </w:p>
          <w:p w:rsidR="0073522B" w:rsidRPr="00616D40"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t xml:space="preserve">создание музыкальных и звуковых объектов; </w:t>
            </w:r>
          </w:p>
          <w:p w:rsidR="0073522B" w:rsidRPr="00616D40"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t xml:space="preserve">поиск и анализ информации в Интернете; </w:t>
            </w:r>
          </w:p>
          <w:p w:rsidR="0073522B" w:rsidRPr="00616D40"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t xml:space="preserve">моделирование, проектирование и управление; </w:t>
            </w:r>
          </w:p>
          <w:p w:rsidR="0073522B" w:rsidRPr="00616D40"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t xml:space="preserve">математическая обработка и визуализация данных; </w:t>
            </w:r>
          </w:p>
          <w:p w:rsidR="0073522B" w:rsidRPr="00616D40"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t xml:space="preserve">создание веб-страниц и сайтов; </w:t>
            </w:r>
          </w:p>
          <w:p w:rsidR="0073522B" w:rsidRPr="0073522B" w:rsidRDefault="0073522B" w:rsidP="008F5458">
            <w:pPr>
              <w:pStyle w:val="a7"/>
              <w:widowControl w:val="0"/>
              <w:numPr>
                <w:ilvl w:val="0"/>
                <w:numId w:val="156"/>
              </w:numPr>
              <w:tabs>
                <w:tab w:val="left" w:pos="993"/>
              </w:tabs>
              <w:spacing w:before="0" w:beforeAutospacing="0" w:after="0" w:afterAutospacing="0"/>
              <w:ind w:left="317" w:hanging="317"/>
              <w:jc w:val="both"/>
              <w:textAlignment w:val="baseline"/>
              <w:rPr>
                <w:rFonts w:ascii="Times New Roman" w:hAnsi="Times New Roman"/>
                <w:szCs w:val="28"/>
              </w:rPr>
            </w:pPr>
            <w:r w:rsidRPr="00616D40">
              <w:rPr>
                <w:rFonts w:ascii="Times New Roman" w:hAnsi="Times New Roman"/>
                <w:szCs w:val="28"/>
              </w:rPr>
              <w:t>сетевая коммуникация между учениками и (или) учителем.</w:t>
            </w:r>
          </w:p>
        </w:tc>
      </w:tr>
    </w:tbl>
    <w:p w:rsidR="0073522B" w:rsidRPr="00616D40" w:rsidRDefault="0073522B" w:rsidP="008F5458">
      <w:pPr>
        <w:pStyle w:val="a7"/>
        <w:widowControl w:val="0"/>
        <w:tabs>
          <w:tab w:val="left" w:pos="567"/>
        </w:tabs>
        <w:spacing w:before="0" w:beforeAutospacing="0" w:after="0" w:afterAutospacing="0"/>
        <w:ind w:firstLine="709"/>
        <w:jc w:val="both"/>
        <w:rPr>
          <w:rFonts w:ascii="Times New Roman" w:hAnsi="Times New Roman"/>
          <w:szCs w:val="28"/>
        </w:rPr>
      </w:pPr>
    </w:p>
    <w:p w:rsidR="00564605" w:rsidRPr="00564605" w:rsidRDefault="00564605" w:rsidP="008F5458">
      <w:pPr>
        <w:pStyle w:val="af1"/>
        <w:ind w:firstLine="426"/>
        <w:rPr>
          <w:sz w:val="24"/>
          <w:lang w:eastAsia="ru-RU"/>
        </w:rPr>
      </w:pPr>
      <w:r w:rsidRPr="00564605">
        <w:rPr>
          <w:sz w:val="24"/>
          <w:lang w:eastAsia="ru-RU"/>
        </w:rPr>
        <w:t>Формирование и развитие ИКТ-компетентности учащихся включает в себя становление и развитие</w:t>
      </w:r>
      <w:r>
        <w:rPr>
          <w:sz w:val="24"/>
          <w:lang w:eastAsia="ru-RU"/>
        </w:rPr>
        <w:t xml:space="preserve"> </w:t>
      </w:r>
      <w:r w:rsidRPr="00564605">
        <w:rPr>
          <w:sz w:val="24"/>
          <w:lang w:eastAsia="ru-RU"/>
        </w:rPr>
        <w:t>учебной (общей и предметной) и общепользовательской ИКТ-компетентности, в том числе:</w:t>
      </w:r>
    </w:p>
    <w:p w:rsidR="00564605" w:rsidRDefault="00564605" w:rsidP="008F5458">
      <w:pPr>
        <w:pStyle w:val="af1"/>
        <w:numPr>
          <w:ilvl w:val="0"/>
          <w:numId w:val="209"/>
        </w:numPr>
        <w:ind w:left="426" w:hanging="426"/>
        <w:rPr>
          <w:sz w:val="24"/>
          <w:lang w:eastAsia="ru-RU"/>
        </w:rPr>
      </w:pPr>
      <w:r w:rsidRPr="00564605">
        <w:rPr>
          <w:sz w:val="24"/>
          <w:lang w:eastAsia="ru-RU"/>
        </w:rPr>
        <w:t>способности к сотрудничеству и коммуникации, к самостоятельному приобретению, пополнению и</w:t>
      </w:r>
      <w:r>
        <w:rPr>
          <w:sz w:val="24"/>
          <w:lang w:eastAsia="ru-RU"/>
        </w:rPr>
        <w:t xml:space="preserve"> </w:t>
      </w:r>
      <w:r w:rsidRPr="00564605">
        <w:rPr>
          <w:sz w:val="24"/>
          <w:lang w:eastAsia="ru-RU"/>
        </w:rPr>
        <w:t xml:space="preserve">интеграции знаний; </w:t>
      </w:r>
    </w:p>
    <w:p w:rsidR="00564605" w:rsidRPr="00564605" w:rsidRDefault="00564605" w:rsidP="008F5458">
      <w:pPr>
        <w:pStyle w:val="af1"/>
        <w:numPr>
          <w:ilvl w:val="0"/>
          <w:numId w:val="209"/>
        </w:numPr>
        <w:ind w:left="426" w:hanging="426"/>
        <w:rPr>
          <w:sz w:val="24"/>
          <w:lang w:eastAsia="ru-RU"/>
        </w:rPr>
      </w:pPr>
      <w:r w:rsidRPr="00564605">
        <w:rPr>
          <w:sz w:val="24"/>
          <w:lang w:eastAsia="ru-RU"/>
        </w:rPr>
        <w:t>способности к решению личностно и социально значимых проблем и воплощению</w:t>
      </w:r>
      <w:r>
        <w:rPr>
          <w:sz w:val="24"/>
          <w:lang w:eastAsia="ru-RU"/>
        </w:rPr>
        <w:t xml:space="preserve"> </w:t>
      </w:r>
      <w:r w:rsidRPr="00564605">
        <w:rPr>
          <w:sz w:val="24"/>
          <w:lang w:eastAsia="ru-RU"/>
        </w:rPr>
        <w:t>решений в практику с применением средств ИКТ.</w:t>
      </w:r>
    </w:p>
    <w:p w:rsidR="00564605" w:rsidRPr="00564605" w:rsidRDefault="00564605" w:rsidP="008F5458">
      <w:pPr>
        <w:pStyle w:val="af1"/>
        <w:ind w:firstLine="426"/>
        <w:rPr>
          <w:sz w:val="24"/>
          <w:lang w:eastAsia="ru-RU"/>
        </w:rPr>
      </w:pPr>
      <w:r w:rsidRPr="00564605">
        <w:rPr>
          <w:sz w:val="24"/>
          <w:lang w:eastAsia="ru-RU"/>
        </w:rPr>
        <w:t>В ИКТ-компетентности выделяются элементы, которые формируются и используются в отдельных</w:t>
      </w:r>
      <w:r w:rsidR="006A3EA0">
        <w:rPr>
          <w:sz w:val="24"/>
          <w:lang w:eastAsia="ru-RU"/>
        </w:rPr>
        <w:t xml:space="preserve"> </w:t>
      </w:r>
      <w:r w:rsidRPr="00564605">
        <w:rPr>
          <w:sz w:val="24"/>
          <w:lang w:eastAsia="ru-RU"/>
        </w:rPr>
        <w:t>предметах, в интегративных межпредметных проектах, во внепредметной активности.</w:t>
      </w:r>
      <w:r w:rsidR="006A3EA0">
        <w:rPr>
          <w:sz w:val="24"/>
          <w:lang w:eastAsia="ru-RU"/>
        </w:rPr>
        <w:t xml:space="preserve"> </w:t>
      </w:r>
      <w:r w:rsidRPr="00564605">
        <w:rPr>
          <w:sz w:val="24"/>
          <w:lang w:eastAsia="ru-RU"/>
        </w:rPr>
        <w:t>В то же время освоение ИКТ-компентентности в рамках отдельного предмета содействует</w:t>
      </w:r>
      <w:r w:rsidR="006A3EA0">
        <w:rPr>
          <w:sz w:val="24"/>
          <w:lang w:eastAsia="ru-RU"/>
        </w:rPr>
        <w:t xml:space="preserve"> </w:t>
      </w:r>
      <w:r w:rsidRPr="00564605">
        <w:rPr>
          <w:sz w:val="24"/>
          <w:lang w:eastAsia="ru-RU"/>
        </w:rPr>
        <w:t>формированию метапредметной ИКТ-компетентности, играет ключевую роль в формировании</w:t>
      </w:r>
      <w:r w:rsidR="006A3EA0">
        <w:rPr>
          <w:sz w:val="24"/>
          <w:lang w:eastAsia="ru-RU"/>
        </w:rPr>
        <w:t xml:space="preserve"> </w:t>
      </w:r>
      <w:r w:rsidRPr="00564605">
        <w:rPr>
          <w:sz w:val="24"/>
          <w:lang w:eastAsia="ru-RU"/>
        </w:rPr>
        <w:t>универсальных учебных действий:</w:t>
      </w:r>
    </w:p>
    <w:p w:rsidR="00564605" w:rsidRPr="00564605" w:rsidRDefault="00564605" w:rsidP="008F5458">
      <w:pPr>
        <w:pStyle w:val="af1"/>
        <w:numPr>
          <w:ilvl w:val="0"/>
          <w:numId w:val="210"/>
        </w:numPr>
        <w:ind w:left="426" w:hanging="426"/>
        <w:rPr>
          <w:sz w:val="24"/>
          <w:lang w:eastAsia="ru-RU"/>
        </w:rPr>
      </w:pPr>
      <w:r w:rsidRPr="00564605">
        <w:rPr>
          <w:sz w:val="24"/>
          <w:lang w:eastAsia="ru-RU"/>
        </w:rPr>
        <w:t>Обращение с устройствами ИКТ реализуется в рамках предметов «Информатика» и «Технология».</w:t>
      </w:r>
    </w:p>
    <w:p w:rsidR="00564605" w:rsidRPr="006A3EA0" w:rsidRDefault="00564605" w:rsidP="008F5458">
      <w:pPr>
        <w:pStyle w:val="af1"/>
        <w:numPr>
          <w:ilvl w:val="0"/>
          <w:numId w:val="210"/>
        </w:numPr>
        <w:ind w:left="426" w:hanging="426"/>
        <w:rPr>
          <w:sz w:val="24"/>
          <w:lang w:eastAsia="ru-RU"/>
        </w:rPr>
      </w:pPr>
      <w:r w:rsidRPr="00564605">
        <w:rPr>
          <w:sz w:val="24"/>
          <w:lang w:eastAsia="ru-RU"/>
        </w:rPr>
        <w:t>Фиксация изображений и звуков. Результаты достигаются преимущественно в рамках предметов</w:t>
      </w:r>
      <w:r w:rsidR="006A3EA0">
        <w:rPr>
          <w:sz w:val="24"/>
          <w:lang w:eastAsia="ru-RU"/>
        </w:rPr>
        <w:t xml:space="preserve"> </w:t>
      </w:r>
      <w:r w:rsidRPr="006A3EA0">
        <w:rPr>
          <w:sz w:val="24"/>
          <w:lang w:eastAsia="ru-RU"/>
        </w:rPr>
        <w:t>«Искусство», «Русский язык», «Иностранный язык», «Физическая культура», «Физика», а также во</w:t>
      </w:r>
      <w:r w:rsidR="006A3EA0">
        <w:rPr>
          <w:sz w:val="24"/>
          <w:lang w:eastAsia="ru-RU"/>
        </w:rPr>
        <w:t xml:space="preserve"> </w:t>
      </w:r>
      <w:r w:rsidRPr="006A3EA0">
        <w:rPr>
          <w:sz w:val="24"/>
          <w:lang w:eastAsia="ru-RU"/>
        </w:rPr>
        <w:t>внеурочной деятельности.</w:t>
      </w:r>
    </w:p>
    <w:p w:rsidR="00564605" w:rsidRPr="006A3EA0" w:rsidRDefault="00564605" w:rsidP="008F5458">
      <w:pPr>
        <w:pStyle w:val="af1"/>
        <w:numPr>
          <w:ilvl w:val="0"/>
          <w:numId w:val="210"/>
        </w:numPr>
        <w:ind w:left="426" w:hanging="426"/>
        <w:rPr>
          <w:sz w:val="24"/>
          <w:lang w:eastAsia="ru-RU"/>
        </w:rPr>
      </w:pPr>
      <w:r w:rsidRPr="00564605">
        <w:rPr>
          <w:sz w:val="24"/>
          <w:lang w:eastAsia="ru-RU"/>
        </w:rPr>
        <w:t>Создание письменных сообщений. Результаты достигаются преимущественно в рамках предметов</w:t>
      </w:r>
      <w:r w:rsidR="006A3EA0">
        <w:rPr>
          <w:sz w:val="24"/>
          <w:lang w:eastAsia="ru-RU"/>
        </w:rPr>
        <w:t xml:space="preserve"> </w:t>
      </w:r>
      <w:r w:rsidRPr="006A3EA0">
        <w:rPr>
          <w:sz w:val="24"/>
          <w:lang w:eastAsia="ru-RU"/>
        </w:rPr>
        <w:t>«Русский язык», «Иностранный язык», «Литература», «История России. Всеобщая история».</w:t>
      </w:r>
    </w:p>
    <w:p w:rsidR="00564605" w:rsidRPr="006A3EA0" w:rsidRDefault="00564605" w:rsidP="008F5458">
      <w:pPr>
        <w:pStyle w:val="af1"/>
        <w:numPr>
          <w:ilvl w:val="0"/>
          <w:numId w:val="210"/>
        </w:numPr>
        <w:ind w:left="426" w:hanging="426"/>
        <w:rPr>
          <w:sz w:val="24"/>
          <w:lang w:eastAsia="ru-RU"/>
        </w:rPr>
      </w:pPr>
      <w:r w:rsidRPr="00564605">
        <w:rPr>
          <w:sz w:val="24"/>
          <w:lang w:eastAsia="ru-RU"/>
        </w:rPr>
        <w:t>Создание графических объектов. Результаты достигаются преимущественно в рамках предметов</w:t>
      </w:r>
      <w:r w:rsidR="006A3EA0">
        <w:rPr>
          <w:sz w:val="24"/>
          <w:lang w:eastAsia="ru-RU"/>
        </w:rPr>
        <w:t xml:space="preserve"> </w:t>
      </w:r>
      <w:r w:rsidRPr="006A3EA0">
        <w:rPr>
          <w:sz w:val="24"/>
          <w:lang w:eastAsia="ru-RU"/>
        </w:rPr>
        <w:t>«Технология», «Обществознание», «География», «История России. Всеобщая история», «Математика».</w:t>
      </w:r>
    </w:p>
    <w:p w:rsidR="00564605" w:rsidRPr="006A3EA0" w:rsidRDefault="00564605" w:rsidP="008F5458">
      <w:pPr>
        <w:pStyle w:val="af1"/>
        <w:numPr>
          <w:ilvl w:val="0"/>
          <w:numId w:val="210"/>
        </w:numPr>
        <w:ind w:left="426" w:hanging="426"/>
        <w:rPr>
          <w:sz w:val="24"/>
          <w:lang w:eastAsia="ru-RU"/>
        </w:rPr>
      </w:pPr>
      <w:r w:rsidRPr="00564605">
        <w:rPr>
          <w:sz w:val="24"/>
          <w:lang w:eastAsia="ru-RU"/>
        </w:rPr>
        <w:t>Создание музыкальных и звуковых сообщений. Результаты достигаются преимущественно в рамках</w:t>
      </w:r>
      <w:r w:rsidR="006A3EA0">
        <w:rPr>
          <w:sz w:val="24"/>
          <w:lang w:eastAsia="ru-RU"/>
        </w:rPr>
        <w:t xml:space="preserve"> </w:t>
      </w:r>
      <w:r w:rsidRPr="006A3EA0">
        <w:rPr>
          <w:sz w:val="24"/>
          <w:lang w:eastAsia="ru-RU"/>
        </w:rPr>
        <w:t>предмета «Изобразительное искусство», «Музыка», а также во внеурочной деятельности.</w:t>
      </w:r>
    </w:p>
    <w:p w:rsidR="00564605" w:rsidRPr="006A3EA0" w:rsidRDefault="00564605" w:rsidP="008F5458">
      <w:pPr>
        <w:pStyle w:val="af1"/>
        <w:numPr>
          <w:ilvl w:val="0"/>
          <w:numId w:val="210"/>
        </w:numPr>
        <w:ind w:left="426" w:hanging="426"/>
        <w:rPr>
          <w:sz w:val="24"/>
          <w:lang w:eastAsia="ru-RU"/>
        </w:rPr>
      </w:pPr>
      <w:r w:rsidRPr="00564605">
        <w:rPr>
          <w:sz w:val="24"/>
          <w:lang w:eastAsia="ru-RU"/>
        </w:rPr>
        <w:t>Создание, восприятие и использование гипермедиасообщений. Результаты достигаются</w:t>
      </w:r>
      <w:r w:rsidR="006A3EA0">
        <w:rPr>
          <w:sz w:val="24"/>
          <w:lang w:eastAsia="ru-RU"/>
        </w:rPr>
        <w:t xml:space="preserve"> </w:t>
      </w:r>
      <w:r w:rsidRPr="006A3EA0">
        <w:rPr>
          <w:sz w:val="24"/>
          <w:lang w:eastAsia="ru-RU"/>
        </w:rPr>
        <w:t>преимущественно в рамках предметов «Технология», «Литература», «Русский язык», «Иностранный</w:t>
      </w:r>
      <w:r w:rsidR="006A3EA0">
        <w:rPr>
          <w:sz w:val="24"/>
          <w:lang w:eastAsia="ru-RU"/>
        </w:rPr>
        <w:t xml:space="preserve"> </w:t>
      </w:r>
      <w:r w:rsidRPr="006A3EA0">
        <w:rPr>
          <w:sz w:val="24"/>
          <w:lang w:eastAsia="ru-RU"/>
        </w:rPr>
        <w:t>язык», «Изобразительное искусство», могут достигаться при изучении и других предметов.</w:t>
      </w:r>
    </w:p>
    <w:p w:rsidR="00564605" w:rsidRPr="006A3EA0" w:rsidRDefault="00564605" w:rsidP="008F5458">
      <w:pPr>
        <w:pStyle w:val="af1"/>
        <w:numPr>
          <w:ilvl w:val="0"/>
          <w:numId w:val="210"/>
        </w:numPr>
        <w:ind w:left="426" w:hanging="426"/>
        <w:rPr>
          <w:sz w:val="24"/>
          <w:lang w:eastAsia="ru-RU"/>
        </w:rPr>
      </w:pPr>
      <w:r w:rsidRPr="00564605">
        <w:rPr>
          <w:sz w:val="24"/>
          <w:lang w:eastAsia="ru-RU"/>
        </w:rPr>
        <w:t>Коммуникация и социальное взаимодействие. Результаты достигаются в рамках всех предметов, а</w:t>
      </w:r>
      <w:r w:rsidR="006A3EA0">
        <w:rPr>
          <w:sz w:val="24"/>
          <w:lang w:eastAsia="ru-RU"/>
        </w:rPr>
        <w:t xml:space="preserve"> </w:t>
      </w:r>
      <w:r w:rsidRPr="006A3EA0">
        <w:rPr>
          <w:sz w:val="24"/>
          <w:lang w:eastAsia="ru-RU"/>
        </w:rPr>
        <w:t>также во внеурочной деятельности.</w:t>
      </w:r>
    </w:p>
    <w:p w:rsidR="00564605" w:rsidRPr="006A3EA0" w:rsidRDefault="00564605" w:rsidP="008F5458">
      <w:pPr>
        <w:pStyle w:val="af1"/>
        <w:numPr>
          <w:ilvl w:val="0"/>
          <w:numId w:val="210"/>
        </w:numPr>
        <w:ind w:left="426" w:hanging="426"/>
        <w:rPr>
          <w:sz w:val="24"/>
          <w:lang w:eastAsia="ru-RU"/>
        </w:rPr>
      </w:pPr>
      <w:r w:rsidRPr="00564605">
        <w:rPr>
          <w:sz w:val="24"/>
          <w:lang w:eastAsia="ru-RU"/>
        </w:rPr>
        <w:t>Поиск и организация хранения информации. Результаты достигаются преимущественно в рамках</w:t>
      </w:r>
      <w:r w:rsidR="006A3EA0">
        <w:rPr>
          <w:sz w:val="24"/>
          <w:lang w:eastAsia="ru-RU"/>
        </w:rPr>
        <w:t xml:space="preserve"> </w:t>
      </w:r>
      <w:r w:rsidRPr="006A3EA0">
        <w:rPr>
          <w:sz w:val="24"/>
          <w:lang w:eastAsia="ru-RU"/>
        </w:rPr>
        <w:t>предметов «История России. Всеобщая история», «Литература», «Технология», «Информатика» и</w:t>
      </w:r>
      <w:r w:rsidR="006A3EA0">
        <w:rPr>
          <w:sz w:val="24"/>
          <w:lang w:eastAsia="ru-RU"/>
        </w:rPr>
        <w:t xml:space="preserve"> </w:t>
      </w:r>
      <w:r w:rsidRPr="006A3EA0">
        <w:rPr>
          <w:sz w:val="24"/>
          <w:lang w:eastAsia="ru-RU"/>
        </w:rPr>
        <w:t>других предметов.</w:t>
      </w:r>
    </w:p>
    <w:p w:rsidR="00564605" w:rsidRPr="006A3EA0" w:rsidRDefault="00564605" w:rsidP="008F5458">
      <w:pPr>
        <w:pStyle w:val="af1"/>
        <w:numPr>
          <w:ilvl w:val="0"/>
          <w:numId w:val="210"/>
        </w:numPr>
        <w:ind w:left="426" w:hanging="426"/>
        <w:rPr>
          <w:sz w:val="24"/>
          <w:lang w:eastAsia="ru-RU"/>
        </w:rPr>
      </w:pPr>
      <w:r w:rsidRPr="00564605">
        <w:rPr>
          <w:sz w:val="24"/>
          <w:lang w:eastAsia="ru-RU"/>
        </w:rPr>
        <w:t>Анализ информации, математическая обработка данных в исследовании. Результаты достигаются</w:t>
      </w:r>
      <w:r w:rsidR="006A3EA0">
        <w:rPr>
          <w:sz w:val="24"/>
          <w:lang w:eastAsia="ru-RU"/>
        </w:rPr>
        <w:t xml:space="preserve"> </w:t>
      </w:r>
      <w:r w:rsidRPr="006A3EA0">
        <w:rPr>
          <w:sz w:val="24"/>
          <w:lang w:eastAsia="ru-RU"/>
        </w:rPr>
        <w:t>преимущественно в рамках естественных наук, предметов «Обществознание», «Математика»,</w:t>
      </w:r>
      <w:r w:rsidR="006A3EA0">
        <w:rPr>
          <w:sz w:val="24"/>
          <w:lang w:eastAsia="ru-RU"/>
        </w:rPr>
        <w:t xml:space="preserve"> </w:t>
      </w:r>
      <w:r w:rsidRPr="006A3EA0">
        <w:rPr>
          <w:sz w:val="24"/>
          <w:lang w:eastAsia="ru-RU"/>
        </w:rPr>
        <w:t>«Алгебра», «Геометрия».</w:t>
      </w:r>
    </w:p>
    <w:p w:rsidR="00564605" w:rsidRPr="006A3EA0" w:rsidRDefault="00564605" w:rsidP="008F5458">
      <w:pPr>
        <w:pStyle w:val="af1"/>
        <w:numPr>
          <w:ilvl w:val="0"/>
          <w:numId w:val="210"/>
        </w:numPr>
        <w:ind w:left="426" w:hanging="426"/>
        <w:rPr>
          <w:sz w:val="24"/>
          <w:lang w:eastAsia="ru-RU"/>
        </w:rPr>
      </w:pPr>
      <w:r w:rsidRPr="00564605">
        <w:rPr>
          <w:sz w:val="24"/>
          <w:lang w:eastAsia="ru-RU"/>
        </w:rPr>
        <w:lastRenderedPageBreak/>
        <w:t>Моделирование, проектирование и управление. Результаты достигаются преимущественно в рамках</w:t>
      </w:r>
      <w:r w:rsidR="006A3EA0">
        <w:rPr>
          <w:sz w:val="24"/>
          <w:lang w:eastAsia="ru-RU"/>
        </w:rPr>
        <w:t xml:space="preserve"> </w:t>
      </w:r>
      <w:r w:rsidRPr="006A3EA0">
        <w:rPr>
          <w:sz w:val="24"/>
          <w:lang w:eastAsia="ru-RU"/>
        </w:rPr>
        <w:t>естественных наук, предметов «Технология», «Математика», «Алгебра», «Геометрия», «Информатика»,</w:t>
      </w:r>
      <w:r w:rsidR="006A3EA0">
        <w:rPr>
          <w:sz w:val="24"/>
          <w:lang w:eastAsia="ru-RU"/>
        </w:rPr>
        <w:t xml:space="preserve"> </w:t>
      </w:r>
      <w:r w:rsidRPr="006A3EA0">
        <w:rPr>
          <w:sz w:val="24"/>
          <w:lang w:eastAsia="ru-RU"/>
        </w:rPr>
        <w:t>«Обществознание</w:t>
      </w:r>
      <w:r w:rsidR="006A3EA0">
        <w:rPr>
          <w:sz w:val="24"/>
          <w:lang w:eastAsia="ru-RU"/>
        </w:rPr>
        <w:t>».</w:t>
      </w:r>
    </w:p>
    <w:p w:rsidR="00842C1A" w:rsidRDefault="00564605" w:rsidP="008F5458">
      <w:pPr>
        <w:pStyle w:val="af1"/>
        <w:ind w:firstLine="426"/>
        <w:rPr>
          <w:sz w:val="24"/>
          <w:lang w:eastAsia="ru-RU"/>
        </w:rPr>
      </w:pPr>
      <w:r w:rsidRPr="00564605">
        <w:rPr>
          <w:sz w:val="24"/>
          <w:lang w:eastAsia="ru-RU"/>
        </w:rPr>
        <w:t>Эффективное формирование ИКТ-компетенции учащихся обеспечено усилиями команды учителей-</w:t>
      </w:r>
      <w:r w:rsidRPr="006A3EA0">
        <w:rPr>
          <w:sz w:val="24"/>
          <w:lang w:eastAsia="ru-RU"/>
        </w:rPr>
        <w:t>предметников, согласование действий которых происходят в ходе р</w:t>
      </w:r>
      <w:r w:rsidR="006A3EA0">
        <w:rPr>
          <w:sz w:val="24"/>
          <w:lang w:eastAsia="ru-RU"/>
        </w:rPr>
        <w:t>егулярных рабочих совещаний.</w:t>
      </w:r>
    </w:p>
    <w:p w:rsidR="006A3EA0" w:rsidRPr="006A3EA0" w:rsidRDefault="006A3EA0" w:rsidP="008F5458">
      <w:pPr>
        <w:pStyle w:val="af1"/>
        <w:ind w:firstLine="426"/>
        <w:rPr>
          <w:sz w:val="24"/>
          <w:lang w:eastAsia="ru-RU"/>
        </w:rPr>
      </w:pPr>
    </w:p>
    <w:p w:rsidR="0073522B" w:rsidRDefault="006A3EA0" w:rsidP="008F5458">
      <w:pPr>
        <w:pStyle w:val="a7"/>
        <w:widowControl w:val="0"/>
        <w:tabs>
          <w:tab w:val="left" w:pos="567"/>
        </w:tabs>
        <w:spacing w:before="0" w:beforeAutospacing="0" w:after="0" w:afterAutospacing="0"/>
        <w:jc w:val="center"/>
        <w:rPr>
          <w:rFonts w:ascii="Times New Roman" w:hAnsi="Times New Roman"/>
          <w:b/>
          <w:szCs w:val="28"/>
        </w:rPr>
      </w:pPr>
      <w:r>
        <w:rPr>
          <w:rFonts w:ascii="Times New Roman" w:hAnsi="Times New Roman"/>
          <w:b/>
          <w:szCs w:val="28"/>
        </w:rPr>
        <w:t xml:space="preserve">2.1.6. </w:t>
      </w:r>
      <w:r w:rsidR="00B540EE" w:rsidRPr="0073522B">
        <w:rPr>
          <w:rFonts w:ascii="Times New Roman" w:hAnsi="Times New Roman"/>
          <w:b/>
          <w:szCs w:val="28"/>
        </w:rPr>
        <w:t xml:space="preserve">Перечень и описание основных элементов ИКТ-компетенции </w:t>
      </w:r>
    </w:p>
    <w:p w:rsidR="00B540EE" w:rsidRDefault="00B540EE" w:rsidP="008F5458">
      <w:pPr>
        <w:pStyle w:val="a7"/>
        <w:widowControl w:val="0"/>
        <w:tabs>
          <w:tab w:val="left" w:pos="567"/>
        </w:tabs>
        <w:spacing w:before="0" w:beforeAutospacing="0" w:after="0" w:afterAutospacing="0"/>
        <w:jc w:val="center"/>
        <w:rPr>
          <w:rFonts w:ascii="Times New Roman" w:hAnsi="Times New Roman"/>
          <w:b/>
          <w:szCs w:val="28"/>
        </w:rPr>
      </w:pPr>
      <w:r w:rsidRPr="0073522B">
        <w:rPr>
          <w:rFonts w:ascii="Times New Roman" w:hAnsi="Times New Roman"/>
          <w:b/>
          <w:szCs w:val="28"/>
        </w:rPr>
        <w:t>и инструментов их использования</w:t>
      </w:r>
    </w:p>
    <w:p w:rsidR="0073522B" w:rsidRPr="0073522B" w:rsidRDefault="0073522B" w:rsidP="008F5458">
      <w:pPr>
        <w:pStyle w:val="a7"/>
        <w:widowControl w:val="0"/>
        <w:tabs>
          <w:tab w:val="left" w:pos="567"/>
        </w:tabs>
        <w:spacing w:before="0" w:beforeAutospacing="0" w:after="0" w:afterAutospacing="0"/>
        <w:jc w:val="center"/>
        <w:rPr>
          <w:rFonts w:ascii="Times New Roman" w:hAnsi="Times New Roman"/>
          <w:b/>
          <w:szCs w:val="28"/>
        </w:rPr>
      </w:pPr>
    </w:p>
    <w:p w:rsidR="00B540EE" w:rsidRPr="0073522B"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73522B">
        <w:rPr>
          <w:rFonts w:ascii="Times New Roman" w:hAnsi="Times New Roman"/>
          <w:b/>
          <w:bCs/>
          <w:iCs/>
          <w:szCs w:val="28"/>
        </w:rPr>
        <w:t>Обращение с устройствами ИКТ.</w:t>
      </w:r>
      <w:r w:rsidR="0073522B" w:rsidRPr="0073522B">
        <w:rPr>
          <w:rFonts w:ascii="Times New Roman" w:hAnsi="Times New Roman"/>
          <w:b/>
          <w:bCs/>
          <w:iCs/>
          <w:szCs w:val="28"/>
        </w:rPr>
        <w:t xml:space="preserve"> </w:t>
      </w:r>
      <w:r w:rsidRPr="0073522B">
        <w:rPr>
          <w:rFonts w:ascii="Times New Roman" w:hAnsi="Times New Roman"/>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75751" w:rsidRDefault="00575751" w:rsidP="008F5458">
      <w:pPr>
        <w:pStyle w:val="a7"/>
        <w:widowControl w:val="0"/>
        <w:tabs>
          <w:tab w:val="left" w:pos="567"/>
        </w:tabs>
        <w:spacing w:before="0" w:beforeAutospacing="0" w:after="0" w:afterAutospacing="0"/>
        <w:ind w:firstLine="709"/>
        <w:jc w:val="both"/>
        <w:rPr>
          <w:rFonts w:ascii="Times New Roman" w:hAnsi="Times New Roman"/>
          <w:b/>
          <w:bCs/>
          <w:iCs/>
          <w:szCs w:val="28"/>
        </w:rPr>
      </w:pPr>
    </w:p>
    <w:p w:rsidR="00B540EE" w:rsidRPr="0073522B"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73522B">
        <w:rPr>
          <w:rFonts w:ascii="Times New Roman" w:hAnsi="Times New Roman"/>
          <w:b/>
          <w:bCs/>
          <w:iCs/>
          <w:szCs w:val="28"/>
        </w:rPr>
        <w:t>Фиксация и обработка изображений и звуков.</w:t>
      </w:r>
      <w:r w:rsidR="0073522B">
        <w:rPr>
          <w:rFonts w:ascii="Times New Roman" w:hAnsi="Times New Roman"/>
          <w:b/>
          <w:bCs/>
          <w:iCs/>
          <w:szCs w:val="28"/>
        </w:rPr>
        <w:t xml:space="preserve"> </w:t>
      </w:r>
      <w:r w:rsidRPr="0073522B">
        <w:rPr>
          <w:rFonts w:ascii="Times New Roman" w:hAnsi="Times New Roman"/>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75751" w:rsidRDefault="00575751" w:rsidP="008F5458">
      <w:pPr>
        <w:pStyle w:val="a7"/>
        <w:widowControl w:val="0"/>
        <w:tabs>
          <w:tab w:val="left" w:pos="567"/>
        </w:tabs>
        <w:spacing w:before="0" w:beforeAutospacing="0" w:after="0" w:afterAutospacing="0"/>
        <w:ind w:firstLine="709"/>
        <w:jc w:val="both"/>
        <w:rPr>
          <w:rFonts w:ascii="Times New Roman" w:hAnsi="Times New Roman"/>
          <w:b/>
          <w:bCs/>
          <w:iCs/>
          <w:szCs w:val="28"/>
        </w:rPr>
      </w:pPr>
    </w:p>
    <w:p w:rsidR="00B540EE" w:rsidRPr="0073522B"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73522B">
        <w:rPr>
          <w:rFonts w:ascii="Times New Roman" w:hAnsi="Times New Roman"/>
          <w:b/>
          <w:bCs/>
          <w:iCs/>
          <w:szCs w:val="28"/>
        </w:rPr>
        <w:t>Поиск и организация хранения информации.</w:t>
      </w:r>
      <w:r w:rsidR="0073522B">
        <w:rPr>
          <w:rFonts w:ascii="Times New Roman" w:hAnsi="Times New Roman"/>
          <w:b/>
          <w:bCs/>
          <w:iCs/>
          <w:szCs w:val="28"/>
        </w:rPr>
        <w:t xml:space="preserve"> </w:t>
      </w:r>
      <w:r w:rsidRPr="0073522B">
        <w:rPr>
          <w:rFonts w:ascii="Times New Roman" w:hAnsi="Times New Roman"/>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3522B">
        <w:rPr>
          <w:rFonts w:ascii="Times New Roman" w:hAnsi="Times New Roman"/>
          <w:szCs w:val="28"/>
        </w:rPr>
        <w:t xml:space="preserve">сети </w:t>
      </w:r>
      <w:r w:rsidRPr="0073522B">
        <w:rPr>
          <w:rFonts w:ascii="Times New Roman" w:hAnsi="Times New Roman"/>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3522B">
        <w:rPr>
          <w:rFonts w:ascii="Times New Roman" w:hAnsi="Times New Roman"/>
          <w:szCs w:val="28"/>
        </w:rPr>
        <w:t xml:space="preserve">сети </w:t>
      </w:r>
      <w:r w:rsidRPr="0073522B">
        <w:rPr>
          <w:rFonts w:ascii="Times New Roman" w:hAnsi="Times New Roman"/>
          <w:szCs w:val="28"/>
        </w:rPr>
        <w:t>Интернет.</w:t>
      </w:r>
    </w:p>
    <w:p w:rsidR="00575751" w:rsidRDefault="00575751" w:rsidP="008F5458">
      <w:pPr>
        <w:pStyle w:val="a7"/>
        <w:widowControl w:val="0"/>
        <w:tabs>
          <w:tab w:val="left" w:pos="567"/>
        </w:tabs>
        <w:spacing w:before="0" w:beforeAutospacing="0" w:after="0" w:afterAutospacing="0"/>
        <w:ind w:firstLine="709"/>
        <w:jc w:val="both"/>
        <w:rPr>
          <w:rFonts w:ascii="Times New Roman" w:hAnsi="Times New Roman"/>
          <w:b/>
          <w:bCs/>
          <w:iCs/>
          <w:szCs w:val="28"/>
        </w:rPr>
      </w:pPr>
    </w:p>
    <w:p w:rsidR="00B540EE" w:rsidRPr="0073522B"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73522B">
        <w:rPr>
          <w:rFonts w:ascii="Times New Roman" w:hAnsi="Times New Roman"/>
          <w:b/>
          <w:bCs/>
          <w:iCs/>
          <w:szCs w:val="28"/>
        </w:rPr>
        <w:lastRenderedPageBreak/>
        <w:t>Создание письменных сообщений.</w:t>
      </w:r>
      <w:r w:rsidR="0073522B">
        <w:rPr>
          <w:rFonts w:ascii="Times New Roman" w:hAnsi="Times New Roman"/>
          <w:b/>
          <w:bCs/>
          <w:iCs/>
          <w:szCs w:val="28"/>
        </w:rPr>
        <w:t xml:space="preserve"> </w:t>
      </w:r>
      <w:r w:rsidRPr="0073522B">
        <w:rPr>
          <w:rFonts w:ascii="Times New Roman" w:hAnsi="Times New Roman"/>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75751" w:rsidRDefault="00575751" w:rsidP="008F5458">
      <w:pPr>
        <w:pStyle w:val="a7"/>
        <w:widowControl w:val="0"/>
        <w:tabs>
          <w:tab w:val="left" w:pos="567"/>
        </w:tabs>
        <w:spacing w:before="0" w:beforeAutospacing="0" w:after="0" w:afterAutospacing="0"/>
        <w:ind w:firstLine="709"/>
        <w:jc w:val="both"/>
        <w:rPr>
          <w:rFonts w:ascii="Times New Roman" w:hAnsi="Times New Roman"/>
          <w:b/>
          <w:bCs/>
          <w:iCs/>
          <w:szCs w:val="28"/>
        </w:rPr>
      </w:pPr>
    </w:p>
    <w:p w:rsidR="00B540EE" w:rsidRPr="0073522B"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73522B">
        <w:rPr>
          <w:rFonts w:ascii="Times New Roman" w:hAnsi="Times New Roman"/>
          <w:b/>
          <w:bCs/>
          <w:iCs/>
          <w:szCs w:val="28"/>
        </w:rPr>
        <w:t>Создание графических объектов.</w:t>
      </w:r>
      <w:r w:rsidR="0073522B">
        <w:rPr>
          <w:rFonts w:ascii="Times New Roman" w:hAnsi="Times New Roman"/>
          <w:b/>
          <w:bCs/>
          <w:iCs/>
          <w:szCs w:val="28"/>
        </w:rPr>
        <w:t xml:space="preserve"> </w:t>
      </w:r>
      <w:r w:rsidRPr="0073522B">
        <w:rPr>
          <w:rFonts w:ascii="Times New Roman" w:hAnsi="Times New Roman"/>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75751" w:rsidRDefault="00575751" w:rsidP="008F5458">
      <w:pPr>
        <w:pStyle w:val="a7"/>
        <w:widowControl w:val="0"/>
        <w:tabs>
          <w:tab w:val="left" w:pos="567"/>
        </w:tabs>
        <w:spacing w:before="0" w:beforeAutospacing="0" w:after="0" w:afterAutospacing="0"/>
        <w:ind w:firstLine="709"/>
        <w:jc w:val="both"/>
        <w:rPr>
          <w:rFonts w:ascii="Times New Roman" w:hAnsi="Times New Roman"/>
          <w:b/>
          <w:bCs/>
          <w:iCs/>
          <w:szCs w:val="28"/>
        </w:rPr>
      </w:pPr>
    </w:p>
    <w:p w:rsidR="00B540EE" w:rsidRPr="0073522B"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73522B">
        <w:rPr>
          <w:rFonts w:ascii="Times New Roman" w:hAnsi="Times New Roman"/>
          <w:b/>
          <w:bCs/>
          <w:iCs/>
          <w:szCs w:val="28"/>
        </w:rPr>
        <w:t>Создание музыкальных и звуковых объектов.</w:t>
      </w:r>
      <w:r w:rsidR="0073522B">
        <w:rPr>
          <w:rFonts w:ascii="Times New Roman" w:hAnsi="Times New Roman"/>
          <w:b/>
          <w:bCs/>
          <w:iCs/>
          <w:szCs w:val="28"/>
        </w:rPr>
        <w:t xml:space="preserve"> </w:t>
      </w:r>
      <w:r w:rsidRPr="0073522B">
        <w:rPr>
          <w:rFonts w:ascii="Times New Roman" w:hAnsi="Times New Roman"/>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75751" w:rsidRDefault="00575751" w:rsidP="008F5458">
      <w:pPr>
        <w:pStyle w:val="a7"/>
        <w:widowControl w:val="0"/>
        <w:tabs>
          <w:tab w:val="left" w:pos="567"/>
        </w:tabs>
        <w:spacing w:before="0" w:beforeAutospacing="0" w:after="0" w:afterAutospacing="0"/>
        <w:ind w:firstLine="709"/>
        <w:jc w:val="both"/>
        <w:rPr>
          <w:rFonts w:ascii="Times New Roman" w:hAnsi="Times New Roman"/>
          <w:b/>
          <w:bCs/>
          <w:iCs/>
          <w:szCs w:val="28"/>
        </w:rPr>
      </w:pPr>
    </w:p>
    <w:p w:rsidR="00B540EE" w:rsidRPr="0073522B"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73522B">
        <w:rPr>
          <w:rFonts w:ascii="Times New Roman" w:hAnsi="Times New Roman"/>
          <w:b/>
          <w:bCs/>
          <w:iCs/>
          <w:szCs w:val="28"/>
        </w:rPr>
        <w:t>Восприятие, использование и создание гипертекстовых и мультимедийных информационных объектов.</w:t>
      </w:r>
      <w:r w:rsidR="0073522B">
        <w:rPr>
          <w:rFonts w:ascii="Times New Roman" w:hAnsi="Times New Roman"/>
          <w:b/>
          <w:bCs/>
          <w:iCs/>
          <w:szCs w:val="28"/>
        </w:rPr>
        <w:t xml:space="preserve"> </w:t>
      </w:r>
      <w:r w:rsidRPr="0073522B">
        <w:rPr>
          <w:rFonts w:ascii="Times New Roman" w:hAnsi="Times New Roman"/>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575751" w:rsidRDefault="00575751" w:rsidP="008F5458">
      <w:pPr>
        <w:pStyle w:val="a7"/>
        <w:widowControl w:val="0"/>
        <w:tabs>
          <w:tab w:val="left" w:pos="567"/>
        </w:tabs>
        <w:spacing w:before="0" w:beforeAutospacing="0" w:after="0" w:afterAutospacing="0"/>
        <w:ind w:firstLine="709"/>
        <w:jc w:val="both"/>
        <w:rPr>
          <w:rFonts w:ascii="Times New Roman" w:hAnsi="Times New Roman"/>
          <w:b/>
          <w:bCs/>
          <w:iCs/>
          <w:szCs w:val="28"/>
        </w:rPr>
      </w:pPr>
    </w:p>
    <w:p w:rsidR="00B540EE" w:rsidRPr="0073522B"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73522B">
        <w:rPr>
          <w:rFonts w:ascii="Times New Roman" w:hAnsi="Times New Roman"/>
          <w:b/>
          <w:bCs/>
          <w:iCs/>
          <w:szCs w:val="28"/>
        </w:rPr>
        <w:lastRenderedPageBreak/>
        <w:t>Анализ информации, математическая обработка данных в исследовании.</w:t>
      </w:r>
      <w:r w:rsidR="0073522B">
        <w:rPr>
          <w:rFonts w:ascii="Times New Roman" w:hAnsi="Times New Roman"/>
          <w:b/>
          <w:bCs/>
          <w:iCs/>
          <w:szCs w:val="28"/>
        </w:rPr>
        <w:t xml:space="preserve"> </w:t>
      </w:r>
      <w:r w:rsidRPr="0073522B">
        <w:rPr>
          <w:rFonts w:ascii="Times New Roman" w:hAnsi="Times New Roman"/>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75751" w:rsidRDefault="00575751" w:rsidP="008F5458">
      <w:pPr>
        <w:pStyle w:val="a7"/>
        <w:widowControl w:val="0"/>
        <w:tabs>
          <w:tab w:val="left" w:pos="567"/>
        </w:tabs>
        <w:spacing w:before="0" w:beforeAutospacing="0" w:after="0" w:afterAutospacing="0"/>
        <w:ind w:firstLine="709"/>
        <w:jc w:val="both"/>
        <w:rPr>
          <w:rFonts w:ascii="Times New Roman" w:hAnsi="Times New Roman"/>
          <w:b/>
          <w:bCs/>
          <w:iCs/>
          <w:szCs w:val="28"/>
        </w:rPr>
      </w:pPr>
    </w:p>
    <w:p w:rsidR="00B540EE" w:rsidRPr="0073522B"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73522B">
        <w:rPr>
          <w:rFonts w:ascii="Times New Roman" w:hAnsi="Times New Roman"/>
          <w:b/>
          <w:bCs/>
          <w:iCs/>
          <w:szCs w:val="28"/>
        </w:rPr>
        <w:t>Моделирование, проектирование и управление.</w:t>
      </w:r>
      <w:r w:rsidR="0073522B">
        <w:rPr>
          <w:rFonts w:ascii="Times New Roman" w:hAnsi="Times New Roman"/>
          <w:b/>
          <w:bCs/>
          <w:iCs/>
          <w:szCs w:val="28"/>
        </w:rPr>
        <w:t xml:space="preserve"> </w:t>
      </w:r>
      <w:r w:rsidRPr="0073522B">
        <w:rPr>
          <w:rFonts w:ascii="Times New Roman" w:hAnsi="Times New Roman"/>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75751" w:rsidRDefault="00575751" w:rsidP="008F5458">
      <w:pPr>
        <w:pStyle w:val="a7"/>
        <w:widowControl w:val="0"/>
        <w:tabs>
          <w:tab w:val="left" w:pos="567"/>
        </w:tabs>
        <w:spacing w:before="0" w:beforeAutospacing="0" w:after="0" w:afterAutospacing="0"/>
        <w:ind w:firstLine="709"/>
        <w:jc w:val="both"/>
        <w:rPr>
          <w:rFonts w:ascii="Times New Roman" w:hAnsi="Times New Roman"/>
          <w:b/>
          <w:bCs/>
          <w:iCs/>
          <w:szCs w:val="28"/>
        </w:rPr>
      </w:pPr>
    </w:p>
    <w:p w:rsidR="00B540EE" w:rsidRPr="0073522B"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73522B">
        <w:rPr>
          <w:rFonts w:ascii="Times New Roman" w:hAnsi="Times New Roman"/>
          <w:b/>
          <w:bCs/>
          <w:iCs/>
          <w:szCs w:val="28"/>
        </w:rPr>
        <w:t>Коммуникация и социальное взаимодействие.</w:t>
      </w:r>
      <w:r w:rsidR="0073522B">
        <w:rPr>
          <w:rFonts w:ascii="Times New Roman" w:hAnsi="Times New Roman"/>
          <w:b/>
          <w:bCs/>
          <w:iCs/>
          <w:szCs w:val="28"/>
        </w:rPr>
        <w:t xml:space="preserve"> </w:t>
      </w:r>
      <w:r w:rsidRPr="0073522B">
        <w:rPr>
          <w:rFonts w:ascii="Times New Roman" w:hAnsi="Times New Roman"/>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40480C" w:rsidRDefault="0040480C" w:rsidP="008F5458">
      <w:pPr>
        <w:pStyle w:val="a7"/>
        <w:widowControl w:val="0"/>
        <w:tabs>
          <w:tab w:val="left" w:pos="567"/>
        </w:tabs>
        <w:spacing w:before="0" w:beforeAutospacing="0" w:after="0" w:afterAutospacing="0"/>
        <w:ind w:firstLine="709"/>
        <w:jc w:val="both"/>
        <w:rPr>
          <w:rFonts w:ascii="Times New Roman" w:hAnsi="Times New Roman"/>
          <w:b/>
          <w:bCs/>
          <w:iCs/>
          <w:szCs w:val="28"/>
        </w:rPr>
      </w:pPr>
    </w:p>
    <w:p w:rsidR="00B540EE" w:rsidRPr="0073522B"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r w:rsidRPr="0073522B">
        <w:rPr>
          <w:rFonts w:ascii="Times New Roman" w:hAnsi="Times New Roman"/>
          <w:b/>
          <w:bCs/>
          <w:iCs/>
          <w:szCs w:val="28"/>
        </w:rPr>
        <w:t>Информационная безопасность.</w:t>
      </w:r>
      <w:r w:rsidR="0073522B">
        <w:rPr>
          <w:rFonts w:ascii="Times New Roman" w:hAnsi="Times New Roman"/>
          <w:b/>
          <w:bCs/>
          <w:iCs/>
          <w:szCs w:val="28"/>
        </w:rPr>
        <w:t xml:space="preserve"> </w:t>
      </w:r>
      <w:r w:rsidRPr="0073522B">
        <w:rPr>
          <w:rFonts w:ascii="Times New Roman" w:hAnsi="Times New Roman"/>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D67659" w:rsidRDefault="00B540EE" w:rsidP="008F5458">
      <w:pPr>
        <w:pStyle w:val="a7"/>
        <w:widowControl w:val="0"/>
        <w:tabs>
          <w:tab w:val="left" w:pos="567"/>
        </w:tabs>
        <w:spacing w:before="0" w:beforeAutospacing="0" w:after="0" w:afterAutospacing="0"/>
        <w:ind w:firstLine="709"/>
        <w:jc w:val="both"/>
        <w:rPr>
          <w:rFonts w:ascii="Times New Roman" w:hAnsi="Times New Roman"/>
          <w:szCs w:val="28"/>
        </w:rPr>
      </w:pPr>
    </w:p>
    <w:p w:rsidR="00B540EE" w:rsidRDefault="00ED4DCC" w:rsidP="008F5458">
      <w:pPr>
        <w:pStyle w:val="a7"/>
        <w:widowControl w:val="0"/>
        <w:tabs>
          <w:tab w:val="left" w:pos="567"/>
        </w:tabs>
        <w:spacing w:before="0" w:beforeAutospacing="0" w:after="0" w:afterAutospacing="0"/>
        <w:jc w:val="center"/>
        <w:rPr>
          <w:rFonts w:ascii="Times New Roman" w:hAnsi="Times New Roman"/>
          <w:b/>
          <w:szCs w:val="28"/>
        </w:rPr>
      </w:pPr>
      <w:r>
        <w:rPr>
          <w:rFonts w:ascii="Times New Roman" w:hAnsi="Times New Roman"/>
          <w:b/>
          <w:szCs w:val="28"/>
        </w:rPr>
        <w:t xml:space="preserve">2.1.7. </w:t>
      </w:r>
      <w:r w:rsidR="00B540EE" w:rsidRPr="0073522B">
        <w:rPr>
          <w:rFonts w:ascii="Times New Roman" w:hAnsi="Times New Roman"/>
          <w:b/>
          <w:szCs w:val="28"/>
        </w:rPr>
        <w:t>Планируемые результаты формиро</w:t>
      </w:r>
      <w:r>
        <w:rPr>
          <w:rFonts w:ascii="Times New Roman" w:hAnsi="Times New Roman"/>
          <w:b/>
          <w:szCs w:val="28"/>
        </w:rPr>
        <w:t xml:space="preserve">вания и развития компетентности </w:t>
      </w:r>
      <w:r w:rsidR="00B540EE" w:rsidRPr="0073522B">
        <w:rPr>
          <w:rFonts w:ascii="Times New Roman" w:hAnsi="Times New Roman"/>
          <w:b/>
          <w:szCs w:val="28"/>
        </w:rPr>
        <w:t>обучающихся в области использования</w:t>
      </w:r>
      <w:r>
        <w:rPr>
          <w:rFonts w:ascii="Times New Roman" w:hAnsi="Times New Roman"/>
          <w:b/>
          <w:szCs w:val="28"/>
        </w:rPr>
        <w:t xml:space="preserve"> ИКТ</w:t>
      </w:r>
    </w:p>
    <w:p w:rsidR="0073522B" w:rsidRPr="0073522B" w:rsidRDefault="0073522B" w:rsidP="008F5458">
      <w:pPr>
        <w:pStyle w:val="a7"/>
        <w:widowControl w:val="0"/>
        <w:tabs>
          <w:tab w:val="left" w:pos="567"/>
        </w:tabs>
        <w:spacing w:before="0" w:beforeAutospacing="0" w:after="0" w:afterAutospacing="0"/>
        <w:ind w:firstLine="709"/>
        <w:jc w:val="center"/>
        <w:rPr>
          <w:rFonts w:ascii="Times New Roman" w:hAnsi="Times New Roman"/>
          <w:b/>
          <w:szCs w:val="28"/>
        </w:rPr>
      </w:pPr>
    </w:p>
    <w:p w:rsidR="00B540EE" w:rsidRPr="0073522B" w:rsidRDefault="00B540EE" w:rsidP="008F5458">
      <w:pPr>
        <w:pStyle w:val="a7"/>
        <w:widowControl w:val="0"/>
        <w:tabs>
          <w:tab w:val="left" w:pos="567"/>
        </w:tabs>
        <w:spacing w:before="0" w:beforeAutospacing="0" w:after="0" w:afterAutospacing="0"/>
        <w:ind w:firstLine="709"/>
        <w:jc w:val="both"/>
        <w:rPr>
          <w:rFonts w:ascii="Times New Roman" w:hAnsi="Times New Roman"/>
        </w:rPr>
      </w:pPr>
      <w:r w:rsidRPr="0073522B">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3522B" w:rsidRDefault="00B540EE" w:rsidP="008F5458">
      <w:pPr>
        <w:pStyle w:val="2"/>
        <w:tabs>
          <w:tab w:val="left" w:pos="567"/>
        </w:tabs>
        <w:spacing w:line="240" w:lineRule="auto"/>
        <w:rPr>
          <w:sz w:val="24"/>
          <w:szCs w:val="24"/>
        </w:rPr>
      </w:pPr>
      <w:bookmarkStart w:id="89" w:name="_Toc405145662"/>
      <w:bookmarkStart w:id="90" w:name="_Toc406059005"/>
      <w:bookmarkStart w:id="91" w:name="_Toc409682184"/>
      <w:bookmarkStart w:id="92" w:name="_Toc409691658"/>
      <w:bookmarkStart w:id="93" w:name="_Toc410653982"/>
      <w:bookmarkStart w:id="94" w:name="_Toc410702986"/>
      <w:bookmarkStart w:id="95" w:name="_Toc284662742"/>
      <w:bookmarkStart w:id="96" w:name="_Toc284663368"/>
      <w:bookmarkStart w:id="97" w:name="_Toc414553168"/>
      <w:r w:rsidRPr="0073522B">
        <w:rPr>
          <w:b w:val="0"/>
          <w:sz w:val="24"/>
          <w:szCs w:val="24"/>
        </w:rPr>
        <w:t xml:space="preserve">В рамках направления </w:t>
      </w:r>
      <w:r w:rsidR="00B46327" w:rsidRPr="00977269">
        <w:rPr>
          <w:sz w:val="24"/>
          <w:szCs w:val="24"/>
        </w:rPr>
        <w:t>«О</w:t>
      </w:r>
      <w:r w:rsidRPr="00977269">
        <w:rPr>
          <w:sz w:val="24"/>
          <w:szCs w:val="24"/>
        </w:rPr>
        <w:t>бращение с устройствами ИКТ</w:t>
      </w:r>
      <w:r w:rsidR="00B46327" w:rsidRPr="00977269">
        <w:rPr>
          <w:sz w:val="24"/>
          <w:szCs w:val="24"/>
        </w:rPr>
        <w:t>»</w:t>
      </w:r>
      <w:r w:rsidRPr="0073522B">
        <w:rPr>
          <w:b w:val="0"/>
          <w:sz w:val="24"/>
          <w:szCs w:val="24"/>
        </w:rPr>
        <w:t xml:space="preserve"> в качестве основных планируемых результатов возможен следующий список того, что обучающийся сможет:</w:t>
      </w:r>
      <w:bookmarkEnd w:id="89"/>
      <w:bookmarkEnd w:id="90"/>
      <w:bookmarkEnd w:id="91"/>
      <w:bookmarkEnd w:id="92"/>
      <w:bookmarkEnd w:id="93"/>
      <w:bookmarkEnd w:id="94"/>
      <w:bookmarkEnd w:id="95"/>
      <w:bookmarkEnd w:id="96"/>
      <w:bookmarkEnd w:id="97"/>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осуществлять информационное подключение к локальной сети и сети Интернет;</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получать информацию о характеристиках компьютера;</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оценивать числовые параметры информационных процессов</w:t>
      </w:r>
      <w:r w:rsidR="00977269">
        <w:rPr>
          <w:rFonts w:ascii="Times New Roman" w:hAnsi="Times New Roman"/>
        </w:rPr>
        <w:t>;</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 xml:space="preserve">входить в информационную среду образовательной организации, в том числе через </w:t>
      </w:r>
      <w:r w:rsidR="00B46327" w:rsidRPr="0073522B">
        <w:rPr>
          <w:rFonts w:ascii="Times New Roman" w:hAnsi="Times New Roman"/>
        </w:rPr>
        <w:t xml:space="preserve">сеть </w:t>
      </w:r>
      <w:r w:rsidRPr="0073522B">
        <w:rPr>
          <w:rFonts w:ascii="Times New Roman" w:hAnsi="Times New Roman"/>
        </w:rPr>
        <w:t>Интернет, размещать в информационной среде различные информационные объекты;</w:t>
      </w:r>
    </w:p>
    <w:p w:rsidR="0073522B" w:rsidRPr="00977269"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 xml:space="preserve">соблюдать требования техники безопасности, гигиены, эргономики и </w:t>
      </w:r>
      <w:r w:rsidRPr="0073522B">
        <w:rPr>
          <w:rFonts w:ascii="Times New Roman" w:hAnsi="Times New Roman"/>
        </w:rPr>
        <w:lastRenderedPageBreak/>
        <w:t>ресурсосбережения при работе с устройствами ИКТ.</w:t>
      </w:r>
      <w:bookmarkStart w:id="98" w:name="_Toc405145663"/>
      <w:bookmarkStart w:id="99" w:name="_Toc406059006"/>
      <w:bookmarkStart w:id="100" w:name="_Toc409682185"/>
      <w:bookmarkStart w:id="101" w:name="_Toc409691659"/>
      <w:bookmarkStart w:id="102" w:name="_Toc410653983"/>
      <w:bookmarkStart w:id="103" w:name="_Toc410702987"/>
      <w:bookmarkStart w:id="104" w:name="_Toc284662743"/>
      <w:bookmarkStart w:id="105" w:name="_Toc284663369"/>
      <w:bookmarkStart w:id="106" w:name="_Toc414553169"/>
    </w:p>
    <w:p w:rsidR="00575751" w:rsidRDefault="0073522B" w:rsidP="008F5458">
      <w:pPr>
        <w:pStyle w:val="2"/>
        <w:tabs>
          <w:tab w:val="left" w:pos="567"/>
        </w:tabs>
        <w:spacing w:line="240" w:lineRule="auto"/>
        <w:ind w:firstLine="0"/>
        <w:rPr>
          <w:b w:val="0"/>
          <w:sz w:val="24"/>
          <w:szCs w:val="24"/>
        </w:rPr>
      </w:pPr>
      <w:r>
        <w:rPr>
          <w:b w:val="0"/>
          <w:sz w:val="24"/>
          <w:szCs w:val="24"/>
        </w:rPr>
        <w:tab/>
      </w:r>
    </w:p>
    <w:p w:rsidR="00B540EE" w:rsidRPr="0073522B" w:rsidRDefault="00575751" w:rsidP="008F5458">
      <w:pPr>
        <w:pStyle w:val="2"/>
        <w:tabs>
          <w:tab w:val="left" w:pos="567"/>
        </w:tabs>
        <w:spacing w:line="240" w:lineRule="auto"/>
        <w:ind w:firstLine="0"/>
        <w:rPr>
          <w:sz w:val="24"/>
          <w:szCs w:val="24"/>
        </w:rPr>
      </w:pPr>
      <w:r>
        <w:rPr>
          <w:b w:val="0"/>
          <w:sz w:val="24"/>
          <w:szCs w:val="24"/>
        </w:rPr>
        <w:tab/>
      </w:r>
      <w:r w:rsidR="00B540EE" w:rsidRPr="0073522B">
        <w:rPr>
          <w:b w:val="0"/>
          <w:sz w:val="24"/>
          <w:szCs w:val="24"/>
        </w:rPr>
        <w:t xml:space="preserve">В рамках направления </w:t>
      </w:r>
      <w:r w:rsidR="00B540EE" w:rsidRPr="00977269">
        <w:rPr>
          <w:sz w:val="24"/>
          <w:szCs w:val="24"/>
        </w:rPr>
        <w:t>«Фиксация и обработка изображений и звуков»</w:t>
      </w:r>
      <w:r w:rsidR="00B540EE" w:rsidRPr="0073522B">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98"/>
      <w:bookmarkEnd w:id="99"/>
      <w:bookmarkEnd w:id="100"/>
      <w:bookmarkEnd w:id="101"/>
      <w:bookmarkEnd w:id="102"/>
      <w:bookmarkEnd w:id="103"/>
      <w:bookmarkEnd w:id="104"/>
      <w:bookmarkEnd w:id="105"/>
      <w:bookmarkEnd w:id="106"/>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создавать презентации на основе цифровых фотографий;</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73522B" w:rsidRPr="00977269"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bookmarkStart w:id="107" w:name="_Toc405145664"/>
      <w:bookmarkStart w:id="108" w:name="_Toc406059007"/>
      <w:bookmarkStart w:id="109" w:name="_Toc409682186"/>
      <w:bookmarkStart w:id="110" w:name="_Toc409691660"/>
      <w:bookmarkStart w:id="111" w:name="_Toc410653984"/>
      <w:bookmarkStart w:id="112" w:name="_Toc410702988"/>
      <w:bookmarkStart w:id="113" w:name="_Toc284662744"/>
      <w:bookmarkStart w:id="114" w:name="_Toc284663370"/>
      <w:bookmarkStart w:id="115" w:name="_Toc414553170"/>
    </w:p>
    <w:p w:rsidR="00B540EE" w:rsidRPr="00575751" w:rsidRDefault="0073522B" w:rsidP="008F5458">
      <w:pPr>
        <w:pStyle w:val="2"/>
        <w:tabs>
          <w:tab w:val="left" w:pos="567"/>
        </w:tabs>
        <w:spacing w:line="240" w:lineRule="auto"/>
        <w:ind w:firstLine="0"/>
        <w:rPr>
          <w:b w:val="0"/>
          <w:sz w:val="24"/>
          <w:szCs w:val="24"/>
        </w:rPr>
      </w:pPr>
      <w:r>
        <w:rPr>
          <w:b w:val="0"/>
          <w:sz w:val="24"/>
          <w:szCs w:val="24"/>
        </w:rPr>
        <w:tab/>
      </w:r>
      <w:r w:rsidR="00B540EE" w:rsidRPr="0073522B">
        <w:rPr>
          <w:b w:val="0"/>
          <w:sz w:val="24"/>
          <w:szCs w:val="24"/>
        </w:rPr>
        <w:t xml:space="preserve">В рамках направления </w:t>
      </w:r>
      <w:r w:rsidR="00B540EE" w:rsidRPr="00977269">
        <w:rPr>
          <w:sz w:val="24"/>
          <w:szCs w:val="24"/>
        </w:rPr>
        <w:t>«Поиск и организация хранения информации»</w:t>
      </w:r>
      <w:r w:rsidR="00B540EE" w:rsidRPr="0073522B">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 xml:space="preserve">использовать различные приемы поиска информации в </w:t>
      </w:r>
      <w:r w:rsidR="00B46327" w:rsidRPr="0073522B">
        <w:rPr>
          <w:rFonts w:ascii="Times New Roman" w:hAnsi="Times New Roman"/>
        </w:rPr>
        <w:t xml:space="preserve">сети </w:t>
      </w:r>
      <w:r w:rsidRPr="0073522B">
        <w:rPr>
          <w:rFonts w:ascii="Times New Roman" w:hAnsi="Times New Roman"/>
        </w:rPr>
        <w:t>Интернет (поисковые системы, справочные разделы, предметные рубрики);</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73522B" w:rsidRPr="00977269"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сохранять для индивидуального использования найденные в сети Интернет информационные объекты и ссылки на них.</w:t>
      </w:r>
      <w:bookmarkStart w:id="116" w:name="_Toc405145665"/>
      <w:bookmarkStart w:id="117" w:name="_Toc406059008"/>
      <w:bookmarkStart w:id="118" w:name="_Toc409682187"/>
      <w:bookmarkStart w:id="119" w:name="_Toc409691661"/>
      <w:bookmarkStart w:id="120" w:name="_Toc410653985"/>
      <w:bookmarkStart w:id="121" w:name="_Toc410702989"/>
      <w:bookmarkStart w:id="122" w:name="_Toc284662745"/>
      <w:bookmarkStart w:id="123" w:name="_Toc284663371"/>
      <w:bookmarkStart w:id="124" w:name="_Toc414553171"/>
    </w:p>
    <w:p w:rsidR="00575751" w:rsidRDefault="0073522B" w:rsidP="008F5458">
      <w:pPr>
        <w:pStyle w:val="2"/>
        <w:tabs>
          <w:tab w:val="left" w:pos="567"/>
        </w:tabs>
        <w:spacing w:line="240" w:lineRule="auto"/>
        <w:ind w:firstLine="0"/>
        <w:rPr>
          <w:b w:val="0"/>
          <w:sz w:val="24"/>
          <w:szCs w:val="24"/>
        </w:rPr>
      </w:pPr>
      <w:r>
        <w:rPr>
          <w:b w:val="0"/>
          <w:sz w:val="24"/>
          <w:szCs w:val="24"/>
        </w:rPr>
        <w:tab/>
      </w:r>
    </w:p>
    <w:p w:rsidR="00B540EE" w:rsidRPr="0073522B" w:rsidRDefault="00575751" w:rsidP="008F5458">
      <w:pPr>
        <w:pStyle w:val="2"/>
        <w:tabs>
          <w:tab w:val="left" w:pos="567"/>
        </w:tabs>
        <w:spacing w:line="240" w:lineRule="auto"/>
        <w:ind w:firstLine="0"/>
        <w:rPr>
          <w:sz w:val="24"/>
          <w:szCs w:val="24"/>
        </w:rPr>
      </w:pPr>
      <w:r>
        <w:rPr>
          <w:b w:val="0"/>
          <w:sz w:val="24"/>
          <w:szCs w:val="24"/>
        </w:rPr>
        <w:tab/>
      </w:r>
      <w:r w:rsidR="00B540EE" w:rsidRPr="0073522B">
        <w:rPr>
          <w:b w:val="0"/>
          <w:sz w:val="24"/>
          <w:szCs w:val="24"/>
        </w:rPr>
        <w:t xml:space="preserve">В рамках направления </w:t>
      </w:r>
      <w:r w:rsidR="00B540EE" w:rsidRPr="00977269">
        <w:rPr>
          <w:sz w:val="24"/>
          <w:szCs w:val="24"/>
        </w:rPr>
        <w:t>«Создание письменных сообщений»</w:t>
      </w:r>
      <w:r w:rsidR="00B540EE" w:rsidRPr="0073522B">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вставлять в документ формулы, таблицы, списки, изображения;</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участвовать в коллективном создании текстового документа;</w:t>
      </w:r>
    </w:p>
    <w:p w:rsidR="0073522B" w:rsidRPr="00977269"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создавать гипертекстовые документы.</w:t>
      </w:r>
      <w:bookmarkStart w:id="125" w:name="_Toc405145666"/>
      <w:bookmarkStart w:id="126" w:name="_Toc406059009"/>
      <w:bookmarkStart w:id="127" w:name="_Toc409682188"/>
      <w:bookmarkStart w:id="128" w:name="_Toc409691662"/>
      <w:bookmarkStart w:id="129" w:name="_Toc410653986"/>
      <w:bookmarkStart w:id="130" w:name="_Toc410702990"/>
      <w:bookmarkStart w:id="131" w:name="_Toc284662746"/>
      <w:bookmarkStart w:id="132" w:name="_Toc284663372"/>
      <w:bookmarkStart w:id="133" w:name="_Toc414553172"/>
    </w:p>
    <w:p w:rsidR="00575751" w:rsidRDefault="0073522B" w:rsidP="008F5458">
      <w:pPr>
        <w:pStyle w:val="2"/>
        <w:tabs>
          <w:tab w:val="left" w:pos="567"/>
        </w:tabs>
        <w:spacing w:line="240" w:lineRule="auto"/>
        <w:ind w:firstLine="0"/>
        <w:rPr>
          <w:b w:val="0"/>
          <w:sz w:val="24"/>
          <w:szCs w:val="24"/>
        </w:rPr>
      </w:pPr>
      <w:r>
        <w:rPr>
          <w:b w:val="0"/>
          <w:sz w:val="24"/>
          <w:szCs w:val="24"/>
        </w:rPr>
        <w:tab/>
      </w:r>
      <w:r w:rsidR="00575751">
        <w:rPr>
          <w:b w:val="0"/>
          <w:sz w:val="24"/>
          <w:szCs w:val="24"/>
        </w:rPr>
        <w:tab/>
      </w:r>
    </w:p>
    <w:p w:rsidR="00B540EE" w:rsidRPr="0073522B" w:rsidRDefault="00575751" w:rsidP="008F5458">
      <w:pPr>
        <w:pStyle w:val="2"/>
        <w:tabs>
          <w:tab w:val="left" w:pos="567"/>
        </w:tabs>
        <w:spacing w:line="240" w:lineRule="auto"/>
        <w:ind w:firstLine="0"/>
        <w:rPr>
          <w:sz w:val="24"/>
          <w:szCs w:val="24"/>
        </w:rPr>
      </w:pPr>
      <w:r>
        <w:rPr>
          <w:b w:val="0"/>
          <w:sz w:val="24"/>
          <w:szCs w:val="24"/>
        </w:rPr>
        <w:tab/>
      </w:r>
      <w:r w:rsidR="00B540EE" w:rsidRPr="0073522B">
        <w:rPr>
          <w:b w:val="0"/>
          <w:sz w:val="24"/>
          <w:szCs w:val="24"/>
        </w:rPr>
        <w:t xml:space="preserve">В рамках направления </w:t>
      </w:r>
      <w:r w:rsidR="00B540EE" w:rsidRPr="00977269">
        <w:rPr>
          <w:sz w:val="24"/>
          <w:szCs w:val="24"/>
        </w:rPr>
        <w:t>«Создание графических объектов»</w:t>
      </w:r>
      <w:r w:rsidR="00B540EE" w:rsidRPr="0073522B">
        <w:rPr>
          <w:b w:val="0"/>
          <w:sz w:val="24"/>
          <w:szCs w:val="24"/>
        </w:rPr>
        <w:t xml:space="preserve">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создавать и редактировать изображения с помощью графического редактора;</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73522B" w:rsidRPr="00575751"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34" w:name="_Toc405145667"/>
      <w:bookmarkStart w:id="135" w:name="_Toc406059010"/>
      <w:bookmarkStart w:id="136" w:name="_Toc409682189"/>
      <w:bookmarkStart w:id="137" w:name="_Toc409691663"/>
      <w:bookmarkStart w:id="138" w:name="_Toc410653987"/>
      <w:bookmarkStart w:id="139" w:name="_Toc410702991"/>
      <w:bookmarkStart w:id="140" w:name="_Toc284662747"/>
      <w:bookmarkStart w:id="141" w:name="_Toc284663373"/>
      <w:bookmarkStart w:id="142" w:name="_Toc414553173"/>
    </w:p>
    <w:p w:rsidR="00575751" w:rsidRDefault="0073522B" w:rsidP="008F5458">
      <w:pPr>
        <w:pStyle w:val="2"/>
        <w:tabs>
          <w:tab w:val="left" w:pos="567"/>
        </w:tabs>
        <w:spacing w:line="240" w:lineRule="auto"/>
        <w:ind w:firstLine="0"/>
        <w:rPr>
          <w:b w:val="0"/>
          <w:sz w:val="24"/>
          <w:szCs w:val="24"/>
        </w:rPr>
      </w:pPr>
      <w:r>
        <w:rPr>
          <w:b w:val="0"/>
          <w:sz w:val="24"/>
          <w:szCs w:val="24"/>
        </w:rPr>
        <w:tab/>
      </w:r>
      <w:r w:rsidR="00575751">
        <w:rPr>
          <w:b w:val="0"/>
          <w:sz w:val="24"/>
          <w:szCs w:val="24"/>
        </w:rPr>
        <w:tab/>
      </w:r>
    </w:p>
    <w:p w:rsidR="00B540EE" w:rsidRPr="0073522B" w:rsidRDefault="00575751" w:rsidP="008F5458">
      <w:pPr>
        <w:pStyle w:val="2"/>
        <w:tabs>
          <w:tab w:val="left" w:pos="567"/>
        </w:tabs>
        <w:spacing w:line="240" w:lineRule="auto"/>
        <w:ind w:firstLine="0"/>
        <w:rPr>
          <w:sz w:val="24"/>
          <w:szCs w:val="24"/>
        </w:rPr>
      </w:pPr>
      <w:r>
        <w:rPr>
          <w:b w:val="0"/>
          <w:sz w:val="24"/>
          <w:szCs w:val="24"/>
        </w:rPr>
        <w:tab/>
      </w:r>
      <w:r w:rsidR="00B540EE" w:rsidRPr="0073522B">
        <w:rPr>
          <w:b w:val="0"/>
          <w:sz w:val="24"/>
          <w:szCs w:val="24"/>
        </w:rPr>
        <w:t xml:space="preserve">В рамках направления </w:t>
      </w:r>
      <w:r w:rsidR="00B540EE" w:rsidRPr="00977269">
        <w:rPr>
          <w:sz w:val="24"/>
          <w:szCs w:val="24"/>
        </w:rPr>
        <w:t>«Создание музыкальных и звуковых объектов»</w:t>
      </w:r>
      <w:r w:rsidR="00B540EE" w:rsidRPr="0073522B">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записывать звуковые файлы с различным качеством звучания (глубиной кодирования и частотой дискретизации);</w:t>
      </w:r>
    </w:p>
    <w:p w:rsidR="0073522B" w:rsidRPr="00977269"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 xml:space="preserve">использовать музыкальные редакторы, клавишные и кинетические синтезаторы для </w:t>
      </w:r>
      <w:r w:rsidRPr="0073522B">
        <w:rPr>
          <w:rFonts w:ascii="Times New Roman" w:hAnsi="Times New Roman"/>
        </w:rPr>
        <w:lastRenderedPageBreak/>
        <w:t>решения творческих задач.</w:t>
      </w:r>
      <w:bookmarkStart w:id="143" w:name="_Toc405145668"/>
      <w:bookmarkStart w:id="144" w:name="_Toc406059011"/>
      <w:bookmarkStart w:id="145" w:name="_Toc409682190"/>
      <w:bookmarkStart w:id="146" w:name="_Toc409691664"/>
      <w:bookmarkStart w:id="147" w:name="_Toc410653988"/>
      <w:bookmarkStart w:id="148" w:name="_Toc410702992"/>
      <w:bookmarkStart w:id="149" w:name="_Toc284662748"/>
      <w:bookmarkStart w:id="150" w:name="_Toc284663374"/>
      <w:bookmarkStart w:id="151" w:name="_Toc414553174"/>
    </w:p>
    <w:p w:rsidR="00575751" w:rsidRDefault="0073522B" w:rsidP="008F5458">
      <w:pPr>
        <w:pStyle w:val="2"/>
        <w:tabs>
          <w:tab w:val="left" w:pos="567"/>
        </w:tabs>
        <w:spacing w:line="240" w:lineRule="auto"/>
        <w:ind w:firstLine="0"/>
        <w:rPr>
          <w:b w:val="0"/>
          <w:sz w:val="24"/>
          <w:szCs w:val="24"/>
        </w:rPr>
      </w:pPr>
      <w:r>
        <w:rPr>
          <w:b w:val="0"/>
          <w:sz w:val="24"/>
          <w:szCs w:val="24"/>
        </w:rPr>
        <w:tab/>
      </w:r>
    </w:p>
    <w:p w:rsidR="00B540EE" w:rsidRPr="0073522B" w:rsidRDefault="00575751" w:rsidP="008F5458">
      <w:pPr>
        <w:pStyle w:val="2"/>
        <w:tabs>
          <w:tab w:val="left" w:pos="567"/>
        </w:tabs>
        <w:spacing w:line="240" w:lineRule="auto"/>
        <w:ind w:firstLine="0"/>
        <w:rPr>
          <w:sz w:val="24"/>
          <w:szCs w:val="24"/>
        </w:rPr>
      </w:pPr>
      <w:r>
        <w:rPr>
          <w:b w:val="0"/>
          <w:sz w:val="24"/>
          <w:szCs w:val="24"/>
        </w:rPr>
        <w:tab/>
      </w:r>
      <w:r w:rsidR="00B540EE" w:rsidRPr="0073522B">
        <w:rPr>
          <w:b w:val="0"/>
          <w:sz w:val="24"/>
          <w:szCs w:val="24"/>
        </w:rPr>
        <w:t xml:space="preserve">В рамках направления </w:t>
      </w:r>
      <w:r w:rsidR="00B540EE" w:rsidRPr="00977269">
        <w:rPr>
          <w:sz w:val="24"/>
          <w:szCs w:val="24"/>
        </w:rPr>
        <w:t>«Восприятие, использование</w:t>
      </w:r>
      <w:r w:rsidR="00B540EE" w:rsidRPr="0073522B">
        <w:rPr>
          <w:b w:val="0"/>
          <w:sz w:val="24"/>
          <w:szCs w:val="24"/>
        </w:rPr>
        <w:t xml:space="preserve"> </w:t>
      </w:r>
      <w:r w:rsidR="00B540EE" w:rsidRPr="00977269">
        <w:rPr>
          <w:sz w:val="24"/>
          <w:szCs w:val="24"/>
        </w:rPr>
        <w:t>и создание</w:t>
      </w:r>
      <w:r w:rsidR="00B540EE" w:rsidRPr="0073522B">
        <w:rPr>
          <w:b w:val="0"/>
          <w:sz w:val="24"/>
          <w:szCs w:val="24"/>
        </w:rPr>
        <w:t xml:space="preserve">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3522B" w:rsidRPr="00977269"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использовать программы-архиваторы.</w:t>
      </w:r>
      <w:bookmarkStart w:id="152" w:name="_Toc405145669"/>
      <w:bookmarkStart w:id="153" w:name="_Toc406059012"/>
      <w:bookmarkStart w:id="154" w:name="_Toc409682191"/>
      <w:bookmarkStart w:id="155" w:name="_Toc409691665"/>
      <w:bookmarkStart w:id="156" w:name="_Toc410653989"/>
      <w:bookmarkStart w:id="157" w:name="_Toc410702993"/>
    </w:p>
    <w:p w:rsidR="00575751" w:rsidRDefault="00731D9E" w:rsidP="008F5458">
      <w:pPr>
        <w:pStyle w:val="2"/>
        <w:tabs>
          <w:tab w:val="left" w:pos="567"/>
        </w:tabs>
        <w:spacing w:line="240" w:lineRule="auto"/>
        <w:ind w:firstLine="0"/>
        <w:rPr>
          <w:b w:val="0"/>
          <w:sz w:val="24"/>
          <w:szCs w:val="24"/>
        </w:rPr>
      </w:pPr>
      <w:r w:rsidRPr="0073522B">
        <w:rPr>
          <w:b w:val="0"/>
          <w:sz w:val="24"/>
          <w:szCs w:val="24"/>
        </w:rPr>
        <w:tab/>
      </w:r>
      <w:bookmarkStart w:id="158" w:name="_Toc284662749"/>
      <w:bookmarkStart w:id="159" w:name="_Toc284663375"/>
      <w:bookmarkStart w:id="160" w:name="_Toc414553175"/>
    </w:p>
    <w:p w:rsidR="00B540EE" w:rsidRPr="0073522B" w:rsidRDefault="00575751" w:rsidP="008F5458">
      <w:pPr>
        <w:pStyle w:val="2"/>
        <w:tabs>
          <w:tab w:val="left" w:pos="567"/>
        </w:tabs>
        <w:spacing w:line="240" w:lineRule="auto"/>
        <w:ind w:firstLine="0"/>
        <w:rPr>
          <w:sz w:val="24"/>
          <w:szCs w:val="24"/>
        </w:rPr>
      </w:pPr>
      <w:r>
        <w:rPr>
          <w:b w:val="0"/>
          <w:sz w:val="24"/>
          <w:szCs w:val="24"/>
        </w:rPr>
        <w:tab/>
      </w:r>
      <w:r w:rsidR="00B540EE" w:rsidRPr="0073522B">
        <w:rPr>
          <w:b w:val="0"/>
          <w:sz w:val="24"/>
          <w:szCs w:val="24"/>
        </w:rPr>
        <w:t xml:space="preserve">В рамках направления </w:t>
      </w:r>
      <w:r w:rsidR="00B540EE" w:rsidRPr="00977269">
        <w:rPr>
          <w:sz w:val="24"/>
          <w:szCs w:val="24"/>
        </w:rPr>
        <w:t>«Анализ информации</w:t>
      </w:r>
      <w:r w:rsidR="00B540EE" w:rsidRPr="0073522B">
        <w:rPr>
          <w:b w:val="0"/>
          <w:sz w:val="24"/>
          <w:szCs w:val="24"/>
        </w:rPr>
        <w:t>» в качестве основных планируемых результатов обучающийся сможет:</w:t>
      </w:r>
      <w:bookmarkEnd w:id="152"/>
      <w:bookmarkEnd w:id="153"/>
      <w:bookmarkEnd w:id="154"/>
      <w:bookmarkEnd w:id="155"/>
      <w:bookmarkEnd w:id="156"/>
      <w:bookmarkEnd w:id="157"/>
      <w:bookmarkEnd w:id="158"/>
      <w:bookmarkEnd w:id="159"/>
      <w:bookmarkEnd w:id="160"/>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проводить простые эксперименты и исследования в виртуальных лабораториях;</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73522B" w:rsidRPr="00977269"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bookmarkStart w:id="161" w:name="_Toc405145671"/>
      <w:bookmarkStart w:id="162" w:name="_Toc406059014"/>
      <w:bookmarkStart w:id="163" w:name="_Toc409682193"/>
      <w:bookmarkStart w:id="164" w:name="_Toc409691667"/>
      <w:bookmarkStart w:id="165" w:name="_Toc410653991"/>
      <w:bookmarkStart w:id="166" w:name="_Toc410702995"/>
    </w:p>
    <w:p w:rsidR="00575751" w:rsidRDefault="00575751" w:rsidP="008F5458">
      <w:pPr>
        <w:pStyle w:val="2"/>
        <w:tabs>
          <w:tab w:val="left" w:pos="567"/>
        </w:tabs>
        <w:spacing w:line="240" w:lineRule="auto"/>
        <w:ind w:firstLine="0"/>
        <w:rPr>
          <w:b w:val="0"/>
          <w:sz w:val="24"/>
          <w:szCs w:val="24"/>
        </w:rPr>
      </w:pPr>
    </w:p>
    <w:p w:rsidR="00B540EE" w:rsidRPr="0073522B" w:rsidRDefault="00575751" w:rsidP="008F5458">
      <w:pPr>
        <w:pStyle w:val="2"/>
        <w:tabs>
          <w:tab w:val="left" w:pos="567"/>
        </w:tabs>
        <w:spacing w:line="240" w:lineRule="auto"/>
        <w:ind w:firstLine="0"/>
        <w:rPr>
          <w:sz w:val="24"/>
          <w:szCs w:val="24"/>
        </w:rPr>
      </w:pPr>
      <w:r>
        <w:rPr>
          <w:b w:val="0"/>
          <w:sz w:val="24"/>
          <w:szCs w:val="24"/>
        </w:rPr>
        <w:tab/>
      </w:r>
      <w:r w:rsidR="00731D9E" w:rsidRPr="0073522B">
        <w:rPr>
          <w:b w:val="0"/>
          <w:sz w:val="24"/>
          <w:szCs w:val="24"/>
        </w:rPr>
        <w:tab/>
      </w:r>
      <w:bookmarkStart w:id="167" w:name="_Toc284662751"/>
      <w:bookmarkStart w:id="168" w:name="_Toc284663377"/>
      <w:bookmarkStart w:id="169" w:name="_Toc414553177"/>
      <w:r w:rsidR="00B540EE" w:rsidRPr="0073522B">
        <w:rPr>
          <w:b w:val="0"/>
          <w:sz w:val="24"/>
          <w:szCs w:val="24"/>
        </w:rPr>
        <w:t xml:space="preserve">В рамках направления </w:t>
      </w:r>
      <w:r w:rsidR="00B540EE" w:rsidRPr="00977269">
        <w:rPr>
          <w:sz w:val="24"/>
          <w:szCs w:val="24"/>
        </w:rPr>
        <w:t>«Коммуникация и социальное взаимодействие»</w:t>
      </w:r>
      <w:r w:rsidR="00B540EE" w:rsidRPr="0073522B">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 xml:space="preserve">использовать возможности электронной почты, </w:t>
      </w:r>
      <w:r w:rsidR="00B46327" w:rsidRPr="0073522B">
        <w:rPr>
          <w:rFonts w:ascii="Times New Roman" w:hAnsi="Times New Roman"/>
        </w:rPr>
        <w:t>и</w:t>
      </w:r>
      <w:r w:rsidRPr="0073522B">
        <w:rPr>
          <w:rFonts w:ascii="Times New Roman" w:hAnsi="Times New Roman"/>
        </w:rPr>
        <w:t>нтернет-мессенджеров и социальных сетей для обучения;</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 xml:space="preserve">вести личный дневник (блог) с использованием возможностей </w:t>
      </w:r>
      <w:r w:rsidR="00B46327" w:rsidRPr="0073522B">
        <w:rPr>
          <w:rFonts w:ascii="Times New Roman" w:hAnsi="Times New Roman"/>
        </w:rPr>
        <w:t xml:space="preserve">сети </w:t>
      </w:r>
      <w:r w:rsidRPr="0073522B">
        <w:rPr>
          <w:rFonts w:ascii="Times New Roman" w:hAnsi="Times New Roman"/>
        </w:rPr>
        <w:t>Интернет;</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3522B"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 xml:space="preserve">соблюдать правила безопасного поведения в </w:t>
      </w:r>
      <w:r w:rsidR="00B46327" w:rsidRPr="0073522B">
        <w:rPr>
          <w:rFonts w:ascii="Times New Roman" w:hAnsi="Times New Roman"/>
        </w:rPr>
        <w:t xml:space="preserve">сети </w:t>
      </w:r>
      <w:r w:rsidRPr="0073522B">
        <w:rPr>
          <w:rFonts w:ascii="Times New Roman" w:hAnsi="Times New Roman"/>
        </w:rPr>
        <w:t>Интернет;</w:t>
      </w:r>
    </w:p>
    <w:p w:rsidR="00C66CE5" w:rsidRDefault="00B540EE" w:rsidP="008F5458">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73522B">
        <w:rPr>
          <w:rFonts w:ascii="Times New Roman" w:hAnsi="Times New Roman"/>
        </w:rPr>
        <w:t xml:space="preserve">различать безопасные ресурсы </w:t>
      </w:r>
      <w:r w:rsidR="00B46327" w:rsidRPr="0073522B">
        <w:rPr>
          <w:rFonts w:ascii="Times New Roman" w:hAnsi="Times New Roman"/>
        </w:rPr>
        <w:t xml:space="preserve">сети </w:t>
      </w:r>
      <w:r w:rsidRPr="0073522B">
        <w:rPr>
          <w:rFonts w:ascii="Times New Roman" w:hAnsi="Times New Roman"/>
        </w:rPr>
        <w:t>Интернет и ресурсы, содержание которых несовместимо с задачами воспитания и образования или нежелательно.</w:t>
      </w:r>
    </w:p>
    <w:p w:rsidR="00575751" w:rsidRPr="00575751" w:rsidRDefault="00575751" w:rsidP="008F5458">
      <w:pPr>
        <w:pStyle w:val="a7"/>
        <w:widowControl w:val="0"/>
        <w:tabs>
          <w:tab w:val="left" w:pos="993"/>
        </w:tabs>
        <w:spacing w:before="0" w:beforeAutospacing="0" w:after="0" w:afterAutospacing="0"/>
        <w:ind w:left="709"/>
        <w:jc w:val="both"/>
        <w:textAlignment w:val="baseline"/>
        <w:rPr>
          <w:rFonts w:ascii="Times New Roman" w:hAnsi="Times New Roman"/>
        </w:rPr>
      </w:pPr>
    </w:p>
    <w:p w:rsidR="008D2C49" w:rsidRPr="008D2C49" w:rsidRDefault="008D2C49" w:rsidP="008F5458">
      <w:pPr>
        <w:widowControl w:val="0"/>
        <w:tabs>
          <w:tab w:val="left" w:pos="0"/>
          <w:tab w:val="left" w:pos="9355"/>
        </w:tabs>
        <w:suppressAutoHyphens/>
        <w:spacing w:after="0" w:line="240" w:lineRule="auto"/>
        <w:ind w:right="-1"/>
        <w:jc w:val="center"/>
        <w:rPr>
          <w:rFonts w:ascii="Times New Roman" w:eastAsia="Times New Roman" w:hAnsi="Times New Roman"/>
          <w:b/>
          <w:bCs/>
          <w:color w:val="000000"/>
          <w:sz w:val="24"/>
          <w:szCs w:val="28"/>
          <w:lang w:eastAsia="ru-RU"/>
        </w:rPr>
      </w:pPr>
      <w:r w:rsidRPr="008D2C49">
        <w:rPr>
          <w:rFonts w:ascii="Times New Roman" w:eastAsia="Times New Roman" w:hAnsi="Times New Roman"/>
          <w:b/>
          <w:bCs/>
          <w:color w:val="000000"/>
          <w:sz w:val="24"/>
          <w:szCs w:val="28"/>
          <w:lang w:eastAsia="ru-RU"/>
        </w:rPr>
        <w:t>2.1.8.</w:t>
      </w:r>
      <w:r>
        <w:rPr>
          <w:rFonts w:ascii="Times New Roman" w:eastAsia="Times New Roman" w:hAnsi="Times New Roman"/>
          <w:b/>
          <w:bCs/>
          <w:color w:val="000000"/>
          <w:sz w:val="24"/>
          <w:szCs w:val="28"/>
          <w:lang w:eastAsia="ru-RU"/>
        </w:rPr>
        <w:t xml:space="preserve"> </w:t>
      </w:r>
      <w:r w:rsidRPr="008D2C49">
        <w:rPr>
          <w:rFonts w:ascii="Times New Roman" w:eastAsia="Arial Unicode MS" w:hAnsi="Times New Roman"/>
          <w:b/>
          <w:kern w:val="1"/>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8D2C49" w:rsidRPr="008D2C49" w:rsidRDefault="008D2C49" w:rsidP="008F5458">
      <w:pPr>
        <w:spacing w:after="0" w:line="240" w:lineRule="auto"/>
        <w:ind w:firstLine="708"/>
        <w:rPr>
          <w:rFonts w:ascii="Times New Roman" w:hAnsi="Times New Roman"/>
          <w:sz w:val="24"/>
        </w:rPr>
      </w:pPr>
    </w:p>
    <w:p w:rsidR="008D2C49" w:rsidRPr="008D2C49" w:rsidRDefault="008D2C49" w:rsidP="008F5458">
      <w:pPr>
        <w:spacing w:after="0" w:line="240" w:lineRule="auto"/>
        <w:ind w:firstLine="426"/>
        <w:jc w:val="both"/>
        <w:rPr>
          <w:rFonts w:ascii="Times New Roman" w:hAnsi="Times New Roman"/>
          <w:sz w:val="24"/>
        </w:rPr>
      </w:pPr>
      <w:r w:rsidRPr="008D2C49">
        <w:rPr>
          <w:rFonts w:ascii="Times New Roman" w:hAnsi="Times New Roman"/>
          <w:sz w:val="24"/>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w:t>
      </w:r>
    </w:p>
    <w:p w:rsidR="008D2C49" w:rsidRPr="008D2C49" w:rsidRDefault="008D2C49" w:rsidP="008F5458">
      <w:pPr>
        <w:widowControl w:val="0"/>
        <w:suppressAutoHyphens/>
        <w:spacing w:after="0" w:line="240" w:lineRule="auto"/>
        <w:ind w:firstLine="426"/>
        <w:jc w:val="both"/>
        <w:rPr>
          <w:rFonts w:ascii="Times New Roman" w:eastAsia="Arial Unicode MS" w:hAnsi="Times New Roman"/>
          <w:kern w:val="1"/>
          <w:sz w:val="24"/>
          <w:szCs w:val="24"/>
        </w:rPr>
      </w:pPr>
      <w:r w:rsidRPr="008D2C49">
        <w:rPr>
          <w:rFonts w:ascii="Times New Roman" w:eastAsia="Arial Unicode MS" w:hAnsi="Times New Roman"/>
          <w:kern w:val="1"/>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w:t>
      </w:r>
      <w:r w:rsidRPr="008D2C49">
        <w:rPr>
          <w:rFonts w:ascii="Times New Roman" w:eastAsia="Arial Unicode MS" w:hAnsi="Times New Roman"/>
          <w:bCs/>
          <w:kern w:val="1"/>
          <w:sz w:val="24"/>
          <w:szCs w:val="24"/>
        </w:rPr>
        <w:t xml:space="preserve"> экскурсий в музеи, посещение концертов и спектаклей и т.д. </w:t>
      </w:r>
    </w:p>
    <w:p w:rsidR="008D2C49" w:rsidRPr="008D2C49" w:rsidRDefault="008D2C49" w:rsidP="008F5458">
      <w:pPr>
        <w:spacing w:after="0" w:line="240" w:lineRule="auto"/>
        <w:ind w:firstLine="426"/>
        <w:jc w:val="both"/>
        <w:rPr>
          <w:rFonts w:ascii="Times New Roman" w:hAnsi="Times New Roman"/>
          <w:sz w:val="24"/>
        </w:rPr>
      </w:pPr>
      <w:r w:rsidRPr="008D2C49">
        <w:rPr>
          <w:rFonts w:ascii="Times New Roman" w:hAnsi="Times New Roman"/>
          <w:sz w:val="24"/>
        </w:rPr>
        <w:lastRenderedPageBreak/>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школы с различными социальными партнерами:</w:t>
      </w:r>
    </w:p>
    <w:tbl>
      <w:tblPr>
        <w:tblStyle w:val="3f3"/>
        <w:tblW w:w="0" w:type="auto"/>
        <w:tblLayout w:type="fixed"/>
        <w:tblLook w:val="04A0" w:firstRow="1" w:lastRow="0" w:firstColumn="1" w:lastColumn="0" w:noHBand="0" w:noVBand="1"/>
      </w:tblPr>
      <w:tblGrid>
        <w:gridCol w:w="2235"/>
        <w:gridCol w:w="1984"/>
        <w:gridCol w:w="5352"/>
      </w:tblGrid>
      <w:tr w:rsidR="008D2C49" w:rsidRPr="008D2C49" w:rsidTr="00807367">
        <w:tc>
          <w:tcPr>
            <w:tcW w:w="2235" w:type="dxa"/>
          </w:tcPr>
          <w:p w:rsidR="008D2C49" w:rsidRPr="008D2C49" w:rsidRDefault="008D2C49" w:rsidP="008F5458">
            <w:pPr>
              <w:spacing w:after="0" w:line="240" w:lineRule="auto"/>
              <w:jc w:val="center"/>
              <w:rPr>
                <w:i/>
                <w:sz w:val="24"/>
                <w:szCs w:val="20"/>
                <w:lang w:eastAsia="ru-RU"/>
              </w:rPr>
            </w:pPr>
            <w:r w:rsidRPr="008D2C49">
              <w:rPr>
                <w:i/>
                <w:sz w:val="24"/>
                <w:szCs w:val="20"/>
                <w:lang w:eastAsia="ru-RU"/>
              </w:rPr>
              <w:t>Социальные партнеры</w:t>
            </w:r>
          </w:p>
        </w:tc>
        <w:tc>
          <w:tcPr>
            <w:tcW w:w="1984" w:type="dxa"/>
          </w:tcPr>
          <w:p w:rsidR="008D2C49" w:rsidRPr="008D2C49" w:rsidRDefault="008D2C49" w:rsidP="008F5458">
            <w:pPr>
              <w:spacing w:after="0" w:line="240" w:lineRule="auto"/>
              <w:jc w:val="center"/>
              <w:rPr>
                <w:i/>
                <w:sz w:val="24"/>
                <w:szCs w:val="20"/>
                <w:lang w:eastAsia="ru-RU"/>
              </w:rPr>
            </w:pPr>
            <w:r w:rsidRPr="008D2C49">
              <w:rPr>
                <w:i/>
                <w:sz w:val="24"/>
                <w:szCs w:val="20"/>
                <w:lang w:eastAsia="ru-RU"/>
              </w:rPr>
              <w:t>Формы взаимодействия</w:t>
            </w:r>
          </w:p>
        </w:tc>
        <w:tc>
          <w:tcPr>
            <w:tcW w:w="5352" w:type="dxa"/>
          </w:tcPr>
          <w:p w:rsidR="008D2C49" w:rsidRPr="008D2C49" w:rsidRDefault="008D2C49" w:rsidP="008F5458">
            <w:pPr>
              <w:spacing w:after="0" w:line="240" w:lineRule="auto"/>
              <w:jc w:val="center"/>
              <w:rPr>
                <w:i/>
                <w:sz w:val="24"/>
                <w:szCs w:val="20"/>
                <w:lang w:eastAsia="ru-RU"/>
              </w:rPr>
            </w:pPr>
            <w:r w:rsidRPr="008D2C49">
              <w:rPr>
                <w:i/>
                <w:sz w:val="24"/>
                <w:szCs w:val="20"/>
                <w:lang w:eastAsia="ru-RU"/>
              </w:rPr>
              <w:t>Формируемые и развиваемые УУД</w:t>
            </w:r>
          </w:p>
        </w:tc>
      </w:tr>
      <w:tr w:rsidR="008D2C49" w:rsidRPr="008D2C49" w:rsidTr="00807367">
        <w:tc>
          <w:tcPr>
            <w:tcW w:w="2235"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Ульяновский краеведческий музей, музей-заповедник «Ленинский мемориал»</w:t>
            </w:r>
          </w:p>
        </w:tc>
        <w:tc>
          <w:tcPr>
            <w:tcW w:w="1984"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Экскурсии, конкурсы</w:t>
            </w:r>
          </w:p>
        </w:tc>
        <w:tc>
          <w:tcPr>
            <w:tcW w:w="5352"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Личностные: формирование основ экологического сознания и необходимости ответственного, бережного отношения к родному краю.</w:t>
            </w:r>
          </w:p>
        </w:tc>
      </w:tr>
      <w:tr w:rsidR="008D2C49" w:rsidRPr="008D2C49" w:rsidTr="00807367">
        <w:tc>
          <w:tcPr>
            <w:tcW w:w="2235"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Ульяновский драматический театр, Театр Юного зрителя.</w:t>
            </w:r>
          </w:p>
        </w:tc>
        <w:tc>
          <w:tcPr>
            <w:tcW w:w="1984"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посещение постановок</w:t>
            </w:r>
          </w:p>
        </w:tc>
        <w:tc>
          <w:tcPr>
            <w:tcW w:w="5352"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Личностные: развитие эстетического сознания, развитие чувства прекрасного в процессе обсуждения современных тенденций в живописи, музыке, литературе.</w:t>
            </w:r>
          </w:p>
        </w:tc>
      </w:tr>
      <w:tr w:rsidR="008D2C49" w:rsidRPr="008D2C49" w:rsidTr="00807367">
        <w:tc>
          <w:tcPr>
            <w:tcW w:w="2235"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ЦДТ №5</w:t>
            </w:r>
          </w:p>
        </w:tc>
        <w:tc>
          <w:tcPr>
            <w:tcW w:w="1984"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Работа с одаренными  детьми, кружки, дистанционные конференции и консультации, круглые столы</w:t>
            </w:r>
          </w:p>
        </w:tc>
        <w:tc>
          <w:tcPr>
            <w:tcW w:w="5352"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 Коммуникативные: умение вести обсуждение в коллективе, продуктивно взаимодействовать со сверстниками и взрослыми</w:t>
            </w:r>
          </w:p>
        </w:tc>
      </w:tr>
      <w:tr w:rsidR="008D2C49" w:rsidRPr="008D2C49" w:rsidTr="00807367">
        <w:tc>
          <w:tcPr>
            <w:tcW w:w="2235" w:type="dxa"/>
          </w:tcPr>
          <w:p w:rsidR="008D2C49" w:rsidRPr="008D2C49" w:rsidRDefault="008D2C49" w:rsidP="008F5458">
            <w:pPr>
              <w:spacing w:after="0" w:line="240" w:lineRule="auto"/>
              <w:jc w:val="both"/>
              <w:rPr>
                <w:sz w:val="24"/>
                <w:szCs w:val="20"/>
                <w:lang w:eastAsia="ru-RU"/>
              </w:rPr>
            </w:pPr>
            <w:r w:rsidRPr="008D2C49">
              <w:rPr>
                <w:bCs/>
                <w:sz w:val="24"/>
                <w:szCs w:val="20"/>
                <w:lang w:eastAsia="ru-RU"/>
              </w:rPr>
              <w:t>ДЮШС «Юность»,</w:t>
            </w:r>
            <w:r w:rsidRPr="008D2C49">
              <w:rPr>
                <w:sz w:val="24"/>
                <w:szCs w:val="20"/>
                <w:lang w:eastAsia="ru-RU"/>
              </w:rPr>
              <w:t xml:space="preserve"> спортивный комплекс «Серебряные крылья»</w:t>
            </w:r>
          </w:p>
        </w:tc>
        <w:tc>
          <w:tcPr>
            <w:tcW w:w="1984"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Работа с увлеченными детьми </w:t>
            </w:r>
          </w:p>
        </w:tc>
        <w:tc>
          <w:tcPr>
            <w:tcW w:w="5352"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Личностные: формирование здорового образа жизни, уважения к труду, спорту и его результатам; ознакомление с миром спорта, его социальной значимостью и содержанием</w:t>
            </w:r>
          </w:p>
        </w:tc>
      </w:tr>
      <w:tr w:rsidR="008D2C49" w:rsidRPr="008D2C49" w:rsidTr="00807367">
        <w:tc>
          <w:tcPr>
            <w:tcW w:w="2235"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Библиотека №28,</w:t>
            </w:r>
          </w:p>
          <w:p w:rsidR="008D2C49" w:rsidRPr="008D2C49" w:rsidRDefault="008D2C49" w:rsidP="008F5458">
            <w:pPr>
              <w:spacing w:after="0" w:line="240" w:lineRule="auto"/>
              <w:jc w:val="both"/>
              <w:rPr>
                <w:sz w:val="24"/>
                <w:szCs w:val="20"/>
                <w:lang w:eastAsia="ru-RU"/>
              </w:rPr>
            </w:pPr>
            <w:r w:rsidRPr="008D2C49">
              <w:rPr>
                <w:sz w:val="24"/>
                <w:szCs w:val="20"/>
                <w:lang w:eastAsia="ru-RU"/>
              </w:rPr>
              <w:t>Выставочный центр «Радуга»</w:t>
            </w:r>
          </w:p>
        </w:tc>
        <w:tc>
          <w:tcPr>
            <w:tcW w:w="1984"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Экскурсии, конкурсы, диспуты, научно-поисковые  исследования</w:t>
            </w:r>
          </w:p>
        </w:tc>
        <w:tc>
          <w:tcPr>
            <w:tcW w:w="5352"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 xml:space="preserve">Личностные: воспитание патриотизма, любви и уважения к малой Родине, чувства гордости 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 </w:t>
            </w:r>
          </w:p>
          <w:p w:rsidR="008D2C49" w:rsidRPr="008D2C49" w:rsidRDefault="008D2C49" w:rsidP="008F5458">
            <w:pPr>
              <w:spacing w:after="0" w:line="240" w:lineRule="auto"/>
              <w:jc w:val="both"/>
              <w:rPr>
                <w:sz w:val="24"/>
                <w:szCs w:val="20"/>
                <w:lang w:eastAsia="ru-RU"/>
              </w:rPr>
            </w:pPr>
            <w:r w:rsidRPr="008D2C49">
              <w:rPr>
                <w:sz w:val="24"/>
                <w:szCs w:val="20"/>
                <w:lang w:eastAsia="ru-RU"/>
              </w:rPr>
              <w:t xml:space="preserve">Познавательные: готовность и умение осуществлять индивидуальную и совместную проектную работу </w:t>
            </w:r>
          </w:p>
          <w:p w:rsidR="008D2C49" w:rsidRPr="008D2C49" w:rsidRDefault="008D2C49" w:rsidP="008F5458">
            <w:pPr>
              <w:spacing w:after="0" w:line="240" w:lineRule="auto"/>
              <w:jc w:val="both"/>
              <w:rPr>
                <w:sz w:val="24"/>
                <w:szCs w:val="20"/>
                <w:lang w:eastAsia="ru-RU"/>
              </w:rPr>
            </w:pPr>
            <w:r w:rsidRPr="008D2C49">
              <w:rPr>
                <w:sz w:val="24"/>
                <w:szCs w:val="20"/>
                <w:lang w:eastAsia="ru-RU"/>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8D2C49" w:rsidRPr="008D2C49" w:rsidTr="00807367">
        <w:tc>
          <w:tcPr>
            <w:tcW w:w="2235"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ВУЗы и ССУЗы г Ульяновска</w:t>
            </w:r>
          </w:p>
        </w:tc>
        <w:tc>
          <w:tcPr>
            <w:tcW w:w="1984"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Экскурсии</w:t>
            </w:r>
          </w:p>
        </w:tc>
        <w:tc>
          <w:tcPr>
            <w:tcW w:w="5352" w:type="dxa"/>
          </w:tcPr>
          <w:p w:rsidR="008D2C49" w:rsidRPr="008D2C49" w:rsidRDefault="008D2C49" w:rsidP="008F5458">
            <w:pPr>
              <w:spacing w:after="0" w:line="240" w:lineRule="auto"/>
              <w:jc w:val="both"/>
              <w:rPr>
                <w:sz w:val="24"/>
                <w:szCs w:val="20"/>
                <w:lang w:eastAsia="ru-RU"/>
              </w:rPr>
            </w:pPr>
            <w:r w:rsidRPr="008D2C49">
              <w:rPr>
                <w:sz w:val="24"/>
                <w:szCs w:val="20"/>
                <w:lang w:eastAsia="ru-RU"/>
              </w:rPr>
              <w:t>Личностные: профессиональное, жизненное самоопределение и построение жизненных планов; достижение взаимопонимания в процессе общения с другими людьми, установления межличностных  контактов</w:t>
            </w:r>
          </w:p>
        </w:tc>
      </w:tr>
    </w:tbl>
    <w:p w:rsidR="008D2C49" w:rsidRPr="008D2C49" w:rsidRDefault="008D2C49" w:rsidP="008F5458">
      <w:pPr>
        <w:widowControl w:val="0"/>
        <w:suppressAutoHyphens/>
        <w:spacing w:after="0" w:line="240" w:lineRule="auto"/>
        <w:ind w:firstLine="708"/>
        <w:jc w:val="both"/>
        <w:rPr>
          <w:rFonts w:ascii="Times New Roman" w:eastAsia="Arial Unicode MS" w:hAnsi="Times New Roman"/>
          <w:kern w:val="1"/>
          <w:sz w:val="24"/>
          <w:szCs w:val="24"/>
        </w:rPr>
      </w:pPr>
      <w:r w:rsidRPr="008D2C49">
        <w:rPr>
          <w:rFonts w:ascii="Times New Roman" w:eastAsia="Arial Unicode MS" w:hAnsi="Times New Roman"/>
          <w:kern w:val="1"/>
          <w:sz w:val="24"/>
          <w:szCs w:val="24"/>
        </w:rPr>
        <w:t xml:space="preserve">Основными  формами сотрудничества  с учреждениями города являются экскурсии, </w:t>
      </w:r>
      <w:r w:rsidRPr="008D2C49">
        <w:rPr>
          <w:rFonts w:ascii="Times New Roman" w:eastAsia="Arial Unicode MS" w:hAnsi="Times New Roman"/>
          <w:kern w:val="1"/>
          <w:sz w:val="24"/>
          <w:szCs w:val="24"/>
        </w:rPr>
        <w:lastRenderedPageBreak/>
        <w:t>совместные  мероприятия и праздники, посещение постановок, выставок, участие в работе студий и секций и т.д.  Все мероприятия направлены на расширение социального опыта обучающихся, на ознакомление их  с направлениями дополнительного образования, что в дальнейшем положительно скажется  на выборе обучающегося. В мероприятиях вместе с обучающимися также будут участвовать и их родители, что тоже позитивно повлияет на их включенность в жизнь и интересы обучающегося.  Координировать мероприятия сотрудничества    будут педагоги, что в свою очередь должно повысить творческую активность и инициативность воспитателей, педагогов.</w:t>
      </w:r>
    </w:p>
    <w:p w:rsidR="008D2C49" w:rsidRDefault="008D2C49" w:rsidP="008F5458">
      <w:pPr>
        <w:pStyle w:val="af1"/>
        <w:jc w:val="center"/>
        <w:rPr>
          <w:b/>
          <w:sz w:val="24"/>
        </w:rPr>
      </w:pPr>
    </w:p>
    <w:p w:rsidR="00977269" w:rsidRDefault="00977269" w:rsidP="008F5458">
      <w:pPr>
        <w:pStyle w:val="a7"/>
        <w:widowControl w:val="0"/>
        <w:tabs>
          <w:tab w:val="left" w:pos="567"/>
        </w:tabs>
        <w:spacing w:before="0" w:beforeAutospacing="0" w:after="0" w:afterAutospacing="0"/>
        <w:rPr>
          <w:rFonts w:ascii="Times New Roman" w:hAnsi="Times New Roman"/>
          <w:b/>
          <w:szCs w:val="28"/>
        </w:rPr>
      </w:pPr>
    </w:p>
    <w:p w:rsidR="000B646D" w:rsidRDefault="00ED4DCC" w:rsidP="008F5458">
      <w:pPr>
        <w:pStyle w:val="af1"/>
        <w:jc w:val="center"/>
        <w:rPr>
          <w:b/>
          <w:i/>
          <w:sz w:val="24"/>
          <w:lang w:eastAsia="ru-RU"/>
        </w:rPr>
      </w:pPr>
      <w:r w:rsidRPr="00ED4DCC">
        <w:rPr>
          <w:b/>
          <w:i/>
          <w:sz w:val="24"/>
          <w:lang w:eastAsia="ru-RU"/>
        </w:rPr>
        <w:t>2.1</w:t>
      </w:r>
      <w:r w:rsidR="00326129">
        <w:rPr>
          <w:b/>
          <w:i/>
          <w:sz w:val="24"/>
          <w:lang w:eastAsia="ru-RU"/>
        </w:rPr>
        <w:t>.9</w:t>
      </w:r>
      <w:r w:rsidRPr="00ED4DCC">
        <w:rPr>
          <w:b/>
          <w:i/>
          <w:sz w:val="24"/>
          <w:lang w:eastAsia="ru-RU"/>
        </w:rPr>
        <w:t xml:space="preserve">. Система оценки деятельности </w:t>
      </w:r>
      <w:r>
        <w:rPr>
          <w:b/>
          <w:i/>
          <w:sz w:val="24"/>
          <w:lang w:eastAsia="ru-RU"/>
        </w:rPr>
        <w:t>школы</w:t>
      </w:r>
    </w:p>
    <w:p w:rsidR="00ED4DCC" w:rsidRDefault="00ED4DCC" w:rsidP="008F5458">
      <w:pPr>
        <w:pStyle w:val="af1"/>
        <w:ind w:firstLine="0"/>
        <w:jc w:val="center"/>
        <w:rPr>
          <w:b/>
          <w:i/>
          <w:sz w:val="24"/>
          <w:lang w:eastAsia="ru-RU"/>
        </w:rPr>
      </w:pPr>
      <w:r w:rsidRPr="00ED4DCC">
        <w:rPr>
          <w:b/>
          <w:i/>
          <w:sz w:val="24"/>
          <w:lang w:eastAsia="ru-RU"/>
        </w:rPr>
        <w:t>по формированию и развитию УУД у</w:t>
      </w:r>
      <w:r>
        <w:rPr>
          <w:b/>
          <w:i/>
          <w:sz w:val="24"/>
          <w:lang w:eastAsia="ru-RU"/>
        </w:rPr>
        <w:t xml:space="preserve"> </w:t>
      </w:r>
      <w:r w:rsidRPr="00ED4DCC">
        <w:rPr>
          <w:b/>
          <w:i/>
          <w:sz w:val="24"/>
          <w:lang w:eastAsia="ru-RU"/>
        </w:rPr>
        <w:t>обучающихся</w:t>
      </w:r>
    </w:p>
    <w:p w:rsidR="000B646D" w:rsidRPr="00ED4DCC" w:rsidRDefault="000B646D" w:rsidP="008F5458">
      <w:pPr>
        <w:pStyle w:val="af1"/>
        <w:ind w:firstLine="0"/>
        <w:jc w:val="center"/>
        <w:rPr>
          <w:b/>
          <w:i/>
          <w:sz w:val="24"/>
          <w:lang w:eastAsia="ru-RU"/>
        </w:rPr>
      </w:pPr>
    </w:p>
    <w:p w:rsidR="00ED4DCC" w:rsidRPr="00ED4DCC" w:rsidRDefault="00ED4DCC" w:rsidP="008F5458">
      <w:pPr>
        <w:pStyle w:val="af1"/>
        <w:rPr>
          <w:sz w:val="24"/>
          <w:lang w:eastAsia="ru-RU"/>
        </w:rPr>
      </w:pPr>
      <w:r w:rsidRPr="00ED4DCC">
        <w:rPr>
          <w:sz w:val="24"/>
          <w:lang w:eastAsia="ru-RU"/>
        </w:rPr>
        <w:t xml:space="preserve">Оценка результатов деятельности </w:t>
      </w:r>
      <w:r w:rsidR="000B646D">
        <w:rPr>
          <w:sz w:val="24"/>
          <w:lang w:eastAsia="ru-RU"/>
        </w:rPr>
        <w:t>школы</w:t>
      </w:r>
      <w:r w:rsidRPr="00ED4DCC">
        <w:rPr>
          <w:sz w:val="24"/>
          <w:lang w:eastAsia="ru-RU"/>
        </w:rPr>
        <w:t xml:space="preserve"> осуществляется в ходе независимой экспертизы, а также в</w:t>
      </w:r>
      <w:r w:rsidR="000B646D">
        <w:rPr>
          <w:sz w:val="24"/>
          <w:lang w:eastAsia="ru-RU"/>
        </w:rPr>
        <w:t xml:space="preserve"> </w:t>
      </w:r>
      <w:r w:rsidRPr="00ED4DCC">
        <w:rPr>
          <w:sz w:val="24"/>
          <w:lang w:eastAsia="ru-RU"/>
        </w:rPr>
        <w:t>рамках аттестации педагогических кадров. Она проводится на основе результатов итоговой оценки</w:t>
      </w:r>
      <w:r w:rsidR="000B646D">
        <w:rPr>
          <w:sz w:val="24"/>
          <w:lang w:eastAsia="ru-RU"/>
        </w:rPr>
        <w:t xml:space="preserve"> </w:t>
      </w:r>
      <w:r w:rsidRPr="00ED4DCC">
        <w:rPr>
          <w:sz w:val="24"/>
          <w:lang w:eastAsia="ru-RU"/>
        </w:rPr>
        <w:t>достижения планируемых результатов освоения ООП ООО с учетом:</w:t>
      </w:r>
    </w:p>
    <w:p w:rsidR="00ED4DCC" w:rsidRPr="000B646D" w:rsidRDefault="00ED4DCC" w:rsidP="008F5458">
      <w:pPr>
        <w:pStyle w:val="af1"/>
        <w:numPr>
          <w:ilvl w:val="1"/>
          <w:numId w:val="211"/>
        </w:numPr>
        <w:ind w:left="426" w:hanging="426"/>
        <w:rPr>
          <w:sz w:val="24"/>
          <w:lang w:eastAsia="ru-RU"/>
        </w:rPr>
      </w:pPr>
      <w:r w:rsidRPr="00ED4DCC">
        <w:rPr>
          <w:sz w:val="24"/>
          <w:lang w:eastAsia="ru-RU"/>
        </w:rPr>
        <w:t>результатов мониторинговых исследований разного уровня (федерального, регионального,</w:t>
      </w:r>
      <w:r w:rsidR="000B646D">
        <w:rPr>
          <w:sz w:val="24"/>
          <w:lang w:eastAsia="ru-RU"/>
        </w:rPr>
        <w:t xml:space="preserve"> </w:t>
      </w:r>
      <w:r w:rsidRPr="000B646D">
        <w:rPr>
          <w:sz w:val="24"/>
          <w:lang w:eastAsia="ru-RU"/>
        </w:rPr>
        <w:t>муниципального);</w:t>
      </w:r>
    </w:p>
    <w:p w:rsidR="00ED4DCC" w:rsidRPr="00ED4DCC" w:rsidRDefault="00ED4DCC" w:rsidP="008F5458">
      <w:pPr>
        <w:pStyle w:val="af1"/>
        <w:numPr>
          <w:ilvl w:val="1"/>
          <w:numId w:val="211"/>
        </w:numPr>
        <w:ind w:left="426" w:hanging="426"/>
        <w:rPr>
          <w:sz w:val="24"/>
          <w:lang w:eastAsia="ru-RU"/>
        </w:rPr>
      </w:pPr>
      <w:r w:rsidRPr="00ED4DCC">
        <w:rPr>
          <w:sz w:val="24"/>
          <w:lang w:eastAsia="ru-RU"/>
        </w:rPr>
        <w:t xml:space="preserve">условий реализации данной </w:t>
      </w:r>
      <w:r w:rsidR="00104D3A">
        <w:rPr>
          <w:sz w:val="24"/>
          <w:lang w:eastAsia="ru-RU"/>
        </w:rPr>
        <w:t>адаптированной</w:t>
      </w:r>
      <w:r w:rsidRPr="00ED4DCC">
        <w:rPr>
          <w:sz w:val="24"/>
          <w:lang w:eastAsia="ru-RU"/>
        </w:rPr>
        <w:t xml:space="preserve"> образовательной программы;</w:t>
      </w:r>
    </w:p>
    <w:p w:rsidR="00ED4DCC" w:rsidRPr="00ED4DCC" w:rsidRDefault="00ED4DCC" w:rsidP="008F5458">
      <w:pPr>
        <w:pStyle w:val="af1"/>
        <w:numPr>
          <w:ilvl w:val="1"/>
          <w:numId w:val="211"/>
        </w:numPr>
        <w:ind w:left="426" w:hanging="426"/>
        <w:rPr>
          <w:sz w:val="24"/>
          <w:lang w:eastAsia="ru-RU"/>
        </w:rPr>
      </w:pPr>
      <w:r w:rsidRPr="00ED4DCC">
        <w:rPr>
          <w:sz w:val="24"/>
          <w:lang w:eastAsia="ru-RU"/>
        </w:rPr>
        <w:t>особенностей контингента учащихся.</w:t>
      </w:r>
    </w:p>
    <w:p w:rsidR="00ED4DCC" w:rsidRPr="00ED4DCC" w:rsidRDefault="00ED4DCC" w:rsidP="008F5458">
      <w:pPr>
        <w:pStyle w:val="af1"/>
        <w:rPr>
          <w:sz w:val="24"/>
          <w:lang w:eastAsia="ru-RU"/>
        </w:rPr>
      </w:pPr>
      <w:r w:rsidRPr="00ED4DCC">
        <w:rPr>
          <w:sz w:val="24"/>
          <w:lang w:eastAsia="ru-RU"/>
        </w:rPr>
        <w:t xml:space="preserve">Предметом оценки в ходе данных процедур является также текущая оценочная деятельность </w:t>
      </w:r>
      <w:r w:rsidR="000B646D">
        <w:rPr>
          <w:sz w:val="24"/>
          <w:lang w:eastAsia="ru-RU"/>
        </w:rPr>
        <w:t>школы</w:t>
      </w:r>
      <w:r w:rsidRPr="00ED4DCC">
        <w:rPr>
          <w:sz w:val="24"/>
          <w:lang w:eastAsia="ru-RU"/>
        </w:rPr>
        <w:t xml:space="preserve"> и</w:t>
      </w:r>
      <w:r w:rsidR="000B646D">
        <w:rPr>
          <w:sz w:val="24"/>
          <w:lang w:eastAsia="ru-RU"/>
        </w:rPr>
        <w:t xml:space="preserve"> </w:t>
      </w:r>
      <w:r w:rsidRPr="00ED4DCC">
        <w:rPr>
          <w:sz w:val="24"/>
          <w:lang w:eastAsia="ru-RU"/>
        </w:rPr>
        <w:t>педагогов и, в частности, отслеживание динамики образовательных достижений выпускников основной</w:t>
      </w:r>
      <w:r w:rsidR="000B646D">
        <w:rPr>
          <w:sz w:val="24"/>
          <w:lang w:eastAsia="ru-RU"/>
        </w:rPr>
        <w:t xml:space="preserve"> </w:t>
      </w:r>
      <w:r w:rsidRPr="00ED4DCC">
        <w:rPr>
          <w:sz w:val="24"/>
          <w:lang w:eastAsia="ru-RU"/>
        </w:rPr>
        <w:t>школы.</w:t>
      </w:r>
    </w:p>
    <w:p w:rsidR="00ED4DCC" w:rsidRDefault="00ED4DCC" w:rsidP="008F5458">
      <w:pPr>
        <w:pStyle w:val="a7"/>
        <w:widowControl w:val="0"/>
        <w:tabs>
          <w:tab w:val="left" w:pos="567"/>
        </w:tabs>
        <w:spacing w:before="0" w:beforeAutospacing="0" w:after="0" w:afterAutospacing="0"/>
        <w:rPr>
          <w:rFonts w:ascii="Times New Roman" w:hAnsi="Times New Roman"/>
          <w:b/>
          <w:szCs w:val="28"/>
        </w:rPr>
      </w:pPr>
    </w:p>
    <w:p w:rsidR="00B540EE" w:rsidRDefault="00A45AC6" w:rsidP="008F5458">
      <w:pPr>
        <w:pStyle w:val="a7"/>
        <w:widowControl w:val="0"/>
        <w:tabs>
          <w:tab w:val="left" w:pos="567"/>
        </w:tabs>
        <w:spacing w:before="0" w:beforeAutospacing="0" w:after="0" w:afterAutospacing="0"/>
        <w:jc w:val="center"/>
        <w:rPr>
          <w:rFonts w:ascii="Times New Roman" w:hAnsi="Times New Roman"/>
          <w:b/>
          <w:szCs w:val="28"/>
        </w:rPr>
      </w:pPr>
      <w:r>
        <w:rPr>
          <w:rFonts w:ascii="Times New Roman" w:hAnsi="Times New Roman"/>
          <w:b/>
          <w:szCs w:val="28"/>
        </w:rPr>
        <w:t xml:space="preserve">2.1.10. </w:t>
      </w:r>
      <w:r w:rsidR="00B540EE" w:rsidRPr="008964F1">
        <w:rPr>
          <w:rFonts w:ascii="Times New Roman" w:hAnsi="Times New Roman"/>
          <w:b/>
          <w:szCs w:val="28"/>
        </w:rPr>
        <w:t>Методика и инструментарий мониторинга успешности освоения и применения обучающимися универсальных учебных действий</w:t>
      </w:r>
    </w:p>
    <w:p w:rsidR="00326129" w:rsidRPr="00326129" w:rsidRDefault="00326129" w:rsidP="008F5458">
      <w:pPr>
        <w:pStyle w:val="af1"/>
        <w:ind w:firstLine="426"/>
        <w:rPr>
          <w:sz w:val="24"/>
          <w:szCs w:val="24"/>
          <w:lang w:eastAsia="ru-RU"/>
        </w:rPr>
      </w:pPr>
      <w:bookmarkStart w:id="170" w:name="_Toc406059015"/>
      <w:bookmarkStart w:id="171" w:name="_Toc409691668"/>
      <w:bookmarkStart w:id="172" w:name="_Toc410653992"/>
      <w:bookmarkStart w:id="173" w:name="_Toc414553178"/>
      <w:r w:rsidRPr="00326129">
        <w:rPr>
          <w:sz w:val="24"/>
          <w:szCs w:val="24"/>
          <w:lang w:eastAsia="ru-RU"/>
        </w:rPr>
        <w:t>Контроль сформированности УУД организуется в рамках внутришкольного контроля реализации ФГОС</w:t>
      </w:r>
      <w:r>
        <w:rPr>
          <w:sz w:val="24"/>
          <w:szCs w:val="24"/>
          <w:lang w:eastAsia="ru-RU"/>
        </w:rPr>
        <w:t xml:space="preserve"> ООО:</w:t>
      </w:r>
    </w:p>
    <w:p w:rsidR="00326129" w:rsidRPr="008D3B99" w:rsidRDefault="00326129" w:rsidP="008F5458">
      <w:pPr>
        <w:pStyle w:val="af1"/>
        <w:numPr>
          <w:ilvl w:val="1"/>
          <w:numId w:val="212"/>
        </w:numPr>
        <w:ind w:left="426"/>
        <w:rPr>
          <w:sz w:val="24"/>
          <w:szCs w:val="24"/>
          <w:lang w:eastAsia="ru-RU"/>
        </w:rPr>
      </w:pPr>
      <w:r w:rsidRPr="00326129">
        <w:rPr>
          <w:sz w:val="24"/>
          <w:szCs w:val="24"/>
          <w:lang w:eastAsia="ru-RU"/>
        </w:rPr>
        <w:t>выполнение учащимися комплексной контрольной работы на межпредметной основе</w:t>
      </w:r>
      <w:r w:rsidR="008D3B99">
        <w:rPr>
          <w:sz w:val="24"/>
          <w:szCs w:val="24"/>
          <w:lang w:eastAsia="ru-RU"/>
        </w:rPr>
        <w:t xml:space="preserve"> - </w:t>
      </w:r>
      <w:r w:rsidRPr="008D3B99">
        <w:rPr>
          <w:sz w:val="24"/>
          <w:szCs w:val="24"/>
          <w:lang w:eastAsia="ru-RU"/>
        </w:rPr>
        <w:t>диагностика сформированности надпредметных умений;</w:t>
      </w:r>
    </w:p>
    <w:p w:rsidR="00326129" w:rsidRPr="00326129" w:rsidRDefault="00326129" w:rsidP="008F5458">
      <w:pPr>
        <w:pStyle w:val="af1"/>
        <w:numPr>
          <w:ilvl w:val="1"/>
          <w:numId w:val="212"/>
        </w:numPr>
        <w:ind w:left="426"/>
        <w:rPr>
          <w:sz w:val="24"/>
          <w:szCs w:val="24"/>
          <w:lang w:eastAsia="ru-RU"/>
        </w:rPr>
      </w:pPr>
      <w:r w:rsidRPr="00326129">
        <w:rPr>
          <w:sz w:val="24"/>
          <w:szCs w:val="24"/>
          <w:lang w:eastAsia="ru-RU"/>
        </w:rPr>
        <w:t>наблюдение педагогов – диагностика сформированности надпредметных умений;</w:t>
      </w:r>
    </w:p>
    <w:p w:rsidR="00326129" w:rsidRPr="00326129" w:rsidRDefault="00326129" w:rsidP="008F5458">
      <w:pPr>
        <w:pStyle w:val="af1"/>
        <w:numPr>
          <w:ilvl w:val="1"/>
          <w:numId w:val="212"/>
        </w:numPr>
        <w:ind w:left="426"/>
        <w:rPr>
          <w:sz w:val="24"/>
          <w:szCs w:val="24"/>
          <w:lang w:eastAsia="ru-RU"/>
        </w:rPr>
      </w:pPr>
      <w:r w:rsidRPr="00326129">
        <w:rPr>
          <w:sz w:val="24"/>
          <w:szCs w:val="24"/>
          <w:lang w:eastAsia="ru-RU"/>
        </w:rPr>
        <w:t>наблюдение родителей (анкета для родителей) – диагностика сформированности надпредметных</w:t>
      </w:r>
      <w:r>
        <w:rPr>
          <w:sz w:val="24"/>
          <w:szCs w:val="24"/>
          <w:lang w:eastAsia="ru-RU"/>
        </w:rPr>
        <w:t xml:space="preserve"> </w:t>
      </w:r>
      <w:r w:rsidRPr="00326129">
        <w:rPr>
          <w:sz w:val="24"/>
          <w:szCs w:val="24"/>
          <w:lang w:eastAsia="ru-RU"/>
        </w:rPr>
        <w:t>умений;</w:t>
      </w:r>
    </w:p>
    <w:p w:rsidR="00326129" w:rsidRPr="00326129" w:rsidRDefault="00326129" w:rsidP="008F5458">
      <w:pPr>
        <w:pStyle w:val="af1"/>
        <w:numPr>
          <w:ilvl w:val="0"/>
          <w:numId w:val="212"/>
        </w:numPr>
        <w:ind w:left="426"/>
        <w:rPr>
          <w:sz w:val="24"/>
          <w:szCs w:val="24"/>
          <w:lang w:eastAsia="ru-RU"/>
        </w:rPr>
      </w:pPr>
      <w:r w:rsidRPr="00326129">
        <w:rPr>
          <w:sz w:val="24"/>
          <w:szCs w:val="24"/>
          <w:lang w:eastAsia="ru-RU"/>
        </w:rPr>
        <w:t>анкетирование педагогов – профессиональные установки учителей;</w:t>
      </w:r>
    </w:p>
    <w:p w:rsidR="00326129" w:rsidRPr="00326129" w:rsidRDefault="00326129" w:rsidP="008F5458">
      <w:pPr>
        <w:pStyle w:val="af1"/>
        <w:numPr>
          <w:ilvl w:val="1"/>
          <w:numId w:val="212"/>
        </w:numPr>
        <w:ind w:left="426"/>
        <w:rPr>
          <w:sz w:val="24"/>
          <w:szCs w:val="24"/>
          <w:lang w:eastAsia="ru-RU"/>
        </w:rPr>
      </w:pPr>
      <w:r w:rsidRPr="00326129">
        <w:rPr>
          <w:sz w:val="24"/>
          <w:szCs w:val="24"/>
          <w:lang w:eastAsia="ru-RU"/>
        </w:rPr>
        <w:t>психологическое исследование.</w:t>
      </w:r>
    </w:p>
    <w:p w:rsidR="00326129" w:rsidRPr="00326129" w:rsidRDefault="00326129" w:rsidP="008F5458">
      <w:pPr>
        <w:pStyle w:val="af1"/>
        <w:ind w:firstLine="426"/>
        <w:rPr>
          <w:sz w:val="24"/>
          <w:szCs w:val="24"/>
          <w:lang w:eastAsia="ru-RU"/>
        </w:rPr>
      </w:pPr>
      <w:r w:rsidRPr="00326129">
        <w:rPr>
          <w:sz w:val="24"/>
          <w:szCs w:val="24"/>
          <w:lang w:eastAsia="ru-RU"/>
        </w:rPr>
        <w:t>Первый уровень контроля совмещается с проведением промежуточной аттестации предметных</w:t>
      </w:r>
      <w:r w:rsidR="008D3B99">
        <w:rPr>
          <w:sz w:val="24"/>
          <w:szCs w:val="24"/>
          <w:lang w:eastAsia="ru-RU"/>
        </w:rPr>
        <w:t xml:space="preserve"> </w:t>
      </w:r>
      <w:r w:rsidRPr="00326129">
        <w:rPr>
          <w:sz w:val="24"/>
          <w:szCs w:val="24"/>
          <w:lang w:eastAsia="ru-RU"/>
        </w:rPr>
        <w:t>результатов на конец учебного года. Рекомендуемые сроки проведения – апрель-май. В качестве</w:t>
      </w:r>
      <w:r w:rsidR="008D3B99">
        <w:rPr>
          <w:sz w:val="24"/>
          <w:szCs w:val="24"/>
          <w:lang w:eastAsia="ru-RU"/>
        </w:rPr>
        <w:t xml:space="preserve"> </w:t>
      </w:r>
      <w:r w:rsidRPr="00326129">
        <w:rPr>
          <w:sz w:val="24"/>
          <w:szCs w:val="24"/>
          <w:lang w:eastAsia="ru-RU"/>
        </w:rPr>
        <w:t>инструмента контроля используются материалы, обеспечивающие контроль предметных знаний и УУД.</w:t>
      </w:r>
    </w:p>
    <w:p w:rsidR="00326129" w:rsidRPr="00326129" w:rsidRDefault="00326129" w:rsidP="008F5458">
      <w:pPr>
        <w:pStyle w:val="af1"/>
        <w:ind w:firstLine="426"/>
        <w:rPr>
          <w:sz w:val="24"/>
          <w:szCs w:val="24"/>
          <w:lang w:eastAsia="ru-RU"/>
        </w:rPr>
      </w:pPr>
      <w:r w:rsidRPr="00326129">
        <w:rPr>
          <w:sz w:val="24"/>
          <w:szCs w:val="24"/>
          <w:lang w:eastAsia="ru-RU"/>
        </w:rPr>
        <w:t>Второй уровень контроля обеспечивает психолог в форме диагности</w:t>
      </w:r>
      <w:r w:rsidR="008D3B99">
        <w:rPr>
          <w:sz w:val="24"/>
          <w:szCs w:val="24"/>
          <w:lang w:eastAsia="ru-RU"/>
        </w:rPr>
        <w:t xml:space="preserve">ки (февраль, март). </w:t>
      </w:r>
      <w:r w:rsidRPr="00326129">
        <w:rPr>
          <w:sz w:val="24"/>
          <w:szCs w:val="24"/>
          <w:lang w:eastAsia="ru-RU"/>
        </w:rPr>
        <w:t>Обследование (сбор диагностических данных), обработка и интерпретация результатов осуществляется</w:t>
      </w:r>
      <w:r w:rsidR="008D3B99">
        <w:rPr>
          <w:sz w:val="24"/>
          <w:szCs w:val="24"/>
          <w:lang w:eastAsia="ru-RU"/>
        </w:rPr>
        <w:t xml:space="preserve"> </w:t>
      </w:r>
      <w:r w:rsidRPr="00326129">
        <w:rPr>
          <w:sz w:val="24"/>
          <w:szCs w:val="24"/>
          <w:lang w:eastAsia="ru-RU"/>
        </w:rPr>
        <w:t>с соблюдением этических стандартов деятельности психологов профессионально компетентными</w:t>
      </w:r>
      <w:r w:rsidR="008D3B99">
        <w:rPr>
          <w:sz w:val="24"/>
          <w:szCs w:val="24"/>
          <w:lang w:eastAsia="ru-RU"/>
        </w:rPr>
        <w:t xml:space="preserve"> </w:t>
      </w:r>
      <w:r w:rsidRPr="00326129">
        <w:rPr>
          <w:sz w:val="24"/>
          <w:szCs w:val="24"/>
          <w:lang w:eastAsia="ru-RU"/>
        </w:rPr>
        <w:t>лицами со специальной подготовкой. Соблюдение ряда этических требований (конфиденциальность,</w:t>
      </w:r>
      <w:r w:rsidR="008D3B99">
        <w:rPr>
          <w:sz w:val="24"/>
          <w:szCs w:val="24"/>
          <w:lang w:eastAsia="ru-RU"/>
        </w:rPr>
        <w:t xml:space="preserve"> </w:t>
      </w:r>
      <w:r w:rsidRPr="00326129">
        <w:rPr>
          <w:sz w:val="24"/>
          <w:szCs w:val="24"/>
          <w:lang w:eastAsia="ru-RU"/>
        </w:rPr>
        <w:t>неразглашение результатов обследования) в ходе оценивания УУД входит в серьезное противоречие с</w:t>
      </w:r>
      <w:r w:rsidR="008D3B99">
        <w:rPr>
          <w:sz w:val="24"/>
          <w:szCs w:val="24"/>
          <w:lang w:eastAsia="ru-RU"/>
        </w:rPr>
        <w:t xml:space="preserve"> </w:t>
      </w:r>
      <w:r w:rsidRPr="00326129">
        <w:rPr>
          <w:sz w:val="24"/>
          <w:szCs w:val="24"/>
          <w:lang w:eastAsia="ru-RU"/>
        </w:rPr>
        <w:t>основной его целью и делает проблематичным его проведение в форме индивидуального обследования.</w:t>
      </w:r>
      <w:r w:rsidR="008D3B99">
        <w:rPr>
          <w:sz w:val="24"/>
          <w:szCs w:val="24"/>
          <w:lang w:eastAsia="ru-RU"/>
        </w:rPr>
        <w:t xml:space="preserve"> </w:t>
      </w:r>
      <w:r w:rsidRPr="00326129">
        <w:rPr>
          <w:sz w:val="24"/>
          <w:szCs w:val="24"/>
          <w:lang w:eastAsia="ru-RU"/>
        </w:rPr>
        <w:t>Результаты контроля формирования УУД оформляются в виде следующего пакета документов (по</w:t>
      </w:r>
      <w:r w:rsidR="008D3B99">
        <w:rPr>
          <w:sz w:val="24"/>
          <w:szCs w:val="24"/>
          <w:lang w:eastAsia="ru-RU"/>
        </w:rPr>
        <w:t xml:space="preserve"> </w:t>
      </w:r>
      <w:r w:rsidRPr="00326129">
        <w:rPr>
          <w:sz w:val="24"/>
          <w:szCs w:val="24"/>
          <w:lang w:eastAsia="ru-RU"/>
        </w:rPr>
        <w:t>окончании учебного года):</w:t>
      </w:r>
    </w:p>
    <w:p w:rsidR="00326129" w:rsidRPr="008D3B99" w:rsidRDefault="00326129" w:rsidP="008F5458">
      <w:pPr>
        <w:pStyle w:val="af1"/>
        <w:numPr>
          <w:ilvl w:val="1"/>
          <w:numId w:val="143"/>
        </w:numPr>
        <w:ind w:left="426" w:hanging="426"/>
        <w:rPr>
          <w:sz w:val="24"/>
          <w:szCs w:val="24"/>
          <w:lang w:eastAsia="ru-RU"/>
        </w:rPr>
      </w:pPr>
      <w:r w:rsidRPr="00326129">
        <w:rPr>
          <w:sz w:val="24"/>
          <w:szCs w:val="24"/>
          <w:lang w:eastAsia="ru-RU"/>
        </w:rPr>
        <w:t>заключение об уров</w:t>
      </w:r>
      <w:r w:rsidR="008D3B99">
        <w:rPr>
          <w:sz w:val="24"/>
          <w:szCs w:val="24"/>
          <w:lang w:eastAsia="ru-RU"/>
        </w:rPr>
        <w:t xml:space="preserve">не сформированности УУД каждого </w:t>
      </w:r>
      <w:r w:rsidRPr="00326129">
        <w:rPr>
          <w:sz w:val="24"/>
          <w:szCs w:val="24"/>
          <w:lang w:eastAsia="ru-RU"/>
        </w:rPr>
        <w:t>ученика класса согласно реализации</w:t>
      </w:r>
      <w:r w:rsidR="008D3B99">
        <w:rPr>
          <w:sz w:val="24"/>
          <w:szCs w:val="24"/>
          <w:lang w:eastAsia="ru-RU"/>
        </w:rPr>
        <w:t xml:space="preserve"> </w:t>
      </w:r>
      <w:r w:rsidRPr="008D3B99">
        <w:rPr>
          <w:sz w:val="24"/>
          <w:szCs w:val="24"/>
          <w:lang w:eastAsia="ru-RU"/>
        </w:rPr>
        <w:t>программы формирования УУД;</w:t>
      </w:r>
    </w:p>
    <w:p w:rsidR="00326129" w:rsidRPr="008D3B99" w:rsidRDefault="00326129" w:rsidP="008F5458">
      <w:pPr>
        <w:pStyle w:val="af1"/>
        <w:numPr>
          <w:ilvl w:val="1"/>
          <w:numId w:val="143"/>
        </w:numPr>
        <w:ind w:left="426" w:hanging="426"/>
        <w:rPr>
          <w:sz w:val="24"/>
          <w:szCs w:val="24"/>
          <w:lang w:eastAsia="ru-RU"/>
        </w:rPr>
      </w:pPr>
      <w:r w:rsidRPr="00326129">
        <w:rPr>
          <w:sz w:val="24"/>
          <w:szCs w:val="24"/>
          <w:lang w:eastAsia="ru-RU"/>
        </w:rPr>
        <w:lastRenderedPageBreak/>
        <w:t>выводы о необходимой коррекции программы для конкретного класса (ученика) с целью достижения</w:t>
      </w:r>
      <w:r w:rsidR="008D3B99">
        <w:rPr>
          <w:sz w:val="24"/>
          <w:szCs w:val="24"/>
          <w:lang w:eastAsia="ru-RU"/>
        </w:rPr>
        <w:t xml:space="preserve"> </w:t>
      </w:r>
      <w:r w:rsidRPr="008D3B99">
        <w:rPr>
          <w:sz w:val="24"/>
          <w:szCs w:val="24"/>
          <w:lang w:eastAsia="ru-RU"/>
        </w:rPr>
        <w:t>результатов предусмотренных ФГОС ООО;</w:t>
      </w:r>
    </w:p>
    <w:p w:rsidR="00326129" w:rsidRPr="008D3B99" w:rsidRDefault="008D3B99" w:rsidP="008F5458">
      <w:pPr>
        <w:pStyle w:val="af1"/>
        <w:numPr>
          <w:ilvl w:val="1"/>
          <w:numId w:val="143"/>
        </w:numPr>
        <w:ind w:left="426" w:hanging="426"/>
        <w:rPr>
          <w:sz w:val="24"/>
          <w:szCs w:val="24"/>
          <w:lang w:eastAsia="ru-RU"/>
        </w:rPr>
      </w:pPr>
      <w:r>
        <w:rPr>
          <w:sz w:val="24"/>
          <w:szCs w:val="24"/>
          <w:lang w:eastAsia="ru-RU"/>
        </w:rPr>
        <w:t xml:space="preserve">рекомендации по </w:t>
      </w:r>
      <w:r w:rsidR="00326129" w:rsidRPr="00326129">
        <w:rPr>
          <w:sz w:val="24"/>
          <w:szCs w:val="24"/>
          <w:lang w:eastAsia="ru-RU"/>
        </w:rPr>
        <w:t>разработке системы коррекционной работы с целью достижения результатов</w:t>
      </w:r>
      <w:r>
        <w:rPr>
          <w:sz w:val="24"/>
          <w:szCs w:val="24"/>
          <w:lang w:eastAsia="ru-RU"/>
        </w:rPr>
        <w:t xml:space="preserve"> </w:t>
      </w:r>
      <w:r w:rsidR="00326129" w:rsidRPr="008D3B99">
        <w:rPr>
          <w:sz w:val="24"/>
          <w:szCs w:val="24"/>
          <w:lang w:eastAsia="ru-RU"/>
        </w:rPr>
        <w:t>предусмотренного ФГОС ООО;</w:t>
      </w:r>
    </w:p>
    <w:p w:rsidR="00326129" w:rsidRPr="00326129" w:rsidRDefault="00326129" w:rsidP="008F5458">
      <w:pPr>
        <w:pStyle w:val="af1"/>
        <w:numPr>
          <w:ilvl w:val="1"/>
          <w:numId w:val="143"/>
        </w:numPr>
        <w:ind w:left="426" w:hanging="426"/>
        <w:rPr>
          <w:sz w:val="24"/>
          <w:szCs w:val="24"/>
          <w:lang w:eastAsia="ru-RU"/>
        </w:rPr>
      </w:pPr>
      <w:r w:rsidRPr="00326129">
        <w:rPr>
          <w:sz w:val="24"/>
          <w:szCs w:val="24"/>
          <w:lang w:eastAsia="ru-RU"/>
        </w:rPr>
        <w:t>использованию методического оснащения формирования УУД;</w:t>
      </w:r>
    </w:p>
    <w:p w:rsidR="00326129" w:rsidRPr="00326129" w:rsidRDefault="00326129" w:rsidP="008F5458">
      <w:pPr>
        <w:pStyle w:val="af1"/>
        <w:numPr>
          <w:ilvl w:val="1"/>
          <w:numId w:val="143"/>
        </w:numPr>
        <w:ind w:left="426" w:hanging="426"/>
        <w:rPr>
          <w:sz w:val="24"/>
          <w:szCs w:val="24"/>
          <w:lang w:eastAsia="ru-RU"/>
        </w:rPr>
      </w:pPr>
      <w:r w:rsidRPr="00326129">
        <w:rPr>
          <w:sz w:val="24"/>
          <w:szCs w:val="24"/>
          <w:lang w:eastAsia="ru-RU"/>
        </w:rPr>
        <w:t>коррекции приемов формирования УУД педагогами;</w:t>
      </w:r>
    </w:p>
    <w:p w:rsidR="00326129" w:rsidRPr="00326129" w:rsidRDefault="00326129" w:rsidP="008F5458">
      <w:pPr>
        <w:pStyle w:val="af1"/>
        <w:numPr>
          <w:ilvl w:val="1"/>
          <w:numId w:val="143"/>
        </w:numPr>
        <w:ind w:left="426" w:hanging="426"/>
        <w:rPr>
          <w:sz w:val="24"/>
          <w:szCs w:val="24"/>
          <w:lang w:eastAsia="ru-RU"/>
        </w:rPr>
      </w:pPr>
      <w:r w:rsidRPr="00326129">
        <w:rPr>
          <w:sz w:val="24"/>
          <w:szCs w:val="24"/>
          <w:lang w:eastAsia="ru-RU"/>
        </w:rPr>
        <w:t>использованию информационных и коммуникационных технологий в процессе формирования УУД;</w:t>
      </w:r>
    </w:p>
    <w:p w:rsidR="00326129" w:rsidRPr="00326129" w:rsidRDefault="00326129" w:rsidP="008F5458">
      <w:pPr>
        <w:pStyle w:val="af1"/>
        <w:numPr>
          <w:ilvl w:val="1"/>
          <w:numId w:val="143"/>
        </w:numPr>
        <w:ind w:left="426" w:hanging="426"/>
        <w:rPr>
          <w:sz w:val="24"/>
          <w:szCs w:val="24"/>
          <w:lang w:eastAsia="ru-RU"/>
        </w:rPr>
      </w:pPr>
      <w:r w:rsidRPr="00326129">
        <w:rPr>
          <w:sz w:val="24"/>
          <w:szCs w:val="24"/>
          <w:lang w:eastAsia="ru-RU"/>
        </w:rPr>
        <w:t>модернизации системы контроля формирования УУД;</w:t>
      </w:r>
    </w:p>
    <w:p w:rsidR="008D3B99" w:rsidRPr="00602886" w:rsidRDefault="00326129" w:rsidP="008F5458">
      <w:pPr>
        <w:pStyle w:val="af1"/>
        <w:numPr>
          <w:ilvl w:val="1"/>
          <w:numId w:val="143"/>
        </w:numPr>
        <w:ind w:left="426" w:hanging="426"/>
        <w:rPr>
          <w:sz w:val="24"/>
          <w:szCs w:val="24"/>
          <w:lang w:eastAsia="ru-RU"/>
        </w:rPr>
      </w:pPr>
      <w:r w:rsidRPr="00326129">
        <w:rPr>
          <w:sz w:val="24"/>
          <w:szCs w:val="24"/>
          <w:lang w:eastAsia="ru-RU"/>
        </w:rPr>
        <w:t>реконструкции системы работы с родителями по формированию УУД.</w:t>
      </w:r>
    </w:p>
    <w:p w:rsidR="008D3B99" w:rsidRDefault="008D3B99" w:rsidP="008F5458">
      <w:pPr>
        <w:pStyle w:val="af1"/>
        <w:rPr>
          <w:b/>
          <w:bCs/>
          <w:sz w:val="24"/>
          <w:szCs w:val="24"/>
          <w:lang w:eastAsia="ru-RU"/>
        </w:rPr>
      </w:pPr>
    </w:p>
    <w:p w:rsidR="00326129" w:rsidRDefault="00326129" w:rsidP="008F5458">
      <w:pPr>
        <w:pStyle w:val="af1"/>
        <w:rPr>
          <w:b/>
          <w:bCs/>
          <w:sz w:val="24"/>
          <w:szCs w:val="24"/>
          <w:lang w:eastAsia="ru-RU"/>
        </w:rPr>
      </w:pPr>
      <w:r w:rsidRPr="00326129">
        <w:rPr>
          <w:b/>
          <w:bCs/>
          <w:sz w:val="24"/>
          <w:szCs w:val="24"/>
          <w:lang w:eastAsia="ru-RU"/>
        </w:rPr>
        <w:t>Инструментарий мониторинга успешности освоения обучающимися УУД</w:t>
      </w:r>
    </w:p>
    <w:tbl>
      <w:tblPr>
        <w:tblStyle w:val="a4"/>
        <w:tblW w:w="9889" w:type="dxa"/>
        <w:tblLayout w:type="fixed"/>
        <w:tblLook w:val="04A0" w:firstRow="1" w:lastRow="0" w:firstColumn="1" w:lastColumn="0" w:noHBand="0" w:noVBand="1"/>
      </w:tblPr>
      <w:tblGrid>
        <w:gridCol w:w="5637"/>
        <w:gridCol w:w="425"/>
        <w:gridCol w:w="1560"/>
        <w:gridCol w:w="2267"/>
      </w:tblGrid>
      <w:tr w:rsidR="008D3B99" w:rsidTr="002F584C">
        <w:tc>
          <w:tcPr>
            <w:tcW w:w="6062" w:type="dxa"/>
            <w:gridSpan w:val="2"/>
            <w:vAlign w:val="center"/>
          </w:tcPr>
          <w:p w:rsidR="008D3B99" w:rsidRPr="008D3B99" w:rsidRDefault="008D3B99" w:rsidP="008F5458">
            <w:pPr>
              <w:pStyle w:val="af1"/>
              <w:ind w:firstLine="0"/>
              <w:jc w:val="center"/>
              <w:rPr>
                <w:b/>
                <w:bCs/>
                <w:sz w:val="24"/>
                <w:szCs w:val="24"/>
                <w:lang w:eastAsia="ru-RU"/>
              </w:rPr>
            </w:pPr>
            <w:r w:rsidRPr="008D3B99">
              <w:rPr>
                <w:b/>
                <w:bCs/>
                <w:sz w:val="24"/>
                <w:szCs w:val="24"/>
                <w:lang w:eastAsia="ru-RU"/>
              </w:rPr>
              <w:t>УУД</w:t>
            </w:r>
          </w:p>
        </w:tc>
        <w:tc>
          <w:tcPr>
            <w:tcW w:w="1560" w:type="dxa"/>
            <w:vAlign w:val="center"/>
          </w:tcPr>
          <w:p w:rsidR="008D3B99" w:rsidRPr="008D3B99" w:rsidRDefault="008D3B99" w:rsidP="008F5458">
            <w:pPr>
              <w:pStyle w:val="af1"/>
              <w:ind w:firstLine="0"/>
              <w:jc w:val="center"/>
              <w:rPr>
                <w:b/>
                <w:bCs/>
                <w:sz w:val="24"/>
                <w:szCs w:val="24"/>
                <w:lang w:eastAsia="ru-RU"/>
              </w:rPr>
            </w:pPr>
            <w:r w:rsidRPr="008D3B99">
              <w:rPr>
                <w:b/>
                <w:bCs/>
                <w:sz w:val="24"/>
                <w:szCs w:val="24"/>
                <w:lang w:eastAsia="ru-RU"/>
              </w:rPr>
              <w:t>Формы и способы</w:t>
            </w:r>
          </w:p>
          <w:p w:rsidR="008D3B99" w:rsidRPr="008D3B99" w:rsidRDefault="008D3B99" w:rsidP="008F5458">
            <w:pPr>
              <w:pStyle w:val="af1"/>
              <w:ind w:firstLine="0"/>
              <w:jc w:val="center"/>
              <w:rPr>
                <w:b/>
                <w:bCs/>
                <w:sz w:val="24"/>
                <w:szCs w:val="24"/>
                <w:lang w:eastAsia="ru-RU"/>
              </w:rPr>
            </w:pPr>
            <w:r w:rsidRPr="008D3B99">
              <w:rPr>
                <w:b/>
                <w:bCs/>
                <w:sz w:val="24"/>
                <w:szCs w:val="24"/>
                <w:lang w:eastAsia="ru-RU"/>
              </w:rPr>
              <w:t>развития УУД</w:t>
            </w:r>
          </w:p>
        </w:tc>
        <w:tc>
          <w:tcPr>
            <w:tcW w:w="2267" w:type="dxa"/>
            <w:vAlign w:val="center"/>
          </w:tcPr>
          <w:p w:rsidR="008D3B99" w:rsidRPr="002F584C" w:rsidRDefault="008D3B99" w:rsidP="008F5458">
            <w:pPr>
              <w:pStyle w:val="af1"/>
              <w:ind w:firstLine="0"/>
              <w:jc w:val="center"/>
              <w:rPr>
                <w:b/>
                <w:bCs/>
                <w:sz w:val="20"/>
                <w:szCs w:val="24"/>
                <w:lang w:eastAsia="ru-RU"/>
              </w:rPr>
            </w:pPr>
            <w:r w:rsidRPr="002F584C">
              <w:rPr>
                <w:b/>
                <w:bCs/>
                <w:sz w:val="20"/>
                <w:szCs w:val="24"/>
                <w:lang w:eastAsia="ru-RU"/>
              </w:rPr>
              <w:t>Рекомендуемый</w:t>
            </w:r>
          </w:p>
          <w:p w:rsidR="008D3B99" w:rsidRPr="002F584C" w:rsidRDefault="008D3B99" w:rsidP="008F5458">
            <w:pPr>
              <w:pStyle w:val="af1"/>
              <w:ind w:firstLine="0"/>
              <w:jc w:val="center"/>
              <w:rPr>
                <w:b/>
                <w:bCs/>
                <w:sz w:val="20"/>
                <w:szCs w:val="24"/>
                <w:lang w:eastAsia="ru-RU"/>
              </w:rPr>
            </w:pPr>
            <w:r w:rsidRPr="002F584C">
              <w:rPr>
                <w:b/>
                <w:bCs/>
                <w:sz w:val="20"/>
                <w:szCs w:val="24"/>
                <w:lang w:eastAsia="ru-RU"/>
              </w:rPr>
              <w:t>диагностический</w:t>
            </w:r>
          </w:p>
          <w:p w:rsidR="008D3B99" w:rsidRPr="002F584C" w:rsidRDefault="008D3B99" w:rsidP="008F5458">
            <w:pPr>
              <w:pStyle w:val="af1"/>
              <w:ind w:firstLine="0"/>
              <w:jc w:val="center"/>
              <w:rPr>
                <w:b/>
                <w:bCs/>
                <w:sz w:val="20"/>
                <w:szCs w:val="24"/>
                <w:lang w:eastAsia="ru-RU"/>
              </w:rPr>
            </w:pPr>
            <w:r w:rsidRPr="002F584C">
              <w:rPr>
                <w:b/>
                <w:bCs/>
                <w:sz w:val="20"/>
                <w:szCs w:val="24"/>
                <w:lang w:eastAsia="ru-RU"/>
              </w:rPr>
              <w:t>инструментарий для</w:t>
            </w:r>
          </w:p>
          <w:p w:rsidR="008D3B99" w:rsidRPr="002F584C" w:rsidRDefault="008D3B99" w:rsidP="008F5458">
            <w:pPr>
              <w:pStyle w:val="af1"/>
              <w:ind w:firstLine="0"/>
              <w:jc w:val="center"/>
              <w:rPr>
                <w:b/>
                <w:bCs/>
                <w:sz w:val="20"/>
                <w:szCs w:val="24"/>
                <w:lang w:eastAsia="ru-RU"/>
              </w:rPr>
            </w:pPr>
            <w:r w:rsidRPr="002F584C">
              <w:rPr>
                <w:b/>
                <w:bCs/>
                <w:sz w:val="20"/>
                <w:szCs w:val="24"/>
                <w:lang w:eastAsia="ru-RU"/>
              </w:rPr>
              <w:t>оценки</w:t>
            </w:r>
          </w:p>
          <w:p w:rsidR="008D3B99" w:rsidRPr="002F584C" w:rsidRDefault="008D3B99" w:rsidP="008F5458">
            <w:pPr>
              <w:pStyle w:val="af1"/>
              <w:ind w:firstLine="0"/>
              <w:jc w:val="center"/>
              <w:rPr>
                <w:b/>
                <w:bCs/>
                <w:sz w:val="20"/>
                <w:szCs w:val="24"/>
                <w:lang w:eastAsia="ru-RU"/>
              </w:rPr>
            </w:pPr>
            <w:r w:rsidRPr="002F584C">
              <w:rPr>
                <w:b/>
                <w:bCs/>
                <w:sz w:val="20"/>
                <w:szCs w:val="24"/>
                <w:lang w:eastAsia="ru-RU"/>
              </w:rPr>
              <w:t>сформированности</w:t>
            </w:r>
          </w:p>
          <w:p w:rsidR="008D3B99" w:rsidRPr="008D3B99" w:rsidRDefault="008D3B99" w:rsidP="008F5458">
            <w:pPr>
              <w:pStyle w:val="af1"/>
              <w:ind w:firstLine="0"/>
              <w:jc w:val="center"/>
              <w:rPr>
                <w:b/>
                <w:bCs/>
                <w:sz w:val="22"/>
                <w:szCs w:val="24"/>
                <w:lang w:eastAsia="ru-RU"/>
              </w:rPr>
            </w:pPr>
            <w:r w:rsidRPr="002F584C">
              <w:rPr>
                <w:b/>
                <w:bCs/>
                <w:sz w:val="20"/>
                <w:szCs w:val="24"/>
                <w:lang w:eastAsia="ru-RU"/>
              </w:rPr>
              <w:t>УУД</w:t>
            </w:r>
          </w:p>
        </w:tc>
      </w:tr>
      <w:tr w:rsidR="008D3B99" w:rsidTr="002F584C">
        <w:tc>
          <w:tcPr>
            <w:tcW w:w="9889" w:type="dxa"/>
            <w:gridSpan w:val="4"/>
          </w:tcPr>
          <w:p w:rsidR="008D3B99" w:rsidRDefault="008D3B99" w:rsidP="008F5458">
            <w:pPr>
              <w:pStyle w:val="af1"/>
              <w:ind w:firstLine="0"/>
              <w:rPr>
                <w:b/>
                <w:bCs/>
                <w:sz w:val="24"/>
                <w:szCs w:val="24"/>
                <w:lang w:eastAsia="ru-RU"/>
              </w:rPr>
            </w:pPr>
            <w:r w:rsidRPr="00326129">
              <w:rPr>
                <w:b/>
                <w:bCs/>
                <w:sz w:val="24"/>
                <w:szCs w:val="24"/>
                <w:lang w:eastAsia="ru-RU"/>
              </w:rPr>
              <w:t>Личностные УУД:</w:t>
            </w:r>
            <w:r>
              <w:rPr>
                <w:b/>
                <w:bCs/>
                <w:sz w:val="24"/>
                <w:szCs w:val="24"/>
                <w:lang w:eastAsia="ru-RU"/>
              </w:rPr>
              <w:t xml:space="preserve"> </w:t>
            </w:r>
            <w:r w:rsidRPr="00326129">
              <w:rPr>
                <w:sz w:val="24"/>
                <w:szCs w:val="24"/>
                <w:lang w:eastAsia="ru-RU"/>
              </w:rPr>
              <w:t>умение соотносить поступки и события с принятыми этическими принципами, знание</w:t>
            </w:r>
            <w:r>
              <w:rPr>
                <w:b/>
                <w:bCs/>
                <w:sz w:val="24"/>
                <w:szCs w:val="24"/>
                <w:lang w:eastAsia="ru-RU"/>
              </w:rPr>
              <w:t xml:space="preserve"> </w:t>
            </w:r>
            <w:r w:rsidRPr="00326129">
              <w:rPr>
                <w:sz w:val="24"/>
                <w:szCs w:val="24"/>
                <w:lang w:eastAsia="ru-RU"/>
              </w:rPr>
              <w:t>моральных норм и умения выделять нравственный аспект поведения на основе</w:t>
            </w:r>
            <w:r>
              <w:rPr>
                <w:b/>
                <w:bCs/>
                <w:sz w:val="24"/>
                <w:szCs w:val="24"/>
                <w:lang w:eastAsia="ru-RU"/>
              </w:rPr>
              <w:t xml:space="preserve"> </w:t>
            </w:r>
            <w:r w:rsidRPr="00326129">
              <w:rPr>
                <w:sz w:val="24"/>
                <w:szCs w:val="24"/>
                <w:lang w:eastAsia="ru-RU"/>
              </w:rPr>
              <w:t>определения учащимся своего места в обществе и в жизни в целом.</w:t>
            </w:r>
          </w:p>
        </w:tc>
      </w:tr>
      <w:tr w:rsidR="00761AED" w:rsidTr="002F584C">
        <w:tc>
          <w:tcPr>
            <w:tcW w:w="5637" w:type="dxa"/>
          </w:tcPr>
          <w:p w:rsidR="0061077B" w:rsidRPr="00326129" w:rsidRDefault="0061077B" w:rsidP="008F5458">
            <w:pPr>
              <w:pStyle w:val="af1"/>
              <w:ind w:firstLine="0"/>
              <w:rPr>
                <w:b/>
                <w:bCs/>
                <w:sz w:val="24"/>
                <w:szCs w:val="24"/>
                <w:lang w:eastAsia="ru-RU"/>
              </w:rPr>
            </w:pPr>
            <w:r w:rsidRPr="00326129">
              <w:rPr>
                <w:b/>
                <w:bCs/>
                <w:sz w:val="24"/>
                <w:szCs w:val="24"/>
                <w:lang w:eastAsia="ru-RU"/>
              </w:rPr>
              <w:t>5 класс:</w:t>
            </w:r>
          </w:p>
          <w:p w:rsidR="0061077B" w:rsidRPr="00326129" w:rsidRDefault="0061077B" w:rsidP="008F5458">
            <w:pPr>
              <w:pStyle w:val="af1"/>
              <w:ind w:firstLine="0"/>
              <w:rPr>
                <w:sz w:val="24"/>
                <w:szCs w:val="24"/>
                <w:lang w:eastAsia="ru-RU"/>
              </w:rPr>
            </w:pPr>
            <w:r w:rsidRPr="00326129">
              <w:rPr>
                <w:sz w:val="24"/>
                <w:szCs w:val="24"/>
                <w:lang w:eastAsia="ru-RU"/>
              </w:rPr>
              <w:t>• ценить и принимать следующие базовые</w:t>
            </w:r>
            <w:r>
              <w:rPr>
                <w:sz w:val="24"/>
                <w:szCs w:val="24"/>
                <w:lang w:eastAsia="ru-RU"/>
              </w:rPr>
              <w:t xml:space="preserve"> </w:t>
            </w:r>
            <w:r w:rsidRPr="00326129">
              <w:rPr>
                <w:sz w:val="24"/>
                <w:szCs w:val="24"/>
                <w:lang w:eastAsia="ru-RU"/>
              </w:rPr>
              <w:t>ценности: «добро», «терпение», «любовь</w:t>
            </w:r>
            <w:r>
              <w:rPr>
                <w:sz w:val="24"/>
                <w:szCs w:val="24"/>
                <w:lang w:eastAsia="ru-RU"/>
              </w:rPr>
              <w:t xml:space="preserve"> </w:t>
            </w:r>
            <w:r w:rsidRPr="00326129">
              <w:rPr>
                <w:sz w:val="24"/>
                <w:szCs w:val="24"/>
                <w:lang w:eastAsia="ru-RU"/>
              </w:rPr>
              <w:t>к России к своей малой родине»,</w:t>
            </w:r>
            <w:r>
              <w:rPr>
                <w:sz w:val="24"/>
                <w:szCs w:val="24"/>
                <w:lang w:eastAsia="ru-RU"/>
              </w:rPr>
              <w:t xml:space="preserve"> </w:t>
            </w:r>
            <w:r w:rsidRPr="00326129">
              <w:rPr>
                <w:sz w:val="24"/>
                <w:szCs w:val="24"/>
                <w:lang w:eastAsia="ru-RU"/>
              </w:rPr>
              <w:t>«природа»,</w:t>
            </w:r>
            <w:r>
              <w:rPr>
                <w:sz w:val="24"/>
                <w:szCs w:val="24"/>
                <w:lang w:eastAsia="ru-RU"/>
              </w:rPr>
              <w:t xml:space="preserve"> </w:t>
            </w:r>
            <w:r w:rsidRPr="00326129">
              <w:rPr>
                <w:sz w:val="24"/>
                <w:szCs w:val="24"/>
                <w:lang w:eastAsia="ru-RU"/>
              </w:rPr>
              <w:t>«семья», «мир», «справедливость», «желание</w:t>
            </w:r>
            <w:r>
              <w:rPr>
                <w:sz w:val="24"/>
                <w:szCs w:val="24"/>
                <w:lang w:eastAsia="ru-RU"/>
              </w:rPr>
              <w:t xml:space="preserve"> </w:t>
            </w:r>
            <w:r w:rsidRPr="00326129">
              <w:rPr>
                <w:sz w:val="24"/>
                <w:szCs w:val="24"/>
                <w:lang w:eastAsia="ru-RU"/>
              </w:rPr>
              <w:t>понимать друг друга», «доверие к людям»,</w:t>
            </w:r>
            <w:r>
              <w:rPr>
                <w:sz w:val="24"/>
                <w:szCs w:val="24"/>
                <w:lang w:eastAsia="ru-RU"/>
              </w:rPr>
              <w:t xml:space="preserve"> </w:t>
            </w:r>
            <w:r w:rsidRPr="00326129">
              <w:rPr>
                <w:sz w:val="24"/>
                <w:szCs w:val="24"/>
                <w:lang w:eastAsia="ru-RU"/>
              </w:rPr>
              <w:t>«милосердие», «честь» и «достоинство»;</w:t>
            </w:r>
          </w:p>
          <w:p w:rsidR="0061077B" w:rsidRPr="00326129" w:rsidRDefault="0061077B" w:rsidP="008F5458">
            <w:pPr>
              <w:pStyle w:val="af1"/>
              <w:ind w:firstLine="0"/>
              <w:rPr>
                <w:sz w:val="24"/>
                <w:szCs w:val="24"/>
                <w:lang w:eastAsia="ru-RU"/>
              </w:rPr>
            </w:pPr>
            <w:r w:rsidRPr="00326129">
              <w:rPr>
                <w:sz w:val="24"/>
                <w:szCs w:val="24"/>
                <w:lang w:eastAsia="ru-RU"/>
              </w:rPr>
              <w:t>• уважение к своему народу, развитие</w:t>
            </w:r>
            <w:r>
              <w:rPr>
                <w:sz w:val="24"/>
                <w:szCs w:val="24"/>
                <w:lang w:eastAsia="ru-RU"/>
              </w:rPr>
              <w:t xml:space="preserve"> </w:t>
            </w:r>
            <w:r w:rsidRPr="00326129">
              <w:rPr>
                <w:sz w:val="24"/>
                <w:szCs w:val="24"/>
                <w:lang w:eastAsia="ru-RU"/>
              </w:rPr>
              <w:t>толерантности;</w:t>
            </w:r>
          </w:p>
          <w:p w:rsidR="0061077B" w:rsidRPr="00326129" w:rsidRDefault="0061077B" w:rsidP="008F5458">
            <w:pPr>
              <w:pStyle w:val="af1"/>
              <w:ind w:firstLine="0"/>
              <w:rPr>
                <w:sz w:val="24"/>
                <w:szCs w:val="24"/>
                <w:lang w:eastAsia="ru-RU"/>
              </w:rPr>
            </w:pPr>
            <w:r w:rsidRPr="00326129">
              <w:rPr>
                <w:sz w:val="24"/>
                <w:szCs w:val="24"/>
                <w:lang w:eastAsia="ru-RU"/>
              </w:rPr>
              <w:t>• освоения личностного смысла учения,</w:t>
            </w:r>
            <w:r>
              <w:rPr>
                <w:sz w:val="24"/>
                <w:szCs w:val="24"/>
                <w:lang w:eastAsia="ru-RU"/>
              </w:rPr>
              <w:t xml:space="preserve"> </w:t>
            </w:r>
            <w:r w:rsidRPr="00326129">
              <w:rPr>
                <w:sz w:val="24"/>
                <w:szCs w:val="24"/>
                <w:lang w:eastAsia="ru-RU"/>
              </w:rPr>
              <w:t>выбор дальнейшего образовательного</w:t>
            </w:r>
            <w:r>
              <w:rPr>
                <w:sz w:val="24"/>
                <w:szCs w:val="24"/>
                <w:lang w:eastAsia="ru-RU"/>
              </w:rPr>
              <w:t xml:space="preserve"> </w:t>
            </w:r>
            <w:r w:rsidRPr="00326129">
              <w:rPr>
                <w:sz w:val="24"/>
                <w:szCs w:val="24"/>
                <w:lang w:eastAsia="ru-RU"/>
              </w:rPr>
              <w:t>маршрута;</w:t>
            </w:r>
          </w:p>
          <w:p w:rsidR="0061077B" w:rsidRPr="00326129" w:rsidRDefault="0061077B" w:rsidP="008F5458">
            <w:pPr>
              <w:pStyle w:val="af1"/>
              <w:ind w:firstLine="0"/>
              <w:rPr>
                <w:sz w:val="24"/>
                <w:szCs w:val="24"/>
                <w:lang w:eastAsia="ru-RU"/>
              </w:rPr>
            </w:pPr>
            <w:r w:rsidRPr="00326129">
              <w:rPr>
                <w:sz w:val="24"/>
                <w:szCs w:val="24"/>
                <w:lang w:eastAsia="ru-RU"/>
              </w:rPr>
              <w:t>• оценка жизненных ситуаций и поступков</w:t>
            </w:r>
            <w:r>
              <w:rPr>
                <w:sz w:val="24"/>
                <w:szCs w:val="24"/>
                <w:lang w:eastAsia="ru-RU"/>
              </w:rPr>
              <w:t xml:space="preserve"> </w:t>
            </w:r>
            <w:r w:rsidRPr="00326129">
              <w:rPr>
                <w:sz w:val="24"/>
                <w:szCs w:val="24"/>
                <w:lang w:eastAsia="ru-RU"/>
              </w:rPr>
              <w:t>героев художественных текстов с точки</w:t>
            </w:r>
            <w:r>
              <w:rPr>
                <w:sz w:val="24"/>
                <w:szCs w:val="24"/>
                <w:lang w:eastAsia="ru-RU"/>
              </w:rPr>
              <w:t xml:space="preserve"> </w:t>
            </w:r>
            <w:r w:rsidRPr="00326129">
              <w:rPr>
                <w:sz w:val="24"/>
                <w:szCs w:val="24"/>
                <w:lang w:eastAsia="ru-RU"/>
              </w:rPr>
              <w:t>зрения общечеловеческих норм,</w:t>
            </w:r>
            <w:r>
              <w:rPr>
                <w:sz w:val="24"/>
                <w:szCs w:val="24"/>
                <w:lang w:eastAsia="ru-RU"/>
              </w:rPr>
              <w:t xml:space="preserve"> </w:t>
            </w:r>
            <w:r w:rsidRPr="00326129">
              <w:rPr>
                <w:sz w:val="24"/>
                <w:szCs w:val="24"/>
                <w:lang w:eastAsia="ru-RU"/>
              </w:rPr>
              <w:t>нравственных и этических ценностей</w:t>
            </w:r>
            <w:r>
              <w:rPr>
                <w:sz w:val="24"/>
                <w:szCs w:val="24"/>
                <w:lang w:eastAsia="ru-RU"/>
              </w:rPr>
              <w:t xml:space="preserve"> </w:t>
            </w:r>
            <w:r w:rsidRPr="00326129">
              <w:rPr>
                <w:sz w:val="24"/>
                <w:szCs w:val="24"/>
                <w:lang w:eastAsia="ru-RU"/>
              </w:rPr>
              <w:t>гражданина России;</w:t>
            </w:r>
          </w:p>
          <w:p w:rsidR="008D3B99" w:rsidRPr="0061077B" w:rsidRDefault="0061077B" w:rsidP="008F5458">
            <w:pPr>
              <w:pStyle w:val="af1"/>
              <w:ind w:firstLine="0"/>
              <w:rPr>
                <w:sz w:val="24"/>
                <w:szCs w:val="24"/>
                <w:lang w:eastAsia="ru-RU"/>
              </w:rPr>
            </w:pPr>
            <w:r w:rsidRPr="00326129">
              <w:rPr>
                <w:sz w:val="24"/>
                <w:szCs w:val="24"/>
                <w:lang w:eastAsia="ru-RU"/>
              </w:rPr>
              <w:t>• выполнение норм и требований школьной</w:t>
            </w:r>
            <w:r>
              <w:rPr>
                <w:sz w:val="24"/>
                <w:szCs w:val="24"/>
                <w:lang w:eastAsia="ru-RU"/>
              </w:rPr>
              <w:t xml:space="preserve"> </w:t>
            </w:r>
            <w:r w:rsidRPr="00326129">
              <w:rPr>
                <w:sz w:val="24"/>
                <w:szCs w:val="24"/>
                <w:lang w:eastAsia="ru-RU"/>
              </w:rPr>
              <w:t>жизни и обязанностей ученика; знание</w:t>
            </w:r>
            <w:r>
              <w:rPr>
                <w:sz w:val="24"/>
                <w:szCs w:val="24"/>
                <w:lang w:eastAsia="ru-RU"/>
              </w:rPr>
              <w:t xml:space="preserve"> </w:t>
            </w:r>
            <w:r w:rsidRPr="00326129">
              <w:rPr>
                <w:sz w:val="24"/>
                <w:szCs w:val="24"/>
                <w:lang w:eastAsia="ru-RU"/>
              </w:rPr>
              <w:t>прав учащихся и умение ими</w:t>
            </w:r>
            <w:r>
              <w:rPr>
                <w:sz w:val="24"/>
                <w:szCs w:val="24"/>
                <w:lang w:eastAsia="ru-RU"/>
              </w:rPr>
              <w:t xml:space="preserve"> </w:t>
            </w:r>
            <w:r w:rsidRPr="00326129">
              <w:rPr>
                <w:sz w:val="24"/>
                <w:szCs w:val="24"/>
                <w:lang w:eastAsia="ru-RU"/>
              </w:rPr>
              <w:t>пользоваться.</w:t>
            </w:r>
          </w:p>
        </w:tc>
        <w:tc>
          <w:tcPr>
            <w:tcW w:w="1985" w:type="dxa"/>
            <w:gridSpan w:val="2"/>
          </w:tcPr>
          <w:p w:rsidR="0061077B" w:rsidRPr="00326129" w:rsidRDefault="0061077B" w:rsidP="008F5458">
            <w:pPr>
              <w:pStyle w:val="af1"/>
              <w:ind w:firstLine="0"/>
              <w:rPr>
                <w:sz w:val="24"/>
                <w:szCs w:val="24"/>
                <w:lang w:eastAsia="ru-RU"/>
              </w:rPr>
            </w:pPr>
            <w:r w:rsidRPr="00326129">
              <w:rPr>
                <w:sz w:val="24"/>
                <w:szCs w:val="24"/>
                <w:lang w:eastAsia="ru-RU"/>
              </w:rPr>
              <w:t>- урочная и</w:t>
            </w:r>
          </w:p>
          <w:p w:rsidR="0061077B" w:rsidRPr="00326129" w:rsidRDefault="0061077B" w:rsidP="008F5458">
            <w:pPr>
              <w:pStyle w:val="af1"/>
              <w:ind w:firstLine="0"/>
              <w:rPr>
                <w:sz w:val="24"/>
                <w:szCs w:val="24"/>
                <w:lang w:eastAsia="ru-RU"/>
              </w:rPr>
            </w:pPr>
            <w:r w:rsidRPr="00326129">
              <w:rPr>
                <w:sz w:val="24"/>
                <w:szCs w:val="24"/>
                <w:lang w:eastAsia="ru-RU"/>
              </w:rPr>
              <w:t>внеурочная</w:t>
            </w:r>
          </w:p>
          <w:p w:rsidR="0061077B" w:rsidRPr="00326129" w:rsidRDefault="0061077B" w:rsidP="008F5458">
            <w:pPr>
              <w:pStyle w:val="af1"/>
              <w:ind w:firstLine="0"/>
              <w:rPr>
                <w:sz w:val="24"/>
                <w:szCs w:val="24"/>
                <w:lang w:eastAsia="ru-RU"/>
              </w:rPr>
            </w:pPr>
            <w:r w:rsidRPr="00326129">
              <w:rPr>
                <w:sz w:val="24"/>
                <w:szCs w:val="24"/>
                <w:lang w:eastAsia="ru-RU"/>
              </w:rPr>
              <w:t>деятельность;</w:t>
            </w:r>
          </w:p>
          <w:p w:rsidR="0061077B" w:rsidRPr="00326129" w:rsidRDefault="0061077B" w:rsidP="008F5458">
            <w:pPr>
              <w:pStyle w:val="af1"/>
              <w:ind w:firstLine="0"/>
              <w:rPr>
                <w:sz w:val="24"/>
                <w:szCs w:val="24"/>
                <w:lang w:eastAsia="ru-RU"/>
              </w:rPr>
            </w:pPr>
            <w:r w:rsidRPr="00326129">
              <w:rPr>
                <w:sz w:val="24"/>
                <w:szCs w:val="24"/>
                <w:lang w:eastAsia="ru-RU"/>
              </w:rPr>
              <w:t>- этические беседы,</w:t>
            </w:r>
          </w:p>
          <w:p w:rsidR="0061077B" w:rsidRPr="00326129" w:rsidRDefault="0061077B" w:rsidP="008F5458">
            <w:pPr>
              <w:pStyle w:val="af1"/>
              <w:ind w:firstLine="0"/>
              <w:rPr>
                <w:sz w:val="24"/>
                <w:szCs w:val="24"/>
                <w:lang w:eastAsia="ru-RU"/>
              </w:rPr>
            </w:pPr>
            <w:r w:rsidRPr="00326129">
              <w:rPr>
                <w:sz w:val="24"/>
                <w:szCs w:val="24"/>
                <w:lang w:eastAsia="ru-RU"/>
              </w:rPr>
              <w:t>лекции, диспуты;</w:t>
            </w:r>
          </w:p>
          <w:p w:rsidR="0061077B" w:rsidRPr="00326129" w:rsidRDefault="0061077B" w:rsidP="008F5458">
            <w:pPr>
              <w:pStyle w:val="af1"/>
              <w:ind w:firstLine="0"/>
              <w:rPr>
                <w:sz w:val="24"/>
                <w:szCs w:val="24"/>
                <w:lang w:eastAsia="ru-RU"/>
              </w:rPr>
            </w:pPr>
            <w:r w:rsidRPr="00326129">
              <w:rPr>
                <w:sz w:val="24"/>
                <w:szCs w:val="24"/>
                <w:lang w:eastAsia="ru-RU"/>
              </w:rPr>
              <w:t>- тематические</w:t>
            </w:r>
          </w:p>
          <w:p w:rsidR="0061077B" w:rsidRPr="00326129" w:rsidRDefault="0061077B" w:rsidP="008F5458">
            <w:pPr>
              <w:pStyle w:val="af1"/>
              <w:ind w:firstLine="0"/>
              <w:rPr>
                <w:sz w:val="24"/>
                <w:szCs w:val="24"/>
                <w:lang w:eastAsia="ru-RU"/>
              </w:rPr>
            </w:pPr>
            <w:r w:rsidRPr="00326129">
              <w:rPr>
                <w:sz w:val="24"/>
                <w:szCs w:val="24"/>
                <w:lang w:eastAsia="ru-RU"/>
              </w:rPr>
              <w:t>вечера, турниры</w:t>
            </w:r>
          </w:p>
          <w:p w:rsidR="0061077B" w:rsidRPr="00326129" w:rsidRDefault="0061077B" w:rsidP="008F5458">
            <w:pPr>
              <w:pStyle w:val="af1"/>
              <w:ind w:firstLine="0"/>
              <w:rPr>
                <w:sz w:val="24"/>
                <w:szCs w:val="24"/>
                <w:lang w:eastAsia="ru-RU"/>
              </w:rPr>
            </w:pPr>
            <w:r w:rsidRPr="00326129">
              <w:rPr>
                <w:sz w:val="24"/>
                <w:szCs w:val="24"/>
                <w:lang w:eastAsia="ru-RU"/>
              </w:rPr>
              <w:t>знатоков этики;</w:t>
            </w:r>
          </w:p>
          <w:p w:rsidR="0061077B" w:rsidRPr="00326129" w:rsidRDefault="0061077B" w:rsidP="008F5458">
            <w:pPr>
              <w:pStyle w:val="af1"/>
              <w:ind w:firstLine="0"/>
              <w:rPr>
                <w:sz w:val="24"/>
                <w:szCs w:val="24"/>
                <w:lang w:eastAsia="ru-RU"/>
              </w:rPr>
            </w:pPr>
            <w:r w:rsidRPr="00326129">
              <w:rPr>
                <w:sz w:val="24"/>
                <w:szCs w:val="24"/>
                <w:lang w:eastAsia="ru-RU"/>
              </w:rPr>
              <w:t>-совместная</w:t>
            </w:r>
          </w:p>
          <w:p w:rsidR="0061077B" w:rsidRPr="00326129" w:rsidRDefault="0061077B" w:rsidP="008F5458">
            <w:pPr>
              <w:pStyle w:val="af1"/>
              <w:ind w:firstLine="0"/>
              <w:rPr>
                <w:sz w:val="24"/>
                <w:szCs w:val="24"/>
                <w:lang w:eastAsia="ru-RU"/>
              </w:rPr>
            </w:pPr>
            <w:r w:rsidRPr="00326129">
              <w:rPr>
                <w:sz w:val="24"/>
                <w:szCs w:val="24"/>
                <w:lang w:eastAsia="ru-RU"/>
              </w:rPr>
              <w:t>деятельность,</w:t>
            </w:r>
          </w:p>
          <w:p w:rsidR="0061077B" w:rsidRPr="00326129" w:rsidRDefault="0061077B" w:rsidP="008F5458">
            <w:pPr>
              <w:pStyle w:val="af1"/>
              <w:ind w:firstLine="0"/>
              <w:rPr>
                <w:sz w:val="24"/>
                <w:szCs w:val="24"/>
                <w:lang w:eastAsia="ru-RU"/>
              </w:rPr>
            </w:pPr>
            <w:r w:rsidRPr="00326129">
              <w:rPr>
                <w:sz w:val="24"/>
                <w:szCs w:val="24"/>
                <w:lang w:eastAsia="ru-RU"/>
              </w:rPr>
              <w:t>сотрудничество.</w:t>
            </w:r>
          </w:p>
          <w:p w:rsidR="008D3B99" w:rsidRDefault="008D3B99" w:rsidP="008F5458">
            <w:pPr>
              <w:pStyle w:val="af1"/>
              <w:ind w:firstLine="0"/>
              <w:rPr>
                <w:b/>
                <w:bCs/>
                <w:sz w:val="24"/>
                <w:szCs w:val="24"/>
                <w:lang w:eastAsia="ru-RU"/>
              </w:rPr>
            </w:pPr>
          </w:p>
        </w:tc>
        <w:tc>
          <w:tcPr>
            <w:tcW w:w="2267" w:type="dxa"/>
          </w:tcPr>
          <w:p w:rsidR="0061077B" w:rsidRPr="00761AED" w:rsidRDefault="0061077B" w:rsidP="008F5458">
            <w:pPr>
              <w:pStyle w:val="af1"/>
              <w:ind w:firstLine="0"/>
              <w:rPr>
                <w:bCs/>
                <w:sz w:val="24"/>
                <w:szCs w:val="24"/>
                <w:lang w:eastAsia="ru-RU"/>
              </w:rPr>
            </w:pPr>
            <w:r w:rsidRPr="00761AED">
              <w:rPr>
                <w:bCs/>
                <w:sz w:val="24"/>
                <w:szCs w:val="24"/>
                <w:lang w:eastAsia="ru-RU"/>
              </w:rPr>
              <w:t>Методика Дембо-</w:t>
            </w:r>
            <w:r w:rsidR="00761AED" w:rsidRPr="00761AED">
              <w:rPr>
                <w:bCs/>
                <w:sz w:val="24"/>
                <w:szCs w:val="24"/>
                <w:lang w:eastAsia="ru-RU"/>
              </w:rPr>
              <w:t xml:space="preserve"> </w:t>
            </w:r>
            <w:r w:rsidRPr="00761AED">
              <w:rPr>
                <w:bCs/>
                <w:sz w:val="24"/>
                <w:szCs w:val="24"/>
                <w:lang w:eastAsia="ru-RU"/>
              </w:rPr>
              <w:t>Рубинштейн</w:t>
            </w:r>
          </w:p>
          <w:p w:rsidR="0061077B" w:rsidRPr="00761AED" w:rsidRDefault="0061077B" w:rsidP="008F5458">
            <w:pPr>
              <w:pStyle w:val="af1"/>
              <w:ind w:firstLine="0"/>
              <w:rPr>
                <w:sz w:val="24"/>
                <w:szCs w:val="24"/>
                <w:lang w:eastAsia="ru-RU"/>
              </w:rPr>
            </w:pPr>
            <w:r w:rsidRPr="00761AED">
              <w:rPr>
                <w:sz w:val="24"/>
                <w:szCs w:val="24"/>
                <w:lang w:eastAsia="ru-RU"/>
              </w:rPr>
              <w:t>Цель: исследование</w:t>
            </w:r>
            <w:r w:rsidR="00761AED" w:rsidRPr="00761AED">
              <w:rPr>
                <w:sz w:val="24"/>
                <w:szCs w:val="24"/>
                <w:lang w:eastAsia="ru-RU"/>
              </w:rPr>
              <w:t xml:space="preserve"> </w:t>
            </w:r>
            <w:r w:rsidRPr="00761AED">
              <w:rPr>
                <w:sz w:val="24"/>
                <w:szCs w:val="24"/>
                <w:lang w:eastAsia="ru-RU"/>
              </w:rPr>
              <w:t>самооценки</w:t>
            </w:r>
          </w:p>
          <w:p w:rsidR="0061077B" w:rsidRPr="00761AED" w:rsidRDefault="0061077B" w:rsidP="008F5458">
            <w:pPr>
              <w:pStyle w:val="af1"/>
              <w:ind w:firstLine="0"/>
              <w:rPr>
                <w:sz w:val="24"/>
                <w:szCs w:val="24"/>
                <w:lang w:eastAsia="ru-RU"/>
              </w:rPr>
            </w:pPr>
            <w:r w:rsidRPr="00761AED">
              <w:rPr>
                <w:sz w:val="24"/>
                <w:szCs w:val="24"/>
                <w:lang w:eastAsia="ru-RU"/>
              </w:rPr>
              <w:t>Анкета Н. Лускановой</w:t>
            </w:r>
            <w:r w:rsidR="00761AED" w:rsidRPr="00761AED">
              <w:rPr>
                <w:sz w:val="24"/>
                <w:szCs w:val="24"/>
                <w:lang w:eastAsia="ru-RU"/>
              </w:rPr>
              <w:t xml:space="preserve"> </w:t>
            </w:r>
            <w:r w:rsidRPr="00761AED">
              <w:rPr>
                <w:bCs/>
                <w:sz w:val="24"/>
                <w:szCs w:val="24"/>
                <w:lang w:eastAsia="ru-RU"/>
              </w:rPr>
              <w:t>основной школы</w:t>
            </w:r>
          </w:p>
          <w:p w:rsidR="0061077B" w:rsidRPr="00326129" w:rsidRDefault="0061077B" w:rsidP="008F5458">
            <w:pPr>
              <w:pStyle w:val="af1"/>
              <w:ind w:firstLine="0"/>
              <w:rPr>
                <w:sz w:val="24"/>
                <w:szCs w:val="24"/>
                <w:lang w:eastAsia="ru-RU"/>
              </w:rPr>
            </w:pPr>
            <w:r w:rsidRPr="00761AED">
              <w:rPr>
                <w:sz w:val="24"/>
                <w:szCs w:val="24"/>
                <w:lang w:eastAsia="ru-RU"/>
              </w:rPr>
              <w:t>Цель:</w:t>
            </w:r>
            <w:r w:rsidRPr="00326129">
              <w:rPr>
                <w:sz w:val="24"/>
                <w:szCs w:val="24"/>
                <w:lang w:eastAsia="ru-RU"/>
              </w:rPr>
              <w:t xml:space="preserve"> выявление</w:t>
            </w:r>
            <w:r w:rsidR="00761AED">
              <w:rPr>
                <w:sz w:val="24"/>
                <w:szCs w:val="24"/>
                <w:lang w:eastAsia="ru-RU"/>
              </w:rPr>
              <w:t xml:space="preserve"> </w:t>
            </w:r>
            <w:r w:rsidRPr="00326129">
              <w:rPr>
                <w:sz w:val="24"/>
                <w:szCs w:val="24"/>
                <w:lang w:eastAsia="ru-RU"/>
              </w:rPr>
              <w:t>уровня школьной</w:t>
            </w:r>
            <w:r w:rsidR="00761AED">
              <w:rPr>
                <w:sz w:val="24"/>
                <w:szCs w:val="24"/>
                <w:lang w:eastAsia="ru-RU"/>
              </w:rPr>
              <w:t xml:space="preserve"> </w:t>
            </w:r>
            <w:r w:rsidRPr="00326129">
              <w:rPr>
                <w:sz w:val="24"/>
                <w:szCs w:val="24"/>
                <w:lang w:eastAsia="ru-RU"/>
              </w:rPr>
              <w:t>мотивации учащихся.</w:t>
            </w:r>
          </w:p>
          <w:p w:rsidR="0061077B" w:rsidRPr="00326129" w:rsidRDefault="0061077B" w:rsidP="008F5458">
            <w:pPr>
              <w:pStyle w:val="af1"/>
              <w:ind w:firstLine="0"/>
              <w:rPr>
                <w:sz w:val="24"/>
                <w:szCs w:val="24"/>
                <w:lang w:eastAsia="ru-RU"/>
              </w:rPr>
            </w:pPr>
            <w:r w:rsidRPr="00326129">
              <w:rPr>
                <w:sz w:val="24"/>
                <w:szCs w:val="24"/>
                <w:lang w:eastAsia="ru-RU"/>
              </w:rPr>
              <w:t>Методика «Оцени</w:t>
            </w:r>
            <w:r w:rsidR="00761AED">
              <w:rPr>
                <w:sz w:val="24"/>
                <w:szCs w:val="24"/>
                <w:lang w:eastAsia="ru-RU"/>
              </w:rPr>
              <w:t xml:space="preserve"> </w:t>
            </w:r>
            <w:r w:rsidRPr="00326129">
              <w:rPr>
                <w:sz w:val="24"/>
                <w:szCs w:val="24"/>
                <w:lang w:eastAsia="ru-RU"/>
              </w:rPr>
              <w:t>поступок» в</w:t>
            </w:r>
            <w:r w:rsidR="00761AED">
              <w:rPr>
                <w:sz w:val="24"/>
                <w:szCs w:val="24"/>
                <w:lang w:eastAsia="ru-RU"/>
              </w:rPr>
              <w:t xml:space="preserve"> </w:t>
            </w:r>
            <w:r w:rsidRPr="00326129">
              <w:rPr>
                <w:sz w:val="24"/>
                <w:szCs w:val="24"/>
                <w:lang w:eastAsia="ru-RU"/>
              </w:rPr>
              <w:t>модификации Е.А.</w:t>
            </w:r>
            <w:r w:rsidR="00761AED">
              <w:rPr>
                <w:sz w:val="24"/>
                <w:szCs w:val="24"/>
                <w:lang w:eastAsia="ru-RU"/>
              </w:rPr>
              <w:t xml:space="preserve"> </w:t>
            </w:r>
            <w:r w:rsidRPr="00326129">
              <w:rPr>
                <w:sz w:val="24"/>
                <w:szCs w:val="24"/>
                <w:lang w:eastAsia="ru-RU"/>
              </w:rPr>
              <w:t>Кургановой</w:t>
            </w:r>
          </w:p>
          <w:p w:rsidR="008D3B99" w:rsidRPr="0061077B" w:rsidRDefault="0061077B" w:rsidP="008F5458">
            <w:pPr>
              <w:pStyle w:val="af1"/>
              <w:ind w:firstLine="0"/>
              <w:rPr>
                <w:sz w:val="24"/>
                <w:szCs w:val="24"/>
                <w:lang w:eastAsia="ru-RU"/>
              </w:rPr>
            </w:pPr>
            <w:r w:rsidRPr="00326129">
              <w:rPr>
                <w:sz w:val="24"/>
                <w:szCs w:val="24"/>
                <w:lang w:eastAsia="ru-RU"/>
              </w:rPr>
              <w:t>Цель: выявление</w:t>
            </w:r>
            <w:r>
              <w:rPr>
                <w:sz w:val="24"/>
                <w:szCs w:val="24"/>
                <w:lang w:eastAsia="ru-RU"/>
              </w:rPr>
              <w:t xml:space="preserve"> с</w:t>
            </w:r>
            <w:r w:rsidRPr="00326129">
              <w:rPr>
                <w:sz w:val="24"/>
                <w:szCs w:val="24"/>
                <w:lang w:eastAsia="ru-RU"/>
              </w:rPr>
              <w:t>тепени</w:t>
            </w:r>
            <w:r>
              <w:rPr>
                <w:sz w:val="24"/>
                <w:szCs w:val="24"/>
                <w:lang w:eastAsia="ru-RU"/>
              </w:rPr>
              <w:t xml:space="preserve"> </w:t>
            </w:r>
            <w:r w:rsidRPr="00326129">
              <w:rPr>
                <w:sz w:val="24"/>
                <w:szCs w:val="24"/>
                <w:lang w:eastAsia="ru-RU"/>
              </w:rPr>
              <w:t>дифференциации</w:t>
            </w:r>
            <w:r w:rsidR="00761AED">
              <w:rPr>
                <w:sz w:val="24"/>
                <w:szCs w:val="24"/>
                <w:lang w:eastAsia="ru-RU"/>
              </w:rPr>
              <w:t xml:space="preserve"> </w:t>
            </w:r>
            <w:r w:rsidRPr="00326129">
              <w:rPr>
                <w:sz w:val="24"/>
                <w:szCs w:val="24"/>
                <w:lang w:eastAsia="ru-RU"/>
              </w:rPr>
              <w:t>конвенциональных и</w:t>
            </w:r>
            <w:r w:rsidR="00761AED">
              <w:rPr>
                <w:sz w:val="24"/>
                <w:szCs w:val="24"/>
                <w:lang w:eastAsia="ru-RU"/>
              </w:rPr>
              <w:t xml:space="preserve"> </w:t>
            </w:r>
            <w:r w:rsidRPr="00326129">
              <w:rPr>
                <w:sz w:val="24"/>
                <w:szCs w:val="24"/>
                <w:lang w:eastAsia="ru-RU"/>
              </w:rPr>
              <w:t>моральных норм.</w:t>
            </w:r>
          </w:p>
        </w:tc>
      </w:tr>
      <w:tr w:rsidR="002F584C" w:rsidTr="002F584C">
        <w:tc>
          <w:tcPr>
            <w:tcW w:w="5637" w:type="dxa"/>
          </w:tcPr>
          <w:p w:rsidR="00761AED" w:rsidRPr="00761AED" w:rsidRDefault="00761AED" w:rsidP="008F5458">
            <w:pPr>
              <w:pStyle w:val="af1"/>
              <w:ind w:firstLine="0"/>
              <w:rPr>
                <w:b/>
                <w:sz w:val="24"/>
                <w:szCs w:val="24"/>
              </w:rPr>
            </w:pPr>
            <w:r w:rsidRPr="00761AED">
              <w:rPr>
                <w:b/>
                <w:sz w:val="24"/>
                <w:szCs w:val="24"/>
              </w:rPr>
              <w:t>6 класс:</w:t>
            </w:r>
          </w:p>
          <w:p w:rsidR="00761AED" w:rsidRPr="00761AED" w:rsidRDefault="00761AED" w:rsidP="008F5458">
            <w:pPr>
              <w:pStyle w:val="af1"/>
              <w:ind w:firstLine="0"/>
              <w:rPr>
                <w:sz w:val="24"/>
                <w:szCs w:val="24"/>
              </w:rPr>
            </w:pPr>
            <w:r w:rsidRPr="00761AED">
              <w:rPr>
                <w:sz w:val="24"/>
                <w:szCs w:val="24"/>
              </w:rPr>
              <w:t>• создание историко-географического</w:t>
            </w:r>
            <w:r>
              <w:rPr>
                <w:sz w:val="24"/>
                <w:szCs w:val="24"/>
              </w:rPr>
              <w:t xml:space="preserve"> </w:t>
            </w:r>
            <w:r w:rsidRPr="00761AED">
              <w:rPr>
                <w:sz w:val="24"/>
                <w:szCs w:val="24"/>
              </w:rPr>
              <w:t>образа, включающего представление о</w:t>
            </w:r>
            <w:r>
              <w:rPr>
                <w:sz w:val="24"/>
                <w:szCs w:val="24"/>
              </w:rPr>
              <w:t xml:space="preserve"> </w:t>
            </w:r>
            <w:r w:rsidRPr="00761AED">
              <w:rPr>
                <w:sz w:val="24"/>
                <w:szCs w:val="24"/>
              </w:rPr>
              <w:t>территории и границах России, ее</w:t>
            </w:r>
            <w:r>
              <w:rPr>
                <w:sz w:val="24"/>
                <w:szCs w:val="24"/>
              </w:rPr>
              <w:t xml:space="preserve"> </w:t>
            </w:r>
            <w:r w:rsidRPr="00761AED">
              <w:rPr>
                <w:sz w:val="24"/>
                <w:szCs w:val="24"/>
              </w:rPr>
              <w:t>географических особенностях, знание</w:t>
            </w:r>
            <w:r>
              <w:rPr>
                <w:sz w:val="24"/>
                <w:szCs w:val="24"/>
              </w:rPr>
              <w:t xml:space="preserve"> </w:t>
            </w:r>
            <w:r w:rsidRPr="00761AED">
              <w:rPr>
                <w:sz w:val="24"/>
                <w:szCs w:val="24"/>
              </w:rPr>
              <w:t xml:space="preserve">основных исторических событий </w:t>
            </w:r>
            <w:r>
              <w:rPr>
                <w:sz w:val="24"/>
                <w:szCs w:val="24"/>
              </w:rPr>
              <w:t xml:space="preserve"> </w:t>
            </w:r>
            <w:r w:rsidRPr="00761AED">
              <w:rPr>
                <w:sz w:val="24"/>
                <w:szCs w:val="24"/>
              </w:rPr>
              <w:t>развития</w:t>
            </w:r>
            <w:r>
              <w:rPr>
                <w:sz w:val="24"/>
                <w:szCs w:val="24"/>
              </w:rPr>
              <w:t xml:space="preserve"> </w:t>
            </w:r>
            <w:r w:rsidRPr="00761AED">
              <w:rPr>
                <w:sz w:val="24"/>
                <w:szCs w:val="24"/>
              </w:rPr>
              <w:t>государственности иобщества;</w:t>
            </w:r>
          </w:p>
          <w:p w:rsidR="00761AED" w:rsidRPr="00761AED" w:rsidRDefault="00761AED" w:rsidP="008F5458">
            <w:pPr>
              <w:pStyle w:val="af1"/>
              <w:ind w:firstLine="0"/>
              <w:rPr>
                <w:sz w:val="24"/>
                <w:szCs w:val="24"/>
              </w:rPr>
            </w:pPr>
            <w:r w:rsidRPr="00761AED">
              <w:rPr>
                <w:sz w:val="24"/>
                <w:szCs w:val="24"/>
              </w:rPr>
              <w:t>• формирование образа социально-</w:t>
            </w:r>
            <w:r>
              <w:rPr>
                <w:sz w:val="24"/>
                <w:szCs w:val="24"/>
              </w:rPr>
              <w:t xml:space="preserve"> </w:t>
            </w:r>
            <w:r w:rsidRPr="00761AED">
              <w:rPr>
                <w:sz w:val="24"/>
                <w:szCs w:val="24"/>
              </w:rPr>
              <w:t>политического устройства России,</w:t>
            </w:r>
            <w:r>
              <w:rPr>
                <w:sz w:val="24"/>
                <w:szCs w:val="24"/>
              </w:rPr>
              <w:t xml:space="preserve"> </w:t>
            </w:r>
            <w:r w:rsidRPr="00761AED">
              <w:rPr>
                <w:sz w:val="24"/>
                <w:szCs w:val="24"/>
              </w:rPr>
              <w:t>представления о ее государственной</w:t>
            </w:r>
            <w:r>
              <w:rPr>
                <w:sz w:val="24"/>
                <w:szCs w:val="24"/>
              </w:rPr>
              <w:t xml:space="preserve"> </w:t>
            </w:r>
            <w:r w:rsidRPr="00761AED">
              <w:rPr>
                <w:sz w:val="24"/>
                <w:szCs w:val="24"/>
              </w:rPr>
              <w:t>организации, символике, знание</w:t>
            </w:r>
            <w:r>
              <w:rPr>
                <w:sz w:val="24"/>
                <w:szCs w:val="24"/>
              </w:rPr>
              <w:t xml:space="preserve"> </w:t>
            </w:r>
            <w:r w:rsidRPr="00761AED">
              <w:rPr>
                <w:sz w:val="24"/>
                <w:szCs w:val="24"/>
              </w:rPr>
              <w:t>государственных праздников;</w:t>
            </w:r>
          </w:p>
          <w:p w:rsidR="00761AED" w:rsidRPr="00761AED" w:rsidRDefault="00761AED" w:rsidP="008F5458">
            <w:pPr>
              <w:pStyle w:val="af1"/>
              <w:ind w:firstLine="0"/>
              <w:rPr>
                <w:sz w:val="24"/>
                <w:szCs w:val="24"/>
              </w:rPr>
            </w:pPr>
            <w:r w:rsidRPr="00761AED">
              <w:rPr>
                <w:sz w:val="24"/>
                <w:szCs w:val="24"/>
              </w:rPr>
              <w:t>• уважение и принятие других народов</w:t>
            </w:r>
            <w:r>
              <w:rPr>
                <w:sz w:val="24"/>
                <w:szCs w:val="24"/>
              </w:rPr>
              <w:t xml:space="preserve"> </w:t>
            </w:r>
            <w:r w:rsidRPr="00761AED">
              <w:rPr>
                <w:sz w:val="24"/>
                <w:szCs w:val="24"/>
              </w:rPr>
              <w:t>России и мира, межэтническая</w:t>
            </w:r>
            <w:r>
              <w:rPr>
                <w:sz w:val="24"/>
                <w:szCs w:val="24"/>
              </w:rPr>
              <w:t xml:space="preserve"> </w:t>
            </w:r>
            <w:r w:rsidRPr="00761AED">
              <w:rPr>
                <w:sz w:val="24"/>
                <w:szCs w:val="24"/>
              </w:rPr>
              <w:t>толерантность, готовность к</w:t>
            </w:r>
            <w:r>
              <w:rPr>
                <w:sz w:val="24"/>
                <w:szCs w:val="24"/>
              </w:rPr>
              <w:t xml:space="preserve"> </w:t>
            </w:r>
            <w:r w:rsidRPr="00761AED">
              <w:rPr>
                <w:sz w:val="24"/>
                <w:szCs w:val="24"/>
              </w:rPr>
              <w:lastRenderedPageBreak/>
              <w:t>равноправному сотрудничеству;</w:t>
            </w:r>
          </w:p>
          <w:p w:rsidR="00761AED" w:rsidRPr="00761AED" w:rsidRDefault="00761AED" w:rsidP="008F5458">
            <w:pPr>
              <w:pStyle w:val="af1"/>
              <w:ind w:firstLine="0"/>
              <w:rPr>
                <w:sz w:val="24"/>
                <w:szCs w:val="24"/>
              </w:rPr>
            </w:pPr>
            <w:r w:rsidRPr="00761AED">
              <w:rPr>
                <w:sz w:val="24"/>
                <w:szCs w:val="24"/>
              </w:rPr>
              <w:t>• гражданский патриотизм, любовь к</w:t>
            </w:r>
            <w:r>
              <w:rPr>
                <w:sz w:val="24"/>
                <w:szCs w:val="24"/>
              </w:rPr>
              <w:t xml:space="preserve"> </w:t>
            </w:r>
            <w:r w:rsidRPr="00761AED">
              <w:rPr>
                <w:sz w:val="24"/>
                <w:szCs w:val="24"/>
              </w:rPr>
              <w:t>Родине, чувство гордости за свою страну;</w:t>
            </w:r>
          </w:p>
          <w:p w:rsidR="008D3B99" w:rsidRPr="00761AED" w:rsidRDefault="00761AED" w:rsidP="008F5458">
            <w:pPr>
              <w:pStyle w:val="af1"/>
              <w:ind w:firstLine="0"/>
              <w:rPr>
                <w:sz w:val="24"/>
                <w:szCs w:val="24"/>
              </w:rPr>
            </w:pPr>
            <w:r w:rsidRPr="00761AED">
              <w:rPr>
                <w:sz w:val="24"/>
                <w:szCs w:val="24"/>
              </w:rPr>
              <w:t>• участие в школьном самоуправлении в</w:t>
            </w:r>
            <w:r w:rsidR="0025783D">
              <w:rPr>
                <w:sz w:val="24"/>
                <w:szCs w:val="24"/>
              </w:rPr>
              <w:t xml:space="preserve"> </w:t>
            </w:r>
            <w:r w:rsidRPr="00761AED">
              <w:rPr>
                <w:sz w:val="24"/>
                <w:szCs w:val="24"/>
              </w:rPr>
              <w:t>пределах возраста (дежурство в классе и в</w:t>
            </w:r>
            <w:r w:rsidR="0025783D">
              <w:rPr>
                <w:sz w:val="24"/>
                <w:szCs w:val="24"/>
              </w:rPr>
              <w:t xml:space="preserve"> </w:t>
            </w:r>
            <w:r w:rsidRPr="00761AED">
              <w:rPr>
                <w:sz w:val="24"/>
                <w:szCs w:val="24"/>
              </w:rPr>
              <w:t>школе, участие в детский общественных</w:t>
            </w:r>
            <w:r w:rsidR="0025783D">
              <w:rPr>
                <w:sz w:val="24"/>
                <w:szCs w:val="24"/>
              </w:rPr>
              <w:t xml:space="preserve"> </w:t>
            </w:r>
            <w:r w:rsidRPr="00761AED">
              <w:rPr>
                <w:sz w:val="24"/>
                <w:szCs w:val="24"/>
              </w:rPr>
              <w:t>организациях, школьных и внешкольных</w:t>
            </w:r>
            <w:r w:rsidR="0025783D">
              <w:rPr>
                <w:sz w:val="24"/>
                <w:szCs w:val="24"/>
              </w:rPr>
              <w:t xml:space="preserve"> </w:t>
            </w:r>
            <w:r w:rsidRPr="00761AED">
              <w:rPr>
                <w:sz w:val="24"/>
                <w:szCs w:val="24"/>
              </w:rPr>
              <w:t>мероприятиях).</w:t>
            </w:r>
          </w:p>
        </w:tc>
        <w:tc>
          <w:tcPr>
            <w:tcW w:w="1985" w:type="dxa"/>
            <w:gridSpan w:val="2"/>
          </w:tcPr>
          <w:p w:rsidR="00761AED" w:rsidRPr="00761AED" w:rsidRDefault="00761AED" w:rsidP="008F5458">
            <w:pPr>
              <w:pStyle w:val="af1"/>
              <w:ind w:firstLine="0"/>
              <w:rPr>
                <w:sz w:val="24"/>
                <w:szCs w:val="24"/>
              </w:rPr>
            </w:pPr>
            <w:r w:rsidRPr="00761AED">
              <w:rPr>
                <w:sz w:val="24"/>
                <w:szCs w:val="24"/>
              </w:rPr>
              <w:lastRenderedPageBreak/>
              <w:t>- урочная и</w:t>
            </w:r>
          </w:p>
          <w:p w:rsidR="00761AED" w:rsidRPr="00761AED" w:rsidRDefault="00761AED" w:rsidP="008F5458">
            <w:pPr>
              <w:pStyle w:val="af1"/>
              <w:ind w:firstLine="0"/>
              <w:rPr>
                <w:sz w:val="24"/>
                <w:szCs w:val="24"/>
              </w:rPr>
            </w:pPr>
            <w:r w:rsidRPr="00761AED">
              <w:rPr>
                <w:sz w:val="24"/>
                <w:szCs w:val="24"/>
              </w:rPr>
              <w:t>внеурочная</w:t>
            </w:r>
          </w:p>
          <w:p w:rsidR="00761AED" w:rsidRPr="00761AED" w:rsidRDefault="00761AED" w:rsidP="008F5458">
            <w:pPr>
              <w:pStyle w:val="af1"/>
              <w:ind w:firstLine="0"/>
              <w:rPr>
                <w:sz w:val="24"/>
                <w:szCs w:val="24"/>
              </w:rPr>
            </w:pPr>
            <w:r w:rsidRPr="00761AED">
              <w:rPr>
                <w:sz w:val="24"/>
                <w:szCs w:val="24"/>
              </w:rPr>
              <w:t>деятельность;</w:t>
            </w:r>
          </w:p>
          <w:p w:rsidR="00761AED" w:rsidRPr="00761AED" w:rsidRDefault="00761AED" w:rsidP="008F5458">
            <w:pPr>
              <w:pStyle w:val="af1"/>
              <w:ind w:firstLine="0"/>
              <w:rPr>
                <w:sz w:val="24"/>
                <w:szCs w:val="24"/>
              </w:rPr>
            </w:pPr>
            <w:r w:rsidRPr="00761AED">
              <w:rPr>
                <w:sz w:val="24"/>
                <w:szCs w:val="24"/>
              </w:rPr>
              <w:t>- этические беседы,</w:t>
            </w:r>
          </w:p>
          <w:p w:rsidR="00761AED" w:rsidRPr="00761AED" w:rsidRDefault="00761AED" w:rsidP="008F5458">
            <w:pPr>
              <w:pStyle w:val="af1"/>
              <w:ind w:firstLine="0"/>
              <w:rPr>
                <w:sz w:val="24"/>
                <w:szCs w:val="24"/>
              </w:rPr>
            </w:pPr>
            <w:r w:rsidRPr="00761AED">
              <w:rPr>
                <w:sz w:val="24"/>
                <w:szCs w:val="24"/>
              </w:rPr>
              <w:t>лекции, диспуты;</w:t>
            </w:r>
          </w:p>
          <w:p w:rsidR="00761AED" w:rsidRPr="00761AED" w:rsidRDefault="00761AED" w:rsidP="008F5458">
            <w:pPr>
              <w:pStyle w:val="af1"/>
              <w:ind w:firstLine="0"/>
              <w:rPr>
                <w:sz w:val="24"/>
                <w:szCs w:val="24"/>
              </w:rPr>
            </w:pPr>
            <w:r w:rsidRPr="00761AED">
              <w:rPr>
                <w:sz w:val="24"/>
                <w:szCs w:val="24"/>
              </w:rPr>
              <w:t>- тематические</w:t>
            </w:r>
          </w:p>
          <w:p w:rsidR="00761AED" w:rsidRPr="00761AED" w:rsidRDefault="00761AED" w:rsidP="008F5458">
            <w:pPr>
              <w:pStyle w:val="af1"/>
              <w:ind w:firstLine="0"/>
              <w:rPr>
                <w:sz w:val="24"/>
                <w:szCs w:val="24"/>
              </w:rPr>
            </w:pPr>
            <w:r w:rsidRPr="00761AED">
              <w:rPr>
                <w:sz w:val="24"/>
                <w:szCs w:val="24"/>
              </w:rPr>
              <w:t>вечера, турниры</w:t>
            </w:r>
          </w:p>
          <w:p w:rsidR="00761AED" w:rsidRPr="00761AED" w:rsidRDefault="00761AED" w:rsidP="008F5458">
            <w:pPr>
              <w:pStyle w:val="af1"/>
              <w:ind w:firstLine="0"/>
              <w:rPr>
                <w:sz w:val="24"/>
                <w:szCs w:val="24"/>
              </w:rPr>
            </w:pPr>
            <w:r w:rsidRPr="00761AED">
              <w:rPr>
                <w:sz w:val="24"/>
                <w:szCs w:val="24"/>
              </w:rPr>
              <w:t>знатоков этики;</w:t>
            </w:r>
          </w:p>
          <w:p w:rsidR="00761AED" w:rsidRPr="00761AED" w:rsidRDefault="00761AED" w:rsidP="008F5458">
            <w:pPr>
              <w:pStyle w:val="af1"/>
              <w:ind w:firstLine="0"/>
              <w:rPr>
                <w:sz w:val="24"/>
                <w:szCs w:val="24"/>
              </w:rPr>
            </w:pPr>
            <w:r w:rsidRPr="00761AED">
              <w:rPr>
                <w:sz w:val="24"/>
                <w:szCs w:val="24"/>
              </w:rPr>
              <w:t>-совместная</w:t>
            </w:r>
          </w:p>
          <w:p w:rsidR="00761AED" w:rsidRPr="00761AED" w:rsidRDefault="00761AED" w:rsidP="008F5458">
            <w:pPr>
              <w:pStyle w:val="af1"/>
              <w:ind w:firstLine="0"/>
              <w:rPr>
                <w:sz w:val="24"/>
                <w:szCs w:val="24"/>
              </w:rPr>
            </w:pPr>
            <w:r w:rsidRPr="00761AED">
              <w:rPr>
                <w:sz w:val="24"/>
                <w:szCs w:val="24"/>
              </w:rPr>
              <w:t>деятельность,</w:t>
            </w:r>
          </w:p>
          <w:p w:rsidR="00761AED" w:rsidRPr="00761AED" w:rsidRDefault="00761AED" w:rsidP="008F5458">
            <w:pPr>
              <w:pStyle w:val="af1"/>
              <w:ind w:firstLine="0"/>
              <w:rPr>
                <w:sz w:val="24"/>
                <w:szCs w:val="24"/>
              </w:rPr>
            </w:pPr>
            <w:r>
              <w:rPr>
                <w:sz w:val="24"/>
                <w:szCs w:val="24"/>
              </w:rPr>
              <w:lastRenderedPageBreak/>
              <w:t>сотрудничество</w:t>
            </w:r>
          </w:p>
          <w:p w:rsidR="008D3B99" w:rsidRPr="00761AED" w:rsidRDefault="008D3B99" w:rsidP="008F5458">
            <w:pPr>
              <w:pStyle w:val="af1"/>
              <w:ind w:firstLine="0"/>
              <w:rPr>
                <w:sz w:val="24"/>
                <w:szCs w:val="24"/>
              </w:rPr>
            </w:pPr>
          </w:p>
        </w:tc>
        <w:tc>
          <w:tcPr>
            <w:tcW w:w="2267" w:type="dxa"/>
          </w:tcPr>
          <w:p w:rsidR="00761AED" w:rsidRPr="00761AED" w:rsidRDefault="00761AED" w:rsidP="008F5458">
            <w:pPr>
              <w:pStyle w:val="af1"/>
              <w:ind w:firstLine="0"/>
              <w:rPr>
                <w:sz w:val="24"/>
                <w:szCs w:val="24"/>
              </w:rPr>
            </w:pPr>
            <w:r w:rsidRPr="00761AED">
              <w:rPr>
                <w:sz w:val="24"/>
                <w:szCs w:val="24"/>
              </w:rPr>
              <w:lastRenderedPageBreak/>
              <w:t>Методика Дембо-</w:t>
            </w:r>
          </w:p>
          <w:p w:rsidR="00761AED" w:rsidRPr="00761AED" w:rsidRDefault="00761AED" w:rsidP="008F5458">
            <w:pPr>
              <w:pStyle w:val="af1"/>
              <w:ind w:firstLine="0"/>
              <w:rPr>
                <w:sz w:val="24"/>
                <w:szCs w:val="24"/>
              </w:rPr>
            </w:pPr>
            <w:r w:rsidRPr="00761AED">
              <w:rPr>
                <w:sz w:val="24"/>
                <w:szCs w:val="24"/>
              </w:rPr>
              <w:t>Рубинштейн</w:t>
            </w:r>
          </w:p>
          <w:p w:rsidR="00761AED" w:rsidRPr="00761AED" w:rsidRDefault="00761AED" w:rsidP="008F5458">
            <w:pPr>
              <w:pStyle w:val="af1"/>
              <w:ind w:firstLine="0"/>
              <w:rPr>
                <w:sz w:val="24"/>
                <w:szCs w:val="24"/>
              </w:rPr>
            </w:pPr>
            <w:r w:rsidRPr="00761AED">
              <w:rPr>
                <w:sz w:val="24"/>
                <w:szCs w:val="24"/>
              </w:rPr>
              <w:t>Цель: исследование</w:t>
            </w:r>
          </w:p>
          <w:p w:rsidR="00761AED" w:rsidRDefault="00761AED" w:rsidP="008F5458">
            <w:pPr>
              <w:pStyle w:val="af1"/>
              <w:ind w:firstLine="0"/>
              <w:rPr>
                <w:sz w:val="24"/>
                <w:szCs w:val="24"/>
              </w:rPr>
            </w:pPr>
            <w:r>
              <w:rPr>
                <w:sz w:val="24"/>
                <w:szCs w:val="24"/>
              </w:rPr>
              <w:t>с</w:t>
            </w:r>
            <w:r w:rsidRPr="00761AED">
              <w:rPr>
                <w:sz w:val="24"/>
                <w:szCs w:val="24"/>
              </w:rPr>
              <w:t>амооценки</w:t>
            </w:r>
          </w:p>
          <w:p w:rsidR="00761AED" w:rsidRPr="00761AED" w:rsidRDefault="00761AED" w:rsidP="008F5458">
            <w:pPr>
              <w:pStyle w:val="af1"/>
              <w:ind w:firstLine="0"/>
              <w:rPr>
                <w:sz w:val="24"/>
                <w:szCs w:val="24"/>
              </w:rPr>
            </w:pPr>
          </w:p>
          <w:p w:rsidR="00761AED" w:rsidRPr="00761AED" w:rsidRDefault="00761AED" w:rsidP="008F5458">
            <w:pPr>
              <w:pStyle w:val="af1"/>
              <w:ind w:firstLine="0"/>
              <w:rPr>
                <w:sz w:val="24"/>
                <w:szCs w:val="24"/>
              </w:rPr>
            </w:pPr>
            <w:r w:rsidRPr="00761AED">
              <w:rPr>
                <w:sz w:val="24"/>
                <w:szCs w:val="24"/>
              </w:rPr>
              <w:t>Анкета Н. Лускановой</w:t>
            </w:r>
            <w:r>
              <w:rPr>
                <w:sz w:val="24"/>
                <w:szCs w:val="24"/>
              </w:rPr>
              <w:t xml:space="preserve"> </w:t>
            </w:r>
            <w:r w:rsidRPr="00761AED">
              <w:rPr>
                <w:sz w:val="24"/>
                <w:szCs w:val="24"/>
              </w:rPr>
              <w:t>для основной школы</w:t>
            </w:r>
          </w:p>
          <w:p w:rsidR="00761AED" w:rsidRPr="00761AED" w:rsidRDefault="00761AED" w:rsidP="008F5458">
            <w:pPr>
              <w:pStyle w:val="af1"/>
              <w:ind w:firstLine="0"/>
              <w:rPr>
                <w:sz w:val="24"/>
                <w:szCs w:val="24"/>
              </w:rPr>
            </w:pPr>
            <w:r w:rsidRPr="00761AED">
              <w:rPr>
                <w:sz w:val="24"/>
                <w:szCs w:val="24"/>
              </w:rPr>
              <w:t>Цель: выявление</w:t>
            </w:r>
          </w:p>
          <w:p w:rsidR="00761AED" w:rsidRPr="00761AED" w:rsidRDefault="00761AED" w:rsidP="008F5458">
            <w:pPr>
              <w:pStyle w:val="af1"/>
              <w:ind w:firstLine="0"/>
              <w:rPr>
                <w:sz w:val="24"/>
                <w:szCs w:val="24"/>
              </w:rPr>
            </w:pPr>
            <w:r w:rsidRPr="00761AED">
              <w:rPr>
                <w:sz w:val="24"/>
                <w:szCs w:val="24"/>
              </w:rPr>
              <w:t>уровня школьной</w:t>
            </w:r>
          </w:p>
          <w:p w:rsidR="00761AED" w:rsidRPr="00761AED" w:rsidRDefault="00761AED" w:rsidP="008F5458">
            <w:pPr>
              <w:pStyle w:val="af1"/>
              <w:ind w:firstLine="0"/>
              <w:rPr>
                <w:sz w:val="24"/>
                <w:szCs w:val="24"/>
              </w:rPr>
            </w:pPr>
            <w:r w:rsidRPr="00761AED">
              <w:rPr>
                <w:sz w:val="24"/>
                <w:szCs w:val="24"/>
              </w:rPr>
              <w:t>мотивации учащихся.</w:t>
            </w:r>
          </w:p>
          <w:p w:rsidR="008D3B99" w:rsidRPr="00761AED" w:rsidRDefault="008D3B99" w:rsidP="008F5458">
            <w:pPr>
              <w:pStyle w:val="af1"/>
              <w:ind w:firstLine="0"/>
              <w:rPr>
                <w:sz w:val="24"/>
                <w:szCs w:val="24"/>
              </w:rPr>
            </w:pPr>
          </w:p>
        </w:tc>
      </w:tr>
      <w:tr w:rsidR="002F584C" w:rsidTr="002F584C">
        <w:tc>
          <w:tcPr>
            <w:tcW w:w="5637" w:type="dxa"/>
          </w:tcPr>
          <w:p w:rsidR="00761AED" w:rsidRPr="0025783D" w:rsidRDefault="00761AED" w:rsidP="008F5458">
            <w:pPr>
              <w:pStyle w:val="af1"/>
              <w:ind w:firstLine="0"/>
              <w:rPr>
                <w:b/>
                <w:sz w:val="24"/>
                <w:szCs w:val="24"/>
              </w:rPr>
            </w:pPr>
            <w:r w:rsidRPr="0025783D">
              <w:rPr>
                <w:b/>
                <w:sz w:val="24"/>
                <w:szCs w:val="24"/>
              </w:rPr>
              <w:lastRenderedPageBreak/>
              <w:t>7 класс:</w:t>
            </w:r>
          </w:p>
          <w:p w:rsidR="00761AED" w:rsidRPr="00761AED" w:rsidRDefault="00761AED" w:rsidP="008F5458">
            <w:pPr>
              <w:pStyle w:val="af1"/>
              <w:ind w:firstLine="0"/>
              <w:rPr>
                <w:sz w:val="24"/>
                <w:szCs w:val="24"/>
              </w:rPr>
            </w:pPr>
            <w:r w:rsidRPr="00761AED">
              <w:rPr>
                <w:sz w:val="24"/>
                <w:szCs w:val="24"/>
              </w:rPr>
              <w:t>• знание о своей этнической</w:t>
            </w:r>
            <w:r w:rsidR="0025783D">
              <w:rPr>
                <w:sz w:val="24"/>
                <w:szCs w:val="24"/>
              </w:rPr>
              <w:t xml:space="preserve"> </w:t>
            </w:r>
            <w:r w:rsidRPr="00761AED">
              <w:rPr>
                <w:sz w:val="24"/>
                <w:szCs w:val="24"/>
              </w:rPr>
              <w:t>принадлежности, освоение национальных</w:t>
            </w:r>
            <w:r w:rsidR="0025783D">
              <w:rPr>
                <w:sz w:val="24"/>
                <w:szCs w:val="24"/>
              </w:rPr>
              <w:t xml:space="preserve"> </w:t>
            </w:r>
            <w:r w:rsidRPr="00761AED">
              <w:rPr>
                <w:sz w:val="24"/>
                <w:szCs w:val="24"/>
              </w:rPr>
              <w:t>ценностей, традиций, культуры, знание о</w:t>
            </w:r>
            <w:r w:rsidR="0025783D">
              <w:rPr>
                <w:sz w:val="24"/>
                <w:szCs w:val="24"/>
              </w:rPr>
              <w:t xml:space="preserve"> </w:t>
            </w:r>
            <w:r w:rsidRPr="00761AED">
              <w:rPr>
                <w:sz w:val="24"/>
                <w:szCs w:val="24"/>
              </w:rPr>
              <w:t>народах и этнических группах России;</w:t>
            </w:r>
            <w:r w:rsidR="0025783D">
              <w:rPr>
                <w:sz w:val="24"/>
                <w:szCs w:val="24"/>
              </w:rPr>
              <w:t xml:space="preserve"> </w:t>
            </w:r>
            <w:r w:rsidRPr="00761AED">
              <w:rPr>
                <w:sz w:val="24"/>
                <w:szCs w:val="24"/>
              </w:rPr>
              <w:t>эмоциональное положительное принятие</w:t>
            </w:r>
            <w:r w:rsidR="0025783D">
              <w:rPr>
                <w:sz w:val="24"/>
                <w:szCs w:val="24"/>
              </w:rPr>
              <w:t xml:space="preserve"> </w:t>
            </w:r>
            <w:r w:rsidRPr="00761AED">
              <w:rPr>
                <w:sz w:val="24"/>
                <w:szCs w:val="24"/>
              </w:rPr>
              <w:t>своей этнической идентичности;</w:t>
            </w:r>
          </w:p>
          <w:p w:rsidR="00761AED" w:rsidRPr="00761AED" w:rsidRDefault="00761AED" w:rsidP="008F5458">
            <w:pPr>
              <w:pStyle w:val="af1"/>
              <w:ind w:firstLine="0"/>
              <w:rPr>
                <w:sz w:val="24"/>
                <w:szCs w:val="24"/>
              </w:rPr>
            </w:pPr>
            <w:r w:rsidRPr="00761AED">
              <w:rPr>
                <w:sz w:val="24"/>
                <w:szCs w:val="24"/>
              </w:rPr>
              <w:t>• уважение личности, ее достоинства,</w:t>
            </w:r>
            <w:r w:rsidR="0025783D">
              <w:rPr>
                <w:sz w:val="24"/>
                <w:szCs w:val="24"/>
              </w:rPr>
              <w:t xml:space="preserve"> </w:t>
            </w:r>
            <w:r w:rsidRPr="00761AED">
              <w:rPr>
                <w:sz w:val="24"/>
                <w:szCs w:val="24"/>
              </w:rPr>
              <w:t>доброжелательное отношение к</w:t>
            </w:r>
            <w:r w:rsidR="0025783D">
              <w:rPr>
                <w:sz w:val="24"/>
                <w:szCs w:val="24"/>
              </w:rPr>
              <w:t xml:space="preserve"> </w:t>
            </w:r>
            <w:r w:rsidRPr="00761AED">
              <w:rPr>
                <w:sz w:val="24"/>
                <w:szCs w:val="24"/>
              </w:rPr>
              <w:t>окружающим, нетерпимость к любым</w:t>
            </w:r>
            <w:r w:rsidR="0025783D">
              <w:rPr>
                <w:sz w:val="24"/>
                <w:szCs w:val="24"/>
              </w:rPr>
              <w:t xml:space="preserve"> </w:t>
            </w:r>
            <w:r w:rsidRPr="00761AED">
              <w:rPr>
                <w:sz w:val="24"/>
                <w:szCs w:val="24"/>
              </w:rPr>
              <w:t>видам насилия и готовность</w:t>
            </w:r>
            <w:r w:rsidR="0025783D">
              <w:rPr>
                <w:sz w:val="24"/>
                <w:szCs w:val="24"/>
              </w:rPr>
              <w:t xml:space="preserve"> </w:t>
            </w:r>
            <w:r w:rsidRPr="00761AED">
              <w:rPr>
                <w:sz w:val="24"/>
                <w:szCs w:val="24"/>
              </w:rPr>
              <w:t>противостоять им;</w:t>
            </w:r>
          </w:p>
          <w:p w:rsidR="00761AED" w:rsidRPr="00761AED" w:rsidRDefault="00761AED" w:rsidP="008F5458">
            <w:pPr>
              <w:pStyle w:val="af1"/>
              <w:ind w:firstLine="0"/>
              <w:rPr>
                <w:sz w:val="24"/>
                <w:szCs w:val="24"/>
              </w:rPr>
            </w:pPr>
            <w:r w:rsidRPr="00761AED">
              <w:rPr>
                <w:sz w:val="24"/>
                <w:szCs w:val="24"/>
              </w:rPr>
              <w:t>• уважение ценностей семьи, любовь к</w:t>
            </w:r>
            <w:r w:rsidR="0025783D">
              <w:rPr>
                <w:sz w:val="24"/>
                <w:szCs w:val="24"/>
              </w:rPr>
              <w:t xml:space="preserve"> </w:t>
            </w:r>
            <w:r w:rsidRPr="00761AED">
              <w:rPr>
                <w:sz w:val="24"/>
                <w:szCs w:val="24"/>
              </w:rPr>
              <w:t>природе, признание ценности здоровья</w:t>
            </w:r>
            <w:r w:rsidR="0025783D">
              <w:rPr>
                <w:sz w:val="24"/>
                <w:szCs w:val="24"/>
              </w:rPr>
              <w:t xml:space="preserve"> </w:t>
            </w:r>
            <w:r w:rsidRPr="00761AED">
              <w:rPr>
                <w:sz w:val="24"/>
                <w:szCs w:val="24"/>
              </w:rPr>
              <w:t>своего и других людей, оптимизм в</w:t>
            </w:r>
            <w:r w:rsidR="0025783D">
              <w:rPr>
                <w:sz w:val="24"/>
                <w:szCs w:val="24"/>
              </w:rPr>
              <w:t xml:space="preserve"> </w:t>
            </w:r>
            <w:r w:rsidRPr="00761AED">
              <w:rPr>
                <w:sz w:val="24"/>
                <w:szCs w:val="24"/>
              </w:rPr>
              <w:t>восприятии мира;</w:t>
            </w:r>
          </w:p>
          <w:p w:rsidR="008D3B99" w:rsidRPr="00761AED" w:rsidRDefault="00761AED" w:rsidP="008F5458">
            <w:pPr>
              <w:pStyle w:val="af1"/>
              <w:ind w:firstLine="0"/>
              <w:rPr>
                <w:sz w:val="24"/>
                <w:szCs w:val="24"/>
              </w:rPr>
            </w:pPr>
            <w:r w:rsidRPr="00761AED">
              <w:rPr>
                <w:sz w:val="24"/>
                <w:szCs w:val="24"/>
              </w:rPr>
              <w:t>• умение вести диалог на основе</w:t>
            </w:r>
            <w:r w:rsidR="0025783D">
              <w:rPr>
                <w:sz w:val="24"/>
                <w:szCs w:val="24"/>
              </w:rPr>
              <w:t xml:space="preserve"> </w:t>
            </w:r>
            <w:r w:rsidRPr="00761AED">
              <w:rPr>
                <w:sz w:val="24"/>
                <w:szCs w:val="24"/>
              </w:rPr>
              <w:t>равноправных отношений и взаимного</w:t>
            </w:r>
            <w:r w:rsidR="0025783D">
              <w:rPr>
                <w:sz w:val="24"/>
                <w:szCs w:val="24"/>
              </w:rPr>
              <w:t xml:space="preserve"> </w:t>
            </w:r>
            <w:r w:rsidRPr="00761AED">
              <w:rPr>
                <w:sz w:val="24"/>
                <w:szCs w:val="24"/>
              </w:rPr>
              <w:t>уважения, конструктивное разрешение</w:t>
            </w:r>
            <w:r w:rsidR="0025783D">
              <w:rPr>
                <w:sz w:val="24"/>
                <w:szCs w:val="24"/>
              </w:rPr>
              <w:t xml:space="preserve"> </w:t>
            </w:r>
            <w:r w:rsidRPr="00761AED">
              <w:rPr>
                <w:sz w:val="24"/>
                <w:szCs w:val="24"/>
              </w:rPr>
              <w:t>конфликтов.</w:t>
            </w:r>
          </w:p>
        </w:tc>
        <w:tc>
          <w:tcPr>
            <w:tcW w:w="1985" w:type="dxa"/>
            <w:gridSpan w:val="2"/>
          </w:tcPr>
          <w:p w:rsidR="00761AED" w:rsidRPr="00761AED" w:rsidRDefault="00761AED" w:rsidP="008F5458">
            <w:pPr>
              <w:pStyle w:val="af1"/>
              <w:ind w:firstLine="0"/>
              <w:rPr>
                <w:sz w:val="24"/>
                <w:szCs w:val="24"/>
              </w:rPr>
            </w:pPr>
            <w:r w:rsidRPr="00761AED">
              <w:rPr>
                <w:sz w:val="24"/>
                <w:szCs w:val="24"/>
              </w:rPr>
              <w:t>- урочная и</w:t>
            </w:r>
          </w:p>
          <w:p w:rsidR="00761AED" w:rsidRPr="00761AED" w:rsidRDefault="00761AED" w:rsidP="008F5458">
            <w:pPr>
              <w:pStyle w:val="af1"/>
              <w:ind w:firstLine="0"/>
              <w:rPr>
                <w:sz w:val="24"/>
                <w:szCs w:val="24"/>
              </w:rPr>
            </w:pPr>
            <w:r w:rsidRPr="00761AED">
              <w:rPr>
                <w:sz w:val="24"/>
                <w:szCs w:val="24"/>
              </w:rPr>
              <w:t>внеурочная</w:t>
            </w:r>
          </w:p>
          <w:p w:rsidR="00761AED" w:rsidRPr="00761AED" w:rsidRDefault="00761AED" w:rsidP="008F5458">
            <w:pPr>
              <w:pStyle w:val="af1"/>
              <w:ind w:firstLine="0"/>
              <w:rPr>
                <w:sz w:val="24"/>
                <w:szCs w:val="24"/>
              </w:rPr>
            </w:pPr>
            <w:r w:rsidRPr="00761AED">
              <w:rPr>
                <w:sz w:val="24"/>
                <w:szCs w:val="24"/>
              </w:rPr>
              <w:t>деятельность;</w:t>
            </w:r>
          </w:p>
          <w:p w:rsidR="00761AED" w:rsidRPr="00761AED" w:rsidRDefault="00761AED" w:rsidP="008F5458">
            <w:pPr>
              <w:pStyle w:val="af1"/>
              <w:ind w:firstLine="0"/>
              <w:rPr>
                <w:sz w:val="24"/>
                <w:szCs w:val="24"/>
              </w:rPr>
            </w:pPr>
            <w:r w:rsidRPr="00761AED">
              <w:rPr>
                <w:sz w:val="24"/>
                <w:szCs w:val="24"/>
              </w:rPr>
              <w:t>- этические беседы,</w:t>
            </w:r>
          </w:p>
          <w:p w:rsidR="00761AED" w:rsidRPr="00761AED" w:rsidRDefault="00761AED" w:rsidP="008F5458">
            <w:pPr>
              <w:pStyle w:val="af1"/>
              <w:ind w:firstLine="0"/>
              <w:rPr>
                <w:sz w:val="24"/>
                <w:szCs w:val="24"/>
              </w:rPr>
            </w:pPr>
            <w:r w:rsidRPr="00761AED">
              <w:rPr>
                <w:sz w:val="24"/>
                <w:szCs w:val="24"/>
              </w:rPr>
              <w:t>лекции, диспуты;</w:t>
            </w:r>
          </w:p>
          <w:p w:rsidR="00761AED" w:rsidRPr="00761AED" w:rsidRDefault="00761AED" w:rsidP="008F5458">
            <w:pPr>
              <w:pStyle w:val="af1"/>
              <w:ind w:firstLine="0"/>
              <w:rPr>
                <w:sz w:val="24"/>
                <w:szCs w:val="24"/>
              </w:rPr>
            </w:pPr>
            <w:r w:rsidRPr="00761AED">
              <w:rPr>
                <w:sz w:val="24"/>
                <w:szCs w:val="24"/>
              </w:rPr>
              <w:t>- тематические</w:t>
            </w:r>
          </w:p>
          <w:p w:rsidR="00761AED" w:rsidRPr="00761AED" w:rsidRDefault="00761AED" w:rsidP="008F5458">
            <w:pPr>
              <w:pStyle w:val="af1"/>
              <w:ind w:firstLine="0"/>
              <w:rPr>
                <w:sz w:val="24"/>
                <w:szCs w:val="24"/>
              </w:rPr>
            </w:pPr>
            <w:r w:rsidRPr="00761AED">
              <w:rPr>
                <w:sz w:val="24"/>
                <w:szCs w:val="24"/>
              </w:rPr>
              <w:t>вечера, турниры</w:t>
            </w:r>
          </w:p>
          <w:p w:rsidR="00761AED" w:rsidRPr="00761AED" w:rsidRDefault="00761AED" w:rsidP="008F5458">
            <w:pPr>
              <w:pStyle w:val="af1"/>
              <w:ind w:firstLine="0"/>
              <w:rPr>
                <w:sz w:val="24"/>
                <w:szCs w:val="24"/>
              </w:rPr>
            </w:pPr>
            <w:r w:rsidRPr="00761AED">
              <w:rPr>
                <w:sz w:val="24"/>
                <w:szCs w:val="24"/>
              </w:rPr>
              <w:t>знатоков этики;</w:t>
            </w:r>
          </w:p>
          <w:p w:rsidR="00761AED" w:rsidRPr="00761AED" w:rsidRDefault="00761AED" w:rsidP="008F5458">
            <w:pPr>
              <w:pStyle w:val="af1"/>
              <w:ind w:firstLine="0"/>
              <w:rPr>
                <w:sz w:val="24"/>
                <w:szCs w:val="24"/>
              </w:rPr>
            </w:pPr>
            <w:r w:rsidRPr="00761AED">
              <w:rPr>
                <w:sz w:val="24"/>
                <w:szCs w:val="24"/>
              </w:rPr>
              <w:t>-совместная</w:t>
            </w:r>
          </w:p>
          <w:p w:rsidR="00761AED" w:rsidRPr="00761AED" w:rsidRDefault="00761AED" w:rsidP="008F5458">
            <w:pPr>
              <w:pStyle w:val="af1"/>
              <w:ind w:firstLine="0"/>
              <w:rPr>
                <w:sz w:val="24"/>
                <w:szCs w:val="24"/>
              </w:rPr>
            </w:pPr>
            <w:r w:rsidRPr="00761AED">
              <w:rPr>
                <w:sz w:val="24"/>
                <w:szCs w:val="24"/>
              </w:rPr>
              <w:t>деятельность,</w:t>
            </w:r>
          </w:p>
          <w:p w:rsidR="00761AED" w:rsidRPr="00761AED" w:rsidRDefault="00761AED" w:rsidP="008F5458">
            <w:pPr>
              <w:pStyle w:val="af1"/>
              <w:ind w:firstLine="0"/>
              <w:rPr>
                <w:sz w:val="24"/>
                <w:szCs w:val="24"/>
              </w:rPr>
            </w:pPr>
            <w:r w:rsidRPr="00761AED">
              <w:rPr>
                <w:sz w:val="24"/>
                <w:szCs w:val="24"/>
              </w:rPr>
              <w:t>сотрудничество;</w:t>
            </w:r>
          </w:p>
          <w:p w:rsidR="008D3B99" w:rsidRPr="00761AED" w:rsidRDefault="008D3B99" w:rsidP="008F5458">
            <w:pPr>
              <w:pStyle w:val="af1"/>
              <w:ind w:firstLine="0"/>
              <w:rPr>
                <w:sz w:val="24"/>
                <w:szCs w:val="24"/>
              </w:rPr>
            </w:pPr>
          </w:p>
        </w:tc>
        <w:tc>
          <w:tcPr>
            <w:tcW w:w="2267" w:type="dxa"/>
          </w:tcPr>
          <w:p w:rsidR="00761AED" w:rsidRPr="00761AED" w:rsidRDefault="00761AED" w:rsidP="008F5458">
            <w:pPr>
              <w:pStyle w:val="af1"/>
              <w:ind w:firstLine="0"/>
              <w:rPr>
                <w:sz w:val="24"/>
                <w:szCs w:val="24"/>
              </w:rPr>
            </w:pPr>
            <w:r w:rsidRPr="00761AED">
              <w:rPr>
                <w:sz w:val="24"/>
                <w:szCs w:val="24"/>
              </w:rPr>
              <w:t>Методика Дембо-</w:t>
            </w:r>
          </w:p>
          <w:p w:rsidR="00761AED" w:rsidRPr="00761AED" w:rsidRDefault="00761AED" w:rsidP="008F5458">
            <w:pPr>
              <w:pStyle w:val="af1"/>
              <w:ind w:firstLine="0"/>
              <w:rPr>
                <w:sz w:val="24"/>
                <w:szCs w:val="24"/>
              </w:rPr>
            </w:pPr>
            <w:r w:rsidRPr="00761AED">
              <w:rPr>
                <w:sz w:val="24"/>
                <w:szCs w:val="24"/>
              </w:rPr>
              <w:t>Рубинштейн для</w:t>
            </w:r>
          </w:p>
          <w:p w:rsidR="00761AED" w:rsidRPr="00761AED" w:rsidRDefault="00761AED" w:rsidP="008F5458">
            <w:pPr>
              <w:pStyle w:val="af1"/>
              <w:ind w:firstLine="0"/>
              <w:rPr>
                <w:sz w:val="24"/>
                <w:szCs w:val="24"/>
              </w:rPr>
            </w:pPr>
            <w:r w:rsidRPr="00761AED">
              <w:rPr>
                <w:sz w:val="24"/>
                <w:szCs w:val="24"/>
              </w:rPr>
              <w:t>основной школы</w:t>
            </w:r>
          </w:p>
          <w:p w:rsidR="00761AED" w:rsidRPr="00761AED" w:rsidRDefault="00761AED" w:rsidP="008F5458">
            <w:pPr>
              <w:pStyle w:val="af1"/>
              <w:ind w:firstLine="0"/>
              <w:rPr>
                <w:sz w:val="24"/>
                <w:szCs w:val="24"/>
              </w:rPr>
            </w:pPr>
            <w:r w:rsidRPr="00761AED">
              <w:rPr>
                <w:sz w:val="24"/>
                <w:szCs w:val="24"/>
              </w:rPr>
              <w:t>Цель: исследование</w:t>
            </w:r>
          </w:p>
          <w:p w:rsidR="00761AED" w:rsidRPr="00761AED" w:rsidRDefault="00761AED" w:rsidP="008F5458">
            <w:pPr>
              <w:pStyle w:val="af1"/>
              <w:ind w:firstLine="0"/>
              <w:rPr>
                <w:sz w:val="24"/>
                <w:szCs w:val="24"/>
              </w:rPr>
            </w:pPr>
            <w:r w:rsidRPr="00761AED">
              <w:rPr>
                <w:sz w:val="24"/>
                <w:szCs w:val="24"/>
              </w:rPr>
              <w:t>самооценки</w:t>
            </w:r>
          </w:p>
          <w:p w:rsidR="0025783D" w:rsidRDefault="0025783D" w:rsidP="008F5458">
            <w:pPr>
              <w:pStyle w:val="af1"/>
              <w:ind w:firstLine="0"/>
              <w:rPr>
                <w:sz w:val="24"/>
                <w:szCs w:val="24"/>
              </w:rPr>
            </w:pPr>
          </w:p>
          <w:p w:rsidR="00761AED" w:rsidRPr="00761AED" w:rsidRDefault="00761AED" w:rsidP="008F5458">
            <w:pPr>
              <w:pStyle w:val="af1"/>
              <w:ind w:firstLine="0"/>
              <w:rPr>
                <w:sz w:val="24"/>
                <w:szCs w:val="24"/>
              </w:rPr>
            </w:pPr>
            <w:r w:rsidRPr="00761AED">
              <w:rPr>
                <w:sz w:val="24"/>
                <w:szCs w:val="24"/>
              </w:rPr>
              <w:t>Анкета Н. Лускановой</w:t>
            </w:r>
          </w:p>
          <w:p w:rsidR="00761AED" w:rsidRPr="00761AED" w:rsidRDefault="00761AED" w:rsidP="008F5458">
            <w:pPr>
              <w:pStyle w:val="af1"/>
              <w:ind w:firstLine="0"/>
              <w:rPr>
                <w:sz w:val="24"/>
                <w:szCs w:val="24"/>
              </w:rPr>
            </w:pPr>
            <w:r w:rsidRPr="00761AED">
              <w:rPr>
                <w:sz w:val="24"/>
                <w:szCs w:val="24"/>
              </w:rPr>
              <w:t>для основной школы</w:t>
            </w:r>
          </w:p>
          <w:p w:rsidR="00761AED" w:rsidRPr="00761AED" w:rsidRDefault="00761AED" w:rsidP="008F5458">
            <w:pPr>
              <w:pStyle w:val="af1"/>
              <w:ind w:firstLine="0"/>
              <w:rPr>
                <w:sz w:val="24"/>
                <w:szCs w:val="24"/>
              </w:rPr>
            </w:pPr>
            <w:r w:rsidRPr="00761AED">
              <w:rPr>
                <w:sz w:val="24"/>
                <w:szCs w:val="24"/>
              </w:rPr>
              <w:t>Цель: выявление</w:t>
            </w:r>
          </w:p>
          <w:p w:rsidR="00761AED" w:rsidRPr="00761AED" w:rsidRDefault="00761AED" w:rsidP="008F5458">
            <w:pPr>
              <w:pStyle w:val="af1"/>
              <w:ind w:firstLine="0"/>
              <w:rPr>
                <w:sz w:val="24"/>
                <w:szCs w:val="24"/>
              </w:rPr>
            </w:pPr>
            <w:r w:rsidRPr="00761AED">
              <w:rPr>
                <w:sz w:val="24"/>
                <w:szCs w:val="24"/>
              </w:rPr>
              <w:t>уровня школьной</w:t>
            </w:r>
          </w:p>
          <w:p w:rsidR="00761AED" w:rsidRPr="00761AED" w:rsidRDefault="00761AED" w:rsidP="008F5458">
            <w:pPr>
              <w:pStyle w:val="af1"/>
              <w:ind w:firstLine="0"/>
              <w:rPr>
                <w:sz w:val="24"/>
                <w:szCs w:val="24"/>
              </w:rPr>
            </w:pPr>
            <w:r w:rsidRPr="00761AED">
              <w:rPr>
                <w:sz w:val="24"/>
                <w:szCs w:val="24"/>
              </w:rPr>
              <w:t>мотивации учащихся.</w:t>
            </w:r>
          </w:p>
          <w:p w:rsidR="008D3B99" w:rsidRPr="00761AED" w:rsidRDefault="008D3B99" w:rsidP="008F5458">
            <w:pPr>
              <w:pStyle w:val="af1"/>
              <w:ind w:firstLine="0"/>
              <w:rPr>
                <w:sz w:val="24"/>
                <w:szCs w:val="24"/>
              </w:rPr>
            </w:pPr>
          </w:p>
        </w:tc>
      </w:tr>
      <w:tr w:rsidR="002F584C" w:rsidTr="002F584C">
        <w:tc>
          <w:tcPr>
            <w:tcW w:w="5637" w:type="dxa"/>
          </w:tcPr>
          <w:p w:rsidR="00761AED" w:rsidRPr="0025783D" w:rsidRDefault="00761AED" w:rsidP="008F5458">
            <w:pPr>
              <w:pStyle w:val="af1"/>
              <w:ind w:firstLine="0"/>
              <w:rPr>
                <w:b/>
                <w:sz w:val="24"/>
                <w:szCs w:val="24"/>
              </w:rPr>
            </w:pPr>
            <w:r w:rsidRPr="0025783D">
              <w:rPr>
                <w:b/>
                <w:sz w:val="24"/>
                <w:szCs w:val="24"/>
              </w:rPr>
              <w:t xml:space="preserve">8 класс: </w:t>
            </w:r>
          </w:p>
          <w:p w:rsidR="00761AED" w:rsidRPr="00761AED" w:rsidRDefault="00761AED" w:rsidP="008F5458">
            <w:pPr>
              <w:pStyle w:val="af1"/>
              <w:ind w:firstLine="0"/>
              <w:rPr>
                <w:sz w:val="24"/>
                <w:szCs w:val="24"/>
              </w:rPr>
            </w:pPr>
            <w:r w:rsidRPr="00761AED">
              <w:rPr>
                <w:sz w:val="24"/>
                <w:szCs w:val="24"/>
              </w:rPr>
              <w:t>• освоение общекультурного наследия</w:t>
            </w:r>
            <w:r w:rsidR="009279CC">
              <w:rPr>
                <w:sz w:val="24"/>
                <w:szCs w:val="24"/>
              </w:rPr>
              <w:t xml:space="preserve"> </w:t>
            </w:r>
            <w:r w:rsidRPr="00761AED">
              <w:rPr>
                <w:sz w:val="24"/>
                <w:szCs w:val="24"/>
              </w:rPr>
              <w:t>России и общемирового культурного</w:t>
            </w:r>
            <w:r w:rsidR="009279CC">
              <w:rPr>
                <w:sz w:val="24"/>
                <w:szCs w:val="24"/>
              </w:rPr>
              <w:t xml:space="preserve"> </w:t>
            </w:r>
            <w:r w:rsidRPr="00761AED">
              <w:rPr>
                <w:sz w:val="24"/>
                <w:szCs w:val="24"/>
              </w:rPr>
              <w:t>наследия;</w:t>
            </w:r>
          </w:p>
          <w:p w:rsidR="00761AED" w:rsidRPr="00761AED" w:rsidRDefault="00761AED" w:rsidP="008F5458">
            <w:pPr>
              <w:pStyle w:val="af1"/>
              <w:ind w:firstLine="0"/>
              <w:rPr>
                <w:sz w:val="24"/>
                <w:szCs w:val="24"/>
              </w:rPr>
            </w:pPr>
            <w:r w:rsidRPr="00761AED">
              <w:rPr>
                <w:sz w:val="24"/>
                <w:szCs w:val="24"/>
              </w:rPr>
              <w:t>• экологическое сознание, признание</w:t>
            </w:r>
            <w:r w:rsidR="009279CC">
              <w:rPr>
                <w:sz w:val="24"/>
                <w:szCs w:val="24"/>
              </w:rPr>
              <w:t xml:space="preserve"> </w:t>
            </w:r>
            <w:r w:rsidRPr="00761AED">
              <w:rPr>
                <w:sz w:val="24"/>
                <w:szCs w:val="24"/>
              </w:rPr>
              <w:t>высокой ценности жизни во всех ее</w:t>
            </w:r>
            <w:r w:rsidR="009279CC">
              <w:rPr>
                <w:sz w:val="24"/>
                <w:szCs w:val="24"/>
              </w:rPr>
              <w:t xml:space="preserve"> </w:t>
            </w:r>
            <w:r w:rsidRPr="00761AED">
              <w:rPr>
                <w:sz w:val="24"/>
                <w:szCs w:val="24"/>
              </w:rPr>
              <w:t>проявлениях, знание основных принципов и</w:t>
            </w:r>
          </w:p>
          <w:p w:rsidR="00761AED" w:rsidRPr="00761AED" w:rsidRDefault="00761AED" w:rsidP="008F5458">
            <w:pPr>
              <w:pStyle w:val="af1"/>
              <w:ind w:firstLine="0"/>
              <w:rPr>
                <w:sz w:val="24"/>
                <w:szCs w:val="24"/>
              </w:rPr>
            </w:pPr>
            <w:r w:rsidRPr="00761AED">
              <w:rPr>
                <w:sz w:val="24"/>
                <w:szCs w:val="24"/>
              </w:rPr>
              <w:t>правил отношения к природе, знание основ</w:t>
            </w:r>
          </w:p>
          <w:p w:rsidR="00761AED" w:rsidRPr="00761AED" w:rsidRDefault="00761AED" w:rsidP="008F5458">
            <w:pPr>
              <w:pStyle w:val="af1"/>
              <w:ind w:firstLine="0"/>
              <w:rPr>
                <w:sz w:val="24"/>
                <w:szCs w:val="24"/>
              </w:rPr>
            </w:pPr>
            <w:r w:rsidRPr="00761AED">
              <w:rPr>
                <w:sz w:val="24"/>
                <w:szCs w:val="24"/>
              </w:rPr>
              <w:t>здорового образа жизни и</w:t>
            </w:r>
            <w:r w:rsidR="009279CC">
              <w:rPr>
                <w:sz w:val="24"/>
                <w:szCs w:val="24"/>
              </w:rPr>
              <w:t xml:space="preserve"> </w:t>
            </w:r>
            <w:r w:rsidRPr="00761AED">
              <w:rPr>
                <w:sz w:val="24"/>
                <w:szCs w:val="24"/>
              </w:rPr>
              <w:t>здоровьесберегающих технологий,</w:t>
            </w:r>
            <w:r w:rsidR="009279CC">
              <w:rPr>
                <w:sz w:val="24"/>
                <w:szCs w:val="24"/>
              </w:rPr>
              <w:t xml:space="preserve"> </w:t>
            </w:r>
            <w:r w:rsidRPr="00761AED">
              <w:rPr>
                <w:sz w:val="24"/>
                <w:szCs w:val="24"/>
              </w:rPr>
              <w:t>правил поведения в чрезвычайных ситуациях;</w:t>
            </w:r>
          </w:p>
          <w:p w:rsidR="00761AED" w:rsidRPr="00761AED" w:rsidRDefault="00761AED" w:rsidP="008F5458">
            <w:pPr>
              <w:pStyle w:val="af1"/>
              <w:ind w:firstLine="0"/>
              <w:rPr>
                <w:sz w:val="24"/>
                <w:szCs w:val="24"/>
              </w:rPr>
            </w:pPr>
            <w:r w:rsidRPr="00761AED">
              <w:rPr>
                <w:sz w:val="24"/>
                <w:szCs w:val="24"/>
              </w:rPr>
              <w:t>• сформированность позитивной моральной</w:t>
            </w:r>
          </w:p>
          <w:p w:rsidR="00761AED" w:rsidRPr="00761AED" w:rsidRDefault="00761AED" w:rsidP="008F5458">
            <w:pPr>
              <w:pStyle w:val="af1"/>
              <w:ind w:firstLine="0"/>
              <w:rPr>
                <w:sz w:val="24"/>
                <w:szCs w:val="24"/>
              </w:rPr>
            </w:pPr>
            <w:r w:rsidRPr="00761AED">
              <w:rPr>
                <w:sz w:val="24"/>
                <w:szCs w:val="24"/>
              </w:rPr>
              <w:t>самооценки и моральных чувств</w:t>
            </w:r>
          </w:p>
          <w:p w:rsidR="00761AED" w:rsidRPr="00761AED" w:rsidRDefault="009279CC" w:rsidP="008F5458">
            <w:pPr>
              <w:pStyle w:val="af1"/>
              <w:ind w:firstLine="0"/>
              <w:rPr>
                <w:sz w:val="24"/>
                <w:szCs w:val="24"/>
              </w:rPr>
            </w:pPr>
            <w:r>
              <w:rPr>
                <w:sz w:val="24"/>
                <w:szCs w:val="24"/>
              </w:rPr>
              <w:t xml:space="preserve">• </w:t>
            </w:r>
            <w:r w:rsidR="00761AED" w:rsidRPr="00761AED">
              <w:rPr>
                <w:sz w:val="24"/>
                <w:szCs w:val="24"/>
              </w:rPr>
              <w:t xml:space="preserve">чувства гордости при следовании </w:t>
            </w:r>
            <w:r>
              <w:rPr>
                <w:sz w:val="24"/>
                <w:szCs w:val="24"/>
              </w:rPr>
              <w:t xml:space="preserve"> </w:t>
            </w:r>
            <w:r w:rsidR="00761AED" w:rsidRPr="00761AED">
              <w:rPr>
                <w:sz w:val="24"/>
                <w:szCs w:val="24"/>
              </w:rPr>
              <w:t>моральным нормам, переживание стыда при</w:t>
            </w:r>
            <w:r>
              <w:rPr>
                <w:sz w:val="24"/>
                <w:szCs w:val="24"/>
              </w:rPr>
              <w:t xml:space="preserve"> </w:t>
            </w:r>
            <w:r w:rsidR="00761AED" w:rsidRPr="00761AED">
              <w:rPr>
                <w:sz w:val="24"/>
                <w:szCs w:val="24"/>
              </w:rPr>
              <w:t>их нарушении;</w:t>
            </w:r>
          </w:p>
          <w:p w:rsidR="00761AED" w:rsidRPr="00761AED" w:rsidRDefault="00761AED" w:rsidP="008F5458">
            <w:pPr>
              <w:pStyle w:val="af1"/>
              <w:ind w:firstLine="0"/>
              <w:rPr>
                <w:sz w:val="24"/>
                <w:szCs w:val="24"/>
              </w:rPr>
            </w:pPr>
            <w:r w:rsidRPr="00761AED">
              <w:rPr>
                <w:sz w:val="24"/>
                <w:szCs w:val="24"/>
              </w:rPr>
              <w:t>• устойчивый познавательный интерес и</w:t>
            </w:r>
            <w:r w:rsidR="009279CC">
              <w:rPr>
                <w:sz w:val="24"/>
                <w:szCs w:val="24"/>
              </w:rPr>
              <w:t xml:space="preserve"> </w:t>
            </w:r>
            <w:r w:rsidRPr="00761AED">
              <w:rPr>
                <w:sz w:val="24"/>
                <w:szCs w:val="24"/>
              </w:rPr>
              <w:t>становление смыслообразующей функции</w:t>
            </w:r>
            <w:r w:rsidR="009279CC">
              <w:rPr>
                <w:sz w:val="24"/>
                <w:szCs w:val="24"/>
              </w:rPr>
              <w:t xml:space="preserve"> </w:t>
            </w:r>
            <w:r w:rsidRPr="00761AED">
              <w:rPr>
                <w:sz w:val="24"/>
                <w:szCs w:val="24"/>
              </w:rPr>
              <w:t>познавательного мотива;</w:t>
            </w:r>
          </w:p>
          <w:p w:rsidR="008D3B99" w:rsidRPr="00761AED" w:rsidRDefault="00761AED" w:rsidP="008F5458">
            <w:pPr>
              <w:pStyle w:val="af1"/>
              <w:ind w:firstLine="0"/>
              <w:rPr>
                <w:sz w:val="24"/>
                <w:szCs w:val="24"/>
              </w:rPr>
            </w:pPr>
            <w:r w:rsidRPr="00761AED">
              <w:rPr>
                <w:sz w:val="24"/>
                <w:szCs w:val="24"/>
              </w:rPr>
              <w:t>• участие в общественной жизни на уровне</w:t>
            </w:r>
            <w:r w:rsidR="009279CC">
              <w:rPr>
                <w:sz w:val="24"/>
                <w:szCs w:val="24"/>
              </w:rPr>
              <w:t xml:space="preserve"> </w:t>
            </w:r>
            <w:r w:rsidRPr="00761AED">
              <w:rPr>
                <w:sz w:val="24"/>
                <w:szCs w:val="24"/>
              </w:rPr>
              <w:t>школы и социума;</w:t>
            </w:r>
          </w:p>
        </w:tc>
        <w:tc>
          <w:tcPr>
            <w:tcW w:w="1985" w:type="dxa"/>
            <w:gridSpan w:val="2"/>
          </w:tcPr>
          <w:p w:rsidR="009279CC" w:rsidRPr="00761AED" w:rsidRDefault="00761AED" w:rsidP="008F5458">
            <w:pPr>
              <w:pStyle w:val="af1"/>
              <w:ind w:firstLine="0"/>
              <w:rPr>
                <w:sz w:val="24"/>
                <w:szCs w:val="24"/>
              </w:rPr>
            </w:pPr>
            <w:r w:rsidRPr="00761AED">
              <w:rPr>
                <w:sz w:val="24"/>
                <w:szCs w:val="24"/>
              </w:rPr>
              <w:t>-</w:t>
            </w:r>
            <w:r w:rsidR="009279CC" w:rsidRPr="00761AED">
              <w:rPr>
                <w:sz w:val="24"/>
                <w:szCs w:val="24"/>
              </w:rPr>
              <w:t xml:space="preserve"> урочная и</w:t>
            </w:r>
          </w:p>
          <w:p w:rsidR="009279CC" w:rsidRPr="00761AED" w:rsidRDefault="009279CC" w:rsidP="008F5458">
            <w:pPr>
              <w:pStyle w:val="af1"/>
              <w:ind w:firstLine="0"/>
              <w:rPr>
                <w:sz w:val="24"/>
                <w:szCs w:val="24"/>
              </w:rPr>
            </w:pPr>
            <w:r w:rsidRPr="00761AED">
              <w:rPr>
                <w:sz w:val="24"/>
                <w:szCs w:val="24"/>
              </w:rPr>
              <w:t>внеурочная</w:t>
            </w:r>
          </w:p>
          <w:p w:rsidR="009279CC" w:rsidRPr="00761AED" w:rsidRDefault="009279CC" w:rsidP="008F5458">
            <w:pPr>
              <w:pStyle w:val="af1"/>
              <w:ind w:firstLine="0"/>
              <w:rPr>
                <w:sz w:val="24"/>
                <w:szCs w:val="24"/>
              </w:rPr>
            </w:pPr>
            <w:r w:rsidRPr="00761AED">
              <w:rPr>
                <w:sz w:val="24"/>
                <w:szCs w:val="24"/>
              </w:rPr>
              <w:t>деятельность;</w:t>
            </w:r>
          </w:p>
          <w:p w:rsidR="009279CC" w:rsidRPr="00761AED" w:rsidRDefault="009279CC" w:rsidP="008F5458">
            <w:pPr>
              <w:pStyle w:val="af1"/>
              <w:ind w:firstLine="0"/>
              <w:rPr>
                <w:sz w:val="24"/>
                <w:szCs w:val="24"/>
              </w:rPr>
            </w:pPr>
            <w:r w:rsidRPr="00761AED">
              <w:rPr>
                <w:sz w:val="24"/>
                <w:szCs w:val="24"/>
              </w:rPr>
              <w:t>- этические беседы,</w:t>
            </w:r>
          </w:p>
          <w:p w:rsidR="009279CC" w:rsidRPr="00761AED" w:rsidRDefault="009279CC" w:rsidP="008F5458">
            <w:pPr>
              <w:pStyle w:val="af1"/>
              <w:ind w:firstLine="0"/>
              <w:rPr>
                <w:sz w:val="24"/>
                <w:szCs w:val="24"/>
              </w:rPr>
            </w:pPr>
            <w:r w:rsidRPr="00761AED">
              <w:rPr>
                <w:sz w:val="24"/>
                <w:szCs w:val="24"/>
              </w:rPr>
              <w:t>лекции, диспуты;</w:t>
            </w:r>
          </w:p>
          <w:p w:rsidR="009279CC" w:rsidRPr="00761AED" w:rsidRDefault="009279CC" w:rsidP="008F5458">
            <w:pPr>
              <w:pStyle w:val="af1"/>
              <w:ind w:firstLine="0"/>
              <w:rPr>
                <w:sz w:val="24"/>
                <w:szCs w:val="24"/>
              </w:rPr>
            </w:pPr>
            <w:r w:rsidRPr="00761AED">
              <w:rPr>
                <w:sz w:val="24"/>
                <w:szCs w:val="24"/>
              </w:rPr>
              <w:t>- тематические</w:t>
            </w:r>
          </w:p>
          <w:p w:rsidR="009279CC" w:rsidRPr="00761AED" w:rsidRDefault="009279CC" w:rsidP="008F5458">
            <w:pPr>
              <w:pStyle w:val="af1"/>
              <w:ind w:firstLine="0"/>
              <w:rPr>
                <w:sz w:val="24"/>
                <w:szCs w:val="24"/>
              </w:rPr>
            </w:pPr>
            <w:r w:rsidRPr="00761AED">
              <w:rPr>
                <w:sz w:val="24"/>
                <w:szCs w:val="24"/>
              </w:rPr>
              <w:t>вечера, турниры</w:t>
            </w:r>
          </w:p>
          <w:p w:rsidR="009279CC" w:rsidRPr="00761AED" w:rsidRDefault="009279CC" w:rsidP="008F5458">
            <w:pPr>
              <w:pStyle w:val="af1"/>
              <w:ind w:firstLine="0"/>
              <w:rPr>
                <w:sz w:val="24"/>
                <w:szCs w:val="24"/>
              </w:rPr>
            </w:pPr>
            <w:r w:rsidRPr="00761AED">
              <w:rPr>
                <w:sz w:val="24"/>
                <w:szCs w:val="24"/>
              </w:rPr>
              <w:t>знатоков этики;</w:t>
            </w:r>
          </w:p>
          <w:p w:rsidR="009279CC" w:rsidRPr="00761AED" w:rsidRDefault="009279CC" w:rsidP="008F5458">
            <w:pPr>
              <w:pStyle w:val="af1"/>
              <w:ind w:firstLine="0"/>
              <w:rPr>
                <w:sz w:val="24"/>
                <w:szCs w:val="24"/>
              </w:rPr>
            </w:pPr>
            <w:r w:rsidRPr="00761AED">
              <w:rPr>
                <w:sz w:val="24"/>
                <w:szCs w:val="24"/>
              </w:rPr>
              <w:t>-совместная</w:t>
            </w:r>
          </w:p>
          <w:p w:rsidR="009279CC" w:rsidRPr="00761AED" w:rsidRDefault="009279CC" w:rsidP="008F5458">
            <w:pPr>
              <w:pStyle w:val="af1"/>
              <w:ind w:firstLine="0"/>
              <w:rPr>
                <w:sz w:val="24"/>
                <w:szCs w:val="24"/>
              </w:rPr>
            </w:pPr>
            <w:r w:rsidRPr="00761AED">
              <w:rPr>
                <w:sz w:val="24"/>
                <w:szCs w:val="24"/>
              </w:rPr>
              <w:t>деятельность,</w:t>
            </w:r>
          </w:p>
          <w:p w:rsidR="009279CC" w:rsidRPr="00761AED" w:rsidRDefault="009279CC" w:rsidP="008F5458">
            <w:pPr>
              <w:pStyle w:val="af1"/>
              <w:ind w:firstLine="0"/>
              <w:rPr>
                <w:sz w:val="24"/>
                <w:szCs w:val="24"/>
              </w:rPr>
            </w:pPr>
            <w:r w:rsidRPr="00761AED">
              <w:rPr>
                <w:sz w:val="24"/>
                <w:szCs w:val="24"/>
              </w:rPr>
              <w:t>сотрудничество;</w:t>
            </w:r>
          </w:p>
          <w:p w:rsidR="00761AED" w:rsidRPr="00761AED" w:rsidRDefault="00761AED" w:rsidP="008F5458">
            <w:pPr>
              <w:pStyle w:val="af1"/>
              <w:ind w:firstLine="0"/>
              <w:rPr>
                <w:sz w:val="24"/>
                <w:szCs w:val="24"/>
              </w:rPr>
            </w:pPr>
            <w:r w:rsidRPr="00761AED">
              <w:rPr>
                <w:sz w:val="24"/>
                <w:szCs w:val="24"/>
              </w:rPr>
              <w:t>- участие в</w:t>
            </w:r>
          </w:p>
          <w:p w:rsidR="00761AED" w:rsidRPr="00761AED" w:rsidRDefault="00761AED" w:rsidP="008F5458">
            <w:pPr>
              <w:pStyle w:val="af1"/>
              <w:ind w:firstLine="0"/>
              <w:rPr>
                <w:sz w:val="24"/>
                <w:szCs w:val="24"/>
              </w:rPr>
            </w:pPr>
            <w:r w:rsidRPr="00761AED">
              <w:rPr>
                <w:sz w:val="24"/>
                <w:szCs w:val="24"/>
              </w:rPr>
              <w:t>социальном</w:t>
            </w:r>
          </w:p>
          <w:p w:rsidR="00761AED" w:rsidRPr="00761AED" w:rsidRDefault="00761AED" w:rsidP="008F5458">
            <w:pPr>
              <w:pStyle w:val="af1"/>
              <w:ind w:firstLine="0"/>
              <w:rPr>
                <w:sz w:val="24"/>
                <w:szCs w:val="24"/>
              </w:rPr>
            </w:pPr>
            <w:r w:rsidRPr="00761AED">
              <w:rPr>
                <w:sz w:val="24"/>
                <w:szCs w:val="24"/>
              </w:rPr>
              <w:t>учащихся.</w:t>
            </w:r>
          </w:p>
          <w:p w:rsidR="00761AED" w:rsidRPr="00761AED" w:rsidRDefault="00761AED" w:rsidP="008F5458">
            <w:pPr>
              <w:pStyle w:val="af1"/>
              <w:ind w:firstLine="0"/>
              <w:rPr>
                <w:sz w:val="24"/>
                <w:szCs w:val="24"/>
              </w:rPr>
            </w:pPr>
            <w:r w:rsidRPr="00761AED">
              <w:rPr>
                <w:sz w:val="24"/>
                <w:szCs w:val="24"/>
              </w:rPr>
              <w:t>проектировании;</w:t>
            </w:r>
          </w:p>
          <w:p w:rsidR="008D3B99" w:rsidRPr="00761AED" w:rsidRDefault="008D3B99" w:rsidP="008F5458">
            <w:pPr>
              <w:pStyle w:val="af1"/>
              <w:ind w:firstLine="0"/>
              <w:rPr>
                <w:sz w:val="24"/>
                <w:szCs w:val="24"/>
              </w:rPr>
            </w:pPr>
          </w:p>
        </w:tc>
        <w:tc>
          <w:tcPr>
            <w:tcW w:w="2267" w:type="dxa"/>
          </w:tcPr>
          <w:p w:rsidR="00761AED" w:rsidRPr="00761AED" w:rsidRDefault="00761AED" w:rsidP="008F5458">
            <w:pPr>
              <w:pStyle w:val="af1"/>
              <w:ind w:firstLine="0"/>
              <w:rPr>
                <w:sz w:val="24"/>
                <w:szCs w:val="24"/>
              </w:rPr>
            </w:pPr>
            <w:r w:rsidRPr="00761AED">
              <w:rPr>
                <w:sz w:val="24"/>
                <w:szCs w:val="24"/>
              </w:rPr>
              <w:t>Методика Дембо-</w:t>
            </w:r>
          </w:p>
          <w:p w:rsidR="00761AED" w:rsidRPr="00761AED" w:rsidRDefault="00761AED" w:rsidP="008F5458">
            <w:pPr>
              <w:pStyle w:val="af1"/>
              <w:ind w:firstLine="0"/>
              <w:rPr>
                <w:sz w:val="24"/>
                <w:szCs w:val="24"/>
              </w:rPr>
            </w:pPr>
            <w:r w:rsidRPr="00761AED">
              <w:rPr>
                <w:sz w:val="24"/>
                <w:szCs w:val="24"/>
              </w:rPr>
              <w:t>Рубинштейн для</w:t>
            </w:r>
          </w:p>
          <w:p w:rsidR="00761AED" w:rsidRPr="00761AED" w:rsidRDefault="00761AED" w:rsidP="008F5458">
            <w:pPr>
              <w:pStyle w:val="af1"/>
              <w:ind w:firstLine="0"/>
              <w:rPr>
                <w:sz w:val="24"/>
                <w:szCs w:val="24"/>
              </w:rPr>
            </w:pPr>
            <w:r w:rsidRPr="00761AED">
              <w:rPr>
                <w:sz w:val="24"/>
                <w:szCs w:val="24"/>
              </w:rPr>
              <w:t>основной школы</w:t>
            </w:r>
          </w:p>
          <w:p w:rsidR="00761AED" w:rsidRPr="00761AED" w:rsidRDefault="00761AED" w:rsidP="008F5458">
            <w:pPr>
              <w:pStyle w:val="af1"/>
              <w:ind w:firstLine="0"/>
              <w:rPr>
                <w:sz w:val="24"/>
                <w:szCs w:val="24"/>
              </w:rPr>
            </w:pPr>
            <w:r w:rsidRPr="00761AED">
              <w:rPr>
                <w:sz w:val="24"/>
                <w:szCs w:val="24"/>
              </w:rPr>
              <w:t>Цель: исследование</w:t>
            </w:r>
          </w:p>
          <w:p w:rsidR="00761AED" w:rsidRPr="00761AED" w:rsidRDefault="00761AED" w:rsidP="008F5458">
            <w:pPr>
              <w:pStyle w:val="af1"/>
              <w:ind w:firstLine="0"/>
              <w:rPr>
                <w:sz w:val="24"/>
                <w:szCs w:val="24"/>
              </w:rPr>
            </w:pPr>
            <w:r w:rsidRPr="00761AED">
              <w:rPr>
                <w:sz w:val="24"/>
                <w:szCs w:val="24"/>
              </w:rPr>
              <w:t>самооценки</w:t>
            </w:r>
          </w:p>
          <w:p w:rsidR="009279CC" w:rsidRDefault="009279CC" w:rsidP="008F5458">
            <w:pPr>
              <w:pStyle w:val="af1"/>
              <w:ind w:firstLine="0"/>
              <w:rPr>
                <w:sz w:val="24"/>
                <w:szCs w:val="24"/>
              </w:rPr>
            </w:pPr>
          </w:p>
          <w:p w:rsidR="00761AED" w:rsidRPr="00761AED" w:rsidRDefault="00761AED" w:rsidP="008F5458">
            <w:pPr>
              <w:pStyle w:val="af1"/>
              <w:ind w:firstLine="0"/>
              <w:rPr>
                <w:sz w:val="24"/>
                <w:szCs w:val="24"/>
              </w:rPr>
            </w:pPr>
            <w:r w:rsidRPr="00761AED">
              <w:rPr>
                <w:sz w:val="24"/>
                <w:szCs w:val="24"/>
              </w:rPr>
              <w:t>Анкета Н. Лускановой</w:t>
            </w:r>
          </w:p>
          <w:p w:rsidR="00761AED" w:rsidRPr="00761AED" w:rsidRDefault="00761AED" w:rsidP="008F5458">
            <w:pPr>
              <w:pStyle w:val="af1"/>
              <w:ind w:firstLine="0"/>
              <w:rPr>
                <w:sz w:val="24"/>
                <w:szCs w:val="24"/>
              </w:rPr>
            </w:pPr>
            <w:r w:rsidRPr="00761AED">
              <w:rPr>
                <w:sz w:val="24"/>
                <w:szCs w:val="24"/>
              </w:rPr>
              <w:t>для основной школы</w:t>
            </w:r>
          </w:p>
          <w:p w:rsidR="00761AED" w:rsidRPr="00761AED" w:rsidRDefault="00761AED" w:rsidP="008F5458">
            <w:pPr>
              <w:pStyle w:val="af1"/>
              <w:ind w:firstLine="0"/>
              <w:rPr>
                <w:sz w:val="24"/>
                <w:szCs w:val="24"/>
              </w:rPr>
            </w:pPr>
            <w:r w:rsidRPr="00761AED">
              <w:rPr>
                <w:sz w:val="24"/>
                <w:szCs w:val="24"/>
              </w:rPr>
              <w:t>Цель: выявление</w:t>
            </w:r>
          </w:p>
          <w:p w:rsidR="00761AED" w:rsidRPr="00761AED" w:rsidRDefault="00761AED" w:rsidP="008F5458">
            <w:pPr>
              <w:pStyle w:val="af1"/>
              <w:ind w:firstLine="0"/>
              <w:rPr>
                <w:sz w:val="24"/>
                <w:szCs w:val="24"/>
              </w:rPr>
            </w:pPr>
            <w:r w:rsidRPr="00761AED">
              <w:rPr>
                <w:sz w:val="24"/>
                <w:szCs w:val="24"/>
              </w:rPr>
              <w:t>уровня школьной</w:t>
            </w:r>
          </w:p>
          <w:p w:rsidR="00761AED" w:rsidRPr="00761AED" w:rsidRDefault="00761AED" w:rsidP="008F5458">
            <w:pPr>
              <w:pStyle w:val="af1"/>
              <w:ind w:firstLine="0"/>
              <w:rPr>
                <w:sz w:val="24"/>
                <w:szCs w:val="24"/>
              </w:rPr>
            </w:pPr>
            <w:r w:rsidRPr="00761AED">
              <w:rPr>
                <w:sz w:val="24"/>
                <w:szCs w:val="24"/>
              </w:rPr>
              <w:t>мотивации учащихся.</w:t>
            </w:r>
          </w:p>
          <w:p w:rsidR="008D3B99" w:rsidRPr="00761AED" w:rsidRDefault="008D3B99" w:rsidP="008F5458">
            <w:pPr>
              <w:pStyle w:val="af1"/>
              <w:ind w:firstLine="0"/>
              <w:rPr>
                <w:sz w:val="24"/>
                <w:szCs w:val="24"/>
              </w:rPr>
            </w:pPr>
          </w:p>
        </w:tc>
      </w:tr>
      <w:tr w:rsidR="002F584C" w:rsidTr="002F584C">
        <w:tc>
          <w:tcPr>
            <w:tcW w:w="5637" w:type="dxa"/>
          </w:tcPr>
          <w:p w:rsidR="00761AED" w:rsidRPr="009279CC" w:rsidRDefault="00761AED" w:rsidP="008F5458">
            <w:pPr>
              <w:pStyle w:val="af1"/>
              <w:ind w:firstLine="0"/>
              <w:rPr>
                <w:b/>
                <w:i/>
                <w:sz w:val="24"/>
                <w:szCs w:val="24"/>
              </w:rPr>
            </w:pPr>
            <w:r w:rsidRPr="009279CC">
              <w:rPr>
                <w:b/>
                <w:i/>
                <w:sz w:val="24"/>
                <w:szCs w:val="24"/>
              </w:rPr>
              <w:t>9 класс:</w:t>
            </w:r>
          </w:p>
          <w:p w:rsidR="00761AED" w:rsidRPr="00761AED" w:rsidRDefault="00761AED" w:rsidP="008F5458">
            <w:pPr>
              <w:pStyle w:val="af1"/>
              <w:ind w:firstLine="0"/>
              <w:rPr>
                <w:sz w:val="24"/>
                <w:szCs w:val="24"/>
              </w:rPr>
            </w:pPr>
            <w:r w:rsidRPr="00761AED">
              <w:rPr>
                <w:sz w:val="24"/>
                <w:szCs w:val="24"/>
              </w:rPr>
              <w:t>• знание основных положений</w:t>
            </w:r>
            <w:r w:rsidR="009279CC">
              <w:rPr>
                <w:sz w:val="24"/>
                <w:szCs w:val="24"/>
              </w:rPr>
              <w:t xml:space="preserve"> </w:t>
            </w:r>
            <w:r w:rsidRPr="00761AED">
              <w:rPr>
                <w:sz w:val="24"/>
                <w:szCs w:val="24"/>
              </w:rPr>
              <w:t>Конституции РФ, основных прав и</w:t>
            </w:r>
            <w:r w:rsidR="009279CC">
              <w:rPr>
                <w:sz w:val="24"/>
                <w:szCs w:val="24"/>
              </w:rPr>
              <w:t xml:space="preserve"> </w:t>
            </w:r>
            <w:r w:rsidRPr="00761AED">
              <w:rPr>
                <w:sz w:val="24"/>
                <w:szCs w:val="24"/>
              </w:rPr>
              <w:t>обязанностей гражданина, ориентация в</w:t>
            </w:r>
            <w:r w:rsidR="009279CC">
              <w:rPr>
                <w:sz w:val="24"/>
                <w:szCs w:val="24"/>
              </w:rPr>
              <w:t xml:space="preserve"> </w:t>
            </w:r>
            <w:r w:rsidRPr="00761AED">
              <w:rPr>
                <w:sz w:val="24"/>
                <w:szCs w:val="24"/>
              </w:rPr>
              <w:t>правовом пространстве государственно-общественных отношений;</w:t>
            </w:r>
          </w:p>
          <w:p w:rsidR="00761AED" w:rsidRPr="00761AED" w:rsidRDefault="00761AED" w:rsidP="008F5458">
            <w:pPr>
              <w:pStyle w:val="af1"/>
              <w:ind w:firstLine="0"/>
              <w:rPr>
                <w:sz w:val="24"/>
                <w:szCs w:val="24"/>
              </w:rPr>
            </w:pPr>
            <w:r w:rsidRPr="00761AED">
              <w:rPr>
                <w:sz w:val="24"/>
                <w:szCs w:val="24"/>
              </w:rPr>
              <w:t>• сформированность социально-</w:t>
            </w:r>
            <w:r w:rsidR="009279CC">
              <w:rPr>
                <w:sz w:val="24"/>
                <w:szCs w:val="24"/>
              </w:rPr>
              <w:t xml:space="preserve"> </w:t>
            </w:r>
            <w:r w:rsidRPr="00761AED">
              <w:rPr>
                <w:sz w:val="24"/>
                <w:szCs w:val="24"/>
              </w:rPr>
              <w:t>критического мышления, ориентация в</w:t>
            </w:r>
            <w:r w:rsidR="009279CC">
              <w:rPr>
                <w:sz w:val="24"/>
                <w:szCs w:val="24"/>
              </w:rPr>
              <w:t xml:space="preserve"> </w:t>
            </w:r>
            <w:r w:rsidRPr="00761AED">
              <w:rPr>
                <w:sz w:val="24"/>
                <w:szCs w:val="24"/>
              </w:rPr>
              <w:t>особенностях социальных отношений и</w:t>
            </w:r>
            <w:r w:rsidR="009279CC">
              <w:rPr>
                <w:sz w:val="24"/>
                <w:szCs w:val="24"/>
              </w:rPr>
              <w:t xml:space="preserve"> </w:t>
            </w:r>
            <w:r w:rsidRPr="00761AED">
              <w:rPr>
                <w:sz w:val="24"/>
                <w:szCs w:val="24"/>
              </w:rPr>
              <w:t>взаимодействий, установление взаимосвязи</w:t>
            </w:r>
            <w:r w:rsidR="009279CC">
              <w:rPr>
                <w:sz w:val="24"/>
                <w:szCs w:val="24"/>
              </w:rPr>
              <w:t xml:space="preserve"> </w:t>
            </w:r>
            <w:r w:rsidRPr="00761AED">
              <w:rPr>
                <w:sz w:val="24"/>
                <w:szCs w:val="24"/>
              </w:rPr>
              <w:t>между общественно-политическими</w:t>
            </w:r>
            <w:r w:rsidR="009279CC">
              <w:rPr>
                <w:sz w:val="24"/>
                <w:szCs w:val="24"/>
              </w:rPr>
              <w:t xml:space="preserve"> </w:t>
            </w:r>
            <w:r w:rsidRPr="00761AED">
              <w:rPr>
                <w:sz w:val="24"/>
                <w:szCs w:val="24"/>
              </w:rPr>
              <w:t>событиями;</w:t>
            </w:r>
          </w:p>
          <w:p w:rsidR="00761AED" w:rsidRPr="00761AED" w:rsidRDefault="00761AED" w:rsidP="008F5458">
            <w:pPr>
              <w:pStyle w:val="af1"/>
              <w:ind w:firstLine="0"/>
              <w:rPr>
                <w:sz w:val="24"/>
                <w:szCs w:val="24"/>
              </w:rPr>
            </w:pPr>
            <w:r w:rsidRPr="00761AED">
              <w:rPr>
                <w:sz w:val="24"/>
                <w:szCs w:val="24"/>
              </w:rPr>
              <w:lastRenderedPageBreak/>
              <w:t>• ориентация в системе моральных норм</w:t>
            </w:r>
            <w:r w:rsidR="009279CC">
              <w:rPr>
                <w:sz w:val="24"/>
                <w:szCs w:val="24"/>
              </w:rPr>
              <w:t xml:space="preserve"> </w:t>
            </w:r>
            <w:r w:rsidRPr="00761AED">
              <w:rPr>
                <w:sz w:val="24"/>
                <w:szCs w:val="24"/>
              </w:rPr>
              <w:t>и ценностей и их иерархии, понимание</w:t>
            </w:r>
            <w:r w:rsidR="009279CC">
              <w:rPr>
                <w:sz w:val="24"/>
                <w:szCs w:val="24"/>
              </w:rPr>
              <w:t xml:space="preserve"> </w:t>
            </w:r>
            <w:r w:rsidRPr="00761AED">
              <w:rPr>
                <w:sz w:val="24"/>
                <w:szCs w:val="24"/>
              </w:rPr>
              <w:t>конвенционального характера морали;</w:t>
            </w:r>
          </w:p>
          <w:p w:rsidR="00761AED" w:rsidRPr="00761AED" w:rsidRDefault="00761AED" w:rsidP="008F5458">
            <w:pPr>
              <w:pStyle w:val="af1"/>
              <w:ind w:firstLine="0"/>
              <w:rPr>
                <w:sz w:val="24"/>
                <w:szCs w:val="24"/>
              </w:rPr>
            </w:pPr>
            <w:r w:rsidRPr="00761AED">
              <w:rPr>
                <w:sz w:val="24"/>
                <w:szCs w:val="24"/>
              </w:rPr>
              <w:t>• сформированность потребности в</w:t>
            </w:r>
            <w:r w:rsidR="009279CC">
              <w:rPr>
                <w:sz w:val="24"/>
                <w:szCs w:val="24"/>
              </w:rPr>
              <w:t xml:space="preserve"> </w:t>
            </w:r>
            <w:r w:rsidRPr="00761AED">
              <w:rPr>
                <w:sz w:val="24"/>
                <w:szCs w:val="24"/>
              </w:rPr>
              <w:t>самовыражении и самореализации,</w:t>
            </w:r>
            <w:r w:rsidR="009279CC">
              <w:rPr>
                <w:sz w:val="24"/>
                <w:szCs w:val="24"/>
              </w:rPr>
              <w:t xml:space="preserve"> </w:t>
            </w:r>
            <w:r w:rsidRPr="00761AED">
              <w:rPr>
                <w:sz w:val="24"/>
                <w:szCs w:val="24"/>
              </w:rPr>
              <w:t>социальном признании;</w:t>
            </w:r>
          </w:p>
          <w:p w:rsidR="00761AED" w:rsidRPr="00761AED" w:rsidRDefault="00761AED" w:rsidP="008F5458">
            <w:pPr>
              <w:pStyle w:val="af1"/>
              <w:ind w:firstLine="0"/>
              <w:rPr>
                <w:sz w:val="24"/>
                <w:szCs w:val="24"/>
              </w:rPr>
            </w:pPr>
            <w:r w:rsidRPr="00761AED">
              <w:rPr>
                <w:sz w:val="24"/>
                <w:szCs w:val="24"/>
              </w:rPr>
              <w:t>• готовность к выбору профильного</w:t>
            </w:r>
            <w:r w:rsidR="009279CC">
              <w:rPr>
                <w:sz w:val="24"/>
                <w:szCs w:val="24"/>
              </w:rPr>
              <w:t xml:space="preserve"> </w:t>
            </w:r>
            <w:r w:rsidRPr="00761AED">
              <w:rPr>
                <w:sz w:val="24"/>
                <w:szCs w:val="24"/>
              </w:rPr>
              <w:t>образования;</w:t>
            </w:r>
          </w:p>
          <w:p w:rsidR="008D3B99" w:rsidRPr="00761AED" w:rsidRDefault="00761AED" w:rsidP="008F5458">
            <w:pPr>
              <w:pStyle w:val="af1"/>
              <w:ind w:firstLine="0"/>
              <w:rPr>
                <w:sz w:val="24"/>
                <w:szCs w:val="24"/>
              </w:rPr>
            </w:pPr>
            <w:r w:rsidRPr="00761AED">
              <w:rPr>
                <w:sz w:val="24"/>
                <w:szCs w:val="24"/>
              </w:rPr>
              <w:t>• умение строить жизненные планы с</w:t>
            </w:r>
            <w:r w:rsidR="009279CC">
              <w:rPr>
                <w:sz w:val="24"/>
                <w:szCs w:val="24"/>
              </w:rPr>
              <w:t xml:space="preserve"> </w:t>
            </w:r>
            <w:r w:rsidRPr="00761AED">
              <w:rPr>
                <w:sz w:val="24"/>
                <w:szCs w:val="24"/>
              </w:rPr>
              <w:t>учетом конкретных социально-исторических, политических и экономических условий.</w:t>
            </w:r>
          </w:p>
        </w:tc>
        <w:tc>
          <w:tcPr>
            <w:tcW w:w="1985" w:type="dxa"/>
            <w:gridSpan w:val="2"/>
          </w:tcPr>
          <w:p w:rsidR="009279CC" w:rsidRPr="00761AED" w:rsidRDefault="009279CC" w:rsidP="008F5458">
            <w:pPr>
              <w:pStyle w:val="af1"/>
              <w:ind w:firstLine="0"/>
              <w:rPr>
                <w:sz w:val="24"/>
                <w:szCs w:val="24"/>
              </w:rPr>
            </w:pPr>
            <w:r w:rsidRPr="00761AED">
              <w:rPr>
                <w:sz w:val="24"/>
                <w:szCs w:val="24"/>
              </w:rPr>
              <w:lastRenderedPageBreak/>
              <w:t>- урочная и</w:t>
            </w:r>
          </w:p>
          <w:p w:rsidR="009279CC" w:rsidRPr="00761AED" w:rsidRDefault="009279CC" w:rsidP="008F5458">
            <w:pPr>
              <w:pStyle w:val="af1"/>
              <w:ind w:firstLine="0"/>
              <w:rPr>
                <w:sz w:val="24"/>
                <w:szCs w:val="24"/>
              </w:rPr>
            </w:pPr>
            <w:r w:rsidRPr="00761AED">
              <w:rPr>
                <w:sz w:val="24"/>
                <w:szCs w:val="24"/>
              </w:rPr>
              <w:t>внеурочная</w:t>
            </w:r>
          </w:p>
          <w:p w:rsidR="009279CC" w:rsidRPr="00761AED" w:rsidRDefault="009279CC" w:rsidP="008F5458">
            <w:pPr>
              <w:pStyle w:val="af1"/>
              <w:ind w:firstLine="0"/>
              <w:rPr>
                <w:sz w:val="24"/>
                <w:szCs w:val="24"/>
              </w:rPr>
            </w:pPr>
            <w:r w:rsidRPr="00761AED">
              <w:rPr>
                <w:sz w:val="24"/>
                <w:szCs w:val="24"/>
              </w:rPr>
              <w:t>- этические беседы, лекции, диспуты; - тематические</w:t>
            </w:r>
          </w:p>
          <w:p w:rsidR="009279CC" w:rsidRDefault="009279CC" w:rsidP="008F5458">
            <w:pPr>
              <w:pStyle w:val="af1"/>
              <w:ind w:firstLine="0"/>
              <w:rPr>
                <w:sz w:val="24"/>
                <w:szCs w:val="24"/>
              </w:rPr>
            </w:pPr>
            <w:r w:rsidRPr="00761AED">
              <w:rPr>
                <w:sz w:val="24"/>
                <w:szCs w:val="24"/>
              </w:rPr>
              <w:t xml:space="preserve">вечера, турниры знатоков этики; </w:t>
            </w:r>
          </w:p>
          <w:p w:rsidR="009279CC" w:rsidRPr="00761AED" w:rsidRDefault="009279CC" w:rsidP="008F5458">
            <w:pPr>
              <w:pStyle w:val="af1"/>
              <w:ind w:firstLine="0"/>
              <w:rPr>
                <w:sz w:val="24"/>
                <w:szCs w:val="24"/>
              </w:rPr>
            </w:pPr>
            <w:r w:rsidRPr="00761AED">
              <w:rPr>
                <w:sz w:val="24"/>
                <w:szCs w:val="24"/>
              </w:rPr>
              <w:t xml:space="preserve">-совместная деятельность, </w:t>
            </w:r>
            <w:r w:rsidRPr="00761AED">
              <w:rPr>
                <w:sz w:val="24"/>
                <w:szCs w:val="24"/>
              </w:rPr>
              <w:lastRenderedPageBreak/>
              <w:t>сотрудничество; - участие в</w:t>
            </w:r>
          </w:p>
          <w:p w:rsidR="009279CC" w:rsidRPr="00761AED" w:rsidRDefault="009279CC" w:rsidP="008F5458">
            <w:pPr>
              <w:pStyle w:val="af1"/>
              <w:ind w:firstLine="0"/>
              <w:rPr>
                <w:sz w:val="24"/>
                <w:szCs w:val="24"/>
              </w:rPr>
            </w:pPr>
            <w:r w:rsidRPr="00761AED">
              <w:rPr>
                <w:sz w:val="24"/>
                <w:szCs w:val="24"/>
              </w:rPr>
              <w:t>социальном проектировании.</w:t>
            </w:r>
          </w:p>
          <w:p w:rsidR="009279CC" w:rsidRPr="00761AED" w:rsidRDefault="009279CC" w:rsidP="008F5458">
            <w:pPr>
              <w:pStyle w:val="af1"/>
              <w:ind w:firstLine="0"/>
              <w:rPr>
                <w:sz w:val="24"/>
                <w:szCs w:val="24"/>
              </w:rPr>
            </w:pPr>
          </w:p>
          <w:p w:rsidR="009279CC" w:rsidRPr="00761AED" w:rsidRDefault="009279CC" w:rsidP="008F5458">
            <w:pPr>
              <w:pStyle w:val="af1"/>
              <w:ind w:firstLine="0"/>
              <w:rPr>
                <w:sz w:val="24"/>
                <w:szCs w:val="24"/>
              </w:rPr>
            </w:pPr>
          </w:p>
          <w:p w:rsidR="009279CC" w:rsidRDefault="009279CC" w:rsidP="008F5458">
            <w:pPr>
              <w:pStyle w:val="af1"/>
              <w:ind w:firstLine="0"/>
              <w:rPr>
                <w:sz w:val="24"/>
                <w:szCs w:val="24"/>
              </w:rPr>
            </w:pPr>
          </w:p>
          <w:p w:rsidR="009279CC" w:rsidRPr="00761AED" w:rsidRDefault="009279CC" w:rsidP="008F5458">
            <w:pPr>
              <w:pStyle w:val="af1"/>
              <w:ind w:firstLine="0"/>
              <w:rPr>
                <w:sz w:val="24"/>
                <w:szCs w:val="24"/>
              </w:rPr>
            </w:pPr>
          </w:p>
          <w:p w:rsidR="008D3B99" w:rsidRPr="00761AED" w:rsidRDefault="008D3B99" w:rsidP="008F5458">
            <w:pPr>
              <w:pStyle w:val="af1"/>
              <w:ind w:firstLine="0"/>
              <w:rPr>
                <w:sz w:val="24"/>
                <w:szCs w:val="24"/>
              </w:rPr>
            </w:pPr>
          </w:p>
        </w:tc>
        <w:tc>
          <w:tcPr>
            <w:tcW w:w="2267" w:type="dxa"/>
          </w:tcPr>
          <w:p w:rsidR="00761AED" w:rsidRPr="00761AED" w:rsidRDefault="00761AED" w:rsidP="008F5458">
            <w:pPr>
              <w:pStyle w:val="af1"/>
              <w:ind w:firstLine="0"/>
              <w:rPr>
                <w:sz w:val="24"/>
                <w:szCs w:val="24"/>
              </w:rPr>
            </w:pPr>
            <w:r w:rsidRPr="00761AED">
              <w:rPr>
                <w:sz w:val="24"/>
                <w:szCs w:val="24"/>
              </w:rPr>
              <w:lastRenderedPageBreak/>
              <w:t>Методика Дембо-</w:t>
            </w:r>
          </w:p>
          <w:p w:rsidR="00761AED" w:rsidRPr="00761AED" w:rsidRDefault="00761AED" w:rsidP="008F5458">
            <w:pPr>
              <w:pStyle w:val="af1"/>
              <w:ind w:firstLine="0"/>
              <w:rPr>
                <w:sz w:val="24"/>
                <w:szCs w:val="24"/>
              </w:rPr>
            </w:pPr>
            <w:r w:rsidRPr="00761AED">
              <w:rPr>
                <w:sz w:val="24"/>
                <w:szCs w:val="24"/>
              </w:rPr>
              <w:t>деятельность; Рубинштейн для</w:t>
            </w:r>
          </w:p>
          <w:p w:rsidR="00761AED" w:rsidRPr="00761AED" w:rsidRDefault="00761AED" w:rsidP="008F5458">
            <w:pPr>
              <w:pStyle w:val="af1"/>
              <w:ind w:firstLine="0"/>
              <w:rPr>
                <w:sz w:val="24"/>
                <w:szCs w:val="24"/>
              </w:rPr>
            </w:pPr>
            <w:r w:rsidRPr="00761AED">
              <w:rPr>
                <w:sz w:val="24"/>
                <w:szCs w:val="24"/>
              </w:rPr>
              <w:t>основной школы</w:t>
            </w:r>
          </w:p>
          <w:p w:rsidR="00761AED" w:rsidRPr="00761AED" w:rsidRDefault="00761AED" w:rsidP="008F5458">
            <w:pPr>
              <w:pStyle w:val="af1"/>
              <w:ind w:firstLine="0"/>
              <w:rPr>
                <w:sz w:val="24"/>
                <w:szCs w:val="24"/>
              </w:rPr>
            </w:pPr>
            <w:r w:rsidRPr="00761AED">
              <w:rPr>
                <w:sz w:val="24"/>
                <w:szCs w:val="24"/>
              </w:rPr>
              <w:t>Цель: исследование</w:t>
            </w:r>
          </w:p>
          <w:p w:rsidR="00761AED" w:rsidRPr="00761AED" w:rsidRDefault="00761AED" w:rsidP="008F5458">
            <w:pPr>
              <w:pStyle w:val="af1"/>
              <w:ind w:firstLine="0"/>
              <w:rPr>
                <w:sz w:val="24"/>
                <w:szCs w:val="24"/>
              </w:rPr>
            </w:pPr>
            <w:r w:rsidRPr="00761AED">
              <w:rPr>
                <w:sz w:val="24"/>
                <w:szCs w:val="24"/>
              </w:rPr>
              <w:t>самооценки</w:t>
            </w:r>
          </w:p>
          <w:p w:rsidR="009279CC" w:rsidRDefault="009279CC" w:rsidP="008F5458">
            <w:pPr>
              <w:pStyle w:val="af1"/>
              <w:ind w:firstLine="0"/>
              <w:rPr>
                <w:sz w:val="24"/>
                <w:szCs w:val="24"/>
              </w:rPr>
            </w:pPr>
          </w:p>
          <w:p w:rsidR="00761AED" w:rsidRPr="00761AED" w:rsidRDefault="00761AED" w:rsidP="008F5458">
            <w:pPr>
              <w:pStyle w:val="af1"/>
              <w:ind w:firstLine="0"/>
              <w:rPr>
                <w:sz w:val="24"/>
                <w:szCs w:val="24"/>
              </w:rPr>
            </w:pPr>
            <w:r w:rsidRPr="00761AED">
              <w:rPr>
                <w:sz w:val="24"/>
                <w:szCs w:val="24"/>
              </w:rPr>
              <w:t>Анкета Н. Лускановой</w:t>
            </w:r>
          </w:p>
          <w:p w:rsidR="00761AED" w:rsidRPr="00761AED" w:rsidRDefault="00761AED" w:rsidP="008F5458">
            <w:pPr>
              <w:pStyle w:val="af1"/>
              <w:ind w:firstLine="0"/>
              <w:rPr>
                <w:sz w:val="24"/>
                <w:szCs w:val="24"/>
              </w:rPr>
            </w:pPr>
            <w:r w:rsidRPr="00761AED">
              <w:rPr>
                <w:sz w:val="24"/>
                <w:szCs w:val="24"/>
              </w:rPr>
              <w:t xml:space="preserve">для основной </w:t>
            </w:r>
            <w:r w:rsidRPr="00761AED">
              <w:rPr>
                <w:sz w:val="24"/>
                <w:szCs w:val="24"/>
              </w:rPr>
              <w:lastRenderedPageBreak/>
              <w:t>школы</w:t>
            </w:r>
          </w:p>
          <w:p w:rsidR="00761AED" w:rsidRPr="00761AED" w:rsidRDefault="00761AED" w:rsidP="008F5458">
            <w:pPr>
              <w:pStyle w:val="af1"/>
              <w:ind w:firstLine="0"/>
              <w:rPr>
                <w:sz w:val="24"/>
                <w:szCs w:val="24"/>
              </w:rPr>
            </w:pPr>
            <w:r w:rsidRPr="00761AED">
              <w:rPr>
                <w:sz w:val="24"/>
                <w:szCs w:val="24"/>
              </w:rPr>
              <w:t>Цель: выявление</w:t>
            </w:r>
          </w:p>
          <w:p w:rsidR="00761AED" w:rsidRPr="00761AED" w:rsidRDefault="00761AED" w:rsidP="008F5458">
            <w:pPr>
              <w:pStyle w:val="af1"/>
              <w:ind w:firstLine="0"/>
              <w:rPr>
                <w:sz w:val="24"/>
                <w:szCs w:val="24"/>
              </w:rPr>
            </w:pPr>
            <w:r w:rsidRPr="00761AED">
              <w:rPr>
                <w:sz w:val="24"/>
                <w:szCs w:val="24"/>
              </w:rPr>
              <w:t>уровня</w:t>
            </w:r>
          </w:p>
          <w:p w:rsidR="00761AED" w:rsidRPr="00761AED" w:rsidRDefault="00761AED" w:rsidP="008F5458">
            <w:pPr>
              <w:pStyle w:val="af1"/>
              <w:ind w:firstLine="0"/>
              <w:rPr>
                <w:sz w:val="24"/>
                <w:szCs w:val="24"/>
              </w:rPr>
            </w:pPr>
            <w:r w:rsidRPr="00761AED">
              <w:rPr>
                <w:sz w:val="24"/>
                <w:szCs w:val="24"/>
              </w:rPr>
              <w:t>школьной мотивации</w:t>
            </w:r>
          </w:p>
          <w:p w:rsidR="00761AED" w:rsidRPr="00761AED" w:rsidRDefault="00761AED" w:rsidP="008F5458">
            <w:pPr>
              <w:pStyle w:val="af1"/>
              <w:ind w:firstLine="0"/>
              <w:rPr>
                <w:sz w:val="24"/>
                <w:szCs w:val="24"/>
              </w:rPr>
            </w:pPr>
            <w:r w:rsidRPr="00761AED">
              <w:rPr>
                <w:sz w:val="24"/>
                <w:szCs w:val="24"/>
              </w:rPr>
              <w:t>учащихся.</w:t>
            </w:r>
          </w:p>
          <w:p w:rsidR="008D3B99" w:rsidRPr="00761AED" w:rsidRDefault="008D3B99" w:rsidP="008F5458">
            <w:pPr>
              <w:pStyle w:val="af1"/>
              <w:ind w:firstLine="0"/>
              <w:rPr>
                <w:sz w:val="24"/>
                <w:szCs w:val="24"/>
              </w:rPr>
            </w:pPr>
          </w:p>
        </w:tc>
      </w:tr>
      <w:tr w:rsidR="002F584C" w:rsidTr="002F584C">
        <w:tc>
          <w:tcPr>
            <w:tcW w:w="9889" w:type="dxa"/>
            <w:gridSpan w:val="4"/>
          </w:tcPr>
          <w:p w:rsidR="002F584C" w:rsidRPr="002F584C" w:rsidRDefault="002F584C" w:rsidP="008F5458">
            <w:pPr>
              <w:pStyle w:val="af1"/>
              <w:ind w:firstLine="0"/>
              <w:jc w:val="left"/>
              <w:rPr>
                <w:b/>
                <w:bCs/>
                <w:sz w:val="24"/>
                <w:szCs w:val="24"/>
                <w:lang w:eastAsia="ru-RU"/>
              </w:rPr>
            </w:pPr>
            <w:r w:rsidRPr="00326129">
              <w:rPr>
                <w:b/>
                <w:bCs/>
                <w:sz w:val="24"/>
                <w:szCs w:val="24"/>
                <w:lang w:eastAsia="ru-RU"/>
              </w:rPr>
              <w:lastRenderedPageBreak/>
              <w:t>Регулятивные УУД:</w:t>
            </w:r>
            <w:r>
              <w:rPr>
                <w:b/>
                <w:bCs/>
                <w:sz w:val="24"/>
                <w:szCs w:val="24"/>
                <w:lang w:eastAsia="ru-RU"/>
              </w:rPr>
              <w:t xml:space="preserve"> </w:t>
            </w:r>
            <w:r w:rsidRPr="00326129">
              <w:rPr>
                <w:sz w:val="24"/>
                <w:szCs w:val="24"/>
                <w:lang w:eastAsia="ru-RU"/>
              </w:rPr>
              <w:t>умение организовывать свою учебную деятельность</w:t>
            </w:r>
          </w:p>
        </w:tc>
      </w:tr>
      <w:tr w:rsidR="002F584C" w:rsidTr="002F584C">
        <w:tc>
          <w:tcPr>
            <w:tcW w:w="5637" w:type="dxa"/>
          </w:tcPr>
          <w:p w:rsidR="002F584C" w:rsidRPr="004533BB" w:rsidRDefault="002F584C" w:rsidP="008F5458">
            <w:pPr>
              <w:pStyle w:val="af1"/>
              <w:ind w:firstLine="0"/>
              <w:rPr>
                <w:b/>
                <w:sz w:val="24"/>
              </w:rPr>
            </w:pPr>
            <w:r w:rsidRPr="004533BB">
              <w:rPr>
                <w:b/>
                <w:sz w:val="24"/>
              </w:rPr>
              <w:t>5 класс:</w:t>
            </w:r>
          </w:p>
          <w:p w:rsidR="002F584C" w:rsidRPr="004533BB" w:rsidRDefault="002F584C" w:rsidP="008F5458">
            <w:pPr>
              <w:pStyle w:val="af1"/>
              <w:ind w:firstLine="0"/>
              <w:rPr>
                <w:sz w:val="24"/>
              </w:rPr>
            </w:pPr>
            <w:r w:rsidRPr="004533BB">
              <w:rPr>
                <w:sz w:val="24"/>
              </w:rPr>
              <w:t>• постановка частных задач на усвоение</w:t>
            </w:r>
            <w:r w:rsidR="004533BB">
              <w:rPr>
                <w:sz w:val="24"/>
              </w:rPr>
              <w:t xml:space="preserve"> </w:t>
            </w:r>
            <w:r w:rsidRPr="004533BB">
              <w:rPr>
                <w:sz w:val="24"/>
              </w:rPr>
              <w:t>готовых знаний и действий (стоит задача</w:t>
            </w:r>
            <w:r w:rsidR="004533BB">
              <w:rPr>
                <w:sz w:val="24"/>
              </w:rPr>
              <w:t xml:space="preserve"> </w:t>
            </w:r>
            <w:r w:rsidRPr="004533BB">
              <w:rPr>
                <w:sz w:val="24"/>
              </w:rPr>
              <w:t>понять, запомнить, воспроизвести)</w:t>
            </w:r>
          </w:p>
          <w:p w:rsidR="002F584C" w:rsidRPr="004533BB" w:rsidRDefault="002F584C" w:rsidP="008F5458">
            <w:pPr>
              <w:pStyle w:val="af1"/>
              <w:ind w:firstLine="0"/>
              <w:rPr>
                <w:sz w:val="24"/>
              </w:rPr>
            </w:pPr>
            <w:r w:rsidRPr="004533BB">
              <w:rPr>
                <w:sz w:val="24"/>
              </w:rPr>
              <w:t>• использовать справочную литературу,</w:t>
            </w:r>
            <w:r w:rsidR="004533BB">
              <w:rPr>
                <w:sz w:val="24"/>
              </w:rPr>
              <w:t xml:space="preserve"> </w:t>
            </w:r>
            <w:r w:rsidRPr="004533BB">
              <w:rPr>
                <w:sz w:val="24"/>
              </w:rPr>
              <w:t>ИКТ, инструменты и приборы;</w:t>
            </w:r>
          </w:p>
          <w:p w:rsidR="002F584C" w:rsidRPr="004533BB" w:rsidRDefault="002F584C" w:rsidP="008F5458">
            <w:pPr>
              <w:pStyle w:val="af1"/>
              <w:ind w:firstLine="0"/>
              <w:rPr>
                <w:sz w:val="24"/>
              </w:rPr>
            </w:pPr>
            <w:r w:rsidRPr="004533BB">
              <w:rPr>
                <w:sz w:val="24"/>
              </w:rPr>
              <w:t>• умение самостоятельно анализировать</w:t>
            </w:r>
            <w:r w:rsidR="004533BB">
              <w:rPr>
                <w:sz w:val="24"/>
              </w:rPr>
              <w:t xml:space="preserve"> </w:t>
            </w:r>
            <w:r w:rsidRPr="004533BB">
              <w:rPr>
                <w:sz w:val="24"/>
              </w:rPr>
              <w:t>условия достижения цели на основе учета</w:t>
            </w:r>
            <w:r w:rsidR="004533BB">
              <w:rPr>
                <w:sz w:val="24"/>
              </w:rPr>
              <w:t xml:space="preserve"> </w:t>
            </w:r>
            <w:r w:rsidRPr="004533BB">
              <w:rPr>
                <w:sz w:val="24"/>
              </w:rPr>
              <w:t>выделенных учителем ориентиров</w:t>
            </w:r>
            <w:r w:rsidR="004533BB">
              <w:rPr>
                <w:sz w:val="24"/>
              </w:rPr>
              <w:t xml:space="preserve"> </w:t>
            </w:r>
            <w:r w:rsidRPr="004533BB">
              <w:rPr>
                <w:sz w:val="24"/>
              </w:rPr>
              <w:t>действий в новом учебном материале;</w:t>
            </w:r>
          </w:p>
        </w:tc>
        <w:tc>
          <w:tcPr>
            <w:tcW w:w="1985" w:type="dxa"/>
            <w:gridSpan w:val="2"/>
          </w:tcPr>
          <w:p w:rsidR="002F584C" w:rsidRPr="004533BB" w:rsidRDefault="002F584C" w:rsidP="008F5458">
            <w:pPr>
              <w:pStyle w:val="af1"/>
              <w:ind w:firstLine="0"/>
              <w:rPr>
                <w:sz w:val="24"/>
              </w:rPr>
            </w:pPr>
            <w:r w:rsidRPr="004533BB">
              <w:rPr>
                <w:sz w:val="24"/>
              </w:rPr>
              <w:t>- творческие учебные</w:t>
            </w:r>
          </w:p>
          <w:p w:rsidR="002F584C" w:rsidRPr="004533BB" w:rsidRDefault="002F584C" w:rsidP="008F5458">
            <w:pPr>
              <w:pStyle w:val="af1"/>
              <w:ind w:firstLine="0"/>
              <w:rPr>
                <w:sz w:val="24"/>
              </w:rPr>
            </w:pPr>
            <w:r w:rsidRPr="004533BB">
              <w:rPr>
                <w:sz w:val="24"/>
              </w:rPr>
              <w:t>задания,</w:t>
            </w:r>
          </w:p>
          <w:p w:rsidR="002F584C" w:rsidRPr="004533BB" w:rsidRDefault="002F584C" w:rsidP="008F5458">
            <w:pPr>
              <w:pStyle w:val="af1"/>
              <w:ind w:firstLine="0"/>
              <w:rPr>
                <w:sz w:val="24"/>
              </w:rPr>
            </w:pPr>
            <w:r w:rsidRPr="004533BB">
              <w:rPr>
                <w:sz w:val="24"/>
              </w:rPr>
              <w:t>практические</w:t>
            </w:r>
          </w:p>
          <w:p w:rsidR="002F584C" w:rsidRPr="004533BB" w:rsidRDefault="002F584C" w:rsidP="008F5458">
            <w:pPr>
              <w:pStyle w:val="af1"/>
              <w:ind w:firstLine="0"/>
              <w:rPr>
                <w:sz w:val="24"/>
              </w:rPr>
            </w:pPr>
            <w:r w:rsidRPr="004533BB">
              <w:rPr>
                <w:sz w:val="24"/>
              </w:rPr>
              <w:t>работы;</w:t>
            </w:r>
          </w:p>
          <w:p w:rsidR="002F584C" w:rsidRPr="004533BB" w:rsidRDefault="002F584C" w:rsidP="008F5458">
            <w:pPr>
              <w:pStyle w:val="af1"/>
              <w:ind w:firstLine="0"/>
              <w:rPr>
                <w:sz w:val="24"/>
              </w:rPr>
            </w:pPr>
            <w:r w:rsidRPr="004533BB">
              <w:rPr>
                <w:sz w:val="24"/>
              </w:rPr>
              <w:t>-проблемные</w:t>
            </w:r>
          </w:p>
          <w:p w:rsidR="002F584C" w:rsidRPr="004533BB" w:rsidRDefault="002F584C" w:rsidP="008F5458">
            <w:pPr>
              <w:pStyle w:val="af1"/>
              <w:ind w:firstLine="0"/>
              <w:rPr>
                <w:sz w:val="24"/>
              </w:rPr>
            </w:pPr>
            <w:r w:rsidRPr="004533BB">
              <w:rPr>
                <w:sz w:val="24"/>
              </w:rPr>
              <w:t>ситуации;</w:t>
            </w:r>
          </w:p>
          <w:p w:rsidR="002F584C" w:rsidRPr="004533BB" w:rsidRDefault="002F584C" w:rsidP="008F5458">
            <w:pPr>
              <w:pStyle w:val="af1"/>
              <w:ind w:firstLine="0"/>
              <w:rPr>
                <w:sz w:val="24"/>
              </w:rPr>
            </w:pPr>
            <w:r w:rsidRPr="004533BB">
              <w:rPr>
                <w:sz w:val="24"/>
              </w:rPr>
              <w:t>-проектная и</w:t>
            </w:r>
          </w:p>
          <w:p w:rsidR="002F584C" w:rsidRPr="004533BB" w:rsidRDefault="004533BB" w:rsidP="008F5458">
            <w:pPr>
              <w:pStyle w:val="af1"/>
              <w:ind w:firstLine="0"/>
              <w:rPr>
                <w:sz w:val="24"/>
              </w:rPr>
            </w:pPr>
            <w:r>
              <w:rPr>
                <w:sz w:val="24"/>
              </w:rPr>
              <w:t>и</w:t>
            </w:r>
            <w:r w:rsidR="002F584C" w:rsidRPr="004533BB">
              <w:rPr>
                <w:sz w:val="24"/>
              </w:rPr>
              <w:t>сследовательская</w:t>
            </w:r>
            <w:r>
              <w:rPr>
                <w:sz w:val="24"/>
              </w:rPr>
              <w:t xml:space="preserve"> </w:t>
            </w:r>
            <w:r w:rsidR="002F584C" w:rsidRPr="004533BB">
              <w:rPr>
                <w:sz w:val="24"/>
              </w:rPr>
              <w:t>деятельность.</w:t>
            </w:r>
          </w:p>
        </w:tc>
        <w:tc>
          <w:tcPr>
            <w:tcW w:w="2267" w:type="dxa"/>
          </w:tcPr>
          <w:p w:rsidR="002F584C" w:rsidRPr="004533BB" w:rsidRDefault="002F584C" w:rsidP="008F5458">
            <w:pPr>
              <w:pStyle w:val="af1"/>
              <w:ind w:firstLine="0"/>
              <w:rPr>
                <w:sz w:val="24"/>
              </w:rPr>
            </w:pPr>
            <w:r w:rsidRPr="004533BB">
              <w:rPr>
                <w:sz w:val="24"/>
              </w:rPr>
              <w:t>• Тест-опросник для</w:t>
            </w:r>
            <w:r w:rsidR="004533BB">
              <w:rPr>
                <w:sz w:val="24"/>
              </w:rPr>
              <w:t xml:space="preserve"> </w:t>
            </w:r>
            <w:r w:rsidRPr="004533BB">
              <w:rPr>
                <w:sz w:val="24"/>
              </w:rPr>
              <w:t>определения уровня</w:t>
            </w:r>
            <w:r w:rsidR="004533BB">
              <w:rPr>
                <w:sz w:val="24"/>
              </w:rPr>
              <w:t xml:space="preserve"> </w:t>
            </w:r>
            <w:r w:rsidRPr="004533BB">
              <w:rPr>
                <w:sz w:val="24"/>
              </w:rPr>
              <w:t>самооценки</w:t>
            </w:r>
          </w:p>
          <w:p w:rsidR="002F584C" w:rsidRPr="004533BB" w:rsidRDefault="002F584C" w:rsidP="008F5458">
            <w:pPr>
              <w:pStyle w:val="af1"/>
              <w:ind w:firstLine="0"/>
              <w:rPr>
                <w:sz w:val="24"/>
              </w:rPr>
            </w:pPr>
            <w:r w:rsidRPr="004533BB">
              <w:rPr>
                <w:sz w:val="24"/>
              </w:rPr>
              <w:t>(С.В.Ковалев)</w:t>
            </w:r>
          </w:p>
          <w:p w:rsidR="002F584C" w:rsidRPr="004533BB" w:rsidRDefault="002F584C" w:rsidP="008F5458">
            <w:pPr>
              <w:pStyle w:val="af1"/>
              <w:ind w:firstLine="0"/>
              <w:rPr>
                <w:sz w:val="24"/>
              </w:rPr>
            </w:pPr>
            <w:r w:rsidRPr="004533BB">
              <w:rPr>
                <w:sz w:val="24"/>
              </w:rPr>
              <w:t>• Диагностика</w:t>
            </w:r>
          </w:p>
          <w:p w:rsidR="002F584C" w:rsidRPr="004533BB" w:rsidRDefault="002F584C" w:rsidP="008F5458">
            <w:pPr>
              <w:pStyle w:val="af1"/>
              <w:ind w:firstLine="0"/>
              <w:rPr>
                <w:sz w:val="24"/>
              </w:rPr>
            </w:pPr>
            <w:r w:rsidRPr="004533BB">
              <w:rPr>
                <w:sz w:val="24"/>
              </w:rPr>
              <w:t>коммуникативного</w:t>
            </w:r>
          </w:p>
          <w:p w:rsidR="002F584C" w:rsidRPr="004533BB" w:rsidRDefault="002F584C" w:rsidP="008F5458">
            <w:pPr>
              <w:pStyle w:val="af1"/>
              <w:ind w:firstLine="0"/>
              <w:rPr>
                <w:sz w:val="24"/>
              </w:rPr>
            </w:pPr>
            <w:r w:rsidRPr="004533BB">
              <w:rPr>
                <w:sz w:val="24"/>
              </w:rPr>
              <w:t>контроля</w:t>
            </w:r>
          </w:p>
          <w:p w:rsidR="002F584C" w:rsidRPr="004533BB" w:rsidRDefault="002F584C" w:rsidP="008F5458">
            <w:pPr>
              <w:pStyle w:val="af1"/>
              <w:ind w:firstLine="0"/>
              <w:rPr>
                <w:sz w:val="24"/>
              </w:rPr>
            </w:pPr>
            <w:r w:rsidRPr="004533BB">
              <w:rPr>
                <w:sz w:val="24"/>
              </w:rPr>
              <w:t>(М.Шнайдер)</w:t>
            </w:r>
          </w:p>
          <w:p w:rsidR="002F584C" w:rsidRPr="004533BB" w:rsidRDefault="002F584C" w:rsidP="008F5458">
            <w:pPr>
              <w:pStyle w:val="af1"/>
              <w:ind w:firstLine="0"/>
              <w:rPr>
                <w:sz w:val="24"/>
              </w:rPr>
            </w:pPr>
            <w:r w:rsidRPr="004533BB">
              <w:rPr>
                <w:sz w:val="24"/>
              </w:rPr>
              <w:t>• Личностный</w:t>
            </w:r>
          </w:p>
          <w:p w:rsidR="002F584C" w:rsidRPr="004533BB" w:rsidRDefault="002F584C" w:rsidP="008F5458">
            <w:pPr>
              <w:pStyle w:val="af1"/>
              <w:ind w:firstLine="0"/>
              <w:rPr>
                <w:sz w:val="24"/>
              </w:rPr>
            </w:pPr>
            <w:r w:rsidRPr="004533BB">
              <w:rPr>
                <w:sz w:val="24"/>
              </w:rPr>
              <w:t>опросник Кетелла</w:t>
            </w:r>
          </w:p>
          <w:p w:rsidR="002F584C" w:rsidRPr="004533BB" w:rsidRDefault="002F584C" w:rsidP="008F5458">
            <w:pPr>
              <w:pStyle w:val="af1"/>
              <w:ind w:firstLine="0"/>
              <w:rPr>
                <w:sz w:val="24"/>
              </w:rPr>
            </w:pPr>
            <w:r w:rsidRPr="004533BB">
              <w:rPr>
                <w:sz w:val="24"/>
              </w:rPr>
              <w:t>(фактор Q3)</w:t>
            </w:r>
          </w:p>
        </w:tc>
      </w:tr>
      <w:tr w:rsidR="002F584C" w:rsidTr="002F584C">
        <w:tc>
          <w:tcPr>
            <w:tcW w:w="5637" w:type="dxa"/>
          </w:tcPr>
          <w:p w:rsidR="004533BB" w:rsidRDefault="002F584C" w:rsidP="008F5458">
            <w:pPr>
              <w:pStyle w:val="af1"/>
              <w:ind w:firstLine="0"/>
              <w:rPr>
                <w:sz w:val="24"/>
              </w:rPr>
            </w:pPr>
            <w:r w:rsidRPr="004533BB">
              <w:rPr>
                <w:b/>
                <w:sz w:val="24"/>
              </w:rPr>
              <w:t>6 класс:</w:t>
            </w:r>
            <w:r w:rsidRPr="004533BB">
              <w:rPr>
                <w:sz w:val="24"/>
              </w:rPr>
              <w:t xml:space="preserve"> </w:t>
            </w:r>
          </w:p>
          <w:p w:rsidR="002F584C" w:rsidRPr="004533BB" w:rsidRDefault="002F584C" w:rsidP="008F5458">
            <w:pPr>
              <w:pStyle w:val="af1"/>
              <w:ind w:firstLine="0"/>
              <w:rPr>
                <w:sz w:val="24"/>
              </w:rPr>
            </w:pPr>
            <w:r w:rsidRPr="004533BB">
              <w:rPr>
                <w:sz w:val="24"/>
              </w:rPr>
              <w:t>• принятие и самостоятельная</w:t>
            </w:r>
            <w:r w:rsidR="004533BB">
              <w:rPr>
                <w:sz w:val="24"/>
              </w:rPr>
              <w:t xml:space="preserve"> </w:t>
            </w:r>
            <w:r w:rsidRPr="004533BB">
              <w:rPr>
                <w:sz w:val="24"/>
              </w:rPr>
              <w:t>постановка новых учебных задач (анализ</w:t>
            </w:r>
            <w:r w:rsidR="004533BB">
              <w:rPr>
                <w:sz w:val="24"/>
              </w:rPr>
              <w:t xml:space="preserve"> </w:t>
            </w:r>
            <w:r w:rsidRPr="004533BB">
              <w:rPr>
                <w:sz w:val="24"/>
              </w:rPr>
              <w:t>условий, выбор соответствующего способа</w:t>
            </w:r>
            <w:r w:rsidR="004533BB">
              <w:rPr>
                <w:sz w:val="24"/>
              </w:rPr>
              <w:t xml:space="preserve"> </w:t>
            </w:r>
            <w:r w:rsidRPr="004533BB">
              <w:rPr>
                <w:sz w:val="24"/>
              </w:rPr>
              <w:t>действий, контроль и оценка его выполнения)</w:t>
            </w:r>
          </w:p>
          <w:p w:rsidR="002F584C" w:rsidRPr="004533BB" w:rsidRDefault="002F584C" w:rsidP="008F5458">
            <w:pPr>
              <w:pStyle w:val="af1"/>
              <w:ind w:firstLine="0"/>
              <w:rPr>
                <w:sz w:val="24"/>
              </w:rPr>
            </w:pPr>
            <w:r w:rsidRPr="004533BB">
              <w:rPr>
                <w:sz w:val="24"/>
              </w:rPr>
              <w:t>• умение планировать пути достижения</w:t>
            </w:r>
            <w:r w:rsidR="004533BB">
              <w:rPr>
                <w:sz w:val="24"/>
              </w:rPr>
              <w:t xml:space="preserve"> </w:t>
            </w:r>
            <w:r w:rsidRPr="004533BB">
              <w:rPr>
                <w:sz w:val="24"/>
              </w:rPr>
              <w:t>намеченных целей;</w:t>
            </w:r>
          </w:p>
          <w:p w:rsidR="002F584C" w:rsidRPr="004533BB" w:rsidRDefault="002F584C" w:rsidP="008F5458">
            <w:pPr>
              <w:pStyle w:val="af1"/>
              <w:ind w:firstLine="0"/>
              <w:rPr>
                <w:sz w:val="24"/>
              </w:rPr>
            </w:pPr>
            <w:r w:rsidRPr="004533BB">
              <w:rPr>
                <w:sz w:val="24"/>
              </w:rPr>
              <w:t>• умение адекватно оценить степень</w:t>
            </w:r>
            <w:r w:rsidR="004533BB">
              <w:rPr>
                <w:sz w:val="24"/>
              </w:rPr>
              <w:t xml:space="preserve"> </w:t>
            </w:r>
            <w:r w:rsidRPr="004533BB">
              <w:rPr>
                <w:sz w:val="24"/>
              </w:rPr>
              <w:t>объективной и субъектной трудности</w:t>
            </w:r>
            <w:r w:rsidR="004533BB">
              <w:rPr>
                <w:sz w:val="24"/>
              </w:rPr>
              <w:t xml:space="preserve"> </w:t>
            </w:r>
            <w:r w:rsidRPr="004533BB">
              <w:rPr>
                <w:sz w:val="24"/>
              </w:rPr>
              <w:t>выполнения учебной задачи</w:t>
            </w:r>
          </w:p>
          <w:p w:rsidR="002F584C" w:rsidRPr="004533BB" w:rsidRDefault="002F584C" w:rsidP="008F5458">
            <w:pPr>
              <w:pStyle w:val="af1"/>
              <w:ind w:firstLine="0"/>
              <w:rPr>
                <w:sz w:val="24"/>
              </w:rPr>
            </w:pPr>
            <w:r w:rsidRPr="004533BB">
              <w:rPr>
                <w:sz w:val="24"/>
              </w:rPr>
              <w:t>• умение обнаружить отклонение от</w:t>
            </w:r>
            <w:r w:rsidR="004533BB">
              <w:rPr>
                <w:sz w:val="24"/>
              </w:rPr>
              <w:t xml:space="preserve"> </w:t>
            </w:r>
            <w:r w:rsidRPr="004533BB">
              <w:rPr>
                <w:sz w:val="24"/>
              </w:rPr>
              <w:t>эталонного образца и внести</w:t>
            </w:r>
            <w:r w:rsidR="004533BB">
              <w:rPr>
                <w:sz w:val="24"/>
              </w:rPr>
              <w:t xml:space="preserve"> </w:t>
            </w:r>
            <w:r w:rsidRPr="004533BB">
              <w:rPr>
                <w:sz w:val="24"/>
              </w:rPr>
              <w:t>соответствующие коррективы в процесс</w:t>
            </w:r>
            <w:r w:rsidR="004533BB">
              <w:rPr>
                <w:sz w:val="24"/>
              </w:rPr>
              <w:t xml:space="preserve"> </w:t>
            </w:r>
            <w:r w:rsidRPr="004533BB">
              <w:rPr>
                <w:sz w:val="24"/>
              </w:rPr>
              <w:t>выполнения учебной задачи;</w:t>
            </w:r>
          </w:p>
          <w:p w:rsidR="002F584C" w:rsidRPr="004533BB" w:rsidRDefault="002F584C" w:rsidP="008F5458">
            <w:pPr>
              <w:pStyle w:val="af1"/>
              <w:ind w:firstLine="0"/>
              <w:rPr>
                <w:sz w:val="24"/>
              </w:rPr>
            </w:pPr>
            <w:r w:rsidRPr="004533BB">
              <w:rPr>
                <w:sz w:val="24"/>
              </w:rPr>
              <w:t>• принимать решения в проблемной</w:t>
            </w:r>
            <w:r w:rsidR="004533BB">
              <w:rPr>
                <w:sz w:val="24"/>
              </w:rPr>
              <w:t xml:space="preserve"> </w:t>
            </w:r>
            <w:r w:rsidRPr="004533BB">
              <w:rPr>
                <w:sz w:val="24"/>
              </w:rPr>
              <w:t>ситуации на основе переговоров.</w:t>
            </w:r>
          </w:p>
        </w:tc>
        <w:tc>
          <w:tcPr>
            <w:tcW w:w="1985" w:type="dxa"/>
            <w:gridSpan w:val="2"/>
          </w:tcPr>
          <w:p w:rsidR="002F584C" w:rsidRPr="004533BB" w:rsidRDefault="002F584C" w:rsidP="008F5458">
            <w:pPr>
              <w:pStyle w:val="af1"/>
              <w:ind w:firstLine="0"/>
              <w:rPr>
                <w:sz w:val="24"/>
              </w:rPr>
            </w:pPr>
            <w:r w:rsidRPr="004533BB">
              <w:rPr>
                <w:sz w:val="24"/>
              </w:rPr>
              <w:t>- творческие учебные задания,</w:t>
            </w:r>
          </w:p>
          <w:p w:rsidR="002F584C" w:rsidRPr="004533BB" w:rsidRDefault="002F584C" w:rsidP="008F5458">
            <w:pPr>
              <w:pStyle w:val="af1"/>
              <w:ind w:firstLine="0"/>
              <w:rPr>
                <w:sz w:val="24"/>
              </w:rPr>
            </w:pPr>
            <w:r w:rsidRPr="004533BB">
              <w:rPr>
                <w:sz w:val="24"/>
              </w:rPr>
              <w:t>практические</w:t>
            </w:r>
          </w:p>
          <w:p w:rsidR="002F584C" w:rsidRPr="004533BB" w:rsidRDefault="002F584C" w:rsidP="008F5458">
            <w:pPr>
              <w:pStyle w:val="af1"/>
              <w:ind w:firstLine="0"/>
              <w:rPr>
                <w:sz w:val="24"/>
              </w:rPr>
            </w:pPr>
            <w:r w:rsidRPr="004533BB">
              <w:rPr>
                <w:sz w:val="24"/>
              </w:rPr>
              <w:t>работы;</w:t>
            </w:r>
          </w:p>
          <w:p w:rsidR="002F584C" w:rsidRPr="004533BB" w:rsidRDefault="002F584C" w:rsidP="008F5458">
            <w:pPr>
              <w:pStyle w:val="af1"/>
              <w:ind w:firstLine="0"/>
              <w:rPr>
                <w:sz w:val="24"/>
              </w:rPr>
            </w:pPr>
            <w:r w:rsidRPr="004533BB">
              <w:rPr>
                <w:sz w:val="24"/>
              </w:rPr>
              <w:t>-проблемные</w:t>
            </w:r>
          </w:p>
          <w:p w:rsidR="002F584C" w:rsidRPr="004533BB" w:rsidRDefault="002F584C" w:rsidP="008F5458">
            <w:pPr>
              <w:pStyle w:val="af1"/>
              <w:ind w:firstLine="0"/>
              <w:rPr>
                <w:sz w:val="24"/>
              </w:rPr>
            </w:pPr>
            <w:r w:rsidRPr="004533BB">
              <w:rPr>
                <w:sz w:val="24"/>
              </w:rPr>
              <w:t>ситуации;</w:t>
            </w:r>
          </w:p>
          <w:p w:rsidR="002F584C" w:rsidRPr="004533BB" w:rsidRDefault="002F584C" w:rsidP="008F5458">
            <w:pPr>
              <w:pStyle w:val="af1"/>
              <w:ind w:firstLine="0"/>
              <w:rPr>
                <w:sz w:val="24"/>
              </w:rPr>
            </w:pPr>
            <w:r w:rsidRPr="004533BB">
              <w:rPr>
                <w:sz w:val="24"/>
              </w:rPr>
              <w:t>-проектная и</w:t>
            </w:r>
          </w:p>
          <w:p w:rsidR="002F584C" w:rsidRPr="004533BB" w:rsidRDefault="004533BB" w:rsidP="008F5458">
            <w:pPr>
              <w:pStyle w:val="af1"/>
              <w:ind w:firstLine="0"/>
              <w:rPr>
                <w:sz w:val="24"/>
              </w:rPr>
            </w:pPr>
            <w:r w:rsidRPr="004533BB">
              <w:rPr>
                <w:sz w:val="24"/>
              </w:rPr>
              <w:t>И</w:t>
            </w:r>
            <w:r w:rsidR="002F584C" w:rsidRPr="004533BB">
              <w:rPr>
                <w:sz w:val="24"/>
              </w:rPr>
              <w:t>сследовательская</w:t>
            </w:r>
            <w:r>
              <w:rPr>
                <w:sz w:val="24"/>
              </w:rPr>
              <w:t xml:space="preserve"> </w:t>
            </w:r>
            <w:r w:rsidR="002F584C" w:rsidRPr="004533BB">
              <w:rPr>
                <w:sz w:val="24"/>
              </w:rPr>
              <w:t>деятельность.</w:t>
            </w:r>
          </w:p>
          <w:p w:rsidR="002F584C" w:rsidRPr="004533BB" w:rsidRDefault="002F584C" w:rsidP="008F5458">
            <w:pPr>
              <w:pStyle w:val="af1"/>
              <w:ind w:firstLine="0"/>
              <w:rPr>
                <w:sz w:val="24"/>
              </w:rPr>
            </w:pPr>
          </w:p>
        </w:tc>
        <w:tc>
          <w:tcPr>
            <w:tcW w:w="2267" w:type="dxa"/>
          </w:tcPr>
          <w:p w:rsidR="002F584C" w:rsidRPr="004533BB" w:rsidRDefault="002F584C" w:rsidP="008F5458">
            <w:pPr>
              <w:pStyle w:val="af1"/>
              <w:ind w:firstLine="0"/>
              <w:rPr>
                <w:sz w:val="24"/>
              </w:rPr>
            </w:pPr>
            <w:r w:rsidRPr="004533BB">
              <w:rPr>
                <w:sz w:val="24"/>
              </w:rPr>
              <w:t>• Тест-опросник для</w:t>
            </w:r>
            <w:r w:rsidR="004533BB">
              <w:rPr>
                <w:sz w:val="24"/>
              </w:rPr>
              <w:t xml:space="preserve"> </w:t>
            </w:r>
            <w:r w:rsidRPr="004533BB">
              <w:rPr>
                <w:sz w:val="24"/>
              </w:rPr>
              <w:t>определения уровня</w:t>
            </w:r>
            <w:r w:rsidR="004533BB">
              <w:rPr>
                <w:sz w:val="24"/>
              </w:rPr>
              <w:t xml:space="preserve"> </w:t>
            </w:r>
            <w:r w:rsidRPr="004533BB">
              <w:rPr>
                <w:sz w:val="24"/>
              </w:rPr>
              <w:t>самооценки</w:t>
            </w:r>
          </w:p>
          <w:p w:rsidR="002F584C" w:rsidRPr="004533BB" w:rsidRDefault="002F584C" w:rsidP="008F5458">
            <w:pPr>
              <w:pStyle w:val="af1"/>
              <w:ind w:firstLine="0"/>
              <w:rPr>
                <w:sz w:val="24"/>
              </w:rPr>
            </w:pPr>
            <w:r w:rsidRPr="004533BB">
              <w:rPr>
                <w:sz w:val="24"/>
              </w:rPr>
              <w:t>(С.В.Ковалев)</w:t>
            </w:r>
          </w:p>
          <w:p w:rsidR="002F584C" w:rsidRPr="004533BB" w:rsidRDefault="002F584C" w:rsidP="008F5458">
            <w:pPr>
              <w:pStyle w:val="af1"/>
              <w:ind w:firstLine="0"/>
              <w:rPr>
                <w:sz w:val="24"/>
              </w:rPr>
            </w:pPr>
            <w:r w:rsidRPr="004533BB">
              <w:rPr>
                <w:sz w:val="24"/>
              </w:rPr>
              <w:t>• Диагностика</w:t>
            </w:r>
          </w:p>
          <w:p w:rsidR="002F584C" w:rsidRPr="004533BB" w:rsidRDefault="002F584C" w:rsidP="008F5458">
            <w:pPr>
              <w:pStyle w:val="af1"/>
              <w:ind w:firstLine="0"/>
              <w:rPr>
                <w:sz w:val="24"/>
              </w:rPr>
            </w:pPr>
            <w:r w:rsidRPr="004533BB">
              <w:rPr>
                <w:sz w:val="24"/>
              </w:rPr>
              <w:t>коммуникативного</w:t>
            </w:r>
          </w:p>
          <w:p w:rsidR="002F584C" w:rsidRPr="004533BB" w:rsidRDefault="002F584C" w:rsidP="008F5458">
            <w:pPr>
              <w:pStyle w:val="af1"/>
              <w:ind w:firstLine="0"/>
              <w:rPr>
                <w:sz w:val="24"/>
              </w:rPr>
            </w:pPr>
            <w:r w:rsidRPr="004533BB">
              <w:rPr>
                <w:sz w:val="24"/>
              </w:rPr>
              <w:t>контроля</w:t>
            </w:r>
          </w:p>
          <w:p w:rsidR="002F584C" w:rsidRPr="004533BB" w:rsidRDefault="002F584C" w:rsidP="008F5458">
            <w:pPr>
              <w:pStyle w:val="af1"/>
              <w:ind w:firstLine="0"/>
              <w:rPr>
                <w:sz w:val="24"/>
              </w:rPr>
            </w:pPr>
            <w:r w:rsidRPr="004533BB">
              <w:rPr>
                <w:sz w:val="24"/>
              </w:rPr>
              <w:t>(М.Шнайдер)</w:t>
            </w:r>
          </w:p>
          <w:p w:rsidR="002F584C" w:rsidRPr="004533BB" w:rsidRDefault="002F584C" w:rsidP="008F5458">
            <w:pPr>
              <w:pStyle w:val="af1"/>
              <w:ind w:firstLine="0"/>
              <w:rPr>
                <w:sz w:val="24"/>
              </w:rPr>
            </w:pPr>
            <w:r w:rsidRPr="004533BB">
              <w:rPr>
                <w:sz w:val="24"/>
              </w:rPr>
              <w:t>• Личностный</w:t>
            </w:r>
          </w:p>
          <w:p w:rsidR="002F584C" w:rsidRPr="004533BB" w:rsidRDefault="004533BB" w:rsidP="008F5458">
            <w:pPr>
              <w:pStyle w:val="af1"/>
              <w:ind w:firstLine="0"/>
              <w:rPr>
                <w:sz w:val="24"/>
              </w:rPr>
            </w:pPr>
            <w:r>
              <w:rPr>
                <w:sz w:val="24"/>
              </w:rPr>
              <w:t>о</w:t>
            </w:r>
            <w:r w:rsidR="002F584C" w:rsidRPr="004533BB">
              <w:rPr>
                <w:sz w:val="24"/>
              </w:rPr>
              <w:t>просник Кетелла</w:t>
            </w:r>
          </w:p>
          <w:p w:rsidR="002F584C" w:rsidRPr="004533BB" w:rsidRDefault="002F584C" w:rsidP="008F5458">
            <w:pPr>
              <w:pStyle w:val="af1"/>
              <w:ind w:firstLine="0"/>
              <w:rPr>
                <w:sz w:val="24"/>
              </w:rPr>
            </w:pPr>
            <w:r w:rsidRPr="004533BB">
              <w:rPr>
                <w:sz w:val="24"/>
              </w:rPr>
              <w:t>(фактор Q3)</w:t>
            </w:r>
          </w:p>
          <w:p w:rsidR="002F584C" w:rsidRPr="004533BB" w:rsidRDefault="002F584C" w:rsidP="008F5458">
            <w:pPr>
              <w:pStyle w:val="af1"/>
              <w:ind w:firstLine="0"/>
              <w:rPr>
                <w:sz w:val="24"/>
              </w:rPr>
            </w:pPr>
          </w:p>
        </w:tc>
      </w:tr>
      <w:tr w:rsidR="002F584C" w:rsidTr="002F584C">
        <w:tc>
          <w:tcPr>
            <w:tcW w:w="5637" w:type="dxa"/>
          </w:tcPr>
          <w:p w:rsidR="004533BB" w:rsidRPr="004533BB" w:rsidRDefault="004533BB" w:rsidP="008F5458">
            <w:pPr>
              <w:pStyle w:val="af1"/>
              <w:ind w:firstLine="0"/>
              <w:rPr>
                <w:b/>
                <w:sz w:val="24"/>
                <w:szCs w:val="24"/>
                <w:lang w:eastAsia="ru-RU"/>
              </w:rPr>
            </w:pPr>
            <w:r w:rsidRPr="004533BB">
              <w:rPr>
                <w:b/>
                <w:sz w:val="24"/>
                <w:szCs w:val="24"/>
                <w:lang w:eastAsia="ru-RU"/>
              </w:rPr>
              <w:t>7 класс:</w:t>
            </w:r>
          </w:p>
          <w:p w:rsidR="004533BB" w:rsidRPr="004533BB" w:rsidRDefault="004533BB" w:rsidP="008F5458">
            <w:pPr>
              <w:pStyle w:val="af1"/>
              <w:ind w:firstLine="0"/>
              <w:rPr>
                <w:sz w:val="24"/>
                <w:szCs w:val="24"/>
                <w:lang w:eastAsia="ru-RU"/>
              </w:rPr>
            </w:pPr>
            <w:r w:rsidRPr="004533BB">
              <w:rPr>
                <w:sz w:val="24"/>
                <w:szCs w:val="24"/>
                <w:lang w:eastAsia="ru-RU"/>
              </w:rPr>
              <w:t>• формирование навыков целеполагания,</w:t>
            </w:r>
            <w:r>
              <w:rPr>
                <w:sz w:val="24"/>
                <w:szCs w:val="24"/>
                <w:lang w:eastAsia="ru-RU"/>
              </w:rPr>
              <w:t xml:space="preserve"> </w:t>
            </w:r>
            <w:r w:rsidRPr="004533BB">
              <w:rPr>
                <w:sz w:val="24"/>
                <w:szCs w:val="24"/>
                <w:lang w:eastAsia="ru-RU"/>
              </w:rPr>
              <w:t>включая постановку новых целей,</w:t>
            </w:r>
            <w:r>
              <w:rPr>
                <w:sz w:val="24"/>
                <w:szCs w:val="24"/>
                <w:lang w:eastAsia="ru-RU"/>
              </w:rPr>
              <w:t xml:space="preserve"> </w:t>
            </w:r>
            <w:r w:rsidRPr="004533BB">
              <w:rPr>
                <w:sz w:val="24"/>
                <w:szCs w:val="24"/>
                <w:lang w:eastAsia="ru-RU"/>
              </w:rPr>
              <w:t>преобразование практической задачи в</w:t>
            </w:r>
            <w:r>
              <w:rPr>
                <w:sz w:val="24"/>
                <w:szCs w:val="24"/>
                <w:lang w:eastAsia="ru-RU"/>
              </w:rPr>
              <w:t xml:space="preserve"> </w:t>
            </w:r>
            <w:r w:rsidRPr="004533BB">
              <w:rPr>
                <w:sz w:val="24"/>
                <w:szCs w:val="24"/>
                <w:lang w:eastAsia="ru-RU"/>
              </w:rPr>
              <w:t>познавательную;</w:t>
            </w:r>
          </w:p>
          <w:p w:rsidR="004533BB" w:rsidRPr="004533BB" w:rsidRDefault="004533BB" w:rsidP="008F5458">
            <w:pPr>
              <w:pStyle w:val="af1"/>
              <w:ind w:firstLine="0"/>
              <w:rPr>
                <w:sz w:val="24"/>
                <w:szCs w:val="24"/>
                <w:lang w:eastAsia="ru-RU"/>
              </w:rPr>
            </w:pPr>
            <w:r w:rsidRPr="004533BB">
              <w:rPr>
                <w:sz w:val="24"/>
                <w:szCs w:val="24"/>
                <w:lang w:eastAsia="ru-RU"/>
              </w:rPr>
              <w:t>• формирование действий планирования</w:t>
            </w:r>
            <w:r>
              <w:rPr>
                <w:sz w:val="24"/>
                <w:szCs w:val="24"/>
                <w:lang w:eastAsia="ru-RU"/>
              </w:rPr>
              <w:t xml:space="preserve"> </w:t>
            </w:r>
            <w:r w:rsidRPr="004533BB">
              <w:rPr>
                <w:sz w:val="24"/>
                <w:szCs w:val="24"/>
                <w:lang w:eastAsia="ru-RU"/>
              </w:rPr>
              <w:t>деятельности во времени и регуляция</w:t>
            </w:r>
            <w:r>
              <w:rPr>
                <w:sz w:val="24"/>
                <w:szCs w:val="24"/>
                <w:lang w:eastAsia="ru-RU"/>
              </w:rPr>
              <w:t xml:space="preserve"> </w:t>
            </w:r>
            <w:r w:rsidRPr="004533BB">
              <w:rPr>
                <w:sz w:val="24"/>
                <w:szCs w:val="24"/>
                <w:lang w:eastAsia="ru-RU"/>
              </w:rPr>
              <w:t>темпа его выполнения на основе</w:t>
            </w:r>
            <w:r>
              <w:rPr>
                <w:sz w:val="24"/>
                <w:szCs w:val="24"/>
                <w:lang w:eastAsia="ru-RU"/>
              </w:rPr>
              <w:t xml:space="preserve"> </w:t>
            </w:r>
            <w:r w:rsidRPr="004533BB">
              <w:rPr>
                <w:sz w:val="24"/>
                <w:szCs w:val="24"/>
                <w:lang w:eastAsia="ru-RU"/>
              </w:rPr>
              <w:t>овладения приемами управления</w:t>
            </w:r>
            <w:r>
              <w:rPr>
                <w:sz w:val="24"/>
                <w:szCs w:val="24"/>
                <w:lang w:eastAsia="ru-RU"/>
              </w:rPr>
              <w:t xml:space="preserve"> </w:t>
            </w:r>
            <w:r w:rsidRPr="004533BB">
              <w:rPr>
                <w:sz w:val="24"/>
                <w:szCs w:val="24"/>
                <w:lang w:eastAsia="ru-RU"/>
              </w:rPr>
              <w:t>временем (тайм-менеджмент)</w:t>
            </w:r>
          </w:p>
          <w:p w:rsidR="002F584C" w:rsidRPr="004533BB" w:rsidRDefault="004533BB" w:rsidP="008F5458">
            <w:pPr>
              <w:pStyle w:val="af1"/>
              <w:ind w:firstLine="0"/>
              <w:rPr>
                <w:sz w:val="24"/>
                <w:szCs w:val="24"/>
                <w:lang w:eastAsia="ru-RU"/>
              </w:rPr>
            </w:pPr>
            <w:r w:rsidRPr="004533BB">
              <w:rPr>
                <w:sz w:val="24"/>
                <w:szCs w:val="24"/>
                <w:lang w:eastAsia="ru-RU"/>
              </w:rPr>
              <w:t>• адекватная оценка собственных</w:t>
            </w:r>
            <w:r>
              <w:rPr>
                <w:sz w:val="24"/>
                <w:szCs w:val="24"/>
                <w:lang w:eastAsia="ru-RU"/>
              </w:rPr>
              <w:t xml:space="preserve"> </w:t>
            </w:r>
            <w:r w:rsidRPr="004533BB">
              <w:rPr>
                <w:sz w:val="24"/>
                <w:szCs w:val="24"/>
                <w:lang w:eastAsia="ru-RU"/>
              </w:rPr>
              <w:t>возможностей в отношении решения</w:t>
            </w:r>
            <w:r>
              <w:rPr>
                <w:sz w:val="24"/>
                <w:szCs w:val="24"/>
                <w:lang w:eastAsia="ru-RU"/>
              </w:rPr>
              <w:t xml:space="preserve"> </w:t>
            </w:r>
            <w:r w:rsidRPr="004533BB">
              <w:rPr>
                <w:sz w:val="24"/>
                <w:szCs w:val="24"/>
                <w:lang w:eastAsia="ru-RU"/>
              </w:rPr>
              <w:t>поставленной задачи.</w:t>
            </w:r>
          </w:p>
        </w:tc>
        <w:tc>
          <w:tcPr>
            <w:tcW w:w="1985" w:type="dxa"/>
            <w:gridSpan w:val="2"/>
          </w:tcPr>
          <w:p w:rsidR="004533BB" w:rsidRPr="004533BB" w:rsidRDefault="004533BB" w:rsidP="008F5458">
            <w:pPr>
              <w:pStyle w:val="af1"/>
              <w:ind w:firstLine="0"/>
              <w:rPr>
                <w:sz w:val="24"/>
                <w:szCs w:val="24"/>
                <w:lang w:eastAsia="ru-RU"/>
              </w:rPr>
            </w:pPr>
            <w:r w:rsidRPr="004533BB">
              <w:rPr>
                <w:sz w:val="24"/>
                <w:szCs w:val="24"/>
                <w:lang w:eastAsia="ru-RU"/>
              </w:rPr>
              <w:t>- творческие учебные</w:t>
            </w:r>
          </w:p>
          <w:p w:rsidR="004533BB" w:rsidRPr="004533BB" w:rsidRDefault="004533BB" w:rsidP="008F5458">
            <w:pPr>
              <w:pStyle w:val="af1"/>
              <w:ind w:firstLine="0"/>
              <w:rPr>
                <w:sz w:val="24"/>
                <w:szCs w:val="24"/>
                <w:lang w:eastAsia="ru-RU"/>
              </w:rPr>
            </w:pPr>
            <w:r w:rsidRPr="004533BB">
              <w:rPr>
                <w:sz w:val="24"/>
                <w:szCs w:val="24"/>
                <w:lang w:eastAsia="ru-RU"/>
              </w:rPr>
              <w:t>задания,</w:t>
            </w:r>
          </w:p>
          <w:p w:rsidR="004533BB" w:rsidRPr="004533BB" w:rsidRDefault="004533BB" w:rsidP="008F5458">
            <w:pPr>
              <w:pStyle w:val="af1"/>
              <w:ind w:firstLine="0"/>
              <w:rPr>
                <w:sz w:val="24"/>
                <w:szCs w:val="24"/>
                <w:lang w:eastAsia="ru-RU"/>
              </w:rPr>
            </w:pPr>
            <w:r w:rsidRPr="004533BB">
              <w:rPr>
                <w:sz w:val="24"/>
                <w:szCs w:val="24"/>
                <w:lang w:eastAsia="ru-RU"/>
              </w:rPr>
              <w:t>практические</w:t>
            </w:r>
          </w:p>
          <w:p w:rsidR="004533BB" w:rsidRPr="004533BB" w:rsidRDefault="004533BB" w:rsidP="008F5458">
            <w:pPr>
              <w:pStyle w:val="af1"/>
              <w:ind w:firstLine="0"/>
              <w:rPr>
                <w:sz w:val="24"/>
                <w:szCs w:val="24"/>
                <w:lang w:eastAsia="ru-RU"/>
              </w:rPr>
            </w:pPr>
            <w:r w:rsidRPr="004533BB">
              <w:rPr>
                <w:sz w:val="24"/>
                <w:szCs w:val="24"/>
                <w:lang w:eastAsia="ru-RU"/>
              </w:rPr>
              <w:t>работы;</w:t>
            </w:r>
          </w:p>
          <w:p w:rsidR="004533BB" w:rsidRPr="004533BB" w:rsidRDefault="004533BB" w:rsidP="008F5458">
            <w:pPr>
              <w:pStyle w:val="af1"/>
              <w:ind w:firstLine="0"/>
              <w:rPr>
                <w:sz w:val="24"/>
                <w:szCs w:val="24"/>
                <w:lang w:eastAsia="ru-RU"/>
              </w:rPr>
            </w:pPr>
            <w:r w:rsidRPr="004533BB">
              <w:rPr>
                <w:sz w:val="24"/>
                <w:szCs w:val="24"/>
                <w:lang w:eastAsia="ru-RU"/>
              </w:rPr>
              <w:t>-проблемные</w:t>
            </w:r>
          </w:p>
          <w:p w:rsidR="004533BB" w:rsidRPr="004533BB" w:rsidRDefault="004533BB" w:rsidP="008F5458">
            <w:pPr>
              <w:pStyle w:val="af1"/>
              <w:ind w:firstLine="0"/>
              <w:rPr>
                <w:sz w:val="24"/>
                <w:szCs w:val="24"/>
                <w:lang w:eastAsia="ru-RU"/>
              </w:rPr>
            </w:pPr>
            <w:r w:rsidRPr="004533BB">
              <w:rPr>
                <w:sz w:val="24"/>
                <w:szCs w:val="24"/>
                <w:lang w:eastAsia="ru-RU"/>
              </w:rPr>
              <w:t>ситуации;</w:t>
            </w:r>
          </w:p>
          <w:p w:rsidR="004533BB" w:rsidRPr="004533BB" w:rsidRDefault="004533BB" w:rsidP="008F5458">
            <w:pPr>
              <w:pStyle w:val="af1"/>
              <w:ind w:firstLine="0"/>
              <w:rPr>
                <w:sz w:val="24"/>
                <w:szCs w:val="24"/>
                <w:lang w:eastAsia="ru-RU"/>
              </w:rPr>
            </w:pPr>
            <w:r w:rsidRPr="004533BB">
              <w:rPr>
                <w:sz w:val="24"/>
                <w:szCs w:val="24"/>
                <w:lang w:eastAsia="ru-RU"/>
              </w:rPr>
              <w:t>-проектная и</w:t>
            </w:r>
          </w:p>
          <w:p w:rsidR="002F584C" w:rsidRPr="004533BB" w:rsidRDefault="004533BB" w:rsidP="008F5458">
            <w:pPr>
              <w:pStyle w:val="af1"/>
              <w:ind w:firstLine="0"/>
              <w:rPr>
                <w:sz w:val="24"/>
                <w:szCs w:val="24"/>
                <w:lang w:eastAsia="ru-RU"/>
              </w:rPr>
            </w:pPr>
            <w:r w:rsidRPr="004533BB">
              <w:rPr>
                <w:sz w:val="24"/>
                <w:szCs w:val="24"/>
                <w:lang w:eastAsia="ru-RU"/>
              </w:rPr>
              <w:t>Исследовательская</w:t>
            </w:r>
            <w:r>
              <w:rPr>
                <w:sz w:val="24"/>
                <w:szCs w:val="24"/>
                <w:lang w:eastAsia="ru-RU"/>
              </w:rPr>
              <w:t xml:space="preserve"> </w:t>
            </w:r>
            <w:r w:rsidRPr="004533BB">
              <w:rPr>
                <w:sz w:val="24"/>
                <w:szCs w:val="24"/>
                <w:lang w:eastAsia="ru-RU"/>
              </w:rPr>
              <w:t>деятельность.</w:t>
            </w:r>
          </w:p>
        </w:tc>
        <w:tc>
          <w:tcPr>
            <w:tcW w:w="2267" w:type="dxa"/>
          </w:tcPr>
          <w:p w:rsidR="004533BB" w:rsidRPr="004533BB" w:rsidRDefault="004533BB" w:rsidP="008F5458">
            <w:pPr>
              <w:pStyle w:val="af1"/>
              <w:ind w:firstLine="0"/>
              <w:rPr>
                <w:sz w:val="24"/>
                <w:szCs w:val="24"/>
              </w:rPr>
            </w:pPr>
            <w:r w:rsidRPr="004533BB">
              <w:rPr>
                <w:sz w:val="24"/>
                <w:szCs w:val="24"/>
              </w:rPr>
              <w:t>• Тест-опросник для определения уровня самооценки</w:t>
            </w:r>
          </w:p>
          <w:p w:rsidR="004533BB" w:rsidRPr="004533BB" w:rsidRDefault="004533BB" w:rsidP="008F5458">
            <w:pPr>
              <w:pStyle w:val="af1"/>
              <w:ind w:firstLine="0"/>
              <w:rPr>
                <w:sz w:val="24"/>
                <w:szCs w:val="24"/>
              </w:rPr>
            </w:pPr>
            <w:r w:rsidRPr="004533BB">
              <w:rPr>
                <w:sz w:val="24"/>
                <w:szCs w:val="24"/>
              </w:rPr>
              <w:t>(С.В.Ковалев)</w:t>
            </w:r>
          </w:p>
          <w:p w:rsidR="004533BB" w:rsidRPr="004533BB" w:rsidRDefault="004533BB" w:rsidP="008F5458">
            <w:pPr>
              <w:pStyle w:val="af1"/>
              <w:ind w:firstLine="0"/>
              <w:rPr>
                <w:sz w:val="24"/>
                <w:szCs w:val="24"/>
              </w:rPr>
            </w:pPr>
            <w:r w:rsidRPr="004533BB">
              <w:rPr>
                <w:sz w:val="24"/>
                <w:szCs w:val="24"/>
              </w:rPr>
              <w:t>• Диагностика</w:t>
            </w:r>
          </w:p>
          <w:p w:rsidR="004533BB" w:rsidRPr="004533BB" w:rsidRDefault="004533BB" w:rsidP="008F5458">
            <w:pPr>
              <w:pStyle w:val="af1"/>
              <w:ind w:firstLine="0"/>
              <w:rPr>
                <w:sz w:val="24"/>
                <w:szCs w:val="24"/>
              </w:rPr>
            </w:pPr>
            <w:r w:rsidRPr="004533BB">
              <w:rPr>
                <w:sz w:val="24"/>
                <w:szCs w:val="24"/>
              </w:rPr>
              <w:t>коммуникативного</w:t>
            </w:r>
          </w:p>
          <w:p w:rsidR="004533BB" w:rsidRPr="004533BB" w:rsidRDefault="004533BB" w:rsidP="008F5458">
            <w:pPr>
              <w:pStyle w:val="af1"/>
              <w:ind w:firstLine="0"/>
              <w:rPr>
                <w:sz w:val="24"/>
                <w:szCs w:val="24"/>
              </w:rPr>
            </w:pPr>
            <w:r w:rsidRPr="004533BB">
              <w:rPr>
                <w:sz w:val="24"/>
                <w:szCs w:val="24"/>
              </w:rPr>
              <w:t>контроля</w:t>
            </w:r>
          </w:p>
          <w:p w:rsidR="004533BB" w:rsidRPr="004533BB" w:rsidRDefault="004533BB" w:rsidP="008F5458">
            <w:pPr>
              <w:pStyle w:val="af1"/>
              <w:ind w:firstLine="0"/>
              <w:rPr>
                <w:sz w:val="24"/>
                <w:szCs w:val="24"/>
              </w:rPr>
            </w:pPr>
            <w:r w:rsidRPr="004533BB">
              <w:rPr>
                <w:sz w:val="24"/>
                <w:szCs w:val="24"/>
              </w:rPr>
              <w:t>(М.Шнайдер)</w:t>
            </w:r>
          </w:p>
          <w:p w:rsidR="004533BB" w:rsidRPr="004533BB" w:rsidRDefault="004533BB" w:rsidP="008F5458">
            <w:pPr>
              <w:pStyle w:val="af1"/>
              <w:ind w:firstLine="0"/>
              <w:rPr>
                <w:sz w:val="24"/>
                <w:szCs w:val="24"/>
              </w:rPr>
            </w:pPr>
            <w:r w:rsidRPr="004533BB">
              <w:rPr>
                <w:sz w:val="24"/>
                <w:szCs w:val="24"/>
              </w:rPr>
              <w:t>• Личностный</w:t>
            </w:r>
          </w:p>
          <w:p w:rsidR="002F584C" w:rsidRPr="004533BB" w:rsidRDefault="004533BB" w:rsidP="008F5458">
            <w:pPr>
              <w:pStyle w:val="af1"/>
              <w:ind w:firstLine="0"/>
              <w:rPr>
                <w:sz w:val="24"/>
                <w:szCs w:val="24"/>
              </w:rPr>
            </w:pPr>
            <w:r w:rsidRPr="004533BB">
              <w:rPr>
                <w:sz w:val="24"/>
                <w:szCs w:val="24"/>
              </w:rPr>
              <w:t>опросник Кетелла</w:t>
            </w:r>
          </w:p>
        </w:tc>
      </w:tr>
      <w:tr w:rsidR="002F584C" w:rsidTr="002F584C">
        <w:tc>
          <w:tcPr>
            <w:tcW w:w="5637" w:type="dxa"/>
          </w:tcPr>
          <w:p w:rsidR="004533BB" w:rsidRPr="004533BB" w:rsidRDefault="004533BB" w:rsidP="008F5458">
            <w:pPr>
              <w:pStyle w:val="af1"/>
              <w:ind w:firstLine="0"/>
              <w:rPr>
                <w:b/>
                <w:sz w:val="24"/>
                <w:szCs w:val="24"/>
                <w:lang w:eastAsia="ru-RU"/>
              </w:rPr>
            </w:pPr>
            <w:r w:rsidRPr="004533BB">
              <w:rPr>
                <w:b/>
                <w:sz w:val="24"/>
                <w:szCs w:val="24"/>
                <w:lang w:eastAsia="ru-RU"/>
              </w:rPr>
              <w:t>8 класс:</w:t>
            </w:r>
          </w:p>
          <w:p w:rsidR="004533BB" w:rsidRPr="004533BB" w:rsidRDefault="004533BB" w:rsidP="008F5458">
            <w:pPr>
              <w:pStyle w:val="af1"/>
              <w:ind w:firstLine="0"/>
              <w:rPr>
                <w:sz w:val="24"/>
                <w:szCs w:val="24"/>
                <w:lang w:eastAsia="ru-RU"/>
              </w:rPr>
            </w:pPr>
            <w:r w:rsidRPr="004533BB">
              <w:rPr>
                <w:sz w:val="24"/>
                <w:szCs w:val="24"/>
                <w:lang w:eastAsia="ru-RU"/>
              </w:rPr>
              <w:t>• умение анализировать причины проблем</w:t>
            </w:r>
            <w:r>
              <w:rPr>
                <w:sz w:val="24"/>
                <w:szCs w:val="24"/>
                <w:lang w:eastAsia="ru-RU"/>
              </w:rPr>
              <w:t xml:space="preserve"> </w:t>
            </w:r>
            <w:r w:rsidRPr="004533BB">
              <w:rPr>
                <w:sz w:val="24"/>
                <w:szCs w:val="24"/>
                <w:lang w:eastAsia="ru-RU"/>
              </w:rPr>
              <w:t>и неудач в выполнении деятельности и</w:t>
            </w:r>
            <w:r>
              <w:rPr>
                <w:sz w:val="24"/>
                <w:szCs w:val="24"/>
                <w:lang w:eastAsia="ru-RU"/>
              </w:rPr>
              <w:t xml:space="preserve"> </w:t>
            </w:r>
            <w:r w:rsidRPr="004533BB">
              <w:rPr>
                <w:sz w:val="24"/>
                <w:szCs w:val="24"/>
                <w:lang w:eastAsia="ru-RU"/>
              </w:rPr>
              <w:t>находить рациональные способы их</w:t>
            </w:r>
            <w:r>
              <w:rPr>
                <w:sz w:val="24"/>
                <w:szCs w:val="24"/>
                <w:lang w:eastAsia="ru-RU"/>
              </w:rPr>
              <w:t xml:space="preserve"> </w:t>
            </w:r>
            <w:r w:rsidRPr="004533BB">
              <w:rPr>
                <w:sz w:val="24"/>
                <w:szCs w:val="24"/>
                <w:lang w:eastAsia="ru-RU"/>
              </w:rPr>
              <w:t>устранения;</w:t>
            </w:r>
          </w:p>
          <w:p w:rsidR="004533BB" w:rsidRPr="004533BB" w:rsidRDefault="004533BB" w:rsidP="008F5458">
            <w:pPr>
              <w:pStyle w:val="af1"/>
              <w:ind w:firstLine="0"/>
              <w:rPr>
                <w:sz w:val="24"/>
                <w:szCs w:val="24"/>
                <w:lang w:eastAsia="ru-RU"/>
              </w:rPr>
            </w:pPr>
            <w:r w:rsidRPr="004533BB">
              <w:rPr>
                <w:sz w:val="24"/>
                <w:szCs w:val="24"/>
                <w:lang w:eastAsia="ru-RU"/>
              </w:rPr>
              <w:t>• формирование рефлексивной самооценки</w:t>
            </w:r>
            <w:r>
              <w:rPr>
                <w:sz w:val="24"/>
                <w:szCs w:val="24"/>
                <w:lang w:eastAsia="ru-RU"/>
              </w:rPr>
              <w:t xml:space="preserve"> </w:t>
            </w:r>
            <w:r w:rsidRPr="004533BB">
              <w:rPr>
                <w:sz w:val="24"/>
                <w:szCs w:val="24"/>
                <w:lang w:eastAsia="ru-RU"/>
              </w:rPr>
              <w:t>своих возможностей управления;</w:t>
            </w:r>
          </w:p>
          <w:p w:rsidR="004533BB" w:rsidRPr="004533BB" w:rsidRDefault="004533BB" w:rsidP="008F5458">
            <w:pPr>
              <w:pStyle w:val="af1"/>
              <w:ind w:firstLine="0"/>
              <w:rPr>
                <w:sz w:val="24"/>
                <w:szCs w:val="24"/>
                <w:lang w:eastAsia="ru-RU"/>
              </w:rPr>
            </w:pPr>
            <w:r w:rsidRPr="004533BB">
              <w:rPr>
                <w:sz w:val="24"/>
                <w:szCs w:val="24"/>
                <w:lang w:eastAsia="ru-RU"/>
              </w:rPr>
              <w:t>• осуществлять констатирующий и</w:t>
            </w:r>
            <w:r>
              <w:rPr>
                <w:sz w:val="24"/>
                <w:szCs w:val="24"/>
                <w:lang w:eastAsia="ru-RU"/>
              </w:rPr>
              <w:t xml:space="preserve"> </w:t>
            </w:r>
            <w:r w:rsidRPr="004533BB">
              <w:rPr>
                <w:sz w:val="24"/>
                <w:szCs w:val="24"/>
                <w:lang w:eastAsia="ru-RU"/>
              </w:rPr>
              <w:lastRenderedPageBreak/>
              <w:t>предвосхищающий контроль по</w:t>
            </w:r>
            <w:r>
              <w:rPr>
                <w:sz w:val="24"/>
                <w:szCs w:val="24"/>
                <w:lang w:eastAsia="ru-RU"/>
              </w:rPr>
              <w:t xml:space="preserve"> </w:t>
            </w:r>
            <w:r w:rsidRPr="004533BB">
              <w:rPr>
                <w:sz w:val="24"/>
                <w:szCs w:val="24"/>
                <w:lang w:eastAsia="ru-RU"/>
              </w:rPr>
              <w:t>результату и по способу действия.</w:t>
            </w:r>
          </w:p>
          <w:p w:rsidR="002F584C" w:rsidRPr="004533BB" w:rsidRDefault="002F584C" w:rsidP="008F5458">
            <w:pPr>
              <w:pStyle w:val="af1"/>
              <w:ind w:firstLine="0"/>
              <w:rPr>
                <w:i/>
                <w:sz w:val="24"/>
                <w:szCs w:val="24"/>
              </w:rPr>
            </w:pPr>
          </w:p>
        </w:tc>
        <w:tc>
          <w:tcPr>
            <w:tcW w:w="1985" w:type="dxa"/>
            <w:gridSpan w:val="2"/>
          </w:tcPr>
          <w:p w:rsidR="004533BB" w:rsidRPr="004533BB" w:rsidRDefault="004533BB" w:rsidP="008F5458">
            <w:pPr>
              <w:pStyle w:val="af1"/>
              <w:ind w:firstLine="0"/>
              <w:rPr>
                <w:sz w:val="24"/>
                <w:szCs w:val="24"/>
                <w:lang w:eastAsia="ru-RU"/>
              </w:rPr>
            </w:pPr>
            <w:r w:rsidRPr="004533BB">
              <w:rPr>
                <w:sz w:val="24"/>
                <w:szCs w:val="24"/>
                <w:lang w:eastAsia="ru-RU"/>
              </w:rPr>
              <w:lastRenderedPageBreak/>
              <w:t>- творческие учебные</w:t>
            </w:r>
          </w:p>
          <w:p w:rsidR="004533BB" w:rsidRPr="004533BB" w:rsidRDefault="004533BB" w:rsidP="008F5458">
            <w:pPr>
              <w:pStyle w:val="af1"/>
              <w:ind w:firstLine="0"/>
              <w:rPr>
                <w:sz w:val="24"/>
                <w:szCs w:val="24"/>
                <w:lang w:eastAsia="ru-RU"/>
              </w:rPr>
            </w:pPr>
            <w:r w:rsidRPr="004533BB">
              <w:rPr>
                <w:sz w:val="24"/>
                <w:szCs w:val="24"/>
                <w:lang w:eastAsia="ru-RU"/>
              </w:rPr>
              <w:t>задания,</w:t>
            </w:r>
          </w:p>
          <w:p w:rsidR="004533BB" w:rsidRPr="004533BB" w:rsidRDefault="004533BB" w:rsidP="008F5458">
            <w:pPr>
              <w:pStyle w:val="af1"/>
              <w:ind w:firstLine="0"/>
              <w:rPr>
                <w:sz w:val="24"/>
                <w:szCs w:val="24"/>
                <w:lang w:eastAsia="ru-RU"/>
              </w:rPr>
            </w:pPr>
            <w:r w:rsidRPr="004533BB">
              <w:rPr>
                <w:sz w:val="24"/>
                <w:szCs w:val="24"/>
                <w:lang w:eastAsia="ru-RU"/>
              </w:rPr>
              <w:t>практические</w:t>
            </w:r>
          </w:p>
          <w:p w:rsidR="004533BB" w:rsidRPr="004533BB" w:rsidRDefault="004533BB" w:rsidP="008F5458">
            <w:pPr>
              <w:pStyle w:val="af1"/>
              <w:ind w:firstLine="0"/>
              <w:rPr>
                <w:sz w:val="24"/>
                <w:szCs w:val="24"/>
                <w:lang w:eastAsia="ru-RU"/>
              </w:rPr>
            </w:pPr>
            <w:r w:rsidRPr="004533BB">
              <w:rPr>
                <w:sz w:val="24"/>
                <w:szCs w:val="24"/>
                <w:lang w:eastAsia="ru-RU"/>
              </w:rPr>
              <w:t>работы;</w:t>
            </w:r>
          </w:p>
          <w:p w:rsidR="004533BB" w:rsidRPr="004533BB" w:rsidRDefault="004533BB" w:rsidP="008F5458">
            <w:pPr>
              <w:pStyle w:val="af1"/>
              <w:ind w:firstLine="0"/>
              <w:rPr>
                <w:sz w:val="24"/>
                <w:szCs w:val="24"/>
                <w:lang w:eastAsia="ru-RU"/>
              </w:rPr>
            </w:pPr>
            <w:r w:rsidRPr="004533BB">
              <w:rPr>
                <w:sz w:val="24"/>
                <w:szCs w:val="24"/>
                <w:lang w:eastAsia="ru-RU"/>
              </w:rPr>
              <w:t>-проблемные</w:t>
            </w:r>
          </w:p>
          <w:p w:rsidR="004533BB" w:rsidRPr="004533BB" w:rsidRDefault="004533BB" w:rsidP="008F5458">
            <w:pPr>
              <w:pStyle w:val="af1"/>
              <w:ind w:firstLine="0"/>
              <w:rPr>
                <w:sz w:val="24"/>
                <w:szCs w:val="24"/>
                <w:lang w:eastAsia="ru-RU"/>
              </w:rPr>
            </w:pPr>
            <w:r w:rsidRPr="004533BB">
              <w:rPr>
                <w:sz w:val="24"/>
                <w:szCs w:val="24"/>
                <w:lang w:eastAsia="ru-RU"/>
              </w:rPr>
              <w:t>ситуации;</w:t>
            </w:r>
          </w:p>
          <w:p w:rsidR="004533BB" w:rsidRPr="004533BB" w:rsidRDefault="004533BB" w:rsidP="008F5458">
            <w:pPr>
              <w:pStyle w:val="af1"/>
              <w:ind w:firstLine="0"/>
              <w:rPr>
                <w:sz w:val="24"/>
                <w:szCs w:val="24"/>
                <w:lang w:eastAsia="ru-RU"/>
              </w:rPr>
            </w:pPr>
            <w:r w:rsidRPr="004533BB">
              <w:rPr>
                <w:sz w:val="24"/>
                <w:szCs w:val="24"/>
                <w:lang w:eastAsia="ru-RU"/>
              </w:rPr>
              <w:lastRenderedPageBreak/>
              <w:t>-проектная и</w:t>
            </w:r>
          </w:p>
          <w:p w:rsidR="004533BB" w:rsidRPr="004533BB" w:rsidRDefault="004533BB" w:rsidP="008F5458">
            <w:pPr>
              <w:pStyle w:val="af1"/>
              <w:ind w:firstLine="0"/>
              <w:rPr>
                <w:sz w:val="24"/>
                <w:szCs w:val="24"/>
                <w:lang w:eastAsia="ru-RU"/>
              </w:rPr>
            </w:pPr>
            <w:r w:rsidRPr="004533BB">
              <w:rPr>
                <w:sz w:val="24"/>
                <w:szCs w:val="24"/>
                <w:lang w:eastAsia="ru-RU"/>
              </w:rPr>
              <w:t>исследовательская</w:t>
            </w:r>
          </w:p>
          <w:p w:rsidR="002F584C" w:rsidRPr="004533BB" w:rsidRDefault="004533BB" w:rsidP="008F5458">
            <w:pPr>
              <w:pStyle w:val="af1"/>
              <w:ind w:firstLine="0"/>
              <w:rPr>
                <w:sz w:val="24"/>
                <w:szCs w:val="24"/>
                <w:lang w:eastAsia="ru-RU"/>
              </w:rPr>
            </w:pPr>
            <w:r w:rsidRPr="004533BB">
              <w:rPr>
                <w:sz w:val="24"/>
                <w:szCs w:val="24"/>
                <w:lang w:eastAsia="ru-RU"/>
              </w:rPr>
              <w:t>деятельность.</w:t>
            </w:r>
          </w:p>
        </w:tc>
        <w:tc>
          <w:tcPr>
            <w:tcW w:w="2267" w:type="dxa"/>
          </w:tcPr>
          <w:p w:rsidR="004533BB" w:rsidRPr="004533BB" w:rsidRDefault="004533BB" w:rsidP="008F5458">
            <w:pPr>
              <w:pStyle w:val="af1"/>
              <w:ind w:firstLine="0"/>
              <w:rPr>
                <w:sz w:val="24"/>
                <w:szCs w:val="24"/>
              </w:rPr>
            </w:pPr>
            <w:r w:rsidRPr="004533BB">
              <w:rPr>
                <w:sz w:val="24"/>
                <w:szCs w:val="24"/>
              </w:rPr>
              <w:lastRenderedPageBreak/>
              <w:t>• Тест-опросник для определения уровня самооценки</w:t>
            </w:r>
          </w:p>
          <w:p w:rsidR="004533BB" w:rsidRPr="004533BB" w:rsidRDefault="004533BB" w:rsidP="008F5458">
            <w:pPr>
              <w:pStyle w:val="af1"/>
              <w:ind w:firstLine="0"/>
              <w:rPr>
                <w:sz w:val="24"/>
                <w:szCs w:val="24"/>
              </w:rPr>
            </w:pPr>
            <w:r w:rsidRPr="004533BB">
              <w:rPr>
                <w:sz w:val="24"/>
                <w:szCs w:val="24"/>
              </w:rPr>
              <w:t>(С.В.Ковалев)</w:t>
            </w:r>
          </w:p>
          <w:p w:rsidR="004533BB" w:rsidRPr="004533BB" w:rsidRDefault="004533BB" w:rsidP="008F5458">
            <w:pPr>
              <w:pStyle w:val="af1"/>
              <w:ind w:firstLine="0"/>
              <w:rPr>
                <w:sz w:val="24"/>
                <w:szCs w:val="24"/>
                <w:lang w:eastAsia="ru-RU"/>
              </w:rPr>
            </w:pPr>
            <w:r w:rsidRPr="004533BB">
              <w:rPr>
                <w:sz w:val="24"/>
                <w:szCs w:val="24"/>
                <w:lang w:eastAsia="ru-RU"/>
              </w:rPr>
              <w:t>• Диагностика</w:t>
            </w:r>
          </w:p>
          <w:p w:rsidR="004533BB" w:rsidRPr="004533BB" w:rsidRDefault="004533BB" w:rsidP="008F5458">
            <w:pPr>
              <w:pStyle w:val="af1"/>
              <w:ind w:firstLine="0"/>
              <w:rPr>
                <w:sz w:val="24"/>
                <w:szCs w:val="24"/>
                <w:lang w:eastAsia="ru-RU"/>
              </w:rPr>
            </w:pPr>
            <w:r w:rsidRPr="004533BB">
              <w:rPr>
                <w:sz w:val="24"/>
                <w:szCs w:val="24"/>
                <w:lang w:eastAsia="ru-RU"/>
              </w:rPr>
              <w:t>коммуникативного</w:t>
            </w:r>
          </w:p>
          <w:p w:rsidR="004533BB" w:rsidRPr="004533BB" w:rsidRDefault="004533BB" w:rsidP="008F5458">
            <w:pPr>
              <w:pStyle w:val="af1"/>
              <w:ind w:firstLine="0"/>
              <w:rPr>
                <w:sz w:val="24"/>
                <w:szCs w:val="24"/>
                <w:lang w:eastAsia="ru-RU"/>
              </w:rPr>
            </w:pPr>
            <w:r w:rsidRPr="004533BB">
              <w:rPr>
                <w:sz w:val="24"/>
                <w:szCs w:val="24"/>
                <w:lang w:eastAsia="ru-RU"/>
              </w:rPr>
              <w:t>контроля</w:t>
            </w:r>
          </w:p>
          <w:p w:rsidR="004533BB" w:rsidRPr="004533BB" w:rsidRDefault="004533BB" w:rsidP="008F5458">
            <w:pPr>
              <w:pStyle w:val="af1"/>
              <w:ind w:firstLine="0"/>
              <w:rPr>
                <w:sz w:val="24"/>
                <w:szCs w:val="24"/>
                <w:lang w:eastAsia="ru-RU"/>
              </w:rPr>
            </w:pPr>
            <w:r w:rsidRPr="004533BB">
              <w:rPr>
                <w:sz w:val="24"/>
                <w:szCs w:val="24"/>
                <w:lang w:eastAsia="ru-RU"/>
              </w:rPr>
              <w:lastRenderedPageBreak/>
              <w:t>(М.Шнайдер)</w:t>
            </w:r>
          </w:p>
          <w:p w:rsidR="002F584C" w:rsidRPr="004533BB" w:rsidRDefault="004533BB" w:rsidP="008F5458">
            <w:pPr>
              <w:pStyle w:val="af1"/>
              <w:ind w:firstLine="0"/>
              <w:rPr>
                <w:sz w:val="24"/>
                <w:szCs w:val="24"/>
                <w:lang w:eastAsia="ru-RU"/>
              </w:rPr>
            </w:pPr>
            <w:r w:rsidRPr="004533BB">
              <w:rPr>
                <w:sz w:val="24"/>
                <w:szCs w:val="24"/>
                <w:lang w:eastAsia="ru-RU"/>
              </w:rPr>
              <w:t>• Методика изучения волевой саморегуляци</w:t>
            </w:r>
          </w:p>
        </w:tc>
      </w:tr>
      <w:tr w:rsidR="002F584C" w:rsidTr="002F584C">
        <w:tc>
          <w:tcPr>
            <w:tcW w:w="5637" w:type="dxa"/>
          </w:tcPr>
          <w:p w:rsidR="004533BB" w:rsidRPr="004533BB" w:rsidRDefault="004533BB" w:rsidP="008F5458">
            <w:pPr>
              <w:pStyle w:val="af1"/>
              <w:ind w:firstLine="0"/>
              <w:rPr>
                <w:b/>
                <w:sz w:val="24"/>
                <w:szCs w:val="24"/>
                <w:lang w:eastAsia="ru-RU"/>
              </w:rPr>
            </w:pPr>
            <w:r w:rsidRPr="004533BB">
              <w:rPr>
                <w:b/>
                <w:sz w:val="24"/>
                <w:szCs w:val="24"/>
                <w:lang w:eastAsia="ru-RU"/>
              </w:rPr>
              <w:lastRenderedPageBreak/>
              <w:t>9 класс:</w:t>
            </w:r>
          </w:p>
          <w:p w:rsidR="004533BB" w:rsidRPr="004533BB" w:rsidRDefault="004533BB" w:rsidP="008F5458">
            <w:pPr>
              <w:pStyle w:val="af1"/>
              <w:ind w:firstLine="0"/>
              <w:rPr>
                <w:sz w:val="24"/>
                <w:szCs w:val="24"/>
                <w:lang w:eastAsia="ru-RU"/>
              </w:rPr>
            </w:pPr>
            <w:r w:rsidRPr="004533BB">
              <w:rPr>
                <w:sz w:val="24"/>
                <w:szCs w:val="24"/>
                <w:lang w:eastAsia="ru-RU"/>
              </w:rPr>
              <w:t>• умение самостоятельно вырабатывать и</w:t>
            </w:r>
            <w:r>
              <w:rPr>
                <w:sz w:val="24"/>
                <w:szCs w:val="24"/>
                <w:lang w:eastAsia="ru-RU"/>
              </w:rPr>
              <w:t xml:space="preserve"> </w:t>
            </w:r>
            <w:r w:rsidRPr="004533BB">
              <w:rPr>
                <w:sz w:val="24"/>
                <w:szCs w:val="24"/>
                <w:lang w:eastAsia="ru-RU"/>
              </w:rPr>
              <w:t>применять критерии и способы</w:t>
            </w:r>
            <w:r>
              <w:rPr>
                <w:sz w:val="24"/>
                <w:szCs w:val="24"/>
                <w:lang w:eastAsia="ru-RU"/>
              </w:rPr>
              <w:t xml:space="preserve"> </w:t>
            </w:r>
            <w:r w:rsidRPr="004533BB">
              <w:rPr>
                <w:sz w:val="24"/>
                <w:szCs w:val="24"/>
                <w:lang w:eastAsia="ru-RU"/>
              </w:rPr>
              <w:t>дифференцированной оценки собственной</w:t>
            </w:r>
            <w:r>
              <w:rPr>
                <w:sz w:val="24"/>
                <w:szCs w:val="24"/>
                <w:lang w:eastAsia="ru-RU"/>
              </w:rPr>
              <w:t xml:space="preserve"> </w:t>
            </w:r>
            <w:r w:rsidRPr="004533BB">
              <w:rPr>
                <w:sz w:val="24"/>
                <w:szCs w:val="24"/>
                <w:lang w:eastAsia="ru-RU"/>
              </w:rPr>
              <w:t>учебной деятельности;</w:t>
            </w:r>
          </w:p>
          <w:p w:rsidR="004533BB" w:rsidRPr="004533BB" w:rsidRDefault="004533BB" w:rsidP="008F5458">
            <w:pPr>
              <w:pStyle w:val="af1"/>
              <w:ind w:firstLine="0"/>
              <w:rPr>
                <w:sz w:val="24"/>
                <w:szCs w:val="24"/>
                <w:lang w:eastAsia="ru-RU"/>
              </w:rPr>
            </w:pPr>
            <w:r w:rsidRPr="004533BB">
              <w:rPr>
                <w:sz w:val="24"/>
                <w:szCs w:val="24"/>
                <w:lang w:eastAsia="ru-RU"/>
              </w:rPr>
              <w:t>• самоконтроль в организации учебной и</w:t>
            </w:r>
            <w:r>
              <w:rPr>
                <w:sz w:val="24"/>
                <w:szCs w:val="24"/>
                <w:lang w:eastAsia="ru-RU"/>
              </w:rPr>
              <w:t xml:space="preserve"> </w:t>
            </w:r>
            <w:r w:rsidRPr="004533BB">
              <w:rPr>
                <w:sz w:val="24"/>
                <w:szCs w:val="24"/>
                <w:lang w:eastAsia="ru-RU"/>
              </w:rPr>
              <w:t>внеучебной деятельности;</w:t>
            </w:r>
          </w:p>
          <w:p w:rsidR="004533BB" w:rsidRPr="004533BB" w:rsidRDefault="004533BB" w:rsidP="008F5458">
            <w:pPr>
              <w:pStyle w:val="af1"/>
              <w:ind w:firstLine="0"/>
              <w:rPr>
                <w:sz w:val="24"/>
                <w:szCs w:val="24"/>
                <w:lang w:eastAsia="ru-RU"/>
              </w:rPr>
            </w:pPr>
            <w:r w:rsidRPr="004533BB">
              <w:rPr>
                <w:sz w:val="24"/>
                <w:szCs w:val="24"/>
                <w:lang w:eastAsia="ru-RU"/>
              </w:rPr>
              <w:t>• формирование навыков</w:t>
            </w:r>
            <w:r>
              <w:rPr>
                <w:sz w:val="24"/>
                <w:szCs w:val="24"/>
                <w:lang w:eastAsia="ru-RU"/>
              </w:rPr>
              <w:t xml:space="preserve"> </w:t>
            </w:r>
            <w:r w:rsidRPr="004533BB">
              <w:rPr>
                <w:sz w:val="24"/>
                <w:szCs w:val="24"/>
                <w:lang w:eastAsia="ru-RU"/>
              </w:rPr>
              <w:t>прогнозированиякак предвидения</w:t>
            </w:r>
            <w:r>
              <w:rPr>
                <w:sz w:val="24"/>
                <w:szCs w:val="24"/>
                <w:lang w:eastAsia="ru-RU"/>
              </w:rPr>
              <w:t xml:space="preserve"> </w:t>
            </w:r>
            <w:r w:rsidRPr="004533BB">
              <w:rPr>
                <w:sz w:val="24"/>
                <w:szCs w:val="24"/>
                <w:lang w:eastAsia="ru-RU"/>
              </w:rPr>
              <w:t>будущих событий и развития процесса;</w:t>
            </w:r>
          </w:p>
          <w:p w:rsidR="002F584C" w:rsidRPr="004533BB" w:rsidRDefault="004533BB" w:rsidP="008F5458">
            <w:pPr>
              <w:pStyle w:val="af1"/>
              <w:ind w:firstLine="0"/>
              <w:rPr>
                <w:sz w:val="24"/>
                <w:szCs w:val="24"/>
                <w:lang w:eastAsia="ru-RU"/>
              </w:rPr>
            </w:pPr>
            <w:r w:rsidRPr="004533BB">
              <w:rPr>
                <w:sz w:val="24"/>
                <w:szCs w:val="24"/>
                <w:lang w:eastAsia="ru-RU"/>
              </w:rPr>
              <w:t>• принятие ответственности за свой выбор</w:t>
            </w:r>
            <w:r>
              <w:rPr>
                <w:sz w:val="24"/>
                <w:szCs w:val="24"/>
                <w:lang w:eastAsia="ru-RU"/>
              </w:rPr>
              <w:t xml:space="preserve"> </w:t>
            </w:r>
            <w:r w:rsidRPr="004533BB">
              <w:rPr>
                <w:sz w:val="24"/>
                <w:szCs w:val="24"/>
                <w:lang w:eastAsia="ru-RU"/>
              </w:rPr>
              <w:t>организации своей учебнойдеятельности.</w:t>
            </w:r>
          </w:p>
        </w:tc>
        <w:tc>
          <w:tcPr>
            <w:tcW w:w="1985" w:type="dxa"/>
            <w:gridSpan w:val="2"/>
          </w:tcPr>
          <w:p w:rsidR="004533BB" w:rsidRPr="004533BB" w:rsidRDefault="004533BB" w:rsidP="008F5458">
            <w:pPr>
              <w:pStyle w:val="af1"/>
              <w:ind w:firstLine="0"/>
              <w:rPr>
                <w:sz w:val="24"/>
                <w:szCs w:val="24"/>
                <w:lang w:eastAsia="ru-RU"/>
              </w:rPr>
            </w:pPr>
            <w:r w:rsidRPr="004533BB">
              <w:rPr>
                <w:sz w:val="24"/>
                <w:szCs w:val="24"/>
                <w:lang w:eastAsia="ru-RU"/>
              </w:rPr>
              <w:t>- творческие учебные</w:t>
            </w:r>
          </w:p>
          <w:p w:rsidR="004533BB" w:rsidRPr="004533BB" w:rsidRDefault="004533BB" w:rsidP="008F5458">
            <w:pPr>
              <w:pStyle w:val="af1"/>
              <w:ind w:firstLine="0"/>
              <w:rPr>
                <w:sz w:val="24"/>
                <w:szCs w:val="24"/>
                <w:lang w:eastAsia="ru-RU"/>
              </w:rPr>
            </w:pPr>
            <w:r w:rsidRPr="004533BB">
              <w:rPr>
                <w:sz w:val="24"/>
                <w:szCs w:val="24"/>
                <w:lang w:eastAsia="ru-RU"/>
              </w:rPr>
              <w:t>задания,</w:t>
            </w:r>
          </w:p>
          <w:p w:rsidR="004533BB" w:rsidRPr="004533BB" w:rsidRDefault="004533BB" w:rsidP="008F5458">
            <w:pPr>
              <w:pStyle w:val="af1"/>
              <w:ind w:firstLine="0"/>
              <w:rPr>
                <w:sz w:val="24"/>
                <w:szCs w:val="24"/>
                <w:lang w:eastAsia="ru-RU"/>
              </w:rPr>
            </w:pPr>
            <w:r w:rsidRPr="004533BB">
              <w:rPr>
                <w:sz w:val="24"/>
                <w:szCs w:val="24"/>
                <w:lang w:eastAsia="ru-RU"/>
              </w:rPr>
              <w:t>практические</w:t>
            </w:r>
          </w:p>
          <w:p w:rsidR="004533BB" w:rsidRPr="004533BB" w:rsidRDefault="004533BB" w:rsidP="008F5458">
            <w:pPr>
              <w:pStyle w:val="af1"/>
              <w:ind w:firstLine="0"/>
              <w:rPr>
                <w:sz w:val="24"/>
                <w:szCs w:val="24"/>
                <w:lang w:eastAsia="ru-RU"/>
              </w:rPr>
            </w:pPr>
            <w:r w:rsidRPr="004533BB">
              <w:rPr>
                <w:sz w:val="24"/>
                <w:szCs w:val="24"/>
                <w:lang w:eastAsia="ru-RU"/>
              </w:rPr>
              <w:t>работы;</w:t>
            </w:r>
          </w:p>
          <w:p w:rsidR="004533BB" w:rsidRPr="004533BB" w:rsidRDefault="004533BB" w:rsidP="008F5458">
            <w:pPr>
              <w:pStyle w:val="af1"/>
              <w:ind w:firstLine="0"/>
              <w:rPr>
                <w:sz w:val="24"/>
                <w:szCs w:val="24"/>
                <w:lang w:eastAsia="ru-RU"/>
              </w:rPr>
            </w:pPr>
            <w:r w:rsidRPr="004533BB">
              <w:rPr>
                <w:sz w:val="24"/>
                <w:szCs w:val="24"/>
                <w:lang w:eastAsia="ru-RU"/>
              </w:rPr>
              <w:t>-проблемные</w:t>
            </w:r>
          </w:p>
          <w:p w:rsidR="004533BB" w:rsidRPr="004533BB" w:rsidRDefault="004533BB" w:rsidP="008F5458">
            <w:pPr>
              <w:pStyle w:val="af1"/>
              <w:ind w:firstLine="0"/>
              <w:rPr>
                <w:sz w:val="24"/>
                <w:szCs w:val="24"/>
                <w:lang w:eastAsia="ru-RU"/>
              </w:rPr>
            </w:pPr>
            <w:r w:rsidRPr="004533BB">
              <w:rPr>
                <w:sz w:val="24"/>
                <w:szCs w:val="24"/>
                <w:lang w:eastAsia="ru-RU"/>
              </w:rPr>
              <w:t>ситуации;</w:t>
            </w:r>
          </w:p>
          <w:p w:rsidR="004533BB" w:rsidRPr="004533BB" w:rsidRDefault="004533BB" w:rsidP="008F5458">
            <w:pPr>
              <w:pStyle w:val="af1"/>
              <w:ind w:firstLine="0"/>
              <w:rPr>
                <w:sz w:val="24"/>
                <w:szCs w:val="24"/>
                <w:lang w:eastAsia="ru-RU"/>
              </w:rPr>
            </w:pPr>
            <w:r w:rsidRPr="004533BB">
              <w:rPr>
                <w:sz w:val="24"/>
                <w:szCs w:val="24"/>
                <w:lang w:eastAsia="ru-RU"/>
              </w:rPr>
              <w:t>-проектная и</w:t>
            </w:r>
          </w:p>
          <w:p w:rsidR="004533BB" w:rsidRPr="004533BB" w:rsidRDefault="004533BB" w:rsidP="008F5458">
            <w:pPr>
              <w:pStyle w:val="af1"/>
              <w:ind w:firstLine="0"/>
              <w:rPr>
                <w:sz w:val="24"/>
                <w:szCs w:val="24"/>
                <w:lang w:eastAsia="ru-RU"/>
              </w:rPr>
            </w:pPr>
            <w:r w:rsidRPr="004533BB">
              <w:rPr>
                <w:sz w:val="24"/>
                <w:szCs w:val="24"/>
                <w:lang w:eastAsia="ru-RU"/>
              </w:rPr>
              <w:t>исследовательская</w:t>
            </w:r>
          </w:p>
          <w:p w:rsidR="002F584C" w:rsidRPr="004533BB" w:rsidRDefault="004533BB" w:rsidP="008F5458">
            <w:pPr>
              <w:pStyle w:val="af1"/>
              <w:ind w:firstLine="0"/>
              <w:rPr>
                <w:sz w:val="24"/>
                <w:szCs w:val="24"/>
                <w:lang w:eastAsia="ru-RU"/>
              </w:rPr>
            </w:pPr>
            <w:r w:rsidRPr="004533BB">
              <w:rPr>
                <w:sz w:val="24"/>
                <w:szCs w:val="24"/>
                <w:lang w:eastAsia="ru-RU"/>
              </w:rPr>
              <w:t>деятельность.</w:t>
            </w:r>
          </w:p>
        </w:tc>
        <w:tc>
          <w:tcPr>
            <w:tcW w:w="2267" w:type="dxa"/>
          </w:tcPr>
          <w:p w:rsidR="004533BB" w:rsidRPr="004533BB" w:rsidRDefault="004533BB" w:rsidP="008F5458">
            <w:pPr>
              <w:pStyle w:val="af1"/>
              <w:ind w:firstLine="0"/>
              <w:rPr>
                <w:sz w:val="24"/>
                <w:szCs w:val="24"/>
                <w:lang w:eastAsia="ru-RU"/>
              </w:rPr>
            </w:pPr>
            <w:r w:rsidRPr="004533BB">
              <w:rPr>
                <w:sz w:val="24"/>
                <w:szCs w:val="24"/>
                <w:lang w:eastAsia="ru-RU"/>
              </w:rPr>
              <w:t>• Тест-опросник для</w:t>
            </w:r>
            <w:r>
              <w:rPr>
                <w:sz w:val="24"/>
                <w:szCs w:val="24"/>
                <w:lang w:eastAsia="ru-RU"/>
              </w:rPr>
              <w:t xml:space="preserve"> </w:t>
            </w:r>
            <w:r w:rsidRPr="004533BB">
              <w:rPr>
                <w:sz w:val="24"/>
                <w:szCs w:val="24"/>
                <w:lang w:eastAsia="ru-RU"/>
              </w:rPr>
              <w:t>определения уровня</w:t>
            </w:r>
            <w:r>
              <w:rPr>
                <w:sz w:val="24"/>
                <w:szCs w:val="24"/>
                <w:lang w:eastAsia="ru-RU"/>
              </w:rPr>
              <w:t xml:space="preserve"> </w:t>
            </w:r>
            <w:r w:rsidRPr="004533BB">
              <w:rPr>
                <w:sz w:val="24"/>
                <w:szCs w:val="24"/>
                <w:lang w:eastAsia="ru-RU"/>
              </w:rPr>
              <w:t>самооценки</w:t>
            </w:r>
          </w:p>
          <w:p w:rsidR="004533BB" w:rsidRPr="004533BB" w:rsidRDefault="004533BB" w:rsidP="008F5458">
            <w:pPr>
              <w:pStyle w:val="af1"/>
              <w:ind w:firstLine="0"/>
              <w:rPr>
                <w:sz w:val="24"/>
                <w:szCs w:val="24"/>
                <w:lang w:eastAsia="ru-RU"/>
              </w:rPr>
            </w:pPr>
            <w:r w:rsidRPr="004533BB">
              <w:rPr>
                <w:sz w:val="24"/>
                <w:szCs w:val="24"/>
                <w:lang w:eastAsia="ru-RU"/>
              </w:rPr>
              <w:t>(С.В.Ковалев)</w:t>
            </w:r>
          </w:p>
          <w:p w:rsidR="004533BB" w:rsidRPr="004533BB" w:rsidRDefault="004533BB" w:rsidP="008F5458">
            <w:pPr>
              <w:pStyle w:val="af1"/>
              <w:ind w:firstLine="0"/>
              <w:rPr>
                <w:sz w:val="24"/>
                <w:szCs w:val="24"/>
                <w:lang w:eastAsia="ru-RU"/>
              </w:rPr>
            </w:pPr>
            <w:r w:rsidRPr="004533BB">
              <w:rPr>
                <w:sz w:val="24"/>
                <w:szCs w:val="24"/>
                <w:lang w:eastAsia="ru-RU"/>
              </w:rPr>
              <w:t>• Диагностика</w:t>
            </w:r>
          </w:p>
          <w:p w:rsidR="004533BB" w:rsidRPr="004533BB" w:rsidRDefault="004533BB" w:rsidP="008F5458">
            <w:pPr>
              <w:pStyle w:val="af1"/>
              <w:ind w:firstLine="0"/>
              <w:rPr>
                <w:sz w:val="24"/>
                <w:szCs w:val="24"/>
                <w:lang w:eastAsia="ru-RU"/>
              </w:rPr>
            </w:pPr>
            <w:r w:rsidRPr="004533BB">
              <w:rPr>
                <w:sz w:val="24"/>
                <w:szCs w:val="24"/>
                <w:lang w:eastAsia="ru-RU"/>
              </w:rPr>
              <w:t>коммуникативного</w:t>
            </w:r>
          </w:p>
          <w:p w:rsidR="004533BB" w:rsidRPr="004533BB" w:rsidRDefault="004533BB" w:rsidP="008F5458">
            <w:pPr>
              <w:pStyle w:val="af1"/>
              <w:ind w:firstLine="0"/>
              <w:rPr>
                <w:sz w:val="24"/>
                <w:szCs w:val="24"/>
                <w:lang w:eastAsia="ru-RU"/>
              </w:rPr>
            </w:pPr>
            <w:r w:rsidRPr="004533BB">
              <w:rPr>
                <w:sz w:val="24"/>
                <w:szCs w:val="24"/>
                <w:lang w:eastAsia="ru-RU"/>
              </w:rPr>
              <w:t>контроля</w:t>
            </w:r>
          </w:p>
          <w:p w:rsidR="004533BB" w:rsidRPr="004533BB" w:rsidRDefault="004533BB" w:rsidP="008F5458">
            <w:pPr>
              <w:pStyle w:val="af1"/>
              <w:ind w:firstLine="0"/>
              <w:rPr>
                <w:sz w:val="24"/>
                <w:szCs w:val="24"/>
                <w:lang w:eastAsia="ru-RU"/>
              </w:rPr>
            </w:pPr>
            <w:r w:rsidRPr="004533BB">
              <w:rPr>
                <w:sz w:val="24"/>
                <w:szCs w:val="24"/>
                <w:lang w:eastAsia="ru-RU"/>
              </w:rPr>
              <w:t>(М.Шнайдер)</w:t>
            </w:r>
          </w:p>
          <w:p w:rsidR="004533BB" w:rsidRPr="004533BB" w:rsidRDefault="004533BB" w:rsidP="008F5458">
            <w:pPr>
              <w:pStyle w:val="af1"/>
              <w:ind w:firstLine="0"/>
              <w:rPr>
                <w:sz w:val="24"/>
                <w:szCs w:val="24"/>
                <w:lang w:eastAsia="ru-RU"/>
              </w:rPr>
            </w:pPr>
            <w:r w:rsidRPr="004533BB">
              <w:rPr>
                <w:sz w:val="24"/>
                <w:szCs w:val="24"/>
                <w:lang w:eastAsia="ru-RU"/>
              </w:rPr>
              <w:t>• Личностный</w:t>
            </w:r>
          </w:p>
          <w:p w:rsidR="004533BB" w:rsidRPr="004533BB" w:rsidRDefault="004533BB" w:rsidP="008F5458">
            <w:pPr>
              <w:pStyle w:val="af1"/>
              <w:ind w:firstLine="0"/>
              <w:rPr>
                <w:sz w:val="24"/>
                <w:szCs w:val="24"/>
                <w:lang w:eastAsia="ru-RU"/>
              </w:rPr>
            </w:pPr>
            <w:r w:rsidRPr="004533BB">
              <w:rPr>
                <w:sz w:val="24"/>
                <w:szCs w:val="24"/>
                <w:lang w:eastAsia="ru-RU"/>
              </w:rPr>
              <w:t>опросник Кетелла</w:t>
            </w:r>
          </w:p>
          <w:p w:rsidR="002F584C" w:rsidRPr="004533BB" w:rsidRDefault="004533BB" w:rsidP="008F5458">
            <w:pPr>
              <w:pStyle w:val="af1"/>
              <w:ind w:firstLine="0"/>
              <w:rPr>
                <w:sz w:val="24"/>
                <w:szCs w:val="24"/>
                <w:lang w:eastAsia="ru-RU"/>
              </w:rPr>
            </w:pPr>
            <w:r w:rsidRPr="004533BB">
              <w:rPr>
                <w:sz w:val="24"/>
                <w:szCs w:val="24"/>
                <w:lang w:eastAsia="ru-RU"/>
              </w:rPr>
              <w:t>(фактор Q3)</w:t>
            </w:r>
          </w:p>
        </w:tc>
      </w:tr>
      <w:tr w:rsidR="004533BB" w:rsidTr="000F5380">
        <w:tc>
          <w:tcPr>
            <w:tcW w:w="9889" w:type="dxa"/>
            <w:gridSpan w:val="4"/>
          </w:tcPr>
          <w:p w:rsidR="004533BB" w:rsidRPr="004533BB" w:rsidRDefault="004533BB" w:rsidP="008F5458">
            <w:pPr>
              <w:pStyle w:val="af1"/>
              <w:ind w:firstLine="0"/>
              <w:rPr>
                <w:b/>
                <w:bCs/>
                <w:sz w:val="24"/>
                <w:szCs w:val="24"/>
                <w:lang w:eastAsia="ru-RU"/>
              </w:rPr>
            </w:pPr>
            <w:r w:rsidRPr="00326129">
              <w:rPr>
                <w:b/>
                <w:bCs/>
                <w:sz w:val="24"/>
                <w:szCs w:val="24"/>
                <w:lang w:eastAsia="ru-RU"/>
              </w:rPr>
              <w:t>Познавательные УУД</w:t>
            </w:r>
            <w:r>
              <w:rPr>
                <w:b/>
                <w:bCs/>
                <w:sz w:val="24"/>
                <w:szCs w:val="24"/>
                <w:lang w:eastAsia="ru-RU"/>
              </w:rPr>
              <w:t xml:space="preserve"> </w:t>
            </w:r>
            <w:r w:rsidRPr="00326129">
              <w:rPr>
                <w:sz w:val="24"/>
                <w:szCs w:val="24"/>
                <w:lang w:eastAsia="ru-RU"/>
              </w:rPr>
              <w:t>включают общеучебные, логические, действия постановки и решения проблем.</w:t>
            </w:r>
          </w:p>
        </w:tc>
      </w:tr>
      <w:tr w:rsidR="002F584C" w:rsidTr="002F584C">
        <w:tc>
          <w:tcPr>
            <w:tcW w:w="5637" w:type="dxa"/>
          </w:tcPr>
          <w:p w:rsidR="007B6684" w:rsidRPr="00326129" w:rsidRDefault="007B6684" w:rsidP="008F5458">
            <w:pPr>
              <w:pStyle w:val="af1"/>
              <w:ind w:firstLine="0"/>
              <w:rPr>
                <w:b/>
                <w:bCs/>
                <w:sz w:val="24"/>
                <w:szCs w:val="24"/>
                <w:lang w:eastAsia="ru-RU"/>
              </w:rPr>
            </w:pPr>
            <w:r w:rsidRPr="00326129">
              <w:rPr>
                <w:b/>
                <w:bCs/>
                <w:sz w:val="24"/>
                <w:szCs w:val="24"/>
                <w:lang w:eastAsia="ru-RU"/>
              </w:rPr>
              <w:t>5 класс:</w:t>
            </w:r>
          </w:p>
          <w:p w:rsidR="007B6684" w:rsidRPr="00326129" w:rsidRDefault="007B6684" w:rsidP="008F5458">
            <w:pPr>
              <w:pStyle w:val="af1"/>
              <w:ind w:firstLine="0"/>
              <w:rPr>
                <w:sz w:val="24"/>
                <w:szCs w:val="24"/>
                <w:lang w:eastAsia="ru-RU"/>
              </w:rPr>
            </w:pPr>
            <w:r w:rsidRPr="00326129">
              <w:rPr>
                <w:sz w:val="24"/>
                <w:szCs w:val="24"/>
                <w:lang w:eastAsia="ru-RU"/>
              </w:rPr>
              <w:t>• самостоятельно выделять и</w:t>
            </w:r>
            <w:r w:rsidR="00F67676">
              <w:rPr>
                <w:sz w:val="24"/>
                <w:szCs w:val="24"/>
                <w:lang w:eastAsia="ru-RU"/>
              </w:rPr>
              <w:t xml:space="preserve"> </w:t>
            </w:r>
            <w:r w:rsidRPr="00326129">
              <w:rPr>
                <w:sz w:val="24"/>
                <w:szCs w:val="24"/>
                <w:lang w:eastAsia="ru-RU"/>
              </w:rPr>
              <w:t>формулировать цель;</w:t>
            </w:r>
          </w:p>
          <w:p w:rsidR="007B6684" w:rsidRPr="00326129" w:rsidRDefault="007B6684" w:rsidP="008F5458">
            <w:pPr>
              <w:pStyle w:val="af1"/>
              <w:ind w:firstLine="0"/>
              <w:rPr>
                <w:sz w:val="24"/>
                <w:szCs w:val="24"/>
                <w:lang w:eastAsia="ru-RU"/>
              </w:rPr>
            </w:pPr>
            <w:r w:rsidRPr="00326129">
              <w:rPr>
                <w:sz w:val="24"/>
                <w:szCs w:val="24"/>
                <w:lang w:eastAsia="ru-RU"/>
              </w:rPr>
              <w:t>• ориентироваться в учебных источниках;</w:t>
            </w:r>
          </w:p>
          <w:p w:rsidR="007B6684" w:rsidRPr="00326129" w:rsidRDefault="007B6684" w:rsidP="008F5458">
            <w:pPr>
              <w:pStyle w:val="af1"/>
              <w:ind w:firstLine="0"/>
              <w:rPr>
                <w:sz w:val="24"/>
                <w:szCs w:val="24"/>
                <w:lang w:eastAsia="ru-RU"/>
              </w:rPr>
            </w:pPr>
            <w:r w:rsidRPr="00326129">
              <w:rPr>
                <w:sz w:val="24"/>
                <w:szCs w:val="24"/>
                <w:lang w:eastAsia="ru-RU"/>
              </w:rPr>
              <w:t>• отбирать и сопоставлять необходимую</w:t>
            </w:r>
            <w:r w:rsidR="00F67676">
              <w:rPr>
                <w:sz w:val="24"/>
                <w:szCs w:val="24"/>
                <w:lang w:eastAsia="ru-RU"/>
              </w:rPr>
              <w:t xml:space="preserve"> </w:t>
            </w:r>
            <w:r w:rsidRPr="00326129">
              <w:rPr>
                <w:sz w:val="24"/>
                <w:szCs w:val="24"/>
                <w:lang w:eastAsia="ru-RU"/>
              </w:rPr>
              <w:t>информацию из разных источников;</w:t>
            </w:r>
          </w:p>
          <w:p w:rsidR="007B6684" w:rsidRPr="00326129" w:rsidRDefault="007B6684" w:rsidP="008F5458">
            <w:pPr>
              <w:pStyle w:val="af1"/>
              <w:ind w:firstLine="0"/>
              <w:rPr>
                <w:sz w:val="24"/>
                <w:szCs w:val="24"/>
                <w:lang w:eastAsia="ru-RU"/>
              </w:rPr>
            </w:pPr>
            <w:r w:rsidRPr="00326129">
              <w:rPr>
                <w:sz w:val="24"/>
                <w:szCs w:val="24"/>
                <w:lang w:eastAsia="ru-RU"/>
              </w:rPr>
              <w:t>• анализировать, сравнивать,</w:t>
            </w:r>
            <w:r w:rsidR="00F67676">
              <w:rPr>
                <w:sz w:val="24"/>
                <w:szCs w:val="24"/>
                <w:lang w:eastAsia="ru-RU"/>
              </w:rPr>
              <w:t xml:space="preserve"> </w:t>
            </w:r>
            <w:r w:rsidRPr="00326129">
              <w:rPr>
                <w:sz w:val="24"/>
                <w:szCs w:val="24"/>
                <w:lang w:eastAsia="ru-RU"/>
              </w:rPr>
              <w:t>структурировать различные объекты,</w:t>
            </w:r>
            <w:r w:rsidR="00F67676">
              <w:rPr>
                <w:sz w:val="24"/>
                <w:szCs w:val="24"/>
                <w:lang w:eastAsia="ru-RU"/>
              </w:rPr>
              <w:t xml:space="preserve"> </w:t>
            </w:r>
            <w:r w:rsidRPr="00326129">
              <w:rPr>
                <w:sz w:val="24"/>
                <w:szCs w:val="24"/>
                <w:lang w:eastAsia="ru-RU"/>
              </w:rPr>
              <w:t>явления и факты;</w:t>
            </w:r>
          </w:p>
          <w:p w:rsidR="007B6684" w:rsidRPr="00326129" w:rsidRDefault="007B6684" w:rsidP="008F5458">
            <w:pPr>
              <w:pStyle w:val="af1"/>
              <w:ind w:firstLine="0"/>
              <w:rPr>
                <w:sz w:val="24"/>
                <w:szCs w:val="24"/>
                <w:lang w:eastAsia="ru-RU"/>
              </w:rPr>
            </w:pPr>
            <w:r w:rsidRPr="00326129">
              <w:rPr>
                <w:sz w:val="24"/>
                <w:szCs w:val="24"/>
                <w:lang w:eastAsia="ru-RU"/>
              </w:rPr>
              <w:t>• самостоятельно делать выводы,</w:t>
            </w:r>
            <w:r w:rsidR="00F67676">
              <w:rPr>
                <w:sz w:val="24"/>
                <w:szCs w:val="24"/>
                <w:lang w:eastAsia="ru-RU"/>
              </w:rPr>
              <w:t xml:space="preserve"> </w:t>
            </w:r>
            <w:r w:rsidRPr="00326129">
              <w:rPr>
                <w:sz w:val="24"/>
                <w:szCs w:val="24"/>
                <w:lang w:eastAsia="ru-RU"/>
              </w:rPr>
              <w:t>перерабатывать информацию,</w:t>
            </w:r>
            <w:r w:rsidR="00F67676">
              <w:rPr>
                <w:sz w:val="24"/>
                <w:szCs w:val="24"/>
                <w:lang w:eastAsia="ru-RU"/>
              </w:rPr>
              <w:t xml:space="preserve"> </w:t>
            </w:r>
            <w:r w:rsidRPr="00326129">
              <w:rPr>
                <w:sz w:val="24"/>
                <w:szCs w:val="24"/>
                <w:lang w:eastAsia="ru-RU"/>
              </w:rPr>
              <w:t>преобразовывать ее, представлять</w:t>
            </w:r>
            <w:r w:rsidR="00F67676">
              <w:rPr>
                <w:sz w:val="24"/>
                <w:szCs w:val="24"/>
                <w:lang w:eastAsia="ru-RU"/>
              </w:rPr>
              <w:t xml:space="preserve"> </w:t>
            </w:r>
            <w:r w:rsidRPr="00326129">
              <w:rPr>
                <w:sz w:val="24"/>
                <w:szCs w:val="24"/>
                <w:lang w:eastAsia="ru-RU"/>
              </w:rPr>
              <w:t>информацию на основе схем, моделей,</w:t>
            </w:r>
            <w:r w:rsidR="00F67676">
              <w:rPr>
                <w:sz w:val="24"/>
                <w:szCs w:val="24"/>
                <w:lang w:eastAsia="ru-RU"/>
              </w:rPr>
              <w:t xml:space="preserve"> </w:t>
            </w:r>
            <w:r w:rsidRPr="00326129">
              <w:rPr>
                <w:sz w:val="24"/>
                <w:szCs w:val="24"/>
                <w:lang w:eastAsia="ru-RU"/>
              </w:rPr>
              <w:t>сообщений;</w:t>
            </w:r>
          </w:p>
          <w:p w:rsidR="007B6684" w:rsidRPr="00326129" w:rsidRDefault="007B6684" w:rsidP="008F5458">
            <w:pPr>
              <w:pStyle w:val="af1"/>
              <w:ind w:firstLine="0"/>
              <w:rPr>
                <w:sz w:val="24"/>
                <w:szCs w:val="24"/>
                <w:lang w:eastAsia="ru-RU"/>
              </w:rPr>
            </w:pPr>
            <w:r w:rsidRPr="00326129">
              <w:rPr>
                <w:sz w:val="24"/>
                <w:szCs w:val="24"/>
                <w:lang w:eastAsia="ru-RU"/>
              </w:rPr>
              <w:t>• уметь передавать содержание в сжатом,</w:t>
            </w:r>
            <w:r w:rsidR="00F67676">
              <w:rPr>
                <w:sz w:val="24"/>
                <w:szCs w:val="24"/>
                <w:lang w:eastAsia="ru-RU"/>
              </w:rPr>
              <w:t xml:space="preserve"> </w:t>
            </w:r>
            <w:r w:rsidRPr="00326129">
              <w:rPr>
                <w:sz w:val="24"/>
                <w:szCs w:val="24"/>
                <w:lang w:eastAsia="ru-RU"/>
              </w:rPr>
              <w:t>выборочном и развернутом виде;</w:t>
            </w:r>
          </w:p>
          <w:p w:rsidR="007B6684" w:rsidRPr="00326129" w:rsidRDefault="007B6684" w:rsidP="008F5458">
            <w:pPr>
              <w:pStyle w:val="af1"/>
              <w:ind w:firstLine="0"/>
              <w:rPr>
                <w:sz w:val="24"/>
                <w:szCs w:val="24"/>
                <w:lang w:eastAsia="ru-RU"/>
              </w:rPr>
            </w:pPr>
            <w:r w:rsidRPr="00326129">
              <w:rPr>
                <w:sz w:val="24"/>
                <w:szCs w:val="24"/>
                <w:lang w:eastAsia="ru-RU"/>
              </w:rPr>
              <w:t>• строить речевое высказывание в устной и</w:t>
            </w:r>
            <w:r w:rsidR="00F67676">
              <w:rPr>
                <w:sz w:val="24"/>
                <w:szCs w:val="24"/>
                <w:lang w:eastAsia="ru-RU"/>
              </w:rPr>
              <w:t xml:space="preserve"> </w:t>
            </w:r>
            <w:r w:rsidRPr="00326129">
              <w:rPr>
                <w:sz w:val="24"/>
                <w:szCs w:val="24"/>
                <w:lang w:eastAsia="ru-RU"/>
              </w:rPr>
              <w:t>письменной форме;</w:t>
            </w:r>
          </w:p>
          <w:p w:rsidR="002F584C" w:rsidRPr="007B6684" w:rsidRDefault="007B6684" w:rsidP="008F5458">
            <w:pPr>
              <w:pStyle w:val="af1"/>
              <w:ind w:firstLine="0"/>
              <w:rPr>
                <w:sz w:val="24"/>
                <w:szCs w:val="24"/>
                <w:lang w:eastAsia="ru-RU"/>
              </w:rPr>
            </w:pPr>
            <w:r w:rsidRPr="00326129">
              <w:rPr>
                <w:sz w:val="24"/>
                <w:szCs w:val="24"/>
                <w:lang w:eastAsia="ru-RU"/>
              </w:rPr>
              <w:t>• проводить наблюдение и эксперимент под</w:t>
            </w:r>
            <w:r w:rsidR="00F67676">
              <w:rPr>
                <w:sz w:val="24"/>
                <w:szCs w:val="24"/>
                <w:lang w:eastAsia="ru-RU"/>
              </w:rPr>
              <w:t xml:space="preserve"> </w:t>
            </w:r>
            <w:r w:rsidRPr="00326129">
              <w:rPr>
                <w:sz w:val="24"/>
                <w:szCs w:val="24"/>
                <w:lang w:eastAsia="ru-RU"/>
              </w:rPr>
              <w:t>руководством учителя.</w:t>
            </w:r>
          </w:p>
        </w:tc>
        <w:tc>
          <w:tcPr>
            <w:tcW w:w="1985" w:type="dxa"/>
            <w:gridSpan w:val="2"/>
          </w:tcPr>
          <w:p w:rsidR="007B6684" w:rsidRPr="00326129" w:rsidRDefault="007B6684" w:rsidP="008F5458">
            <w:pPr>
              <w:pStyle w:val="af1"/>
              <w:ind w:firstLine="33"/>
              <w:rPr>
                <w:sz w:val="24"/>
                <w:szCs w:val="24"/>
                <w:lang w:eastAsia="ru-RU"/>
              </w:rPr>
            </w:pPr>
            <w:r w:rsidRPr="00326129">
              <w:rPr>
                <w:sz w:val="24"/>
                <w:szCs w:val="24"/>
                <w:lang w:eastAsia="ru-RU"/>
              </w:rPr>
              <w:t>- задания</w:t>
            </w:r>
          </w:p>
          <w:p w:rsidR="007B6684" w:rsidRPr="00326129" w:rsidRDefault="007B6684" w:rsidP="008F5458">
            <w:pPr>
              <w:pStyle w:val="af1"/>
              <w:ind w:firstLine="33"/>
              <w:rPr>
                <w:sz w:val="24"/>
                <w:szCs w:val="24"/>
                <w:lang w:eastAsia="ru-RU"/>
              </w:rPr>
            </w:pPr>
            <w:r w:rsidRPr="00326129">
              <w:rPr>
                <w:sz w:val="24"/>
                <w:szCs w:val="24"/>
                <w:lang w:eastAsia="ru-RU"/>
              </w:rPr>
              <w:t>творческого и</w:t>
            </w:r>
          </w:p>
          <w:p w:rsidR="007B6684" w:rsidRPr="00326129" w:rsidRDefault="007B6684" w:rsidP="008F5458">
            <w:pPr>
              <w:pStyle w:val="af1"/>
              <w:ind w:firstLine="33"/>
              <w:rPr>
                <w:sz w:val="24"/>
                <w:szCs w:val="24"/>
                <w:lang w:eastAsia="ru-RU"/>
              </w:rPr>
            </w:pPr>
            <w:r w:rsidRPr="00326129">
              <w:rPr>
                <w:sz w:val="24"/>
                <w:szCs w:val="24"/>
                <w:lang w:eastAsia="ru-RU"/>
              </w:rPr>
              <w:t>поискового характера</w:t>
            </w:r>
          </w:p>
          <w:p w:rsidR="007B6684" w:rsidRPr="00326129" w:rsidRDefault="007B6684" w:rsidP="008F5458">
            <w:pPr>
              <w:pStyle w:val="af1"/>
              <w:ind w:firstLine="33"/>
              <w:rPr>
                <w:sz w:val="24"/>
                <w:szCs w:val="24"/>
                <w:lang w:eastAsia="ru-RU"/>
              </w:rPr>
            </w:pPr>
            <w:r w:rsidRPr="00326129">
              <w:rPr>
                <w:sz w:val="24"/>
                <w:szCs w:val="24"/>
                <w:lang w:eastAsia="ru-RU"/>
              </w:rPr>
              <w:t>(проблемные</w:t>
            </w:r>
          </w:p>
          <w:p w:rsidR="007B6684" w:rsidRPr="00326129" w:rsidRDefault="007B6684" w:rsidP="008F5458">
            <w:pPr>
              <w:pStyle w:val="af1"/>
              <w:ind w:firstLine="33"/>
              <w:rPr>
                <w:sz w:val="24"/>
                <w:szCs w:val="24"/>
                <w:lang w:eastAsia="ru-RU"/>
              </w:rPr>
            </w:pPr>
            <w:r w:rsidRPr="00326129">
              <w:rPr>
                <w:sz w:val="24"/>
                <w:szCs w:val="24"/>
                <w:lang w:eastAsia="ru-RU"/>
              </w:rPr>
              <w:t>вопросы, учебные</w:t>
            </w:r>
          </w:p>
          <w:p w:rsidR="007B6684" w:rsidRPr="00326129" w:rsidRDefault="007B6684" w:rsidP="008F5458">
            <w:pPr>
              <w:pStyle w:val="af1"/>
              <w:ind w:firstLine="33"/>
              <w:rPr>
                <w:sz w:val="24"/>
                <w:szCs w:val="24"/>
                <w:lang w:eastAsia="ru-RU"/>
              </w:rPr>
            </w:pPr>
            <w:r w:rsidRPr="00326129">
              <w:rPr>
                <w:sz w:val="24"/>
                <w:szCs w:val="24"/>
                <w:lang w:eastAsia="ru-RU"/>
              </w:rPr>
              <w:t>задачи или</w:t>
            </w:r>
          </w:p>
          <w:p w:rsidR="007B6684" w:rsidRPr="00326129" w:rsidRDefault="007B6684" w:rsidP="008F5458">
            <w:pPr>
              <w:pStyle w:val="af1"/>
              <w:ind w:firstLine="33"/>
              <w:rPr>
                <w:sz w:val="24"/>
                <w:szCs w:val="24"/>
                <w:lang w:eastAsia="ru-RU"/>
              </w:rPr>
            </w:pPr>
            <w:r w:rsidRPr="00326129">
              <w:rPr>
                <w:sz w:val="24"/>
                <w:szCs w:val="24"/>
                <w:lang w:eastAsia="ru-RU"/>
              </w:rPr>
              <w:t>проблемные</w:t>
            </w:r>
          </w:p>
          <w:p w:rsidR="007B6684" w:rsidRPr="00326129" w:rsidRDefault="007B6684" w:rsidP="008F5458">
            <w:pPr>
              <w:pStyle w:val="af1"/>
              <w:ind w:firstLine="33"/>
              <w:rPr>
                <w:sz w:val="24"/>
                <w:szCs w:val="24"/>
                <w:lang w:eastAsia="ru-RU"/>
              </w:rPr>
            </w:pPr>
            <w:r w:rsidRPr="00326129">
              <w:rPr>
                <w:sz w:val="24"/>
                <w:szCs w:val="24"/>
                <w:lang w:eastAsia="ru-RU"/>
              </w:rPr>
              <w:t>ситуации);</w:t>
            </w:r>
          </w:p>
          <w:p w:rsidR="007B6684" w:rsidRPr="00326129" w:rsidRDefault="007B6684" w:rsidP="008F5458">
            <w:pPr>
              <w:pStyle w:val="af1"/>
              <w:ind w:firstLine="33"/>
              <w:rPr>
                <w:sz w:val="24"/>
                <w:szCs w:val="24"/>
                <w:lang w:eastAsia="ru-RU"/>
              </w:rPr>
            </w:pPr>
            <w:r w:rsidRPr="00326129">
              <w:rPr>
                <w:sz w:val="24"/>
                <w:szCs w:val="24"/>
                <w:lang w:eastAsia="ru-RU"/>
              </w:rPr>
              <w:t>- учебные проекты и</w:t>
            </w:r>
          </w:p>
          <w:p w:rsidR="007B6684" w:rsidRPr="00326129" w:rsidRDefault="007B6684" w:rsidP="008F5458">
            <w:pPr>
              <w:pStyle w:val="af1"/>
              <w:ind w:firstLine="33"/>
              <w:rPr>
                <w:sz w:val="24"/>
                <w:szCs w:val="24"/>
                <w:lang w:eastAsia="ru-RU"/>
              </w:rPr>
            </w:pPr>
            <w:r w:rsidRPr="00326129">
              <w:rPr>
                <w:sz w:val="24"/>
                <w:szCs w:val="24"/>
                <w:lang w:eastAsia="ru-RU"/>
              </w:rPr>
              <w:t>проектные задачи,</w:t>
            </w:r>
          </w:p>
          <w:p w:rsidR="007B6684" w:rsidRPr="00326129" w:rsidRDefault="007B6684" w:rsidP="008F5458">
            <w:pPr>
              <w:pStyle w:val="af1"/>
              <w:ind w:firstLine="33"/>
              <w:rPr>
                <w:sz w:val="24"/>
                <w:szCs w:val="24"/>
                <w:lang w:eastAsia="ru-RU"/>
              </w:rPr>
            </w:pPr>
            <w:r w:rsidRPr="00326129">
              <w:rPr>
                <w:sz w:val="24"/>
                <w:szCs w:val="24"/>
                <w:lang w:eastAsia="ru-RU"/>
              </w:rPr>
              <w:t>моделирование;</w:t>
            </w:r>
          </w:p>
          <w:p w:rsidR="007B6684" w:rsidRPr="00326129" w:rsidRDefault="007B6684" w:rsidP="008F5458">
            <w:pPr>
              <w:pStyle w:val="af1"/>
              <w:ind w:firstLine="33"/>
              <w:rPr>
                <w:sz w:val="24"/>
                <w:szCs w:val="24"/>
                <w:lang w:eastAsia="ru-RU"/>
              </w:rPr>
            </w:pPr>
            <w:r w:rsidRPr="00326129">
              <w:rPr>
                <w:sz w:val="24"/>
                <w:szCs w:val="24"/>
                <w:lang w:eastAsia="ru-RU"/>
              </w:rPr>
              <w:t>- дискуссии, беседы,</w:t>
            </w:r>
          </w:p>
          <w:p w:rsidR="007B6684" w:rsidRPr="00326129" w:rsidRDefault="007B6684" w:rsidP="008F5458">
            <w:pPr>
              <w:pStyle w:val="af1"/>
              <w:ind w:firstLine="33"/>
              <w:rPr>
                <w:sz w:val="24"/>
                <w:szCs w:val="24"/>
                <w:lang w:eastAsia="ru-RU"/>
              </w:rPr>
            </w:pPr>
            <w:r w:rsidRPr="00326129">
              <w:rPr>
                <w:sz w:val="24"/>
                <w:szCs w:val="24"/>
                <w:lang w:eastAsia="ru-RU"/>
              </w:rPr>
              <w:t>наблюдения, опыты,</w:t>
            </w:r>
          </w:p>
          <w:p w:rsidR="007B6684" w:rsidRPr="00326129" w:rsidRDefault="007B6684" w:rsidP="008F5458">
            <w:pPr>
              <w:pStyle w:val="af1"/>
              <w:ind w:firstLine="33"/>
              <w:rPr>
                <w:sz w:val="24"/>
                <w:szCs w:val="24"/>
                <w:lang w:eastAsia="ru-RU"/>
              </w:rPr>
            </w:pPr>
            <w:r w:rsidRPr="00326129">
              <w:rPr>
                <w:sz w:val="24"/>
                <w:szCs w:val="24"/>
                <w:lang w:eastAsia="ru-RU"/>
              </w:rPr>
              <w:t>практические</w:t>
            </w:r>
          </w:p>
          <w:p w:rsidR="002F584C" w:rsidRPr="00761AED" w:rsidRDefault="007B6684" w:rsidP="008F5458">
            <w:pPr>
              <w:pStyle w:val="af1"/>
              <w:ind w:firstLine="33"/>
              <w:rPr>
                <w:sz w:val="24"/>
                <w:szCs w:val="24"/>
                <w:lang w:eastAsia="ru-RU"/>
              </w:rPr>
            </w:pPr>
            <w:r w:rsidRPr="00326129">
              <w:rPr>
                <w:sz w:val="24"/>
                <w:szCs w:val="24"/>
                <w:lang w:eastAsia="ru-RU"/>
              </w:rPr>
              <w:t>работы</w:t>
            </w:r>
          </w:p>
        </w:tc>
        <w:tc>
          <w:tcPr>
            <w:tcW w:w="2267" w:type="dxa"/>
          </w:tcPr>
          <w:p w:rsidR="007B6684" w:rsidRPr="00326129" w:rsidRDefault="007B6684" w:rsidP="008F5458">
            <w:pPr>
              <w:pStyle w:val="af1"/>
              <w:ind w:firstLine="33"/>
              <w:rPr>
                <w:sz w:val="24"/>
                <w:szCs w:val="24"/>
                <w:lang w:eastAsia="ru-RU"/>
              </w:rPr>
            </w:pPr>
            <w:r w:rsidRPr="00326129">
              <w:rPr>
                <w:sz w:val="24"/>
                <w:szCs w:val="24"/>
                <w:lang w:eastAsia="ru-RU"/>
              </w:rPr>
              <w:t>• Предметные тесты</w:t>
            </w:r>
          </w:p>
          <w:p w:rsidR="007B6684" w:rsidRPr="00326129" w:rsidRDefault="007B6684" w:rsidP="008F5458">
            <w:pPr>
              <w:pStyle w:val="af1"/>
              <w:ind w:firstLine="33"/>
              <w:rPr>
                <w:sz w:val="24"/>
                <w:szCs w:val="24"/>
                <w:lang w:eastAsia="ru-RU"/>
              </w:rPr>
            </w:pPr>
            <w:r w:rsidRPr="00326129">
              <w:rPr>
                <w:sz w:val="24"/>
                <w:szCs w:val="24"/>
                <w:lang w:eastAsia="ru-RU"/>
              </w:rPr>
              <w:t>• Срезовые</w:t>
            </w:r>
          </w:p>
          <w:p w:rsidR="007B6684" w:rsidRPr="00326129" w:rsidRDefault="00F67676" w:rsidP="008F5458">
            <w:pPr>
              <w:pStyle w:val="af1"/>
              <w:ind w:firstLine="33"/>
              <w:rPr>
                <w:sz w:val="24"/>
                <w:szCs w:val="24"/>
                <w:lang w:eastAsia="ru-RU"/>
              </w:rPr>
            </w:pPr>
            <w:r>
              <w:rPr>
                <w:sz w:val="24"/>
                <w:szCs w:val="24"/>
                <w:lang w:eastAsia="ru-RU"/>
              </w:rPr>
              <w:t xml:space="preserve">Контрольные </w:t>
            </w:r>
            <w:r w:rsidR="007B6684" w:rsidRPr="00326129">
              <w:rPr>
                <w:sz w:val="24"/>
                <w:szCs w:val="24"/>
                <w:lang w:eastAsia="ru-RU"/>
              </w:rPr>
              <w:t>работы</w:t>
            </w:r>
          </w:p>
          <w:p w:rsidR="007B6684" w:rsidRPr="00326129" w:rsidRDefault="007B6684" w:rsidP="008F5458">
            <w:pPr>
              <w:pStyle w:val="af1"/>
              <w:ind w:firstLine="33"/>
              <w:rPr>
                <w:sz w:val="24"/>
                <w:szCs w:val="24"/>
                <w:lang w:eastAsia="ru-RU"/>
              </w:rPr>
            </w:pPr>
            <w:r w:rsidRPr="00326129">
              <w:rPr>
                <w:sz w:val="24"/>
                <w:szCs w:val="24"/>
                <w:lang w:eastAsia="ru-RU"/>
              </w:rPr>
              <w:t>• Специальные</w:t>
            </w:r>
          </w:p>
          <w:p w:rsidR="007B6684" w:rsidRPr="00326129" w:rsidRDefault="007B6684" w:rsidP="008F5458">
            <w:pPr>
              <w:pStyle w:val="af1"/>
              <w:ind w:firstLine="33"/>
              <w:rPr>
                <w:sz w:val="24"/>
                <w:szCs w:val="24"/>
                <w:lang w:eastAsia="ru-RU"/>
              </w:rPr>
            </w:pPr>
            <w:r w:rsidRPr="00326129">
              <w:rPr>
                <w:sz w:val="24"/>
                <w:szCs w:val="24"/>
                <w:lang w:eastAsia="ru-RU"/>
              </w:rPr>
              <w:t>срезовые тесты</w:t>
            </w:r>
          </w:p>
          <w:p w:rsidR="007B6684" w:rsidRPr="00326129" w:rsidRDefault="007B6684" w:rsidP="008F5458">
            <w:pPr>
              <w:pStyle w:val="af1"/>
              <w:ind w:firstLine="33"/>
              <w:rPr>
                <w:sz w:val="24"/>
                <w:szCs w:val="24"/>
                <w:lang w:eastAsia="ru-RU"/>
              </w:rPr>
            </w:pPr>
            <w:r w:rsidRPr="00326129">
              <w:rPr>
                <w:sz w:val="24"/>
                <w:szCs w:val="24"/>
                <w:lang w:eastAsia="ru-RU"/>
              </w:rPr>
              <w:t>• Педагогическое</w:t>
            </w:r>
          </w:p>
          <w:p w:rsidR="007B6684" w:rsidRPr="00326129" w:rsidRDefault="007B6684" w:rsidP="008F5458">
            <w:pPr>
              <w:pStyle w:val="af1"/>
              <w:ind w:firstLine="33"/>
              <w:rPr>
                <w:sz w:val="24"/>
                <w:szCs w:val="24"/>
                <w:lang w:eastAsia="ru-RU"/>
              </w:rPr>
            </w:pPr>
            <w:r w:rsidRPr="00326129">
              <w:rPr>
                <w:sz w:val="24"/>
                <w:szCs w:val="24"/>
                <w:lang w:eastAsia="ru-RU"/>
              </w:rPr>
              <w:t>наблюдение</w:t>
            </w:r>
          </w:p>
          <w:p w:rsidR="007B6684" w:rsidRPr="00326129" w:rsidRDefault="007B6684" w:rsidP="008F5458">
            <w:pPr>
              <w:pStyle w:val="af1"/>
              <w:ind w:firstLine="33"/>
              <w:rPr>
                <w:sz w:val="24"/>
                <w:szCs w:val="24"/>
                <w:lang w:eastAsia="ru-RU"/>
              </w:rPr>
            </w:pPr>
            <w:r w:rsidRPr="00326129">
              <w:rPr>
                <w:sz w:val="24"/>
                <w:szCs w:val="24"/>
                <w:lang w:eastAsia="ru-RU"/>
              </w:rPr>
              <w:t>• Контроль</w:t>
            </w:r>
          </w:p>
          <w:p w:rsidR="007B6684" w:rsidRPr="00326129" w:rsidRDefault="007B6684" w:rsidP="008F5458">
            <w:pPr>
              <w:pStyle w:val="af1"/>
              <w:ind w:firstLine="33"/>
              <w:rPr>
                <w:sz w:val="24"/>
                <w:szCs w:val="24"/>
                <w:lang w:eastAsia="ru-RU"/>
              </w:rPr>
            </w:pPr>
            <w:r w:rsidRPr="00326129">
              <w:rPr>
                <w:sz w:val="24"/>
                <w:szCs w:val="24"/>
                <w:lang w:eastAsia="ru-RU"/>
              </w:rPr>
              <w:t>выполнения</w:t>
            </w:r>
          </w:p>
          <w:p w:rsidR="007B6684" w:rsidRPr="00326129" w:rsidRDefault="007B6684" w:rsidP="008F5458">
            <w:pPr>
              <w:pStyle w:val="af1"/>
              <w:ind w:firstLine="33"/>
              <w:rPr>
                <w:sz w:val="24"/>
                <w:szCs w:val="24"/>
                <w:lang w:eastAsia="ru-RU"/>
              </w:rPr>
            </w:pPr>
            <w:r w:rsidRPr="00326129">
              <w:rPr>
                <w:sz w:val="24"/>
                <w:szCs w:val="24"/>
                <w:lang w:eastAsia="ru-RU"/>
              </w:rPr>
              <w:t>домашних заданий</w:t>
            </w:r>
          </w:p>
          <w:p w:rsidR="002F584C" w:rsidRPr="00761AED" w:rsidRDefault="002F584C" w:rsidP="008F5458">
            <w:pPr>
              <w:pStyle w:val="af1"/>
              <w:ind w:firstLine="0"/>
              <w:rPr>
                <w:sz w:val="24"/>
                <w:szCs w:val="24"/>
              </w:rPr>
            </w:pPr>
          </w:p>
        </w:tc>
      </w:tr>
      <w:tr w:rsidR="002F584C" w:rsidTr="002F584C">
        <w:tc>
          <w:tcPr>
            <w:tcW w:w="5637" w:type="dxa"/>
          </w:tcPr>
          <w:p w:rsidR="00F67676" w:rsidRPr="00326129" w:rsidRDefault="00F67676" w:rsidP="008F5458">
            <w:pPr>
              <w:pStyle w:val="af1"/>
              <w:ind w:firstLine="0"/>
              <w:rPr>
                <w:b/>
                <w:bCs/>
                <w:sz w:val="24"/>
                <w:szCs w:val="24"/>
                <w:lang w:eastAsia="ru-RU"/>
              </w:rPr>
            </w:pPr>
            <w:r w:rsidRPr="00326129">
              <w:rPr>
                <w:b/>
                <w:bCs/>
                <w:sz w:val="24"/>
                <w:szCs w:val="24"/>
                <w:lang w:eastAsia="ru-RU"/>
              </w:rPr>
              <w:t>6 класс:</w:t>
            </w:r>
          </w:p>
          <w:p w:rsidR="00F67676" w:rsidRDefault="00F67676" w:rsidP="008F5458">
            <w:pPr>
              <w:pStyle w:val="af1"/>
              <w:ind w:firstLine="0"/>
              <w:rPr>
                <w:sz w:val="24"/>
                <w:szCs w:val="24"/>
                <w:lang w:eastAsia="ru-RU"/>
              </w:rPr>
            </w:pPr>
            <w:r w:rsidRPr="00326129">
              <w:rPr>
                <w:sz w:val="24"/>
                <w:szCs w:val="24"/>
                <w:lang w:eastAsia="ru-RU"/>
              </w:rPr>
              <w:t>• выбирать наиболее эффективных</w:t>
            </w:r>
            <w:r>
              <w:rPr>
                <w:sz w:val="24"/>
                <w:szCs w:val="24"/>
                <w:lang w:eastAsia="ru-RU"/>
              </w:rPr>
              <w:t xml:space="preserve"> </w:t>
            </w:r>
            <w:r w:rsidRPr="00326129">
              <w:rPr>
                <w:sz w:val="24"/>
                <w:szCs w:val="24"/>
                <w:lang w:eastAsia="ru-RU"/>
              </w:rPr>
              <w:t>способов решения задач в зависимости от</w:t>
            </w:r>
            <w:r>
              <w:rPr>
                <w:sz w:val="24"/>
                <w:szCs w:val="24"/>
                <w:lang w:eastAsia="ru-RU"/>
              </w:rPr>
              <w:t xml:space="preserve"> </w:t>
            </w:r>
            <w:r w:rsidRPr="00326129">
              <w:rPr>
                <w:sz w:val="24"/>
                <w:szCs w:val="24"/>
                <w:lang w:eastAsia="ru-RU"/>
              </w:rPr>
              <w:t xml:space="preserve">конкретных условий; </w:t>
            </w:r>
          </w:p>
          <w:p w:rsidR="00F67676" w:rsidRPr="00326129" w:rsidRDefault="00F67676" w:rsidP="008F5458">
            <w:pPr>
              <w:pStyle w:val="af1"/>
              <w:ind w:firstLine="0"/>
              <w:rPr>
                <w:sz w:val="24"/>
                <w:szCs w:val="24"/>
                <w:lang w:eastAsia="ru-RU"/>
              </w:rPr>
            </w:pPr>
            <w:r w:rsidRPr="00326129">
              <w:rPr>
                <w:sz w:val="24"/>
                <w:szCs w:val="24"/>
                <w:lang w:eastAsia="ru-RU"/>
              </w:rPr>
              <w:t>• контролировать и оценивать процесс и</w:t>
            </w:r>
            <w:r>
              <w:rPr>
                <w:sz w:val="24"/>
                <w:szCs w:val="24"/>
                <w:lang w:eastAsia="ru-RU"/>
              </w:rPr>
              <w:t xml:space="preserve"> </w:t>
            </w:r>
            <w:r w:rsidRPr="00326129">
              <w:rPr>
                <w:sz w:val="24"/>
                <w:szCs w:val="24"/>
                <w:lang w:eastAsia="ru-RU"/>
              </w:rPr>
              <w:t>результат деятельности;</w:t>
            </w:r>
          </w:p>
          <w:p w:rsidR="00F67676" w:rsidRPr="00326129" w:rsidRDefault="00F67676" w:rsidP="008F5458">
            <w:pPr>
              <w:pStyle w:val="af1"/>
              <w:ind w:firstLine="0"/>
              <w:rPr>
                <w:sz w:val="24"/>
                <w:szCs w:val="24"/>
                <w:lang w:eastAsia="ru-RU"/>
              </w:rPr>
            </w:pPr>
            <w:r w:rsidRPr="00326129">
              <w:rPr>
                <w:sz w:val="24"/>
                <w:szCs w:val="24"/>
                <w:lang w:eastAsia="ru-RU"/>
              </w:rPr>
              <w:t>• овладеть навыками смыслового чтения</w:t>
            </w:r>
            <w:r>
              <w:rPr>
                <w:sz w:val="24"/>
                <w:szCs w:val="24"/>
                <w:lang w:eastAsia="ru-RU"/>
              </w:rPr>
              <w:t xml:space="preserve"> </w:t>
            </w:r>
            <w:r w:rsidRPr="00326129">
              <w:rPr>
                <w:sz w:val="24"/>
                <w:szCs w:val="24"/>
                <w:lang w:eastAsia="ru-RU"/>
              </w:rPr>
              <w:t>как способа осмысление цели чтения и</w:t>
            </w:r>
            <w:r>
              <w:rPr>
                <w:sz w:val="24"/>
                <w:szCs w:val="24"/>
                <w:lang w:eastAsia="ru-RU"/>
              </w:rPr>
              <w:t xml:space="preserve"> </w:t>
            </w:r>
            <w:r w:rsidRPr="00326129">
              <w:rPr>
                <w:sz w:val="24"/>
                <w:szCs w:val="24"/>
                <w:lang w:eastAsia="ru-RU"/>
              </w:rPr>
              <w:t>выбор вида чтения в зависимости от цели;</w:t>
            </w:r>
          </w:p>
          <w:p w:rsidR="00F67676" w:rsidRPr="00326129" w:rsidRDefault="00F67676" w:rsidP="008F5458">
            <w:pPr>
              <w:pStyle w:val="af1"/>
              <w:ind w:firstLine="0"/>
              <w:rPr>
                <w:sz w:val="24"/>
                <w:szCs w:val="24"/>
                <w:lang w:eastAsia="ru-RU"/>
              </w:rPr>
            </w:pPr>
            <w:r w:rsidRPr="00326129">
              <w:rPr>
                <w:sz w:val="24"/>
                <w:szCs w:val="24"/>
                <w:lang w:eastAsia="ru-RU"/>
              </w:rPr>
              <w:t>• извлечение необходимой информации из</w:t>
            </w:r>
            <w:r>
              <w:rPr>
                <w:sz w:val="24"/>
                <w:szCs w:val="24"/>
                <w:lang w:eastAsia="ru-RU"/>
              </w:rPr>
              <w:t xml:space="preserve"> </w:t>
            </w:r>
            <w:r w:rsidRPr="00326129">
              <w:rPr>
                <w:sz w:val="24"/>
                <w:szCs w:val="24"/>
                <w:lang w:eastAsia="ru-RU"/>
              </w:rPr>
              <w:t>прослушанных текстов различных</w:t>
            </w:r>
            <w:r>
              <w:rPr>
                <w:sz w:val="24"/>
                <w:szCs w:val="24"/>
                <w:lang w:eastAsia="ru-RU"/>
              </w:rPr>
              <w:t xml:space="preserve"> </w:t>
            </w:r>
            <w:r w:rsidRPr="00326129">
              <w:rPr>
                <w:sz w:val="24"/>
                <w:szCs w:val="24"/>
                <w:lang w:eastAsia="ru-RU"/>
              </w:rPr>
              <w:t>жанров;</w:t>
            </w:r>
          </w:p>
          <w:p w:rsidR="00F67676" w:rsidRPr="00326129" w:rsidRDefault="00F67676" w:rsidP="008F5458">
            <w:pPr>
              <w:pStyle w:val="af1"/>
              <w:ind w:firstLine="0"/>
              <w:rPr>
                <w:sz w:val="24"/>
                <w:szCs w:val="24"/>
                <w:lang w:eastAsia="ru-RU"/>
              </w:rPr>
            </w:pPr>
            <w:r w:rsidRPr="00326129">
              <w:rPr>
                <w:sz w:val="24"/>
                <w:szCs w:val="24"/>
                <w:lang w:eastAsia="ru-RU"/>
              </w:rPr>
              <w:t>• определение основной и второстепенной</w:t>
            </w:r>
            <w:r>
              <w:rPr>
                <w:sz w:val="24"/>
                <w:szCs w:val="24"/>
                <w:lang w:eastAsia="ru-RU"/>
              </w:rPr>
              <w:t xml:space="preserve"> </w:t>
            </w:r>
            <w:r w:rsidRPr="00326129">
              <w:rPr>
                <w:sz w:val="24"/>
                <w:szCs w:val="24"/>
                <w:lang w:eastAsia="ru-RU"/>
              </w:rPr>
              <w:t>информации;</w:t>
            </w:r>
          </w:p>
          <w:p w:rsidR="00F67676" w:rsidRPr="00326129" w:rsidRDefault="00F67676" w:rsidP="008F5458">
            <w:pPr>
              <w:pStyle w:val="af1"/>
              <w:ind w:firstLine="0"/>
              <w:rPr>
                <w:sz w:val="24"/>
                <w:szCs w:val="24"/>
                <w:lang w:eastAsia="ru-RU"/>
              </w:rPr>
            </w:pPr>
            <w:r w:rsidRPr="00326129">
              <w:rPr>
                <w:sz w:val="24"/>
                <w:szCs w:val="24"/>
                <w:lang w:eastAsia="ru-RU"/>
              </w:rPr>
              <w:t>• давать определения понятиям,</w:t>
            </w:r>
            <w:r>
              <w:rPr>
                <w:sz w:val="24"/>
                <w:szCs w:val="24"/>
                <w:lang w:eastAsia="ru-RU"/>
              </w:rPr>
              <w:t xml:space="preserve"> </w:t>
            </w:r>
            <w:r w:rsidRPr="00326129">
              <w:rPr>
                <w:sz w:val="24"/>
                <w:szCs w:val="24"/>
                <w:lang w:eastAsia="ru-RU"/>
              </w:rPr>
              <w:t xml:space="preserve">устанавливать </w:t>
            </w:r>
            <w:r w:rsidRPr="00326129">
              <w:rPr>
                <w:sz w:val="24"/>
                <w:szCs w:val="24"/>
                <w:lang w:eastAsia="ru-RU"/>
              </w:rPr>
              <w:lastRenderedPageBreak/>
              <w:t>причинно-следственные</w:t>
            </w:r>
            <w:r>
              <w:rPr>
                <w:sz w:val="24"/>
                <w:szCs w:val="24"/>
                <w:lang w:eastAsia="ru-RU"/>
              </w:rPr>
              <w:t xml:space="preserve"> </w:t>
            </w:r>
            <w:r w:rsidRPr="00326129">
              <w:rPr>
                <w:sz w:val="24"/>
                <w:szCs w:val="24"/>
                <w:lang w:eastAsia="ru-RU"/>
              </w:rPr>
              <w:t>связи;</w:t>
            </w:r>
          </w:p>
          <w:p w:rsidR="002F584C" w:rsidRPr="00F67676" w:rsidRDefault="00F67676" w:rsidP="008F5458">
            <w:pPr>
              <w:pStyle w:val="af1"/>
              <w:ind w:firstLine="0"/>
              <w:rPr>
                <w:sz w:val="24"/>
                <w:szCs w:val="24"/>
                <w:lang w:eastAsia="ru-RU"/>
              </w:rPr>
            </w:pPr>
            <w:r w:rsidRPr="00326129">
              <w:rPr>
                <w:sz w:val="24"/>
                <w:szCs w:val="24"/>
                <w:lang w:eastAsia="ru-RU"/>
              </w:rPr>
              <w:t>• осуществлять расширенный поиск</w:t>
            </w:r>
            <w:r>
              <w:rPr>
                <w:sz w:val="24"/>
                <w:szCs w:val="24"/>
                <w:lang w:eastAsia="ru-RU"/>
              </w:rPr>
              <w:t xml:space="preserve"> </w:t>
            </w:r>
            <w:r w:rsidRPr="00326129">
              <w:rPr>
                <w:sz w:val="24"/>
                <w:szCs w:val="24"/>
                <w:lang w:eastAsia="ru-RU"/>
              </w:rPr>
              <w:t>информации с использованием ресурсов</w:t>
            </w:r>
            <w:r>
              <w:rPr>
                <w:sz w:val="24"/>
                <w:szCs w:val="24"/>
                <w:lang w:eastAsia="ru-RU"/>
              </w:rPr>
              <w:t xml:space="preserve"> </w:t>
            </w:r>
            <w:r w:rsidRPr="00326129">
              <w:rPr>
                <w:sz w:val="24"/>
                <w:szCs w:val="24"/>
                <w:lang w:eastAsia="ru-RU"/>
              </w:rPr>
              <w:t>библиотек и Интернета.</w:t>
            </w:r>
          </w:p>
        </w:tc>
        <w:tc>
          <w:tcPr>
            <w:tcW w:w="1985" w:type="dxa"/>
            <w:gridSpan w:val="2"/>
          </w:tcPr>
          <w:p w:rsidR="00F67676" w:rsidRPr="00326129" w:rsidRDefault="00F67676" w:rsidP="008F5458">
            <w:pPr>
              <w:pStyle w:val="af1"/>
              <w:ind w:firstLine="0"/>
              <w:rPr>
                <w:sz w:val="24"/>
                <w:szCs w:val="24"/>
                <w:lang w:eastAsia="ru-RU"/>
              </w:rPr>
            </w:pPr>
            <w:r w:rsidRPr="00326129">
              <w:rPr>
                <w:sz w:val="24"/>
                <w:szCs w:val="24"/>
                <w:lang w:eastAsia="ru-RU"/>
              </w:rPr>
              <w:lastRenderedPageBreak/>
              <w:t>- задания творческого</w:t>
            </w:r>
          </w:p>
          <w:p w:rsidR="00F67676" w:rsidRPr="00326129" w:rsidRDefault="00F67676" w:rsidP="008F5458">
            <w:pPr>
              <w:pStyle w:val="af1"/>
              <w:ind w:firstLine="0"/>
              <w:rPr>
                <w:sz w:val="24"/>
                <w:szCs w:val="24"/>
                <w:lang w:eastAsia="ru-RU"/>
              </w:rPr>
            </w:pPr>
            <w:r w:rsidRPr="00326129">
              <w:rPr>
                <w:sz w:val="24"/>
                <w:szCs w:val="24"/>
                <w:lang w:eastAsia="ru-RU"/>
              </w:rPr>
              <w:t>и поискового</w:t>
            </w:r>
          </w:p>
          <w:p w:rsidR="00F67676" w:rsidRPr="00326129" w:rsidRDefault="00F67676" w:rsidP="008F5458">
            <w:pPr>
              <w:pStyle w:val="af1"/>
              <w:ind w:firstLine="0"/>
              <w:rPr>
                <w:sz w:val="24"/>
                <w:szCs w:val="24"/>
                <w:lang w:eastAsia="ru-RU"/>
              </w:rPr>
            </w:pPr>
            <w:r w:rsidRPr="00326129">
              <w:rPr>
                <w:sz w:val="24"/>
                <w:szCs w:val="24"/>
                <w:lang w:eastAsia="ru-RU"/>
              </w:rPr>
              <w:t>характера</w:t>
            </w:r>
          </w:p>
          <w:p w:rsidR="00F67676" w:rsidRPr="00326129" w:rsidRDefault="00F67676" w:rsidP="008F5458">
            <w:pPr>
              <w:pStyle w:val="af1"/>
              <w:ind w:firstLine="0"/>
              <w:rPr>
                <w:sz w:val="24"/>
                <w:szCs w:val="24"/>
                <w:lang w:eastAsia="ru-RU"/>
              </w:rPr>
            </w:pPr>
            <w:r w:rsidRPr="00326129">
              <w:rPr>
                <w:sz w:val="24"/>
                <w:szCs w:val="24"/>
                <w:lang w:eastAsia="ru-RU"/>
              </w:rPr>
              <w:t>моделирование;</w:t>
            </w:r>
          </w:p>
          <w:p w:rsidR="00F67676" w:rsidRPr="00326129" w:rsidRDefault="00F67676" w:rsidP="008F5458">
            <w:pPr>
              <w:pStyle w:val="af1"/>
              <w:ind w:firstLine="0"/>
              <w:rPr>
                <w:sz w:val="24"/>
                <w:szCs w:val="24"/>
                <w:lang w:eastAsia="ru-RU"/>
              </w:rPr>
            </w:pPr>
            <w:r w:rsidRPr="00326129">
              <w:rPr>
                <w:sz w:val="24"/>
                <w:szCs w:val="24"/>
                <w:lang w:eastAsia="ru-RU"/>
              </w:rPr>
              <w:t>- сочинения на</w:t>
            </w:r>
          </w:p>
          <w:p w:rsidR="00F67676" w:rsidRPr="00326129" w:rsidRDefault="00F67676" w:rsidP="008F5458">
            <w:pPr>
              <w:pStyle w:val="af1"/>
              <w:ind w:firstLine="0"/>
              <w:rPr>
                <w:sz w:val="24"/>
                <w:szCs w:val="24"/>
                <w:lang w:eastAsia="ru-RU"/>
              </w:rPr>
            </w:pPr>
            <w:r w:rsidRPr="00326129">
              <w:rPr>
                <w:sz w:val="24"/>
                <w:szCs w:val="24"/>
                <w:lang w:eastAsia="ru-RU"/>
              </w:rPr>
              <w:t>заданную тему и</w:t>
            </w:r>
          </w:p>
          <w:p w:rsidR="00F67676" w:rsidRPr="00326129" w:rsidRDefault="00F67676" w:rsidP="008F5458">
            <w:pPr>
              <w:pStyle w:val="af1"/>
              <w:ind w:firstLine="0"/>
              <w:rPr>
                <w:sz w:val="24"/>
                <w:szCs w:val="24"/>
                <w:lang w:eastAsia="ru-RU"/>
              </w:rPr>
            </w:pPr>
            <w:r w:rsidRPr="00326129">
              <w:rPr>
                <w:sz w:val="24"/>
                <w:szCs w:val="24"/>
                <w:lang w:eastAsia="ru-RU"/>
              </w:rPr>
              <w:t>редактирование;</w:t>
            </w:r>
          </w:p>
          <w:p w:rsidR="00F67676" w:rsidRPr="00326129" w:rsidRDefault="00F67676" w:rsidP="008F5458">
            <w:pPr>
              <w:pStyle w:val="af1"/>
              <w:ind w:firstLine="0"/>
              <w:rPr>
                <w:sz w:val="24"/>
                <w:szCs w:val="24"/>
                <w:lang w:eastAsia="ru-RU"/>
              </w:rPr>
            </w:pPr>
            <w:r w:rsidRPr="00326129">
              <w:rPr>
                <w:sz w:val="24"/>
                <w:szCs w:val="24"/>
                <w:lang w:eastAsia="ru-RU"/>
              </w:rPr>
              <w:t>- смысловое чтение и</w:t>
            </w:r>
          </w:p>
          <w:p w:rsidR="00F67676" w:rsidRPr="00326129" w:rsidRDefault="00F67676" w:rsidP="008F5458">
            <w:pPr>
              <w:pStyle w:val="af1"/>
              <w:ind w:firstLine="0"/>
              <w:rPr>
                <w:sz w:val="24"/>
                <w:szCs w:val="24"/>
                <w:lang w:eastAsia="ru-RU"/>
              </w:rPr>
            </w:pPr>
            <w:r w:rsidRPr="00326129">
              <w:rPr>
                <w:sz w:val="24"/>
                <w:szCs w:val="24"/>
                <w:lang w:eastAsia="ru-RU"/>
              </w:rPr>
              <w:t>извлечение</w:t>
            </w:r>
          </w:p>
          <w:p w:rsidR="00F67676" w:rsidRPr="00326129" w:rsidRDefault="00F67676" w:rsidP="008F5458">
            <w:pPr>
              <w:pStyle w:val="af1"/>
              <w:ind w:firstLine="0"/>
              <w:rPr>
                <w:sz w:val="24"/>
                <w:szCs w:val="24"/>
                <w:lang w:eastAsia="ru-RU"/>
              </w:rPr>
            </w:pPr>
            <w:r w:rsidRPr="00326129">
              <w:rPr>
                <w:sz w:val="24"/>
                <w:szCs w:val="24"/>
                <w:lang w:eastAsia="ru-RU"/>
              </w:rPr>
              <w:t>необходимой</w:t>
            </w:r>
          </w:p>
          <w:p w:rsidR="00F67676" w:rsidRPr="00326129" w:rsidRDefault="00F67676" w:rsidP="008F5458">
            <w:pPr>
              <w:pStyle w:val="af1"/>
              <w:ind w:firstLine="0"/>
              <w:rPr>
                <w:sz w:val="24"/>
                <w:szCs w:val="24"/>
                <w:lang w:eastAsia="ru-RU"/>
              </w:rPr>
            </w:pPr>
            <w:r w:rsidRPr="00326129">
              <w:rPr>
                <w:sz w:val="24"/>
                <w:szCs w:val="24"/>
                <w:lang w:eastAsia="ru-RU"/>
              </w:rPr>
              <w:t>информации.</w:t>
            </w:r>
          </w:p>
          <w:p w:rsidR="002F584C" w:rsidRPr="00761AED" w:rsidRDefault="00F67676" w:rsidP="008F5458">
            <w:pPr>
              <w:pStyle w:val="af1"/>
              <w:ind w:firstLine="0"/>
              <w:rPr>
                <w:sz w:val="24"/>
                <w:szCs w:val="24"/>
                <w:lang w:eastAsia="ru-RU"/>
              </w:rPr>
            </w:pPr>
            <w:r w:rsidRPr="00326129">
              <w:rPr>
                <w:sz w:val="24"/>
                <w:szCs w:val="24"/>
                <w:lang w:eastAsia="ru-RU"/>
              </w:rPr>
              <w:t>тесты</w:t>
            </w:r>
          </w:p>
        </w:tc>
        <w:tc>
          <w:tcPr>
            <w:tcW w:w="2267" w:type="dxa"/>
          </w:tcPr>
          <w:p w:rsidR="00F67676" w:rsidRPr="00326129" w:rsidRDefault="00F67676" w:rsidP="008F5458">
            <w:pPr>
              <w:pStyle w:val="af1"/>
              <w:ind w:firstLine="33"/>
              <w:rPr>
                <w:sz w:val="24"/>
                <w:szCs w:val="24"/>
                <w:lang w:eastAsia="ru-RU"/>
              </w:rPr>
            </w:pPr>
            <w:r w:rsidRPr="00326129">
              <w:rPr>
                <w:sz w:val="24"/>
                <w:szCs w:val="24"/>
                <w:lang w:eastAsia="ru-RU"/>
              </w:rPr>
              <w:t>• Предметные тесты</w:t>
            </w:r>
          </w:p>
          <w:p w:rsidR="00F67676" w:rsidRPr="00326129" w:rsidRDefault="00F67676" w:rsidP="008F5458">
            <w:pPr>
              <w:pStyle w:val="af1"/>
              <w:ind w:firstLine="33"/>
              <w:rPr>
                <w:sz w:val="24"/>
                <w:szCs w:val="24"/>
                <w:lang w:eastAsia="ru-RU"/>
              </w:rPr>
            </w:pPr>
            <w:r w:rsidRPr="00326129">
              <w:rPr>
                <w:sz w:val="24"/>
                <w:szCs w:val="24"/>
                <w:lang w:eastAsia="ru-RU"/>
              </w:rPr>
              <w:t>• Срезовые</w:t>
            </w:r>
          </w:p>
          <w:p w:rsidR="00F67676" w:rsidRPr="00326129" w:rsidRDefault="00F67676" w:rsidP="008F5458">
            <w:pPr>
              <w:pStyle w:val="af1"/>
              <w:ind w:firstLine="33"/>
              <w:rPr>
                <w:sz w:val="24"/>
                <w:szCs w:val="24"/>
                <w:lang w:eastAsia="ru-RU"/>
              </w:rPr>
            </w:pPr>
            <w:r w:rsidRPr="00326129">
              <w:rPr>
                <w:sz w:val="24"/>
                <w:szCs w:val="24"/>
                <w:lang w:eastAsia="ru-RU"/>
              </w:rPr>
              <w:t>контрольные работы</w:t>
            </w:r>
          </w:p>
          <w:p w:rsidR="00F67676" w:rsidRPr="00326129" w:rsidRDefault="00F67676" w:rsidP="008F5458">
            <w:pPr>
              <w:pStyle w:val="af1"/>
              <w:ind w:firstLine="33"/>
              <w:rPr>
                <w:sz w:val="24"/>
                <w:szCs w:val="24"/>
                <w:lang w:eastAsia="ru-RU"/>
              </w:rPr>
            </w:pPr>
            <w:r w:rsidRPr="00326129">
              <w:rPr>
                <w:sz w:val="24"/>
                <w:szCs w:val="24"/>
                <w:lang w:eastAsia="ru-RU"/>
              </w:rPr>
              <w:t>• Специальные</w:t>
            </w:r>
          </w:p>
          <w:p w:rsidR="00F67676" w:rsidRPr="00326129" w:rsidRDefault="00F67676" w:rsidP="008F5458">
            <w:pPr>
              <w:pStyle w:val="af1"/>
              <w:ind w:firstLine="33"/>
              <w:rPr>
                <w:sz w:val="24"/>
                <w:szCs w:val="24"/>
                <w:lang w:eastAsia="ru-RU"/>
              </w:rPr>
            </w:pPr>
            <w:r w:rsidRPr="00326129">
              <w:rPr>
                <w:sz w:val="24"/>
                <w:szCs w:val="24"/>
                <w:lang w:eastAsia="ru-RU"/>
              </w:rPr>
              <w:t>срезовые</w:t>
            </w:r>
          </w:p>
          <w:p w:rsidR="00F67676" w:rsidRPr="00326129" w:rsidRDefault="00F67676" w:rsidP="008F5458">
            <w:pPr>
              <w:pStyle w:val="af1"/>
              <w:ind w:firstLine="33"/>
              <w:rPr>
                <w:sz w:val="24"/>
                <w:szCs w:val="24"/>
                <w:lang w:eastAsia="ru-RU"/>
              </w:rPr>
            </w:pPr>
            <w:r w:rsidRPr="00326129">
              <w:rPr>
                <w:sz w:val="24"/>
                <w:szCs w:val="24"/>
                <w:lang w:eastAsia="ru-RU"/>
              </w:rPr>
              <w:t>• Педагогическое</w:t>
            </w:r>
          </w:p>
          <w:p w:rsidR="00F67676" w:rsidRPr="00326129" w:rsidRDefault="00F67676" w:rsidP="008F5458">
            <w:pPr>
              <w:pStyle w:val="af1"/>
              <w:ind w:firstLine="33"/>
              <w:rPr>
                <w:sz w:val="24"/>
                <w:szCs w:val="24"/>
                <w:lang w:eastAsia="ru-RU"/>
              </w:rPr>
            </w:pPr>
            <w:r w:rsidRPr="00326129">
              <w:rPr>
                <w:sz w:val="24"/>
                <w:szCs w:val="24"/>
                <w:lang w:eastAsia="ru-RU"/>
              </w:rPr>
              <w:t>наблюдение</w:t>
            </w:r>
          </w:p>
          <w:p w:rsidR="00F67676" w:rsidRPr="00326129" w:rsidRDefault="00F67676" w:rsidP="008F5458">
            <w:pPr>
              <w:pStyle w:val="af1"/>
              <w:ind w:firstLine="33"/>
              <w:rPr>
                <w:sz w:val="24"/>
                <w:szCs w:val="24"/>
                <w:lang w:eastAsia="ru-RU"/>
              </w:rPr>
            </w:pPr>
            <w:r w:rsidRPr="00326129">
              <w:rPr>
                <w:sz w:val="24"/>
                <w:szCs w:val="24"/>
                <w:lang w:eastAsia="ru-RU"/>
              </w:rPr>
              <w:t>• Контроль</w:t>
            </w:r>
          </w:p>
          <w:p w:rsidR="00F67676" w:rsidRPr="00326129" w:rsidRDefault="00F67676" w:rsidP="008F5458">
            <w:pPr>
              <w:pStyle w:val="af1"/>
              <w:ind w:firstLine="33"/>
              <w:rPr>
                <w:sz w:val="24"/>
                <w:szCs w:val="24"/>
                <w:lang w:eastAsia="ru-RU"/>
              </w:rPr>
            </w:pPr>
            <w:r w:rsidRPr="00326129">
              <w:rPr>
                <w:sz w:val="24"/>
                <w:szCs w:val="24"/>
                <w:lang w:eastAsia="ru-RU"/>
              </w:rPr>
              <w:t>выполнения</w:t>
            </w:r>
          </w:p>
          <w:p w:rsidR="00F67676" w:rsidRPr="00326129" w:rsidRDefault="00F67676" w:rsidP="008F5458">
            <w:pPr>
              <w:pStyle w:val="af1"/>
              <w:ind w:firstLine="33"/>
              <w:rPr>
                <w:sz w:val="24"/>
                <w:szCs w:val="24"/>
                <w:lang w:eastAsia="ru-RU"/>
              </w:rPr>
            </w:pPr>
            <w:r w:rsidRPr="00326129">
              <w:rPr>
                <w:sz w:val="24"/>
                <w:szCs w:val="24"/>
                <w:lang w:eastAsia="ru-RU"/>
              </w:rPr>
              <w:t>домашних заданий</w:t>
            </w:r>
          </w:p>
          <w:p w:rsidR="002F584C" w:rsidRPr="00761AED" w:rsidRDefault="002F584C" w:rsidP="008F5458">
            <w:pPr>
              <w:pStyle w:val="af1"/>
              <w:ind w:firstLine="0"/>
              <w:rPr>
                <w:sz w:val="24"/>
                <w:szCs w:val="24"/>
              </w:rPr>
            </w:pPr>
          </w:p>
        </w:tc>
      </w:tr>
      <w:tr w:rsidR="004533BB" w:rsidTr="002F584C">
        <w:tc>
          <w:tcPr>
            <w:tcW w:w="5637" w:type="dxa"/>
          </w:tcPr>
          <w:p w:rsidR="00F67676" w:rsidRPr="00326129" w:rsidRDefault="00F67676" w:rsidP="008F5458">
            <w:pPr>
              <w:pStyle w:val="af1"/>
              <w:ind w:firstLine="0"/>
              <w:rPr>
                <w:b/>
                <w:bCs/>
                <w:sz w:val="24"/>
                <w:szCs w:val="24"/>
                <w:lang w:eastAsia="ru-RU"/>
              </w:rPr>
            </w:pPr>
            <w:r w:rsidRPr="00326129">
              <w:rPr>
                <w:b/>
                <w:bCs/>
                <w:sz w:val="24"/>
                <w:szCs w:val="24"/>
                <w:lang w:eastAsia="ru-RU"/>
              </w:rPr>
              <w:lastRenderedPageBreak/>
              <w:t>7 класс:</w:t>
            </w:r>
          </w:p>
          <w:p w:rsidR="00F67676" w:rsidRPr="00326129" w:rsidRDefault="00F67676" w:rsidP="008F5458">
            <w:pPr>
              <w:pStyle w:val="af1"/>
              <w:ind w:firstLine="0"/>
              <w:rPr>
                <w:sz w:val="24"/>
                <w:szCs w:val="24"/>
                <w:lang w:eastAsia="ru-RU"/>
              </w:rPr>
            </w:pPr>
            <w:r w:rsidRPr="00326129">
              <w:rPr>
                <w:sz w:val="24"/>
                <w:szCs w:val="24"/>
                <w:lang w:eastAsia="ru-RU"/>
              </w:rPr>
              <w:t>• свободно ориентироваться и</w:t>
            </w:r>
            <w:r>
              <w:rPr>
                <w:sz w:val="24"/>
                <w:szCs w:val="24"/>
                <w:lang w:eastAsia="ru-RU"/>
              </w:rPr>
              <w:t xml:space="preserve"> </w:t>
            </w:r>
            <w:r w:rsidRPr="00326129">
              <w:rPr>
                <w:sz w:val="24"/>
                <w:szCs w:val="24"/>
                <w:lang w:eastAsia="ru-RU"/>
              </w:rPr>
              <w:t>воспринимать тексты художественного,</w:t>
            </w:r>
            <w:r>
              <w:rPr>
                <w:sz w:val="24"/>
                <w:szCs w:val="24"/>
                <w:lang w:eastAsia="ru-RU"/>
              </w:rPr>
              <w:t xml:space="preserve"> </w:t>
            </w:r>
            <w:r w:rsidRPr="00326129">
              <w:rPr>
                <w:sz w:val="24"/>
                <w:szCs w:val="24"/>
                <w:lang w:eastAsia="ru-RU"/>
              </w:rPr>
              <w:t>научного, публицистического и</w:t>
            </w:r>
          </w:p>
          <w:p w:rsidR="00F67676" w:rsidRPr="00326129" w:rsidRDefault="00F67676" w:rsidP="008F5458">
            <w:pPr>
              <w:pStyle w:val="af1"/>
              <w:ind w:firstLine="0"/>
              <w:rPr>
                <w:sz w:val="24"/>
                <w:szCs w:val="24"/>
                <w:lang w:eastAsia="ru-RU"/>
              </w:rPr>
            </w:pPr>
            <w:r w:rsidRPr="00326129">
              <w:rPr>
                <w:sz w:val="24"/>
                <w:szCs w:val="24"/>
                <w:lang w:eastAsia="ru-RU"/>
              </w:rPr>
              <w:t>официально-делового стилей;</w:t>
            </w:r>
          </w:p>
          <w:p w:rsidR="00F67676" w:rsidRPr="00326129" w:rsidRDefault="00F67676" w:rsidP="008F5458">
            <w:pPr>
              <w:pStyle w:val="af1"/>
              <w:ind w:firstLine="0"/>
              <w:rPr>
                <w:sz w:val="24"/>
                <w:szCs w:val="24"/>
                <w:lang w:eastAsia="ru-RU"/>
              </w:rPr>
            </w:pPr>
            <w:r w:rsidRPr="00326129">
              <w:rPr>
                <w:sz w:val="24"/>
                <w:szCs w:val="24"/>
                <w:lang w:eastAsia="ru-RU"/>
              </w:rPr>
              <w:t>• понимать и адекватно оценивать язык</w:t>
            </w:r>
            <w:r>
              <w:rPr>
                <w:sz w:val="24"/>
                <w:szCs w:val="24"/>
                <w:lang w:eastAsia="ru-RU"/>
              </w:rPr>
              <w:t xml:space="preserve"> </w:t>
            </w:r>
            <w:r w:rsidRPr="00326129">
              <w:rPr>
                <w:sz w:val="24"/>
                <w:szCs w:val="24"/>
                <w:lang w:eastAsia="ru-RU"/>
              </w:rPr>
              <w:t>средств массовой информации;</w:t>
            </w:r>
          </w:p>
          <w:p w:rsidR="00F67676" w:rsidRPr="00326129" w:rsidRDefault="00F67676" w:rsidP="008F5458">
            <w:pPr>
              <w:pStyle w:val="af1"/>
              <w:ind w:firstLine="0"/>
              <w:rPr>
                <w:sz w:val="24"/>
                <w:szCs w:val="24"/>
                <w:lang w:eastAsia="ru-RU"/>
              </w:rPr>
            </w:pPr>
            <w:r w:rsidRPr="00326129">
              <w:rPr>
                <w:sz w:val="24"/>
                <w:szCs w:val="24"/>
                <w:lang w:eastAsia="ru-RU"/>
              </w:rPr>
              <w:t>• умение адекватно, подробно, сжато,</w:t>
            </w:r>
            <w:r>
              <w:rPr>
                <w:sz w:val="24"/>
                <w:szCs w:val="24"/>
                <w:lang w:eastAsia="ru-RU"/>
              </w:rPr>
              <w:t xml:space="preserve"> </w:t>
            </w:r>
            <w:r w:rsidRPr="00326129">
              <w:rPr>
                <w:sz w:val="24"/>
                <w:szCs w:val="24"/>
                <w:lang w:eastAsia="ru-RU"/>
              </w:rPr>
              <w:t>выборочно передавать содержание текста;</w:t>
            </w:r>
          </w:p>
          <w:p w:rsidR="00F67676" w:rsidRPr="00326129" w:rsidRDefault="00F67676" w:rsidP="008F5458">
            <w:pPr>
              <w:pStyle w:val="af1"/>
              <w:ind w:firstLine="0"/>
              <w:rPr>
                <w:sz w:val="24"/>
                <w:szCs w:val="24"/>
                <w:lang w:eastAsia="ru-RU"/>
              </w:rPr>
            </w:pPr>
            <w:r w:rsidRPr="00326129">
              <w:rPr>
                <w:sz w:val="24"/>
                <w:szCs w:val="24"/>
                <w:lang w:eastAsia="ru-RU"/>
              </w:rPr>
              <w:t>• составлять тексты различных жанров,</w:t>
            </w:r>
            <w:r>
              <w:rPr>
                <w:sz w:val="24"/>
                <w:szCs w:val="24"/>
                <w:lang w:eastAsia="ru-RU"/>
              </w:rPr>
              <w:t xml:space="preserve"> </w:t>
            </w:r>
            <w:r w:rsidRPr="00326129">
              <w:rPr>
                <w:sz w:val="24"/>
                <w:szCs w:val="24"/>
                <w:lang w:eastAsia="ru-RU"/>
              </w:rPr>
              <w:t>соблюдая нормы построения текста</w:t>
            </w:r>
            <w:r>
              <w:rPr>
                <w:sz w:val="24"/>
                <w:szCs w:val="24"/>
                <w:lang w:eastAsia="ru-RU"/>
              </w:rPr>
              <w:t xml:space="preserve"> </w:t>
            </w:r>
            <w:r w:rsidRPr="00326129">
              <w:rPr>
                <w:sz w:val="24"/>
                <w:szCs w:val="24"/>
                <w:lang w:eastAsia="ru-RU"/>
              </w:rPr>
              <w:t>(соответствие теме, жанру, стилю речи и</w:t>
            </w:r>
            <w:r>
              <w:rPr>
                <w:sz w:val="24"/>
                <w:szCs w:val="24"/>
                <w:lang w:eastAsia="ru-RU"/>
              </w:rPr>
              <w:t xml:space="preserve"> </w:t>
            </w:r>
            <w:r w:rsidRPr="00326129">
              <w:rPr>
                <w:sz w:val="24"/>
                <w:szCs w:val="24"/>
                <w:lang w:eastAsia="ru-RU"/>
              </w:rPr>
              <w:t>др.);</w:t>
            </w:r>
          </w:p>
          <w:p w:rsidR="00F67676" w:rsidRPr="00326129" w:rsidRDefault="00F67676" w:rsidP="008F5458">
            <w:pPr>
              <w:pStyle w:val="af1"/>
              <w:ind w:firstLine="0"/>
              <w:rPr>
                <w:sz w:val="24"/>
                <w:szCs w:val="24"/>
                <w:lang w:eastAsia="ru-RU"/>
              </w:rPr>
            </w:pPr>
            <w:r w:rsidRPr="00326129">
              <w:rPr>
                <w:sz w:val="24"/>
                <w:szCs w:val="24"/>
                <w:lang w:eastAsia="ru-RU"/>
              </w:rPr>
              <w:t>• создавать и преобразовывать модели и</w:t>
            </w:r>
            <w:r>
              <w:rPr>
                <w:sz w:val="24"/>
                <w:szCs w:val="24"/>
                <w:lang w:eastAsia="ru-RU"/>
              </w:rPr>
              <w:t xml:space="preserve"> </w:t>
            </w:r>
            <w:r w:rsidRPr="00326129">
              <w:rPr>
                <w:sz w:val="24"/>
                <w:szCs w:val="24"/>
                <w:lang w:eastAsia="ru-RU"/>
              </w:rPr>
              <w:t>схемы для решения задач;</w:t>
            </w:r>
          </w:p>
          <w:p w:rsidR="004533BB" w:rsidRPr="00F67676" w:rsidRDefault="00F67676" w:rsidP="008F5458">
            <w:pPr>
              <w:pStyle w:val="af1"/>
              <w:ind w:firstLine="0"/>
              <w:rPr>
                <w:sz w:val="24"/>
                <w:szCs w:val="24"/>
                <w:lang w:eastAsia="ru-RU"/>
              </w:rPr>
            </w:pPr>
            <w:r w:rsidRPr="00326129">
              <w:rPr>
                <w:sz w:val="24"/>
                <w:szCs w:val="24"/>
                <w:lang w:eastAsia="ru-RU"/>
              </w:rPr>
              <w:t>• умение структурировать тексты,</w:t>
            </w:r>
            <w:r>
              <w:rPr>
                <w:sz w:val="24"/>
                <w:szCs w:val="24"/>
                <w:lang w:eastAsia="ru-RU"/>
              </w:rPr>
              <w:t xml:space="preserve"> </w:t>
            </w:r>
            <w:r w:rsidRPr="00326129">
              <w:rPr>
                <w:sz w:val="24"/>
                <w:szCs w:val="24"/>
                <w:lang w:eastAsia="ru-RU"/>
              </w:rPr>
              <w:t>выделять главное и второстепенное,</w:t>
            </w:r>
            <w:r>
              <w:rPr>
                <w:sz w:val="24"/>
                <w:szCs w:val="24"/>
                <w:lang w:eastAsia="ru-RU"/>
              </w:rPr>
              <w:t xml:space="preserve"> </w:t>
            </w:r>
            <w:r w:rsidRPr="00326129">
              <w:rPr>
                <w:sz w:val="24"/>
                <w:szCs w:val="24"/>
                <w:lang w:eastAsia="ru-RU"/>
              </w:rPr>
              <w:t>главную идею текста, выстраивать</w:t>
            </w:r>
            <w:r>
              <w:rPr>
                <w:sz w:val="24"/>
                <w:szCs w:val="24"/>
                <w:lang w:eastAsia="ru-RU"/>
              </w:rPr>
              <w:t xml:space="preserve"> </w:t>
            </w:r>
            <w:r w:rsidRPr="00326129">
              <w:rPr>
                <w:sz w:val="24"/>
                <w:szCs w:val="24"/>
                <w:lang w:eastAsia="ru-RU"/>
              </w:rPr>
              <w:t>последовательность описываемых</w:t>
            </w:r>
            <w:r>
              <w:rPr>
                <w:sz w:val="24"/>
                <w:szCs w:val="24"/>
                <w:lang w:eastAsia="ru-RU"/>
              </w:rPr>
              <w:t xml:space="preserve"> </w:t>
            </w:r>
            <w:r w:rsidRPr="00326129">
              <w:rPr>
                <w:sz w:val="24"/>
                <w:szCs w:val="24"/>
                <w:lang w:eastAsia="ru-RU"/>
              </w:rPr>
              <w:t>событий.</w:t>
            </w:r>
          </w:p>
        </w:tc>
        <w:tc>
          <w:tcPr>
            <w:tcW w:w="1985" w:type="dxa"/>
            <w:gridSpan w:val="2"/>
          </w:tcPr>
          <w:p w:rsidR="00F67676" w:rsidRPr="00326129" w:rsidRDefault="00F67676" w:rsidP="008F5458">
            <w:pPr>
              <w:pStyle w:val="af1"/>
              <w:ind w:hanging="108"/>
              <w:rPr>
                <w:sz w:val="24"/>
                <w:szCs w:val="24"/>
                <w:lang w:eastAsia="ru-RU"/>
              </w:rPr>
            </w:pPr>
            <w:r w:rsidRPr="00326129">
              <w:rPr>
                <w:sz w:val="24"/>
                <w:szCs w:val="24"/>
                <w:lang w:eastAsia="ru-RU"/>
              </w:rPr>
              <w:t>- задания творческого</w:t>
            </w:r>
          </w:p>
          <w:p w:rsidR="00F67676" w:rsidRPr="00326129" w:rsidRDefault="00F67676" w:rsidP="008F5458">
            <w:pPr>
              <w:pStyle w:val="af1"/>
              <w:ind w:hanging="108"/>
              <w:rPr>
                <w:sz w:val="24"/>
                <w:szCs w:val="24"/>
                <w:lang w:eastAsia="ru-RU"/>
              </w:rPr>
            </w:pPr>
            <w:r w:rsidRPr="00326129">
              <w:rPr>
                <w:sz w:val="24"/>
                <w:szCs w:val="24"/>
                <w:lang w:eastAsia="ru-RU"/>
              </w:rPr>
              <w:t>и поискового</w:t>
            </w:r>
          </w:p>
          <w:p w:rsidR="00F67676" w:rsidRPr="00326129" w:rsidRDefault="00F67676" w:rsidP="008F5458">
            <w:pPr>
              <w:pStyle w:val="af1"/>
              <w:ind w:hanging="108"/>
              <w:rPr>
                <w:sz w:val="24"/>
                <w:szCs w:val="24"/>
                <w:lang w:eastAsia="ru-RU"/>
              </w:rPr>
            </w:pPr>
            <w:r w:rsidRPr="00326129">
              <w:rPr>
                <w:sz w:val="24"/>
                <w:szCs w:val="24"/>
                <w:lang w:eastAsia="ru-RU"/>
              </w:rPr>
              <w:t>характера</w:t>
            </w:r>
          </w:p>
          <w:p w:rsidR="00F67676" w:rsidRPr="00326129" w:rsidRDefault="00F67676" w:rsidP="008F5458">
            <w:pPr>
              <w:pStyle w:val="af1"/>
              <w:ind w:hanging="108"/>
              <w:rPr>
                <w:sz w:val="24"/>
                <w:szCs w:val="24"/>
                <w:lang w:eastAsia="ru-RU"/>
              </w:rPr>
            </w:pPr>
            <w:r w:rsidRPr="00326129">
              <w:rPr>
                <w:sz w:val="24"/>
                <w:szCs w:val="24"/>
                <w:lang w:eastAsia="ru-RU"/>
              </w:rPr>
              <w:t xml:space="preserve">- дискуссии, </w:t>
            </w:r>
          </w:p>
          <w:p w:rsidR="00F67676" w:rsidRPr="00326129" w:rsidRDefault="00F67676" w:rsidP="008F5458">
            <w:pPr>
              <w:pStyle w:val="af1"/>
              <w:ind w:hanging="108"/>
              <w:rPr>
                <w:sz w:val="24"/>
                <w:szCs w:val="24"/>
                <w:lang w:eastAsia="ru-RU"/>
              </w:rPr>
            </w:pPr>
            <w:r w:rsidRPr="00326129">
              <w:rPr>
                <w:sz w:val="24"/>
                <w:szCs w:val="24"/>
                <w:lang w:eastAsia="ru-RU"/>
              </w:rPr>
              <w:t>наблюдения, опыты,</w:t>
            </w:r>
          </w:p>
          <w:p w:rsidR="00F67676" w:rsidRPr="00326129" w:rsidRDefault="00F67676" w:rsidP="008F5458">
            <w:pPr>
              <w:pStyle w:val="af1"/>
              <w:ind w:hanging="108"/>
              <w:rPr>
                <w:sz w:val="24"/>
                <w:szCs w:val="24"/>
                <w:lang w:eastAsia="ru-RU"/>
              </w:rPr>
            </w:pPr>
            <w:r w:rsidRPr="00326129">
              <w:rPr>
                <w:sz w:val="24"/>
                <w:szCs w:val="24"/>
                <w:lang w:eastAsia="ru-RU"/>
              </w:rPr>
              <w:t>практические</w:t>
            </w:r>
          </w:p>
          <w:p w:rsidR="00F67676" w:rsidRPr="00326129" w:rsidRDefault="00F67676" w:rsidP="008F5458">
            <w:pPr>
              <w:pStyle w:val="af1"/>
              <w:ind w:hanging="108"/>
              <w:rPr>
                <w:sz w:val="24"/>
                <w:szCs w:val="24"/>
                <w:lang w:eastAsia="ru-RU"/>
              </w:rPr>
            </w:pPr>
            <w:r w:rsidRPr="00326129">
              <w:rPr>
                <w:sz w:val="24"/>
                <w:szCs w:val="24"/>
                <w:lang w:eastAsia="ru-RU"/>
              </w:rPr>
              <w:t>работы;</w:t>
            </w:r>
          </w:p>
          <w:p w:rsidR="00F67676" w:rsidRPr="00326129" w:rsidRDefault="00F67676" w:rsidP="008F5458">
            <w:pPr>
              <w:pStyle w:val="af1"/>
              <w:ind w:hanging="108"/>
              <w:rPr>
                <w:sz w:val="24"/>
                <w:szCs w:val="24"/>
                <w:lang w:eastAsia="ru-RU"/>
              </w:rPr>
            </w:pPr>
            <w:r w:rsidRPr="00326129">
              <w:rPr>
                <w:sz w:val="24"/>
                <w:szCs w:val="24"/>
                <w:lang w:eastAsia="ru-RU"/>
              </w:rPr>
              <w:t>- сочинения на</w:t>
            </w:r>
          </w:p>
          <w:p w:rsidR="00F67676" w:rsidRPr="00326129" w:rsidRDefault="00F67676" w:rsidP="008F5458">
            <w:pPr>
              <w:pStyle w:val="af1"/>
              <w:ind w:hanging="108"/>
              <w:rPr>
                <w:sz w:val="24"/>
                <w:szCs w:val="24"/>
                <w:lang w:eastAsia="ru-RU"/>
              </w:rPr>
            </w:pPr>
            <w:r w:rsidRPr="00326129">
              <w:rPr>
                <w:sz w:val="24"/>
                <w:szCs w:val="24"/>
                <w:lang w:eastAsia="ru-RU"/>
              </w:rPr>
              <w:t>заданную тему и</w:t>
            </w:r>
          </w:p>
          <w:p w:rsidR="00F67676" w:rsidRPr="00326129" w:rsidRDefault="00F67676" w:rsidP="008F5458">
            <w:pPr>
              <w:pStyle w:val="af1"/>
              <w:ind w:hanging="108"/>
              <w:rPr>
                <w:sz w:val="24"/>
                <w:szCs w:val="24"/>
                <w:lang w:eastAsia="ru-RU"/>
              </w:rPr>
            </w:pPr>
            <w:r w:rsidRPr="00326129">
              <w:rPr>
                <w:sz w:val="24"/>
                <w:szCs w:val="24"/>
                <w:lang w:eastAsia="ru-RU"/>
              </w:rPr>
              <w:t>редактирование;</w:t>
            </w:r>
          </w:p>
          <w:p w:rsidR="00F67676" w:rsidRPr="00326129" w:rsidRDefault="00F67676" w:rsidP="008F5458">
            <w:pPr>
              <w:pStyle w:val="af1"/>
              <w:ind w:hanging="108"/>
              <w:rPr>
                <w:sz w:val="24"/>
                <w:szCs w:val="24"/>
                <w:lang w:eastAsia="ru-RU"/>
              </w:rPr>
            </w:pPr>
            <w:r w:rsidRPr="00326129">
              <w:rPr>
                <w:sz w:val="24"/>
                <w:szCs w:val="24"/>
                <w:lang w:eastAsia="ru-RU"/>
              </w:rPr>
              <w:t>- смысловое чтение и</w:t>
            </w:r>
          </w:p>
          <w:p w:rsidR="00F67676" w:rsidRPr="00326129" w:rsidRDefault="00F67676" w:rsidP="008F5458">
            <w:pPr>
              <w:pStyle w:val="af1"/>
              <w:ind w:hanging="108"/>
              <w:rPr>
                <w:sz w:val="24"/>
                <w:szCs w:val="24"/>
                <w:lang w:eastAsia="ru-RU"/>
              </w:rPr>
            </w:pPr>
            <w:r w:rsidRPr="00326129">
              <w:rPr>
                <w:sz w:val="24"/>
                <w:szCs w:val="24"/>
                <w:lang w:eastAsia="ru-RU"/>
              </w:rPr>
              <w:t>извлечение</w:t>
            </w:r>
          </w:p>
          <w:p w:rsidR="00F67676" w:rsidRPr="00326129" w:rsidRDefault="00F67676" w:rsidP="008F5458">
            <w:pPr>
              <w:pStyle w:val="af1"/>
              <w:ind w:hanging="108"/>
              <w:rPr>
                <w:sz w:val="24"/>
                <w:szCs w:val="24"/>
                <w:lang w:eastAsia="ru-RU"/>
              </w:rPr>
            </w:pPr>
            <w:r w:rsidRPr="00326129">
              <w:rPr>
                <w:sz w:val="24"/>
                <w:szCs w:val="24"/>
                <w:lang w:eastAsia="ru-RU"/>
              </w:rPr>
              <w:t>необходимой</w:t>
            </w:r>
          </w:p>
          <w:p w:rsidR="004533BB" w:rsidRPr="00761AED" w:rsidRDefault="00F67676" w:rsidP="008F5458">
            <w:pPr>
              <w:pStyle w:val="af1"/>
              <w:ind w:hanging="108"/>
              <w:rPr>
                <w:sz w:val="24"/>
                <w:szCs w:val="24"/>
                <w:lang w:eastAsia="ru-RU"/>
              </w:rPr>
            </w:pPr>
            <w:r>
              <w:rPr>
                <w:sz w:val="24"/>
                <w:szCs w:val="24"/>
                <w:lang w:eastAsia="ru-RU"/>
              </w:rPr>
              <w:t>информации.</w:t>
            </w:r>
          </w:p>
        </w:tc>
        <w:tc>
          <w:tcPr>
            <w:tcW w:w="2267" w:type="dxa"/>
          </w:tcPr>
          <w:p w:rsidR="00F67676" w:rsidRPr="00326129" w:rsidRDefault="00F67676" w:rsidP="008F5458">
            <w:pPr>
              <w:pStyle w:val="af1"/>
              <w:ind w:firstLine="0"/>
              <w:rPr>
                <w:sz w:val="24"/>
                <w:szCs w:val="24"/>
                <w:lang w:eastAsia="ru-RU"/>
              </w:rPr>
            </w:pPr>
            <w:r w:rsidRPr="00326129">
              <w:rPr>
                <w:sz w:val="24"/>
                <w:szCs w:val="24"/>
                <w:lang w:eastAsia="ru-RU"/>
              </w:rPr>
              <w:t>• Предметные тесты</w:t>
            </w:r>
          </w:p>
          <w:p w:rsidR="00F67676" w:rsidRPr="00326129" w:rsidRDefault="00F67676" w:rsidP="008F5458">
            <w:pPr>
              <w:pStyle w:val="af1"/>
              <w:ind w:firstLine="0"/>
              <w:rPr>
                <w:sz w:val="24"/>
                <w:szCs w:val="24"/>
                <w:lang w:eastAsia="ru-RU"/>
              </w:rPr>
            </w:pPr>
            <w:r w:rsidRPr="00326129">
              <w:rPr>
                <w:sz w:val="24"/>
                <w:szCs w:val="24"/>
                <w:lang w:eastAsia="ru-RU"/>
              </w:rPr>
              <w:t>• Срезовые</w:t>
            </w:r>
          </w:p>
          <w:p w:rsidR="00F67676" w:rsidRPr="00326129" w:rsidRDefault="00F67676" w:rsidP="008F5458">
            <w:pPr>
              <w:pStyle w:val="af1"/>
              <w:ind w:firstLine="0"/>
              <w:rPr>
                <w:sz w:val="24"/>
                <w:szCs w:val="24"/>
                <w:lang w:eastAsia="ru-RU"/>
              </w:rPr>
            </w:pPr>
            <w:r w:rsidRPr="00326129">
              <w:rPr>
                <w:sz w:val="24"/>
                <w:szCs w:val="24"/>
                <w:lang w:eastAsia="ru-RU"/>
              </w:rPr>
              <w:t>контрольные работы</w:t>
            </w:r>
          </w:p>
          <w:p w:rsidR="00F67676" w:rsidRPr="00326129" w:rsidRDefault="00F67676" w:rsidP="008F5458">
            <w:pPr>
              <w:pStyle w:val="af1"/>
              <w:ind w:firstLine="0"/>
              <w:rPr>
                <w:sz w:val="24"/>
                <w:szCs w:val="24"/>
                <w:lang w:eastAsia="ru-RU"/>
              </w:rPr>
            </w:pPr>
            <w:r w:rsidRPr="00326129">
              <w:rPr>
                <w:sz w:val="24"/>
                <w:szCs w:val="24"/>
                <w:lang w:eastAsia="ru-RU"/>
              </w:rPr>
              <w:t>• Специальные</w:t>
            </w:r>
          </w:p>
          <w:p w:rsidR="00F67676" w:rsidRPr="00326129" w:rsidRDefault="00F67676" w:rsidP="008F5458">
            <w:pPr>
              <w:pStyle w:val="af1"/>
              <w:ind w:firstLine="0"/>
              <w:rPr>
                <w:sz w:val="24"/>
                <w:szCs w:val="24"/>
                <w:lang w:eastAsia="ru-RU"/>
              </w:rPr>
            </w:pPr>
            <w:r w:rsidRPr="00326129">
              <w:rPr>
                <w:sz w:val="24"/>
                <w:szCs w:val="24"/>
                <w:lang w:eastAsia="ru-RU"/>
              </w:rPr>
              <w:t>срезовые тесты</w:t>
            </w:r>
          </w:p>
          <w:p w:rsidR="00F67676" w:rsidRPr="00326129" w:rsidRDefault="00F67676" w:rsidP="008F5458">
            <w:pPr>
              <w:pStyle w:val="af1"/>
              <w:ind w:firstLine="0"/>
              <w:rPr>
                <w:sz w:val="24"/>
                <w:szCs w:val="24"/>
                <w:lang w:eastAsia="ru-RU"/>
              </w:rPr>
            </w:pPr>
            <w:r w:rsidRPr="00326129">
              <w:rPr>
                <w:sz w:val="24"/>
                <w:szCs w:val="24"/>
                <w:lang w:eastAsia="ru-RU"/>
              </w:rPr>
              <w:t>• Педагогическое</w:t>
            </w:r>
          </w:p>
          <w:p w:rsidR="00F67676" w:rsidRPr="00326129" w:rsidRDefault="00F67676" w:rsidP="008F5458">
            <w:pPr>
              <w:pStyle w:val="af1"/>
              <w:ind w:firstLine="0"/>
              <w:rPr>
                <w:sz w:val="24"/>
                <w:szCs w:val="24"/>
                <w:lang w:eastAsia="ru-RU"/>
              </w:rPr>
            </w:pPr>
            <w:r w:rsidRPr="00326129">
              <w:rPr>
                <w:sz w:val="24"/>
                <w:szCs w:val="24"/>
                <w:lang w:eastAsia="ru-RU"/>
              </w:rPr>
              <w:t>наблюдение</w:t>
            </w:r>
          </w:p>
          <w:p w:rsidR="00F67676" w:rsidRPr="00326129" w:rsidRDefault="00F67676" w:rsidP="008F5458">
            <w:pPr>
              <w:pStyle w:val="af1"/>
              <w:ind w:firstLine="0"/>
              <w:rPr>
                <w:sz w:val="24"/>
                <w:szCs w:val="24"/>
                <w:lang w:eastAsia="ru-RU"/>
              </w:rPr>
            </w:pPr>
            <w:r w:rsidRPr="00326129">
              <w:rPr>
                <w:sz w:val="24"/>
                <w:szCs w:val="24"/>
                <w:lang w:eastAsia="ru-RU"/>
              </w:rPr>
              <w:t>• Контроль</w:t>
            </w:r>
          </w:p>
          <w:p w:rsidR="00F67676" w:rsidRPr="00326129" w:rsidRDefault="00F67676" w:rsidP="008F5458">
            <w:pPr>
              <w:pStyle w:val="af1"/>
              <w:ind w:firstLine="0"/>
              <w:rPr>
                <w:sz w:val="24"/>
                <w:szCs w:val="24"/>
                <w:lang w:eastAsia="ru-RU"/>
              </w:rPr>
            </w:pPr>
            <w:r w:rsidRPr="00326129">
              <w:rPr>
                <w:sz w:val="24"/>
                <w:szCs w:val="24"/>
                <w:lang w:eastAsia="ru-RU"/>
              </w:rPr>
              <w:t>выполнения</w:t>
            </w:r>
          </w:p>
          <w:p w:rsidR="004533BB" w:rsidRPr="00761AED" w:rsidRDefault="00F67676" w:rsidP="008F5458">
            <w:pPr>
              <w:pStyle w:val="af1"/>
              <w:ind w:firstLine="0"/>
              <w:rPr>
                <w:sz w:val="24"/>
                <w:szCs w:val="24"/>
                <w:lang w:eastAsia="ru-RU"/>
              </w:rPr>
            </w:pPr>
            <w:r w:rsidRPr="00326129">
              <w:rPr>
                <w:sz w:val="24"/>
                <w:szCs w:val="24"/>
                <w:lang w:eastAsia="ru-RU"/>
              </w:rPr>
              <w:t>домашних заданий</w:t>
            </w:r>
          </w:p>
        </w:tc>
      </w:tr>
      <w:tr w:rsidR="004533BB" w:rsidTr="002F584C">
        <w:tc>
          <w:tcPr>
            <w:tcW w:w="5637" w:type="dxa"/>
          </w:tcPr>
          <w:p w:rsidR="00F67676" w:rsidRPr="00326129" w:rsidRDefault="00F67676" w:rsidP="008F5458">
            <w:pPr>
              <w:pStyle w:val="af1"/>
              <w:ind w:firstLine="0"/>
              <w:rPr>
                <w:b/>
                <w:bCs/>
                <w:sz w:val="24"/>
                <w:szCs w:val="24"/>
                <w:lang w:eastAsia="ru-RU"/>
              </w:rPr>
            </w:pPr>
            <w:r w:rsidRPr="00326129">
              <w:rPr>
                <w:b/>
                <w:bCs/>
                <w:sz w:val="24"/>
                <w:szCs w:val="24"/>
                <w:lang w:eastAsia="ru-RU"/>
              </w:rPr>
              <w:t>8 класс:</w:t>
            </w:r>
          </w:p>
          <w:p w:rsidR="00F67676" w:rsidRPr="00326129" w:rsidRDefault="00F67676" w:rsidP="008F5458">
            <w:pPr>
              <w:pStyle w:val="af1"/>
              <w:ind w:firstLine="0"/>
              <w:rPr>
                <w:sz w:val="24"/>
                <w:szCs w:val="24"/>
                <w:lang w:eastAsia="ru-RU"/>
              </w:rPr>
            </w:pPr>
            <w:r w:rsidRPr="00326129">
              <w:rPr>
                <w:sz w:val="24"/>
                <w:szCs w:val="24"/>
                <w:lang w:eastAsia="ru-RU"/>
              </w:rPr>
              <w:t>• анализ объектов с целью выделения</w:t>
            </w:r>
            <w:r>
              <w:rPr>
                <w:sz w:val="24"/>
                <w:szCs w:val="24"/>
                <w:lang w:eastAsia="ru-RU"/>
              </w:rPr>
              <w:t xml:space="preserve"> </w:t>
            </w:r>
            <w:r w:rsidRPr="00326129">
              <w:rPr>
                <w:sz w:val="24"/>
                <w:szCs w:val="24"/>
                <w:lang w:eastAsia="ru-RU"/>
              </w:rPr>
              <w:t>признаков (существенных,</w:t>
            </w:r>
            <w:r>
              <w:rPr>
                <w:sz w:val="24"/>
                <w:szCs w:val="24"/>
                <w:lang w:eastAsia="ru-RU"/>
              </w:rPr>
              <w:t xml:space="preserve"> </w:t>
            </w:r>
            <w:r w:rsidRPr="00326129">
              <w:rPr>
                <w:sz w:val="24"/>
                <w:szCs w:val="24"/>
                <w:lang w:eastAsia="ru-RU"/>
              </w:rPr>
              <w:t>несущественных);</w:t>
            </w:r>
          </w:p>
          <w:p w:rsidR="00F67676" w:rsidRPr="00326129" w:rsidRDefault="00F67676" w:rsidP="008F5458">
            <w:pPr>
              <w:pStyle w:val="af1"/>
              <w:ind w:firstLine="0"/>
              <w:rPr>
                <w:sz w:val="24"/>
                <w:szCs w:val="24"/>
                <w:lang w:eastAsia="ru-RU"/>
              </w:rPr>
            </w:pPr>
            <w:r w:rsidRPr="00326129">
              <w:rPr>
                <w:sz w:val="24"/>
                <w:szCs w:val="24"/>
                <w:lang w:eastAsia="ru-RU"/>
              </w:rPr>
              <w:t>• синтез как составление целого из частей,</w:t>
            </w:r>
            <w:r>
              <w:rPr>
                <w:sz w:val="24"/>
                <w:szCs w:val="24"/>
                <w:lang w:eastAsia="ru-RU"/>
              </w:rPr>
              <w:t xml:space="preserve"> </w:t>
            </w:r>
            <w:r w:rsidRPr="00326129">
              <w:rPr>
                <w:sz w:val="24"/>
                <w:szCs w:val="24"/>
                <w:lang w:eastAsia="ru-RU"/>
              </w:rPr>
              <w:t>в том числе самостоятельно достраивая,</w:t>
            </w:r>
            <w:r>
              <w:rPr>
                <w:sz w:val="24"/>
                <w:szCs w:val="24"/>
                <w:lang w:eastAsia="ru-RU"/>
              </w:rPr>
              <w:t xml:space="preserve"> </w:t>
            </w:r>
            <w:r w:rsidRPr="00326129">
              <w:rPr>
                <w:sz w:val="24"/>
                <w:szCs w:val="24"/>
                <w:lang w:eastAsia="ru-RU"/>
              </w:rPr>
              <w:t>восполняя недостающие компоненты;</w:t>
            </w:r>
          </w:p>
          <w:p w:rsidR="00F67676" w:rsidRPr="00326129" w:rsidRDefault="00F67676" w:rsidP="008F5458">
            <w:pPr>
              <w:pStyle w:val="af1"/>
              <w:ind w:firstLine="0"/>
              <w:rPr>
                <w:sz w:val="24"/>
                <w:szCs w:val="24"/>
                <w:lang w:eastAsia="ru-RU"/>
              </w:rPr>
            </w:pPr>
            <w:r w:rsidRPr="00326129">
              <w:rPr>
                <w:sz w:val="24"/>
                <w:szCs w:val="24"/>
                <w:lang w:eastAsia="ru-RU"/>
              </w:rPr>
              <w:t>• выбор оснований и критериев для</w:t>
            </w:r>
            <w:r>
              <w:rPr>
                <w:sz w:val="24"/>
                <w:szCs w:val="24"/>
                <w:lang w:eastAsia="ru-RU"/>
              </w:rPr>
              <w:t xml:space="preserve"> </w:t>
            </w:r>
            <w:r w:rsidRPr="00326129">
              <w:rPr>
                <w:sz w:val="24"/>
                <w:szCs w:val="24"/>
                <w:lang w:eastAsia="ru-RU"/>
              </w:rPr>
              <w:t>сравнения, сериации классификации</w:t>
            </w:r>
            <w:r>
              <w:rPr>
                <w:sz w:val="24"/>
                <w:szCs w:val="24"/>
                <w:lang w:eastAsia="ru-RU"/>
              </w:rPr>
              <w:t xml:space="preserve"> </w:t>
            </w:r>
            <w:r w:rsidRPr="00326129">
              <w:rPr>
                <w:sz w:val="24"/>
                <w:szCs w:val="24"/>
                <w:lang w:eastAsia="ru-RU"/>
              </w:rPr>
              <w:t>объектов, самостоятельно выбирая</w:t>
            </w:r>
            <w:r>
              <w:rPr>
                <w:sz w:val="24"/>
                <w:szCs w:val="24"/>
                <w:lang w:eastAsia="ru-RU"/>
              </w:rPr>
              <w:t xml:space="preserve"> </w:t>
            </w:r>
            <w:r w:rsidRPr="00326129">
              <w:rPr>
                <w:sz w:val="24"/>
                <w:szCs w:val="24"/>
                <w:lang w:eastAsia="ru-RU"/>
              </w:rPr>
              <w:t>основания для указанных логических</w:t>
            </w:r>
            <w:r>
              <w:rPr>
                <w:sz w:val="24"/>
                <w:szCs w:val="24"/>
                <w:lang w:eastAsia="ru-RU"/>
              </w:rPr>
              <w:t xml:space="preserve"> </w:t>
            </w:r>
            <w:r w:rsidRPr="00326129">
              <w:rPr>
                <w:sz w:val="24"/>
                <w:szCs w:val="24"/>
                <w:lang w:eastAsia="ru-RU"/>
              </w:rPr>
              <w:t>операций;</w:t>
            </w:r>
          </w:p>
          <w:p w:rsidR="00F67676" w:rsidRPr="00326129" w:rsidRDefault="00F67676" w:rsidP="008F5458">
            <w:pPr>
              <w:pStyle w:val="af1"/>
              <w:ind w:firstLine="0"/>
              <w:rPr>
                <w:sz w:val="24"/>
                <w:szCs w:val="24"/>
                <w:lang w:eastAsia="ru-RU"/>
              </w:rPr>
            </w:pPr>
            <w:r w:rsidRPr="00326129">
              <w:rPr>
                <w:sz w:val="24"/>
                <w:szCs w:val="24"/>
                <w:lang w:eastAsia="ru-RU"/>
              </w:rPr>
              <w:t>• осуществлять выбор наиболее</w:t>
            </w:r>
            <w:r>
              <w:rPr>
                <w:sz w:val="24"/>
                <w:szCs w:val="24"/>
                <w:lang w:eastAsia="ru-RU"/>
              </w:rPr>
              <w:t xml:space="preserve"> </w:t>
            </w:r>
            <w:r w:rsidRPr="00326129">
              <w:rPr>
                <w:sz w:val="24"/>
                <w:szCs w:val="24"/>
                <w:lang w:eastAsia="ru-RU"/>
              </w:rPr>
              <w:t>эффективных способов решения задач в</w:t>
            </w:r>
            <w:r>
              <w:rPr>
                <w:sz w:val="24"/>
                <w:szCs w:val="24"/>
                <w:lang w:eastAsia="ru-RU"/>
              </w:rPr>
              <w:t xml:space="preserve"> </w:t>
            </w:r>
            <w:r w:rsidRPr="00326129">
              <w:rPr>
                <w:sz w:val="24"/>
                <w:szCs w:val="24"/>
                <w:lang w:eastAsia="ru-RU"/>
              </w:rPr>
              <w:t>зависимости от конкретных условий;</w:t>
            </w:r>
          </w:p>
          <w:p w:rsidR="00F67676" w:rsidRPr="00326129" w:rsidRDefault="00F67676" w:rsidP="008F5458">
            <w:pPr>
              <w:pStyle w:val="af1"/>
              <w:ind w:firstLine="0"/>
              <w:rPr>
                <w:sz w:val="24"/>
                <w:szCs w:val="24"/>
                <w:lang w:eastAsia="ru-RU"/>
              </w:rPr>
            </w:pPr>
            <w:r w:rsidRPr="00326129">
              <w:rPr>
                <w:sz w:val="24"/>
                <w:szCs w:val="24"/>
                <w:lang w:eastAsia="ru-RU"/>
              </w:rPr>
              <w:t>• обобщать понятия – осуществлять</w:t>
            </w:r>
            <w:r>
              <w:rPr>
                <w:sz w:val="24"/>
                <w:szCs w:val="24"/>
                <w:lang w:eastAsia="ru-RU"/>
              </w:rPr>
              <w:t xml:space="preserve"> </w:t>
            </w:r>
            <w:r w:rsidRPr="00326129">
              <w:rPr>
                <w:sz w:val="24"/>
                <w:szCs w:val="24"/>
                <w:lang w:eastAsia="ru-RU"/>
              </w:rPr>
              <w:t>логическую операцию перехода от</w:t>
            </w:r>
            <w:r>
              <w:rPr>
                <w:sz w:val="24"/>
                <w:szCs w:val="24"/>
                <w:lang w:eastAsia="ru-RU"/>
              </w:rPr>
              <w:t xml:space="preserve"> </w:t>
            </w:r>
            <w:r w:rsidRPr="00326129">
              <w:rPr>
                <w:sz w:val="24"/>
                <w:szCs w:val="24"/>
                <w:lang w:eastAsia="ru-RU"/>
              </w:rPr>
              <w:t>видовых признаков к родовому понятию,</w:t>
            </w:r>
            <w:r>
              <w:rPr>
                <w:sz w:val="24"/>
                <w:szCs w:val="24"/>
                <w:lang w:eastAsia="ru-RU"/>
              </w:rPr>
              <w:t xml:space="preserve"> </w:t>
            </w:r>
            <w:r w:rsidRPr="00326129">
              <w:rPr>
                <w:sz w:val="24"/>
                <w:szCs w:val="24"/>
                <w:lang w:eastAsia="ru-RU"/>
              </w:rPr>
              <w:t>от понятия с наименьшим объемом к</w:t>
            </w:r>
            <w:r>
              <w:rPr>
                <w:sz w:val="24"/>
                <w:szCs w:val="24"/>
                <w:lang w:eastAsia="ru-RU"/>
              </w:rPr>
              <w:t xml:space="preserve"> </w:t>
            </w:r>
            <w:r w:rsidRPr="00326129">
              <w:rPr>
                <w:sz w:val="24"/>
                <w:szCs w:val="24"/>
                <w:lang w:eastAsia="ru-RU"/>
              </w:rPr>
              <w:t>понятию с большим объемом;</w:t>
            </w:r>
          </w:p>
          <w:p w:rsidR="004533BB" w:rsidRPr="00F67676" w:rsidRDefault="00F67676" w:rsidP="008F5458">
            <w:pPr>
              <w:pStyle w:val="af1"/>
              <w:ind w:firstLine="0"/>
              <w:rPr>
                <w:sz w:val="24"/>
                <w:szCs w:val="24"/>
                <w:lang w:eastAsia="ru-RU"/>
              </w:rPr>
            </w:pPr>
            <w:r w:rsidRPr="00326129">
              <w:rPr>
                <w:sz w:val="24"/>
                <w:szCs w:val="24"/>
                <w:lang w:eastAsia="ru-RU"/>
              </w:rPr>
              <w:t>• работать с метафорами – понимать</w:t>
            </w:r>
            <w:r>
              <w:rPr>
                <w:sz w:val="24"/>
                <w:szCs w:val="24"/>
                <w:lang w:eastAsia="ru-RU"/>
              </w:rPr>
              <w:t xml:space="preserve"> </w:t>
            </w:r>
            <w:r w:rsidRPr="00326129">
              <w:rPr>
                <w:sz w:val="24"/>
                <w:szCs w:val="24"/>
                <w:lang w:eastAsia="ru-RU"/>
              </w:rPr>
              <w:t>переносной смысл выражений, понимать</w:t>
            </w:r>
            <w:r>
              <w:rPr>
                <w:sz w:val="24"/>
                <w:szCs w:val="24"/>
                <w:lang w:eastAsia="ru-RU"/>
              </w:rPr>
              <w:t xml:space="preserve"> </w:t>
            </w:r>
            <w:r w:rsidRPr="00326129">
              <w:rPr>
                <w:sz w:val="24"/>
                <w:szCs w:val="24"/>
                <w:lang w:eastAsia="ru-RU"/>
              </w:rPr>
              <w:t>и употреблять обороты речи, построенные</w:t>
            </w:r>
            <w:r>
              <w:rPr>
                <w:sz w:val="24"/>
                <w:szCs w:val="24"/>
                <w:lang w:eastAsia="ru-RU"/>
              </w:rPr>
              <w:t xml:space="preserve"> </w:t>
            </w:r>
            <w:r w:rsidRPr="00326129">
              <w:rPr>
                <w:sz w:val="24"/>
                <w:szCs w:val="24"/>
                <w:lang w:eastAsia="ru-RU"/>
              </w:rPr>
              <w:t>на скрытом уподоблении, образном</w:t>
            </w:r>
            <w:r>
              <w:rPr>
                <w:sz w:val="24"/>
                <w:szCs w:val="24"/>
                <w:lang w:eastAsia="ru-RU"/>
              </w:rPr>
              <w:t xml:space="preserve"> </w:t>
            </w:r>
            <w:r w:rsidRPr="00326129">
              <w:rPr>
                <w:sz w:val="24"/>
                <w:szCs w:val="24"/>
                <w:lang w:eastAsia="ru-RU"/>
              </w:rPr>
              <w:t>сближении слов.</w:t>
            </w:r>
          </w:p>
        </w:tc>
        <w:tc>
          <w:tcPr>
            <w:tcW w:w="1985" w:type="dxa"/>
            <w:gridSpan w:val="2"/>
          </w:tcPr>
          <w:p w:rsidR="00F67676" w:rsidRPr="00326129" w:rsidRDefault="00F67676" w:rsidP="008F5458">
            <w:pPr>
              <w:pStyle w:val="af1"/>
              <w:ind w:right="-107" w:hanging="108"/>
              <w:rPr>
                <w:sz w:val="24"/>
                <w:szCs w:val="24"/>
                <w:lang w:eastAsia="ru-RU"/>
              </w:rPr>
            </w:pPr>
            <w:r w:rsidRPr="00326129">
              <w:rPr>
                <w:sz w:val="24"/>
                <w:szCs w:val="24"/>
                <w:lang w:eastAsia="ru-RU"/>
              </w:rPr>
              <w:t>- задания творческого</w:t>
            </w:r>
          </w:p>
          <w:p w:rsidR="00F67676" w:rsidRPr="00326129" w:rsidRDefault="00F67676" w:rsidP="008F5458">
            <w:pPr>
              <w:pStyle w:val="af1"/>
              <w:ind w:right="-107" w:hanging="108"/>
              <w:rPr>
                <w:sz w:val="24"/>
                <w:szCs w:val="24"/>
                <w:lang w:eastAsia="ru-RU"/>
              </w:rPr>
            </w:pPr>
            <w:r w:rsidRPr="00326129">
              <w:rPr>
                <w:sz w:val="24"/>
                <w:szCs w:val="24"/>
                <w:lang w:eastAsia="ru-RU"/>
              </w:rPr>
              <w:t>и</w:t>
            </w:r>
          </w:p>
          <w:p w:rsidR="00F67676" w:rsidRPr="00326129" w:rsidRDefault="00F67676" w:rsidP="008F5458">
            <w:pPr>
              <w:pStyle w:val="af1"/>
              <w:ind w:right="-107" w:hanging="108"/>
              <w:rPr>
                <w:sz w:val="24"/>
                <w:szCs w:val="24"/>
                <w:lang w:eastAsia="ru-RU"/>
              </w:rPr>
            </w:pPr>
            <w:r w:rsidRPr="00326129">
              <w:rPr>
                <w:sz w:val="24"/>
                <w:szCs w:val="24"/>
                <w:lang w:eastAsia="ru-RU"/>
              </w:rPr>
              <w:t>поискового характера</w:t>
            </w:r>
          </w:p>
          <w:p w:rsidR="00F67676" w:rsidRPr="00326129" w:rsidRDefault="00F67676" w:rsidP="008F5458">
            <w:pPr>
              <w:pStyle w:val="af1"/>
              <w:ind w:right="-107" w:hanging="108"/>
              <w:rPr>
                <w:sz w:val="24"/>
                <w:szCs w:val="24"/>
                <w:lang w:eastAsia="ru-RU"/>
              </w:rPr>
            </w:pPr>
            <w:r w:rsidRPr="00326129">
              <w:rPr>
                <w:sz w:val="24"/>
                <w:szCs w:val="24"/>
                <w:lang w:eastAsia="ru-RU"/>
              </w:rPr>
              <w:t>- учебные проекты и</w:t>
            </w:r>
            <w:r>
              <w:rPr>
                <w:sz w:val="24"/>
                <w:szCs w:val="24"/>
                <w:lang w:eastAsia="ru-RU"/>
              </w:rPr>
              <w:t xml:space="preserve"> </w:t>
            </w:r>
            <w:r w:rsidRPr="00326129">
              <w:rPr>
                <w:sz w:val="24"/>
                <w:szCs w:val="24"/>
                <w:lang w:eastAsia="ru-RU"/>
              </w:rPr>
              <w:t>проектные задачи</w:t>
            </w:r>
            <w:r>
              <w:rPr>
                <w:sz w:val="24"/>
                <w:szCs w:val="24"/>
                <w:lang w:eastAsia="ru-RU"/>
              </w:rPr>
              <w:t>;</w:t>
            </w:r>
          </w:p>
          <w:p w:rsidR="00F67676" w:rsidRPr="00326129" w:rsidRDefault="00F67676" w:rsidP="008F5458">
            <w:pPr>
              <w:pStyle w:val="af1"/>
              <w:ind w:right="-107" w:hanging="108"/>
              <w:rPr>
                <w:sz w:val="24"/>
                <w:szCs w:val="24"/>
                <w:lang w:eastAsia="ru-RU"/>
              </w:rPr>
            </w:pPr>
            <w:r w:rsidRPr="00326129">
              <w:rPr>
                <w:sz w:val="24"/>
                <w:szCs w:val="24"/>
                <w:lang w:eastAsia="ru-RU"/>
              </w:rPr>
              <w:t xml:space="preserve">- дискуссии, </w:t>
            </w:r>
          </w:p>
          <w:p w:rsidR="00F67676" w:rsidRPr="00326129" w:rsidRDefault="00F67676" w:rsidP="008F5458">
            <w:pPr>
              <w:pStyle w:val="af1"/>
              <w:ind w:right="-107" w:hanging="108"/>
              <w:rPr>
                <w:sz w:val="24"/>
                <w:szCs w:val="24"/>
                <w:lang w:eastAsia="ru-RU"/>
              </w:rPr>
            </w:pPr>
            <w:r w:rsidRPr="00326129">
              <w:rPr>
                <w:sz w:val="24"/>
                <w:szCs w:val="24"/>
                <w:lang w:eastAsia="ru-RU"/>
              </w:rPr>
              <w:t>наблюдения, опыты,</w:t>
            </w:r>
          </w:p>
          <w:p w:rsidR="00F67676" w:rsidRPr="00326129" w:rsidRDefault="00F67676" w:rsidP="008F5458">
            <w:pPr>
              <w:pStyle w:val="af1"/>
              <w:ind w:right="-107" w:hanging="108"/>
              <w:rPr>
                <w:sz w:val="24"/>
                <w:szCs w:val="24"/>
                <w:lang w:eastAsia="ru-RU"/>
              </w:rPr>
            </w:pPr>
            <w:r w:rsidRPr="00326129">
              <w:rPr>
                <w:sz w:val="24"/>
                <w:szCs w:val="24"/>
                <w:lang w:eastAsia="ru-RU"/>
              </w:rPr>
              <w:t>практические</w:t>
            </w:r>
          </w:p>
          <w:p w:rsidR="00F67676" w:rsidRPr="00326129" w:rsidRDefault="00F67676" w:rsidP="008F5458">
            <w:pPr>
              <w:pStyle w:val="af1"/>
              <w:ind w:right="-107" w:hanging="108"/>
              <w:rPr>
                <w:sz w:val="24"/>
                <w:szCs w:val="24"/>
                <w:lang w:eastAsia="ru-RU"/>
              </w:rPr>
            </w:pPr>
            <w:r w:rsidRPr="00326129">
              <w:rPr>
                <w:sz w:val="24"/>
                <w:szCs w:val="24"/>
                <w:lang w:eastAsia="ru-RU"/>
              </w:rPr>
              <w:t>работы;</w:t>
            </w:r>
          </w:p>
          <w:p w:rsidR="00F67676" w:rsidRPr="00326129" w:rsidRDefault="00F67676" w:rsidP="008F5458">
            <w:pPr>
              <w:pStyle w:val="af1"/>
              <w:ind w:right="-107" w:hanging="108"/>
              <w:rPr>
                <w:sz w:val="24"/>
                <w:szCs w:val="24"/>
                <w:lang w:eastAsia="ru-RU"/>
              </w:rPr>
            </w:pPr>
            <w:r w:rsidRPr="00326129">
              <w:rPr>
                <w:sz w:val="24"/>
                <w:szCs w:val="24"/>
                <w:lang w:eastAsia="ru-RU"/>
              </w:rPr>
              <w:t>- сочинения на</w:t>
            </w:r>
          </w:p>
          <w:p w:rsidR="00F67676" w:rsidRPr="00326129" w:rsidRDefault="00F67676" w:rsidP="008F5458">
            <w:pPr>
              <w:pStyle w:val="af1"/>
              <w:ind w:right="-107" w:hanging="108"/>
              <w:rPr>
                <w:sz w:val="24"/>
                <w:szCs w:val="24"/>
                <w:lang w:eastAsia="ru-RU"/>
              </w:rPr>
            </w:pPr>
            <w:r w:rsidRPr="00326129">
              <w:rPr>
                <w:sz w:val="24"/>
                <w:szCs w:val="24"/>
                <w:lang w:eastAsia="ru-RU"/>
              </w:rPr>
              <w:t>заданную тему и</w:t>
            </w:r>
          </w:p>
          <w:p w:rsidR="00F67676" w:rsidRPr="00326129" w:rsidRDefault="00F67676" w:rsidP="008F5458">
            <w:pPr>
              <w:pStyle w:val="af1"/>
              <w:ind w:right="-107" w:hanging="108"/>
              <w:rPr>
                <w:sz w:val="24"/>
                <w:szCs w:val="24"/>
                <w:lang w:eastAsia="ru-RU"/>
              </w:rPr>
            </w:pPr>
            <w:r w:rsidRPr="00326129">
              <w:rPr>
                <w:sz w:val="24"/>
                <w:szCs w:val="24"/>
                <w:lang w:eastAsia="ru-RU"/>
              </w:rPr>
              <w:t>редактирование;</w:t>
            </w:r>
          </w:p>
          <w:p w:rsidR="00F67676" w:rsidRPr="00326129" w:rsidRDefault="00F67676" w:rsidP="008F5458">
            <w:pPr>
              <w:pStyle w:val="af1"/>
              <w:ind w:right="-107" w:hanging="108"/>
              <w:rPr>
                <w:sz w:val="24"/>
                <w:szCs w:val="24"/>
                <w:lang w:eastAsia="ru-RU"/>
              </w:rPr>
            </w:pPr>
            <w:r w:rsidRPr="00326129">
              <w:rPr>
                <w:sz w:val="24"/>
                <w:szCs w:val="24"/>
                <w:lang w:eastAsia="ru-RU"/>
              </w:rPr>
              <w:t>- смысловое чтение и</w:t>
            </w:r>
          </w:p>
          <w:p w:rsidR="00F67676" w:rsidRPr="00326129" w:rsidRDefault="00F67676" w:rsidP="008F5458">
            <w:pPr>
              <w:pStyle w:val="af1"/>
              <w:ind w:right="-107" w:hanging="108"/>
              <w:rPr>
                <w:sz w:val="24"/>
                <w:szCs w:val="24"/>
                <w:lang w:eastAsia="ru-RU"/>
              </w:rPr>
            </w:pPr>
            <w:r w:rsidRPr="00326129">
              <w:rPr>
                <w:sz w:val="24"/>
                <w:szCs w:val="24"/>
                <w:lang w:eastAsia="ru-RU"/>
              </w:rPr>
              <w:t>извлечение</w:t>
            </w:r>
          </w:p>
          <w:p w:rsidR="00F67676" w:rsidRPr="00326129" w:rsidRDefault="00F67676" w:rsidP="008F5458">
            <w:pPr>
              <w:pStyle w:val="af1"/>
              <w:ind w:right="-107" w:hanging="108"/>
              <w:rPr>
                <w:sz w:val="24"/>
                <w:szCs w:val="24"/>
                <w:lang w:eastAsia="ru-RU"/>
              </w:rPr>
            </w:pPr>
            <w:r w:rsidRPr="00326129">
              <w:rPr>
                <w:sz w:val="24"/>
                <w:szCs w:val="24"/>
                <w:lang w:eastAsia="ru-RU"/>
              </w:rPr>
              <w:t>необходимой</w:t>
            </w:r>
          </w:p>
          <w:p w:rsidR="004533BB" w:rsidRPr="00761AED" w:rsidRDefault="00F67676" w:rsidP="008F5458">
            <w:pPr>
              <w:pStyle w:val="af1"/>
              <w:ind w:right="-107" w:hanging="108"/>
              <w:rPr>
                <w:sz w:val="24"/>
                <w:szCs w:val="24"/>
              </w:rPr>
            </w:pPr>
            <w:r w:rsidRPr="00326129">
              <w:rPr>
                <w:sz w:val="24"/>
                <w:szCs w:val="24"/>
                <w:lang w:eastAsia="ru-RU"/>
              </w:rPr>
              <w:t>информации.</w:t>
            </w:r>
          </w:p>
        </w:tc>
        <w:tc>
          <w:tcPr>
            <w:tcW w:w="2267" w:type="dxa"/>
          </w:tcPr>
          <w:p w:rsidR="00F67676" w:rsidRPr="00326129" w:rsidRDefault="00F67676" w:rsidP="008F5458">
            <w:pPr>
              <w:pStyle w:val="af1"/>
              <w:ind w:firstLine="0"/>
              <w:rPr>
                <w:sz w:val="24"/>
                <w:szCs w:val="24"/>
                <w:lang w:eastAsia="ru-RU"/>
              </w:rPr>
            </w:pPr>
            <w:r w:rsidRPr="00326129">
              <w:rPr>
                <w:sz w:val="24"/>
                <w:szCs w:val="24"/>
                <w:lang w:eastAsia="ru-RU"/>
              </w:rPr>
              <w:t>• Предметные тесты</w:t>
            </w:r>
          </w:p>
          <w:p w:rsidR="00F67676" w:rsidRPr="00326129" w:rsidRDefault="00F67676" w:rsidP="008F5458">
            <w:pPr>
              <w:pStyle w:val="af1"/>
              <w:ind w:firstLine="0"/>
              <w:rPr>
                <w:sz w:val="24"/>
                <w:szCs w:val="24"/>
                <w:lang w:eastAsia="ru-RU"/>
              </w:rPr>
            </w:pPr>
            <w:r w:rsidRPr="00326129">
              <w:rPr>
                <w:sz w:val="24"/>
                <w:szCs w:val="24"/>
                <w:lang w:eastAsia="ru-RU"/>
              </w:rPr>
              <w:t>• Срезовые</w:t>
            </w:r>
          </w:p>
          <w:p w:rsidR="00F67676" w:rsidRPr="00326129" w:rsidRDefault="00F67676" w:rsidP="008F5458">
            <w:pPr>
              <w:pStyle w:val="af1"/>
              <w:ind w:firstLine="0"/>
              <w:rPr>
                <w:sz w:val="24"/>
                <w:szCs w:val="24"/>
                <w:lang w:eastAsia="ru-RU"/>
              </w:rPr>
            </w:pPr>
            <w:r w:rsidRPr="00326129">
              <w:rPr>
                <w:sz w:val="24"/>
                <w:szCs w:val="24"/>
                <w:lang w:eastAsia="ru-RU"/>
              </w:rPr>
              <w:t>контрольные работы</w:t>
            </w:r>
          </w:p>
          <w:p w:rsidR="00F67676" w:rsidRPr="00326129" w:rsidRDefault="00F67676" w:rsidP="008F5458">
            <w:pPr>
              <w:pStyle w:val="af1"/>
              <w:ind w:firstLine="0"/>
              <w:rPr>
                <w:sz w:val="24"/>
                <w:szCs w:val="24"/>
                <w:lang w:eastAsia="ru-RU"/>
              </w:rPr>
            </w:pPr>
            <w:r w:rsidRPr="00326129">
              <w:rPr>
                <w:sz w:val="24"/>
                <w:szCs w:val="24"/>
                <w:lang w:eastAsia="ru-RU"/>
              </w:rPr>
              <w:t>• Специальные</w:t>
            </w:r>
          </w:p>
          <w:p w:rsidR="00F67676" w:rsidRPr="00326129" w:rsidRDefault="00F67676" w:rsidP="008F5458">
            <w:pPr>
              <w:pStyle w:val="af1"/>
              <w:ind w:firstLine="0"/>
              <w:rPr>
                <w:sz w:val="24"/>
                <w:szCs w:val="24"/>
                <w:lang w:eastAsia="ru-RU"/>
              </w:rPr>
            </w:pPr>
            <w:r w:rsidRPr="00326129">
              <w:rPr>
                <w:sz w:val="24"/>
                <w:szCs w:val="24"/>
                <w:lang w:eastAsia="ru-RU"/>
              </w:rPr>
              <w:t>срезовые тесты</w:t>
            </w:r>
          </w:p>
          <w:p w:rsidR="00F67676" w:rsidRPr="00326129" w:rsidRDefault="00F67676" w:rsidP="008F5458">
            <w:pPr>
              <w:pStyle w:val="af1"/>
              <w:ind w:firstLine="0"/>
              <w:rPr>
                <w:sz w:val="24"/>
                <w:szCs w:val="24"/>
                <w:lang w:eastAsia="ru-RU"/>
              </w:rPr>
            </w:pPr>
            <w:r w:rsidRPr="00326129">
              <w:rPr>
                <w:sz w:val="24"/>
                <w:szCs w:val="24"/>
                <w:lang w:eastAsia="ru-RU"/>
              </w:rPr>
              <w:t>• Педагогическое</w:t>
            </w:r>
          </w:p>
          <w:p w:rsidR="00F67676" w:rsidRPr="00326129" w:rsidRDefault="00F67676" w:rsidP="008F5458">
            <w:pPr>
              <w:pStyle w:val="af1"/>
              <w:ind w:firstLine="0"/>
              <w:rPr>
                <w:sz w:val="24"/>
                <w:szCs w:val="24"/>
                <w:lang w:eastAsia="ru-RU"/>
              </w:rPr>
            </w:pPr>
            <w:r w:rsidRPr="00326129">
              <w:rPr>
                <w:sz w:val="24"/>
                <w:szCs w:val="24"/>
                <w:lang w:eastAsia="ru-RU"/>
              </w:rPr>
              <w:t>наблюдение</w:t>
            </w:r>
          </w:p>
          <w:p w:rsidR="00F67676" w:rsidRPr="00326129" w:rsidRDefault="00F67676" w:rsidP="008F5458">
            <w:pPr>
              <w:pStyle w:val="af1"/>
              <w:ind w:firstLine="0"/>
              <w:rPr>
                <w:sz w:val="24"/>
                <w:szCs w:val="24"/>
                <w:lang w:eastAsia="ru-RU"/>
              </w:rPr>
            </w:pPr>
            <w:r w:rsidRPr="00326129">
              <w:rPr>
                <w:sz w:val="24"/>
                <w:szCs w:val="24"/>
                <w:lang w:eastAsia="ru-RU"/>
              </w:rPr>
              <w:t>• Контроль</w:t>
            </w:r>
          </w:p>
          <w:p w:rsidR="00F67676" w:rsidRPr="00326129" w:rsidRDefault="00F67676" w:rsidP="008F5458">
            <w:pPr>
              <w:pStyle w:val="af1"/>
              <w:ind w:firstLine="0"/>
              <w:rPr>
                <w:sz w:val="24"/>
                <w:szCs w:val="24"/>
                <w:lang w:eastAsia="ru-RU"/>
              </w:rPr>
            </w:pPr>
            <w:r w:rsidRPr="00326129">
              <w:rPr>
                <w:sz w:val="24"/>
                <w:szCs w:val="24"/>
                <w:lang w:eastAsia="ru-RU"/>
              </w:rPr>
              <w:t>выполнения</w:t>
            </w:r>
          </w:p>
          <w:p w:rsidR="00F67676" w:rsidRPr="00326129" w:rsidRDefault="00F67676" w:rsidP="008F5458">
            <w:pPr>
              <w:pStyle w:val="af1"/>
              <w:ind w:firstLine="0"/>
              <w:rPr>
                <w:sz w:val="24"/>
                <w:szCs w:val="24"/>
                <w:lang w:eastAsia="ru-RU"/>
              </w:rPr>
            </w:pPr>
            <w:r w:rsidRPr="00326129">
              <w:rPr>
                <w:sz w:val="24"/>
                <w:szCs w:val="24"/>
                <w:lang w:eastAsia="ru-RU"/>
              </w:rPr>
              <w:t>домашних заданий</w:t>
            </w:r>
          </w:p>
          <w:p w:rsidR="004533BB" w:rsidRPr="00761AED" w:rsidRDefault="004533BB" w:rsidP="008F5458">
            <w:pPr>
              <w:pStyle w:val="af1"/>
              <w:ind w:firstLine="0"/>
              <w:rPr>
                <w:sz w:val="24"/>
                <w:szCs w:val="24"/>
              </w:rPr>
            </w:pPr>
          </w:p>
        </w:tc>
      </w:tr>
      <w:tr w:rsidR="004533BB" w:rsidTr="002F584C">
        <w:tc>
          <w:tcPr>
            <w:tcW w:w="5637" w:type="dxa"/>
          </w:tcPr>
          <w:p w:rsidR="00F67676" w:rsidRPr="00326129" w:rsidRDefault="00F67676" w:rsidP="008F5458">
            <w:pPr>
              <w:pStyle w:val="af1"/>
              <w:ind w:firstLine="0"/>
              <w:rPr>
                <w:b/>
                <w:bCs/>
                <w:sz w:val="24"/>
                <w:szCs w:val="24"/>
                <w:lang w:eastAsia="ru-RU"/>
              </w:rPr>
            </w:pPr>
            <w:r w:rsidRPr="00326129">
              <w:rPr>
                <w:b/>
                <w:bCs/>
                <w:sz w:val="24"/>
                <w:szCs w:val="24"/>
                <w:lang w:eastAsia="ru-RU"/>
              </w:rPr>
              <w:t>9 класс:</w:t>
            </w:r>
          </w:p>
          <w:p w:rsidR="00F67676" w:rsidRPr="00326129" w:rsidRDefault="00F67676" w:rsidP="008F5458">
            <w:pPr>
              <w:pStyle w:val="af1"/>
              <w:ind w:firstLine="0"/>
              <w:rPr>
                <w:sz w:val="24"/>
                <w:szCs w:val="24"/>
                <w:lang w:eastAsia="ru-RU"/>
              </w:rPr>
            </w:pPr>
            <w:r w:rsidRPr="00326129">
              <w:rPr>
                <w:sz w:val="24"/>
                <w:szCs w:val="24"/>
                <w:lang w:eastAsia="ru-RU"/>
              </w:rPr>
              <w:t>• умение строить классификацию на основе</w:t>
            </w:r>
            <w:r>
              <w:rPr>
                <w:sz w:val="24"/>
                <w:szCs w:val="24"/>
                <w:lang w:eastAsia="ru-RU"/>
              </w:rPr>
              <w:t xml:space="preserve"> </w:t>
            </w:r>
            <w:r w:rsidRPr="00326129">
              <w:rPr>
                <w:sz w:val="24"/>
                <w:szCs w:val="24"/>
                <w:lang w:eastAsia="ru-RU"/>
              </w:rPr>
              <w:t>дихотомического деления (на</w:t>
            </w:r>
            <w:r>
              <w:rPr>
                <w:sz w:val="24"/>
                <w:szCs w:val="24"/>
                <w:lang w:eastAsia="ru-RU"/>
              </w:rPr>
              <w:t xml:space="preserve"> </w:t>
            </w:r>
            <w:r w:rsidRPr="00326129">
              <w:rPr>
                <w:sz w:val="24"/>
                <w:szCs w:val="24"/>
                <w:lang w:eastAsia="ru-RU"/>
              </w:rPr>
              <w:t>основеотрицания);</w:t>
            </w:r>
          </w:p>
          <w:p w:rsidR="00F67676" w:rsidRPr="00326129" w:rsidRDefault="00F67676" w:rsidP="008F5458">
            <w:pPr>
              <w:pStyle w:val="af1"/>
              <w:ind w:firstLine="0"/>
              <w:rPr>
                <w:sz w:val="24"/>
                <w:szCs w:val="24"/>
                <w:lang w:eastAsia="ru-RU"/>
              </w:rPr>
            </w:pPr>
            <w:r w:rsidRPr="00326129">
              <w:rPr>
                <w:sz w:val="24"/>
                <w:szCs w:val="24"/>
                <w:lang w:eastAsia="ru-RU"/>
              </w:rPr>
              <w:t>• умение устанавливать причинно-следственных связей, строить логические</w:t>
            </w:r>
            <w:r>
              <w:rPr>
                <w:sz w:val="24"/>
                <w:szCs w:val="24"/>
                <w:lang w:eastAsia="ru-RU"/>
              </w:rPr>
              <w:t xml:space="preserve"> </w:t>
            </w:r>
            <w:r w:rsidRPr="00326129">
              <w:rPr>
                <w:sz w:val="24"/>
                <w:szCs w:val="24"/>
                <w:lang w:eastAsia="ru-RU"/>
              </w:rPr>
              <w:t>цепи рассуждений, доказательств;</w:t>
            </w:r>
          </w:p>
          <w:p w:rsidR="00F67676" w:rsidRPr="00326129" w:rsidRDefault="00F67676" w:rsidP="008F5458">
            <w:pPr>
              <w:pStyle w:val="af1"/>
              <w:ind w:firstLine="0"/>
              <w:rPr>
                <w:sz w:val="24"/>
                <w:szCs w:val="24"/>
                <w:lang w:eastAsia="ru-RU"/>
              </w:rPr>
            </w:pPr>
            <w:r w:rsidRPr="00326129">
              <w:rPr>
                <w:sz w:val="24"/>
                <w:szCs w:val="24"/>
                <w:lang w:eastAsia="ru-RU"/>
              </w:rPr>
              <w:t>• выдвижение гипотез, их обоснование</w:t>
            </w:r>
            <w:r>
              <w:rPr>
                <w:sz w:val="24"/>
                <w:szCs w:val="24"/>
                <w:lang w:eastAsia="ru-RU"/>
              </w:rPr>
              <w:t xml:space="preserve"> </w:t>
            </w:r>
            <w:r w:rsidRPr="00326129">
              <w:rPr>
                <w:sz w:val="24"/>
                <w:szCs w:val="24"/>
                <w:lang w:eastAsia="ru-RU"/>
              </w:rPr>
              <w:t>через поиск решения путем проведения</w:t>
            </w:r>
            <w:r>
              <w:rPr>
                <w:sz w:val="24"/>
                <w:szCs w:val="24"/>
                <w:lang w:eastAsia="ru-RU"/>
              </w:rPr>
              <w:t xml:space="preserve"> </w:t>
            </w:r>
            <w:r w:rsidRPr="00326129">
              <w:rPr>
                <w:sz w:val="24"/>
                <w:szCs w:val="24"/>
                <w:lang w:eastAsia="ru-RU"/>
              </w:rPr>
              <w:t>исследования с поэтапным контролем и</w:t>
            </w:r>
            <w:r>
              <w:rPr>
                <w:sz w:val="24"/>
                <w:szCs w:val="24"/>
                <w:lang w:eastAsia="ru-RU"/>
              </w:rPr>
              <w:t xml:space="preserve"> </w:t>
            </w:r>
            <w:r w:rsidRPr="00326129">
              <w:rPr>
                <w:sz w:val="24"/>
                <w:szCs w:val="24"/>
                <w:lang w:eastAsia="ru-RU"/>
              </w:rPr>
              <w:t>коррекцией результатов работы;</w:t>
            </w:r>
          </w:p>
          <w:p w:rsidR="00F67676" w:rsidRPr="00326129" w:rsidRDefault="00F67676" w:rsidP="008F5458">
            <w:pPr>
              <w:pStyle w:val="af1"/>
              <w:ind w:firstLine="0"/>
              <w:rPr>
                <w:sz w:val="24"/>
                <w:szCs w:val="24"/>
                <w:lang w:eastAsia="ru-RU"/>
              </w:rPr>
            </w:pPr>
            <w:r w:rsidRPr="00326129">
              <w:rPr>
                <w:sz w:val="24"/>
                <w:szCs w:val="24"/>
                <w:lang w:eastAsia="ru-RU"/>
              </w:rPr>
              <w:t>• объяснять явления, процессы, связи и</w:t>
            </w:r>
            <w:r w:rsidR="007D257D">
              <w:rPr>
                <w:sz w:val="24"/>
                <w:szCs w:val="24"/>
                <w:lang w:eastAsia="ru-RU"/>
              </w:rPr>
              <w:t xml:space="preserve"> </w:t>
            </w:r>
            <w:r w:rsidRPr="00326129">
              <w:rPr>
                <w:sz w:val="24"/>
                <w:szCs w:val="24"/>
                <w:lang w:eastAsia="ru-RU"/>
              </w:rPr>
              <w:t xml:space="preserve">отношения, </w:t>
            </w:r>
            <w:r w:rsidRPr="00326129">
              <w:rPr>
                <w:sz w:val="24"/>
                <w:szCs w:val="24"/>
                <w:lang w:eastAsia="ru-RU"/>
              </w:rPr>
              <w:lastRenderedPageBreak/>
              <w:t>выявляемые в ходе</w:t>
            </w:r>
            <w:r w:rsidR="007D257D">
              <w:rPr>
                <w:sz w:val="24"/>
                <w:szCs w:val="24"/>
                <w:lang w:eastAsia="ru-RU"/>
              </w:rPr>
              <w:t xml:space="preserve"> </w:t>
            </w:r>
            <w:r w:rsidRPr="00326129">
              <w:rPr>
                <w:sz w:val="24"/>
                <w:szCs w:val="24"/>
                <w:lang w:eastAsia="ru-RU"/>
              </w:rPr>
              <w:t>исследования;</w:t>
            </w:r>
          </w:p>
          <w:p w:rsidR="00F67676" w:rsidRPr="00326129" w:rsidRDefault="00F67676" w:rsidP="008F5458">
            <w:pPr>
              <w:pStyle w:val="af1"/>
              <w:ind w:firstLine="0"/>
              <w:rPr>
                <w:sz w:val="24"/>
                <w:szCs w:val="24"/>
                <w:lang w:eastAsia="ru-RU"/>
              </w:rPr>
            </w:pPr>
            <w:r w:rsidRPr="00326129">
              <w:rPr>
                <w:sz w:val="24"/>
                <w:szCs w:val="24"/>
                <w:lang w:eastAsia="ru-RU"/>
              </w:rPr>
              <w:t>• овладение основами ознакомительного,</w:t>
            </w:r>
            <w:r w:rsidR="007D257D">
              <w:rPr>
                <w:sz w:val="24"/>
                <w:szCs w:val="24"/>
                <w:lang w:eastAsia="ru-RU"/>
              </w:rPr>
              <w:t xml:space="preserve"> </w:t>
            </w:r>
            <w:r w:rsidRPr="00326129">
              <w:rPr>
                <w:sz w:val="24"/>
                <w:szCs w:val="24"/>
                <w:lang w:eastAsia="ru-RU"/>
              </w:rPr>
              <w:t>изучающего, усваивающего и поискового</w:t>
            </w:r>
            <w:r w:rsidR="007D257D">
              <w:rPr>
                <w:sz w:val="24"/>
                <w:szCs w:val="24"/>
                <w:lang w:eastAsia="ru-RU"/>
              </w:rPr>
              <w:t xml:space="preserve"> </w:t>
            </w:r>
            <w:r w:rsidRPr="00326129">
              <w:rPr>
                <w:sz w:val="24"/>
                <w:szCs w:val="24"/>
                <w:lang w:eastAsia="ru-RU"/>
              </w:rPr>
              <w:t>чтения.</w:t>
            </w:r>
          </w:p>
          <w:p w:rsidR="00F67676" w:rsidRPr="00F67676" w:rsidRDefault="00F67676" w:rsidP="008F5458">
            <w:pPr>
              <w:pStyle w:val="af1"/>
              <w:ind w:firstLine="0"/>
              <w:rPr>
                <w:sz w:val="24"/>
                <w:szCs w:val="24"/>
                <w:lang w:eastAsia="ru-RU"/>
              </w:rPr>
            </w:pPr>
          </w:p>
        </w:tc>
        <w:tc>
          <w:tcPr>
            <w:tcW w:w="1985" w:type="dxa"/>
            <w:gridSpan w:val="2"/>
          </w:tcPr>
          <w:p w:rsidR="00F67676" w:rsidRPr="00326129" w:rsidRDefault="00F67676" w:rsidP="008F5458">
            <w:pPr>
              <w:pStyle w:val="af1"/>
              <w:ind w:firstLine="33"/>
              <w:rPr>
                <w:sz w:val="24"/>
                <w:szCs w:val="24"/>
                <w:lang w:eastAsia="ru-RU"/>
              </w:rPr>
            </w:pPr>
            <w:r w:rsidRPr="00326129">
              <w:rPr>
                <w:sz w:val="24"/>
                <w:szCs w:val="24"/>
                <w:lang w:eastAsia="ru-RU"/>
              </w:rPr>
              <w:lastRenderedPageBreak/>
              <w:t>- задания творческого</w:t>
            </w:r>
          </w:p>
          <w:p w:rsidR="00F67676" w:rsidRPr="00326129" w:rsidRDefault="00F67676" w:rsidP="008F5458">
            <w:pPr>
              <w:pStyle w:val="af1"/>
              <w:ind w:firstLine="33"/>
              <w:rPr>
                <w:sz w:val="24"/>
                <w:szCs w:val="24"/>
                <w:lang w:eastAsia="ru-RU"/>
              </w:rPr>
            </w:pPr>
            <w:r w:rsidRPr="00326129">
              <w:rPr>
                <w:sz w:val="24"/>
                <w:szCs w:val="24"/>
                <w:lang w:eastAsia="ru-RU"/>
              </w:rPr>
              <w:t>и</w:t>
            </w:r>
          </w:p>
          <w:p w:rsidR="00F67676" w:rsidRPr="00326129" w:rsidRDefault="00F67676" w:rsidP="008F5458">
            <w:pPr>
              <w:pStyle w:val="af1"/>
              <w:ind w:firstLine="33"/>
              <w:rPr>
                <w:sz w:val="24"/>
                <w:szCs w:val="24"/>
                <w:lang w:eastAsia="ru-RU"/>
              </w:rPr>
            </w:pPr>
            <w:r w:rsidRPr="00326129">
              <w:rPr>
                <w:sz w:val="24"/>
                <w:szCs w:val="24"/>
                <w:lang w:eastAsia="ru-RU"/>
              </w:rPr>
              <w:t>поискового характера</w:t>
            </w:r>
          </w:p>
          <w:p w:rsidR="00F67676" w:rsidRPr="00326129" w:rsidRDefault="007D257D" w:rsidP="008F5458">
            <w:pPr>
              <w:pStyle w:val="af1"/>
              <w:ind w:firstLine="33"/>
              <w:rPr>
                <w:sz w:val="24"/>
                <w:szCs w:val="24"/>
                <w:lang w:eastAsia="ru-RU"/>
              </w:rPr>
            </w:pPr>
            <w:r>
              <w:rPr>
                <w:sz w:val="24"/>
                <w:szCs w:val="24"/>
                <w:lang w:eastAsia="ru-RU"/>
              </w:rPr>
              <w:t xml:space="preserve">- учебные </w:t>
            </w:r>
            <w:r w:rsidR="00F67676" w:rsidRPr="00326129">
              <w:rPr>
                <w:sz w:val="24"/>
                <w:szCs w:val="24"/>
                <w:lang w:eastAsia="ru-RU"/>
              </w:rPr>
              <w:t>проекты и</w:t>
            </w:r>
          </w:p>
          <w:p w:rsidR="00F67676" w:rsidRPr="00326129" w:rsidRDefault="00F67676" w:rsidP="008F5458">
            <w:pPr>
              <w:pStyle w:val="af1"/>
              <w:ind w:firstLine="33"/>
              <w:rPr>
                <w:sz w:val="24"/>
                <w:szCs w:val="24"/>
                <w:lang w:eastAsia="ru-RU"/>
              </w:rPr>
            </w:pPr>
            <w:r w:rsidRPr="00326129">
              <w:rPr>
                <w:sz w:val="24"/>
                <w:szCs w:val="24"/>
                <w:lang w:eastAsia="ru-RU"/>
              </w:rPr>
              <w:t>проектные задачи,</w:t>
            </w:r>
          </w:p>
          <w:p w:rsidR="00F67676" w:rsidRPr="00326129" w:rsidRDefault="00F67676" w:rsidP="008F5458">
            <w:pPr>
              <w:pStyle w:val="af1"/>
              <w:ind w:firstLine="33"/>
              <w:rPr>
                <w:sz w:val="24"/>
                <w:szCs w:val="24"/>
                <w:lang w:eastAsia="ru-RU"/>
              </w:rPr>
            </w:pPr>
            <w:r w:rsidRPr="00326129">
              <w:rPr>
                <w:sz w:val="24"/>
                <w:szCs w:val="24"/>
                <w:lang w:eastAsia="ru-RU"/>
              </w:rPr>
              <w:t>- дискуссии, беседы,</w:t>
            </w:r>
          </w:p>
          <w:p w:rsidR="007D257D" w:rsidRPr="00326129" w:rsidRDefault="007D257D" w:rsidP="008F5458">
            <w:pPr>
              <w:pStyle w:val="af1"/>
              <w:ind w:firstLine="0"/>
              <w:rPr>
                <w:sz w:val="24"/>
                <w:szCs w:val="24"/>
                <w:lang w:eastAsia="ru-RU"/>
              </w:rPr>
            </w:pPr>
            <w:r w:rsidRPr="00326129">
              <w:rPr>
                <w:sz w:val="24"/>
                <w:szCs w:val="24"/>
                <w:lang w:eastAsia="ru-RU"/>
              </w:rPr>
              <w:lastRenderedPageBreak/>
              <w:t>наблюдения, опыты,</w:t>
            </w:r>
          </w:p>
          <w:p w:rsidR="004533BB" w:rsidRPr="00761AED" w:rsidRDefault="007D257D" w:rsidP="008F5458">
            <w:pPr>
              <w:pStyle w:val="af1"/>
              <w:ind w:firstLine="0"/>
              <w:rPr>
                <w:sz w:val="24"/>
                <w:szCs w:val="24"/>
              </w:rPr>
            </w:pPr>
            <w:r w:rsidRPr="00326129">
              <w:rPr>
                <w:sz w:val="24"/>
                <w:szCs w:val="24"/>
                <w:lang w:eastAsia="ru-RU"/>
              </w:rPr>
              <w:t>практические работы</w:t>
            </w:r>
          </w:p>
        </w:tc>
        <w:tc>
          <w:tcPr>
            <w:tcW w:w="2267" w:type="dxa"/>
          </w:tcPr>
          <w:p w:rsidR="00F67676" w:rsidRPr="00326129" w:rsidRDefault="00F67676" w:rsidP="008F5458">
            <w:pPr>
              <w:pStyle w:val="af1"/>
              <w:ind w:firstLine="33"/>
              <w:rPr>
                <w:sz w:val="24"/>
                <w:szCs w:val="24"/>
                <w:lang w:eastAsia="ru-RU"/>
              </w:rPr>
            </w:pPr>
            <w:r w:rsidRPr="00326129">
              <w:rPr>
                <w:sz w:val="24"/>
                <w:szCs w:val="24"/>
                <w:lang w:eastAsia="ru-RU"/>
              </w:rPr>
              <w:lastRenderedPageBreak/>
              <w:t>• Предметные тесты</w:t>
            </w:r>
          </w:p>
          <w:p w:rsidR="00F67676" w:rsidRPr="00326129" w:rsidRDefault="00F67676" w:rsidP="008F5458">
            <w:pPr>
              <w:pStyle w:val="af1"/>
              <w:ind w:firstLine="33"/>
              <w:rPr>
                <w:sz w:val="24"/>
                <w:szCs w:val="24"/>
                <w:lang w:eastAsia="ru-RU"/>
              </w:rPr>
            </w:pPr>
            <w:r w:rsidRPr="00326129">
              <w:rPr>
                <w:sz w:val="24"/>
                <w:szCs w:val="24"/>
                <w:lang w:eastAsia="ru-RU"/>
              </w:rPr>
              <w:t>• Срезовые</w:t>
            </w:r>
          </w:p>
          <w:p w:rsidR="00F67676" w:rsidRPr="00326129" w:rsidRDefault="00F67676" w:rsidP="008F5458">
            <w:pPr>
              <w:pStyle w:val="af1"/>
              <w:ind w:firstLine="33"/>
              <w:rPr>
                <w:sz w:val="24"/>
                <w:szCs w:val="24"/>
                <w:lang w:eastAsia="ru-RU"/>
              </w:rPr>
            </w:pPr>
            <w:r w:rsidRPr="00326129">
              <w:rPr>
                <w:sz w:val="24"/>
                <w:szCs w:val="24"/>
                <w:lang w:eastAsia="ru-RU"/>
              </w:rPr>
              <w:t>контрольные работы</w:t>
            </w:r>
          </w:p>
          <w:p w:rsidR="00F67676" w:rsidRPr="00326129" w:rsidRDefault="00F67676" w:rsidP="008F5458">
            <w:pPr>
              <w:pStyle w:val="af1"/>
              <w:ind w:firstLine="33"/>
              <w:rPr>
                <w:sz w:val="24"/>
                <w:szCs w:val="24"/>
                <w:lang w:eastAsia="ru-RU"/>
              </w:rPr>
            </w:pPr>
            <w:r w:rsidRPr="00326129">
              <w:rPr>
                <w:sz w:val="24"/>
                <w:szCs w:val="24"/>
                <w:lang w:eastAsia="ru-RU"/>
              </w:rPr>
              <w:t>• Специальные</w:t>
            </w:r>
          </w:p>
          <w:p w:rsidR="00F67676" w:rsidRPr="00326129" w:rsidRDefault="00F67676" w:rsidP="008F5458">
            <w:pPr>
              <w:pStyle w:val="af1"/>
              <w:ind w:firstLine="33"/>
              <w:rPr>
                <w:sz w:val="24"/>
                <w:szCs w:val="24"/>
                <w:lang w:eastAsia="ru-RU"/>
              </w:rPr>
            </w:pPr>
            <w:r w:rsidRPr="00326129">
              <w:rPr>
                <w:sz w:val="24"/>
                <w:szCs w:val="24"/>
                <w:lang w:eastAsia="ru-RU"/>
              </w:rPr>
              <w:t>срезовые тесты</w:t>
            </w:r>
          </w:p>
          <w:p w:rsidR="00F67676" w:rsidRPr="00326129" w:rsidRDefault="00F67676" w:rsidP="008F5458">
            <w:pPr>
              <w:pStyle w:val="af1"/>
              <w:ind w:firstLine="33"/>
              <w:rPr>
                <w:sz w:val="24"/>
                <w:szCs w:val="24"/>
                <w:lang w:eastAsia="ru-RU"/>
              </w:rPr>
            </w:pPr>
            <w:r w:rsidRPr="00326129">
              <w:rPr>
                <w:sz w:val="24"/>
                <w:szCs w:val="24"/>
                <w:lang w:eastAsia="ru-RU"/>
              </w:rPr>
              <w:t>• Педагогическое</w:t>
            </w:r>
          </w:p>
          <w:p w:rsidR="00F67676" w:rsidRPr="00326129" w:rsidRDefault="00F67676" w:rsidP="008F5458">
            <w:pPr>
              <w:pStyle w:val="af1"/>
              <w:ind w:firstLine="33"/>
              <w:rPr>
                <w:sz w:val="24"/>
                <w:szCs w:val="24"/>
                <w:lang w:eastAsia="ru-RU"/>
              </w:rPr>
            </w:pPr>
            <w:r w:rsidRPr="00326129">
              <w:rPr>
                <w:sz w:val="24"/>
                <w:szCs w:val="24"/>
                <w:lang w:eastAsia="ru-RU"/>
              </w:rPr>
              <w:t>наблюдение</w:t>
            </w:r>
          </w:p>
          <w:p w:rsidR="00F67676" w:rsidRPr="00326129" w:rsidRDefault="00F67676" w:rsidP="008F5458">
            <w:pPr>
              <w:pStyle w:val="af1"/>
              <w:ind w:firstLine="33"/>
              <w:rPr>
                <w:sz w:val="24"/>
                <w:szCs w:val="24"/>
                <w:lang w:eastAsia="ru-RU"/>
              </w:rPr>
            </w:pPr>
            <w:r w:rsidRPr="00326129">
              <w:rPr>
                <w:sz w:val="24"/>
                <w:szCs w:val="24"/>
                <w:lang w:eastAsia="ru-RU"/>
              </w:rPr>
              <w:t>• Контроль</w:t>
            </w:r>
          </w:p>
          <w:p w:rsidR="00F67676" w:rsidRPr="00326129" w:rsidRDefault="00F67676" w:rsidP="008F5458">
            <w:pPr>
              <w:pStyle w:val="af1"/>
              <w:ind w:firstLine="33"/>
              <w:rPr>
                <w:sz w:val="24"/>
                <w:szCs w:val="24"/>
                <w:lang w:eastAsia="ru-RU"/>
              </w:rPr>
            </w:pPr>
            <w:r w:rsidRPr="00326129">
              <w:rPr>
                <w:sz w:val="24"/>
                <w:szCs w:val="24"/>
                <w:lang w:eastAsia="ru-RU"/>
              </w:rPr>
              <w:t>выполнения</w:t>
            </w:r>
          </w:p>
          <w:p w:rsidR="00F67676" w:rsidRPr="00326129" w:rsidRDefault="00F67676" w:rsidP="008F5458">
            <w:pPr>
              <w:pStyle w:val="af1"/>
              <w:ind w:firstLine="33"/>
              <w:rPr>
                <w:sz w:val="24"/>
                <w:szCs w:val="24"/>
                <w:lang w:eastAsia="ru-RU"/>
              </w:rPr>
            </w:pPr>
            <w:r w:rsidRPr="00326129">
              <w:rPr>
                <w:sz w:val="24"/>
                <w:szCs w:val="24"/>
                <w:lang w:eastAsia="ru-RU"/>
              </w:rPr>
              <w:lastRenderedPageBreak/>
              <w:t>домашних заданий</w:t>
            </w:r>
          </w:p>
          <w:p w:rsidR="004533BB" w:rsidRPr="00761AED" w:rsidRDefault="004533BB" w:rsidP="008F5458">
            <w:pPr>
              <w:pStyle w:val="af1"/>
              <w:ind w:firstLine="0"/>
              <w:rPr>
                <w:sz w:val="24"/>
                <w:szCs w:val="24"/>
              </w:rPr>
            </w:pPr>
          </w:p>
        </w:tc>
      </w:tr>
      <w:tr w:rsidR="000178A7" w:rsidTr="000F5380">
        <w:tc>
          <w:tcPr>
            <w:tcW w:w="9889" w:type="dxa"/>
            <w:gridSpan w:val="4"/>
          </w:tcPr>
          <w:p w:rsidR="000178A7" w:rsidRPr="000178A7" w:rsidRDefault="000178A7" w:rsidP="008F5458">
            <w:pPr>
              <w:pStyle w:val="af1"/>
              <w:ind w:firstLine="0"/>
              <w:rPr>
                <w:b/>
                <w:bCs/>
                <w:sz w:val="24"/>
                <w:szCs w:val="24"/>
                <w:lang w:eastAsia="ru-RU"/>
              </w:rPr>
            </w:pPr>
            <w:r w:rsidRPr="00326129">
              <w:rPr>
                <w:b/>
                <w:bCs/>
                <w:sz w:val="24"/>
                <w:szCs w:val="24"/>
                <w:lang w:eastAsia="ru-RU"/>
              </w:rPr>
              <w:lastRenderedPageBreak/>
              <w:t>Коммуникативные УУД:</w:t>
            </w:r>
            <w:r>
              <w:rPr>
                <w:b/>
                <w:bCs/>
                <w:sz w:val="24"/>
                <w:szCs w:val="24"/>
                <w:lang w:eastAsia="ru-RU"/>
              </w:rPr>
              <w:t xml:space="preserve"> </w:t>
            </w:r>
            <w:r w:rsidRPr="00326129">
              <w:rPr>
                <w:sz w:val="24"/>
                <w:szCs w:val="24"/>
                <w:lang w:eastAsia="ru-RU"/>
              </w:rPr>
              <w:t>умение общаться, взаимодействовать с людьми.</w:t>
            </w:r>
          </w:p>
        </w:tc>
      </w:tr>
      <w:tr w:rsidR="000178A7" w:rsidTr="002F584C">
        <w:tc>
          <w:tcPr>
            <w:tcW w:w="5637" w:type="dxa"/>
          </w:tcPr>
          <w:p w:rsidR="000178A7" w:rsidRPr="00326129" w:rsidRDefault="000178A7" w:rsidP="008F5458">
            <w:pPr>
              <w:pStyle w:val="af1"/>
              <w:ind w:firstLine="0"/>
              <w:rPr>
                <w:b/>
                <w:bCs/>
                <w:sz w:val="24"/>
                <w:szCs w:val="24"/>
                <w:lang w:eastAsia="ru-RU"/>
              </w:rPr>
            </w:pPr>
            <w:r w:rsidRPr="00326129">
              <w:rPr>
                <w:b/>
                <w:bCs/>
                <w:sz w:val="24"/>
                <w:szCs w:val="24"/>
                <w:lang w:eastAsia="ru-RU"/>
              </w:rPr>
              <w:t>5 класс:</w:t>
            </w:r>
          </w:p>
          <w:p w:rsidR="000178A7" w:rsidRPr="00326129" w:rsidRDefault="000178A7" w:rsidP="008F5458">
            <w:pPr>
              <w:pStyle w:val="af1"/>
              <w:ind w:firstLine="0"/>
              <w:rPr>
                <w:sz w:val="24"/>
                <w:szCs w:val="24"/>
                <w:lang w:eastAsia="ru-RU"/>
              </w:rPr>
            </w:pPr>
            <w:r w:rsidRPr="00326129">
              <w:rPr>
                <w:sz w:val="24"/>
                <w:szCs w:val="24"/>
                <w:lang w:eastAsia="ru-RU"/>
              </w:rPr>
              <w:t>• участвовать в диалоге: слушать и</w:t>
            </w:r>
            <w:r>
              <w:rPr>
                <w:sz w:val="24"/>
                <w:szCs w:val="24"/>
                <w:lang w:eastAsia="ru-RU"/>
              </w:rPr>
              <w:t xml:space="preserve"> </w:t>
            </w:r>
            <w:r w:rsidRPr="00326129">
              <w:rPr>
                <w:sz w:val="24"/>
                <w:szCs w:val="24"/>
                <w:lang w:eastAsia="ru-RU"/>
              </w:rPr>
              <w:t>понимать других, высказывать свою</w:t>
            </w:r>
            <w:r>
              <w:rPr>
                <w:sz w:val="24"/>
                <w:szCs w:val="24"/>
                <w:lang w:eastAsia="ru-RU"/>
              </w:rPr>
              <w:t xml:space="preserve"> </w:t>
            </w:r>
            <w:r w:rsidRPr="00326129">
              <w:rPr>
                <w:sz w:val="24"/>
                <w:szCs w:val="24"/>
                <w:lang w:eastAsia="ru-RU"/>
              </w:rPr>
              <w:t>точку зрения на события, поступки;</w:t>
            </w:r>
          </w:p>
          <w:p w:rsidR="000178A7" w:rsidRPr="00326129" w:rsidRDefault="000178A7" w:rsidP="008F5458">
            <w:pPr>
              <w:pStyle w:val="af1"/>
              <w:ind w:firstLine="0"/>
              <w:rPr>
                <w:sz w:val="24"/>
                <w:szCs w:val="24"/>
                <w:lang w:eastAsia="ru-RU"/>
              </w:rPr>
            </w:pPr>
            <w:r w:rsidRPr="00326129">
              <w:rPr>
                <w:sz w:val="24"/>
                <w:szCs w:val="24"/>
                <w:lang w:eastAsia="ru-RU"/>
              </w:rPr>
              <w:t>• оформлять свои мысли в устной и</w:t>
            </w:r>
            <w:r>
              <w:rPr>
                <w:sz w:val="24"/>
                <w:szCs w:val="24"/>
                <w:lang w:eastAsia="ru-RU"/>
              </w:rPr>
              <w:t xml:space="preserve"> </w:t>
            </w:r>
            <w:r w:rsidRPr="00326129">
              <w:rPr>
                <w:sz w:val="24"/>
                <w:szCs w:val="24"/>
                <w:lang w:eastAsia="ru-RU"/>
              </w:rPr>
              <w:t>письменной речи;</w:t>
            </w:r>
          </w:p>
          <w:p w:rsidR="000178A7" w:rsidRPr="00326129" w:rsidRDefault="000178A7" w:rsidP="008F5458">
            <w:pPr>
              <w:pStyle w:val="af1"/>
              <w:ind w:firstLine="0"/>
              <w:rPr>
                <w:sz w:val="24"/>
                <w:szCs w:val="24"/>
                <w:lang w:eastAsia="ru-RU"/>
              </w:rPr>
            </w:pPr>
            <w:r w:rsidRPr="00326129">
              <w:rPr>
                <w:sz w:val="24"/>
                <w:szCs w:val="24"/>
                <w:lang w:eastAsia="ru-RU"/>
              </w:rPr>
              <w:t>• выполнять различные роли в группе,</w:t>
            </w:r>
            <w:r>
              <w:rPr>
                <w:sz w:val="24"/>
                <w:szCs w:val="24"/>
                <w:lang w:eastAsia="ru-RU"/>
              </w:rPr>
              <w:t xml:space="preserve"> </w:t>
            </w:r>
            <w:r w:rsidRPr="00326129">
              <w:rPr>
                <w:sz w:val="24"/>
                <w:szCs w:val="24"/>
                <w:lang w:eastAsia="ru-RU"/>
              </w:rPr>
              <w:t>сотрудничать в совместном решении</w:t>
            </w:r>
            <w:r>
              <w:rPr>
                <w:sz w:val="24"/>
                <w:szCs w:val="24"/>
                <w:lang w:eastAsia="ru-RU"/>
              </w:rPr>
              <w:t xml:space="preserve"> </w:t>
            </w:r>
            <w:r w:rsidRPr="00326129">
              <w:rPr>
                <w:sz w:val="24"/>
                <w:szCs w:val="24"/>
                <w:lang w:eastAsia="ru-RU"/>
              </w:rPr>
              <w:t>проблемы;</w:t>
            </w:r>
          </w:p>
          <w:p w:rsidR="000178A7" w:rsidRPr="00326129" w:rsidRDefault="000178A7" w:rsidP="008F5458">
            <w:pPr>
              <w:pStyle w:val="af1"/>
              <w:ind w:firstLine="0"/>
              <w:rPr>
                <w:sz w:val="24"/>
                <w:szCs w:val="24"/>
                <w:lang w:eastAsia="ru-RU"/>
              </w:rPr>
            </w:pPr>
            <w:r w:rsidRPr="00326129">
              <w:rPr>
                <w:sz w:val="24"/>
                <w:szCs w:val="24"/>
                <w:lang w:eastAsia="ru-RU"/>
              </w:rPr>
              <w:t>• отстаивать и аргументировать свою точку</w:t>
            </w:r>
            <w:r>
              <w:rPr>
                <w:sz w:val="24"/>
                <w:szCs w:val="24"/>
                <w:lang w:eastAsia="ru-RU"/>
              </w:rPr>
              <w:t xml:space="preserve"> </w:t>
            </w:r>
            <w:r w:rsidRPr="00326129">
              <w:rPr>
                <w:sz w:val="24"/>
                <w:szCs w:val="24"/>
                <w:lang w:eastAsia="ru-RU"/>
              </w:rPr>
              <w:t>зрения, соблюдая правила речевого</w:t>
            </w:r>
            <w:r>
              <w:rPr>
                <w:sz w:val="24"/>
                <w:szCs w:val="24"/>
                <w:lang w:eastAsia="ru-RU"/>
              </w:rPr>
              <w:t xml:space="preserve"> </w:t>
            </w:r>
            <w:r w:rsidRPr="00326129">
              <w:rPr>
                <w:sz w:val="24"/>
                <w:szCs w:val="24"/>
                <w:lang w:eastAsia="ru-RU"/>
              </w:rPr>
              <w:t>этикета;</w:t>
            </w:r>
          </w:p>
          <w:p w:rsidR="000178A7" w:rsidRPr="00326129" w:rsidRDefault="000178A7" w:rsidP="008F5458">
            <w:pPr>
              <w:pStyle w:val="af1"/>
              <w:ind w:firstLine="0"/>
              <w:rPr>
                <w:sz w:val="24"/>
                <w:szCs w:val="24"/>
                <w:lang w:eastAsia="ru-RU"/>
              </w:rPr>
            </w:pPr>
            <w:r w:rsidRPr="00326129">
              <w:rPr>
                <w:sz w:val="24"/>
                <w:szCs w:val="24"/>
                <w:lang w:eastAsia="ru-RU"/>
              </w:rPr>
              <w:t>• критично относиться к своему мнению,</w:t>
            </w:r>
            <w:r>
              <w:rPr>
                <w:sz w:val="24"/>
                <w:szCs w:val="24"/>
                <w:lang w:eastAsia="ru-RU"/>
              </w:rPr>
              <w:t xml:space="preserve"> </w:t>
            </w:r>
            <w:r w:rsidRPr="00326129">
              <w:rPr>
                <w:sz w:val="24"/>
                <w:szCs w:val="24"/>
                <w:lang w:eastAsia="ru-RU"/>
              </w:rPr>
              <w:t>договариваться с людьми иных позиций,</w:t>
            </w:r>
            <w:r>
              <w:rPr>
                <w:sz w:val="24"/>
                <w:szCs w:val="24"/>
                <w:lang w:eastAsia="ru-RU"/>
              </w:rPr>
              <w:t xml:space="preserve"> </w:t>
            </w:r>
            <w:r w:rsidRPr="00326129">
              <w:rPr>
                <w:sz w:val="24"/>
                <w:szCs w:val="24"/>
                <w:lang w:eastAsia="ru-RU"/>
              </w:rPr>
              <w:t>понимать точку зрения другого;</w:t>
            </w:r>
          </w:p>
          <w:p w:rsidR="000178A7" w:rsidRPr="000178A7" w:rsidRDefault="000178A7" w:rsidP="008F5458">
            <w:pPr>
              <w:pStyle w:val="af1"/>
              <w:ind w:firstLine="0"/>
              <w:rPr>
                <w:sz w:val="24"/>
                <w:szCs w:val="24"/>
                <w:lang w:eastAsia="ru-RU"/>
              </w:rPr>
            </w:pPr>
            <w:r w:rsidRPr="00326129">
              <w:rPr>
                <w:sz w:val="24"/>
                <w:szCs w:val="24"/>
                <w:lang w:eastAsia="ru-RU"/>
              </w:rPr>
              <w:t>• предвидеть последствия коллективных</w:t>
            </w:r>
            <w:r>
              <w:rPr>
                <w:sz w:val="24"/>
                <w:szCs w:val="24"/>
                <w:lang w:eastAsia="ru-RU"/>
              </w:rPr>
              <w:t xml:space="preserve"> </w:t>
            </w:r>
            <w:r w:rsidRPr="00326129">
              <w:rPr>
                <w:sz w:val="24"/>
                <w:szCs w:val="24"/>
                <w:lang w:eastAsia="ru-RU"/>
              </w:rPr>
              <w:t>решений.</w:t>
            </w:r>
          </w:p>
        </w:tc>
        <w:tc>
          <w:tcPr>
            <w:tcW w:w="1985" w:type="dxa"/>
            <w:gridSpan w:val="2"/>
          </w:tcPr>
          <w:p w:rsidR="000178A7" w:rsidRPr="00326129" w:rsidRDefault="000178A7" w:rsidP="008F5458">
            <w:pPr>
              <w:pStyle w:val="af1"/>
              <w:ind w:right="-107" w:hanging="108"/>
              <w:rPr>
                <w:sz w:val="24"/>
                <w:szCs w:val="24"/>
                <w:lang w:eastAsia="ru-RU"/>
              </w:rPr>
            </w:pPr>
            <w:r w:rsidRPr="00326129">
              <w:rPr>
                <w:sz w:val="24"/>
                <w:szCs w:val="24"/>
                <w:lang w:eastAsia="ru-RU"/>
              </w:rPr>
              <w:t>- групповые формы</w:t>
            </w:r>
            <w:r>
              <w:rPr>
                <w:sz w:val="24"/>
                <w:szCs w:val="24"/>
                <w:lang w:eastAsia="ru-RU"/>
              </w:rPr>
              <w:t xml:space="preserve"> </w:t>
            </w:r>
            <w:r w:rsidRPr="00326129">
              <w:rPr>
                <w:sz w:val="24"/>
                <w:szCs w:val="24"/>
                <w:lang w:eastAsia="ru-RU"/>
              </w:rPr>
              <w:t>работы;</w:t>
            </w:r>
          </w:p>
          <w:p w:rsidR="000178A7" w:rsidRPr="00326129" w:rsidRDefault="000178A7" w:rsidP="008F5458">
            <w:pPr>
              <w:pStyle w:val="af1"/>
              <w:ind w:right="-107" w:hanging="108"/>
              <w:rPr>
                <w:sz w:val="24"/>
                <w:szCs w:val="24"/>
                <w:lang w:eastAsia="ru-RU"/>
              </w:rPr>
            </w:pPr>
            <w:r w:rsidRPr="00326129">
              <w:rPr>
                <w:sz w:val="24"/>
                <w:szCs w:val="24"/>
                <w:lang w:eastAsia="ru-RU"/>
              </w:rPr>
              <w:t>- беседы, игры,</w:t>
            </w:r>
          </w:p>
          <w:p w:rsidR="000178A7" w:rsidRPr="00326129" w:rsidRDefault="000178A7" w:rsidP="008F5458">
            <w:pPr>
              <w:pStyle w:val="af1"/>
              <w:ind w:right="-107" w:hanging="108"/>
              <w:rPr>
                <w:sz w:val="24"/>
                <w:szCs w:val="24"/>
                <w:lang w:eastAsia="ru-RU"/>
              </w:rPr>
            </w:pPr>
            <w:r w:rsidRPr="00326129">
              <w:rPr>
                <w:sz w:val="24"/>
                <w:szCs w:val="24"/>
                <w:lang w:eastAsia="ru-RU"/>
              </w:rPr>
              <w:t>сочинения;</w:t>
            </w:r>
          </w:p>
          <w:p w:rsidR="000178A7" w:rsidRPr="00326129" w:rsidRDefault="000178A7" w:rsidP="008F5458">
            <w:pPr>
              <w:pStyle w:val="af1"/>
              <w:ind w:right="-107" w:hanging="108"/>
              <w:rPr>
                <w:sz w:val="24"/>
                <w:szCs w:val="24"/>
                <w:lang w:eastAsia="ru-RU"/>
              </w:rPr>
            </w:pPr>
            <w:r w:rsidRPr="00326129">
              <w:rPr>
                <w:sz w:val="24"/>
                <w:szCs w:val="24"/>
                <w:lang w:eastAsia="ru-RU"/>
              </w:rPr>
              <w:t>-КТД, дискуссии;</w:t>
            </w:r>
          </w:p>
          <w:p w:rsidR="000178A7" w:rsidRPr="00326129" w:rsidRDefault="000178A7" w:rsidP="008F5458">
            <w:pPr>
              <w:pStyle w:val="af1"/>
              <w:ind w:right="-107" w:hanging="108"/>
              <w:rPr>
                <w:sz w:val="24"/>
                <w:szCs w:val="24"/>
                <w:lang w:eastAsia="ru-RU"/>
              </w:rPr>
            </w:pPr>
            <w:r w:rsidRPr="00326129">
              <w:rPr>
                <w:sz w:val="24"/>
                <w:szCs w:val="24"/>
                <w:lang w:eastAsia="ru-RU"/>
              </w:rPr>
              <w:t>-самоуправление;</w:t>
            </w:r>
          </w:p>
          <w:p w:rsidR="000178A7" w:rsidRPr="00326129" w:rsidRDefault="000178A7" w:rsidP="008F5458">
            <w:pPr>
              <w:pStyle w:val="af1"/>
              <w:ind w:right="-107" w:hanging="108"/>
              <w:rPr>
                <w:sz w:val="24"/>
                <w:szCs w:val="24"/>
                <w:lang w:eastAsia="ru-RU"/>
              </w:rPr>
            </w:pPr>
            <w:r w:rsidRPr="00326129">
              <w:rPr>
                <w:sz w:val="24"/>
                <w:szCs w:val="24"/>
                <w:lang w:eastAsia="ru-RU"/>
              </w:rPr>
              <w:t>-конференции;</w:t>
            </w:r>
          </w:p>
          <w:p w:rsidR="000178A7" w:rsidRPr="00326129" w:rsidRDefault="000178A7" w:rsidP="008F5458">
            <w:pPr>
              <w:pStyle w:val="af1"/>
              <w:ind w:right="-107" w:hanging="108"/>
              <w:rPr>
                <w:sz w:val="24"/>
                <w:szCs w:val="24"/>
                <w:lang w:eastAsia="ru-RU"/>
              </w:rPr>
            </w:pPr>
            <w:r w:rsidRPr="00326129">
              <w:rPr>
                <w:sz w:val="24"/>
                <w:szCs w:val="24"/>
                <w:lang w:eastAsia="ru-RU"/>
              </w:rPr>
              <w:t>- игры – состязания,</w:t>
            </w:r>
          </w:p>
          <w:p w:rsidR="000178A7" w:rsidRPr="00326129" w:rsidRDefault="000178A7" w:rsidP="008F5458">
            <w:pPr>
              <w:pStyle w:val="af1"/>
              <w:ind w:right="-107" w:hanging="108"/>
              <w:rPr>
                <w:sz w:val="24"/>
                <w:szCs w:val="24"/>
                <w:lang w:eastAsia="ru-RU"/>
              </w:rPr>
            </w:pPr>
            <w:r w:rsidRPr="00326129">
              <w:rPr>
                <w:sz w:val="24"/>
                <w:szCs w:val="24"/>
                <w:lang w:eastAsia="ru-RU"/>
              </w:rPr>
              <w:t>игры – конкурсы.</w:t>
            </w:r>
          </w:p>
          <w:p w:rsidR="000178A7" w:rsidRPr="00761AED" w:rsidRDefault="000178A7" w:rsidP="008F5458">
            <w:pPr>
              <w:pStyle w:val="af1"/>
              <w:ind w:firstLine="0"/>
              <w:rPr>
                <w:sz w:val="24"/>
                <w:szCs w:val="24"/>
              </w:rPr>
            </w:pPr>
          </w:p>
        </w:tc>
        <w:tc>
          <w:tcPr>
            <w:tcW w:w="2267" w:type="dxa"/>
          </w:tcPr>
          <w:p w:rsidR="000178A7" w:rsidRPr="00326129" w:rsidRDefault="000178A7" w:rsidP="008F5458">
            <w:pPr>
              <w:pStyle w:val="af1"/>
              <w:ind w:firstLine="33"/>
              <w:rPr>
                <w:sz w:val="24"/>
                <w:szCs w:val="24"/>
                <w:lang w:eastAsia="ru-RU"/>
              </w:rPr>
            </w:pPr>
            <w:r w:rsidRPr="00326129">
              <w:rPr>
                <w:sz w:val="24"/>
                <w:szCs w:val="24"/>
                <w:lang w:eastAsia="ru-RU"/>
              </w:rPr>
              <w:t>• Личностно-</w:t>
            </w:r>
          </w:p>
          <w:p w:rsidR="000178A7" w:rsidRPr="00326129" w:rsidRDefault="000178A7" w:rsidP="008F5458">
            <w:pPr>
              <w:pStyle w:val="af1"/>
              <w:ind w:firstLine="33"/>
              <w:rPr>
                <w:sz w:val="24"/>
                <w:szCs w:val="24"/>
                <w:lang w:eastAsia="ru-RU"/>
              </w:rPr>
            </w:pPr>
            <w:r w:rsidRPr="00326129">
              <w:rPr>
                <w:sz w:val="24"/>
                <w:szCs w:val="24"/>
                <w:lang w:eastAsia="ru-RU"/>
              </w:rPr>
              <w:t>ориентированный</w:t>
            </w:r>
          </w:p>
          <w:p w:rsidR="000178A7" w:rsidRPr="00326129" w:rsidRDefault="000178A7" w:rsidP="008F5458">
            <w:pPr>
              <w:pStyle w:val="af1"/>
              <w:ind w:firstLine="33"/>
              <w:rPr>
                <w:sz w:val="24"/>
                <w:szCs w:val="24"/>
                <w:lang w:eastAsia="ru-RU"/>
              </w:rPr>
            </w:pPr>
            <w:r w:rsidRPr="00326129">
              <w:rPr>
                <w:sz w:val="24"/>
                <w:szCs w:val="24"/>
                <w:lang w:eastAsia="ru-RU"/>
              </w:rPr>
              <w:t>_______опросник Кетелла</w:t>
            </w:r>
          </w:p>
          <w:p w:rsidR="000178A7" w:rsidRPr="00326129" w:rsidRDefault="000178A7" w:rsidP="008F5458">
            <w:pPr>
              <w:pStyle w:val="af1"/>
              <w:ind w:firstLine="33"/>
              <w:rPr>
                <w:sz w:val="24"/>
                <w:szCs w:val="24"/>
                <w:lang w:eastAsia="ru-RU"/>
              </w:rPr>
            </w:pPr>
            <w:r w:rsidRPr="00326129">
              <w:rPr>
                <w:sz w:val="24"/>
                <w:szCs w:val="24"/>
                <w:lang w:eastAsia="ru-RU"/>
              </w:rPr>
              <w:t>(факторы А,Н, F)</w:t>
            </w:r>
          </w:p>
          <w:p w:rsidR="000178A7" w:rsidRPr="00761AED" w:rsidRDefault="000178A7" w:rsidP="008F5458">
            <w:pPr>
              <w:pStyle w:val="af1"/>
              <w:ind w:firstLine="0"/>
              <w:rPr>
                <w:sz w:val="24"/>
                <w:szCs w:val="24"/>
              </w:rPr>
            </w:pPr>
          </w:p>
        </w:tc>
      </w:tr>
      <w:tr w:rsidR="000178A7" w:rsidTr="002F584C">
        <w:tc>
          <w:tcPr>
            <w:tcW w:w="5637" w:type="dxa"/>
          </w:tcPr>
          <w:p w:rsidR="000178A7" w:rsidRDefault="000178A7" w:rsidP="008F5458">
            <w:pPr>
              <w:pStyle w:val="af1"/>
              <w:ind w:firstLine="0"/>
              <w:rPr>
                <w:b/>
                <w:bCs/>
                <w:sz w:val="24"/>
                <w:szCs w:val="24"/>
                <w:lang w:eastAsia="ru-RU"/>
              </w:rPr>
            </w:pPr>
            <w:r w:rsidRPr="00326129">
              <w:rPr>
                <w:b/>
                <w:bCs/>
                <w:sz w:val="24"/>
                <w:szCs w:val="24"/>
                <w:lang w:eastAsia="ru-RU"/>
              </w:rPr>
              <w:t>6 класс:</w:t>
            </w:r>
          </w:p>
          <w:p w:rsidR="000178A7" w:rsidRPr="00326129" w:rsidRDefault="000178A7" w:rsidP="008F5458">
            <w:pPr>
              <w:pStyle w:val="af1"/>
              <w:ind w:firstLine="0"/>
              <w:rPr>
                <w:sz w:val="24"/>
                <w:szCs w:val="24"/>
                <w:lang w:eastAsia="ru-RU"/>
              </w:rPr>
            </w:pPr>
            <w:r w:rsidRPr="00326129">
              <w:rPr>
                <w:sz w:val="24"/>
                <w:szCs w:val="24"/>
                <w:lang w:eastAsia="ru-RU"/>
              </w:rPr>
              <w:t xml:space="preserve"> • понимать возможности различных</w:t>
            </w:r>
            <w:r>
              <w:rPr>
                <w:sz w:val="24"/>
                <w:szCs w:val="24"/>
                <w:lang w:eastAsia="ru-RU"/>
              </w:rPr>
              <w:t xml:space="preserve"> </w:t>
            </w:r>
            <w:r w:rsidRPr="00326129">
              <w:rPr>
                <w:sz w:val="24"/>
                <w:szCs w:val="24"/>
                <w:lang w:eastAsia="ru-RU"/>
              </w:rPr>
              <w:t>точек зрения, которые не совпадают с</w:t>
            </w:r>
            <w:r>
              <w:rPr>
                <w:sz w:val="24"/>
                <w:szCs w:val="24"/>
                <w:lang w:eastAsia="ru-RU"/>
              </w:rPr>
              <w:t xml:space="preserve"> </w:t>
            </w:r>
            <w:r w:rsidRPr="00326129">
              <w:rPr>
                <w:sz w:val="24"/>
                <w:szCs w:val="24"/>
                <w:lang w:eastAsia="ru-RU"/>
              </w:rPr>
              <w:t>собственной;</w:t>
            </w:r>
          </w:p>
          <w:p w:rsidR="000178A7" w:rsidRPr="00326129" w:rsidRDefault="000178A7" w:rsidP="008F5458">
            <w:pPr>
              <w:pStyle w:val="af1"/>
              <w:ind w:firstLine="0"/>
              <w:rPr>
                <w:sz w:val="24"/>
                <w:szCs w:val="24"/>
                <w:lang w:eastAsia="ru-RU"/>
              </w:rPr>
            </w:pPr>
            <w:r w:rsidRPr="00326129">
              <w:rPr>
                <w:sz w:val="24"/>
                <w:szCs w:val="24"/>
                <w:lang w:eastAsia="ru-RU"/>
              </w:rPr>
              <w:t>• готовность к обсуждению разных</w:t>
            </w:r>
            <w:r>
              <w:rPr>
                <w:sz w:val="24"/>
                <w:szCs w:val="24"/>
                <w:lang w:eastAsia="ru-RU"/>
              </w:rPr>
              <w:t xml:space="preserve"> </w:t>
            </w:r>
            <w:r w:rsidRPr="00326129">
              <w:rPr>
                <w:sz w:val="24"/>
                <w:szCs w:val="24"/>
                <w:lang w:eastAsia="ru-RU"/>
              </w:rPr>
              <w:t>точек зрения и выработке общей (групповой</w:t>
            </w:r>
            <w:r>
              <w:rPr>
                <w:sz w:val="24"/>
                <w:szCs w:val="24"/>
                <w:lang w:eastAsia="ru-RU"/>
              </w:rPr>
              <w:t xml:space="preserve"> </w:t>
            </w:r>
            <w:r w:rsidRPr="00326129">
              <w:rPr>
                <w:sz w:val="24"/>
                <w:szCs w:val="24"/>
                <w:lang w:eastAsia="ru-RU"/>
              </w:rPr>
              <w:t>позиции);</w:t>
            </w:r>
          </w:p>
          <w:p w:rsidR="000178A7" w:rsidRPr="00326129" w:rsidRDefault="000178A7" w:rsidP="008F5458">
            <w:pPr>
              <w:pStyle w:val="af1"/>
              <w:ind w:firstLine="0"/>
              <w:rPr>
                <w:sz w:val="24"/>
                <w:szCs w:val="24"/>
                <w:lang w:eastAsia="ru-RU"/>
              </w:rPr>
            </w:pPr>
            <w:r w:rsidRPr="00326129">
              <w:rPr>
                <w:sz w:val="24"/>
                <w:szCs w:val="24"/>
                <w:lang w:eastAsia="ru-RU"/>
              </w:rPr>
              <w:t>• определять цели и функции</w:t>
            </w:r>
            <w:r>
              <w:rPr>
                <w:sz w:val="24"/>
                <w:szCs w:val="24"/>
                <w:lang w:eastAsia="ru-RU"/>
              </w:rPr>
              <w:t xml:space="preserve"> </w:t>
            </w:r>
            <w:r w:rsidRPr="00326129">
              <w:rPr>
                <w:sz w:val="24"/>
                <w:szCs w:val="24"/>
                <w:lang w:eastAsia="ru-RU"/>
              </w:rPr>
              <w:t>участников, способы их взаимодействия;</w:t>
            </w:r>
          </w:p>
          <w:p w:rsidR="000178A7" w:rsidRPr="00326129" w:rsidRDefault="000178A7" w:rsidP="008F5458">
            <w:pPr>
              <w:pStyle w:val="af1"/>
              <w:ind w:firstLine="0"/>
              <w:rPr>
                <w:sz w:val="24"/>
                <w:szCs w:val="24"/>
                <w:lang w:eastAsia="ru-RU"/>
              </w:rPr>
            </w:pPr>
            <w:r w:rsidRPr="00326129">
              <w:rPr>
                <w:sz w:val="24"/>
                <w:szCs w:val="24"/>
                <w:lang w:eastAsia="ru-RU"/>
              </w:rPr>
              <w:t>• планировать общие способы работы</w:t>
            </w:r>
            <w:r>
              <w:rPr>
                <w:sz w:val="24"/>
                <w:szCs w:val="24"/>
                <w:lang w:eastAsia="ru-RU"/>
              </w:rPr>
              <w:t xml:space="preserve"> </w:t>
            </w:r>
            <w:r w:rsidRPr="00326129">
              <w:rPr>
                <w:sz w:val="24"/>
                <w:szCs w:val="24"/>
                <w:lang w:eastAsia="ru-RU"/>
              </w:rPr>
              <w:t>группы;</w:t>
            </w:r>
          </w:p>
          <w:p w:rsidR="000178A7" w:rsidRPr="00326129" w:rsidRDefault="000178A7" w:rsidP="008F5458">
            <w:pPr>
              <w:pStyle w:val="af1"/>
              <w:ind w:firstLine="0"/>
              <w:rPr>
                <w:sz w:val="24"/>
                <w:szCs w:val="24"/>
                <w:lang w:eastAsia="ru-RU"/>
              </w:rPr>
            </w:pPr>
            <w:r w:rsidRPr="00326129">
              <w:rPr>
                <w:sz w:val="24"/>
                <w:szCs w:val="24"/>
                <w:lang w:eastAsia="ru-RU"/>
              </w:rPr>
              <w:t>• обмениваться знаниями между</w:t>
            </w:r>
            <w:r>
              <w:rPr>
                <w:sz w:val="24"/>
                <w:szCs w:val="24"/>
                <w:lang w:eastAsia="ru-RU"/>
              </w:rPr>
              <w:t xml:space="preserve"> </w:t>
            </w:r>
            <w:r w:rsidRPr="00326129">
              <w:rPr>
                <w:sz w:val="24"/>
                <w:szCs w:val="24"/>
                <w:lang w:eastAsia="ru-RU"/>
              </w:rPr>
              <w:t>членами группы для принятия эффективных</w:t>
            </w:r>
            <w:r>
              <w:rPr>
                <w:sz w:val="24"/>
                <w:szCs w:val="24"/>
                <w:lang w:eastAsia="ru-RU"/>
              </w:rPr>
              <w:t xml:space="preserve"> </w:t>
            </w:r>
            <w:r w:rsidRPr="00326129">
              <w:rPr>
                <w:sz w:val="24"/>
                <w:szCs w:val="24"/>
                <w:lang w:eastAsia="ru-RU"/>
              </w:rPr>
              <w:t>совместных решений;</w:t>
            </w:r>
          </w:p>
          <w:p w:rsidR="000178A7" w:rsidRPr="000178A7" w:rsidRDefault="000178A7" w:rsidP="008F5458">
            <w:pPr>
              <w:pStyle w:val="af1"/>
              <w:ind w:firstLine="0"/>
              <w:rPr>
                <w:sz w:val="24"/>
                <w:szCs w:val="24"/>
                <w:lang w:eastAsia="ru-RU"/>
              </w:rPr>
            </w:pPr>
            <w:r w:rsidRPr="00326129">
              <w:rPr>
                <w:sz w:val="24"/>
                <w:szCs w:val="24"/>
                <w:lang w:eastAsia="ru-RU"/>
              </w:rPr>
              <w:t>• уважительное отношение к партнерам,</w:t>
            </w:r>
            <w:r>
              <w:rPr>
                <w:sz w:val="24"/>
                <w:szCs w:val="24"/>
                <w:lang w:eastAsia="ru-RU"/>
              </w:rPr>
              <w:t xml:space="preserve"> </w:t>
            </w:r>
            <w:r w:rsidRPr="00326129">
              <w:rPr>
                <w:sz w:val="24"/>
                <w:szCs w:val="24"/>
                <w:lang w:eastAsia="ru-RU"/>
              </w:rPr>
              <w:t>внимание к личности другого.</w:t>
            </w:r>
          </w:p>
        </w:tc>
        <w:tc>
          <w:tcPr>
            <w:tcW w:w="1985" w:type="dxa"/>
            <w:gridSpan w:val="2"/>
          </w:tcPr>
          <w:p w:rsidR="000178A7" w:rsidRPr="00326129" w:rsidRDefault="000178A7" w:rsidP="008F5458">
            <w:pPr>
              <w:pStyle w:val="af1"/>
              <w:ind w:firstLine="33"/>
              <w:rPr>
                <w:sz w:val="24"/>
                <w:szCs w:val="24"/>
                <w:lang w:eastAsia="ru-RU"/>
              </w:rPr>
            </w:pPr>
            <w:r w:rsidRPr="00326129">
              <w:rPr>
                <w:sz w:val="24"/>
                <w:szCs w:val="24"/>
                <w:lang w:eastAsia="ru-RU"/>
              </w:rPr>
              <w:t xml:space="preserve">групповые формы работы; </w:t>
            </w:r>
          </w:p>
          <w:p w:rsidR="000178A7" w:rsidRPr="00326129" w:rsidRDefault="000178A7" w:rsidP="008F5458">
            <w:pPr>
              <w:pStyle w:val="af1"/>
              <w:ind w:firstLine="33"/>
              <w:rPr>
                <w:sz w:val="24"/>
                <w:szCs w:val="24"/>
                <w:lang w:eastAsia="ru-RU"/>
              </w:rPr>
            </w:pPr>
            <w:r>
              <w:rPr>
                <w:sz w:val="24"/>
                <w:szCs w:val="24"/>
                <w:lang w:eastAsia="ru-RU"/>
              </w:rPr>
              <w:t xml:space="preserve">- беседы, игры, </w:t>
            </w:r>
            <w:r w:rsidRPr="00326129">
              <w:rPr>
                <w:sz w:val="24"/>
                <w:szCs w:val="24"/>
                <w:lang w:eastAsia="ru-RU"/>
              </w:rPr>
              <w:t xml:space="preserve">сочинения; </w:t>
            </w:r>
          </w:p>
          <w:p w:rsidR="000178A7" w:rsidRPr="00326129" w:rsidRDefault="000178A7" w:rsidP="008F5458">
            <w:pPr>
              <w:pStyle w:val="af1"/>
              <w:ind w:firstLine="33"/>
              <w:rPr>
                <w:sz w:val="24"/>
                <w:szCs w:val="24"/>
                <w:lang w:eastAsia="ru-RU"/>
              </w:rPr>
            </w:pPr>
            <w:r w:rsidRPr="00326129">
              <w:rPr>
                <w:sz w:val="24"/>
                <w:szCs w:val="24"/>
                <w:lang w:eastAsia="ru-RU"/>
              </w:rPr>
              <w:t>-КТД, дискуссии;</w:t>
            </w:r>
          </w:p>
          <w:p w:rsidR="000178A7" w:rsidRPr="00326129" w:rsidRDefault="000178A7" w:rsidP="008F5458">
            <w:pPr>
              <w:pStyle w:val="af1"/>
              <w:ind w:firstLine="33"/>
              <w:rPr>
                <w:sz w:val="24"/>
                <w:szCs w:val="24"/>
                <w:lang w:eastAsia="ru-RU"/>
              </w:rPr>
            </w:pPr>
            <w:r w:rsidRPr="00326129">
              <w:rPr>
                <w:sz w:val="24"/>
                <w:szCs w:val="24"/>
                <w:lang w:eastAsia="ru-RU"/>
              </w:rPr>
              <w:t>самоуправление;</w:t>
            </w:r>
          </w:p>
          <w:p w:rsidR="000178A7" w:rsidRPr="00326129" w:rsidRDefault="000178A7" w:rsidP="008F5458">
            <w:pPr>
              <w:pStyle w:val="af1"/>
              <w:ind w:firstLine="33"/>
              <w:rPr>
                <w:sz w:val="24"/>
                <w:szCs w:val="24"/>
                <w:lang w:eastAsia="ru-RU"/>
              </w:rPr>
            </w:pPr>
            <w:r w:rsidRPr="00326129">
              <w:rPr>
                <w:sz w:val="24"/>
                <w:szCs w:val="24"/>
                <w:lang w:eastAsia="ru-RU"/>
              </w:rPr>
              <w:t>-конференции;</w:t>
            </w:r>
          </w:p>
          <w:p w:rsidR="000178A7" w:rsidRPr="00326129" w:rsidRDefault="000178A7" w:rsidP="008F5458">
            <w:pPr>
              <w:pStyle w:val="af1"/>
              <w:ind w:firstLine="33"/>
              <w:rPr>
                <w:sz w:val="24"/>
                <w:szCs w:val="24"/>
                <w:lang w:eastAsia="ru-RU"/>
              </w:rPr>
            </w:pPr>
            <w:r w:rsidRPr="00326129">
              <w:rPr>
                <w:sz w:val="24"/>
                <w:szCs w:val="24"/>
                <w:lang w:eastAsia="ru-RU"/>
              </w:rPr>
              <w:t>- игры – состязания,</w:t>
            </w:r>
          </w:p>
          <w:p w:rsidR="000178A7" w:rsidRPr="00761AED" w:rsidRDefault="000178A7" w:rsidP="008F5458">
            <w:pPr>
              <w:pStyle w:val="af1"/>
              <w:ind w:firstLine="33"/>
              <w:rPr>
                <w:sz w:val="24"/>
                <w:szCs w:val="24"/>
                <w:lang w:eastAsia="ru-RU"/>
              </w:rPr>
            </w:pPr>
            <w:r w:rsidRPr="00326129">
              <w:rPr>
                <w:sz w:val="24"/>
                <w:szCs w:val="24"/>
                <w:lang w:eastAsia="ru-RU"/>
              </w:rPr>
              <w:t>игры – конкурсы.</w:t>
            </w:r>
          </w:p>
        </w:tc>
        <w:tc>
          <w:tcPr>
            <w:tcW w:w="2267" w:type="dxa"/>
          </w:tcPr>
          <w:p w:rsidR="000178A7" w:rsidRPr="00326129" w:rsidRDefault="000178A7" w:rsidP="008F5458">
            <w:pPr>
              <w:pStyle w:val="af1"/>
              <w:ind w:firstLine="0"/>
              <w:rPr>
                <w:sz w:val="24"/>
                <w:szCs w:val="24"/>
                <w:lang w:eastAsia="ru-RU"/>
              </w:rPr>
            </w:pPr>
            <w:r w:rsidRPr="00326129">
              <w:rPr>
                <w:sz w:val="24"/>
                <w:szCs w:val="24"/>
                <w:lang w:eastAsia="ru-RU"/>
              </w:rPr>
              <w:t>Личностно-</w:t>
            </w:r>
          </w:p>
          <w:p w:rsidR="000178A7" w:rsidRPr="00761AED" w:rsidRDefault="000178A7" w:rsidP="008F5458">
            <w:pPr>
              <w:pStyle w:val="af1"/>
              <w:ind w:firstLine="0"/>
              <w:rPr>
                <w:sz w:val="24"/>
                <w:szCs w:val="24"/>
              </w:rPr>
            </w:pPr>
            <w:r w:rsidRPr="00326129">
              <w:rPr>
                <w:sz w:val="24"/>
                <w:szCs w:val="24"/>
                <w:lang w:eastAsia="ru-RU"/>
              </w:rPr>
              <w:t>ориентированный опросник Кетелла</w:t>
            </w:r>
            <w:r>
              <w:rPr>
                <w:sz w:val="24"/>
                <w:szCs w:val="24"/>
                <w:lang w:eastAsia="ru-RU"/>
              </w:rPr>
              <w:t xml:space="preserve"> </w:t>
            </w:r>
            <w:r w:rsidRPr="00326129">
              <w:rPr>
                <w:sz w:val="24"/>
                <w:szCs w:val="24"/>
                <w:lang w:eastAsia="ru-RU"/>
              </w:rPr>
              <w:t>(факторы А,Н, F)</w:t>
            </w:r>
          </w:p>
        </w:tc>
      </w:tr>
      <w:tr w:rsidR="000178A7" w:rsidTr="002F584C">
        <w:tc>
          <w:tcPr>
            <w:tcW w:w="5637" w:type="dxa"/>
          </w:tcPr>
          <w:p w:rsidR="000178A7" w:rsidRDefault="000178A7" w:rsidP="008F5458">
            <w:pPr>
              <w:pStyle w:val="af1"/>
              <w:ind w:firstLine="0"/>
              <w:rPr>
                <w:b/>
                <w:bCs/>
                <w:sz w:val="24"/>
                <w:szCs w:val="24"/>
                <w:lang w:eastAsia="ru-RU"/>
              </w:rPr>
            </w:pPr>
            <w:r w:rsidRPr="00326129">
              <w:rPr>
                <w:b/>
                <w:bCs/>
                <w:sz w:val="24"/>
                <w:szCs w:val="24"/>
                <w:lang w:eastAsia="ru-RU"/>
              </w:rPr>
              <w:t>7 класс:</w:t>
            </w:r>
          </w:p>
          <w:p w:rsidR="000178A7" w:rsidRPr="00326129" w:rsidRDefault="000178A7" w:rsidP="008F5458">
            <w:pPr>
              <w:pStyle w:val="af1"/>
              <w:ind w:firstLine="0"/>
              <w:rPr>
                <w:sz w:val="24"/>
                <w:szCs w:val="24"/>
                <w:lang w:eastAsia="ru-RU"/>
              </w:rPr>
            </w:pPr>
            <w:r w:rsidRPr="00326129">
              <w:rPr>
                <w:sz w:val="24"/>
                <w:szCs w:val="24"/>
                <w:lang w:eastAsia="ru-RU"/>
              </w:rPr>
              <w:t>• умение устанавливать и сравнивать</w:t>
            </w:r>
            <w:r>
              <w:rPr>
                <w:sz w:val="24"/>
                <w:szCs w:val="24"/>
                <w:lang w:eastAsia="ru-RU"/>
              </w:rPr>
              <w:t xml:space="preserve"> </w:t>
            </w:r>
            <w:r w:rsidRPr="00326129">
              <w:rPr>
                <w:sz w:val="24"/>
                <w:szCs w:val="24"/>
                <w:lang w:eastAsia="ru-RU"/>
              </w:rPr>
              <w:t>разные точки зрения, прежде чем принимать</w:t>
            </w:r>
            <w:r>
              <w:rPr>
                <w:sz w:val="24"/>
                <w:szCs w:val="24"/>
                <w:lang w:eastAsia="ru-RU"/>
              </w:rPr>
              <w:t xml:space="preserve"> </w:t>
            </w:r>
            <w:r w:rsidRPr="00326129">
              <w:rPr>
                <w:sz w:val="24"/>
                <w:szCs w:val="24"/>
                <w:lang w:eastAsia="ru-RU"/>
              </w:rPr>
              <w:t>решение и делать выбор;</w:t>
            </w:r>
          </w:p>
          <w:p w:rsidR="000178A7" w:rsidRPr="00326129" w:rsidRDefault="000178A7" w:rsidP="008F5458">
            <w:pPr>
              <w:pStyle w:val="af1"/>
              <w:ind w:firstLine="0"/>
              <w:rPr>
                <w:sz w:val="24"/>
                <w:szCs w:val="24"/>
                <w:lang w:eastAsia="ru-RU"/>
              </w:rPr>
            </w:pPr>
            <w:r w:rsidRPr="00326129">
              <w:rPr>
                <w:sz w:val="24"/>
                <w:szCs w:val="24"/>
                <w:lang w:eastAsia="ru-RU"/>
              </w:rPr>
              <w:t>• способность брать на себя инициативу в организации совместного действия;</w:t>
            </w:r>
          </w:p>
          <w:p w:rsidR="000178A7" w:rsidRPr="00326129" w:rsidRDefault="000178A7" w:rsidP="008F5458">
            <w:pPr>
              <w:pStyle w:val="af1"/>
              <w:ind w:firstLine="0"/>
              <w:rPr>
                <w:sz w:val="24"/>
                <w:szCs w:val="24"/>
                <w:lang w:eastAsia="ru-RU"/>
              </w:rPr>
            </w:pPr>
            <w:r w:rsidRPr="00326129">
              <w:rPr>
                <w:sz w:val="24"/>
                <w:szCs w:val="24"/>
                <w:lang w:eastAsia="ru-RU"/>
              </w:rPr>
              <w:t>• готовность адекватно реагировать на</w:t>
            </w:r>
            <w:r>
              <w:rPr>
                <w:sz w:val="24"/>
                <w:szCs w:val="24"/>
                <w:lang w:eastAsia="ru-RU"/>
              </w:rPr>
              <w:t xml:space="preserve"> </w:t>
            </w:r>
            <w:r w:rsidRPr="00326129">
              <w:rPr>
                <w:sz w:val="24"/>
                <w:szCs w:val="24"/>
                <w:lang w:eastAsia="ru-RU"/>
              </w:rPr>
              <w:t>нужды других, оказывать помощь и</w:t>
            </w:r>
            <w:r>
              <w:rPr>
                <w:sz w:val="24"/>
                <w:szCs w:val="24"/>
                <w:lang w:eastAsia="ru-RU"/>
              </w:rPr>
              <w:t xml:space="preserve"> </w:t>
            </w:r>
            <w:r w:rsidRPr="00326129">
              <w:rPr>
                <w:sz w:val="24"/>
                <w:szCs w:val="24"/>
                <w:lang w:eastAsia="ru-RU"/>
              </w:rPr>
              <w:t>эмоциональную поддержку партнерам в</w:t>
            </w:r>
            <w:r>
              <w:rPr>
                <w:sz w:val="24"/>
                <w:szCs w:val="24"/>
                <w:lang w:eastAsia="ru-RU"/>
              </w:rPr>
              <w:t xml:space="preserve"> </w:t>
            </w:r>
            <w:r w:rsidRPr="00326129">
              <w:rPr>
                <w:sz w:val="24"/>
                <w:szCs w:val="24"/>
                <w:lang w:eastAsia="ru-RU"/>
              </w:rPr>
              <w:t>процессе достижения общей цели совместной</w:t>
            </w:r>
            <w:r>
              <w:rPr>
                <w:sz w:val="24"/>
                <w:szCs w:val="24"/>
                <w:lang w:eastAsia="ru-RU"/>
              </w:rPr>
              <w:t xml:space="preserve"> </w:t>
            </w:r>
            <w:r w:rsidRPr="00326129">
              <w:rPr>
                <w:sz w:val="24"/>
                <w:szCs w:val="24"/>
                <w:lang w:eastAsia="ru-RU"/>
              </w:rPr>
              <w:t>деятельности;</w:t>
            </w:r>
          </w:p>
          <w:p w:rsidR="000178A7" w:rsidRPr="000178A7" w:rsidRDefault="000178A7" w:rsidP="008F5458">
            <w:pPr>
              <w:pStyle w:val="af1"/>
              <w:ind w:firstLine="0"/>
              <w:rPr>
                <w:sz w:val="24"/>
                <w:szCs w:val="24"/>
                <w:lang w:eastAsia="ru-RU"/>
              </w:rPr>
            </w:pPr>
            <w:r w:rsidRPr="00326129">
              <w:rPr>
                <w:sz w:val="24"/>
                <w:szCs w:val="24"/>
                <w:lang w:eastAsia="ru-RU"/>
              </w:rPr>
              <w:t>• использовать адекватные языковые</w:t>
            </w:r>
            <w:r>
              <w:rPr>
                <w:sz w:val="24"/>
                <w:szCs w:val="24"/>
                <w:lang w:eastAsia="ru-RU"/>
              </w:rPr>
              <w:t xml:space="preserve"> </w:t>
            </w:r>
            <w:r w:rsidRPr="00326129">
              <w:rPr>
                <w:sz w:val="24"/>
                <w:szCs w:val="24"/>
                <w:lang w:eastAsia="ru-RU"/>
              </w:rPr>
              <w:t>средства для отражения в форме речевых</w:t>
            </w:r>
            <w:r>
              <w:rPr>
                <w:sz w:val="24"/>
                <w:szCs w:val="24"/>
                <w:lang w:eastAsia="ru-RU"/>
              </w:rPr>
              <w:t xml:space="preserve"> </w:t>
            </w:r>
            <w:r w:rsidRPr="00326129">
              <w:rPr>
                <w:sz w:val="24"/>
                <w:szCs w:val="24"/>
                <w:lang w:eastAsia="ru-RU"/>
              </w:rPr>
              <w:t>высказываний своих чувств, мыслей,</w:t>
            </w:r>
            <w:r>
              <w:rPr>
                <w:sz w:val="24"/>
                <w:szCs w:val="24"/>
                <w:lang w:eastAsia="ru-RU"/>
              </w:rPr>
              <w:t xml:space="preserve"> </w:t>
            </w:r>
            <w:r w:rsidRPr="00326129">
              <w:rPr>
                <w:sz w:val="24"/>
                <w:szCs w:val="24"/>
                <w:lang w:eastAsia="ru-RU"/>
              </w:rPr>
              <w:t>побуждений.</w:t>
            </w:r>
          </w:p>
        </w:tc>
        <w:tc>
          <w:tcPr>
            <w:tcW w:w="1985" w:type="dxa"/>
            <w:gridSpan w:val="2"/>
          </w:tcPr>
          <w:p w:rsidR="000178A7" w:rsidRPr="00326129" w:rsidRDefault="000178A7" w:rsidP="008F5458">
            <w:pPr>
              <w:pStyle w:val="af1"/>
              <w:ind w:firstLine="33"/>
              <w:rPr>
                <w:sz w:val="24"/>
                <w:szCs w:val="24"/>
                <w:lang w:eastAsia="ru-RU"/>
              </w:rPr>
            </w:pPr>
            <w:r w:rsidRPr="00326129">
              <w:rPr>
                <w:sz w:val="24"/>
                <w:szCs w:val="24"/>
                <w:lang w:eastAsia="ru-RU"/>
              </w:rPr>
              <w:t xml:space="preserve">групповые формы работы; </w:t>
            </w:r>
          </w:p>
          <w:p w:rsidR="000178A7" w:rsidRPr="00326129" w:rsidRDefault="000178A7" w:rsidP="008F5458">
            <w:pPr>
              <w:pStyle w:val="af1"/>
              <w:ind w:firstLine="33"/>
              <w:rPr>
                <w:sz w:val="24"/>
                <w:szCs w:val="24"/>
                <w:lang w:eastAsia="ru-RU"/>
              </w:rPr>
            </w:pPr>
            <w:r w:rsidRPr="00326129">
              <w:rPr>
                <w:sz w:val="24"/>
                <w:szCs w:val="24"/>
                <w:lang w:eastAsia="ru-RU"/>
              </w:rPr>
              <w:t>- беседы, игры, сочинения; -КТД, дискуссии; самоуправление;</w:t>
            </w:r>
          </w:p>
          <w:p w:rsidR="000178A7" w:rsidRPr="00326129" w:rsidRDefault="000178A7" w:rsidP="008F5458">
            <w:pPr>
              <w:pStyle w:val="af1"/>
              <w:ind w:firstLine="33"/>
              <w:rPr>
                <w:sz w:val="24"/>
                <w:szCs w:val="24"/>
                <w:lang w:eastAsia="ru-RU"/>
              </w:rPr>
            </w:pPr>
            <w:r w:rsidRPr="00326129">
              <w:rPr>
                <w:sz w:val="24"/>
                <w:szCs w:val="24"/>
                <w:lang w:eastAsia="ru-RU"/>
              </w:rPr>
              <w:t>-конференции;</w:t>
            </w:r>
          </w:p>
          <w:p w:rsidR="000178A7" w:rsidRPr="00326129" w:rsidRDefault="000178A7" w:rsidP="008F5458">
            <w:pPr>
              <w:pStyle w:val="af1"/>
              <w:ind w:firstLine="33"/>
              <w:rPr>
                <w:sz w:val="24"/>
                <w:szCs w:val="24"/>
                <w:lang w:eastAsia="ru-RU"/>
              </w:rPr>
            </w:pPr>
            <w:r w:rsidRPr="00326129">
              <w:rPr>
                <w:sz w:val="24"/>
                <w:szCs w:val="24"/>
                <w:lang w:eastAsia="ru-RU"/>
              </w:rPr>
              <w:t>- игры – состязания,</w:t>
            </w:r>
          </w:p>
          <w:p w:rsidR="000178A7" w:rsidRPr="00326129" w:rsidRDefault="000178A7" w:rsidP="008F5458">
            <w:pPr>
              <w:pStyle w:val="af1"/>
              <w:ind w:firstLine="33"/>
              <w:rPr>
                <w:sz w:val="24"/>
                <w:szCs w:val="24"/>
                <w:lang w:eastAsia="ru-RU"/>
              </w:rPr>
            </w:pPr>
            <w:r w:rsidRPr="00326129">
              <w:rPr>
                <w:sz w:val="24"/>
                <w:szCs w:val="24"/>
                <w:lang w:eastAsia="ru-RU"/>
              </w:rPr>
              <w:t>игры – конкурсы;</w:t>
            </w:r>
          </w:p>
          <w:p w:rsidR="000178A7" w:rsidRPr="00326129" w:rsidRDefault="000178A7" w:rsidP="008F5458">
            <w:pPr>
              <w:pStyle w:val="af1"/>
              <w:rPr>
                <w:sz w:val="24"/>
                <w:szCs w:val="24"/>
                <w:lang w:eastAsia="ru-RU"/>
              </w:rPr>
            </w:pPr>
          </w:p>
          <w:p w:rsidR="000178A7" w:rsidRPr="00761AED" w:rsidRDefault="000178A7" w:rsidP="008F5458">
            <w:pPr>
              <w:pStyle w:val="af1"/>
              <w:ind w:firstLine="0"/>
              <w:rPr>
                <w:sz w:val="24"/>
                <w:szCs w:val="24"/>
              </w:rPr>
            </w:pPr>
          </w:p>
        </w:tc>
        <w:tc>
          <w:tcPr>
            <w:tcW w:w="2267" w:type="dxa"/>
          </w:tcPr>
          <w:p w:rsidR="000178A7" w:rsidRPr="00326129" w:rsidRDefault="000178A7" w:rsidP="008F5458">
            <w:pPr>
              <w:pStyle w:val="af1"/>
              <w:ind w:firstLine="33"/>
              <w:rPr>
                <w:sz w:val="24"/>
                <w:szCs w:val="24"/>
                <w:lang w:eastAsia="ru-RU"/>
              </w:rPr>
            </w:pPr>
            <w:r w:rsidRPr="00326129">
              <w:rPr>
                <w:sz w:val="24"/>
                <w:szCs w:val="24"/>
                <w:lang w:eastAsia="ru-RU"/>
              </w:rPr>
              <w:t>Личностно- ориентированный опросник Кетелла(факторы А,Н, F)</w:t>
            </w:r>
          </w:p>
          <w:p w:rsidR="000178A7" w:rsidRPr="00326129" w:rsidRDefault="000178A7" w:rsidP="008F5458">
            <w:pPr>
              <w:pStyle w:val="af1"/>
              <w:rPr>
                <w:sz w:val="24"/>
                <w:szCs w:val="24"/>
                <w:lang w:eastAsia="ru-RU"/>
              </w:rPr>
            </w:pPr>
          </w:p>
          <w:p w:rsidR="000178A7" w:rsidRPr="00761AED" w:rsidRDefault="000178A7" w:rsidP="008F5458">
            <w:pPr>
              <w:pStyle w:val="af1"/>
              <w:ind w:firstLine="0"/>
              <w:rPr>
                <w:sz w:val="24"/>
                <w:szCs w:val="24"/>
              </w:rPr>
            </w:pPr>
          </w:p>
        </w:tc>
      </w:tr>
      <w:tr w:rsidR="000178A7" w:rsidTr="002F584C">
        <w:tc>
          <w:tcPr>
            <w:tcW w:w="5637" w:type="dxa"/>
          </w:tcPr>
          <w:p w:rsidR="000178A7" w:rsidRPr="00326129" w:rsidRDefault="000178A7" w:rsidP="008F5458">
            <w:pPr>
              <w:pStyle w:val="af1"/>
              <w:ind w:firstLine="0"/>
              <w:rPr>
                <w:sz w:val="24"/>
                <w:szCs w:val="24"/>
                <w:lang w:eastAsia="ru-RU"/>
              </w:rPr>
            </w:pPr>
            <w:r w:rsidRPr="00326129">
              <w:rPr>
                <w:b/>
                <w:bCs/>
                <w:sz w:val="24"/>
                <w:szCs w:val="24"/>
                <w:lang w:eastAsia="ru-RU"/>
              </w:rPr>
              <w:t xml:space="preserve">8 класс: </w:t>
            </w:r>
          </w:p>
          <w:p w:rsidR="000178A7" w:rsidRPr="00326129" w:rsidRDefault="000178A7" w:rsidP="008F5458">
            <w:pPr>
              <w:pStyle w:val="af1"/>
              <w:ind w:firstLine="0"/>
              <w:rPr>
                <w:sz w:val="24"/>
                <w:szCs w:val="24"/>
                <w:lang w:eastAsia="ru-RU"/>
              </w:rPr>
            </w:pPr>
            <w:r w:rsidRPr="00326129">
              <w:rPr>
                <w:sz w:val="24"/>
                <w:szCs w:val="24"/>
                <w:lang w:eastAsia="ru-RU"/>
              </w:rPr>
              <w:t>• вступать в диалог, участвовать в</w:t>
            </w:r>
            <w:r w:rsidR="00C32203">
              <w:rPr>
                <w:sz w:val="24"/>
                <w:szCs w:val="24"/>
                <w:lang w:eastAsia="ru-RU"/>
              </w:rPr>
              <w:t xml:space="preserve"> </w:t>
            </w:r>
            <w:r w:rsidRPr="00326129">
              <w:rPr>
                <w:sz w:val="24"/>
                <w:szCs w:val="24"/>
                <w:lang w:eastAsia="ru-RU"/>
              </w:rPr>
              <w:t>коллективном обсуждении проблем, владеть</w:t>
            </w:r>
            <w:r w:rsidR="00C32203">
              <w:rPr>
                <w:sz w:val="24"/>
                <w:szCs w:val="24"/>
                <w:lang w:eastAsia="ru-RU"/>
              </w:rPr>
              <w:t xml:space="preserve"> </w:t>
            </w:r>
            <w:r w:rsidRPr="00326129">
              <w:rPr>
                <w:sz w:val="24"/>
                <w:szCs w:val="24"/>
                <w:lang w:eastAsia="ru-RU"/>
              </w:rPr>
              <w:t>монологической и диалогической формами</w:t>
            </w:r>
            <w:r w:rsidR="00C32203">
              <w:rPr>
                <w:sz w:val="24"/>
                <w:szCs w:val="24"/>
                <w:lang w:eastAsia="ru-RU"/>
              </w:rPr>
              <w:t xml:space="preserve"> </w:t>
            </w:r>
            <w:r w:rsidRPr="00326129">
              <w:rPr>
                <w:sz w:val="24"/>
                <w:szCs w:val="24"/>
                <w:lang w:eastAsia="ru-RU"/>
              </w:rPr>
              <w:t>речи в соответствии с грамматическими и</w:t>
            </w:r>
            <w:r w:rsidR="00C32203">
              <w:rPr>
                <w:sz w:val="24"/>
                <w:szCs w:val="24"/>
                <w:lang w:eastAsia="ru-RU"/>
              </w:rPr>
              <w:t xml:space="preserve"> </w:t>
            </w:r>
            <w:r w:rsidRPr="00326129">
              <w:rPr>
                <w:sz w:val="24"/>
                <w:szCs w:val="24"/>
                <w:lang w:eastAsia="ru-RU"/>
              </w:rPr>
              <w:t>синтаксическими формами родного языка;</w:t>
            </w:r>
          </w:p>
          <w:p w:rsidR="000178A7" w:rsidRPr="00326129" w:rsidRDefault="000178A7" w:rsidP="008F5458">
            <w:pPr>
              <w:pStyle w:val="af1"/>
              <w:ind w:firstLine="0"/>
              <w:rPr>
                <w:sz w:val="24"/>
                <w:szCs w:val="24"/>
                <w:lang w:eastAsia="ru-RU"/>
              </w:rPr>
            </w:pPr>
            <w:r w:rsidRPr="00326129">
              <w:rPr>
                <w:sz w:val="24"/>
                <w:szCs w:val="24"/>
                <w:lang w:eastAsia="ru-RU"/>
              </w:rPr>
              <w:t>• умение аргументировать свою точку</w:t>
            </w:r>
            <w:r w:rsidR="00C32203">
              <w:rPr>
                <w:sz w:val="24"/>
                <w:szCs w:val="24"/>
                <w:lang w:eastAsia="ru-RU"/>
              </w:rPr>
              <w:t xml:space="preserve"> зрения</w:t>
            </w:r>
            <w:r w:rsidRPr="00326129">
              <w:rPr>
                <w:sz w:val="24"/>
                <w:szCs w:val="24"/>
                <w:lang w:eastAsia="ru-RU"/>
              </w:rPr>
              <w:t>,</w:t>
            </w:r>
            <w:r w:rsidR="00C32203">
              <w:rPr>
                <w:sz w:val="24"/>
                <w:szCs w:val="24"/>
                <w:lang w:eastAsia="ru-RU"/>
              </w:rPr>
              <w:t xml:space="preserve"> </w:t>
            </w:r>
            <w:r w:rsidRPr="00326129">
              <w:rPr>
                <w:sz w:val="24"/>
                <w:szCs w:val="24"/>
                <w:lang w:eastAsia="ru-RU"/>
              </w:rPr>
              <w:t>спорить и отстаивать свою позицию</w:t>
            </w:r>
            <w:r w:rsidR="00C32203">
              <w:rPr>
                <w:sz w:val="24"/>
                <w:szCs w:val="24"/>
                <w:lang w:eastAsia="ru-RU"/>
              </w:rPr>
              <w:t xml:space="preserve"> </w:t>
            </w:r>
            <w:r w:rsidRPr="00326129">
              <w:rPr>
                <w:sz w:val="24"/>
                <w:szCs w:val="24"/>
                <w:lang w:eastAsia="ru-RU"/>
              </w:rPr>
              <w:t xml:space="preserve">невраждебным </w:t>
            </w:r>
            <w:r w:rsidRPr="00326129">
              <w:rPr>
                <w:sz w:val="24"/>
                <w:szCs w:val="24"/>
                <w:lang w:eastAsia="ru-RU"/>
              </w:rPr>
              <w:lastRenderedPageBreak/>
              <w:t>для оппонентов способом;</w:t>
            </w:r>
          </w:p>
          <w:p w:rsidR="000178A7" w:rsidRPr="00326129" w:rsidRDefault="000178A7" w:rsidP="008F5458">
            <w:pPr>
              <w:pStyle w:val="af1"/>
              <w:ind w:firstLine="0"/>
              <w:rPr>
                <w:sz w:val="24"/>
                <w:szCs w:val="24"/>
                <w:lang w:eastAsia="ru-RU"/>
              </w:rPr>
            </w:pPr>
            <w:r w:rsidRPr="00326129">
              <w:rPr>
                <w:sz w:val="24"/>
                <w:szCs w:val="24"/>
                <w:lang w:eastAsia="ru-RU"/>
              </w:rPr>
              <w:t>• способность с помощью вопросов</w:t>
            </w:r>
            <w:r w:rsidR="00C32203">
              <w:rPr>
                <w:sz w:val="24"/>
                <w:szCs w:val="24"/>
                <w:lang w:eastAsia="ru-RU"/>
              </w:rPr>
              <w:t xml:space="preserve"> </w:t>
            </w:r>
            <w:r w:rsidRPr="00326129">
              <w:rPr>
                <w:sz w:val="24"/>
                <w:szCs w:val="24"/>
                <w:lang w:eastAsia="ru-RU"/>
              </w:rPr>
              <w:t>добывать недостающую информацию</w:t>
            </w:r>
            <w:r w:rsidR="00C32203">
              <w:rPr>
                <w:sz w:val="24"/>
                <w:szCs w:val="24"/>
                <w:lang w:eastAsia="ru-RU"/>
              </w:rPr>
              <w:t xml:space="preserve"> </w:t>
            </w:r>
            <w:r w:rsidRPr="00326129">
              <w:rPr>
                <w:sz w:val="24"/>
                <w:szCs w:val="24"/>
                <w:lang w:eastAsia="ru-RU"/>
              </w:rPr>
              <w:t>(познавательная инициативность);</w:t>
            </w:r>
          </w:p>
          <w:p w:rsidR="00C32203" w:rsidRPr="00326129" w:rsidRDefault="00C32203" w:rsidP="008F5458">
            <w:pPr>
              <w:pStyle w:val="af1"/>
              <w:ind w:firstLine="0"/>
              <w:rPr>
                <w:sz w:val="24"/>
                <w:szCs w:val="24"/>
                <w:lang w:eastAsia="ru-RU"/>
              </w:rPr>
            </w:pPr>
            <w:r w:rsidRPr="00326129">
              <w:rPr>
                <w:sz w:val="24"/>
                <w:szCs w:val="24"/>
                <w:lang w:eastAsia="ru-RU"/>
              </w:rPr>
              <w:t>• устанавливать рабочие отношения,</w:t>
            </w:r>
            <w:r>
              <w:rPr>
                <w:sz w:val="24"/>
                <w:szCs w:val="24"/>
                <w:lang w:eastAsia="ru-RU"/>
              </w:rPr>
              <w:t xml:space="preserve"> </w:t>
            </w:r>
            <w:r w:rsidRPr="00326129">
              <w:rPr>
                <w:sz w:val="24"/>
                <w:szCs w:val="24"/>
                <w:lang w:eastAsia="ru-RU"/>
              </w:rPr>
              <w:t>эффективно сотрудничать и способствовать</w:t>
            </w:r>
            <w:r>
              <w:rPr>
                <w:sz w:val="24"/>
                <w:szCs w:val="24"/>
                <w:lang w:eastAsia="ru-RU"/>
              </w:rPr>
              <w:t xml:space="preserve"> </w:t>
            </w:r>
            <w:r w:rsidRPr="00326129">
              <w:rPr>
                <w:sz w:val="24"/>
                <w:szCs w:val="24"/>
                <w:lang w:eastAsia="ru-RU"/>
              </w:rPr>
              <w:t>продуктивной кооперации;</w:t>
            </w:r>
          </w:p>
          <w:p w:rsidR="000178A7" w:rsidRPr="000178A7" w:rsidRDefault="00C32203" w:rsidP="008F5458">
            <w:pPr>
              <w:pStyle w:val="af1"/>
              <w:ind w:firstLine="0"/>
              <w:rPr>
                <w:sz w:val="24"/>
                <w:szCs w:val="24"/>
                <w:lang w:eastAsia="ru-RU"/>
              </w:rPr>
            </w:pPr>
            <w:r w:rsidRPr="00326129">
              <w:rPr>
                <w:sz w:val="24"/>
                <w:szCs w:val="24"/>
                <w:lang w:eastAsia="ru-RU"/>
              </w:rPr>
              <w:t>• адекватное межличностное восприятие</w:t>
            </w:r>
            <w:r>
              <w:rPr>
                <w:sz w:val="24"/>
                <w:szCs w:val="24"/>
                <w:lang w:eastAsia="ru-RU"/>
              </w:rPr>
              <w:t xml:space="preserve"> </w:t>
            </w:r>
            <w:r w:rsidRPr="00326129">
              <w:rPr>
                <w:sz w:val="24"/>
                <w:szCs w:val="24"/>
                <w:lang w:eastAsia="ru-RU"/>
              </w:rPr>
              <w:t>партнера.</w:t>
            </w:r>
          </w:p>
        </w:tc>
        <w:tc>
          <w:tcPr>
            <w:tcW w:w="1985" w:type="dxa"/>
            <w:gridSpan w:val="2"/>
          </w:tcPr>
          <w:p w:rsidR="000178A7" w:rsidRPr="00326129" w:rsidRDefault="000178A7" w:rsidP="008F5458">
            <w:pPr>
              <w:pStyle w:val="af1"/>
              <w:ind w:firstLine="0"/>
              <w:rPr>
                <w:sz w:val="24"/>
                <w:szCs w:val="24"/>
                <w:lang w:eastAsia="ru-RU"/>
              </w:rPr>
            </w:pPr>
            <w:r w:rsidRPr="00326129">
              <w:rPr>
                <w:sz w:val="24"/>
                <w:szCs w:val="24"/>
                <w:lang w:eastAsia="ru-RU"/>
              </w:rPr>
              <w:lastRenderedPageBreak/>
              <w:t xml:space="preserve">групповые формы работы; </w:t>
            </w:r>
          </w:p>
          <w:p w:rsidR="000178A7" w:rsidRPr="00326129" w:rsidRDefault="000178A7" w:rsidP="008F5458">
            <w:pPr>
              <w:pStyle w:val="af1"/>
              <w:ind w:firstLine="0"/>
              <w:rPr>
                <w:sz w:val="24"/>
                <w:szCs w:val="24"/>
                <w:lang w:eastAsia="ru-RU"/>
              </w:rPr>
            </w:pPr>
            <w:r w:rsidRPr="00326129">
              <w:rPr>
                <w:sz w:val="24"/>
                <w:szCs w:val="24"/>
                <w:lang w:eastAsia="ru-RU"/>
              </w:rPr>
              <w:t>- беседы, игры, сочинения; -КТД, дискуссии; самоуправление;</w:t>
            </w:r>
          </w:p>
          <w:p w:rsidR="000178A7" w:rsidRPr="00326129" w:rsidRDefault="000178A7" w:rsidP="008F5458">
            <w:pPr>
              <w:pStyle w:val="af1"/>
              <w:ind w:firstLine="0"/>
              <w:rPr>
                <w:sz w:val="24"/>
                <w:szCs w:val="24"/>
                <w:lang w:eastAsia="ru-RU"/>
              </w:rPr>
            </w:pPr>
            <w:r w:rsidRPr="00326129">
              <w:rPr>
                <w:sz w:val="24"/>
                <w:szCs w:val="24"/>
                <w:lang w:eastAsia="ru-RU"/>
              </w:rPr>
              <w:t>-конференции;</w:t>
            </w:r>
          </w:p>
          <w:p w:rsidR="000178A7" w:rsidRPr="00326129" w:rsidRDefault="000178A7" w:rsidP="008F5458">
            <w:pPr>
              <w:pStyle w:val="af1"/>
              <w:ind w:firstLine="0"/>
              <w:rPr>
                <w:sz w:val="24"/>
                <w:szCs w:val="24"/>
                <w:lang w:eastAsia="ru-RU"/>
              </w:rPr>
            </w:pPr>
            <w:r w:rsidRPr="00326129">
              <w:rPr>
                <w:sz w:val="24"/>
                <w:szCs w:val="24"/>
                <w:lang w:eastAsia="ru-RU"/>
              </w:rPr>
              <w:t xml:space="preserve">- игры – </w:t>
            </w:r>
            <w:r w:rsidRPr="00326129">
              <w:rPr>
                <w:sz w:val="24"/>
                <w:szCs w:val="24"/>
                <w:lang w:eastAsia="ru-RU"/>
              </w:rPr>
              <w:lastRenderedPageBreak/>
              <w:t>состязания,</w:t>
            </w:r>
          </w:p>
          <w:p w:rsidR="000178A7" w:rsidRPr="00326129" w:rsidRDefault="000178A7" w:rsidP="008F5458">
            <w:pPr>
              <w:pStyle w:val="af1"/>
              <w:ind w:firstLine="0"/>
              <w:rPr>
                <w:sz w:val="24"/>
                <w:szCs w:val="24"/>
                <w:lang w:eastAsia="ru-RU"/>
              </w:rPr>
            </w:pPr>
            <w:r w:rsidRPr="00326129">
              <w:rPr>
                <w:sz w:val="24"/>
                <w:szCs w:val="24"/>
                <w:lang w:eastAsia="ru-RU"/>
              </w:rPr>
              <w:t>игры – конкурсы;</w:t>
            </w:r>
          </w:p>
          <w:p w:rsidR="000178A7" w:rsidRPr="00761AED" w:rsidRDefault="000178A7" w:rsidP="008F5458">
            <w:pPr>
              <w:pStyle w:val="af1"/>
              <w:ind w:firstLine="0"/>
              <w:rPr>
                <w:sz w:val="24"/>
                <w:szCs w:val="24"/>
              </w:rPr>
            </w:pPr>
          </w:p>
        </w:tc>
        <w:tc>
          <w:tcPr>
            <w:tcW w:w="2267" w:type="dxa"/>
          </w:tcPr>
          <w:p w:rsidR="00C32203" w:rsidRPr="00326129" w:rsidRDefault="00C32203" w:rsidP="008F5458">
            <w:pPr>
              <w:pStyle w:val="af1"/>
              <w:ind w:firstLine="33"/>
              <w:rPr>
                <w:sz w:val="24"/>
                <w:szCs w:val="24"/>
                <w:lang w:eastAsia="ru-RU"/>
              </w:rPr>
            </w:pPr>
            <w:r w:rsidRPr="00326129">
              <w:rPr>
                <w:sz w:val="24"/>
                <w:szCs w:val="24"/>
                <w:lang w:eastAsia="ru-RU"/>
              </w:rPr>
              <w:lastRenderedPageBreak/>
              <w:t>Личностно- ориентированный опросник Кетелла(факторы А,Н, F)</w:t>
            </w:r>
          </w:p>
          <w:p w:rsidR="000178A7" w:rsidRPr="00761AED" w:rsidRDefault="000178A7" w:rsidP="008F5458">
            <w:pPr>
              <w:pStyle w:val="af1"/>
              <w:ind w:firstLine="0"/>
              <w:rPr>
                <w:sz w:val="24"/>
                <w:szCs w:val="24"/>
              </w:rPr>
            </w:pPr>
          </w:p>
        </w:tc>
      </w:tr>
      <w:tr w:rsidR="000178A7" w:rsidTr="002F584C">
        <w:tc>
          <w:tcPr>
            <w:tcW w:w="5637" w:type="dxa"/>
          </w:tcPr>
          <w:p w:rsidR="00C32203" w:rsidRPr="00326129" w:rsidRDefault="00C32203" w:rsidP="008F5458">
            <w:pPr>
              <w:pStyle w:val="af1"/>
              <w:ind w:firstLine="0"/>
              <w:rPr>
                <w:b/>
                <w:bCs/>
                <w:sz w:val="24"/>
                <w:szCs w:val="24"/>
                <w:lang w:eastAsia="ru-RU"/>
              </w:rPr>
            </w:pPr>
            <w:r w:rsidRPr="00326129">
              <w:rPr>
                <w:b/>
                <w:bCs/>
                <w:sz w:val="24"/>
                <w:szCs w:val="24"/>
                <w:lang w:eastAsia="ru-RU"/>
              </w:rPr>
              <w:lastRenderedPageBreak/>
              <w:t>9 класс:</w:t>
            </w:r>
          </w:p>
          <w:p w:rsidR="00C32203" w:rsidRPr="00326129" w:rsidRDefault="00C32203" w:rsidP="008F5458">
            <w:pPr>
              <w:pStyle w:val="af1"/>
              <w:ind w:firstLine="0"/>
              <w:rPr>
                <w:sz w:val="24"/>
                <w:szCs w:val="24"/>
                <w:lang w:eastAsia="ru-RU"/>
              </w:rPr>
            </w:pPr>
            <w:r w:rsidRPr="00326129">
              <w:rPr>
                <w:sz w:val="24"/>
                <w:szCs w:val="24"/>
                <w:lang w:eastAsia="ru-RU"/>
              </w:rPr>
              <w:t>• разрешать конфликты через</w:t>
            </w:r>
            <w:r>
              <w:rPr>
                <w:sz w:val="24"/>
                <w:szCs w:val="24"/>
                <w:lang w:eastAsia="ru-RU"/>
              </w:rPr>
              <w:t xml:space="preserve"> выявление, </w:t>
            </w:r>
            <w:r w:rsidRPr="00326129">
              <w:rPr>
                <w:sz w:val="24"/>
                <w:szCs w:val="24"/>
                <w:lang w:eastAsia="ru-RU"/>
              </w:rPr>
              <w:t>идентификацию проблемы, поиск</w:t>
            </w:r>
            <w:r>
              <w:rPr>
                <w:sz w:val="24"/>
                <w:szCs w:val="24"/>
                <w:lang w:eastAsia="ru-RU"/>
              </w:rPr>
              <w:t xml:space="preserve"> </w:t>
            </w:r>
            <w:r w:rsidRPr="00326129">
              <w:rPr>
                <w:sz w:val="24"/>
                <w:szCs w:val="24"/>
                <w:lang w:eastAsia="ru-RU"/>
              </w:rPr>
              <w:t>и оценку альтернативных способов</w:t>
            </w:r>
            <w:r>
              <w:rPr>
                <w:sz w:val="24"/>
                <w:szCs w:val="24"/>
                <w:lang w:eastAsia="ru-RU"/>
              </w:rPr>
              <w:t xml:space="preserve"> </w:t>
            </w:r>
            <w:r w:rsidRPr="00326129">
              <w:rPr>
                <w:sz w:val="24"/>
                <w:szCs w:val="24"/>
                <w:lang w:eastAsia="ru-RU"/>
              </w:rPr>
              <w:t>разрешение конфликта, принимать решение и</w:t>
            </w:r>
            <w:r>
              <w:rPr>
                <w:sz w:val="24"/>
                <w:szCs w:val="24"/>
                <w:lang w:eastAsia="ru-RU"/>
              </w:rPr>
              <w:t xml:space="preserve"> </w:t>
            </w:r>
            <w:r w:rsidRPr="00326129">
              <w:rPr>
                <w:sz w:val="24"/>
                <w:szCs w:val="24"/>
                <w:lang w:eastAsia="ru-RU"/>
              </w:rPr>
              <w:t>реализовывать его;</w:t>
            </w:r>
          </w:p>
          <w:p w:rsidR="00C32203" w:rsidRPr="00326129" w:rsidRDefault="00C32203" w:rsidP="008F5458">
            <w:pPr>
              <w:pStyle w:val="af1"/>
              <w:ind w:firstLine="0"/>
              <w:rPr>
                <w:sz w:val="24"/>
                <w:szCs w:val="24"/>
                <w:lang w:eastAsia="ru-RU"/>
              </w:rPr>
            </w:pPr>
            <w:r w:rsidRPr="00326129">
              <w:rPr>
                <w:sz w:val="24"/>
                <w:szCs w:val="24"/>
                <w:lang w:eastAsia="ru-RU"/>
              </w:rPr>
              <w:t>• управлять поведением партнера через</w:t>
            </w:r>
            <w:r>
              <w:rPr>
                <w:sz w:val="24"/>
                <w:szCs w:val="24"/>
                <w:lang w:eastAsia="ru-RU"/>
              </w:rPr>
              <w:t xml:space="preserve"> </w:t>
            </w:r>
            <w:r w:rsidRPr="00326129">
              <w:rPr>
                <w:sz w:val="24"/>
                <w:szCs w:val="24"/>
                <w:lang w:eastAsia="ru-RU"/>
              </w:rPr>
              <w:t>контроль, коррекцию, оценку действий,</w:t>
            </w:r>
            <w:r>
              <w:rPr>
                <w:sz w:val="24"/>
                <w:szCs w:val="24"/>
                <w:lang w:eastAsia="ru-RU"/>
              </w:rPr>
              <w:t xml:space="preserve"> </w:t>
            </w:r>
            <w:r w:rsidRPr="00326129">
              <w:rPr>
                <w:sz w:val="24"/>
                <w:szCs w:val="24"/>
                <w:lang w:eastAsia="ru-RU"/>
              </w:rPr>
              <w:t>умение убеждать;</w:t>
            </w:r>
          </w:p>
          <w:p w:rsidR="00C32203" w:rsidRPr="00326129" w:rsidRDefault="00C32203" w:rsidP="008F5458">
            <w:pPr>
              <w:pStyle w:val="af1"/>
              <w:ind w:firstLine="0"/>
              <w:rPr>
                <w:sz w:val="24"/>
                <w:szCs w:val="24"/>
                <w:lang w:eastAsia="ru-RU"/>
              </w:rPr>
            </w:pPr>
            <w:r w:rsidRPr="00326129">
              <w:rPr>
                <w:sz w:val="24"/>
                <w:szCs w:val="24"/>
                <w:lang w:eastAsia="ru-RU"/>
              </w:rPr>
              <w:t>• интегрироваться в группу сверстников</w:t>
            </w:r>
            <w:r>
              <w:rPr>
                <w:sz w:val="24"/>
                <w:szCs w:val="24"/>
                <w:lang w:eastAsia="ru-RU"/>
              </w:rPr>
              <w:t xml:space="preserve"> </w:t>
            </w:r>
            <w:r w:rsidRPr="00326129">
              <w:rPr>
                <w:sz w:val="24"/>
                <w:szCs w:val="24"/>
                <w:lang w:eastAsia="ru-RU"/>
              </w:rPr>
              <w:t>и строить продуктивное взаимодействие с</w:t>
            </w:r>
            <w:r>
              <w:rPr>
                <w:sz w:val="24"/>
                <w:szCs w:val="24"/>
                <w:lang w:eastAsia="ru-RU"/>
              </w:rPr>
              <w:t xml:space="preserve"> </w:t>
            </w:r>
            <w:r w:rsidRPr="00326129">
              <w:rPr>
                <w:sz w:val="24"/>
                <w:szCs w:val="24"/>
                <w:lang w:eastAsia="ru-RU"/>
              </w:rPr>
              <w:t>людьми разных возрастных категорий;</w:t>
            </w:r>
          </w:p>
          <w:p w:rsidR="00C32203" w:rsidRPr="00326129" w:rsidRDefault="00C32203" w:rsidP="008F5458">
            <w:pPr>
              <w:pStyle w:val="af1"/>
              <w:ind w:firstLine="0"/>
              <w:rPr>
                <w:sz w:val="24"/>
                <w:szCs w:val="24"/>
                <w:lang w:eastAsia="ru-RU"/>
              </w:rPr>
            </w:pPr>
            <w:r w:rsidRPr="00326129">
              <w:rPr>
                <w:sz w:val="24"/>
                <w:szCs w:val="24"/>
                <w:lang w:eastAsia="ru-RU"/>
              </w:rPr>
              <w:t>• переводить конфликтную ситуацию в</w:t>
            </w:r>
            <w:r>
              <w:rPr>
                <w:sz w:val="24"/>
                <w:szCs w:val="24"/>
                <w:lang w:eastAsia="ru-RU"/>
              </w:rPr>
              <w:t xml:space="preserve"> </w:t>
            </w:r>
            <w:r w:rsidRPr="00326129">
              <w:rPr>
                <w:sz w:val="24"/>
                <w:szCs w:val="24"/>
                <w:lang w:eastAsia="ru-RU"/>
              </w:rPr>
              <w:t>логический план и разрешать ее как задачу</w:t>
            </w:r>
            <w:r>
              <w:rPr>
                <w:sz w:val="24"/>
                <w:szCs w:val="24"/>
                <w:lang w:eastAsia="ru-RU"/>
              </w:rPr>
              <w:t xml:space="preserve"> </w:t>
            </w:r>
            <w:r w:rsidRPr="00326129">
              <w:rPr>
                <w:sz w:val="24"/>
                <w:szCs w:val="24"/>
                <w:lang w:eastAsia="ru-RU"/>
              </w:rPr>
              <w:t>через анализ ее условий;</w:t>
            </w:r>
          </w:p>
          <w:p w:rsidR="00C32203" w:rsidRPr="00326129" w:rsidRDefault="00C32203" w:rsidP="008F5458">
            <w:pPr>
              <w:pStyle w:val="af1"/>
              <w:ind w:firstLine="0"/>
              <w:rPr>
                <w:sz w:val="24"/>
                <w:szCs w:val="24"/>
                <w:lang w:eastAsia="ru-RU"/>
              </w:rPr>
            </w:pPr>
            <w:r w:rsidRPr="00326129">
              <w:rPr>
                <w:sz w:val="24"/>
                <w:szCs w:val="24"/>
                <w:lang w:eastAsia="ru-RU"/>
              </w:rPr>
              <w:t>• стремиться устанавливать доверительные</w:t>
            </w:r>
            <w:r>
              <w:rPr>
                <w:sz w:val="24"/>
                <w:szCs w:val="24"/>
                <w:lang w:eastAsia="ru-RU"/>
              </w:rPr>
              <w:t xml:space="preserve"> </w:t>
            </w:r>
            <w:r w:rsidRPr="00326129">
              <w:rPr>
                <w:sz w:val="24"/>
                <w:szCs w:val="24"/>
                <w:lang w:eastAsia="ru-RU"/>
              </w:rPr>
              <w:t>отношения взаимопонимания, способность к</w:t>
            </w:r>
            <w:r>
              <w:rPr>
                <w:sz w:val="24"/>
                <w:szCs w:val="24"/>
                <w:lang w:eastAsia="ru-RU"/>
              </w:rPr>
              <w:t xml:space="preserve"> </w:t>
            </w:r>
            <w:r w:rsidRPr="00326129">
              <w:rPr>
                <w:sz w:val="24"/>
                <w:szCs w:val="24"/>
                <w:lang w:eastAsia="ru-RU"/>
              </w:rPr>
              <w:t>эмпатии;</w:t>
            </w:r>
          </w:p>
          <w:p w:rsidR="000178A7" w:rsidRPr="00C32203" w:rsidRDefault="00C32203" w:rsidP="008F5458">
            <w:pPr>
              <w:pStyle w:val="af1"/>
              <w:ind w:firstLine="0"/>
              <w:rPr>
                <w:sz w:val="24"/>
                <w:szCs w:val="24"/>
                <w:lang w:eastAsia="ru-RU"/>
              </w:rPr>
            </w:pPr>
            <w:r w:rsidRPr="00326129">
              <w:rPr>
                <w:sz w:val="24"/>
                <w:szCs w:val="24"/>
                <w:lang w:eastAsia="ru-RU"/>
              </w:rPr>
              <w:t>• речевое отображение (описание,</w:t>
            </w:r>
            <w:r>
              <w:rPr>
                <w:sz w:val="24"/>
                <w:szCs w:val="24"/>
                <w:lang w:eastAsia="ru-RU"/>
              </w:rPr>
              <w:t xml:space="preserve"> </w:t>
            </w:r>
            <w:r w:rsidRPr="00326129">
              <w:rPr>
                <w:sz w:val="24"/>
                <w:szCs w:val="24"/>
                <w:lang w:eastAsia="ru-RU"/>
              </w:rPr>
              <w:t>объяснение) содержания совершаемых</w:t>
            </w:r>
            <w:r>
              <w:rPr>
                <w:sz w:val="24"/>
                <w:szCs w:val="24"/>
                <w:lang w:eastAsia="ru-RU"/>
              </w:rPr>
              <w:t xml:space="preserve"> </w:t>
            </w:r>
            <w:r w:rsidRPr="00326129">
              <w:rPr>
                <w:sz w:val="24"/>
                <w:szCs w:val="24"/>
                <w:lang w:eastAsia="ru-RU"/>
              </w:rPr>
              <w:t>действий в форме речевых значений с целью</w:t>
            </w:r>
            <w:r>
              <w:rPr>
                <w:sz w:val="24"/>
                <w:szCs w:val="24"/>
                <w:lang w:eastAsia="ru-RU"/>
              </w:rPr>
              <w:t xml:space="preserve"> </w:t>
            </w:r>
            <w:r w:rsidRPr="00326129">
              <w:rPr>
                <w:sz w:val="24"/>
                <w:szCs w:val="24"/>
                <w:lang w:eastAsia="ru-RU"/>
              </w:rPr>
              <w:t>ориентировки (планирование, контроль,</w:t>
            </w:r>
            <w:r>
              <w:rPr>
                <w:sz w:val="24"/>
                <w:szCs w:val="24"/>
                <w:lang w:eastAsia="ru-RU"/>
              </w:rPr>
              <w:t xml:space="preserve"> </w:t>
            </w:r>
            <w:r w:rsidRPr="00326129">
              <w:rPr>
                <w:sz w:val="24"/>
                <w:szCs w:val="24"/>
                <w:lang w:eastAsia="ru-RU"/>
              </w:rPr>
              <w:t>оценка) предметно-практической или иной</w:t>
            </w:r>
            <w:r>
              <w:rPr>
                <w:sz w:val="24"/>
                <w:szCs w:val="24"/>
                <w:lang w:eastAsia="ru-RU"/>
              </w:rPr>
              <w:t xml:space="preserve"> </w:t>
            </w:r>
            <w:r w:rsidRPr="00326129">
              <w:rPr>
                <w:sz w:val="24"/>
                <w:szCs w:val="24"/>
                <w:lang w:eastAsia="ru-RU"/>
              </w:rPr>
              <w:t>деятельности как в форме громкой</w:t>
            </w:r>
            <w:r>
              <w:rPr>
                <w:sz w:val="24"/>
                <w:szCs w:val="24"/>
                <w:lang w:eastAsia="ru-RU"/>
              </w:rPr>
              <w:t xml:space="preserve"> </w:t>
            </w:r>
            <w:r w:rsidRPr="00326129">
              <w:rPr>
                <w:sz w:val="24"/>
                <w:szCs w:val="24"/>
                <w:lang w:eastAsia="ru-RU"/>
              </w:rPr>
              <w:t>социализированной речи, так и в форме</w:t>
            </w:r>
            <w:r>
              <w:rPr>
                <w:sz w:val="24"/>
                <w:szCs w:val="24"/>
                <w:lang w:eastAsia="ru-RU"/>
              </w:rPr>
              <w:t xml:space="preserve"> </w:t>
            </w:r>
            <w:r w:rsidRPr="00326129">
              <w:rPr>
                <w:sz w:val="24"/>
                <w:szCs w:val="24"/>
                <w:lang w:eastAsia="ru-RU"/>
              </w:rPr>
              <w:t>внутренней речи (внутреннего говорения),</w:t>
            </w:r>
            <w:r>
              <w:rPr>
                <w:sz w:val="24"/>
                <w:szCs w:val="24"/>
                <w:lang w:eastAsia="ru-RU"/>
              </w:rPr>
              <w:t xml:space="preserve"> </w:t>
            </w:r>
            <w:r w:rsidRPr="00326129">
              <w:rPr>
                <w:sz w:val="24"/>
                <w:szCs w:val="24"/>
                <w:lang w:eastAsia="ru-RU"/>
              </w:rPr>
              <w:t>служащей этапом интериоризации – процесса</w:t>
            </w:r>
            <w:r>
              <w:rPr>
                <w:sz w:val="24"/>
                <w:szCs w:val="24"/>
                <w:lang w:eastAsia="ru-RU"/>
              </w:rPr>
              <w:t xml:space="preserve"> </w:t>
            </w:r>
            <w:r w:rsidRPr="00326129">
              <w:rPr>
                <w:sz w:val="24"/>
                <w:szCs w:val="24"/>
                <w:lang w:eastAsia="ru-RU"/>
              </w:rPr>
              <w:t>переноса во внутренний план в ходе усвоения</w:t>
            </w:r>
            <w:r>
              <w:rPr>
                <w:sz w:val="24"/>
                <w:szCs w:val="24"/>
                <w:lang w:eastAsia="ru-RU"/>
              </w:rPr>
              <w:t xml:space="preserve"> </w:t>
            </w:r>
            <w:r w:rsidRPr="00326129">
              <w:rPr>
                <w:sz w:val="24"/>
                <w:szCs w:val="24"/>
                <w:lang w:eastAsia="ru-RU"/>
              </w:rPr>
              <w:t>умственных действий и понятий.</w:t>
            </w:r>
          </w:p>
        </w:tc>
        <w:tc>
          <w:tcPr>
            <w:tcW w:w="1985" w:type="dxa"/>
            <w:gridSpan w:val="2"/>
          </w:tcPr>
          <w:p w:rsidR="00C32203" w:rsidRPr="00326129" w:rsidRDefault="00C32203" w:rsidP="008F5458">
            <w:pPr>
              <w:pStyle w:val="af1"/>
              <w:ind w:firstLine="33"/>
              <w:rPr>
                <w:sz w:val="24"/>
                <w:szCs w:val="24"/>
                <w:lang w:eastAsia="ru-RU"/>
              </w:rPr>
            </w:pPr>
            <w:r w:rsidRPr="00326129">
              <w:rPr>
                <w:sz w:val="24"/>
                <w:szCs w:val="24"/>
                <w:lang w:eastAsia="ru-RU"/>
              </w:rPr>
              <w:t>групповые формы работы; - беседы, игры,</w:t>
            </w:r>
          </w:p>
          <w:p w:rsidR="00C32203" w:rsidRPr="00326129" w:rsidRDefault="00C32203" w:rsidP="008F5458">
            <w:pPr>
              <w:pStyle w:val="af1"/>
              <w:ind w:firstLine="33"/>
              <w:rPr>
                <w:sz w:val="24"/>
                <w:szCs w:val="24"/>
                <w:lang w:eastAsia="ru-RU"/>
              </w:rPr>
            </w:pPr>
            <w:r w:rsidRPr="00326129">
              <w:rPr>
                <w:sz w:val="24"/>
                <w:szCs w:val="24"/>
                <w:lang w:eastAsia="ru-RU"/>
              </w:rPr>
              <w:t>сочинения;</w:t>
            </w:r>
          </w:p>
          <w:p w:rsidR="00C32203" w:rsidRPr="00326129" w:rsidRDefault="00C32203" w:rsidP="008F5458">
            <w:pPr>
              <w:pStyle w:val="af1"/>
              <w:ind w:firstLine="33"/>
              <w:rPr>
                <w:sz w:val="24"/>
                <w:szCs w:val="24"/>
                <w:lang w:eastAsia="ru-RU"/>
              </w:rPr>
            </w:pPr>
            <w:r w:rsidRPr="00326129">
              <w:rPr>
                <w:sz w:val="24"/>
                <w:szCs w:val="24"/>
                <w:lang w:eastAsia="ru-RU"/>
              </w:rPr>
              <w:t>-КТД, дискуссии;</w:t>
            </w:r>
          </w:p>
          <w:p w:rsidR="00C32203" w:rsidRPr="00326129" w:rsidRDefault="00C32203" w:rsidP="008F5458">
            <w:pPr>
              <w:pStyle w:val="af1"/>
              <w:ind w:firstLine="33"/>
              <w:rPr>
                <w:sz w:val="24"/>
                <w:szCs w:val="24"/>
                <w:lang w:eastAsia="ru-RU"/>
              </w:rPr>
            </w:pPr>
            <w:r w:rsidRPr="00326129">
              <w:rPr>
                <w:sz w:val="24"/>
                <w:szCs w:val="24"/>
                <w:lang w:eastAsia="ru-RU"/>
              </w:rPr>
              <w:t>-самоуправление;</w:t>
            </w:r>
          </w:p>
          <w:p w:rsidR="00C32203" w:rsidRPr="00326129" w:rsidRDefault="00C32203" w:rsidP="008F5458">
            <w:pPr>
              <w:pStyle w:val="af1"/>
              <w:ind w:firstLine="33"/>
              <w:rPr>
                <w:sz w:val="24"/>
                <w:szCs w:val="24"/>
                <w:lang w:eastAsia="ru-RU"/>
              </w:rPr>
            </w:pPr>
            <w:r w:rsidRPr="00326129">
              <w:rPr>
                <w:sz w:val="24"/>
                <w:szCs w:val="24"/>
                <w:lang w:eastAsia="ru-RU"/>
              </w:rPr>
              <w:t>-конференции;</w:t>
            </w:r>
          </w:p>
          <w:p w:rsidR="00C32203" w:rsidRPr="00326129" w:rsidRDefault="00C32203" w:rsidP="008F5458">
            <w:pPr>
              <w:pStyle w:val="af1"/>
              <w:ind w:firstLine="33"/>
              <w:rPr>
                <w:sz w:val="24"/>
                <w:szCs w:val="24"/>
                <w:lang w:eastAsia="ru-RU"/>
              </w:rPr>
            </w:pPr>
            <w:r w:rsidRPr="00326129">
              <w:rPr>
                <w:sz w:val="24"/>
                <w:szCs w:val="24"/>
                <w:lang w:eastAsia="ru-RU"/>
              </w:rPr>
              <w:t>- игры – состязания,</w:t>
            </w:r>
          </w:p>
          <w:p w:rsidR="00C32203" w:rsidRPr="00326129" w:rsidRDefault="00C32203" w:rsidP="008F5458">
            <w:pPr>
              <w:pStyle w:val="af1"/>
              <w:ind w:firstLine="33"/>
              <w:rPr>
                <w:sz w:val="24"/>
                <w:szCs w:val="24"/>
                <w:lang w:eastAsia="ru-RU"/>
              </w:rPr>
            </w:pPr>
            <w:r w:rsidRPr="00326129">
              <w:rPr>
                <w:sz w:val="24"/>
                <w:szCs w:val="24"/>
                <w:lang w:eastAsia="ru-RU"/>
              </w:rPr>
              <w:t>игры – конкурсы;</w:t>
            </w:r>
          </w:p>
          <w:p w:rsidR="00C32203" w:rsidRPr="00326129" w:rsidRDefault="00C32203" w:rsidP="008F5458">
            <w:pPr>
              <w:pStyle w:val="af1"/>
              <w:ind w:firstLine="33"/>
              <w:rPr>
                <w:sz w:val="24"/>
                <w:szCs w:val="24"/>
                <w:lang w:eastAsia="ru-RU"/>
              </w:rPr>
            </w:pPr>
          </w:p>
          <w:p w:rsidR="000178A7" w:rsidRPr="00761AED" w:rsidRDefault="000178A7" w:rsidP="008F5458">
            <w:pPr>
              <w:pStyle w:val="af1"/>
              <w:ind w:firstLine="0"/>
              <w:rPr>
                <w:sz w:val="24"/>
                <w:szCs w:val="24"/>
              </w:rPr>
            </w:pPr>
          </w:p>
        </w:tc>
        <w:tc>
          <w:tcPr>
            <w:tcW w:w="2267" w:type="dxa"/>
          </w:tcPr>
          <w:p w:rsidR="00C32203" w:rsidRPr="00326129" w:rsidRDefault="00C32203" w:rsidP="008F5458">
            <w:pPr>
              <w:pStyle w:val="af1"/>
              <w:ind w:firstLine="33"/>
              <w:rPr>
                <w:sz w:val="24"/>
                <w:szCs w:val="24"/>
                <w:lang w:eastAsia="ru-RU"/>
              </w:rPr>
            </w:pPr>
            <w:r w:rsidRPr="00326129">
              <w:rPr>
                <w:sz w:val="24"/>
                <w:szCs w:val="24"/>
                <w:lang w:eastAsia="ru-RU"/>
              </w:rPr>
              <w:t>• Тест</w:t>
            </w:r>
          </w:p>
          <w:p w:rsidR="00C32203" w:rsidRPr="00326129" w:rsidRDefault="00C32203" w:rsidP="008F5458">
            <w:pPr>
              <w:pStyle w:val="af1"/>
              <w:ind w:firstLine="33"/>
              <w:rPr>
                <w:sz w:val="24"/>
                <w:szCs w:val="24"/>
                <w:lang w:eastAsia="ru-RU"/>
              </w:rPr>
            </w:pPr>
            <w:r w:rsidRPr="00326129">
              <w:rPr>
                <w:sz w:val="24"/>
                <w:szCs w:val="24"/>
                <w:lang w:eastAsia="ru-RU"/>
              </w:rPr>
              <w:t>коммуникативных</w:t>
            </w:r>
          </w:p>
          <w:p w:rsidR="00C32203" w:rsidRPr="00326129" w:rsidRDefault="00C32203" w:rsidP="008F5458">
            <w:pPr>
              <w:pStyle w:val="af1"/>
              <w:ind w:firstLine="33"/>
              <w:rPr>
                <w:sz w:val="24"/>
                <w:szCs w:val="24"/>
                <w:lang w:eastAsia="ru-RU"/>
              </w:rPr>
            </w:pPr>
            <w:r w:rsidRPr="00326129">
              <w:rPr>
                <w:sz w:val="24"/>
                <w:szCs w:val="24"/>
                <w:lang w:eastAsia="ru-RU"/>
              </w:rPr>
              <w:t>умений Л.Михельсона</w:t>
            </w:r>
          </w:p>
          <w:p w:rsidR="00C32203" w:rsidRPr="00326129" w:rsidRDefault="00C32203" w:rsidP="008F5458">
            <w:pPr>
              <w:pStyle w:val="af1"/>
              <w:ind w:firstLine="33"/>
              <w:rPr>
                <w:sz w:val="24"/>
                <w:szCs w:val="24"/>
                <w:lang w:eastAsia="ru-RU"/>
              </w:rPr>
            </w:pPr>
            <w:r w:rsidRPr="00326129">
              <w:rPr>
                <w:sz w:val="24"/>
                <w:szCs w:val="24"/>
                <w:lang w:eastAsia="ru-RU"/>
              </w:rPr>
              <w:t>• Методика «Уровень</w:t>
            </w:r>
          </w:p>
          <w:p w:rsidR="00C32203" w:rsidRPr="00326129" w:rsidRDefault="00C32203" w:rsidP="008F5458">
            <w:pPr>
              <w:pStyle w:val="af1"/>
              <w:ind w:firstLine="33"/>
              <w:rPr>
                <w:sz w:val="24"/>
                <w:szCs w:val="24"/>
                <w:lang w:eastAsia="ru-RU"/>
              </w:rPr>
            </w:pPr>
            <w:r w:rsidRPr="00326129">
              <w:rPr>
                <w:sz w:val="24"/>
                <w:szCs w:val="24"/>
                <w:lang w:eastAsia="ru-RU"/>
              </w:rPr>
              <w:t>общительности»</w:t>
            </w:r>
          </w:p>
          <w:p w:rsidR="00C32203" w:rsidRPr="00326129" w:rsidRDefault="00C32203" w:rsidP="008F5458">
            <w:pPr>
              <w:pStyle w:val="af1"/>
              <w:ind w:firstLine="33"/>
              <w:rPr>
                <w:sz w:val="24"/>
                <w:szCs w:val="24"/>
                <w:lang w:eastAsia="ru-RU"/>
              </w:rPr>
            </w:pPr>
            <w:r w:rsidRPr="00326129">
              <w:rPr>
                <w:sz w:val="24"/>
                <w:szCs w:val="24"/>
                <w:lang w:eastAsia="ru-RU"/>
              </w:rPr>
              <w:t>(В.Ф.Ряховский)</w:t>
            </w:r>
          </w:p>
          <w:p w:rsidR="00C32203" w:rsidRPr="00326129" w:rsidRDefault="00C32203" w:rsidP="008F5458">
            <w:pPr>
              <w:pStyle w:val="af1"/>
              <w:ind w:firstLine="33"/>
              <w:rPr>
                <w:sz w:val="24"/>
                <w:szCs w:val="24"/>
                <w:lang w:eastAsia="ru-RU"/>
              </w:rPr>
            </w:pPr>
            <w:r w:rsidRPr="00326129">
              <w:rPr>
                <w:sz w:val="24"/>
                <w:szCs w:val="24"/>
                <w:lang w:eastAsia="ru-RU"/>
              </w:rPr>
              <w:t>• Личностно-</w:t>
            </w:r>
          </w:p>
          <w:p w:rsidR="00C32203" w:rsidRPr="00326129" w:rsidRDefault="00C32203" w:rsidP="008F5458">
            <w:pPr>
              <w:pStyle w:val="af1"/>
              <w:ind w:firstLine="33"/>
              <w:rPr>
                <w:sz w:val="24"/>
                <w:szCs w:val="24"/>
                <w:lang w:eastAsia="ru-RU"/>
              </w:rPr>
            </w:pPr>
            <w:r w:rsidRPr="00326129">
              <w:rPr>
                <w:sz w:val="24"/>
                <w:szCs w:val="24"/>
                <w:lang w:eastAsia="ru-RU"/>
              </w:rPr>
              <w:t>ориентированный</w:t>
            </w:r>
          </w:p>
          <w:p w:rsidR="00C32203" w:rsidRPr="00326129" w:rsidRDefault="00C32203" w:rsidP="008F5458">
            <w:pPr>
              <w:pStyle w:val="af1"/>
              <w:ind w:firstLine="33"/>
              <w:rPr>
                <w:sz w:val="24"/>
                <w:szCs w:val="24"/>
                <w:lang w:eastAsia="ru-RU"/>
              </w:rPr>
            </w:pPr>
            <w:r w:rsidRPr="00326129">
              <w:rPr>
                <w:sz w:val="24"/>
                <w:szCs w:val="24"/>
                <w:lang w:eastAsia="ru-RU"/>
              </w:rPr>
              <w:t>опросник Кетелла</w:t>
            </w:r>
          </w:p>
          <w:p w:rsidR="00C32203" w:rsidRPr="00326129" w:rsidRDefault="00C32203" w:rsidP="008F5458">
            <w:pPr>
              <w:pStyle w:val="af1"/>
              <w:ind w:firstLine="33"/>
              <w:rPr>
                <w:sz w:val="24"/>
                <w:szCs w:val="24"/>
                <w:lang w:eastAsia="ru-RU"/>
              </w:rPr>
            </w:pPr>
            <w:r w:rsidRPr="00326129">
              <w:rPr>
                <w:sz w:val="24"/>
                <w:szCs w:val="24"/>
                <w:lang w:eastAsia="ru-RU"/>
              </w:rPr>
              <w:t>(факторы А,Н, F)</w:t>
            </w:r>
          </w:p>
          <w:p w:rsidR="000178A7" w:rsidRPr="00761AED" w:rsidRDefault="000178A7" w:rsidP="008F5458">
            <w:pPr>
              <w:pStyle w:val="af1"/>
              <w:ind w:firstLine="0"/>
              <w:rPr>
                <w:sz w:val="24"/>
                <w:szCs w:val="24"/>
              </w:rPr>
            </w:pPr>
          </w:p>
        </w:tc>
      </w:tr>
    </w:tbl>
    <w:p w:rsidR="00326129" w:rsidRPr="00326129" w:rsidRDefault="00326129" w:rsidP="008F5458">
      <w:pPr>
        <w:pStyle w:val="af1"/>
        <w:rPr>
          <w:sz w:val="24"/>
          <w:szCs w:val="24"/>
          <w:lang w:eastAsia="ru-RU"/>
        </w:rPr>
      </w:pPr>
      <w:r w:rsidRPr="00326129">
        <w:rPr>
          <w:sz w:val="24"/>
          <w:szCs w:val="24"/>
          <w:lang w:eastAsia="ru-RU"/>
        </w:rPr>
        <w:t xml:space="preserve"> </w:t>
      </w:r>
    </w:p>
    <w:p w:rsidR="00326129" w:rsidRDefault="00326129" w:rsidP="008F5458">
      <w:pPr>
        <w:pStyle w:val="af1"/>
        <w:ind w:firstLine="142"/>
        <w:jc w:val="center"/>
        <w:rPr>
          <w:b/>
          <w:bCs/>
          <w:sz w:val="24"/>
          <w:szCs w:val="24"/>
          <w:lang w:eastAsia="ru-RU"/>
        </w:rPr>
      </w:pPr>
      <w:r w:rsidRPr="00326129">
        <w:rPr>
          <w:b/>
          <w:bCs/>
          <w:sz w:val="24"/>
          <w:szCs w:val="24"/>
          <w:lang w:eastAsia="ru-RU"/>
        </w:rPr>
        <w:t>Условия и средства формирования УУД</w:t>
      </w:r>
    </w:p>
    <w:tbl>
      <w:tblPr>
        <w:tblStyle w:val="a4"/>
        <w:tblW w:w="10031" w:type="dxa"/>
        <w:tblLayout w:type="fixed"/>
        <w:tblLook w:val="04A0" w:firstRow="1" w:lastRow="0" w:firstColumn="1" w:lastColumn="0" w:noHBand="0" w:noVBand="1"/>
      </w:tblPr>
      <w:tblGrid>
        <w:gridCol w:w="1526"/>
        <w:gridCol w:w="2126"/>
        <w:gridCol w:w="2410"/>
        <w:gridCol w:w="3969"/>
      </w:tblGrid>
      <w:tr w:rsidR="009E2DBA" w:rsidTr="009E2DBA">
        <w:tc>
          <w:tcPr>
            <w:tcW w:w="1526" w:type="dxa"/>
            <w:vAlign w:val="center"/>
          </w:tcPr>
          <w:p w:rsidR="00C32203" w:rsidRPr="00C32203" w:rsidRDefault="00C32203" w:rsidP="008F5458">
            <w:pPr>
              <w:pStyle w:val="af1"/>
              <w:ind w:firstLine="0"/>
              <w:jc w:val="center"/>
              <w:rPr>
                <w:b/>
                <w:bCs/>
                <w:sz w:val="22"/>
                <w:szCs w:val="24"/>
                <w:lang w:eastAsia="ru-RU"/>
              </w:rPr>
            </w:pPr>
            <w:r w:rsidRPr="00C32203">
              <w:rPr>
                <w:b/>
                <w:bCs/>
                <w:sz w:val="22"/>
                <w:szCs w:val="24"/>
                <w:lang w:eastAsia="ru-RU"/>
              </w:rPr>
              <w:t>Название</w:t>
            </w:r>
          </w:p>
          <w:p w:rsidR="00C32203" w:rsidRPr="00C32203" w:rsidRDefault="00C32203" w:rsidP="008F5458">
            <w:pPr>
              <w:pStyle w:val="af1"/>
              <w:ind w:firstLine="0"/>
              <w:jc w:val="center"/>
              <w:rPr>
                <w:b/>
                <w:bCs/>
                <w:sz w:val="22"/>
                <w:szCs w:val="24"/>
                <w:lang w:eastAsia="ru-RU"/>
              </w:rPr>
            </w:pPr>
            <w:r w:rsidRPr="00C32203">
              <w:rPr>
                <w:b/>
                <w:bCs/>
                <w:sz w:val="22"/>
                <w:szCs w:val="24"/>
                <w:lang w:eastAsia="ru-RU"/>
              </w:rPr>
              <w:t>условия</w:t>
            </w:r>
          </w:p>
        </w:tc>
        <w:tc>
          <w:tcPr>
            <w:tcW w:w="2126" w:type="dxa"/>
            <w:vAlign w:val="center"/>
          </w:tcPr>
          <w:p w:rsidR="00C32203" w:rsidRPr="00C32203" w:rsidRDefault="00C32203" w:rsidP="008F5458">
            <w:pPr>
              <w:pStyle w:val="af1"/>
              <w:ind w:firstLine="0"/>
              <w:jc w:val="center"/>
              <w:rPr>
                <w:b/>
                <w:bCs/>
                <w:sz w:val="22"/>
                <w:szCs w:val="24"/>
                <w:lang w:eastAsia="ru-RU"/>
              </w:rPr>
            </w:pPr>
            <w:r w:rsidRPr="00C32203">
              <w:rPr>
                <w:b/>
                <w:bCs/>
                <w:sz w:val="22"/>
                <w:szCs w:val="24"/>
                <w:lang w:eastAsia="ru-RU"/>
              </w:rPr>
              <w:t>Краткая</w:t>
            </w:r>
          </w:p>
          <w:p w:rsidR="00C32203" w:rsidRPr="00C32203" w:rsidRDefault="00C32203" w:rsidP="008F5458">
            <w:pPr>
              <w:pStyle w:val="af1"/>
              <w:ind w:firstLine="0"/>
              <w:jc w:val="center"/>
              <w:rPr>
                <w:b/>
                <w:bCs/>
                <w:sz w:val="22"/>
                <w:szCs w:val="24"/>
                <w:lang w:eastAsia="ru-RU"/>
              </w:rPr>
            </w:pPr>
            <w:r w:rsidRPr="00C32203">
              <w:rPr>
                <w:b/>
                <w:bCs/>
                <w:sz w:val="22"/>
                <w:szCs w:val="24"/>
                <w:lang w:eastAsia="ru-RU"/>
              </w:rPr>
              <w:t>характеристика</w:t>
            </w:r>
          </w:p>
        </w:tc>
        <w:tc>
          <w:tcPr>
            <w:tcW w:w="2410" w:type="dxa"/>
            <w:vAlign w:val="center"/>
          </w:tcPr>
          <w:p w:rsidR="00C32203" w:rsidRPr="00C32203" w:rsidRDefault="00C32203" w:rsidP="008F5458">
            <w:pPr>
              <w:pStyle w:val="af1"/>
              <w:ind w:firstLine="0"/>
              <w:jc w:val="center"/>
              <w:rPr>
                <w:b/>
                <w:bCs/>
                <w:sz w:val="22"/>
                <w:szCs w:val="24"/>
                <w:lang w:eastAsia="ru-RU"/>
              </w:rPr>
            </w:pPr>
            <w:r w:rsidRPr="00C32203">
              <w:rPr>
                <w:b/>
                <w:bCs/>
                <w:sz w:val="22"/>
                <w:szCs w:val="24"/>
                <w:lang w:eastAsia="ru-RU"/>
              </w:rPr>
              <w:t>Цели</w:t>
            </w:r>
          </w:p>
        </w:tc>
        <w:tc>
          <w:tcPr>
            <w:tcW w:w="3969" w:type="dxa"/>
            <w:vAlign w:val="center"/>
          </w:tcPr>
          <w:p w:rsidR="00C32203" w:rsidRPr="00C32203" w:rsidRDefault="00C32203" w:rsidP="008F5458">
            <w:pPr>
              <w:pStyle w:val="af1"/>
              <w:ind w:firstLine="0"/>
              <w:jc w:val="center"/>
              <w:rPr>
                <w:b/>
                <w:bCs/>
                <w:sz w:val="22"/>
                <w:szCs w:val="24"/>
                <w:lang w:eastAsia="ru-RU"/>
              </w:rPr>
            </w:pPr>
            <w:r w:rsidRPr="00C32203">
              <w:rPr>
                <w:b/>
                <w:bCs/>
                <w:sz w:val="22"/>
                <w:szCs w:val="24"/>
                <w:lang w:eastAsia="ru-RU"/>
              </w:rPr>
              <w:t>Средства реализации</w:t>
            </w:r>
          </w:p>
          <w:p w:rsidR="00C32203" w:rsidRPr="00C32203" w:rsidRDefault="00C32203" w:rsidP="008F5458">
            <w:pPr>
              <w:pStyle w:val="af1"/>
              <w:ind w:firstLine="0"/>
              <w:jc w:val="center"/>
              <w:rPr>
                <w:b/>
                <w:bCs/>
                <w:sz w:val="22"/>
                <w:szCs w:val="24"/>
                <w:lang w:eastAsia="ru-RU"/>
              </w:rPr>
            </w:pPr>
          </w:p>
        </w:tc>
      </w:tr>
      <w:tr w:rsidR="009E2DBA" w:rsidTr="009E2DBA">
        <w:tc>
          <w:tcPr>
            <w:tcW w:w="1526" w:type="dxa"/>
          </w:tcPr>
          <w:p w:rsidR="00C32203" w:rsidRPr="00326129" w:rsidRDefault="00C32203" w:rsidP="008F5458">
            <w:pPr>
              <w:pStyle w:val="af1"/>
              <w:ind w:firstLine="0"/>
              <w:rPr>
                <w:sz w:val="24"/>
                <w:szCs w:val="24"/>
                <w:lang w:eastAsia="ru-RU"/>
              </w:rPr>
            </w:pPr>
            <w:r w:rsidRPr="00326129">
              <w:rPr>
                <w:sz w:val="24"/>
                <w:szCs w:val="24"/>
                <w:lang w:eastAsia="ru-RU"/>
              </w:rPr>
              <w:t>Учебное</w:t>
            </w:r>
          </w:p>
          <w:p w:rsidR="00C32203" w:rsidRPr="00326129" w:rsidRDefault="00C32203" w:rsidP="008F5458">
            <w:pPr>
              <w:pStyle w:val="af1"/>
              <w:ind w:firstLine="0"/>
              <w:rPr>
                <w:sz w:val="24"/>
                <w:szCs w:val="24"/>
                <w:lang w:eastAsia="ru-RU"/>
              </w:rPr>
            </w:pPr>
            <w:r w:rsidRPr="00326129">
              <w:rPr>
                <w:sz w:val="24"/>
                <w:szCs w:val="24"/>
                <w:lang w:eastAsia="ru-RU"/>
              </w:rPr>
              <w:t>сотрудничество</w:t>
            </w:r>
          </w:p>
          <w:p w:rsidR="00C32203" w:rsidRDefault="00C32203" w:rsidP="008F5458">
            <w:pPr>
              <w:pStyle w:val="af1"/>
              <w:ind w:firstLine="0"/>
              <w:rPr>
                <w:b/>
                <w:bCs/>
                <w:sz w:val="24"/>
                <w:szCs w:val="24"/>
                <w:lang w:eastAsia="ru-RU"/>
              </w:rPr>
            </w:pPr>
          </w:p>
        </w:tc>
        <w:tc>
          <w:tcPr>
            <w:tcW w:w="2126" w:type="dxa"/>
          </w:tcPr>
          <w:p w:rsidR="00C32203" w:rsidRPr="00326129" w:rsidRDefault="00C32203" w:rsidP="008F5458">
            <w:pPr>
              <w:pStyle w:val="af1"/>
              <w:ind w:firstLine="0"/>
              <w:rPr>
                <w:sz w:val="24"/>
                <w:szCs w:val="24"/>
                <w:lang w:eastAsia="ru-RU"/>
              </w:rPr>
            </w:pPr>
            <w:r w:rsidRPr="00326129">
              <w:rPr>
                <w:sz w:val="24"/>
                <w:szCs w:val="24"/>
                <w:lang w:eastAsia="ru-RU"/>
              </w:rPr>
              <w:t>Взаимопомощь,</w:t>
            </w:r>
          </w:p>
          <w:p w:rsidR="00C32203" w:rsidRPr="00326129" w:rsidRDefault="00C32203" w:rsidP="008F5458">
            <w:pPr>
              <w:pStyle w:val="af1"/>
              <w:ind w:firstLine="0"/>
              <w:rPr>
                <w:sz w:val="24"/>
                <w:szCs w:val="24"/>
                <w:lang w:eastAsia="ru-RU"/>
              </w:rPr>
            </w:pPr>
            <w:r w:rsidRPr="00326129">
              <w:rPr>
                <w:sz w:val="24"/>
                <w:szCs w:val="24"/>
                <w:lang w:eastAsia="ru-RU"/>
              </w:rPr>
              <w:t>взаимоконтроль</w:t>
            </w:r>
          </w:p>
          <w:p w:rsidR="00C32203" w:rsidRPr="00C32203" w:rsidRDefault="00C32203" w:rsidP="008F5458">
            <w:pPr>
              <w:pStyle w:val="af1"/>
              <w:ind w:firstLine="0"/>
              <w:rPr>
                <w:sz w:val="24"/>
                <w:szCs w:val="24"/>
                <w:lang w:eastAsia="ru-RU"/>
              </w:rPr>
            </w:pPr>
            <w:r w:rsidRPr="00326129">
              <w:rPr>
                <w:sz w:val="24"/>
                <w:szCs w:val="24"/>
                <w:lang w:eastAsia="ru-RU"/>
              </w:rPr>
              <w:t>в процессе</w:t>
            </w:r>
            <w:r>
              <w:rPr>
                <w:sz w:val="24"/>
                <w:szCs w:val="24"/>
                <w:lang w:eastAsia="ru-RU"/>
              </w:rPr>
              <w:t xml:space="preserve"> </w:t>
            </w:r>
            <w:r w:rsidRPr="00326129">
              <w:rPr>
                <w:sz w:val="24"/>
                <w:szCs w:val="24"/>
                <w:lang w:eastAsia="ru-RU"/>
              </w:rPr>
              <w:t>учебной</w:t>
            </w:r>
            <w:r>
              <w:rPr>
                <w:sz w:val="24"/>
                <w:szCs w:val="24"/>
                <w:lang w:eastAsia="ru-RU"/>
              </w:rPr>
              <w:t xml:space="preserve"> </w:t>
            </w:r>
            <w:r w:rsidRPr="00326129">
              <w:rPr>
                <w:sz w:val="24"/>
                <w:szCs w:val="24"/>
                <w:lang w:eastAsia="ru-RU"/>
              </w:rPr>
              <w:t>деятельности</w:t>
            </w:r>
          </w:p>
        </w:tc>
        <w:tc>
          <w:tcPr>
            <w:tcW w:w="2410" w:type="dxa"/>
          </w:tcPr>
          <w:p w:rsidR="00C32203" w:rsidRPr="00326129" w:rsidRDefault="00C32203" w:rsidP="008F5458">
            <w:pPr>
              <w:pStyle w:val="af1"/>
              <w:ind w:firstLine="0"/>
              <w:rPr>
                <w:sz w:val="24"/>
                <w:szCs w:val="24"/>
                <w:lang w:eastAsia="ru-RU"/>
              </w:rPr>
            </w:pPr>
            <w:r w:rsidRPr="00326129">
              <w:rPr>
                <w:sz w:val="24"/>
                <w:szCs w:val="24"/>
                <w:lang w:eastAsia="ru-RU"/>
              </w:rPr>
              <w:t>Формирование</w:t>
            </w:r>
          </w:p>
          <w:p w:rsidR="00C32203" w:rsidRPr="00326129" w:rsidRDefault="00C32203" w:rsidP="008F5458">
            <w:pPr>
              <w:pStyle w:val="af1"/>
              <w:ind w:firstLine="0"/>
              <w:rPr>
                <w:sz w:val="24"/>
                <w:szCs w:val="24"/>
                <w:lang w:eastAsia="ru-RU"/>
              </w:rPr>
            </w:pPr>
            <w:r w:rsidRPr="00326129">
              <w:rPr>
                <w:sz w:val="24"/>
                <w:szCs w:val="24"/>
                <w:lang w:eastAsia="ru-RU"/>
              </w:rPr>
              <w:t>коммуникативных</w:t>
            </w:r>
          </w:p>
          <w:p w:rsidR="00C32203" w:rsidRPr="00326129" w:rsidRDefault="00C32203" w:rsidP="008F5458">
            <w:pPr>
              <w:pStyle w:val="af1"/>
              <w:ind w:firstLine="0"/>
              <w:rPr>
                <w:sz w:val="24"/>
                <w:szCs w:val="24"/>
                <w:lang w:eastAsia="ru-RU"/>
              </w:rPr>
            </w:pPr>
            <w:r w:rsidRPr="00326129">
              <w:rPr>
                <w:sz w:val="24"/>
                <w:szCs w:val="24"/>
                <w:lang w:eastAsia="ru-RU"/>
              </w:rPr>
              <w:t>действий</w:t>
            </w:r>
          </w:p>
          <w:p w:rsidR="00C32203" w:rsidRDefault="00C32203" w:rsidP="008F5458">
            <w:pPr>
              <w:pStyle w:val="af1"/>
              <w:ind w:firstLine="0"/>
              <w:rPr>
                <w:b/>
                <w:bCs/>
                <w:sz w:val="24"/>
                <w:szCs w:val="24"/>
                <w:lang w:eastAsia="ru-RU"/>
              </w:rPr>
            </w:pPr>
          </w:p>
        </w:tc>
        <w:tc>
          <w:tcPr>
            <w:tcW w:w="3969" w:type="dxa"/>
          </w:tcPr>
          <w:p w:rsidR="00C32203" w:rsidRPr="00C32203" w:rsidRDefault="00C32203" w:rsidP="008F5458">
            <w:pPr>
              <w:pStyle w:val="af1"/>
              <w:ind w:firstLine="0"/>
              <w:rPr>
                <w:sz w:val="24"/>
                <w:szCs w:val="24"/>
                <w:lang w:eastAsia="ru-RU"/>
              </w:rPr>
            </w:pPr>
            <w:r>
              <w:rPr>
                <w:sz w:val="24"/>
                <w:szCs w:val="24"/>
                <w:lang w:eastAsia="ru-RU"/>
              </w:rPr>
              <w:t>Р</w:t>
            </w:r>
            <w:r w:rsidRPr="00326129">
              <w:rPr>
                <w:sz w:val="24"/>
                <w:szCs w:val="24"/>
                <w:lang w:eastAsia="ru-RU"/>
              </w:rPr>
              <w:t>аспределение начальных</w:t>
            </w:r>
            <w:r>
              <w:rPr>
                <w:sz w:val="24"/>
                <w:szCs w:val="24"/>
                <w:lang w:eastAsia="ru-RU"/>
              </w:rPr>
              <w:t xml:space="preserve"> </w:t>
            </w:r>
            <w:r w:rsidRPr="00326129">
              <w:rPr>
                <w:sz w:val="24"/>
                <w:szCs w:val="24"/>
                <w:lang w:eastAsia="ru-RU"/>
              </w:rPr>
              <w:t>действий и операций, заданное</w:t>
            </w:r>
            <w:r>
              <w:rPr>
                <w:sz w:val="24"/>
                <w:szCs w:val="24"/>
                <w:lang w:eastAsia="ru-RU"/>
              </w:rPr>
              <w:t xml:space="preserve"> </w:t>
            </w:r>
            <w:r w:rsidRPr="00326129">
              <w:rPr>
                <w:sz w:val="24"/>
                <w:szCs w:val="24"/>
                <w:lang w:eastAsia="ru-RU"/>
              </w:rPr>
              <w:t>предметным условием</w:t>
            </w:r>
            <w:r>
              <w:rPr>
                <w:sz w:val="24"/>
                <w:szCs w:val="24"/>
                <w:lang w:eastAsia="ru-RU"/>
              </w:rPr>
              <w:t xml:space="preserve"> </w:t>
            </w:r>
            <w:r w:rsidRPr="00326129">
              <w:rPr>
                <w:sz w:val="24"/>
                <w:szCs w:val="24"/>
                <w:lang w:eastAsia="ru-RU"/>
              </w:rPr>
              <w:t>совместной работы; обмен</w:t>
            </w:r>
            <w:r>
              <w:rPr>
                <w:sz w:val="24"/>
                <w:szCs w:val="24"/>
                <w:lang w:eastAsia="ru-RU"/>
              </w:rPr>
              <w:t xml:space="preserve"> </w:t>
            </w:r>
            <w:r w:rsidRPr="00326129">
              <w:rPr>
                <w:sz w:val="24"/>
                <w:szCs w:val="24"/>
                <w:lang w:eastAsia="ru-RU"/>
              </w:rPr>
              <w:t>способами действия;</w:t>
            </w:r>
            <w:r>
              <w:rPr>
                <w:sz w:val="24"/>
                <w:szCs w:val="24"/>
                <w:lang w:eastAsia="ru-RU"/>
              </w:rPr>
              <w:t xml:space="preserve"> </w:t>
            </w:r>
            <w:r w:rsidRPr="00326129">
              <w:rPr>
                <w:sz w:val="24"/>
                <w:szCs w:val="24"/>
                <w:lang w:eastAsia="ru-RU"/>
              </w:rPr>
              <w:t>взаимопонимание;</w:t>
            </w:r>
            <w:r>
              <w:rPr>
                <w:sz w:val="24"/>
                <w:szCs w:val="24"/>
                <w:lang w:eastAsia="ru-RU"/>
              </w:rPr>
              <w:t xml:space="preserve"> </w:t>
            </w:r>
            <w:r w:rsidRPr="00326129">
              <w:rPr>
                <w:sz w:val="24"/>
                <w:szCs w:val="24"/>
                <w:lang w:eastAsia="ru-RU"/>
              </w:rPr>
              <w:t>коммуникация; планирование</w:t>
            </w:r>
            <w:r>
              <w:rPr>
                <w:sz w:val="24"/>
                <w:szCs w:val="24"/>
                <w:lang w:eastAsia="ru-RU"/>
              </w:rPr>
              <w:t xml:space="preserve"> </w:t>
            </w:r>
            <w:r w:rsidRPr="00326129">
              <w:rPr>
                <w:sz w:val="24"/>
                <w:szCs w:val="24"/>
                <w:lang w:eastAsia="ru-RU"/>
              </w:rPr>
              <w:t>общих способов работы;</w:t>
            </w:r>
            <w:r>
              <w:rPr>
                <w:sz w:val="24"/>
                <w:szCs w:val="24"/>
                <w:lang w:eastAsia="ru-RU"/>
              </w:rPr>
              <w:t xml:space="preserve"> </w:t>
            </w:r>
            <w:r w:rsidRPr="00326129">
              <w:rPr>
                <w:sz w:val="24"/>
                <w:szCs w:val="24"/>
                <w:lang w:eastAsia="ru-RU"/>
              </w:rPr>
              <w:t>рефлексия</w:t>
            </w:r>
          </w:p>
        </w:tc>
      </w:tr>
      <w:tr w:rsidR="009E2DBA" w:rsidTr="009E2DBA">
        <w:tc>
          <w:tcPr>
            <w:tcW w:w="1526" w:type="dxa"/>
          </w:tcPr>
          <w:p w:rsidR="00C32203" w:rsidRPr="00326129" w:rsidRDefault="00C32203" w:rsidP="008F5458">
            <w:pPr>
              <w:pStyle w:val="af1"/>
              <w:ind w:firstLine="0"/>
              <w:rPr>
                <w:sz w:val="24"/>
                <w:szCs w:val="24"/>
                <w:lang w:eastAsia="ru-RU"/>
              </w:rPr>
            </w:pPr>
            <w:r w:rsidRPr="00326129">
              <w:rPr>
                <w:sz w:val="24"/>
                <w:szCs w:val="24"/>
                <w:lang w:eastAsia="ru-RU"/>
              </w:rPr>
              <w:t>Совместная</w:t>
            </w:r>
          </w:p>
          <w:p w:rsidR="00C32203" w:rsidRPr="00326129" w:rsidRDefault="00C32203" w:rsidP="008F5458">
            <w:pPr>
              <w:pStyle w:val="af1"/>
              <w:ind w:firstLine="0"/>
              <w:rPr>
                <w:sz w:val="24"/>
                <w:szCs w:val="24"/>
                <w:lang w:eastAsia="ru-RU"/>
              </w:rPr>
            </w:pPr>
            <w:r w:rsidRPr="00326129">
              <w:rPr>
                <w:sz w:val="24"/>
                <w:szCs w:val="24"/>
                <w:lang w:eastAsia="ru-RU"/>
              </w:rPr>
              <w:t>деятельность</w:t>
            </w:r>
          </w:p>
          <w:p w:rsidR="00C32203" w:rsidRDefault="00C32203" w:rsidP="008F5458">
            <w:pPr>
              <w:pStyle w:val="af1"/>
              <w:ind w:firstLine="0"/>
              <w:jc w:val="center"/>
              <w:rPr>
                <w:b/>
                <w:bCs/>
                <w:sz w:val="24"/>
                <w:szCs w:val="24"/>
                <w:lang w:eastAsia="ru-RU"/>
              </w:rPr>
            </w:pPr>
          </w:p>
        </w:tc>
        <w:tc>
          <w:tcPr>
            <w:tcW w:w="2126" w:type="dxa"/>
          </w:tcPr>
          <w:p w:rsidR="00C32203" w:rsidRPr="00326129" w:rsidRDefault="00C32203" w:rsidP="008F5458">
            <w:pPr>
              <w:pStyle w:val="af1"/>
              <w:ind w:firstLine="0"/>
              <w:rPr>
                <w:sz w:val="24"/>
                <w:szCs w:val="24"/>
                <w:lang w:eastAsia="ru-RU"/>
              </w:rPr>
            </w:pPr>
            <w:r w:rsidRPr="00326129">
              <w:rPr>
                <w:sz w:val="24"/>
                <w:szCs w:val="24"/>
                <w:lang w:eastAsia="ru-RU"/>
              </w:rPr>
              <w:t>Обмен</w:t>
            </w:r>
          </w:p>
          <w:p w:rsidR="00C32203" w:rsidRPr="00326129" w:rsidRDefault="00C32203" w:rsidP="008F5458">
            <w:pPr>
              <w:pStyle w:val="af1"/>
              <w:ind w:firstLine="0"/>
              <w:rPr>
                <w:sz w:val="24"/>
                <w:szCs w:val="24"/>
                <w:lang w:eastAsia="ru-RU"/>
              </w:rPr>
            </w:pPr>
            <w:r w:rsidRPr="00326129">
              <w:rPr>
                <w:sz w:val="24"/>
                <w:szCs w:val="24"/>
                <w:lang w:eastAsia="ru-RU"/>
              </w:rPr>
              <w:t>действиями и</w:t>
            </w:r>
          </w:p>
          <w:p w:rsidR="00C32203" w:rsidRPr="00326129" w:rsidRDefault="00C32203" w:rsidP="008F5458">
            <w:pPr>
              <w:pStyle w:val="af1"/>
              <w:ind w:firstLine="0"/>
              <w:rPr>
                <w:sz w:val="24"/>
                <w:szCs w:val="24"/>
                <w:lang w:eastAsia="ru-RU"/>
              </w:rPr>
            </w:pPr>
            <w:r w:rsidRPr="00326129">
              <w:rPr>
                <w:sz w:val="24"/>
                <w:szCs w:val="24"/>
                <w:lang w:eastAsia="ru-RU"/>
              </w:rPr>
              <w:t>операциями,</w:t>
            </w:r>
          </w:p>
          <w:p w:rsidR="00C32203" w:rsidRPr="00326129" w:rsidRDefault="00C32203" w:rsidP="008F5458">
            <w:pPr>
              <w:pStyle w:val="af1"/>
              <w:ind w:firstLine="0"/>
              <w:rPr>
                <w:sz w:val="24"/>
                <w:szCs w:val="24"/>
                <w:lang w:eastAsia="ru-RU"/>
              </w:rPr>
            </w:pPr>
            <w:r w:rsidRPr="00326129">
              <w:rPr>
                <w:sz w:val="24"/>
                <w:szCs w:val="24"/>
                <w:lang w:eastAsia="ru-RU"/>
              </w:rPr>
              <w:t>вербальными и</w:t>
            </w:r>
          </w:p>
          <w:p w:rsidR="00C32203" w:rsidRPr="00326129" w:rsidRDefault="00C32203" w:rsidP="008F5458">
            <w:pPr>
              <w:pStyle w:val="af1"/>
              <w:ind w:firstLine="0"/>
              <w:rPr>
                <w:sz w:val="24"/>
                <w:szCs w:val="24"/>
                <w:lang w:eastAsia="ru-RU"/>
              </w:rPr>
            </w:pPr>
            <w:r w:rsidRPr="00326129">
              <w:rPr>
                <w:sz w:val="24"/>
                <w:szCs w:val="24"/>
                <w:lang w:eastAsia="ru-RU"/>
              </w:rPr>
              <w:t>невербальными</w:t>
            </w:r>
          </w:p>
          <w:p w:rsidR="00C32203" w:rsidRPr="00326129" w:rsidRDefault="00C32203" w:rsidP="008F5458">
            <w:pPr>
              <w:pStyle w:val="af1"/>
              <w:ind w:firstLine="0"/>
              <w:rPr>
                <w:sz w:val="24"/>
                <w:szCs w:val="24"/>
                <w:lang w:eastAsia="ru-RU"/>
              </w:rPr>
            </w:pPr>
            <w:r w:rsidRPr="00326129">
              <w:rPr>
                <w:sz w:val="24"/>
                <w:szCs w:val="24"/>
                <w:lang w:eastAsia="ru-RU"/>
              </w:rPr>
              <w:t>средствами</w:t>
            </w:r>
          </w:p>
          <w:p w:rsidR="00C32203" w:rsidRDefault="00C32203" w:rsidP="008F5458">
            <w:pPr>
              <w:pStyle w:val="af1"/>
              <w:ind w:firstLine="0"/>
              <w:jc w:val="center"/>
              <w:rPr>
                <w:b/>
                <w:bCs/>
                <w:sz w:val="24"/>
                <w:szCs w:val="24"/>
                <w:lang w:eastAsia="ru-RU"/>
              </w:rPr>
            </w:pPr>
          </w:p>
        </w:tc>
        <w:tc>
          <w:tcPr>
            <w:tcW w:w="2410" w:type="dxa"/>
          </w:tcPr>
          <w:p w:rsidR="00C32203" w:rsidRPr="00326129" w:rsidRDefault="00C32203" w:rsidP="008F5458">
            <w:pPr>
              <w:pStyle w:val="af1"/>
              <w:ind w:firstLine="0"/>
              <w:rPr>
                <w:sz w:val="24"/>
                <w:szCs w:val="24"/>
                <w:lang w:eastAsia="ru-RU"/>
              </w:rPr>
            </w:pPr>
            <w:r w:rsidRPr="00326129">
              <w:rPr>
                <w:sz w:val="24"/>
                <w:szCs w:val="24"/>
                <w:lang w:eastAsia="ru-RU"/>
              </w:rPr>
              <w:t>Сформировать</w:t>
            </w:r>
          </w:p>
          <w:p w:rsidR="00C32203" w:rsidRPr="00326129" w:rsidRDefault="00C32203" w:rsidP="008F5458">
            <w:pPr>
              <w:pStyle w:val="af1"/>
              <w:ind w:firstLine="0"/>
              <w:rPr>
                <w:sz w:val="24"/>
                <w:szCs w:val="24"/>
                <w:lang w:eastAsia="ru-RU"/>
              </w:rPr>
            </w:pPr>
            <w:r w:rsidRPr="00326129">
              <w:rPr>
                <w:sz w:val="24"/>
                <w:szCs w:val="24"/>
                <w:lang w:eastAsia="ru-RU"/>
              </w:rPr>
              <w:t>умение ставить</w:t>
            </w:r>
          </w:p>
          <w:p w:rsidR="00C32203" w:rsidRPr="00326129" w:rsidRDefault="00C32203" w:rsidP="008F5458">
            <w:pPr>
              <w:pStyle w:val="af1"/>
              <w:ind w:firstLine="0"/>
              <w:rPr>
                <w:sz w:val="24"/>
                <w:szCs w:val="24"/>
                <w:lang w:eastAsia="ru-RU"/>
              </w:rPr>
            </w:pPr>
            <w:r w:rsidRPr="00326129">
              <w:rPr>
                <w:sz w:val="24"/>
                <w:szCs w:val="24"/>
                <w:lang w:eastAsia="ru-RU"/>
              </w:rPr>
              <w:t>цели, определять</w:t>
            </w:r>
          </w:p>
          <w:p w:rsidR="00C32203" w:rsidRPr="00326129" w:rsidRDefault="00C32203" w:rsidP="008F5458">
            <w:pPr>
              <w:pStyle w:val="af1"/>
              <w:ind w:firstLine="0"/>
              <w:rPr>
                <w:sz w:val="24"/>
                <w:szCs w:val="24"/>
                <w:lang w:eastAsia="ru-RU"/>
              </w:rPr>
            </w:pPr>
            <w:r w:rsidRPr="00326129">
              <w:rPr>
                <w:sz w:val="24"/>
                <w:szCs w:val="24"/>
                <w:lang w:eastAsia="ru-RU"/>
              </w:rPr>
              <w:t>способы и средства</w:t>
            </w:r>
            <w:r>
              <w:rPr>
                <w:sz w:val="24"/>
                <w:szCs w:val="24"/>
                <w:lang w:eastAsia="ru-RU"/>
              </w:rPr>
              <w:t xml:space="preserve"> </w:t>
            </w:r>
            <w:r w:rsidRPr="00326129">
              <w:rPr>
                <w:sz w:val="24"/>
                <w:szCs w:val="24"/>
                <w:lang w:eastAsia="ru-RU"/>
              </w:rPr>
              <w:t>их достижения,</w:t>
            </w:r>
          </w:p>
          <w:p w:rsidR="00C32203" w:rsidRPr="00C32203" w:rsidRDefault="00C32203" w:rsidP="008F5458">
            <w:pPr>
              <w:pStyle w:val="af1"/>
              <w:ind w:firstLine="0"/>
              <w:rPr>
                <w:sz w:val="24"/>
                <w:szCs w:val="24"/>
                <w:lang w:eastAsia="ru-RU"/>
              </w:rPr>
            </w:pPr>
            <w:r w:rsidRPr="00326129">
              <w:rPr>
                <w:sz w:val="24"/>
                <w:szCs w:val="24"/>
                <w:lang w:eastAsia="ru-RU"/>
              </w:rPr>
              <w:t>учитывать позиции</w:t>
            </w:r>
            <w:r>
              <w:rPr>
                <w:sz w:val="24"/>
                <w:szCs w:val="24"/>
                <w:lang w:eastAsia="ru-RU"/>
              </w:rPr>
              <w:t xml:space="preserve"> </w:t>
            </w:r>
            <w:r w:rsidRPr="00326129">
              <w:rPr>
                <w:sz w:val="24"/>
                <w:szCs w:val="24"/>
                <w:lang w:eastAsia="ru-RU"/>
              </w:rPr>
              <w:t>других</w:t>
            </w:r>
          </w:p>
        </w:tc>
        <w:tc>
          <w:tcPr>
            <w:tcW w:w="3969" w:type="dxa"/>
          </w:tcPr>
          <w:p w:rsidR="00C32203" w:rsidRPr="00326129" w:rsidRDefault="00C32203" w:rsidP="008F5458">
            <w:pPr>
              <w:pStyle w:val="af1"/>
              <w:ind w:firstLine="0"/>
              <w:rPr>
                <w:sz w:val="24"/>
                <w:szCs w:val="24"/>
                <w:lang w:eastAsia="ru-RU"/>
              </w:rPr>
            </w:pPr>
            <w:r w:rsidRPr="00326129">
              <w:rPr>
                <w:sz w:val="24"/>
                <w:szCs w:val="24"/>
                <w:lang w:eastAsia="ru-RU"/>
              </w:rPr>
              <w:t>Организация совместного</w:t>
            </w:r>
            <w:r>
              <w:rPr>
                <w:sz w:val="24"/>
                <w:szCs w:val="24"/>
                <w:lang w:eastAsia="ru-RU"/>
              </w:rPr>
              <w:t xml:space="preserve"> </w:t>
            </w:r>
            <w:r w:rsidRPr="00326129">
              <w:rPr>
                <w:sz w:val="24"/>
                <w:szCs w:val="24"/>
                <w:lang w:eastAsia="ru-RU"/>
              </w:rPr>
              <w:t>действия детей как внутри одной</w:t>
            </w:r>
          </w:p>
          <w:p w:rsidR="00C32203" w:rsidRPr="00326129" w:rsidRDefault="00C32203" w:rsidP="008F5458">
            <w:pPr>
              <w:pStyle w:val="af1"/>
              <w:ind w:firstLine="0"/>
              <w:rPr>
                <w:sz w:val="24"/>
                <w:szCs w:val="24"/>
                <w:lang w:eastAsia="ru-RU"/>
              </w:rPr>
            </w:pPr>
            <w:r w:rsidRPr="00326129">
              <w:rPr>
                <w:sz w:val="24"/>
                <w:szCs w:val="24"/>
                <w:lang w:eastAsia="ru-RU"/>
              </w:rPr>
              <w:t>группы, так и между группами.</w:t>
            </w:r>
          </w:p>
          <w:p w:rsidR="00C32203" w:rsidRDefault="00C32203" w:rsidP="008F5458">
            <w:pPr>
              <w:pStyle w:val="af1"/>
              <w:ind w:firstLine="0"/>
              <w:jc w:val="center"/>
              <w:rPr>
                <w:b/>
                <w:bCs/>
                <w:sz w:val="24"/>
                <w:szCs w:val="24"/>
                <w:lang w:eastAsia="ru-RU"/>
              </w:rPr>
            </w:pPr>
          </w:p>
        </w:tc>
      </w:tr>
      <w:tr w:rsidR="009E2DBA" w:rsidTr="009E2DBA">
        <w:tc>
          <w:tcPr>
            <w:tcW w:w="1526" w:type="dxa"/>
          </w:tcPr>
          <w:p w:rsidR="00C32203" w:rsidRPr="00326129" w:rsidRDefault="00C32203" w:rsidP="008F5458">
            <w:pPr>
              <w:pStyle w:val="af1"/>
              <w:ind w:firstLine="0"/>
              <w:rPr>
                <w:sz w:val="24"/>
                <w:szCs w:val="24"/>
                <w:lang w:eastAsia="ru-RU"/>
              </w:rPr>
            </w:pPr>
            <w:r w:rsidRPr="00326129">
              <w:rPr>
                <w:sz w:val="24"/>
                <w:szCs w:val="24"/>
                <w:lang w:eastAsia="ru-RU"/>
              </w:rPr>
              <w:lastRenderedPageBreak/>
              <w:t>Разновозрастное</w:t>
            </w:r>
          </w:p>
          <w:p w:rsidR="00C32203" w:rsidRPr="00326129" w:rsidRDefault="00C32203" w:rsidP="008F5458">
            <w:pPr>
              <w:pStyle w:val="af1"/>
              <w:ind w:firstLine="0"/>
              <w:rPr>
                <w:sz w:val="24"/>
                <w:szCs w:val="24"/>
                <w:lang w:eastAsia="ru-RU"/>
              </w:rPr>
            </w:pPr>
            <w:r w:rsidRPr="00326129">
              <w:rPr>
                <w:sz w:val="24"/>
                <w:szCs w:val="24"/>
                <w:lang w:eastAsia="ru-RU"/>
              </w:rPr>
              <w:t>сотрудничество</w:t>
            </w:r>
          </w:p>
          <w:p w:rsidR="00C32203" w:rsidRDefault="00C32203" w:rsidP="008F5458">
            <w:pPr>
              <w:pStyle w:val="af1"/>
              <w:ind w:firstLine="0"/>
              <w:rPr>
                <w:b/>
                <w:bCs/>
                <w:sz w:val="24"/>
                <w:szCs w:val="24"/>
                <w:lang w:eastAsia="ru-RU"/>
              </w:rPr>
            </w:pPr>
          </w:p>
        </w:tc>
        <w:tc>
          <w:tcPr>
            <w:tcW w:w="2126" w:type="dxa"/>
          </w:tcPr>
          <w:p w:rsidR="00C32203" w:rsidRPr="00326129" w:rsidRDefault="00C32203" w:rsidP="008F5458">
            <w:pPr>
              <w:pStyle w:val="af1"/>
              <w:ind w:firstLine="0"/>
              <w:rPr>
                <w:sz w:val="24"/>
                <w:szCs w:val="24"/>
                <w:lang w:eastAsia="ru-RU"/>
              </w:rPr>
            </w:pPr>
            <w:r w:rsidRPr="00326129">
              <w:rPr>
                <w:sz w:val="24"/>
                <w:szCs w:val="24"/>
                <w:lang w:eastAsia="ru-RU"/>
              </w:rPr>
              <w:t>Младшим</w:t>
            </w:r>
          </w:p>
          <w:p w:rsidR="00C32203" w:rsidRPr="00326129" w:rsidRDefault="00C32203" w:rsidP="008F5458">
            <w:pPr>
              <w:pStyle w:val="af1"/>
              <w:ind w:firstLine="0"/>
              <w:rPr>
                <w:sz w:val="24"/>
                <w:szCs w:val="24"/>
                <w:lang w:eastAsia="ru-RU"/>
              </w:rPr>
            </w:pPr>
            <w:r w:rsidRPr="00326129">
              <w:rPr>
                <w:sz w:val="24"/>
                <w:szCs w:val="24"/>
                <w:lang w:eastAsia="ru-RU"/>
              </w:rPr>
              <w:t>подросткам</w:t>
            </w:r>
          </w:p>
          <w:p w:rsidR="00C32203" w:rsidRPr="00326129" w:rsidRDefault="00C32203" w:rsidP="008F5458">
            <w:pPr>
              <w:pStyle w:val="af1"/>
              <w:ind w:firstLine="0"/>
              <w:rPr>
                <w:sz w:val="24"/>
                <w:szCs w:val="24"/>
                <w:lang w:eastAsia="ru-RU"/>
              </w:rPr>
            </w:pPr>
            <w:r w:rsidRPr="00326129">
              <w:rPr>
                <w:sz w:val="24"/>
                <w:szCs w:val="24"/>
                <w:lang w:eastAsia="ru-RU"/>
              </w:rPr>
              <w:t>предоставляется</w:t>
            </w:r>
          </w:p>
          <w:p w:rsidR="00C32203" w:rsidRPr="00326129" w:rsidRDefault="00C32203" w:rsidP="008F5458">
            <w:pPr>
              <w:pStyle w:val="af1"/>
              <w:ind w:firstLine="0"/>
              <w:rPr>
                <w:sz w:val="24"/>
                <w:szCs w:val="24"/>
                <w:lang w:eastAsia="ru-RU"/>
              </w:rPr>
            </w:pPr>
            <w:r w:rsidRPr="00326129">
              <w:rPr>
                <w:sz w:val="24"/>
                <w:szCs w:val="24"/>
                <w:lang w:eastAsia="ru-RU"/>
              </w:rPr>
              <w:t>новое место в</w:t>
            </w:r>
          </w:p>
          <w:p w:rsidR="00C32203" w:rsidRPr="00326129" w:rsidRDefault="00C32203" w:rsidP="008F5458">
            <w:pPr>
              <w:pStyle w:val="af1"/>
              <w:ind w:firstLine="0"/>
              <w:rPr>
                <w:sz w:val="24"/>
                <w:szCs w:val="24"/>
                <w:lang w:eastAsia="ru-RU"/>
              </w:rPr>
            </w:pPr>
            <w:r w:rsidRPr="00326129">
              <w:rPr>
                <w:sz w:val="24"/>
                <w:szCs w:val="24"/>
                <w:lang w:eastAsia="ru-RU"/>
              </w:rPr>
              <w:t>системе</w:t>
            </w:r>
            <w:r>
              <w:rPr>
                <w:sz w:val="24"/>
                <w:szCs w:val="24"/>
                <w:lang w:eastAsia="ru-RU"/>
              </w:rPr>
              <w:t xml:space="preserve"> </w:t>
            </w:r>
            <w:r w:rsidRPr="00326129">
              <w:rPr>
                <w:sz w:val="24"/>
                <w:szCs w:val="24"/>
                <w:lang w:eastAsia="ru-RU"/>
              </w:rPr>
              <w:t>учебных</w:t>
            </w:r>
          </w:p>
          <w:p w:rsidR="00C32203" w:rsidRPr="00326129" w:rsidRDefault="00C32203" w:rsidP="008F5458">
            <w:pPr>
              <w:pStyle w:val="af1"/>
              <w:ind w:firstLine="0"/>
              <w:rPr>
                <w:sz w:val="24"/>
                <w:szCs w:val="24"/>
                <w:lang w:eastAsia="ru-RU"/>
              </w:rPr>
            </w:pPr>
            <w:r w:rsidRPr="00326129">
              <w:rPr>
                <w:sz w:val="24"/>
                <w:szCs w:val="24"/>
                <w:lang w:eastAsia="ru-RU"/>
              </w:rPr>
              <w:t>отношений:</w:t>
            </w:r>
          </w:p>
          <w:p w:rsidR="00C32203" w:rsidRPr="00326129" w:rsidRDefault="00C32203" w:rsidP="008F5458">
            <w:pPr>
              <w:pStyle w:val="af1"/>
              <w:ind w:firstLine="0"/>
              <w:rPr>
                <w:sz w:val="24"/>
                <w:szCs w:val="24"/>
                <w:lang w:eastAsia="ru-RU"/>
              </w:rPr>
            </w:pPr>
            <w:r w:rsidRPr="00326129">
              <w:rPr>
                <w:sz w:val="24"/>
                <w:szCs w:val="24"/>
                <w:lang w:eastAsia="ru-RU"/>
              </w:rPr>
              <w:t>«пробую учить</w:t>
            </w:r>
          </w:p>
          <w:p w:rsidR="00C32203" w:rsidRPr="00C32203" w:rsidRDefault="00C32203" w:rsidP="008F5458">
            <w:pPr>
              <w:pStyle w:val="af1"/>
              <w:ind w:firstLine="0"/>
              <w:rPr>
                <w:sz w:val="24"/>
                <w:szCs w:val="24"/>
                <w:lang w:eastAsia="ru-RU"/>
              </w:rPr>
            </w:pPr>
            <w:r w:rsidRPr="00326129">
              <w:rPr>
                <w:sz w:val="24"/>
                <w:szCs w:val="24"/>
                <w:lang w:eastAsia="ru-RU"/>
              </w:rPr>
              <w:t>других», «учу</w:t>
            </w:r>
            <w:r>
              <w:rPr>
                <w:sz w:val="24"/>
                <w:szCs w:val="24"/>
                <w:lang w:eastAsia="ru-RU"/>
              </w:rPr>
              <w:t xml:space="preserve"> </w:t>
            </w:r>
            <w:r w:rsidRPr="00326129">
              <w:rPr>
                <w:sz w:val="24"/>
                <w:szCs w:val="24"/>
                <w:lang w:eastAsia="ru-RU"/>
              </w:rPr>
              <w:t>себя сам»</w:t>
            </w:r>
          </w:p>
        </w:tc>
        <w:tc>
          <w:tcPr>
            <w:tcW w:w="2410" w:type="dxa"/>
          </w:tcPr>
          <w:p w:rsidR="00C32203" w:rsidRPr="00326129" w:rsidRDefault="00C32203" w:rsidP="008F5458">
            <w:pPr>
              <w:pStyle w:val="af1"/>
              <w:ind w:firstLine="0"/>
              <w:rPr>
                <w:sz w:val="24"/>
                <w:szCs w:val="24"/>
                <w:lang w:eastAsia="ru-RU"/>
              </w:rPr>
            </w:pPr>
            <w:r w:rsidRPr="00326129">
              <w:rPr>
                <w:sz w:val="24"/>
                <w:szCs w:val="24"/>
                <w:lang w:eastAsia="ru-RU"/>
              </w:rPr>
              <w:t>Создает условия для</w:t>
            </w:r>
            <w:r>
              <w:rPr>
                <w:sz w:val="24"/>
                <w:szCs w:val="24"/>
                <w:lang w:eastAsia="ru-RU"/>
              </w:rPr>
              <w:t xml:space="preserve"> </w:t>
            </w:r>
            <w:r w:rsidRPr="00326129">
              <w:rPr>
                <w:sz w:val="24"/>
                <w:szCs w:val="24"/>
                <w:lang w:eastAsia="ru-RU"/>
              </w:rPr>
              <w:t>опробования,</w:t>
            </w:r>
          </w:p>
          <w:p w:rsidR="00C32203" w:rsidRPr="00326129" w:rsidRDefault="00C32203" w:rsidP="008F5458">
            <w:pPr>
              <w:pStyle w:val="af1"/>
              <w:ind w:firstLine="0"/>
              <w:rPr>
                <w:sz w:val="24"/>
                <w:szCs w:val="24"/>
                <w:lang w:eastAsia="ru-RU"/>
              </w:rPr>
            </w:pPr>
            <w:r w:rsidRPr="00326129">
              <w:rPr>
                <w:sz w:val="24"/>
                <w:szCs w:val="24"/>
                <w:lang w:eastAsia="ru-RU"/>
              </w:rPr>
              <w:t>анализа и</w:t>
            </w:r>
            <w:r>
              <w:rPr>
                <w:sz w:val="24"/>
                <w:szCs w:val="24"/>
                <w:lang w:eastAsia="ru-RU"/>
              </w:rPr>
              <w:t xml:space="preserve"> </w:t>
            </w:r>
            <w:r w:rsidRPr="00326129">
              <w:rPr>
                <w:sz w:val="24"/>
                <w:szCs w:val="24"/>
                <w:lang w:eastAsia="ru-RU"/>
              </w:rPr>
              <w:t>обобщения</w:t>
            </w:r>
          </w:p>
          <w:p w:rsidR="00C32203" w:rsidRPr="00326129" w:rsidRDefault="00C32203" w:rsidP="008F5458">
            <w:pPr>
              <w:pStyle w:val="af1"/>
              <w:ind w:firstLine="0"/>
              <w:rPr>
                <w:sz w:val="24"/>
                <w:szCs w:val="24"/>
                <w:lang w:eastAsia="ru-RU"/>
              </w:rPr>
            </w:pPr>
            <w:r w:rsidRPr="00326129">
              <w:rPr>
                <w:sz w:val="24"/>
                <w:szCs w:val="24"/>
                <w:lang w:eastAsia="ru-RU"/>
              </w:rPr>
              <w:t>освоенных</w:t>
            </w:r>
          </w:p>
          <w:p w:rsidR="00C32203" w:rsidRPr="00C32203" w:rsidRDefault="00C32203" w:rsidP="008F5458">
            <w:pPr>
              <w:pStyle w:val="af1"/>
              <w:ind w:firstLine="0"/>
              <w:rPr>
                <w:sz w:val="24"/>
                <w:szCs w:val="24"/>
                <w:lang w:eastAsia="ru-RU"/>
              </w:rPr>
            </w:pPr>
            <w:r w:rsidRPr="00326129">
              <w:rPr>
                <w:sz w:val="24"/>
                <w:szCs w:val="24"/>
                <w:lang w:eastAsia="ru-RU"/>
              </w:rPr>
              <w:t>учащимся средств и</w:t>
            </w:r>
            <w:r>
              <w:rPr>
                <w:sz w:val="24"/>
                <w:szCs w:val="24"/>
                <w:lang w:eastAsia="ru-RU"/>
              </w:rPr>
              <w:t xml:space="preserve"> </w:t>
            </w:r>
            <w:r w:rsidRPr="00326129">
              <w:rPr>
                <w:sz w:val="24"/>
                <w:szCs w:val="24"/>
                <w:lang w:eastAsia="ru-RU"/>
              </w:rPr>
              <w:t>способов учебных</w:t>
            </w:r>
            <w:r>
              <w:rPr>
                <w:sz w:val="24"/>
                <w:szCs w:val="24"/>
                <w:lang w:eastAsia="ru-RU"/>
              </w:rPr>
              <w:t xml:space="preserve"> </w:t>
            </w:r>
            <w:r w:rsidRPr="00326129">
              <w:rPr>
                <w:sz w:val="24"/>
                <w:szCs w:val="24"/>
                <w:lang w:eastAsia="ru-RU"/>
              </w:rPr>
              <w:t>действи</w:t>
            </w:r>
            <w:r>
              <w:rPr>
                <w:sz w:val="24"/>
                <w:szCs w:val="24"/>
                <w:lang w:eastAsia="ru-RU"/>
              </w:rPr>
              <w:t>й</w:t>
            </w:r>
          </w:p>
        </w:tc>
        <w:tc>
          <w:tcPr>
            <w:tcW w:w="3969" w:type="dxa"/>
          </w:tcPr>
          <w:p w:rsidR="00C32203" w:rsidRDefault="00C32203" w:rsidP="008F5458">
            <w:pPr>
              <w:pStyle w:val="af1"/>
              <w:ind w:firstLine="0"/>
              <w:rPr>
                <w:b/>
                <w:bCs/>
                <w:sz w:val="24"/>
                <w:szCs w:val="24"/>
                <w:lang w:eastAsia="ru-RU"/>
              </w:rPr>
            </w:pPr>
          </w:p>
        </w:tc>
      </w:tr>
      <w:tr w:rsidR="009E2DBA" w:rsidTr="009E2DBA">
        <w:tc>
          <w:tcPr>
            <w:tcW w:w="1526" w:type="dxa"/>
          </w:tcPr>
          <w:p w:rsidR="00C32203" w:rsidRPr="00326129" w:rsidRDefault="00C32203" w:rsidP="008F5458">
            <w:pPr>
              <w:pStyle w:val="af1"/>
              <w:ind w:firstLine="0"/>
              <w:rPr>
                <w:sz w:val="24"/>
                <w:szCs w:val="24"/>
                <w:lang w:eastAsia="ru-RU"/>
              </w:rPr>
            </w:pPr>
            <w:r w:rsidRPr="00326129">
              <w:rPr>
                <w:sz w:val="24"/>
                <w:szCs w:val="24"/>
                <w:lang w:eastAsia="ru-RU"/>
              </w:rPr>
              <w:t>Проектная</w:t>
            </w:r>
          </w:p>
          <w:p w:rsidR="00C32203" w:rsidRPr="00326129" w:rsidRDefault="00C32203" w:rsidP="008F5458">
            <w:pPr>
              <w:pStyle w:val="af1"/>
              <w:ind w:firstLine="0"/>
              <w:rPr>
                <w:sz w:val="24"/>
                <w:szCs w:val="24"/>
                <w:lang w:eastAsia="ru-RU"/>
              </w:rPr>
            </w:pPr>
            <w:r w:rsidRPr="00326129">
              <w:rPr>
                <w:sz w:val="24"/>
                <w:szCs w:val="24"/>
                <w:lang w:eastAsia="ru-RU"/>
              </w:rPr>
              <w:t>деятельность</w:t>
            </w:r>
          </w:p>
          <w:p w:rsidR="00C32203" w:rsidRDefault="00C32203" w:rsidP="008F5458">
            <w:pPr>
              <w:pStyle w:val="af1"/>
              <w:ind w:firstLine="0"/>
              <w:rPr>
                <w:b/>
                <w:bCs/>
                <w:sz w:val="24"/>
                <w:szCs w:val="24"/>
                <w:lang w:eastAsia="ru-RU"/>
              </w:rPr>
            </w:pPr>
          </w:p>
        </w:tc>
        <w:tc>
          <w:tcPr>
            <w:tcW w:w="2126" w:type="dxa"/>
          </w:tcPr>
          <w:p w:rsidR="00C32203" w:rsidRDefault="00C32203" w:rsidP="008F5458">
            <w:pPr>
              <w:pStyle w:val="af1"/>
              <w:ind w:firstLine="0"/>
              <w:rPr>
                <w:b/>
                <w:bCs/>
                <w:sz w:val="24"/>
                <w:szCs w:val="24"/>
                <w:lang w:eastAsia="ru-RU"/>
              </w:rPr>
            </w:pPr>
          </w:p>
        </w:tc>
        <w:tc>
          <w:tcPr>
            <w:tcW w:w="2410" w:type="dxa"/>
          </w:tcPr>
          <w:p w:rsidR="00C32203" w:rsidRPr="00326129" w:rsidRDefault="00C32203" w:rsidP="008F5458">
            <w:pPr>
              <w:pStyle w:val="af1"/>
              <w:ind w:firstLine="0"/>
              <w:rPr>
                <w:sz w:val="24"/>
                <w:szCs w:val="24"/>
                <w:lang w:eastAsia="ru-RU"/>
              </w:rPr>
            </w:pPr>
            <w:r w:rsidRPr="00326129">
              <w:rPr>
                <w:sz w:val="24"/>
                <w:szCs w:val="24"/>
                <w:lang w:eastAsia="ru-RU"/>
              </w:rPr>
              <w:t>Развитие</w:t>
            </w:r>
          </w:p>
          <w:p w:rsidR="00C32203" w:rsidRPr="00326129" w:rsidRDefault="00C32203" w:rsidP="008F5458">
            <w:pPr>
              <w:pStyle w:val="af1"/>
              <w:ind w:firstLine="0"/>
              <w:rPr>
                <w:sz w:val="24"/>
                <w:szCs w:val="24"/>
                <w:lang w:eastAsia="ru-RU"/>
              </w:rPr>
            </w:pPr>
            <w:r w:rsidRPr="00326129">
              <w:rPr>
                <w:sz w:val="24"/>
                <w:szCs w:val="24"/>
                <w:lang w:eastAsia="ru-RU"/>
              </w:rPr>
              <w:t>коммуникативных</w:t>
            </w:r>
          </w:p>
          <w:p w:rsidR="00C32203" w:rsidRPr="00326129" w:rsidRDefault="00C32203" w:rsidP="008F5458">
            <w:pPr>
              <w:pStyle w:val="af1"/>
              <w:ind w:firstLine="0"/>
              <w:rPr>
                <w:sz w:val="24"/>
                <w:szCs w:val="24"/>
                <w:lang w:eastAsia="ru-RU"/>
              </w:rPr>
            </w:pPr>
            <w:r w:rsidRPr="00326129">
              <w:rPr>
                <w:sz w:val="24"/>
                <w:szCs w:val="24"/>
                <w:lang w:eastAsia="ru-RU"/>
              </w:rPr>
              <w:t>способностей</w:t>
            </w:r>
          </w:p>
          <w:p w:rsidR="00C32203" w:rsidRPr="00326129" w:rsidRDefault="00C32203" w:rsidP="008F5458">
            <w:pPr>
              <w:pStyle w:val="af1"/>
              <w:ind w:firstLine="0"/>
              <w:rPr>
                <w:sz w:val="24"/>
                <w:szCs w:val="24"/>
                <w:lang w:eastAsia="ru-RU"/>
              </w:rPr>
            </w:pPr>
            <w:r w:rsidRPr="00326129">
              <w:rPr>
                <w:sz w:val="24"/>
                <w:szCs w:val="24"/>
                <w:lang w:eastAsia="ru-RU"/>
              </w:rPr>
              <w:t>и сотрудничества,</w:t>
            </w:r>
          </w:p>
          <w:p w:rsidR="00C32203" w:rsidRPr="00326129" w:rsidRDefault="00C32203" w:rsidP="008F5458">
            <w:pPr>
              <w:pStyle w:val="af1"/>
              <w:ind w:firstLine="0"/>
              <w:rPr>
                <w:sz w:val="24"/>
                <w:szCs w:val="24"/>
                <w:lang w:eastAsia="ru-RU"/>
              </w:rPr>
            </w:pPr>
            <w:r w:rsidRPr="00326129">
              <w:rPr>
                <w:sz w:val="24"/>
                <w:szCs w:val="24"/>
                <w:lang w:eastAsia="ru-RU"/>
              </w:rPr>
              <w:t>кооперация между</w:t>
            </w:r>
            <w:r>
              <w:rPr>
                <w:sz w:val="24"/>
                <w:szCs w:val="24"/>
                <w:lang w:eastAsia="ru-RU"/>
              </w:rPr>
              <w:t xml:space="preserve"> </w:t>
            </w:r>
            <w:r w:rsidRPr="00326129">
              <w:rPr>
                <w:sz w:val="24"/>
                <w:szCs w:val="24"/>
                <w:lang w:eastAsia="ru-RU"/>
              </w:rPr>
              <w:t>детьми</w:t>
            </w:r>
          </w:p>
          <w:p w:rsidR="00C32203" w:rsidRDefault="00C32203" w:rsidP="008F5458">
            <w:pPr>
              <w:pStyle w:val="af1"/>
              <w:ind w:firstLine="0"/>
              <w:rPr>
                <w:b/>
                <w:bCs/>
                <w:sz w:val="24"/>
                <w:szCs w:val="24"/>
                <w:lang w:eastAsia="ru-RU"/>
              </w:rPr>
            </w:pPr>
          </w:p>
        </w:tc>
        <w:tc>
          <w:tcPr>
            <w:tcW w:w="3969" w:type="dxa"/>
          </w:tcPr>
          <w:p w:rsidR="00C32203" w:rsidRPr="00326129" w:rsidRDefault="00C32203" w:rsidP="008F5458">
            <w:pPr>
              <w:pStyle w:val="af1"/>
              <w:ind w:firstLine="0"/>
              <w:rPr>
                <w:sz w:val="24"/>
                <w:szCs w:val="24"/>
                <w:lang w:eastAsia="ru-RU"/>
              </w:rPr>
            </w:pPr>
            <w:r w:rsidRPr="00326129">
              <w:rPr>
                <w:sz w:val="24"/>
                <w:szCs w:val="24"/>
                <w:lang w:eastAsia="ru-RU"/>
              </w:rPr>
              <w:t>Ситуации сотрудничества:</w:t>
            </w:r>
          </w:p>
          <w:p w:rsidR="00C32203" w:rsidRPr="00326129" w:rsidRDefault="00C32203" w:rsidP="008F5458">
            <w:pPr>
              <w:pStyle w:val="af1"/>
              <w:ind w:firstLine="0"/>
              <w:rPr>
                <w:sz w:val="24"/>
                <w:szCs w:val="24"/>
                <w:lang w:eastAsia="ru-RU"/>
              </w:rPr>
            </w:pPr>
            <w:r w:rsidRPr="00326129">
              <w:rPr>
                <w:sz w:val="24"/>
                <w:szCs w:val="24"/>
                <w:lang w:eastAsia="ru-RU"/>
              </w:rPr>
              <w:t>1. со сверстниками с</w:t>
            </w:r>
            <w:r>
              <w:rPr>
                <w:sz w:val="24"/>
                <w:szCs w:val="24"/>
                <w:lang w:eastAsia="ru-RU"/>
              </w:rPr>
              <w:t xml:space="preserve"> </w:t>
            </w:r>
            <w:r w:rsidRPr="00326129">
              <w:rPr>
                <w:sz w:val="24"/>
                <w:szCs w:val="24"/>
                <w:lang w:eastAsia="ru-RU"/>
              </w:rPr>
              <w:t>распределением функций.</w:t>
            </w:r>
          </w:p>
          <w:p w:rsidR="00C32203" w:rsidRPr="00326129" w:rsidRDefault="00C32203" w:rsidP="008F5458">
            <w:pPr>
              <w:pStyle w:val="af1"/>
              <w:ind w:firstLine="0"/>
              <w:rPr>
                <w:sz w:val="24"/>
                <w:szCs w:val="24"/>
                <w:lang w:eastAsia="ru-RU"/>
              </w:rPr>
            </w:pPr>
            <w:r w:rsidRPr="00326129">
              <w:rPr>
                <w:sz w:val="24"/>
                <w:szCs w:val="24"/>
                <w:lang w:eastAsia="ru-RU"/>
              </w:rPr>
              <w:t>2. со взрослым с распределением</w:t>
            </w:r>
          </w:p>
          <w:p w:rsidR="00C32203" w:rsidRPr="00326129" w:rsidRDefault="00C32203" w:rsidP="008F5458">
            <w:pPr>
              <w:pStyle w:val="af1"/>
              <w:ind w:firstLine="0"/>
              <w:rPr>
                <w:sz w:val="24"/>
                <w:szCs w:val="24"/>
                <w:lang w:eastAsia="ru-RU"/>
              </w:rPr>
            </w:pPr>
            <w:r w:rsidRPr="00326129">
              <w:rPr>
                <w:sz w:val="24"/>
                <w:szCs w:val="24"/>
                <w:lang w:eastAsia="ru-RU"/>
              </w:rPr>
              <w:t>функций.</w:t>
            </w:r>
          </w:p>
          <w:p w:rsidR="00C32203" w:rsidRPr="00C32203" w:rsidRDefault="00C32203" w:rsidP="008F5458">
            <w:pPr>
              <w:pStyle w:val="af1"/>
              <w:ind w:firstLine="0"/>
              <w:rPr>
                <w:sz w:val="24"/>
                <w:szCs w:val="24"/>
                <w:lang w:eastAsia="ru-RU"/>
              </w:rPr>
            </w:pPr>
            <w:r w:rsidRPr="00326129">
              <w:rPr>
                <w:sz w:val="24"/>
                <w:szCs w:val="24"/>
                <w:lang w:eastAsia="ru-RU"/>
              </w:rPr>
              <w:t>3. со сверстниками без</w:t>
            </w:r>
            <w:r>
              <w:rPr>
                <w:sz w:val="24"/>
                <w:szCs w:val="24"/>
                <w:lang w:eastAsia="ru-RU"/>
              </w:rPr>
              <w:t xml:space="preserve"> </w:t>
            </w:r>
            <w:r w:rsidRPr="00326129">
              <w:rPr>
                <w:sz w:val="24"/>
                <w:szCs w:val="24"/>
                <w:lang w:eastAsia="ru-RU"/>
              </w:rPr>
              <w:t>чѐткого разделения функций.</w:t>
            </w:r>
            <w:r>
              <w:rPr>
                <w:sz w:val="24"/>
                <w:szCs w:val="24"/>
                <w:lang w:eastAsia="ru-RU"/>
              </w:rPr>
              <w:t xml:space="preserve"> </w:t>
            </w:r>
            <w:r w:rsidRPr="00326129">
              <w:rPr>
                <w:sz w:val="24"/>
                <w:szCs w:val="24"/>
                <w:lang w:eastAsia="ru-RU"/>
              </w:rPr>
              <w:t>конфликтного взаимодействия со</w:t>
            </w:r>
            <w:r>
              <w:rPr>
                <w:sz w:val="24"/>
                <w:szCs w:val="24"/>
                <w:lang w:eastAsia="ru-RU"/>
              </w:rPr>
              <w:t xml:space="preserve"> сверстниками.</w:t>
            </w:r>
          </w:p>
        </w:tc>
      </w:tr>
      <w:tr w:rsidR="00C32203" w:rsidTr="009E2DBA">
        <w:tc>
          <w:tcPr>
            <w:tcW w:w="1526" w:type="dxa"/>
          </w:tcPr>
          <w:p w:rsidR="00C32203" w:rsidRPr="00326129" w:rsidRDefault="00C32203" w:rsidP="008F5458">
            <w:pPr>
              <w:pStyle w:val="af1"/>
              <w:ind w:right="-108" w:firstLine="0"/>
              <w:rPr>
                <w:sz w:val="24"/>
                <w:szCs w:val="24"/>
                <w:lang w:eastAsia="ru-RU"/>
              </w:rPr>
            </w:pPr>
            <w:r w:rsidRPr="00326129">
              <w:rPr>
                <w:sz w:val="24"/>
                <w:szCs w:val="24"/>
                <w:lang w:eastAsia="ru-RU"/>
              </w:rPr>
              <w:t xml:space="preserve">Дискуссия </w:t>
            </w:r>
          </w:p>
          <w:p w:rsidR="00C32203" w:rsidRPr="00326129" w:rsidRDefault="00C32203" w:rsidP="008F5458">
            <w:pPr>
              <w:pStyle w:val="af1"/>
              <w:ind w:right="-108" w:firstLine="0"/>
              <w:rPr>
                <w:sz w:val="24"/>
                <w:szCs w:val="24"/>
                <w:lang w:eastAsia="ru-RU"/>
              </w:rPr>
            </w:pPr>
          </w:p>
        </w:tc>
        <w:tc>
          <w:tcPr>
            <w:tcW w:w="2126" w:type="dxa"/>
          </w:tcPr>
          <w:p w:rsidR="009B5CFA" w:rsidRPr="00326129" w:rsidRDefault="009B5CFA" w:rsidP="008F5458">
            <w:pPr>
              <w:pStyle w:val="af1"/>
              <w:ind w:right="-108" w:firstLine="0"/>
              <w:rPr>
                <w:sz w:val="24"/>
                <w:szCs w:val="24"/>
                <w:lang w:eastAsia="ru-RU"/>
              </w:rPr>
            </w:pPr>
            <w:r w:rsidRPr="00326129">
              <w:rPr>
                <w:sz w:val="24"/>
                <w:szCs w:val="24"/>
                <w:lang w:eastAsia="ru-RU"/>
              </w:rPr>
              <w:t>Диалог обучающихся в</w:t>
            </w:r>
          </w:p>
          <w:p w:rsidR="009B5CFA" w:rsidRPr="00326129" w:rsidRDefault="009B5CFA" w:rsidP="008F5458">
            <w:pPr>
              <w:pStyle w:val="af1"/>
              <w:ind w:right="-108" w:firstLine="0"/>
              <w:rPr>
                <w:sz w:val="24"/>
                <w:szCs w:val="24"/>
                <w:lang w:eastAsia="ru-RU"/>
              </w:rPr>
            </w:pPr>
            <w:r w:rsidRPr="00326129">
              <w:rPr>
                <w:sz w:val="24"/>
                <w:szCs w:val="24"/>
                <w:lang w:eastAsia="ru-RU"/>
              </w:rPr>
              <w:t>устной и</w:t>
            </w:r>
            <w:r>
              <w:rPr>
                <w:sz w:val="24"/>
                <w:szCs w:val="24"/>
                <w:lang w:eastAsia="ru-RU"/>
              </w:rPr>
              <w:t xml:space="preserve"> </w:t>
            </w:r>
            <w:r w:rsidRPr="00326129">
              <w:rPr>
                <w:sz w:val="24"/>
                <w:szCs w:val="24"/>
                <w:lang w:eastAsia="ru-RU"/>
              </w:rPr>
              <w:t>письменной</w:t>
            </w:r>
            <w:r>
              <w:rPr>
                <w:sz w:val="24"/>
                <w:szCs w:val="24"/>
                <w:lang w:eastAsia="ru-RU"/>
              </w:rPr>
              <w:t xml:space="preserve"> </w:t>
            </w:r>
            <w:r w:rsidRPr="00326129">
              <w:rPr>
                <w:sz w:val="24"/>
                <w:szCs w:val="24"/>
                <w:lang w:eastAsia="ru-RU"/>
              </w:rPr>
              <w:t>форме</w:t>
            </w:r>
          </w:p>
          <w:p w:rsidR="00C32203" w:rsidRDefault="00C32203" w:rsidP="008F5458">
            <w:pPr>
              <w:pStyle w:val="af1"/>
              <w:ind w:right="-108" w:firstLine="0"/>
              <w:rPr>
                <w:b/>
                <w:bCs/>
                <w:sz w:val="24"/>
                <w:szCs w:val="24"/>
                <w:lang w:eastAsia="ru-RU"/>
              </w:rPr>
            </w:pPr>
          </w:p>
        </w:tc>
        <w:tc>
          <w:tcPr>
            <w:tcW w:w="2410" w:type="dxa"/>
          </w:tcPr>
          <w:p w:rsidR="009B5CFA" w:rsidRPr="00326129" w:rsidRDefault="009B5CFA" w:rsidP="008F5458">
            <w:pPr>
              <w:pStyle w:val="af1"/>
              <w:ind w:right="-108" w:firstLine="0"/>
              <w:rPr>
                <w:sz w:val="24"/>
                <w:szCs w:val="24"/>
                <w:lang w:eastAsia="ru-RU"/>
              </w:rPr>
            </w:pPr>
            <w:r w:rsidRPr="00326129">
              <w:rPr>
                <w:sz w:val="24"/>
                <w:szCs w:val="24"/>
                <w:lang w:eastAsia="ru-RU"/>
              </w:rPr>
              <w:t>Сформировать</w:t>
            </w:r>
          </w:p>
          <w:p w:rsidR="009B5CFA" w:rsidRPr="00326129" w:rsidRDefault="009B5CFA" w:rsidP="008F5458">
            <w:pPr>
              <w:pStyle w:val="af1"/>
              <w:ind w:right="-108" w:firstLine="0"/>
              <w:rPr>
                <w:sz w:val="24"/>
                <w:szCs w:val="24"/>
                <w:lang w:eastAsia="ru-RU"/>
              </w:rPr>
            </w:pPr>
            <w:r w:rsidRPr="00326129">
              <w:rPr>
                <w:sz w:val="24"/>
                <w:szCs w:val="24"/>
                <w:lang w:eastAsia="ru-RU"/>
              </w:rPr>
              <w:t>свою точку</w:t>
            </w:r>
          </w:p>
          <w:p w:rsidR="009B5CFA" w:rsidRPr="00326129" w:rsidRDefault="009B5CFA" w:rsidP="008F5458">
            <w:pPr>
              <w:pStyle w:val="af1"/>
              <w:ind w:right="-108" w:firstLine="0"/>
              <w:rPr>
                <w:sz w:val="24"/>
                <w:szCs w:val="24"/>
                <w:lang w:eastAsia="ru-RU"/>
              </w:rPr>
            </w:pPr>
            <w:r w:rsidRPr="00326129">
              <w:rPr>
                <w:sz w:val="24"/>
                <w:szCs w:val="24"/>
                <w:lang w:eastAsia="ru-RU"/>
              </w:rPr>
              <w:t>зрения,</w:t>
            </w:r>
          </w:p>
          <w:p w:rsidR="009B5CFA" w:rsidRPr="00326129" w:rsidRDefault="009B5CFA" w:rsidP="008F5458">
            <w:pPr>
              <w:pStyle w:val="af1"/>
              <w:ind w:right="-108" w:firstLine="0"/>
              <w:rPr>
                <w:sz w:val="24"/>
                <w:szCs w:val="24"/>
                <w:lang w:eastAsia="ru-RU"/>
              </w:rPr>
            </w:pPr>
            <w:r w:rsidRPr="00326129">
              <w:rPr>
                <w:sz w:val="24"/>
                <w:szCs w:val="24"/>
                <w:lang w:eastAsia="ru-RU"/>
              </w:rPr>
              <w:t>скоординировать</w:t>
            </w:r>
          </w:p>
          <w:p w:rsidR="009B5CFA" w:rsidRPr="00326129" w:rsidRDefault="009B5CFA" w:rsidP="008F5458">
            <w:pPr>
              <w:pStyle w:val="af1"/>
              <w:ind w:right="-108" w:firstLine="0"/>
              <w:rPr>
                <w:sz w:val="24"/>
                <w:szCs w:val="24"/>
                <w:lang w:eastAsia="ru-RU"/>
              </w:rPr>
            </w:pPr>
            <w:r w:rsidRPr="00326129">
              <w:rPr>
                <w:sz w:val="24"/>
                <w:szCs w:val="24"/>
                <w:lang w:eastAsia="ru-RU"/>
              </w:rPr>
              <w:t>разные точки зрения</w:t>
            </w:r>
          </w:p>
          <w:p w:rsidR="009B5CFA" w:rsidRPr="00326129" w:rsidRDefault="009B5CFA" w:rsidP="008F5458">
            <w:pPr>
              <w:pStyle w:val="af1"/>
              <w:ind w:right="-108" w:firstLine="0"/>
              <w:rPr>
                <w:sz w:val="24"/>
                <w:szCs w:val="24"/>
                <w:lang w:eastAsia="ru-RU"/>
              </w:rPr>
            </w:pPr>
            <w:r w:rsidRPr="00326129">
              <w:rPr>
                <w:sz w:val="24"/>
                <w:szCs w:val="24"/>
                <w:lang w:eastAsia="ru-RU"/>
              </w:rPr>
              <w:t>для достижения</w:t>
            </w:r>
          </w:p>
          <w:p w:rsidR="009B5CFA" w:rsidRPr="00326129" w:rsidRDefault="009B5CFA" w:rsidP="008F5458">
            <w:pPr>
              <w:pStyle w:val="af1"/>
              <w:ind w:right="-108" w:firstLine="0"/>
              <w:rPr>
                <w:sz w:val="24"/>
                <w:szCs w:val="24"/>
                <w:lang w:eastAsia="ru-RU"/>
              </w:rPr>
            </w:pPr>
            <w:r w:rsidRPr="00326129">
              <w:rPr>
                <w:sz w:val="24"/>
                <w:szCs w:val="24"/>
                <w:lang w:eastAsia="ru-RU"/>
              </w:rPr>
              <w:t>общей цели,</w:t>
            </w:r>
            <w:r w:rsidR="009E2DBA">
              <w:rPr>
                <w:sz w:val="24"/>
                <w:szCs w:val="24"/>
                <w:lang w:eastAsia="ru-RU"/>
              </w:rPr>
              <w:t xml:space="preserve"> </w:t>
            </w:r>
            <w:r w:rsidRPr="00326129">
              <w:rPr>
                <w:sz w:val="24"/>
                <w:szCs w:val="24"/>
                <w:lang w:eastAsia="ru-RU"/>
              </w:rPr>
              <w:t>становление</w:t>
            </w:r>
            <w:r w:rsidR="009E2DBA">
              <w:rPr>
                <w:sz w:val="24"/>
                <w:szCs w:val="24"/>
                <w:lang w:eastAsia="ru-RU"/>
              </w:rPr>
              <w:t xml:space="preserve"> </w:t>
            </w:r>
            <w:r w:rsidRPr="00326129">
              <w:rPr>
                <w:sz w:val="24"/>
                <w:szCs w:val="24"/>
                <w:lang w:eastAsia="ru-RU"/>
              </w:rPr>
              <w:t>способности к</w:t>
            </w:r>
          </w:p>
          <w:p w:rsidR="009B5CFA" w:rsidRPr="00326129" w:rsidRDefault="009B5CFA" w:rsidP="008F5458">
            <w:pPr>
              <w:pStyle w:val="af1"/>
              <w:ind w:right="-108" w:firstLine="0"/>
              <w:rPr>
                <w:sz w:val="24"/>
                <w:szCs w:val="24"/>
                <w:lang w:eastAsia="ru-RU"/>
              </w:rPr>
            </w:pPr>
            <w:r w:rsidRPr="00326129">
              <w:rPr>
                <w:sz w:val="24"/>
                <w:szCs w:val="24"/>
                <w:lang w:eastAsia="ru-RU"/>
              </w:rPr>
              <w:t>самообразованию</w:t>
            </w:r>
          </w:p>
          <w:p w:rsidR="00C32203" w:rsidRPr="00326129" w:rsidRDefault="00C32203" w:rsidP="008F5458">
            <w:pPr>
              <w:pStyle w:val="af1"/>
              <w:ind w:right="-108" w:firstLine="0"/>
              <w:rPr>
                <w:sz w:val="24"/>
                <w:szCs w:val="24"/>
                <w:lang w:eastAsia="ru-RU"/>
              </w:rPr>
            </w:pPr>
          </w:p>
        </w:tc>
        <w:tc>
          <w:tcPr>
            <w:tcW w:w="3969" w:type="dxa"/>
          </w:tcPr>
          <w:p w:rsidR="009B5CFA" w:rsidRPr="00326129" w:rsidRDefault="009B5CFA" w:rsidP="008F5458">
            <w:pPr>
              <w:pStyle w:val="af1"/>
              <w:ind w:right="-108" w:firstLine="0"/>
              <w:rPr>
                <w:sz w:val="24"/>
                <w:szCs w:val="24"/>
                <w:lang w:eastAsia="ru-RU"/>
              </w:rPr>
            </w:pPr>
            <w:r w:rsidRPr="00326129">
              <w:rPr>
                <w:sz w:val="24"/>
                <w:szCs w:val="24"/>
                <w:lang w:eastAsia="ru-RU"/>
              </w:rPr>
              <w:t>Выделяются следующие</w:t>
            </w:r>
            <w:r>
              <w:rPr>
                <w:sz w:val="24"/>
                <w:szCs w:val="24"/>
                <w:lang w:eastAsia="ru-RU"/>
              </w:rPr>
              <w:t xml:space="preserve"> </w:t>
            </w:r>
            <w:r w:rsidRPr="00326129">
              <w:rPr>
                <w:sz w:val="24"/>
                <w:szCs w:val="24"/>
                <w:lang w:eastAsia="ru-RU"/>
              </w:rPr>
              <w:t>функции письменной дискуссии:</w:t>
            </w:r>
          </w:p>
          <w:p w:rsidR="009B5CFA" w:rsidRPr="00326129" w:rsidRDefault="009B5CFA" w:rsidP="008F5458">
            <w:pPr>
              <w:pStyle w:val="af1"/>
              <w:ind w:right="-108" w:firstLine="0"/>
              <w:rPr>
                <w:sz w:val="24"/>
                <w:szCs w:val="24"/>
                <w:lang w:eastAsia="ru-RU"/>
              </w:rPr>
            </w:pPr>
            <w:r w:rsidRPr="00326129">
              <w:rPr>
                <w:sz w:val="24"/>
                <w:szCs w:val="24"/>
                <w:lang w:eastAsia="ru-RU"/>
              </w:rPr>
              <w:t>• чтение и понимание письменно</w:t>
            </w:r>
            <w:r w:rsidR="009E2DBA">
              <w:rPr>
                <w:sz w:val="24"/>
                <w:szCs w:val="24"/>
                <w:lang w:eastAsia="ru-RU"/>
              </w:rPr>
              <w:t xml:space="preserve"> </w:t>
            </w:r>
            <w:r w:rsidRPr="00326129">
              <w:rPr>
                <w:sz w:val="24"/>
                <w:szCs w:val="24"/>
                <w:lang w:eastAsia="ru-RU"/>
              </w:rPr>
              <w:t>изложенной точки зрения других</w:t>
            </w:r>
            <w:r w:rsidR="009E2DBA">
              <w:rPr>
                <w:sz w:val="24"/>
                <w:szCs w:val="24"/>
                <w:lang w:eastAsia="ru-RU"/>
              </w:rPr>
              <w:t xml:space="preserve"> </w:t>
            </w:r>
            <w:r w:rsidRPr="00326129">
              <w:rPr>
                <w:sz w:val="24"/>
                <w:szCs w:val="24"/>
                <w:lang w:eastAsia="ru-RU"/>
              </w:rPr>
              <w:t>людей усиление письменного</w:t>
            </w:r>
            <w:r>
              <w:rPr>
                <w:sz w:val="24"/>
                <w:szCs w:val="24"/>
                <w:lang w:eastAsia="ru-RU"/>
              </w:rPr>
              <w:t xml:space="preserve"> </w:t>
            </w:r>
            <w:r w:rsidRPr="00326129">
              <w:rPr>
                <w:sz w:val="24"/>
                <w:szCs w:val="24"/>
                <w:lang w:eastAsia="ru-RU"/>
              </w:rPr>
              <w:t>оформления мысли за счѐт</w:t>
            </w:r>
            <w:r>
              <w:rPr>
                <w:sz w:val="24"/>
                <w:szCs w:val="24"/>
                <w:lang w:eastAsia="ru-RU"/>
              </w:rPr>
              <w:t xml:space="preserve"> </w:t>
            </w:r>
            <w:r w:rsidRPr="00326129">
              <w:rPr>
                <w:sz w:val="24"/>
                <w:szCs w:val="24"/>
                <w:lang w:eastAsia="ru-RU"/>
              </w:rPr>
              <w:t>развития речи младших</w:t>
            </w:r>
            <w:r>
              <w:rPr>
                <w:sz w:val="24"/>
                <w:szCs w:val="24"/>
                <w:lang w:eastAsia="ru-RU"/>
              </w:rPr>
              <w:t xml:space="preserve"> </w:t>
            </w:r>
            <w:r w:rsidRPr="00326129">
              <w:rPr>
                <w:sz w:val="24"/>
                <w:szCs w:val="24"/>
                <w:lang w:eastAsia="ru-RU"/>
              </w:rPr>
              <w:t>подростков, умения</w:t>
            </w:r>
            <w:r>
              <w:rPr>
                <w:sz w:val="24"/>
                <w:szCs w:val="24"/>
                <w:lang w:eastAsia="ru-RU"/>
              </w:rPr>
              <w:t xml:space="preserve"> </w:t>
            </w:r>
            <w:r w:rsidRPr="00326129">
              <w:rPr>
                <w:sz w:val="24"/>
                <w:szCs w:val="24"/>
                <w:lang w:eastAsia="ru-RU"/>
              </w:rPr>
              <w:t>формулировать свое мнение так,</w:t>
            </w:r>
            <w:r>
              <w:rPr>
                <w:sz w:val="24"/>
                <w:szCs w:val="24"/>
                <w:lang w:eastAsia="ru-RU"/>
              </w:rPr>
              <w:t xml:space="preserve"> </w:t>
            </w:r>
            <w:r w:rsidRPr="00326129">
              <w:rPr>
                <w:sz w:val="24"/>
                <w:szCs w:val="24"/>
                <w:lang w:eastAsia="ru-RU"/>
              </w:rPr>
              <w:t>чтобы быть понятым другими;</w:t>
            </w:r>
          </w:p>
          <w:p w:rsidR="00C32203" w:rsidRPr="00326129" w:rsidRDefault="009B5CFA" w:rsidP="008F5458">
            <w:pPr>
              <w:pStyle w:val="af1"/>
              <w:ind w:right="-108" w:firstLine="0"/>
              <w:rPr>
                <w:sz w:val="24"/>
                <w:szCs w:val="24"/>
                <w:lang w:eastAsia="ru-RU"/>
              </w:rPr>
            </w:pPr>
            <w:r w:rsidRPr="00326129">
              <w:rPr>
                <w:sz w:val="24"/>
                <w:szCs w:val="24"/>
                <w:lang w:eastAsia="ru-RU"/>
              </w:rPr>
              <w:t>письменная речь как средство</w:t>
            </w:r>
            <w:r>
              <w:rPr>
                <w:sz w:val="24"/>
                <w:szCs w:val="24"/>
                <w:lang w:eastAsia="ru-RU"/>
              </w:rPr>
              <w:t xml:space="preserve"> </w:t>
            </w:r>
            <w:r w:rsidRPr="00326129">
              <w:rPr>
                <w:sz w:val="24"/>
                <w:szCs w:val="24"/>
                <w:lang w:eastAsia="ru-RU"/>
              </w:rPr>
              <w:t>развития теоретического</w:t>
            </w:r>
            <w:r>
              <w:rPr>
                <w:sz w:val="24"/>
                <w:szCs w:val="24"/>
                <w:lang w:eastAsia="ru-RU"/>
              </w:rPr>
              <w:t xml:space="preserve"> </w:t>
            </w:r>
            <w:r w:rsidRPr="00326129">
              <w:rPr>
                <w:sz w:val="24"/>
                <w:szCs w:val="24"/>
                <w:lang w:eastAsia="ru-RU"/>
              </w:rPr>
              <w:t>мышления школьника</w:t>
            </w:r>
            <w:r>
              <w:rPr>
                <w:sz w:val="24"/>
                <w:szCs w:val="24"/>
                <w:lang w:eastAsia="ru-RU"/>
              </w:rPr>
              <w:t xml:space="preserve"> </w:t>
            </w:r>
            <w:r w:rsidRPr="00326129">
              <w:rPr>
                <w:sz w:val="24"/>
                <w:szCs w:val="24"/>
                <w:lang w:eastAsia="ru-RU"/>
              </w:rPr>
              <w:t>предоставление при организации</w:t>
            </w:r>
            <w:r w:rsidR="009E2DBA">
              <w:rPr>
                <w:sz w:val="24"/>
                <w:szCs w:val="24"/>
                <w:lang w:eastAsia="ru-RU"/>
              </w:rPr>
              <w:t xml:space="preserve"> </w:t>
            </w:r>
            <w:r w:rsidRPr="00326129">
              <w:rPr>
                <w:sz w:val="24"/>
                <w:szCs w:val="24"/>
                <w:lang w:eastAsia="ru-RU"/>
              </w:rPr>
              <w:t>на уроке письменной дискуссии</w:t>
            </w:r>
            <w:r w:rsidR="009E2DBA">
              <w:rPr>
                <w:sz w:val="24"/>
                <w:szCs w:val="24"/>
                <w:lang w:eastAsia="ru-RU"/>
              </w:rPr>
              <w:t xml:space="preserve"> </w:t>
            </w:r>
            <w:r w:rsidRPr="00326129">
              <w:rPr>
                <w:sz w:val="24"/>
                <w:szCs w:val="24"/>
                <w:lang w:eastAsia="ru-RU"/>
              </w:rPr>
              <w:t xml:space="preserve">возможности высказаться </w:t>
            </w:r>
          </w:p>
        </w:tc>
      </w:tr>
      <w:tr w:rsidR="00C32203" w:rsidTr="009E2DBA">
        <w:tc>
          <w:tcPr>
            <w:tcW w:w="1526" w:type="dxa"/>
          </w:tcPr>
          <w:p w:rsidR="00C32203" w:rsidRPr="00326129" w:rsidRDefault="009B5CFA" w:rsidP="008F5458">
            <w:pPr>
              <w:pStyle w:val="af1"/>
              <w:ind w:right="-108" w:firstLine="0"/>
              <w:rPr>
                <w:sz w:val="24"/>
                <w:szCs w:val="24"/>
                <w:lang w:eastAsia="ru-RU"/>
              </w:rPr>
            </w:pPr>
            <w:r w:rsidRPr="00326129">
              <w:rPr>
                <w:sz w:val="24"/>
                <w:szCs w:val="24"/>
                <w:lang w:eastAsia="ru-RU"/>
              </w:rPr>
              <w:t>Тренинги</w:t>
            </w:r>
          </w:p>
        </w:tc>
        <w:tc>
          <w:tcPr>
            <w:tcW w:w="2126" w:type="dxa"/>
          </w:tcPr>
          <w:p w:rsidR="009B5CFA" w:rsidRPr="00326129" w:rsidRDefault="009B5CFA" w:rsidP="008F5458">
            <w:pPr>
              <w:pStyle w:val="af1"/>
              <w:ind w:right="-108" w:firstLine="0"/>
              <w:rPr>
                <w:sz w:val="24"/>
                <w:szCs w:val="24"/>
                <w:lang w:eastAsia="ru-RU"/>
              </w:rPr>
            </w:pPr>
            <w:r w:rsidRPr="00326129">
              <w:rPr>
                <w:sz w:val="24"/>
                <w:szCs w:val="24"/>
                <w:lang w:eastAsia="ru-RU"/>
              </w:rPr>
              <w:t>Способ</w:t>
            </w:r>
          </w:p>
          <w:p w:rsidR="009B5CFA" w:rsidRPr="00326129" w:rsidRDefault="009B5CFA" w:rsidP="008F5458">
            <w:pPr>
              <w:pStyle w:val="af1"/>
              <w:ind w:right="-108" w:firstLine="0"/>
              <w:rPr>
                <w:sz w:val="24"/>
                <w:szCs w:val="24"/>
                <w:lang w:eastAsia="ru-RU"/>
              </w:rPr>
            </w:pPr>
            <w:r w:rsidRPr="00326129">
              <w:rPr>
                <w:sz w:val="24"/>
                <w:szCs w:val="24"/>
                <w:lang w:eastAsia="ru-RU"/>
              </w:rPr>
              <w:t>психологической</w:t>
            </w:r>
          </w:p>
          <w:p w:rsidR="009B5CFA" w:rsidRPr="00326129" w:rsidRDefault="009B5CFA" w:rsidP="008F5458">
            <w:pPr>
              <w:pStyle w:val="af1"/>
              <w:ind w:right="-108" w:firstLine="0"/>
              <w:rPr>
                <w:sz w:val="24"/>
                <w:szCs w:val="24"/>
                <w:lang w:eastAsia="ru-RU"/>
              </w:rPr>
            </w:pPr>
            <w:r w:rsidRPr="00326129">
              <w:rPr>
                <w:sz w:val="24"/>
                <w:szCs w:val="24"/>
                <w:lang w:eastAsia="ru-RU"/>
              </w:rPr>
              <w:t>коррекции</w:t>
            </w:r>
          </w:p>
          <w:p w:rsidR="009B5CFA" w:rsidRPr="00326129" w:rsidRDefault="009B5CFA" w:rsidP="008F5458">
            <w:pPr>
              <w:pStyle w:val="af1"/>
              <w:ind w:right="-108" w:firstLine="0"/>
              <w:rPr>
                <w:sz w:val="24"/>
                <w:szCs w:val="24"/>
                <w:lang w:eastAsia="ru-RU"/>
              </w:rPr>
            </w:pPr>
            <w:r w:rsidRPr="00326129">
              <w:rPr>
                <w:sz w:val="24"/>
                <w:szCs w:val="24"/>
                <w:lang w:eastAsia="ru-RU"/>
              </w:rPr>
              <w:t>когнитивных и</w:t>
            </w:r>
          </w:p>
          <w:p w:rsidR="009B5CFA" w:rsidRPr="00326129" w:rsidRDefault="009B5CFA" w:rsidP="008F5458">
            <w:pPr>
              <w:pStyle w:val="af1"/>
              <w:ind w:right="-108" w:firstLine="0"/>
              <w:rPr>
                <w:sz w:val="24"/>
                <w:szCs w:val="24"/>
                <w:lang w:eastAsia="ru-RU"/>
              </w:rPr>
            </w:pPr>
            <w:r w:rsidRPr="00326129">
              <w:rPr>
                <w:sz w:val="24"/>
                <w:szCs w:val="24"/>
                <w:lang w:eastAsia="ru-RU"/>
              </w:rPr>
              <w:t>эмоционально-</w:t>
            </w:r>
          </w:p>
          <w:p w:rsidR="009B5CFA" w:rsidRPr="00326129" w:rsidRDefault="009B5CFA" w:rsidP="008F5458">
            <w:pPr>
              <w:pStyle w:val="af1"/>
              <w:ind w:right="-108" w:firstLine="0"/>
              <w:rPr>
                <w:sz w:val="24"/>
                <w:szCs w:val="24"/>
                <w:lang w:eastAsia="ru-RU"/>
              </w:rPr>
            </w:pPr>
            <w:r w:rsidRPr="00326129">
              <w:rPr>
                <w:sz w:val="24"/>
                <w:szCs w:val="24"/>
                <w:lang w:eastAsia="ru-RU"/>
              </w:rPr>
              <w:t>личностных</w:t>
            </w:r>
          </w:p>
          <w:p w:rsidR="009B5CFA" w:rsidRPr="00326129" w:rsidRDefault="009B5CFA" w:rsidP="008F5458">
            <w:pPr>
              <w:pStyle w:val="af1"/>
              <w:ind w:right="-108" w:firstLine="0"/>
              <w:rPr>
                <w:sz w:val="24"/>
                <w:szCs w:val="24"/>
                <w:lang w:eastAsia="ru-RU"/>
              </w:rPr>
            </w:pPr>
            <w:r w:rsidRPr="00326129">
              <w:rPr>
                <w:sz w:val="24"/>
                <w:szCs w:val="24"/>
                <w:lang w:eastAsia="ru-RU"/>
              </w:rPr>
              <w:t>способностей</w:t>
            </w:r>
          </w:p>
          <w:p w:rsidR="00C32203" w:rsidRDefault="00C32203" w:rsidP="008F5458">
            <w:pPr>
              <w:pStyle w:val="af1"/>
              <w:ind w:right="-108" w:firstLine="0"/>
              <w:rPr>
                <w:b/>
                <w:bCs/>
                <w:sz w:val="24"/>
                <w:szCs w:val="24"/>
                <w:lang w:eastAsia="ru-RU"/>
              </w:rPr>
            </w:pPr>
          </w:p>
        </w:tc>
        <w:tc>
          <w:tcPr>
            <w:tcW w:w="2410" w:type="dxa"/>
          </w:tcPr>
          <w:p w:rsidR="009B5CFA" w:rsidRPr="00326129" w:rsidRDefault="009B5CFA" w:rsidP="008F5458">
            <w:pPr>
              <w:pStyle w:val="af1"/>
              <w:ind w:right="-108" w:firstLine="0"/>
              <w:rPr>
                <w:sz w:val="24"/>
                <w:szCs w:val="24"/>
                <w:lang w:eastAsia="ru-RU"/>
              </w:rPr>
            </w:pPr>
            <w:r w:rsidRPr="00326129">
              <w:rPr>
                <w:sz w:val="24"/>
                <w:szCs w:val="24"/>
                <w:lang w:eastAsia="ru-RU"/>
              </w:rPr>
              <w:t>Вырабатывать</w:t>
            </w:r>
          </w:p>
          <w:p w:rsidR="009B5CFA" w:rsidRPr="00326129" w:rsidRDefault="009B5CFA" w:rsidP="008F5458">
            <w:pPr>
              <w:pStyle w:val="af1"/>
              <w:ind w:right="-108" w:firstLine="0"/>
              <w:rPr>
                <w:sz w:val="24"/>
                <w:szCs w:val="24"/>
                <w:lang w:eastAsia="ru-RU"/>
              </w:rPr>
            </w:pPr>
            <w:r w:rsidRPr="00326129">
              <w:rPr>
                <w:sz w:val="24"/>
                <w:szCs w:val="24"/>
                <w:lang w:eastAsia="ru-RU"/>
              </w:rPr>
              <w:t>положительное</w:t>
            </w:r>
          </w:p>
          <w:p w:rsidR="009B5CFA" w:rsidRPr="00326129" w:rsidRDefault="009B5CFA" w:rsidP="008F5458">
            <w:pPr>
              <w:pStyle w:val="af1"/>
              <w:ind w:right="-108" w:firstLine="0"/>
              <w:rPr>
                <w:sz w:val="24"/>
                <w:szCs w:val="24"/>
                <w:lang w:eastAsia="ru-RU"/>
              </w:rPr>
            </w:pPr>
            <w:r w:rsidRPr="00326129">
              <w:rPr>
                <w:sz w:val="24"/>
                <w:szCs w:val="24"/>
                <w:lang w:eastAsia="ru-RU"/>
              </w:rPr>
              <w:t xml:space="preserve">отношение, </w:t>
            </w:r>
            <w:r w:rsidR="009E2DBA">
              <w:rPr>
                <w:sz w:val="24"/>
                <w:szCs w:val="24"/>
                <w:lang w:eastAsia="ru-RU"/>
              </w:rPr>
              <w:t xml:space="preserve"> </w:t>
            </w:r>
            <w:r w:rsidRPr="00326129">
              <w:rPr>
                <w:sz w:val="24"/>
                <w:szCs w:val="24"/>
                <w:lang w:eastAsia="ru-RU"/>
              </w:rPr>
              <w:t>учиться познавать</w:t>
            </w:r>
            <w:r w:rsidR="009E2DBA">
              <w:rPr>
                <w:sz w:val="24"/>
                <w:szCs w:val="24"/>
                <w:lang w:eastAsia="ru-RU"/>
              </w:rPr>
              <w:t xml:space="preserve"> </w:t>
            </w:r>
            <w:r w:rsidRPr="00326129">
              <w:rPr>
                <w:sz w:val="24"/>
                <w:szCs w:val="24"/>
                <w:lang w:eastAsia="ru-RU"/>
              </w:rPr>
              <w:t>себя через</w:t>
            </w:r>
            <w:r>
              <w:rPr>
                <w:sz w:val="24"/>
                <w:szCs w:val="24"/>
                <w:lang w:eastAsia="ru-RU"/>
              </w:rPr>
              <w:t xml:space="preserve"> </w:t>
            </w:r>
            <w:r w:rsidRPr="00326129">
              <w:rPr>
                <w:sz w:val="24"/>
                <w:szCs w:val="24"/>
                <w:lang w:eastAsia="ru-RU"/>
              </w:rPr>
              <w:t>восприятие</w:t>
            </w:r>
            <w:r>
              <w:rPr>
                <w:sz w:val="24"/>
                <w:szCs w:val="24"/>
                <w:lang w:eastAsia="ru-RU"/>
              </w:rPr>
              <w:t xml:space="preserve"> </w:t>
            </w:r>
            <w:r w:rsidRPr="00326129">
              <w:rPr>
                <w:sz w:val="24"/>
                <w:szCs w:val="24"/>
                <w:lang w:eastAsia="ru-RU"/>
              </w:rPr>
              <w:t>других, развивать</w:t>
            </w:r>
            <w:r w:rsidR="009E2DBA">
              <w:rPr>
                <w:sz w:val="24"/>
                <w:szCs w:val="24"/>
                <w:lang w:eastAsia="ru-RU"/>
              </w:rPr>
              <w:t xml:space="preserve"> </w:t>
            </w:r>
            <w:r w:rsidRPr="00326129">
              <w:rPr>
                <w:sz w:val="24"/>
                <w:szCs w:val="24"/>
                <w:lang w:eastAsia="ru-RU"/>
              </w:rPr>
              <w:t>положительную</w:t>
            </w:r>
          </w:p>
          <w:p w:rsidR="00C32203" w:rsidRPr="00326129" w:rsidRDefault="009E2DBA" w:rsidP="008F5458">
            <w:pPr>
              <w:pStyle w:val="af1"/>
              <w:ind w:right="-108" w:firstLine="0"/>
              <w:rPr>
                <w:sz w:val="24"/>
                <w:szCs w:val="24"/>
                <w:lang w:eastAsia="ru-RU"/>
              </w:rPr>
            </w:pPr>
            <w:r>
              <w:rPr>
                <w:sz w:val="24"/>
                <w:szCs w:val="24"/>
                <w:lang w:eastAsia="ru-RU"/>
              </w:rPr>
              <w:t>самооценку.</w:t>
            </w:r>
          </w:p>
        </w:tc>
        <w:tc>
          <w:tcPr>
            <w:tcW w:w="3969" w:type="dxa"/>
          </w:tcPr>
          <w:p w:rsidR="009B5CFA" w:rsidRPr="00326129" w:rsidRDefault="009B5CFA" w:rsidP="008F5458">
            <w:pPr>
              <w:pStyle w:val="af1"/>
              <w:ind w:right="-108" w:firstLine="0"/>
              <w:rPr>
                <w:sz w:val="24"/>
                <w:szCs w:val="24"/>
                <w:lang w:eastAsia="ru-RU"/>
              </w:rPr>
            </w:pPr>
            <w:r w:rsidRPr="00326129">
              <w:rPr>
                <w:sz w:val="24"/>
                <w:szCs w:val="24"/>
                <w:lang w:eastAsia="ru-RU"/>
              </w:rPr>
              <w:t>Групповая игра и другие формы</w:t>
            </w:r>
          </w:p>
          <w:p w:rsidR="009B5CFA" w:rsidRPr="00326129" w:rsidRDefault="009B5CFA" w:rsidP="008F5458">
            <w:pPr>
              <w:pStyle w:val="af1"/>
              <w:ind w:right="-108" w:firstLine="0"/>
              <w:rPr>
                <w:sz w:val="24"/>
                <w:szCs w:val="24"/>
                <w:lang w:eastAsia="ru-RU"/>
              </w:rPr>
            </w:pPr>
            <w:r w:rsidRPr="00326129">
              <w:rPr>
                <w:sz w:val="24"/>
                <w:szCs w:val="24"/>
                <w:lang w:eastAsia="ru-RU"/>
              </w:rPr>
              <w:t>совместной деятельности</w:t>
            </w:r>
          </w:p>
          <w:p w:rsidR="009B5CFA" w:rsidRPr="00326129" w:rsidRDefault="009B5CFA" w:rsidP="008F5458">
            <w:pPr>
              <w:pStyle w:val="af1"/>
              <w:ind w:right="-108" w:firstLine="0"/>
              <w:rPr>
                <w:sz w:val="24"/>
                <w:szCs w:val="24"/>
                <w:lang w:eastAsia="ru-RU"/>
              </w:rPr>
            </w:pPr>
            <w:r w:rsidRPr="00326129">
              <w:rPr>
                <w:sz w:val="24"/>
                <w:szCs w:val="24"/>
                <w:lang w:eastAsia="ru-RU"/>
              </w:rPr>
              <w:t>(учебно-исследовательская,</w:t>
            </w:r>
          </w:p>
          <w:p w:rsidR="009B5CFA" w:rsidRPr="00326129" w:rsidRDefault="009B5CFA" w:rsidP="008F5458">
            <w:pPr>
              <w:pStyle w:val="af1"/>
              <w:ind w:right="-108" w:firstLine="0"/>
              <w:rPr>
                <w:sz w:val="24"/>
                <w:szCs w:val="24"/>
                <w:lang w:eastAsia="ru-RU"/>
              </w:rPr>
            </w:pPr>
            <w:r w:rsidRPr="00326129">
              <w:rPr>
                <w:sz w:val="24"/>
                <w:szCs w:val="24"/>
                <w:lang w:eastAsia="ru-RU"/>
              </w:rPr>
              <w:t>проектная, поисковая)</w:t>
            </w:r>
          </w:p>
          <w:p w:rsidR="00C32203" w:rsidRPr="00326129" w:rsidRDefault="00C32203" w:rsidP="008F5458">
            <w:pPr>
              <w:pStyle w:val="af1"/>
              <w:ind w:right="-108" w:firstLine="0"/>
              <w:rPr>
                <w:sz w:val="24"/>
                <w:szCs w:val="24"/>
                <w:lang w:eastAsia="ru-RU"/>
              </w:rPr>
            </w:pPr>
          </w:p>
        </w:tc>
      </w:tr>
      <w:tr w:rsidR="009B5CFA" w:rsidTr="009E2DBA">
        <w:tc>
          <w:tcPr>
            <w:tcW w:w="1526" w:type="dxa"/>
          </w:tcPr>
          <w:p w:rsidR="009B5CFA" w:rsidRPr="00326129" w:rsidRDefault="009B5CFA" w:rsidP="008F5458">
            <w:pPr>
              <w:pStyle w:val="af1"/>
              <w:ind w:right="-108" w:firstLine="0"/>
              <w:rPr>
                <w:sz w:val="24"/>
                <w:szCs w:val="24"/>
                <w:lang w:eastAsia="ru-RU"/>
              </w:rPr>
            </w:pPr>
            <w:r w:rsidRPr="00326129">
              <w:rPr>
                <w:sz w:val="24"/>
                <w:szCs w:val="24"/>
                <w:lang w:eastAsia="ru-RU"/>
              </w:rPr>
              <w:t>Общий</w:t>
            </w:r>
          </w:p>
          <w:p w:rsidR="009B5CFA" w:rsidRPr="00326129" w:rsidRDefault="009B5CFA" w:rsidP="008F5458">
            <w:pPr>
              <w:pStyle w:val="af1"/>
              <w:ind w:right="-108" w:firstLine="0"/>
              <w:rPr>
                <w:sz w:val="24"/>
                <w:szCs w:val="24"/>
                <w:lang w:eastAsia="ru-RU"/>
              </w:rPr>
            </w:pPr>
            <w:r w:rsidRPr="00326129">
              <w:rPr>
                <w:sz w:val="24"/>
                <w:szCs w:val="24"/>
                <w:lang w:eastAsia="ru-RU"/>
              </w:rPr>
              <w:t>прием</w:t>
            </w:r>
          </w:p>
          <w:p w:rsidR="009B5CFA" w:rsidRPr="00326129" w:rsidRDefault="009B5CFA" w:rsidP="008F5458">
            <w:pPr>
              <w:pStyle w:val="af1"/>
              <w:ind w:right="-108" w:firstLine="0"/>
              <w:rPr>
                <w:sz w:val="24"/>
                <w:szCs w:val="24"/>
                <w:lang w:eastAsia="ru-RU"/>
              </w:rPr>
            </w:pPr>
            <w:r w:rsidRPr="00326129">
              <w:rPr>
                <w:sz w:val="24"/>
                <w:szCs w:val="24"/>
                <w:lang w:eastAsia="ru-RU"/>
              </w:rPr>
              <w:t>доказательства</w:t>
            </w:r>
          </w:p>
          <w:p w:rsidR="009B5CFA" w:rsidRPr="00326129" w:rsidRDefault="009B5CFA" w:rsidP="008F5458">
            <w:pPr>
              <w:pStyle w:val="af1"/>
              <w:ind w:right="-108" w:firstLine="0"/>
              <w:rPr>
                <w:sz w:val="24"/>
                <w:szCs w:val="24"/>
                <w:lang w:eastAsia="ru-RU"/>
              </w:rPr>
            </w:pPr>
          </w:p>
        </w:tc>
        <w:tc>
          <w:tcPr>
            <w:tcW w:w="2126" w:type="dxa"/>
          </w:tcPr>
          <w:p w:rsidR="009B5CFA" w:rsidRPr="00326129" w:rsidRDefault="009B5CFA" w:rsidP="008F5458">
            <w:pPr>
              <w:pStyle w:val="af1"/>
              <w:ind w:right="-108" w:firstLine="0"/>
              <w:rPr>
                <w:sz w:val="24"/>
                <w:szCs w:val="24"/>
                <w:lang w:eastAsia="ru-RU"/>
              </w:rPr>
            </w:pPr>
            <w:r w:rsidRPr="00326129">
              <w:rPr>
                <w:sz w:val="24"/>
                <w:szCs w:val="24"/>
                <w:lang w:eastAsia="ru-RU"/>
              </w:rPr>
              <w:t>Процедура, с</w:t>
            </w:r>
          </w:p>
          <w:p w:rsidR="009B5CFA" w:rsidRPr="00326129" w:rsidRDefault="009B5CFA" w:rsidP="008F5458">
            <w:pPr>
              <w:pStyle w:val="af1"/>
              <w:ind w:right="-108" w:firstLine="0"/>
              <w:rPr>
                <w:sz w:val="24"/>
                <w:szCs w:val="24"/>
                <w:lang w:eastAsia="ru-RU"/>
              </w:rPr>
            </w:pPr>
            <w:r w:rsidRPr="00326129">
              <w:rPr>
                <w:sz w:val="24"/>
                <w:szCs w:val="24"/>
                <w:lang w:eastAsia="ru-RU"/>
              </w:rPr>
              <w:t>Помощью</w:t>
            </w:r>
            <w:r>
              <w:rPr>
                <w:sz w:val="24"/>
                <w:szCs w:val="24"/>
                <w:lang w:eastAsia="ru-RU"/>
              </w:rPr>
              <w:t xml:space="preserve"> </w:t>
            </w:r>
            <w:r w:rsidRPr="00326129">
              <w:rPr>
                <w:sz w:val="24"/>
                <w:szCs w:val="24"/>
                <w:lang w:eastAsia="ru-RU"/>
              </w:rPr>
              <w:t>которой</w:t>
            </w:r>
          </w:p>
          <w:p w:rsidR="009B5CFA" w:rsidRPr="00326129" w:rsidRDefault="009B5CFA" w:rsidP="008F5458">
            <w:pPr>
              <w:pStyle w:val="af1"/>
              <w:ind w:right="-108" w:firstLine="0"/>
              <w:rPr>
                <w:sz w:val="24"/>
                <w:szCs w:val="24"/>
                <w:lang w:eastAsia="ru-RU"/>
              </w:rPr>
            </w:pPr>
            <w:r w:rsidRPr="00326129">
              <w:rPr>
                <w:sz w:val="24"/>
                <w:szCs w:val="24"/>
                <w:lang w:eastAsia="ru-RU"/>
              </w:rPr>
              <w:t>устанавливается</w:t>
            </w:r>
          </w:p>
          <w:p w:rsidR="009B5CFA" w:rsidRPr="00326129" w:rsidRDefault="009B5CFA" w:rsidP="008F5458">
            <w:pPr>
              <w:pStyle w:val="af1"/>
              <w:ind w:right="-108" w:firstLine="0"/>
              <w:rPr>
                <w:sz w:val="24"/>
                <w:szCs w:val="24"/>
                <w:lang w:eastAsia="ru-RU"/>
              </w:rPr>
            </w:pPr>
            <w:r w:rsidRPr="00326129">
              <w:rPr>
                <w:sz w:val="24"/>
                <w:szCs w:val="24"/>
                <w:lang w:eastAsia="ru-RU"/>
              </w:rPr>
              <w:t>истинность</w:t>
            </w:r>
            <w:r>
              <w:rPr>
                <w:sz w:val="24"/>
                <w:szCs w:val="24"/>
                <w:lang w:eastAsia="ru-RU"/>
              </w:rPr>
              <w:t xml:space="preserve"> </w:t>
            </w:r>
            <w:r w:rsidRPr="00326129">
              <w:rPr>
                <w:sz w:val="24"/>
                <w:szCs w:val="24"/>
                <w:lang w:eastAsia="ru-RU"/>
              </w:rPr>
              <w:t>какого- либо</w:t>
            </w:r>
            <w:r>
              <w:rPr>
                <w:sz w:val="24"/>
                <w:szCs w:val="24"/>
                <w:lang w:eastAsia="ru-RU"/>
              </w:rPr>
              <w:t xml:space="preserve"> </w:t>
            </w:r>
            <w:r w:rsidRPr="00326129">
              <w:rPr>
                <w:sz w:val="24"/>
                <w:szCs w:val="24"/>
                <w:lang w:eastAsia="ru-RU"/>
              </w:rPr>
              <w:t>суждения</w:t>
            </w:r>
          </w:p>
          <w:p w:rsidR="009B5CFA" w:rsidRPr="00326129" w:rsidRDefault="009B5CFA" w:rsidP="008F5458">
            <w:pPr>
              <w:pStyle w:val="af1"/>
              <w:ind w:right="-108" w:firstLine="0"/>
              <w:rPr>
                <w:sz w:val="24"/>
                <w:szCs w:val="24"/>
                <w:lang w:eastAsia="ru-RU"/>
              </w:rPr>
            </w:pPr>
          </w:p>
        </w:tc>
        <w:tc>
          <w:tcPr>
            <w:tcW w:w="2410" w:type="dxa"/>
          </w:tcPr>
          <w:p w:rsidR="009B5CFA" w:rsidRPr="00326129" w:rsidRDefault="009B5CFA" w:rsidP="008F5458">
            <w:pPr>
              <w:pStyle w:val="af1"/>
              <w:ind w:right="-108" w:firstLine="0"/>
              <w:rPr>
                <w:sz w:val="24"/>
                <w:szCs w:val="24"/>
                <w:lang w:eastAsia="ru-RU"/>
              </w:rPr>
            </w:pPr>
            <w:r w:rsidRPr="00326129">
              <w:rPr>
                <w:sz w:val="24"/>
                <w:szCs w:val="24"/>
                <w:lang w:eastAsia="ru-RU"/>
              </w:rPr>
              <w:t>Средство</w:t>
            </w:r>
          </w:p>
          <w:p w:rsidR="009B5CFA" w:rsidRPr="00326129" w:rsidRDefault="009B5CFA" w:rsidP="008F5458">
            <w:pPr>
              <w:pStyle w:val="af1"/>
              <w:ind w:right="-108" w:firstLine="0"/>
              <w:rPr>
                <w:sz w:val="24"/>
                <w:szCs w:val="24"/>
                <w:lang w:eastAsia="ru-RU"/>
              </w:rPr>
            </w:pPr>
            <w:r w:rsidRPr="00326129">
              <w:rPr>
                <w:sz w:val="24"/>
                <w:szCs w:val="24"/>
                <w:lang w:eastAsia="ru-RU"/>
              </w:rPr>
              <w:t>развития</w:t>
            </w:r>
          </w:p>
          <w:p w:rsidR="009B5CFA" w:rsidRPr="00326129" w:rsidRDefault="009B5CFA" w:rsidP="008F5458">
            <w:pPr>
              <w:pStyle w:val="af1"/>
              <w:ind w:right="-108" w:firstLine="0"/>
              <w:rPr>
                <w:sz w:val="24"/>
                <w:szCs w:val="24"/>
                <w:lang w:eastAsia="ru-RU"/>
              </w:rPr>
            </w:pPr>
            <w:r w:rsidRPr="00326129">
              <w:rPr>
                <w:sz w:val="24"/>
                <w:szCs w:val="24"/>
                <w:lang w:eastAsia="ru-RU"/>
              </w:rPr>
              <w:t>логического</w:t>
            </w:r>
          </w:p>
          <w:p w:rsidR="009B5CFA" w:rsidRPr="00326129" w:rsidRDefault="009B5CFA" w:rsidP="008F5458">
            <w:pPr>
              <w:pStyle w:val="af1"/>
              <w:ind w:right="-108" w:firstLine="0"/>
              <w:rPr>
                <w:sz w:val="24"/>
                <w:szCs w:val="24"/>
                <w:lang w:eastAsia="ru-RU"/>
              </w:rPr>
            </w:pPr>
            <w:r w:rsidRPr="00326129">
              <w:rPr>
                <w:sz w:val="24"/>
                <w:szCs w:val="24"/>
                <w:lang w:eastAsia="ru-RU"/>
              </w:rPr>
              <w:t>мышления,</w:t>
            </w:r>
          </w:p>
          <w:p w:rsidR="009B5CFA" w:rsidRPr="00326129" w:rsidRDefault="009B5CFA" w:rsidP="008F5458">
            <w:pPr>
              <w:pStyle w:val="af1"/>
              <w:ind w:right="-108" w:firstLine="0"/>
              <w:rPr>
                <w:sz w:val="24"/>
                <w:szCs w:val="24"/>
                <w:lang w:eastAsia="ru-RU"/>
              </w:rPr>
            </w:pPr>
            <w:r w:rsidRPr="00326129">
              <w:rPr>
                <w:sz w:val="24"/>
                <w:szCs w:val="24"/>
                <w:lang w:eastAsia="ru-RU"/>
              </w:rPr>
              <w:t>активизация</w:t>
            </w:r>
          </w:p>
          <w:p w:rsidR="009B5CFA" w:rsidRPr="00326129" w:rsidRDefault="009B5CFA" w:rsidP="008F5458">
            <w:pPr>
              <w:pStyle w:val="af1"/>
              <w:ind w:right="-108" w:firstLine="0"/>
              <w:rPr>
                <w:sz w:val="24"/>
                <w:szCs w:val="24"/>
                <w:lang w:eastAsia="ru-RU"/>
              </w:rPr>
            </w:pPr>
            <w:r w:rsidRPr="00326129">
              <w:rPr>
                <w:sz w:val="24"/>
                <w:szCs w:val="24"/>
                <w:lang w:eastAsia="ru-RU"/>
              </w:rPr>
              <w:t>мыслительной</w:t>
            </w:r>
          </w:p>
          <w:p w:rsidR="009B5CFA" w:rsidRPr="00326129" w:rsidRDefault="009B5CFA" w:rsidP="008F5458">
            <w:pPr>
              <w:pStyle w:val="af1"/>
              <w:ind w:right="-108" w:firstLine="0"/>
              <w:rPr>
                <w:sz w:val="24"/>
                <w:szCs w:val="24"/>
                <w:lang w:eastAsia="ru-RU"/>
              </w:rPr>
            </w:pPr>
            <w:r w:rsidRPr="00326129">
              <w:rPr>
                <w:sz w:val="24"/>
                <w:szCs w:val="24"/>
                <w:lang w:eastAsia="ru-RU"/>
              </w:rPr>
              <w:t>деятельности</w:t>
            </w:r>
          </w:p>
        </w:tc>
        <w:tc>
          <w:tcPr>
            <w:tcW w:w="3969" w:type="dxa"/>
          </w:tcPr>
          <w:p w:rsidR="009B5CFA" w:rsidRPr="00326129" w:rsidRDefault="009B5CFA" w:rsidP="008F5458">
            <w:pPr>
              <w:pStyle w:val="af1"/>
              <w:ind w:right="-108" w:firstLine="0"/>
              <w:rPr>
                <w:sz w:val="24"/>
                <w:szCs w:val="24"/>
                <w:lang w:eastAsia="ru-RU"/>
              </w:rPr>
            </w:pPr>
            <w:r w:rsidRPr="00326129">
              <w:rPr>
                <w:sz w:val="24"/>
                <w:szCs w:val="24"/>
                <w:lang w:eastAsia="ru-RU"/>
              </w:rPr>
              <w:t>• анализ и воспроизведение</w:t>
            </w:r>
            <w:r>
              <w:rPr>
                <w:sz w:val="24"/>
                <w:szCs w:val="24"/>
                <w:lang w:eastAsia="ru-RU"/>
              </w:rPr>
              <w:t xml:space="preserve"> </w:t>
            </w:r>
            <w:r w:rsidRPr="00326129">
              <w:rPr>
                <w:sz w:val="24"/>
                <w:szCs w:val="24"/>
                <w:lang w:eastAsia="ru-RU"/>
              </w:rPr>
              <w:t>готовых доказательств;</w:t>
            </w:r>
          </w:p>
          <w:p w:rsidR="009B5CFA" w:rsidRPr="00326129" w:rsidRDefault="009B5CFA" w:rsidP="008F5458">
            <w:pPr>
              <w:pStyle w:val="af1"/>
              <w:ind w:right="-108" w:firstLine="0"/>
              <w:rPr>
                <w:sz w:val="24"/>
                <w:szCs w:val="24"/>
                <w:lang w:eastAsia="ru-RU"/>
              </w:rPr>
            </w:pPr>
            <w:r w:rsidRPr="00326129">
              <w:rPr>
                <w:sz w:val="24"/>
                <w:szCs w:val="24"/>
                <w:lang w:eastAsia="ru-RU"/>
              </w:rPr>
              <w:t>• опровержение</w:t>
            </w:r>
            <w:r>
              <w:rPr>
                <w:sz w:val="24"/>
                <w:szCs w:val="24"/>
                <w:lang w:eastAsia="ru-RU"/>
              </w:rPr>
              <w:t xml:space="preserve"> </w:t>
            </w:r>
            <w:r w:rsidRPr="00326129">
              <w:rPr>
                <w:sz w:val="24"/>
                <w:szCs w:val="24"/>
                <w:lang w:eastAsia="ru-RU"/>
              </w:rPr>
              <w:t>предложенных доказательств;</w:t>
            </w:r>
          </w:p>
          <w:p w:rsidR="009B5CFA" w:rsidRPr="00326129" w:rsidRDefault="009B5CFA" w:rsidP="008F5458">
            <w:pPr>
              <w:pStyle w:val="af1"/>
              <w:ind w:right="-108" w:firstLine="0"/>
              <w:rPr>
                <w:sz w:val="24"/>
                <w:szCs w:val="24"/>
                <w:lang w:eastAsia="ru-RU"/>
              </w:rPr>
            </w:pPr>
            <w:r w:rsidRPr="00326129">
              <w:rPr>
                <w:sz w:val="24"/>
                <w:szCs w:val="24"/>
                <w:lang w:eastAsia="ru-RU"/>
              </w:rPr>
              <w:t>• самостоятельный поиск,</w:t>
            </w:r>
            <w:r>
              <w:rPr>
                <w:sz w:val="24"/>
                <w:szCs w:val="24"/>
                <w:lang w:eastAsia="ru-RU"/>
              </w:rPr>
              <w:t xml:space="preserve"> конструирование и </w:t>
            </w:r>
            <w:r w:rsidRPr="00326129">
              <w:rPr>
                <w:sz w:val="24"/>
                <w:szCs w:val="24"/>
                <w:lang w:eastAsia="ru-RU"/>
              </w:rPr>
              <w:t>осуществление</w:t>
            </w:r>
            <w:r>
              <w:rPr>
                <w:sz w:val="24"/>
                <w:szCs w:val="24"/>
                <w:lang w:eastAsia="ru-RU"/>
              </w:rPr>
              <w:t xml:space="preserve"> </w:t>
            </w:r>
            <w:r w:rsidRPr="00326129">
              <w:rPr>
                <w:sz w:val="24"/>
                <w:szCs w:val="24"/>
                <w:lang w:eastAsia="ru-RU"/>
              </w:rPr>
              <w:t>доказательства.</w:t>
            </w:r>
          </w:p>
        </w:tc>
      </w:tr>
      <w:tr w:rsidR="009B5CFA" w:rsidTr="009E2DBA">
        <w:tc>
          <w:tcPr>
            <w:tcW w:w="1526" w:type="dxa"/>
          </w:tcPr>
          <w:p w:rsidR="009B5CFA" w:rsidRPr="00326129" w:rsidRDefault="009B5CFA" w:rsidP="008F5458">
            <w:pPr>
              <w:pStyle w:val="af1"/>
              <w:ind w:right="-108" w:firstLine="0"/>
              <w:rPr>
                <w:sz w:val="24"/>
                <w:szCs w:val="24"/>
                <w:lang w:eastAsia="ru-RU"/>
              </w:rPr>
            </w:pPr>
            <w:r w:rsidRPr="00326129">
              <w:rPr>
                <w:sz w:val="24"/>
                <w:szCs w:val="24"/>
                <w:lang w:eastAsia="ru-RU"/>
              </w:rPr>
              <w:t>Педагогическое</w:t>
            </w:r>
          </w:p>
          <w:p w:rsidR="009B5CFA" w:rsidRPr="00326129" w:rsidRDefault="009B5CFA" w:rsidP="008F5458">
            <w:pPr>
              <w:pStyle w:val="af1"/>
              <w:ind w:right="-108" w:firstLine="0"/>
              <w:rPr>
                <w:sz w:val="24"/>
                <w:szCs w:val="24"/>
                <w:lang w:eastAsia="ru-RU"/>
              </w:rPr>
            </w:pPr>
            <w:r w:rsidRPr="00326129">
              <w:rPr>
                <w:sz w:val="24"/>
                <w:szCs w:val="24"/>
                <w:lang w:eastAsia="ru-RU"/>
              </w:rPr>
              <w:t>общение</w:t>
            </w:r>
          </w:p>
          <w:p w:rsidR="009B5CFA" w:rsidRPr="00326129" w:rsidRDefault="009B5CFA" w:rsidP="008F5458">
            <w:pPr>
              <w:pStyle w:val="af1"/>
              <w:ind w:right="-108" w:firstLine="0"/>
              <w:rPr>
                <w:sz w:val="24"/>
                <w:szCs w:val="24"/>
                <w:lang w:eastAsia="ru-RU"/>
              </w:rPr>
            </w:pPr>
          </w:p>
        </w:tc>
        <w:tc>
          <w:tcPr>
            <w:tcW w:w="2126" w:type="dxa"/>
          </w:tcPr>
          <w:p w:rsidR="009B5CFA" w:rsidRPr="00326129" w:rsidRDefault="009B5CFA" w:rsidP="008F5458">
            <w:pPr>
              <w:pStyle w:val="af1"/>
              <w:ind w:right="-108" w:firstLine="0"/>
              <w:rPr>
                <w:sz w:val="24"/>
                <w:szCs w:val="24"/>
                <w:lang w:eastAsia="ru-RU"/>
              </w:rPr>
            </w:pPr>
            <w:r w:rsidRPr="00326129">
              <w:rPr>
                <w:sz w:val="24"/>
                <w:szCs w:val="24"/>
                <w:lang w:eastAsia="ru-RU"/>
              </w:rPr>
              <w:t>Сотрудничество</w:t>
            </w:r>
          </w:p>
          <w:p w:rsidR="009B5CFA" w:rsidRPr="00326129" w:rsidRDefault="009B5CFA" w:rsidP="008F5458">
            <w:pPr>
              <w:pStyle w:val="af1"/>
              <w:ind w:right="-108" w:firstLine="0"/>
              <w:rPr>
                <w:sz w:val="24"/>
                <w:szCs w:val="24"/>
                <w:lang w:eastAsia="ru-RU"/>
              </w:rPr>
            </w:pPr>
            <w:r w:rsidRPr="00326129">
              <w:rPr>
                <w:sz w:val="24"/>
                <w:szCs w:val="24"/>
                <w:lang w:eastAsia="ru-RU"/>
              </w:rPr>
              <w:t>учителя и ученика</w:t>
            </w:r>
          </w:p>
          <w:p w:rsidR="009B5CFA" w:rsidRPr="00326129" w:rsidRDefault="009B5CFA" w:rsidP="008F5458">
            <w:pPr>
              <w:pStyle w:val="af1"/>
              <w:ind w:right="-108" w:firstLine="0"/>
              <w:rPr>
                <w:sz w:val="24"/>
                <w:szCs w:val="24"/>
                <w:lang w:eastAsia="ru-RU"/>
              </w:rPr>
            </w:pPr>
          </w:p>
        </w:tc>
        <w:tc>
          <w:tcPr>
            <w:tcW w:w="2410" w:type="dxa"/>
          </w:tcPr>
          <w:p w:rsidR="009B5CFA" w:rsidRPr="00326129" w:rsidRDefault="009B5CFA" w:rsidP="008F5458">
            <w:pPr>
              <w:pStyle w:val="af1"/>
              <w:ind w:right="-108" w:firstLine="0"/>
              <w:rPr>
                <w:sz w:val="24"/>
                <w:szCs w:val="24"/>
                <w:lang w:eastAsia="ru-RU"/>
              </w:rPr>
            </w:pPr>
            <w:r w:rsidRPr="00326129">
              <w:rPr>
                <w:sz w:val="24"/>
                <w:szCs w:val="24"/>
                <w:lang w:eastAsia="ru-RU"/>
              </w:rPr>
              <w:t>Развитие</w:t>
            </w:r>
          </w:p>
          <w:p w:rsidR="009B5CFA" w:rsidRPr="00326129" w:rsidRDefault="009B5CFA" w:rsidP="008F5458">
            <w:pPr>
              <w:pStyle w:val="af1"/>
              <w:ind w:right="-108" w:firstLine="0"/>
              <w:rPr>
                <w:sz w:val="24"/>
                <w:szCs w:val="24"/>
                <w:lang w:eastAsia="ru-RU"/>
              </w:rPr>
            </w:pPr>
            <w:r w:rsidRPr="00326129">
              <w:rPr>
                <w:sz w:val="24"/>
                <w:szCs w:val="24"/>
                <w:lang w:eastAsia="ru-RU"/>
              </w:rPr>
              <w:t>коммуникативных</w:t>
            </w:r>
          </w:p>
          <w:p w:rsidR="009B5CFA" w:rsidRPr="00326129" w:rsidRDefault="009B5CFA" w:rsidP="008F5458">
            <w:pPr>
              <w:pStyle w:val="af1"/>
              <w:ind w:right="-108" w:firstLine="0"/>
              <w:rPr>
                <w:sz w:val="24"/>
                <w:szCs w:val="24"/>
                <w:lang w:eastAsia="ru-RU"/>
              </w:rPr>
            </w:pPr>
            <w:r w:rsidRPr="00326129">
              <w:rPr>
                <w:sz w:val="24"/>
                <w:szCs w:val="24"/>
                <w:lang w:eastAsia="ru-RU"/>
              </w:rPr>
              <w:t>действий,</w:t>
            </w:r>
          </w:p>
          <w:p w:rsidR="009B5CFA" w:rsidRPr="00326129" w:rsidRDefault="009B5CFA" w:rsidP="008F5458">
            <w:pPr>
              <w:pStyle w:val="af1"/>
              <w:ind w:right="-108" w:firstLine="0"/>
              <w:rPr>
                <w:sz w:val="24"/>
                <w:szCs w:val="24"/>
                <w:lang w:eastAsia="ru-RU"/>
              </w:rPr>
            </w:pPr>
            <w:r w:rsidRPr="00326129">
              <w:rPr>
                <w:sz w:val="24"/>
                <w:szCs w:val="24"/>
                <w:lang w:eastAsia="ru-RU"/>
              </w:rPr>
              <w:t>формирование</w:t>
            </w:r>
          </w:p>
          <w:p w:rsidR="009B5CFA" w:rsidRPr="00326129" w:rsidRDefault="009B5CFA" w:rsidP="008F5458">
            <w:pPr>
              <w:pStyle w:val="af1"/>
              <w:ind w:right="-108" w:firstLine="0"/>
              <w:rPr>
                <w:sz w:val="24"/>
                <w:szCs w:val="24"/>
                <w:lang w:eastAsia="ru-RU"/>
              </w:rPr>
            </w:pPr>
            <w:r w:rsidRPr="00326129">
              <w:rPr>
                <w:sz w:val="24"/>
                <w:szCs w:val="24"/>
                <w:lang w:eastAsia="ru-RU"/>
              </w:rPr>
              <w:t>самосознания и</w:t>
            </w:r>
          </w:p>
          <w:p w:rsidR="009B5CFA" w:rsidRPr="00326129" w:rsidRDefault="009B5CFA" w:rsidP="008F5458">
            <w:pPr>
              <w:pStyle w:val="af1"/>
              <w:ind w:right="-108" w:firstLine="0"/>
              <w:rPr>
                <w:sz w:val="24"/>
                <w:szCs w:val="24"/>
                <w:lang w:eastAsia="ru-RU"/>
              </w:rPr>
            </w:pPr>
            <w:r w:rsidRPr="00326129">
              <w:rPr>
                <w:sz w:val="24"/>
                <w:szCs w:val="24"/>
                <w:lang w:eastAsia="ru-RU"/>
              </w:rPr>
              <w:t>чувства взрослости</w:t>
            </w:r>
          </w:p>
        </w:tc>
        <w:tc>
          <w:tcPr>
            <w:tcW w:w="3969" w:type="dxa"/>
          </w:tcPr>
          <w:p w:rsidR="009B5CFA" w:rsidRPr="00326129" w:rsidRDefault="009B5CFA" w:rsidP="008F5458">
            <w:pPr>
              <w:pStyle w:val="af1"/>
              <w:ind w:right="-108" w:firstLine="0"/>
              <w:rPr>
                <w:sz w:val="24"/>
                <w:szCs w:val="24"/>
                <w:lang w:eastAsia="ru-RU"/>
              </w:rPr>
            </w:pPr>
            <w:r w:rsidRPr="00326129">
              <w:rPr>
                <w:sz w:val="24"/>
                <w:szCs w:val="24"/>
                <w:lang w:eastAsia="ru-RU"/>
              </w:rPr>
              <w:t>Партнерская позиция</w:t>
            </w:r>
            <w:r>
              <w:rPr>
                <w:sz w:val="24"/>
                <w:szCs w:val="24"/>
                <w:lang w:eastAsia="ru-RU"/>
              </w:rPr>
              <w:t xml:space="preserve"> </w:t>
            </w:r>
            <w:r w:rsidRPr="00326129">
              <w:rPr>
                <w:sz w:val="24"/>
                <w:szCs w:val="24"/>
                <w:lang w:eastAsia="ru-RU"/>
              </w:rPr>
              <w:t>педагога и ученика на различных</w:t>
            </w:r>
            <w:r>
              <w:rPr>
                <w:sz w:val="24"/>
                <w:szCs w:val="24"/>
                <w:lang w:eastAsia="ru-RU"/>
              </w:rPr>
              <w:t xml:space="preserve"> </w:t>
            </w:r>
            <w:r w:rsidRPr="00326129">
              <w:rPr>
                <w:sz w:val="24"/>
                <w:szCs w:val="24"/>
                <w:lang w:eastAsia="ru-RU"/>
              </w:rPr>
              <w:t>этапах организации учебного</w:t>
            </w:r>
            <w:r>
              <w:rPr>
                <w:sz w:val="24"/>
                <w:szCs w:val="24"/>
                <w:lang w:eastAsia="ru-RU"/>
              </w:rPr>
              <w:t xml:space="preserve"> </w:t>
            </w:r>
            <w:r w:rsidRPr="00326129">
              <w:rPr>
                <w:sz w:val="24"/>
                <w:szCs w:val="24"/>
                <w:lang w:eastAsia="ru-RU"/>
              </w:rPr>
              <w:t>процесса: целеполагание, выбор</w:t>
            </w:r>
            <w:r>
              <w:rPr>
                <w:sz w:val="24"/>
                <w:szCs w:val="24"/>
                <w:lang w:eastAsia="ru-RU"/>
              </w:rPr>
              <w:t xml:space="preserve"> </w:t>
            </w:r>
            <w:r w:rsidRPr="00326129">
              <w:rPr>
                <w:sz w:val="24"/>
                <w:szCs w:val="24"/>
                <w:lang w:eastAsia="ru-RU"/>
              </w:rPr>
              <w:t>форм и методов работы,</w:t>
            </w:r>
            <w:r>
              <w:rPr>
                <w:sz w:val="24"/>
                <w:szCs w:val="24"/>
                <w:lang w:eastAsia="ru-RU"/>
              </w:rPr>
              <w:t xml:space="preserve"> </w:t>
            </w:r>
            <w:r w:rsidRPr="00326129">
              <w:rPr>
                <w:sz w:val="24"/>
                <w:szCs w:val="24"/>
              </w:rPr>
              <w:t>рефлексия.</w:t>
            </w:r>
          </w:p>
        </w:tc>
      </w:tr>
    </w:tbl>
    <w:p w:rsidR="00B540EE" w:rsidRDefault="00140CF3" w:rsidP="008F5458">
      <w:pPr>
        <w:pStyle w:val="2"/>
        <w:spacing w:line="240" w:lineRule="auto"/>
        <w:ind w:firstLine="0"/>
        <w:jc w:val="center"/>
        <w:rPr>
          <w:sz w:val="24"/>
        </w:rPr>
      </w:pPr>
      <w:r w:rsidRPr="00AA3810">
        <w:rPr>
          <w:sz w:val="24"/>
        </w:rPr>
        <w:lastRenderedPageBreak/>
        <w:t xml:space="preserve">2.2. </w:t>
      </w:r>
      <w:r w:rsidR="00B540EE" w:rsidRPr="00AA3810">
        <w:rPr>
          <w:sz w:val="24"/>
        </w:rPr>
        <w:t>Программы учебных предметов, курсов</w:t>
      </w:r>
      <w:bookmarkEnd w:id="170"/>
      <w:bookmarkEnd w:id="171"/>
      <w:bookmarkEnd w:id="172"/>
      <w:bookmarkEnd w:id="173"/>
    </w:p>
    <w:p w:rsidR="00AA3810" w:rsidRPr="00AA3810" w:rsidRDefault="00AA3810" w:rsidP="008F5458">
      <w:pPr>
        <w:pStyle w:val="2"/>
        <w:spacing w:line="240" w:lineRule="auto"/>
        <w:ind w:firstLine="0"/>
        <w:jc w:val="center"/>
        <w:rPr>
          <w:sz w:val="24"/>
        </w:rPr>
      </w:pPr>
    </w:p>
    <w:p w:rsidR="00140CF3" w:rsidRPr="00AA3810" w:rsidRDefault="00533ABE" w:rsidP="008F5458">
      <w:pPr>
        <w:pStyle w:val="2"/>
        <w:spacing w:line="240" w:lineRule="auto"/>
        <w:ind w:firstLine="0"/>
        <w:jc w:val="center"/>
        <w:rPr>
          <w:b w:val="0"/>
          <w:sz w:val="24"/>
        </w:rPr>
      </w:pPr>
      <w:bookmarkStart w:id="174" w:name="_Toc414553179"/>
      <w:r w:rsidRPr="00AA3810">
        <w:rPr>
          <w:sz w:val="24"/>
        </w:rPr>
        <w:t>2.2.1 Общие положения</w:t>
      </w:r>
      <w:bookmarkEnd w:id="174"/>
    </w:p>
    <w:p w:rsidR="00DC14A2" w:rsidRDefault="00DC14A2" w:rsidP="008F5458">
      <w:pPr>
        <w:pStyle w:val="af1"/>
        <w:rPr>
          <w:sz w:val="24"/>
          <w:lang w:eastAsia="ru-RU"/>
        </w:rPr>
      </w:pPr>
    </w:p>
    <w:p w:rsidR="00133481" w:rsidRPr="0052501A" w:rsidRDefault="00133481" w:rsidP="0052501A">
      <w:pPr>
        <w:pStyle w:val="af1"/>
        <w:rPr>
          <w:sz w:val="24"/>
          <w:szCs w:val="24"/>
          <w:lang w:eastAsia="ru-RU"/>
        </w:rPr>
      </w:pPr>
      <w:r w:rsidRPr="0052501A">
        <w:rPr>
          <w:sz w:val="24"/>
          <w:szCs w:val="24"/>
          <w:lang w:eastAsia="ru-RU"/>
        </w:rPr>
        <w:t xml:space="preserve">Образование на </w:t>
      </w:r>
      <w:r w:rsidR="00BD50B9" w:rsidRPr="0052501A">
        <w:rPr>
          <w:sz w:val="24"/>
          <w:szCs w:val="24"/>
          <w:lang w:eastAsia="ru-RU"/>
        </w:rPr>
        <w:t>уровне</w:t>
      </w:r>
      <w:r w:rsidRPr="0052501A">
        <w:rPr>
          <w:sz w:val="24"/>
          <w:szCs w:val="24"/>
          <w:lang w:eastAsia="ru-RU"/>
        </w:rPr>
        <w:t xml:space="preserve">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BD50B9" w:rsidRPr="0052501A">
        <w:rPr>
          <w:sz w:val="24"/>
          <w:szCs w:val="24"/>
          <w:lang w:eastAsia="ru-RU"/>
        </w:rPr>
        <w:t>уровне</w:t>
      </w:r>
      <w:r w:rsidRPr="0052501A">
        <w:rPr>
          <w:sz w:val="24"/>
          <w:szCs w:val="24"/>
          <w:lang w:eastAsia="ru-RU"/>
        </w:rPr>
        <w:t xml:space="preserve"> среднего (полного) общего образования.</w:t>
      </w:r>
      <w:r w:rsidR="00282659" w:rsidRPr="0052501A">
        <w:rPr>
          <w:sz w:val="24"/>
          <w:szCs w:val="24"/>
          <w:lang w:eastAsia="ru-RU"/>
        </w:rPr>
        <w:t xml:space="preserve"> В данном разделе </w:t>
      </w:r>
      <w:r w:rsidR="00DC14A2" w:rsidRPr="0052501A">
        <w:rPr>
          <w:sz w:val="24"/>
          <w:szCs w:val="24"/>
          <w:lang w:eastAsia="ru-RU"/>
        </w:rPr>
        <w:t>адаптированной</w:t>
      </w:r>
      <w:r w:rsidR="00282659" w:rsidRPr="0052501A">
        <w:rPr>
          <w:sz w:val="24"/>
          <w:szCs w:val="24"/>
          <w:lang w:eastAsia="ru-RU"/>
        </w:rPr>
        <w:t xml:space="preserve">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предметов.</w:t>
      </w:r>
      <w:r w:rsidRPr="0052501A">
        <w:rPr>
          <w:sz w:val="24"/>
          <w:szCs w:val="24"/>
          <w:lang w:eastAsia="ru-RU"/>
        </w:rPr>
        <w:t xml:space="preserve"> </w:t>
      </w:r>
      <w:r w:rsidR="0052501A" w:rsidRPr="0052501A">
        <w:rPr>
          <w:rFonts w:ascii="PT Astra Serif" w:hAnsi="PT Astra Serif" w:cs="PT Astra Serif"/>
          <w:sz w:val="24"/>
          <w:szCs w:val="24"/>
          <w:lang w:eastAsia="ru-RU"/>
        </w:rPr>
        <w:t>Так как оценка результатов освоения обучающимися с ЗПР образовательной программы осуществляется в полном соответствии с требованиями ФГОС ООО, рабочие программы для детей с ЗПР составлены на основе рабочих программ ООП ООО, но предусматривают определенные особенности адаптации учебного материала по предмета.</w:t>
      </w:r>
    </w:p>
    <w:p w:rsidR="0052501A" w:rsidRPr="00DC14A2" w:rsidRDefault="0052501A" w:rsidP="0048796A">
      <w:pPr>
        <w:autoSpaceDE w:val="0"/>
        <w:autoSpaceDN w:val="0"/>
        <w:adjustRightInd w:val="0"/>
        <w:spacing w:after="0" w:line="240" w:lineRule="auto"/>
        <w:ind w:firstLine="708"/>
        <w:jc w:val="both"/>
        <w:rPr>
          <w:rFonts w:ascii="PT Astra Serif" w:hAnsi="PT Astra Serif" w:cs="PT Astra Serif"/>
          <w:sz w:val="24"/>
          <w:szCs w:val="24"/>
          <w:lang w:eastAsia="ru-RU"/>
        </w:rPr>
      </w:pPr>
      <w:r w:rsidRPr="00DC14A2">
        <w:rPr>
          <w:rFonts w:ascii="PT Astra Serif" w:hAnsi="PT Astra Serif" w:cs="PT Astra Serif"/>
          <w:sz w:val="24"/>
          <w:szCs w:val="24"/>
          <w:lang w:eastAsia="ru-RU"/>
        </w:rPr>
        <w:t xml:space="preserve">В соответствии со статьей 28 п.3. Закона «Об образовании в Российской Федерации» разработка и утверждение образовательных программ, структурным элементом которых являются рабочие программы учебных курсов, предметов (модулей), относятся к компетенции образовательной организации. Рабочие программы АОП ООО могут при необходимости корректироваться и изменяться в соответствии особенностями обучающихся класса и уровнем их образовательной подготовки. </w:t>
      </w:r>
    </w:p>
    <w:p w:rsidR="0048796A" w:rsidRPr="00DC14A2" w:rsidRDefault="0048796A" w:rsidP="0048796A">
      <w:pPr>
        <w:autoSpaceDE w:val="0"/>
        <w:autoSpaceDN w:val="0"/>
        <w:adjustRightInd w:val="0"/>
        <w:spacing w:after="0" w:line="240" w:lineRule="auto"/>
        <w:ind w:firstLine="708"/>
        <w:jc w:val="both"/>
        <w:rPr>
          <w:rFonts w:ascii="PT Astra Serif" w:hAnsi="PT Astra Serif"/>
          <w:sz w:val="24"/>
          <w:szCs w:val="24"/>
          <w:lang w:eastAsia="ru-RU"/>
        </w:rPr>
      </w:pPr>
      <w:r>
        <w:rPr>
          <w:rFonts w:ascii="Times New Roman" w:hAnsi="Times New Roman"/>
          <w:sz w:val="24"/>
          <w:szCs w:val="24"/>
        </w:rPr>
        <w:t>Адаптированные р</w:t>
      </w:r>
      <w:r w:rsidR="0052501A" w:rsidRPr="0052501A">
        <w:rPr>
          <w:rFonts w:ascii="Times New Roman" w:hAnsi="Times New Roman"/>
          <w:sz w:val="24"/>
          <w:szCs w:val="24"/>
        </w:rPr>
        <w:t xml:space="preserve">абочие программы учебных предметов основного общего образования </w:t>
      </w:r>
      <w:r>
        <w:rPr>
          <w:rFonts w:ascii="Times New Roman" w:hAnsi="Times New Roman"/>
          <w:sz w:val="24"/>
          <w:szCs w:val="24"/>
        </w:rPr>
        <w:t xml:space="preserve">для детей с ЗПР в  </w:t>
      </w:r>
      <w:r w:rsidR="0052501A" w:rsidRPr="0052501A">
        <w:rPr>
          <w:rFonts w:ascii="Times New Roman" w:hAnsi="Times New Roman"/>
          <w:sz w:val="24"/>
          <w:szCs w:val="24"/>
        </w:rPr>
        <w:t xml:space="preserve">МБОУ СШ №17 составлены в соответствии с требованиями к результатам основного общего образования, утвержденными ФГОС ООО. </w:t>
      </w:r>
      <w:r w:rsidRPr="00DC14A2">
        <w:rPr>
          <w:rFonts w:ascii="PT Astra Serif" w:hAnsi="PT Astra Serif"/>
          <w:sz w:val="24"/>
          <w:szCs w:val="24"/>
          <w:lang w:eastAsia="ru-RU"/>
        </w:rPr>
        <w:t xml:space="preserve">Рабочие программы учебных предметов АОП ООО ориентированы на особенности психофизического развития учащихся с ЗПР, содержит требования к организации учебных занятий по предмету в соответствии с принципами коррекционной педагогики и учитывают: </w:t>
      </w:r>
    </w:p>
    <w:p w:rsidR="0048796A" w:rsidRPr="00DC14A2" w:rsidRDefault="0048796A" w:rsidP="0048796A">
      <w:pPr>
        <w:autoSpaceDE w:val="0"/>
        <w:autoSpaceDN w:val="0"/>
        <w:adjustRightInd w:val="0"/>
        <w:spacing w:after="0" w:line="240" w:lineRule="auto"/>
        <w:jc w:val="both"/>
        <w:rPr>
          <w:rFonts w:ascii="PT Astra Serif" w:hAnsi="PT Astra Serif" w:cs="PT Astra Serif"/>
          <w:sz w:val="24"/>
          <w:szCs w:val="24"/>
          <w:lang w:eastAsia="ru-RU"/>
        </w:rPr>
      </w:pPr>
      <w:r w:rsidRPr="00DC14A2">
        <w:rPr>
          <w:rFonts w:ascii="PT Astra Serif" w:hAnsi="PT Astra Serif" w:cs="PT Astra Serif"/>
          <w:sz w:val="24"/>
          <w:szCs w:val="24"/>
          <w:lang w:eastAsia="ru-RU"/>
        </w:rPr>
        <w:t xml:space="preserve">- требования ФГОС (ориентация на результат и реализация деятельностного подхода); </w:t>
      </w:r>
    </w:p>
    <w:p w:rsidR="0048796A" w:rsidRDefault="0048796A" w:rsidP="0048796A">
      <w:pPr>
        <w:autoSpaceDE w:val="0"/>
        <w:autoSpaceDN w:val="0"/>
        <w:adjustRightInd w:val="0"/>
        <w:spacing w:after="0" w:line="240" w:lineRule="auto"/>
        <w:jc w:val="both"/>
        <w:rPr>
          <w:rFonts w:ascii="PT Astra Serif" w:hAnsi="PT Astra Serif" w:cs="PT Astra Serif"/>
          <w:sz w:val="24"/>
          <w:szCs w:val="24"/>
          <w:lang w:eastAsia="ru-RU"/>
        </w:rPr>
      </w:pPr>
      <w:r w:rsidRPr="00DC14A2">
        <w:rPr>
          <w:rFonts w:ascii="PT Astra Serif" w:hAnsi="PT Astra Serif" w:cs="PT Astra Serif"/>
          <w:sz w:val="24"/>
          <w:szCs w:val="24"/>
          <w:lang w:eastAsia="ru-RU"/>
        </w:rPr>
        <w:t xml:space="preserve">- специфические особенности обучения детей с ограниченными возможностями здоровья, которые заложены в АОП ООО. </w:t>
      </w:r>
    </w:p>
    <w:p w:rsidR="0052501A" w:rsidRPr="0052501A" w:rsidRDefault="0048796A" w:rsidP="0052501A">
      <w:pPr>
        <w:autoSpaceDE w:val="0"/>
        <w:autoSpaceDN w:val="0"/>
        <w:adjustRightInd w:val="0"/>
        <w:spacing w:after="0" w:line="240" w:lineRule="auto"/>
        <w:ind w:firstLine="708"/>
        <w:jc w:val="both"/>
        <w:rPr>
          <w:rFonts w:ascii="PT Astra Serif" w:hAnsi="PT Astra Serif"/>
          <w:sz w:val="24"/>
          <w:szCs w:val="24"/>
          <w:lang w:eastAsia="ru-RU"/>
        </w:rPr>
      </w:pPr>
      <w:r>
        <w:rPr>
          <w:rFonts w:ascii="Times New Roman" w:hAnsi="Times New Roman"/>
          <w:sz w:val="24"/>
          <w:szCs w:val="24"/>
        </w:rPr>
        <w:t>Адаптированные р</w:t>
      </w:r>
      <w:r w:rsidR="0052501A" w:rsidRPr="0052501A">
        <w:rPr>
          <w:rFonts w:ascii="Times New Roman" w:hAnsi="Times New Roman"/>
          <w:sz w:val="24"/>
          <w:szCs w:val="24"/>
        </w:rPr>
        <w:t>абочие программы учебных предметов, курсов содержат</w:t>
      </w:r>
      <w:r>
        <w:rPr>
          <w:rFonts w:ascii="Times New Roman" w:hAnsi="Times New Roman"/>
          <w:sz w:val="24"/>
          <w:szCs w:val="24"/>
        </w:rPr>
        <w:t xml:space="preserve"> пояснительную записку с указанием</w:t>
      </w:r>
      <w:r w:rsidR="0052501A" w:rsidRPr="0052501A">
        <w:rPr>
          <w:rFonts w:ascii="Times New Roman" w:hAnsi="Times New Roman"/>
          <w:sz w:val="24"/>
          <w:szCs w:val="24"/>
        </w:rPr>
        <w:t xml:space="preserve"> </w:t>
      </w:r>
      <w:r>
        <w:rPr>
          <w:rFonts w:ascii="PT Astra Serif" w:hAnsi="PT Astra Serif"/>
          <w:sz w:val="24"/>
          <w:szCs w:val="24"/>
          <w:lang w:eastAsia="ru-RU"/>
        </w:rPr>
        <w:t>коррекционных целей и задач</w:t>
      </w:r>
      <w:r w:rsidR="0052501A" w:rsidRPr="0052501A">
        <w:rPr>
          <w:rFonts w:ascii="PT Astra Serif" w:hAnsi="PT Astra Serif"/>
          <w:sz w:val="24"/>
          <w:szCs w:val="24"/>
          <w:lang w:eastAsia="ru-RU"/>
        </w:rPr>
        <w:t xml:space="preserve">, </w:t>
      </w:r>
      <w:r w:rsidR="0052501A" w:rsidRPr="0052501A">
        <w:rPr>
          <w:rFonts w:ascii="Times New Roman" w:hAnsi="Times New Roman"/>
          <w:sz w:val="24"/>
          <w:szCs w:val="24"/>
        </w:rPr>
        <w:t>результаты освоения учебного предмета (курса), содержание учебного предмета с указанием необходимого количество часов для изучения разделов, календарно-тематическое планирование.</w:t>
      </w:r>
      <w:r w:rsidR="0052501A" w:rsidRPr="0052501A">
        <w:rPr>
          <w:rFonts w:ascii="PT Astra Serif" w:hAnsi="PT Astra Serif"/>
          <w:sz w:val="24"/>
          <w:szCs w:val="24"/>
          <w:lang w:eastAsia="ru-RU"/>
        </w:rPr>
        <w:t xml:space="preserve"> </w:t>
      </w:r>
    </w:p>
    <w:p w:rsidR="008E7CA7" w:rsidRPr="0052501A" w:rsidRDefault="001E5C7E" w:rsidP="008F5458">
      <w:pPr>
        <w:spacing w:after="0" w:line="240" w:lineRule="auto"/>
        <w:ind w:firstLine="709"/>
        <w:jc w:val="both"/>
        <w:rPr>
          <w:rFonts w:ascii="Times New Roman" w:hAnsi="Times New Roman"/>
          <w:sz w:val="24"/>
          <w:szCs w:val="24"/>
        </w:rPr>
      </w:pPr>
      <w:r w:rsidRPr="0052501A">
        <w:rPr>
          <w:rFonts w:ascii="Times New Roman" w:hAnsi="Times New Roman"/>
          <w:sz w:val="24"/>
          <w:szCs w:val="24"/>
        </w:rPr>
        <w:t xml:space="preserve">Программы </w:t>
      </w:r>
      <w:r w:rsidR="00323A58" w:rsidRPr="0052501A">
        <w:rPr>
          <w:rFonts w:ascii="Times New Roman" w:hAnsi="Times New Roman"/>
          <w:sz w:val="24"/>
          <w:szCs w:val="24"/>
        </w:rPr>
        <w:t xml:space="preserve">разработаны </w:t>
      </w:r>
      <w:r w:rsidRPr="0052501A">
        <w:rPr>
          <w:rFonts w:ascii="Times New Roman" w:hAnsi="Times New Roman"/>
          <w:sz w:val="24"/>
          <w:szCs w:val="24"/>
        </w:rPr>
        <w:t>с учетом актуальных задач воспитания, обучения и развития обучающихся</w:t>
      </w:r>
      <w:r w:rsidR="00323A58" w:rsidRPr="0052501A">
        <w:rPr>
          <w:rFonts w:ascii="Times New Roman" w:hAnsi="Times New Roman"/>
          <w:sz w:val="24"/>
          <w:szCs w:val="24"/>
        </w:rPr>
        <w:t xml:space="preserve">, их возрастных и иных особенностей, а также </w:t>
      </w:r>
      <w:r w:rsidRPr="0052501A">
        <w:rPr>
          <w:rFonts w:ascii="Times New Roman" w:hAnsi="Times New Roman"/>
          <w:sz w:val="24"/>
          <w:szCs w:val="24"/>
        </w:rPr>
        <w:t>условий, необходимых для развития их лично</w:t>
      </w:r>
      <w:r w:rsidR="00421BF1" w:rsidRPr="0052501A">
        <w:rPr>
          <w:rFonts w:ascii="Times New Roman" w:hAnsi="Times New Roman"/>
          <w:sz w:val="24"/>
          <w:szCs w:val="24"/>
        </w:rPr>
        <w:t xml:space="preserve">стных и познавательных качеств. </w:t>
      </w:r>
      <w:r w:rsidR="008E7CA7" w:rsidRPr="0052501A">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14769F" w:rsidRPr="0052501A" w:rsidRDefault="00667803" w:rsidP="008F5458">
      <w:pPr>
        <w:spacing w:after="0" w:line="240" w:lineRule="auto"/>
        <w:ind w:firstLine="708"/>
        <w:jc w:val="both"/>
        <w:rPr>
          <w:rFonts w:ascii="Times New Roman" w:hAnsi="Times New Roman"/>
          <w:sz w:val="24"/>
          <w:szCs w:val="24"/>
        </w:rPr>
      </w:pPr>
      <w:r w:rsidRPr="0052501A">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0F5380" w:rsidRPr="0052501A">
        <w:rPr>
          <w:rFonts w:ascii="Times New Roman" w:hAnsi="Times New Roman"/>
          <w:sz w:val="24"/>
          <w:szCs w:val="24"/>
        </w:rPr>
        <w:t xml:space="preserve">. </w:t>
      </w:r>
      <w:r w:rsidR="008E7CA7" w:rsidRPr="0052501A">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w:t>
      </w:r>
      <w:r w:rsidR="00104D3A" w:rsidRPr="00104D3A">
        <w:rPr>
          <w:rFonts w:ascii="Times New Roman" w:hAnsi="Times New Roman"/>
          <w:sz w:val="24"/>
          <w:szCs w:val="24"/>
        </w:rPr>
        <w:t>адаптированной</w:t>
      </w:r>
      <w:r w:rsidR="008E7CA7" w:rsidRPr="0052501A">
        <w:rPr>
          <w:rFonts w:ascii="Times New Roman" w:hAnsi="Times New Roman"/>
          <w:sz w:val="24"/>
          <w:szCs w:val="24"/>
        </w:rPr>
        <w:t xml:space="preserve"> образовательной программы основного общего образования всеми обучающимися</w:t>
      </w:r>
      <w:r w:rsidR="000F5380" w:rsidRPr="0052501A">
        <w:rPr>
          <w:rFonts w:ascii="Times New Roman" w:hAnsi="Times New Roman"/>
          <w:sz w:val="24"/>
          <w:szCs w:val="24"/>
        </w:rPr>
        <w:t>.</w:t>
      </w:r>
    </w:p>
    <w:p w:rsidR="00133481" w:rsidRDefault="00133481" w:rsidP="008F5458">
      <w:pPr>
        <w:pStyle w:val="af1"/>
      </w:pPr>
    </w:p>
    <w:p w:rsidR="006E17CE" w:rsidRDefault="006E17CE" w:rsidP="008F5458">
      <w:pPr>
        <w:pStyle w:val="af1"/>
      </w:pPr>
    </w:p>
    <w:p w:rsidR="006E17CE" w:rsidRDefault="006E17CE" w:rsidP="008F5458">
      <w:pPr>
        <w:pStyle w:val="af1"/>
      </w:pPr>
    </w:p>
    <w:p w:rsidR="006E17CE" w:rsidRDefault="006E17CE" w:rsidP="008F5458">
      <w:pPr>
        <w:pStyle w:val="af1"/>
      </w:pPr>
    </w:p>
    <w:p w:rsidR="006E17CE" w:rsidRDefault="006E17CE" w:rsidP="008F5458">
      <w:pPr>
        <w:pStyle w:val="af1"/>
      </w:pPr>
    </w:p>
    <w:p w:rsidR="006E17CE" w:rsidRPr="00133481" w:rsidRDefault="006E17CE" w:rsidP="008F5458">
      <w:pPr>
        <w:pStyle w:val="af1"/>
      </w:pPr>
    </w:p>
    <w:p w:rsidR="0014769F" w:rsidRDefault="00140CF3" w:rsidP="008F5458">
      <w:pPr>
        <w:pStyle w:val="2"/>
        <w:spacing w:line="240" w:lineRule="auto"/>
        <w:ind w:firstLine="0"/>
        <w:jc w:val="center"/>
        <w:rPr>
          <w:sz w:val="24"/>
        </w:rPr>
      </w:pPr>
      <w:bookmarkStart w:id="175" w:name="_Toc410653993"/>
      <w:bookmarkStart w:id="176" w:name="_Toc414553180"/>
      <w:r w:rsidRPr="0014769F">
        <w:rPr>
          <w:sz w:val="24"/>
        </w:rPr>
        <w:lastRenderedPageBreak/>
        <w:t xml:space="preserve">2.2.2. Основное содержание </w:t>
      </w:r>
      <w:r w:rsidR="0048158A" w:rsidRPr="0014769F">
        <w:rPr>
          <w:sz w:val="24"/>
        </w:rPr>
        <w:t xml:space="preserve">учебных предметов </w:t>
      </w:r>
    </w:p>
    <w:p w:rsidR="00140CF3" w:rsidRDefault="002F7B12" w:rsidP="008F5458">
      <w:pPr>
        <w:pStyle w:val="2"/>
        <w:spacing w:line="240" w:lineRule="auto"/>
        <w:ind w:firstLine="0"/>
        <w:jc w:val="center"/>
        <w:rPr>
          <w:sz w:val="24"/>
        </w:rPr>
      </w:pPr>
      <w:r>
        <w:rPr>
          <w:sz w:val="24"/>
        </w:rPr>
        <w:t>при получении</w:t>
      </w:r>
      <w:r w:rsidR="00F91F55" w:rsidRPr="0014769F">
        <w:rPr>
          <w:sz w:val="24"/>
        </w:rPr>
        <w:t xml:space="preserve"> </w:t>
      </w:r>
      <w:r w:rsidR="0048158A" w:rsidRPr="0014769F">
        <w:rPr>
          <w:sz w:val="24"/>
        </w:rPr>
        <w:t>основн</w:t>
      </w:r>
      <w:r w:rsidR="00731D9E" w:rsidRPr="0014769F">
        <w:rPr>
          <w:sz w:val="24"/>
        </w:rPr>
        <w:t>о</w:t>
      </w:r>
      <w:r w:rsidR="0048158A" w:rsidRPr="0014769F">
        <w:rPr>
          <w:sz w:val="24"/>
        </w:rPr>
        <w:t>го общего образования</w:t>
      </w:r>
      <w:bookmarkEnd w:id="175"/>
      <w:bookmarkEnd w:id="176"/>
    </w:p>
    <w:p w:rsidR="0014769F" w:rsidRPr="0014769F" w:rsidRDefault="0014769F" w:rsidP="008F5458">
      <w:pPr>
        <w:pStyle w:val="2"/>
        <w:spacing w:line="240" w:lineRule="auto"/>
        <w:ind w:firstLine="0"/>
        <w:jc w:val="center"/>
        <w:rPr>
          <w:sz w:val="24"/>
        </w:rPr>
      </w:pPr>
    </w:p>
    <w:p w:rsidR="00B540EE" w:rsidRPr="0014769F" w:rsidRDefault="0048158A" w:rsidP="008F5458">
      <w:pPr>
        <w:pStyle w:val="4"/>
        <w:spacing w:line="240" w:lineRule="auto"/>
        <w:rPr>
          <w:sz w:val="24"/>
        </w:rPr>
      </w:pPr>
      <w:bookmarkStart w:id="177" w:name="_Toc409691669"/>
      <w:bookmarkStart w:id="178" w:name="_Toc410653994"/>
      <w:bookmarkStart w:id="179" w:name="_Toc414553181"/>
      <w:r w:rsidRPr="0014769F">
        <w:rPr>
          <w:sz w:val="24"/>
        </w:rPr>
        <w:t xml:space="preserve">2.2.2.1. </w:t>
      </w:r>
      <w:r w:rsidR="00B540EE" w:rsidRPr="0014769F">
        <w:rPr>
          <w:sz w:val="24"/>
        </w:rPr>
        <w:t>Русский язык</w:t>
      </w:r>
      <w:bookmarkEnd w:id="177"/>
      <w:bookmarkEnd w:id="178"/>
      <w:bookmarkEnd w:id="179"/>
    </w:p>
    <w:p w:rsidR="003171B0" w:rsidRPr="003171B0" w:rsidRDefault="0014769F" w:rsidP="003171B0">
      <w:pPr>
        <w:tabs>
          <w:tab w:val="left" w:pos="567"/>
        </w:tabs>
        <w:spacing w:after="0" w:line="240" w:lineRule="auto"/>
        <w:jc w:val="both"/>
        <w:rPr>
          <w:rFonts w:ascii="Times New Roman" w:hAnsi="Times New Roman"/>
          <w:i/>
          <w:sz w:val="24"/>
          <w:szCs w:val="28"/>
        </w:rPr>
      </w:pPr>
      <w:r>
        <w:rPr>
          <w:rFonts w:ascii="Times New Roman" w:hAnsi="Times New Roman"/>
          <w:sz w:val="24"/>
          <w:szCs w:val="28"/>
        </w:rPr>
        <w:tab/>
      </w:r>
      <w:r w:rsidR="003171B0" w:rsidRPr="003171B0">
        <w:rPr>
          <w:rFonts w:ascii="Times New Roman" w:hAnsi="Times New Roman"/>
          <w:i/>
          <w:sz w:val="24"/>
          <w:szCs w:val="28"/>
        </w:rPr>
        <w:t>Особенности адаптации рабочей программы по предмету «Русский язык»</w:t>
      </w:r>
    </w:p>
    <w:p w:rsidR="003171B0" w:rsidRPr="003171B0" w:rsidRDefault="003171B0" w:rsidP="003171B0">
      <w:pPr>
        <w:tabs>
          <w:tab w:val="left" w:pos="567"/>
        </w:tabs>
        <w:spacing w:after="0" w:line="240" w:lineRule="auto"/>
        <w:jc w:val="both"/>
        <w:rPr>
          <w:rFonts w:ascii="Times New Roman" w:hAnsi="Times New Roman"/>
          <w:sz w:val="24"/>
          <w:szCs w:val="28"/>
        </w:rPr>
      </w:pPr>
      <w:r>
        <w:rPr>
          <w:rFonts w:ascii="Times New Roman" w:hAnsi="Times New Roman"/>
          <w:sz w:val="24"/>
          <w:szCs w:val="28"/>
        </w:rPr>
        <w:tab/>
      </w:r>
      <w:r w:rsidRPr="003171B0">
        <w:rPr>
          <w:rFonts w:ascii="Times New Roman" w:hAnsi="Times New Roman"/>
          <w:sz w:val="24"/>
          <w:szCs w:val="28"/>
        </w:rPr>
        <w:t>При обучении детей с задержкой психического развития русскому языку ставятся те же задачи, что и в массовой школе. В 5-9 классах изучение русского языка направлено на формирование у учащихся грамотного письма, развитие их речи и мышления, на разностороннее становление личности.</w:t>
      </w:r>
    </w:p>
    <w:p w:rsidR="003171B0" w:rsidRPr="003171B0" w:rsidRDefault="003171B0" w:rsidP="003171B0">
      <w:pPr>
        <w:tabs>
          <w:tab w:val="left" w:pos="567"/>
        </w:tabs>
        <w:spacing w:after="0" w:line="240" w:lineRule="auto"/>
        <w:jc w:val="both"/>
        <w:rPr>
          <w:rFonts w:ascii="Times New Roman" w:hAnsi="Times New Roman"/>
          <w:sz w:val="24"/>
          <w:szCs w:val="28"/>
        </w:rPr>
      </w:pPr>
      <w:r>
        <w:rPr>
          <w:rFonts w:ascii="Times New Roman" w:hAnsi="Times New Roman"/>
          <w:sz w:val="24"/>
          <w:szCs w:val="28"/>
        </w:rPr>
        <w:tab/>
      </w:r>
      <w:r w:rsidRPr="003171B0">
        <w:rPr>
          <w:rFonts w:ascii="Times New Roman" w:hAnsi="Times New Roman"/>
          <w:sz w:val="24"/>
          <w:szCs w:val="28"/>
        </w:rPr>
        <w:t>В связи с особенностями речи, мышления, деятельности детей с ЗПР теоретические сведения о морфемном составе слова, о строении предложения сообщаются и усваиваются учащимися в процессе изучения орфографических и пунктуационных правил. При этом предусматривается формирование таких умственных умений, как сравнение, нахождение сходного и различного в сопоставляемых явлениях язы</w:t>
      </w:r>
      <w:r>
        <w:rPr>
          <w:rFonts w:ascii="Times New Roman" w:hAnsi="Times New Roman"/>
          <w:sz w:val="24"/>
          <w:szCs w:val="28"/>
        </w:rPr>
        <w:t xml:space="preserve">ка, вычленение из ряда языковых </w:t>
      </w:r>
      <w:r w:rsidRPr="003171B0">
        <w:rPr>
          <w:rFonts w:ascii="Times New Roman" w:hAnsi="Times New Roman"/>
          <w:sz w:val="24"/>
          <w:szCs w:val="28"/>
        </w:rPr>
        <w:t>объектов искомого по определенному признаку, классификация, систематизация, обобщение материала.</w:t>
      </w:r>
    </w:p>
    <w:p w:rsidR="003171B0" w:rsidRDefault="003171B0" w:rsidP="003171B0">
      <w:pPr>
        <w:tabs>
          <w:tab w:val="left" w:pos="567"/>
        </w:tabs>
        <w:spacing w:after="0" w:line="240" w:lineRule="auto"/>
        <w:jc w:val="both"/>
        <w:rPr>
          <w:rFonts w:ascii="Times New Roman" w:hAnsi="Times New Roman"/>
          <w:sz w:val="24"/>
          <w:szCs w:val="28"/>
        </w:rPr>
      </w:pPr>
      <w:r>
        <w:rPr>
          <w:rFonts w:ascii="Times New Roman" w:hAnsi="Times New Roman"/>
          <w:sz w:val="24"/>
          <w:szCs w:val="28"/>
        </w:rPr>
        <w:tab/>
      </w:r>
      <w:r w:rsidRPr="003171B0">
        <w:rPr>
          <w:rFonts w:ascii="Times New Roman" w:hAnsi="Times New Roman"/>
          <w:sz w:val="24"/>
          <w:szCs w:val="28"/>
        </w:rPr>
        <w:t>Учащимся необходимо помочь организовать практическую работу с понятиями и правилами, овладеть способами оперирования ими, умением опознавать определенные языковые явления, самостоятельно отбирать и конструировать материал, правильно (в соответствии с нормами литературного языка) использовать различные языковые средства в собственной речевой практике. Решение задач обучения русскому языку школьников с ЗПР возможно лишь при выраженной коррекционной направленности всей учебно-воспитательной работы.</w:t>
      </w:r>
    </w:p>
    <w:p w:rsidR="006969DC" w:rsidRPr="0014769F" w:rsidRDefault="003171B0" w:rsidP="003171B0">
      <w:pPr>
        <w:tabs>
          <w:tab w:val="left" w:pos="567"/>
        </w:tabs>
        <w:spacing w:after="0" w:line="240" w:lineRule="auto"/>
        <w:jc w:val="both"/>
        <w:rPr>
          <w:rFonts w:ascii="Times New Roman" w:hAnsi="Times New Roman"/>
          <w:sz w:val="24"/>
          <w:szCs w:val="28"/>
        </w:rPr>
      </w:pPr>
      <w:r>
        <w:rPr>
          <w:rFonts w:ascii="Times New Roman" w:hAnsi="Times New Roman"/>
          <w:sz w:val="24"/>
          <w:szCs w:val="28"/>
        </w:rPr>
        <w:tab/>
      </w:r>
      <w:r w:rsidR="006969DC" w:rsidRPr="0014769F">
        <w:rPr>
          <w:rFonts w:ascii="Times New Roman" w:hAnsi="Times New Roman"/>
          <w:sz w:val="24"/>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14769F" w:rsidRDefault="0014769F" w:rsidP="008F5458">
      <w:pPr>
        <w:tabs>
          <w:tab w:val="left" w:pos="567"/>
        </w:tabs>
        <w:spacing w:after="0" w:line="240" w:lineRule="auto"/>
        <w:jc w:val="both"/>
        <w:rPr>
          <w:rFonts w:ascii="Times New Roman" w:hAnsi="Times New Roman"/>
          <w:sz w:val="24"/>
          <w:szCs w:val="28"/>
        </w:rPr>
      </w:pPr>
      <w:r>
        <w:rPr>
          <w:rFonts w:ascii="Times New Roman" w:hAnsi="Times New Roman"/>
          <w:sz w:val="24"/>
          <w:szCs w:val="28"/>
        </w:rPr>
        <w:tab/>
      </w:r>
      <w:r w:rsidR="006969DC" w:rsidRPr="0014769F">
        <w:rPr>
          <w:rFonts w:ascii="Times New Roman" w:hAnsi="Times New Roman"/>
          <w:sz w:val="24"/>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B3F8A" w:rsidRDefault="003B3F8A" w:rsidP="003171B0">
      <w:pPr>
        <w:tabs>
          <w:tab w:val="left" w:pos="567"/>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969DC" w:rsidRPr="0014769F" w:rsidRDefault="003B3F8A" w:rsidP="008F5458">
      <w:pPr>
        <w:tabs>
          <w:tab w:val="left" w:pos="567"/>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r>
        <w:rPr>
          <w:rFonts w:ascii="Times New Roman" w:hAnsi="Times New Roman"/>
          <w:sz w:val="24"/>
          <w:szCs w:val="28"/>
        </w:rPr>
        <w:t xml:space="preserve"> </w:t>
      </w:r>
      <w:r w:rsidR="006969DC" w:rsidRPr="0014769F">
        <w:rPr>
          <w:rFonts w:ascii="Times New Roman" w:hAnsi="Times New Roman"/>
          <w:sz w:val="24"/>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r w:rsidR="00955DF3">
        <w:rPr>
          <w:rFonts w:ascii="Times New Roman" w:hAnsi="Times New Roman"/>
          <w:sz w:val="24"/>
          <w:szCs w:val="28"/>
        </w:rPr>
        <w:t xml:space="preserve"> </w:t>
      </w:r>
      <w:r w:rsidR="006969DC" w:rsidRPr="0014769F">
        <w:rPr>
          <w:rFonts w:ascii="Times New Roman" w:hAnsi="Times New Roman"/>
          <w:sz w:val="24"/>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 xml:space="preserve">Целью реализации </w:t>
      </w:r>
      <w:r w:rsidR="00104D3A" w:rsidRPr="00104D3A">
        <w:rPr>
          <w:rFonts w:ascii="Times New Roman" w:hAnsi="Times New Roman"/>
          <w:sz w:val="24"/>
          <w:szCs w:val="28"/>
        </w:rPr>
        <w:t>адаптированной</w:t>
      </w:r>
      <w:r w:rsidR="008E7CA7" w:rsidRPr="0014769F">
        <w:rPr>
          <w:rFonts w:ascii="Times New Roman" w:hAnsi="Times New Roman"/>
          <w:sz w:val="24"/>
          <w:szCs w:val="28"/>
        </w:rPr>
        <w:t xml:space="preserve">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w:t>
      </w:r>
      <w:r w:rsidR="008E7CA7" w:rsidRPr="0014769F">
        <w:rPr>
          <w:rFonts w:ascii="Times New Roman" w:hAnsi="Times New Roman"/>
          <w:sz w:val="24"/>
          <w:szCs w:val="28"/>
        </w:rPr>
        <w:lastRenderedPageBreak/>
        <w:t>соответствии с требованиями, установленными Федеральным государственным образовательным стандартом основного общего образования.</w:t>
      </w:r>
    </w:p>
    <w:p w:rsidR="008E7CA7" w:rsidRPr="0014769F" w:rsidRDefault="00955DF3" w:rsidP="008F5458">
      <w:pPr>
        <w:tabs>
          <w:tab w:val="left" w:pos="567"/>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Главными задачами реализации Программы</w:t>
      </w:r>
      <w:r>
        <w:rPr>
          <w:rFonts w:ascii="Times New Roman" w:hAnsi="Times New Roman"/>
          <w:sz w:val="24"/>
          <w:szCs w:val="28"/>
        </w:rPr>
        <w:t xml:space="preserve"> </w:t>
      </w:r>
      <w:r w:rsidR="008E7CA7" w:rsidRPr="0014769F">
        <w:rPr>
          <w:rFonts w:ascii="Times New Roman" w:hAnsi="Times New Roman"/>
          <w:sz w:val="24"/>
          <w:szCs w:val="28"/>
        </w:rPr>
        <w:t>являются:</w:t>
      </w:r>
    </w:p>
    <w:p w:rsidR="008E7CA7" w:rsidRPr="0014769F" w:rsidRDefault="008E7CA7" w:rsidP="008F5458">
      <w:pPr>
        <w:pStyle w:val="a8"/>
        <w:numPr>
          <w:ilvl w:val="0"/>
          <w:numId w:val="213"/>
        </w:numPr>
        <w:tabs>
          <w:tab w:val="left" w:pos="426"/>
        </w:tabs>
        <w:ind w:left="426"/>
        <w:jc w:val="both"/>
        <w:rPr>
          <w:rFonts w:ascii="Times New Roman" w:hAnsi="Times New Roman"/>
          <w:szCs w:val="28"/>
        </w:rPr>
      </w:pPr>
      <w:r w:rsidRPr="0014769F">
        <w:rPr>
          <w:rFonts w:ascii="Times New Roman" w:hAnsi="Times New Roman"/>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14769F" w:rsidRDefault="008E7CA7" w:rsidP="008F5458">
      <w:pPr>
        <w:pStyle w:val="a8"/>
        <w:numPr>
          <w:ilvl w:val="0"/>
          <w:numId w:val="213"/>
        </w:numPr>
        <w:tabs>
          <w:tab w:val="left" w:pos="426"/>
        </w:tabs>
        <w:ind w:left="426"/>
        <w:jc w:val="both"/>
        <w:rPr>
          <w:rFonts w:ascii="Times New Roman" w:hAnsi="Times New Roman"/>
          <w:szCs w:val="28"/>
        </w:rPr>
      </w:pPr>
      <w:r w:rsidRPr="0014769F">
        <w:rPr>
          <w:rFonts w:ascii="Times New Roman" w:hAnsi="Times New Roman"/>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14769F" w:rsidRDefault="008E7CA7" w:rsidP="008F5458">
      <w:pPr>
        <w:pStyle w:val="a8"/>
        <w:numPr>
          <w:ilvl w:val="0"/>
          <w:numId w:val="213"/>
        </w:numPr>
        <w:tabs>
          <w:tab w:val="left" w:pos="426"/>
        </w:tabs>
        <w:ind w:left="426"/>
        <w:jc w:val="both"/>
        <w:rPr>
          <w:rFonts w:ascii="Times New Roman" w:hAnsi="Times New Roman"/>
          <w:szCs w:val="28"/>
        </w:rPr>
      </w:pPr>
      <w:r w:rsidRPr="0014769F">
        <w:rPr>
          <w:rFonts w:ascii="Times New Roman" w:hAnsi="Times New Roman"/>
          <w:szCs w:val="28"/>
        </w:rPr>
        <w:t>овладение функциональной грамотностью и принципами нормативного использования языковых средств;</w:t>
      </w:r>
    </w:p>
    <w:p w:rsidR="008E7CA7" w:rsidRPr="0014769F" w:rsidRDefault="008E7CA7" w:rsidP="008F5458">
      <w:pPr>
        <w:pStyle w:val="a8"/>
        <w:numPr>
          <w:ilvl w:val="0"/>
          <w:numId w:val="213"/>
        </w:numPr>
        <w:tabs>
          <w:tab w:val="left" w:pos="426"/>
        </w:tabs>
        <w:ind w:left="426"/>
        <w:jc w:val="both"/>
        <w:rPr>
          <w:rFonts w:ascii="Times New Roman" w:hAnsi="Times New Roman"/>
          <w:szCs w:val="28"/>
        </w:rPr>
      </w:pPr>
      <w:r w:rsidRPr="0014769F">
        <w:rPr>
          <w:rFonts w:ascii="Times New Roman" w:hAnsi="Times New Roman"/>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14769F" w:rsidRDefault="008E7CA7" w:rsidP="008F5458">
      <w:pPr>
        <w:pStyle w:val="a8"/>
        <w:tabs>
          <w:tab w:val="left" w:pos="567"/>
        </w:tabs>
        <w:ind w:left="284"/>
        <w:jc w:val="both"/>
        <w:rPr>
          <w:rFonts w:ascii="Times New Roman" w:hAnsi="Times New Roman"/>
          <w:szCs w:val="28"/>
        </w:rPr>
      </w:pPr>
      <w:r w:rsidRPr="0014769F">
        <w:rPr>
          <w:rFonts w:ascii="Times New Roman" w:hAnsi="Times New Roman"/>
          <w:szCs w:val="28"/>
        </w:rPr>
        <w:t xml:space="preserve">В процессе изучения предмета «Русский язык» создаются условия </w:t>
      </w:r>
    </w:p>
    <w:p w:rsidR="008E7CA7" w:rsidRPr="0014769F" w:rsidRDefault="008E7CA7" w:rsidP="008F5458">
      <w:pPr>
        <w:pStyle w:val="a8"/>
        <w:numPr>
          <w:ilvl w:val="0"/>
          <w:numId w:val="214"/>
        </w:numPr>
        <w:tabs>
          <w:tab w:val="left" w:pos="426"/>
        </w:tabs>
        <w:ind w:left="426" w:hanging="426"/>
        <w:jc w:val="both"/>
        <w:rPr>
          <w:rFonts w:ascii="Times New Roman" w:hAnsi="Times New Roman"/>
          <w:szCs w:val="28"/>
        </w:rPr>
      </w:pPr>
      <w:r w:rsidRPr="0014769F">
        <w:rPr>
          <w:rFonts w:ascii="Times New Roman" w:hAnsi="Times New Roman"/>
          <w:szCs w:val="28"/>
        </w:rPr>
        <w:t>для развития личности, ее духовно-нравственного и эмоционального совершенствования;</w:t>
      </w:r>
    </w:p>
    <w:p w:rsidR="008E7CA7" w:rsidRPr="0014769F" w:rsidRDefault="008E7CA7" w:rsidP="008F5458">
      <w:pPr>
        <w:pStyle w:val="a8"/>
        <w:numPr>
          <w:ilvl w:val="0"/>
          <w:numId w:val="214"/>
        </w:numPr>
        <w:tabs>
          <w:tab w:val="left" w:pos="426"/>
        </w:tabs>
        <w:ind w:left="426" w:hanging="426"/>
        <w:jc w:val="both"/>
        <w:rPr>
          <w:rFonts w:ascii="Times New Roman" w:hAnsi="Times New Roman"/>
          <w:szCs w:val="28"/>
        </w:rPr>
      </w:pPr>
      <w:r w:rsidRPr="0014769F">
        <w:rPr>
          <w:rFonts w:ascii="Times New Roman" w:hAnsi="Times New Roman"/>
          <w:szCs w:val="28"/>
        </w:rPr>
        <w:t xml:space="preserve">для развития способностей, удовлетворения познавательных интересов, самореализации обучающихся, в том числе </w:t>
      </w:r>
      <w:r w:rsidR="006F3B39" w:rsidRPr="0014769F">
        <w:rPr>
          <w:rStyle w:val="Zag11"/>
          <w:rFonts w:ascii="Times New Roman" w:eastAsia="@Arial Unicode MS" w:hAnsi="Times New Roman"/>
          <w:szCs w:val="28"/>
        </w:rPr>
        <w:t>лиц, проявивших выдающиеся способности</w:t>
      </w:r>
      <w:r w:rsidRPr="0014769F">
        <w:rPr>
          <w:rFonts w:ascii="Times New Roman" w:hAnsi="Times New Roman"/>
          <w:szCs w:val="28"/>
        </w:rPr>
        <w:t>;</w:t>
      </w:r>
    </w:p>
    <w:p w:rsidR="008E7CA7" w:rsidRPr="0014769F" w:rsidRDefault="008E7CA7" w:rsidP="008F5458">
      <w:pPr>
        <w:pStyle w:val="a8"/>
        <w:numPr>
          <w:ilvl w:val="0"/>
          <w:numId w:val="214"/>
        </w:numPr>
        <w:tabs>
          <w:tab w:val="left" w:pos="426"/>
        </w:tabs>
        <w:ind w:left="426" w:hanging="426"/>
        <w:jc w:val="both"/>
        <w:rPr>
          <w:rFonts w:ascii="Times New Roman" w:hAnsi="Times New Roman"/>
          <w:szCs w:val="28"/>
        </w:rPr>
      </w:pPr>
      <w:r w:rsidRPr="0014769F">
        <w:rPr>
          <w:rFonts w:ascii="Times New Roman" w:hAnsi="Times New Roman"/>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14769F" w:rsidRDefault="008E7CA7" w:rsidP="008F5458">
      <w:pPr>
        <w:pStyle w:val="a8"/>
        <w:numPr>
          <w:ilvl w:val="0"/>
          <w:numId w:val="214"/>
        </w:numPr>
        <w:tabs>
          <w:tab w:val="left" w:pos="426"/>
        </w:tabs>
        <w:ind w:left="426" w:hanging="426"/>
        <w:jc w:val="both"/>
        <w:rPr>
          <w:rFonts w:ascii="Times New Roman" w:hAnsi="Times New Roman"/>
          <w:szCs w:val="28"/>
        </w:rPr>
      </w:pPr>
      <w:r w:rsidRPr="0014769F">
        <w:rPr>
          <w:rFonts w:ascii="Times New Roman" w:hAnsi="Times New Roman"/>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14769F" w:rsidRDefault="008E7CA7" w:rsidP="008F5458">
      <w:pPr>
        <w:pStyle w:val="a8"/>
        <w:numPr>
          <w:ilvl w:val="0"/>
          <w:numId w:val="214"/>
        </w:numPr>
        <w:tabs>
          <w:tab w:val="left" w:pos="426"/>
        </w:tabs>
        <w:ind w:left="426" w:hanging="426"/>
        <w:jc w:val="both"/>
        <w:rPr>
          <w:rFonts w:ascii="Times New Roman" w:hAnsi="Times New Roman"/>
          <w:szCs w:val="28"/>
        </w:rPr>
      </w:pPr>
      <w:r w:rsidRPr="0014769F">
        <w:rPr>
          <w:rFonts w:ascii="Times New Roman" w:hAnsi="Times New Roman"/>
          <w:szCs w:val="28"/>
        </w:rPr>
        <w:t xml:space="preserve">для знакомства обучающихся с методами научного познания; </w:t>
      </w:r>
    </w:p>
    <w:p w:rsidR="008E7CA7" w:rsidRPr="0014769F" w:rsidRDefault="008E7CA7" w:rsidP="008F5458">
      <w:pPr>
        <w:pStyle w:val="a8"/>
        <w:numPr>
          <w:ilvl w:val="0"/>
          <w:numId w:val="214"/>
        </w:numPr>
        <w:tabs>
          <w:tab w:val="left" w:pos="426"/>
        </w:tabs>
        <w:ind w:left="426" w:hanging="426"/>
        <w:jc w:val="both"/>
        <w:rPr>
          <w:rFonts w:ascii="Times New Roman" w:hAnsi="Times New Roman"/>
          <w:szCs w:val="28"/>
        </w:rPr>
      </w:pPr>
      <w:r w:rsidRPr="0014769F">
        <w:rPr>
          <w:rFonts w:ascii="Times New Roman" w:hAnsi="Times New Roman"/>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955DF3" w:rsidRPr="00093621" w:rsidRDefault="008E7CA7" w:rsidP="008F5458">
      <w:pPr>
        <w:pStyle w:val="a8"/>
        <w:numPr>
          <w:ilvl w:val="0"/>
          <w:numId w:val="214"/>
        </w:numPr>
        <w:tabs>
          <w:tab w:val="left" w:pos="426"/>
        </w:tabs>
        <w:ind w:left="426" w:hanging="426"/>
        <w:jc w:val="both"/>
        <w:rPr>
          <w:rFonts w:ascii="Times New Roman" w:hAnsi="Times New Roman"/>
          <w:szCs w:val="28"/>
        </w:rPr>
      </w:pPr>
      <w:r w:rsidRPr="0014769F">
        <w:rPr>
          <w:rFonts w:ascii="Times New Roman" w:hAnsi="Times New Roman"/>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bookmarkStart w:id="180" w:name="_Toc287934280"/>
      <w:bookmarkStart w:id="181" w:name="_Toc414553182"/>
    </w:p>
    <w:p w:rsidR="008E7CA7" w:rsidRPr="0014769F" w:rsidRDefault="008E7CA7" w:rsidP="008F5458">
      <w:pPr>
        <w:pStyle w:val="2"/>
        <w:tabs>
          <w:tab w:val="left" w:pos="567"/>
        </w:tabs>
        <w:spacing w:line="240" w:lineRule="auto"/>
        <w:ind w:firstLine="0"/>
        <w:rPr>
          <w:sz w:val="24"/>
        </w:rPr>
      </w:pPr>
      <w:r w:rsidRPr="0014769F">
        <w:rPr>
          <w:sz w:val="24"/>
        </w:rPr>
        <w:t>Речь. Речевая деятельность</w:t>
      </w:r>
      <w:bookmarkEnd w:id="180"/>
      <w:bookmarkEnd w:id="181"/>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008E7CA7" w:rsidRPr="0014769F">
        <w:rPr>
          <w:rFonts w:ascii="Times New Roman" w:hAnsi="Times New Roman"/>
          <w:i/>
          <w:sz w:val="24"/>
          <w:szCs w:val="28"/>
        </w:rPr>
        <w:t xml:space="preserve">тезисы,доклад, </w:t>
      </w:r>
      <w:r w:rsidR="008E7CA7" w:rsidRPr="0014769F">
        <w:rPr>
          <w:rFonts w:ascii="Times New Roman" w:hAnsi="Times New Roman"/>
          <w:sz w:val="24"/>
          <w:szCs w:val="28"/>
        </w:rPr>
        <w:t xml:space="preserve">дискуссия, </w:t>
      </w:r>
      <w:r w:rsidR="008E7CA7" w:rsidRPr="0014769F">
        <w:rPr>
          <w:rFonts w:ascii="Times New Roman" w:hAnsi="Times New Roman"/>
          <w:i/>
          <w:sz w:val="24"/>
          <w:szCs w:val="28"/>
        </w:rPr>
        <w:t>реферат, статья, рецензия</w:t>
      </w:r>
      <w:r w:rsidR="008E7CA7" w:rsidRPr="0014769F">
        <w:rPr>
          <w:rFonts w:ascii="Times New Roman" w:hAnsi="Times New Roman"/>
          <w:sz w:val="24"/>
          <w:szCs w:val="28"/>
        </w:rPr>
        <w:t xml:space="preserve">); публицистического стиля и устной публичной речи (выступление, обсуждение, </w:t>
      </w:r>
      <w:r w:rsidR="008E7CA7" w:rsidRPr="0014769F">
        <w:rPr>
          <w:rFonts w:ascii="Times New Roman" w:hAnsi="Times New Roman"/>
          <w:i/>
          <w:sz w:val="24"/>
          <w:szCs w:val="28"/>
        </w:rPr>
        <w:t>статья, интервью, очерк</w:t>
      </w:r>
      <w:r w:rsidR="008E7CA7" w:rsidRPr="0014769F">
        <w:rPr>
          <w:rFonts w:ascii="Times New Roman" w:hAnsi="Times New Roman"/>
          <w:sz w:val="24"/>
          <w:szCs w:val="28"/>
        </w:rPr>
        <w:t xml:space="preserve">); официально-делового стиля (расписка, </w:t>
      </w:r>
      <w:r w:rsidR="008E7CA7" w:rsidRPr="0014769F">
        <w:rPr>
          <w:rFonts w:ascii="Times New Roman" w:hAnsi="Times New Roman"/>
          <w:i/>
          <w:sz w:val="24"/>
          <w:szCs w:val="28"/>
        </w:rPr>
        <w:t>доверенность,</w:t>
      </w:r>
      <w:r w:rsidR="008E7CA7" w:rsidRPr="0014769F">
        <w:rPr>
          <w:rFonts w:ascii="Times New Roman" w:hAnsi="Times New Roman"/>
          <w:sz w:val="24"/>
          <w:szCs w:val="28"/>
        </w:rPr>
        <w:t xml:space="preserve"> заявление, </w:t>
      </w:r>
      <w:r w:rsidR="008E7CA7" w:rsidRPr="0014769F">
        <w:rPr>
          <w:rFonts w:ascii="Times New Roman" w:hAnsi="Times New Roman"/>
          <w:i/>
          <w:sz w:val="24"/>
          <w:szCs w:val="28"/>
        </w:rPr>
        <w:t>резюме</w:t>
      </w:r>
      <w:r w:rsidR="008E7CA7" w:rsidRPr="0014769F">
        <w:rPr>
          <w:rFonts w:ascii="Times New Roman" w:hAnsi="Times New Roman"/>
          <w:sz w:val="24"/>
          <w:szCs w:val="28"/>
        </w:rPr>
        <w:t>).</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008E7CA7" w:rsidRPr="0014769F">
        <w:rPr>
          <w:rFonts w:ascii="Times New Roman" w:hAnsi="Times New Roman"/>
          <w:i/>
          <w:sz w:val="24"/>
          <w:szCs w:val="28"/>
        </w:rPr>
        <w:t xml:space="preserve">избыточная </w:t>
      </w:r>
      <w:r w:rsidR="008E7CA7" w:rsidRPr="0014769F">
        <w:rPr>
          <w:rFonts w:ascii="Times New Roman" w:hAnsi="Times New Roman"/>
          <w:sz w:val="24"/>
          <w:szCs w:val="28"/>
        </w:rPr>
        <w:t>информация. Функционально-смысловые типы текста (повествование, описание, рассуждение)</w:t>
      </w:r>
      <w:r w:rsidR="008E7CA7" w:rsidRPr="0014769F">
        <w:rPr>
          <w:rFonts w:ascii="Times New Roman" w:hAnsi="Times New Roman"/>
          <w:i/>
          <w:sz w:val="24"/>
          <w:szCs w:val="28"/>
        </w:rPr>
        <w:t>.</w:t>
      </w:r>
      <w:r>
        <w:rPr>
          <w:rFonts w:ascii="Times New Roman" w:hAnsi="Times New Roman"/>
          <w:i/>
          <w:sz w:val="24"/>
          <w:szCs w:val="28"/>
        </w:rPr>
        <w:t xml:space="preserve"> </w:t>
      </w:r>
      <w:r w:rsidR="008E7CA7" w:rsidRPr="0014769F">
        <w:rPr>
          <w:rFonts w:ascii="Times New Roman" w:hAnsi="Times New Roman"/>
          <w:i/>
          <w:sz w:val="24"/>
          <w:szCs w:val="28"/>
        </w:rPr>
        <w:t xml:space="preserve">Тексты смешанного типа. </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Специфика художественного текста.</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 xml:space="preserve">Анализ текста. </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Виды речевой деятельности (говорение, аудирование, письмо, чтение).</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14769F">
        <w:rPr>
          <w:rFonts w:ascii="Times New Roman" w:hAnsi="Times New Roman"/>
          <w:sz w:val="24"/>
          <w:szCs w:val="28"/>
        </w:rPr>
        <w:t> </w:t>
      </w:r>
      <w:r w:rsidR="008E7CA7" w:rsidRPr="0014769F">
        <w:rPr>
          <w:rFonts w:ascii="Times New Roman" w:hAnsi="Times New Roman"/>
          <w:sz w:val="24"/>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Создание устных высказываний разной коммуникативной направленности  в зависимости от сферы и ситуации общения.</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lastRenderedPageBreak/>
        <w:tab/>
      </w:r>
      <w:r w:rsidR="008E7CA7" w:rsidRPr="0014769F">
        <w:rPr>
          <w:rFonts w:ascii="Times New Roman" w:hAnsi="Times New Roman"/>
          <w:sz w:val="24"/>
          <w:szCs w:val="28"/>
        </w:rPr>
        <w:t>Информационная переработка текста (план, конспект, аннотация).</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 xml:space="preserve">Изложение содержания прослушанного или прочитанного текста (подробное, сжатое, выборочное). </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Написание сочинений, писем, текстов иных жанров.</w:t>
      </w:r>
    </w:p>
    <w:p w:rsidR="008E7CA7" w:rsidRPr="0014769F" w:rsidRDefault="008E7CA7" w:rsidP="008F5458">
      <w:pPr>
        <w:pStyle w:val="3"/>
        <w:tabs>
          <w:tab w:val="left" w:pos="567"/>
        </w:tabs>
        <w:spacing w:before="0" w:beforeAutospacing="0" w:after="0" w:afterAutospacing="0"/>
        <w:jc w:val="both"/>
        <w:rPr>
          <w:b w:val="0"/>
          <w:sz w:val="24"/>
          <w:szCs w:val="28"/>
        </w:rPr>
      </w:pPr>
      <w:bookmarkStart w:id="182" w:name="_Toc287934281"/>
      <w:bookmarkStart w:id="183" w:name="_Toc414553183"/>
      <w:r w:rsidRPr="0014769F">
        <w:rPr>
          <w:sz w:val="24"/>
          <w:szCs w:val="28"/>
        </w:rPr>
        <w:t>Культура речи</w:t>
      </w:r>
      <w:bookmarkEnd w:id="182"/>
      <w:bookmarkEnd w:id="183"/>
    </w:p>
    <w:p w:rsidR="008E7CA7" w:rsidRPr="0014769F" w:rsidRDefault="00955DF3" w:rsidP="008F5458">
      <w:pPr>
        <w:tabs>
          <w:tab w:val="left" w:pos="426"/>
        </w:tabs>
        <w:spacing w:after="0" w:line="240" w:lineRule="auto"/>
        <w:jc w:val="both"/>
        <w:rPr>
          <w:rFonts w:ascii="Times New Roman" w:hAnsi="Times New Roman"/>
          <w:i/>
          <w:sz w:val="24"/>
          <w:szCs w:val="28"/>
        </w:rPr>
      </w:pPr>
      <w:r>
        <w:rPr>
          <w:rFonts w:ascii="Times New Roman" w:hAnsi="Times New Roman"/>
          <w:sz w:val="24"/>
          <w:szCs w:val="28"/>
        </w:rPr>
        <w:tab/>
      </w:r>
      <w:r w:rsidR="008E7CA7" w:rsidRPr="0014769F">
        <w:rPr>
          <w:rFonts w:ascii="Times New Roman" w:hAnsi="Times New Roman"/>
          <w:sz w:val="24"/>
          <w:szCs w:val="28"/>
        </w:rPr>
        <w:t xml:space="preserve">Культура речи и ее основные аспекты: нормативный, коммуникативный, этический. </w:t>
      </w:r>
      <w:r w:rsidR="008E7CA7" w:rsidRPr="0014769F">
        <w:rPr>
          <w:rFonts w:ascii="Times New Roman" w:hAnsi="Times New Roman"/>
          <w:i/>
          <w:sz w:val="24"/>
          <w:szCs w:val="28"/>
        </w:rPr>
        <w:t>Основные критерии культуры речи.</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Оценивание правильности, коммуникативных качеств и эффективности речи.</w:t>
      </w:r>
    </w:p>
    <w:p w:rsidR="00955DF3" w:rsidRPr="00093621" w:rsidRDefault="00955DF3" w:rsidP="008F5458">
      <w:pPr>
        <w:tabs>
          <w:tab w:val="left" w:pos="426"/>
        </w:tabs>
        <w:spacing w:after="0" w:line="240" w:lineRule="auto"/>
        <w:jc w:val="both"/>
        <w:rPr>
          <w:rFonts w:ascii="Times New Roman" w:hAnsi="Times New Roman"/>
          <w:i/>
          <w:sz w:val="24"/>
          <w:szCs w:val="28"/>
        </w:rPr>
      </w:pPr>
      <w:r>
        <w:rPr>
          <w:rFonts w:ascii="Times New Roman" w:hAnsi="Times New Roman"/>
          <w:sz w:val="24"/>
          <w:szCs w:val="28"/>
        </w:rPr>
        <w:tab/>
      </w:r>
      <w:r w:rsidR="008E7CA7" w:rsidRPr="0014769F">
        <w:rPr>
          <w:rFonts w:ascii="Times New Roman" w:hAnsi="Times New Roman"/>
          <w:sz w:val="24"/>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008E7CA7" w:rsidRPr="0014769F">
        <w:rPr>
          <w:rFonts w:ascii="Times New Roman" w:hAnsi="Times New Roman"/>
          <w:i/>
          <w:sz w:val="24"/>
          <w:szCs w:val="28"/>
        </w:rPr>
        <w:t>Невербальные средства общения.</w:t>
      </w:r>
      <w:r>
        <w:rPr>
          <w:rFonts w:ascii="Times New Roman" w:hAnsi="Times New Roman"/>
          <w:i/>
          <w:sz w:val="24"/>
          <w:szCs w:val="28"/>
        </w:rPr>
        <w:t xml:space="preserve"> </w:t>
      </w:r>
      <w:r w:rsidR="008E7CA7" w:rsidRPr="0014769F">
        <w:rPr>
          <w:rFonts w:ascii="Times New Roman" w:hAnsi="Times New Roman"/>
          <w:i/>
          <w:sz w:val="24"/>
          <w:szCs w:val="28"/>
        </w:rPr>
        <w:t>Межкультурная коммуникация.</w:t>
      </w:r>
      <w:bookmarkStart w:id="184" w:name="_Toc287934282"/>
      <w:bookmarkStart w:id="185" w:name="_Toc414553184"/>
    </w:p>
    <w:p w:rsidR="008E7CA7" w:rsidRPr="0014769F" w:rsidRDefault="008E7CA7" w:rsidP="008F5458">
      <w:pPr>
        <w:pStyle w:val="2"/>
        <w:tabs>
          <w:tab w:val="left" w:pos="567"/>
        </w:tabs>
        <w:spacing w:line="240" w:lineRule="auto"/>
        <w:ind w:firstLine="0"/>
        <w:rPr>
          <w:sz w:val="24"/>
        </w:rPr>
      </w:pPr>
      <w:r w:rsidRPr="0014769F">
        <w:rPr>
          <w:sz w:val="24"/>
        </w:rPr>
        <w:t>Общие сведения о языке. Основные разделы науки о языке</w:t>
      </w:r>
      <w:bookmarkEnd w:id="184"/>
      <w:bookmarkEnd w:id="185"/>
    </w:p>
    <w:p w:rsidR="008E7CA7" w:rsidRPr="0014769F" w:rsidRDefault="008E7CA7" w:rsidP="008F5458">
      <w:pPr>
        <w:pStyle w:val="3"/>
        <w:tabs>
          <w:tab w:val="left" w:pos="567"/>
        </w:tabs>
        <w:spacing w:before="0" w:beforeAutospacing="0" w:after="0" w:afterAutospacing="0"/>
        <w:jc w:val="both"/>
        <w:rPr>
          <w:sz w:val="24"/>
          <w:szCs w:val="28"/>
        </w:rPr>
      </w:pPr>
      <w:bookmarkStart w:id="186" w:name="_Toc287934283"/>
      <w:bookmarkStart w:id="187" w:name="_Toc414553185"/>
      <w:r w:rsidRPr="0014769F">
        <w:rPr>
          <w:sz w:val="24"/>
          <w:szCs w:val="28"/>
        </w:rPr>
        <w:t>Общие сведения о языке</w:t>
      </w:r>
      <w:bookmarkEnd w:id="186"/>
      <w:bookmarkEnd w:id="187"/>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i/>
          <w:sz w:val="24"/>
          <w:szCs w:val="28"/>
        </w:rPr>
        <w:tab/>
      </w:r>
      <w:r w:rsidR="008E7CA7" w:rsidRPr="0014769F">
        <w:rPr>
          <w:rFonts w:ascii="Times New Roman" w:hAnsi="Times New Roman"/>
          <w:i/>
          <w:sz w:val="24"/>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Взаимосвязь языка и культуры. Отражение в языке культуры и истории народа</w:t>
      </w:r>
      <w:r w:rsidR="008E7CA7" w:rsidRPr="0014769F">
        <w:rPr>
          <w:rFonts w:ascii="Times New Roman" w:hAnsi="Times New Roman"/>
          <w:i/>
          <w:sz w:val="24"/>
          <w:szCs w:val="28"/>
        </w:rPr>
        <w:t>. Взаимообогащение языков народов России.</w:t>
      </w:r>
      <w:r w:rsidR="008E7CA7" w:rsidRPr="0014769F">
        <w:rPr>
          <w:rFonts w:ascii="Times New Roman" w:hAnsi="Times New Roman"/>
          <w:sz w:val="24"/>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Основные лингвистические словари. Работа со словарной статьей.</w:t>
      </w:r>
    </w:p>
    <w:p w:rsidR="00A67DE2" w:rsidRPr="00A67DE2"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i/>
          <w:sz w:val="24"/>
          <w:szCs w:val="28"/>
        </w:rPr>
        <w:tab/>
      </w:r>
      <w:r w:rsidR="008E7CA7" w:rsidRPr="0014769F">
        <w:rPr>
          <w:rFonts w:ascii="Times New Roman" w:hAnsi="Times New Roman"/>
          <w:i/>
          <w:sz w:val="24"/>
          <w:szCs w:val="28"/>
        </w:rPr>
        <w:t>Выдающиеся отечественные лингвисты.</w:t>
      </w:r>
      <w:bookmarkStart w:id="188" w:name="_Toc287934284"/>
      <w:bookmarkStart w:id="189" w:name="_Toc414553186"/>
    </w:p>
    <w:p w:rsidR="008E7CA7" w:rsidRPr="0014769F" w:rsidRDefault="008E7CA7" w:rsidP="008F5458">
      <w:pPr>
        <w:pStyle w:val="3"/>
        <w:tabs>
          <w:tab w:val="left" w:pos="567"/>
        </w:tabs>
        <w:spacing w:before="0" w:beforeAutospacing="0" w:after="0" w:afterAutospacing="0"/>
        <w:jc w:val="both"/>
        <w:rPr>
          <w:sz w:val="24"/>
          <w:szCs w:val="28"/>
        </w:rPr>
      </w:pPr>
      <w:r w:rsidRPr="0014769F">
        <w:rPr>
          <w:sz w:val="24"/>
          <w:szCs w:val="28"/>
        </w:rPr>
        <w:t>Фонетика, орфоэпия и графика</w:t>
      </w:r>
      <w:bookmarkEnd w:id="188"/>
      <w:bookmarkEnd w:id="189"/>
    </w:p>
    <w:p w:rsidR="008E7CA7" w:rsidRPr="0014769F" w:rsidRDefault="00093621"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Интонация, ее функции. Основные элементы интонации.</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Связь фонетики с графикой и орфографией.</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93621" w:rsidRPr="00C57D0A"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Применение знаний по фонетике в практике правописания.</w:t>
      </w:r>
      <w:bookmarkStart w:id="190" w:name="_Toc287934285"/>
      <w:bookmarkStart w:id="191" w:name="_Toc414553187"/>
    </w:p>
    <w:p w:rsidR="00093621" w:rsidRDefault="00093621" w:rsidP="008F5458">
      <w:pPr>
        <w:pStyle w:val="3"/>
        <w:tabs>
          <w:tab w:val="left" w:pos="567"/>
        </w:tabs>
        <w:spacing w:before="0" w:beforeAutospacing="0" w:after="0" w:afterAutospacing="0"/>
        <w:jc w:val="both"/>
        <w:rPr>
          <w:sz w:val="24"/>
          <w:szCs w:val="28"/>
        </w:rPr>
      </w:pPr>
    </w:p>
    <w:p w:rsidR="008E7CA7" w:rsidRPr="0014769F" w:rsidRDefault="008E7CA7" w:rsidP="008F5458">
      <w:pPr>
        <w:pStyle w:val="3"/>
        <w:tabs>
          <w:tab w:val="left" w:pos="567"/>
        </w:tabs>
        <w:spacing w:before="0" w:beforeAutospacing="0" w:after="0" w:afterAutospacing="0"/>
        <w:jc w:val="both"/>
        <w:rPr>
          <w:sz w:val="24"/>
          <w:szCs w:val="28"/>
        </w:rPr>
      </w:pPr>
      <w:r w:rsidRPr="0014769F">
        <w:rPr>
          <w:sz w:val="24"/>
          <w:szCs w:val="28"/>
        </w:rPr>
        <w:lastRenderedPageBreak/>
        <w:t>Морфемика и словообразование</w:t>
      </w:r>
      <w:bookmarkEnd w:id="190"/>
      <w:bookmarkEnd w:id="191"/>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i/>
          <w:sz w:val="24"/>
          <w:szCs w:val="28"/>
        </w:rPr>
        <w:tab/>
      </w:r>
      <w:r w:rsidR="008E7CA7" w:rsidRPr="0014769F">
        <w:rPr>
          <w:rFonts w:ascii="Times New Roman" w:hAnsi="Times New Roman"/>
          <w:i/>
          <w:sz w:val="24"/>
          <w:szCs w:val="28"/>
        </w:rPr>
        <w:t>Словообразовательная цепочка. Словообразовательное гнездо.</w:t>
      </w:r>
    </w:p>
    <w:p w:rsidR="00955DF3" w:rsidRPr="00A67DE2"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Применение знаний по морфемике и словообразованию в практике правописания.</w:t>
      </w:r>
      <w:bookmarkStart w:id="192" w:name="_Toc287934286"/>
      <w:bookmarkStart w:id="193" w:name="_Toc414553188"/>
    </w:p>
    <w:p w:rsidR="008E7CA7" w:rsidRPr="0014769F" w:rsidRDefault="008E7CA7" w:rsidP="008F5458">
      <w:pPr>
        <w:pStyle w:val="3"/>
        <w:tabs>
          <w:tab w:val="left" w:pos="567"/>
        </w:tabs>
        <w:spacing w:before="0" w:beforeAutospacing="0" w:after="0" w:afterAutospacing="0"/>
        <w:jc w:val="both"/>
        <w:rPr>
          <w:sz w:val="24"/>
          <w:szCs w:val="28"/>
        </w:rPr>
      </w:pPr>
      <w:r w:rsidRPr="0014769F">
        <w:rPr>
          <w:sz w:val="24"/>
          <w:szCs w:val="28"/>
        </w:rPr>
        <w:t>Лексикология и фразеология</w:t>
      </w:r>
      <w:bookmarkEnd w:id="192"/>
      <w:bookmarkEnd w:id="193"/>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14769F" w:rsidRDefault="00955DF3" w:rsidP="008F5458">
      <w:pPr>
        <w:tabs>
          <w:tab w:val="left" w:pos="426"/>
        </w:tabs>
        <w:spacing w:after="0" w:line="240" w:lineRule="auto"/>
        <w:jc w:val="both"/>
        <w:rPr>
          <w:rFonts w:ascii="Times New Roman" w:hAnsi="Times New Roman"/>
          <w:i/>
          <w:sz w:val="24"/>
          <w:szCs w:val="28"/>
        </w:rPr>
      </w:pPr>
      <w:r>
        <w:rPr>
          <w:rFonts w:ascii="Times New Roman" w:hAnsi="Times New Roman"/>
          <w:i/>
          <w:sz w:val="24"/>
          <w:szCs w:val="28"/>
        </w:rPr>
        <w:tab/>
      </w:r>
      <w:r w:rsidR="008E7CA7" w:rsidRPr="0014769F">
        <w:rPr>
          <w:rFonts w:ascii="Times New Roman" w:hAnsi="Times New Roman"/>
          <w:i/>
          <w:sz w:val="24"/>
          <w:szCs w:val="28"/>
        </w:rPr>
        <w:t xml:space="preserve">Понятие об этимологии. </w:t>
      </w:r>
    </w:p>
    <w:p w:rsidR="00955DF3" w:rsidRPr="00093621"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Оценка своей и чужой речи с точки зрения точного, уместного и выразительного словоупотребления.</w:t>
      </w:r>
      <w:bookmarkStart w:id="194" w:name="_Toc287934287"/>
      <w:bookmarkStart w:id="195" w:name="_Toc414553189"/>
    </w:p>
    <w:p w:rsidR="008E7CA7" w:rsidRPr="0014769F" w:rsidRDefault="008E7CA7" w:rsidP="008F5458">
      <w:pPr>
        <w:pStyle w:val="3"/>
        <w:tabs>
          <w:tab w:val="left" w:pos="567"/>
        </w:tabs>
        <w:spacing w:before="0" w:beforeAutospacing="0" w:after="0" w:afterAutospacing="0"/>
        <w:jc w:val="both"/>
        <w:rPr>
          <w:sz w:val="24"/>
          <w:szCs w:val="28"/>
        </w:rPr>
      </w:pPr>
      <w:r w:rsidRPr="0014769F">
        <w:rPr>
          <w:sz w:val="24"/>
          <w:szCs w:val="28"/>
        </w:rPr>
        <w:t>Морфология</w:t>
      </w:r>
      <w:bookmarkEnd w:id="194"/>
      <w:bookmarkEnd w:id="195"/>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008E7CA7" w:rsidRPr="0014769F">
        <w:rPr>
          <w:rFonts w:ascii="Times New Roman" w:hAnsi="Times New Roman"/>
          <w:i/>
          <w:sz w:val="24"/>
          <w:szCs w:val="28"/>
        </w:rPr>
        <w:t xml:space="preserve">Различные точки зрения на место причастия и деепричастия в системе частей речи. </w:t>
      </w:r>
      <w:r w:rsidR="008E7CA7" w:rsidRPr="0014769F">
        <w:rPr>
          <w:rFonts w:ascii="Times New Roman" w:hAnsi="Times New Roman"/>
          <w:sz w:val="24"/>
          <w:szCs w:val="28"/>
        </w:rPr>
        <w:t>Служебные части речи. Междометия и звукоподражательные слова.</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Морфологический анализ слова.</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Омонимия слов разных частей речи.</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55DF3" w:rsidRPr="00093621"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Применение знаний по морфологии в практике правописания.</w:t>
      </w:r>
      <w:bookmarkStart w:id="196" w:name="_Toc287934288"/>
      <w:bookmarkStart w:id="197" w:name="_Toc414553190"/>
    </w:p>
    <w:p w:rsidR="008E7CA7" w:rsidRPr="0014769F" w:rsidRDefault="008E7CA7" w:rsidP="008F5458">
      <w:pPr>
        <w:pStyle w:val="3"/>
        <w:tabs>
          <w:tab w:val="left" w:pos="567"/>
        </w:tabs>
        <w:spacing w:before="0" w:beforeAutospacing="0" w:after="0" w:afterAutospacing="0"/>
        <w:jc w:val="both"/>
        <w:rPr>
          <w:sz w:val="24"/>
          <w:szCs w:val="28"/>
        </w:rPr>
      </w:pPr>
      <w:r w:rsidRPr="0014769F">
        <w:rPr>
          <w:sz w:val="24"/>
          <w:szCs w:val="28"/>
        </w:rPr>
        <w:t>Синтаксис</w:t>
      </w:r>
      <w:bookmarkEnd w:id="196"/>
      <w:bookmarkEnd w:id="197"/>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Способы передачи чужой речи.</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Синтаксический анализ простого и сложного предложения.</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lastRenderedPageBreak/>
        <w:tab/>
      </w:r>
      <w:r w:rsidR="008E7CA7" w:rsidRPr="0014769F">
        <w:rPr>
          <w:rFonts w:ascii="Times New Roman" w:hAnsi="Times New Roman"/>
          <w:sz w:val="24"/>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14769F"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955DF3" w:rsidRPr="00093621" w:rsidRDefault="00955DF3" w:rsidP="008F5458">
      <w:pPr>
        <w:tabs>
          <w:tab w:val="left" w:pos="426"/>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Применение знаний по синтаксису в практике правописания.</w:t>
      </w:r>
      <w:bookmarkStart w:id="198" w:name="_Toc287934289"/>
      <w:bookmarkStart w:id="199" w:name="_Toc414553191"/>
    </w:p>
    <w:p w:rsidR="008E7CA7" w:rsidRPr="0014769F" w:rsidRDefault="008E7CA7" w:rsidP="008F5458">
      <w:pPr>
        <w:pStyle w:val="3"/>
        <w:tabs>
          <w:tab w:val="left" w:pos="567"/>
        </w:tabs>
        <w:spacing w:before="0" w:beforeAutospacing="0" w:after="0" w:afterAutospacing="0"/>
        <w:jc w:val="both"/>
        <w:rPr>
          <w:sz w:val="24"/>
          <w:szCs w:val="28"/>
        </w:rPr>
      </w:pPr>
      <w:r w:rsidRPr="0014769F">
        <w:rPr>
          <w:sz w:val="24"/>
          <w:szCs w:val="28"/>
        </w:rPr>
        <w:t>Правописание: орфография и пунктуация</w:t>
      </w:r>
      <w:bookmarkEnd w:id="198"/>
      <w:bookmarkEnd w:id="199"/>
    </w:p>
    <w:p w:rsidR="008E7CA7" w:rsidRPr="0014769F" w:rsidRDefault="00955DF3" w:rsidP="008F5458">
      <w:pPr>
        <w:tabs>
          <w:tab w:val="left" w:pos="567"/>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14769F" w:rsidRDefault="00955DF3" w:rsidP="008F5458">
      <w:pPr>
        <w:tabs>
          <w:tab w:val="left" w:pos="567"/>
        </w:tabs>
        <w:spacing w:after="0" w:line="240" w:lineRule="auto"/>
        <w:jc w:val="both"/>
        <w:rPr>
          <w:rFonts w:ascii="Times New Roman" w:hAnsi="Times New Roman"/>
          <w:sz w:val="24"/>
          <w:szCs w:val="28"/>
        </w:rPr>
      </w:pPr>
      <w:r>
        <w:rPr>
          <w:rFonts w:ascii="Times New Roman" w:hAnsi="Times New Roman"/>
          <w:sz w:val="24"/>
          <w:szCs w:val="28"/>
        </w:rPr>
        <w:tab/>
      </w:r>
      <w:r w:rsidR="008E7CA7" w:rsidRPr="0014769F">
        <w:rPr>
          <w:rFonts w:ascii="Times New Roman" w:hAnsi="Times New Roman"/>
          <w:sz w:val="24"/>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14769F" w:rsidRDefault="00955DF3" w:rsidP="008F5458">
      <w:pPr>
        <w:tabs>
          <w:tab w:val="left" w:pos="567"/>
        </w:tabs>
        <w:spacing w:after="0" w:line="240" w:lineRule="auto"/>
        <w:jc w:val="both"/>
        <w:rPr>
          <w:rFonts w:ascii="Times New Roman" w:hAnsi="Times New Roman"/>
          <w:b/>
          <w:sz w:val="24"/>
          <w:szCs w:val="28"/>
        </w:rPr>
      </w:pPr>
      <w:r>
        <w:rPr>
          <w:rFonts w:ascii="Times New Roman" w:hAnsi="Times New Roman"/>
          <w:sz w:val="24"/>
          <w:szCs w:val="28"/>
        </w:rPr>
        <w:tab/>
      </w:r>
      <w:r w:rsidR="008E7CA7" w:rsidRPr="0014769F">
        <w:rPr>
          <w:rFonts w:ascii="Times New Roman" w:hAnsi="Times New Roman"/>
          <w:sz w:val="24"/>
          <w:szCs w:val="28"/>
        </w:rPr>
        <w:t>Орфографический анализ слова и пунктуационный анализ предложения.</w:t>
      </w:r>
    </w:p>
    <w:p w:rsidR="00B3425D" w:rsidRPr="0014769F" w:rsidRDefault="00B3425D" w:rsidP="008F5458">
      <w:pPr>
        <w:tabs>
          <w:tab w:val="left" w:pos="567"/>
        </w:tabs>
        <w:spacing w:after="0" w:line="240" w:lineRule="auto"/>
        <w:jc w:val="both"/>
        <w:rPr>
          <w:rFonts w:ascii="Times New Roman" w:hAnsi="Times New Roman"/>
          <w:sz w:val="24"/>
          <w:szCs w:val="28"/>
        </w:rPr>
      </w:pPr>
    </w:p>
    <w:p w:rsidR="00B540EE" w:rsidRPr="00B3425D" w:rsidRDefault="0048158A" w:rsidP="008F5458">
      <w:pPr>
        <w:pStyle w:val="3"/>
        <w:tabs>
          <w:tab w:val="left" w:pos="567"/>
        </w:tabs>
        <w:spacing w:before="0" w:beforeAutospacing="0" w:after="0" w:afterAutospacing="0"/>
        <w:ind w:firstLine="284"/>
        <w:rPr>
          <w:sz w:val="24"/>
          <w:szCs w:val="24"/>
        </w:rPr>
      </w:pPr>
      <w:bookmarkStart w:id="200" w:name="_Toc409691670"/>
      <w:bookmarkStart w:id="201" w:name="_Toc410653995"/>
      <w:bookmarkStart w:id="202" w:name="_Toc414553192"/>
      <w:r w:rsidRPr="00B3425D">
        <w:rPr>
          <w:sz w:val="24"/>
          <w:szCs w:val="24"/>
        </w:rPr>
        <w:t xml:space="preserve">2.2.2.2. </w:t>
      </w:r>
      <w:r w:rsidR="00B540EE" w:rsidRPr="00B3425D">
        <w:rPr>
          <w:sz w:val="24"/>
          <w:szCs w:val="24"/>
        </w:rPr>
        <w:t>Литература</w:t>
      </w:r>
      <w:bookmarkEnd w:id="200"/>
      <w:bookmarkEnd w:id="201"/>
      <w:bookmarkEnd w:id="202"/>
    </w:p>
    <w:p w:rsidR="006E6575" w:rsidRPr="00B3425D" w:rsidRDefault="006E6575" w:rsidP="008F5458">
      <w:pPr>
        <w:tabs>
          <w:tab w:val="left" w:pos="567"/>
        </w:tabs>
        <w:spacing w:after="0" w:line="240" w:lineRule="auto"/>
        <w:ind w:firstLine="284"/>
        <w:jc w:val="both"/>
        <w:rPr>
          <w:rFonts w:ascii="Times New Roman" w:hAnsi="Times New Roman"/>
          <w:sz w:val="24"/>
          <w:szCs w:val="24"/>
        </w:rPr>
      </w:pPr>
      <w:r w:rsidRPr="00B3425D">
        <w:rPr>
          <w:rFonts w:ascii="Times New Roman" w:hAnsi="Times New Roman"/>
          <w:sz w:val="24"/>
          <w:szCs w:val="24"/>
        </w:rPr>
        <w:t>Литература – учебный предмет, освоение содержания которого направлено:</w:t>
      </w:r>
    </w:p>
    <w:p w:rsidR="006E6575" w:rsidRPr="00B3425D" w:rsidRDefault="006E6575" w:rsidP="008F5458">
      <w:pPr>
        <w:numPr>
          <w:ilvl w:val="0"/>
          <w:numId w:val="215"/>
        </w:numPr>
        <w:tabs>
          <w:tab w:val="left" w:pos="567"/>
          <w:tab w:val="left" w:pos="1134"/>
        </w:tabs>
        <w:spacing w:after="0" w:line="240" w:lineRule="auto"/>
        <w:ind w:left="426"/>
        <w:jc w:val="both"/>
        <w:rPr>
          <w:rFonts w:ascii="Times New Roman" w:hAnsi="Times New Roman"/>
          <w:sz w:val="24"/>
          <w:szCs w:val="24"/>
        </w:rPr>
      </w:pPr>
      <w:r w:rsidRPr="00B3425D">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B3425D" w:rsidRDefault="006E6575" w:rsidP="008F5458">
      <w:pPr>
        <w:numPr>
          <w:ilvl w:val="0"/>
          <w:numId w:val="215"/>
        </w:numPr>
        <w:tabs>
          <w:tab w:val="left" w:pos="567"/>
          <w:tab w:val="left" w:pos="1134"/>
        </w:tabs>
        <w:spacing w:after="0" w:line="240" w:lineRule="auto"/>
        <w:ind w:left="426"/>
        <w:jc w:val="both"/>
        <w:rPr>
          <w:rFonts w:ascii="Times New Roman" w:hAnsi="Times New Roman"/>
          <w:sz w:val="24"/>
          <w:szCs w:val="24"/>
        </w:rPr>
      </w:pPr>
      <w:r w:rsidRPr="00B3425D">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3425D" w:rsidRDefault="006E6575" w:rsidP="008F5458">
      <w:pPr>
        <w:numPr>
          <w:ilvl w:val="0"/>
          <w:numId w:val="215"/>
        </w:numPr>
        <w:tabs>
          <w:tab w:val="left" w:pos="567"/>
          <w:tab w:val="left" w:pos="1134"/>
        </w:tabs>
        <w:spacing w:after="0" w:line="240" w:lineRule="auto"/>
        <w:ind w:left="426"/>
        <w:jc w:val="both"/>
        <w:rPr>
          <w:rFonts w:ascii="Times New Roman" w:hAnsi="Times New Roman"/>
          <w:sz w:val="24"/>
          <w:szCs w:val="24"/>
        </w:rPr>
      </w:pPr>
      <w:r w:rsidRPr="00B3425D">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B3425D" w:rsidRDefault="006E6575" w:rsidP="008F5458">
      <w:pPr>
        <w:numPr>
          <w:ilvl w:val="0"/>
          <w:numId w:val="215"/>
        </w:numPr>
        <w:tabs>
          <w:tab w:val="left" w:pos="567"/>
          <w:tab w:val="left" w:pos="1134"/>
        </w:tabs>
        <w:spacing w:after="0" w:line="240" w:lineRule="auto"/>
        <w:ind w:left="426"/>
        <w:jc w:val="both"/>
        <w:rPr>
          <w:rFonts w:ascii="Times New Roman" w:hAnsi="Times New Roman"/>
          <w:sz w:val="24"/>
          <w:szCs w:val="24"/>
        </w:rPr>
      </w:pPr>
      <w:r w:rsidRPr="00B3425D">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D7FF0" w:rsidRPr="00093621" w:rsidRDefault="006E6575" w:rsidP="008F5458">
      <w:pPr>
        <w:numPr>
          <w:ilvl w:val="0"/>
          <w:numId w:val="215"/>
        </w:numPr>
        <w:tabs>
          <w:tab w:val="left" w:pos="567"/>
          <w:tab w:val="left" w:pos="1134"/>
        </w:tabs>
        <w:spacing w:after="0" w:line="240" w:lineRule="auto"/>
        <w:ind w:left="426"/>
        <w:jc w:val="both"/>
        <w:rPr>
          <w:rFonts w:ascii="Times New Roman" w:hAnsi="Times New Roman"/>
          <w:sz w:val="24"/>
          <w:szCs w:val="24"/>
        </w:rPr>
      </w:pPr>
      <w:r w:rsidRPr="00B3425D">
        <w:rPr>
          <w:rFonts w:ascii="Times New Roman" w:hAnsi="Times New Roman"/>
          <w:sz w:val="24"/>
          <w:szCs w:val="24"/>
        </w:rPr>
        <w:t>на формирование потребности и способности выражения себя в слове.</w:t>
      </w:r>
    </w:p>
    <w:p w:rsidR="005D7FF0" w:rsidRPr="00093621" w:rsidRDefault="005D7FF0" w:rsidP="008F5458">
      <w:pPr>
        <w:tabs>
          <w:tab w:val="left" w:pos="567"/>
        </w:tabs>
        <w:spacing w:after="0" w:line="240" w:lineRule="auto"/>
        <w:ind w:firstLine="284"/>
        <w:jc w:val="both"/>
        <w:rPr>
          <w:rFonts w:ascii="Times New Roman" w:hAnsi="Times New Roman"/>
          <w:sz w:val="24"/>
          <w:szCs w:val="24"/>
        </w:rPr>
      </w:pPr>
      <w:r>
        <w:rPr>
          <w:rFonts w:ascii="Times New Roman" w:hAnsi="Times New Roman"/>
          <w:sz w:val="24"/>
          <w:szCs w:val="24"/>
        </w:rPr>
        <w:tab/>
      </w:r>
      <w:r w:rsidR="006E6575" w:rsidRPr="00B3425D">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Pr>
          <w:rFonts w:ascii="Times New Roman" w:hAnsi="Times New Roman"/>
          <w:sz w:val="24"/>
          <w:szCs w:val="24"/>
        </w:rPr>
        <w:t xml:space="preserve">ированию и воспитанию личности. </w:t>
      </w:r>
      <w:r w:rsidR="006E6575" w:rsidRPr="00B3425D">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3425D" w:rsidRDefault="006E6575" w:rsidP="008F5458">
      <w:pPr>
        <w:pStyle w:val="34"/>
        <w:tabs>
          <w:tab w:val="left" w:pos="567"/>
        </w:tabs>
        <w:spacing w:after="0" w:line="240" w:lineRule="auto"/>
        <w:ind w:left="0" w:firstLine="567"/>
        <w:jc w:val="both"/>
        <w:rPr>
          <w:rFonts w:ascii="Times New Roman" w:hAnsi="Times New Roman"/>
          <w:sz w:val="24"/>
          <w:szCs w:val="24"/>
        </w:rPr>
      </w:pPr>
      <w:r w:rsidRPr="00B3425D">
        <w:rPr>
          <w:rFonts w:ascii="Times New Roman" w:hAnsi="Times New Roman"/>
          <w:b/>
          <w:sz w:val="24"/>
          <w:szCs w:val="24"/>
        </w:rPr>
        <w:t>Стратегическая</w:t>
      </w:r>
      <w:r w:rsidR="005D7FF0">
        <w:rPr>
          <w:rFonts w:ascii="Times New Roman" w:hAnsi="Times New Roman"/>
          <w:b/>
          <w:sz w:val="24"/>
          <w:szCs w:val="24"/>
        </w:rPr>
        <w:t xml:space="preserve"> </w:t>
      </w:r>
      <w:r w:rsidRPr="00B3425D">
        <w:rPr>
          <w:rFonts w:ascii="Times New Roman" w:hAnsi="Times New Roman"/>
          <w:b/>
          <w:bCs/>
          <w:sz w:val="24"/>
          <w:szCs w:val="24"/>
        </w:rPr>
        <w:t>цель</w:t>
      </w:r>
      <w:r w:rsidR="005D7FF0">
        <w:rPr>
          <w:rFonts w:ascii="Times New Roman" w:hAnsi="Times New Roman"/>
          <w:b/>
          <w:bCs/>
          <w:sz w:val="24"/>
          <w:szCs w:val="24"/>
        </w:rPr>
        <w:t xml:space="preserve"> </w:t>
      </w:r>
      <w:r w:rsidRPr="00B3425D">
        <w:rPr>
          <w:rFonts w:ascii="Times New Roman" w:hAnsi="Times New Roman"/>
          <w:b/>
          <w:sz w:val="24"/>
          <w:szCs w:val="24"/>
        </w:rPr>
        <w:t>изучения</w:t>
      </w:r>
      <w:r w:rsidR="005D7FF0">
        <w:rPr>
          <w:rFonts w:ascii="Times New Roman" w:hAnsi="Times New Roman"/>
          <w:b/>
          <w:sz w:val="24"/>
          <w:szCs w:val="24"/>
        </w:rPr>
        <w:t xml:space="preserve"> </w:t>
      </w:r>
      <w:r w:rsidRPr="00B3425D">
        <w:rPr>
          <w:rFonts w:ascii="Times New Roman" w:hAnsi="Times New Roman"/>
          <w:b/>
          <w:sz w:val="24"/>
          <w:szCs w:val="24"/>
        </w:rPr>
        <w:t>литературы</w:t>
      </w:r>
      <w:r w:rsidRPr="00B3425D">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w:t>
      </w:r>
      <w:r w:rsidRPr="00B3425D">
        <w:rPr>
          <w:rFonts w:ascii="Times New Roman" w:hAnsi="Times New Roman"/>
          <w:sz w:val="24"/>
          <w:szCs w:val="24"/>
        </w:rPr>
        <w:lastRenderedPageBreak/>
        <w:t xml:space="preserve">мыслей и ощущений, воспитывается потребность в осмыслении прочитанного, формируется художественный вкус. </w:t>
      </w:r>
    </w:p>
    <w:p w:rsidR="005D7FF0" w:rsidRPr="00093621" w:rsidRDefault="005D7FF0" w:rsidP="008F5458">
      <w:pPr>
        <w:pStyle w:val="34"/>
        <w:tabs>
          <w:tab w:val="left" w:pos="567"/>
        </w:tabs>
        <w:spacing w:after="0" w:line="240" w:lineRule="auto"/>
        <w:ind w:left="0" w:firstLine="284"/>
        <w:jc w:val="both"/>
        <w:rPr>
          <w:rFonts w:ascii="Times New Roman" w:hAnsi="Times New Roman"/>
          <w:sz w:val="24"/>
          <w:szCs w:val="24"/>
        </w:rPr>
      </w:pPr>
      <w:r>
        <w:rPr>
          <w:rFonts w:ascii="Times New Roman" w:hAnsi="Times New Roman"/>
          <w:sz w:val="24"/>
          <w:szCs w:val="24"/>
        </w:rPr>
        <w:tab/>
      </w:r>
      <w:r w:rsidR="006E6575" w:rsidRPr="00B3425D">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5D7FF0" w:rsidRPr="00093621" w:rsidRDefault="005D7FF0" w:rsidP="008F5458">
      <w:pPr>
        <w:tabs>
          <w:tab w:val="left" w:pos="567"/>
        </w:tabs>
        <w:spacing w:after="0" w:line="240" w:lineRule="auto"/>
        <w:ind w:firstLine="284"/>
        <w:jc w:val="both"/>
        <w:rPr>
          <w:rFonts w:ascii="Times New Roman" w:hAnsi="Times New Roman"/>
          <w:bCs/>
          <w:sz w:val="24"/>
          <w:szCs w:val="24"/>
        </w:rPr>
      </w:pPr>
      <w:r>
        <w:rPr>
          <w:rFonts w:ascii="Times New Roman" w:hAnsi="Times New Roman"/>
          <w:bCs/>
          <w:sz w:val="24"/>
          <w:szCs w:val="24"/>
        </w:rPr>
        <w:tab/>
      </w:r>
      <w:r w:rsidR="006E6575" w:rsidRPr="00B3425D">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006E6575" w:rsidRPr="00B3425D">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006E6575" w:rsidRPr="00B3425D">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B3425D" w:rsidRDefault="007332F5" w:rsidP="008F5458">
      <w:pPr>
        <w:tabs>
          <w:tab w:val="left" w:pos="567"/>
        </w:tabs>
        <w:spacing w:after="0" w:line="240" w:lineRule="auto"/>
        <w:ind w:firstLine="284"/>
        <w:jc w:val="both"/>
        <w:rPr>
          <w:rFonts w:ascii="Times New Roman" w:hAnsi="Times New Roman"/>
          <w:sz w:val="24"/>
          <w:szCs w:val="24"/>
        </w:rPr>
      </w:pPr>
      <w:r w:rsidRPr="00B3425D">
        <w:rPr>
          <w:rFonts w:ascii="Times New Roman" w:hAnsi="Times New Roman"/>
          <w:sz w:val="24"/>
          <w:szCs w:val="24"/>
        </w:rPr>
        <w:t xml:space="preserve">Изучение литературы в школе решает следующие образовательные </w:t>
      </w:r>
      <w:r w:rsidRPr="00B3425D">
        <w:rPr>
          <w:rFonts w:ascii="Times New Roman" w:hAnsi="Times New Roman"/>
          <w:b/>
          <w:bCs/>
          <w:sz w:val="24"/>
          <w:szCs w:val="24"/>
        </w:rPr>
        <w:t>задачи</w:t>
      </w:r>
      <w:r w:rsidRPr="00B3425D">
        <w:rPr>
          <w:rFonts w:ascii="Times New Roman" w:hAnsi="Times New Roman"/>
          <w:sz w:val="24"/>
          <w:szCs w:val="24"/>
        </w:rPr>
        <w:t>:</w:t>
      </w:r>
    </w:p>
    <w:p w:rsidR="007332F5" w:rsidRPr="00B3425D" w:rsidRDefault="007332F5" w:rsidP="008F5458">
      <w:pPr>
        <w:pStyle w:val="a8"/>
        <w:numPr>
          <w:ilvl w:val="0"/>
          <w:numId w:val="216"/>
        </w:numPr>
        <w:tabs>
          <w:tab w:val="left" w:pos="426"/>
        </w:tabs>
        <w:ind w:left="426" w:hanging="426"/>
        <w:jc w:val="both"/>
        <w:rPr>
          <w:rFonts w:ascii="Times New Roman" w:hAnsi="Times New Roman"/>
          <w:i/>
        </w:rPr>
      </w:pPr>
      <w:r w:rsidRPr="00B3425D">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3425D" w:rsidRDefault="007332F5" w:rsidP="008F5458">
      <w:pPr>
        <w:pStyle w:val="a8"/>
        <w:numPr>
          <w:ilvl w:val="0"/>
          <w:numId w:val="216"/>
        </w:numPr>
        <w:tabs>
          <w:tab w:val="left" w:pos="426"/>
        </w:tabs>
        <w:ind w:left="426" w:hanging="426"/>
        <w:jc w:val="both"/>
        <w:rPr>
          <w:rFonts w:ascii="Times New Roman" w:hAnsi="Times New Roman"/>
          <w:i/>
        </w:rPr>
      </w:pPr>
      <w:r w:rsidRPr="00B3425D">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B3425D" w:rsidRDefault="007332F5" w:rsidP="008F5458">
      <w:pPr>
        <w:pStyle w:val="a8"/>
        <w:numPr>
          <w:ilvl w:val="0"/>
          <w:numId w:val="216"/>
        </w:numPr>
        <w:tabs>
          <w:tab w:val="left" w:pos="426"/>
        </w:tabs>
        <w:ind w:left="426" w:hanging="426"/>
        <w:jc w:val="both"/>
        <w:rPr>
          <w:rFonts w:ascii="Times New Roman" w:hAnsi="Times New Roman"/>
          <w:i/>
        </w:rPr>
      </w:pPr>
      <w:r w:rsidRPr="00B3425D">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3425D" w:rsidRDefault="007332F5" w:rsidP="008F5458">
      <w:pPr>
        <w:pStyle w:val="a8"/>
        <w:numPr>
          <w:ilvl w:val="0"/>
          <w:numId w:val="216"/>
        </w:numPr>
        <w:tabs>
          <w:tab w:val="left" w:pos="426"/>
        </w:tabs>
        <w:ind w:left="426" w:hanging="426"/>
        <w:jc w:val="both"/>
        <w:rPr>
          <w:rFonts w:ascii="Times New Roman" w:hAnsi="Times New Roman"/>
          <w:i/>
        </w:rPr>
      </w:pPr>
      <w:r w:rsidRPr="00B3425D">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3425D">
        <w:rPr>
          <w:rFonts w:ascii="Times New Roman" w:hAnsi="Times New Roman"/>
        </w:rPr>
        <w:t>ответственного отношения к разнообразным художественным смыслам</w:t>
      </w:r>
      <w:r w:rsidRPr="00B3425D">
        <w:rPr>
          <w:rFonts w:ascii="Times New Roman" w:eastAsia="Times New Roman" w:hAnsi="Times New Roman"/>
        </w:rPr>
        <w:t>;</w:t>
      </w:r>
    </w:p>
    <w:p w:rsidR="007332F5" w:rsidRPr="00B3425D" w:rsidRDefault="007332F5" w:rsidP="008F5458">
      <w:pPr>
        <w:pStyle w:val="a8"/>
        <w:widowControl w:val="0"/>
        <w:numPr>
          <w:ilvl w:val="0"/>
          <w:numId w:val="216"/>
        </w:numPr>
        <w:tabs>
          <w:tab w:val="left" w:pos="426"/>
        </w:tabs>
        <w:autoSpaceDE w:val="0"/>
        <w:autoSpaceDN w:val="0"/>
        <w:adjustRightInd w:val="0"/>
        <w:ind w:left="426" w:hanging="426"/>
        <w:jc w:val="both"/>
        <w:rPr>
          <w:rFonts w:ascii="Times New Roman" w:eastAsia="Times New Roman" w:hAnsi="Times New Roman"/>
        </w:rPr>
      </w:pPr>
      <w:r w:rsidRPr="00B3425D">
        <w:rPr>
          <w:rFonts w:ascii="Times New Roman" w:hAnsi="Times New Roman"/>
        </w:rPr>
        <w:t xml:space="preserve">формирование отношения к литературе как к </w:t>
      </w:r>
      <w:r w:rsidRPr="00B3425D">
        <w:rPr>
          <w:rFonts w:ascii="Times New Roman" w:eastAsia="Times New Roman" w:hAnsi="Times New Roman"/>
        </w:rPr>
        <w:t>особому способу познания жизни;</w:t>
      </w:r>
    </w:p>
    <w:p w:rsidR="007332F5" w:rsidRPr="00B3425D" w:rsidRDefault="007332F5" w:rsidP="008F5458">
      <w:pPr>
        <w:pStyle w:val="a8"/>
        <w:numPr>
          <w:ilvl w:val="0"/>
          <w:numId w:val="216"/>
        </w:numPr>
        <w:tabs>
          <w:tab w:val="left" w:pos="426"/>
        </w:tabs>
        <w:ind w:left="426" w:hanging="426"/>
        <w:jc w:val="both"/>
        <w:rPr>
          <w:rFonts w:ascii="Times New Roman" w:hAnsi="Times New Roman"/>
          <w:i/>
        </w:rPr>
      </w:pPr>
      <w:r w:rsidRPr="00B3425D">
        <w:rPr>
          <w:rFonts w:ascii="Times New Roman" w:hAnsi="Times New Roman"/>
        </w:rPr>
        <w:t xml:space="preserve">воспитание у читателя культуры выражения собственной позиции, </w:t>
      </w:r>
      <w:r w:rsidRPr="00B3425D">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3425D" w:rsidRDefault="007332F5" w:rsidP="008F5458">
      <w:pPr>
        <w:pStyle w:val="a8"/>
        <w:numPr>
          <w:ilvl w:val="0"/>
          <w:numId w:val="216"/>
        </w:numPr>
        <w:tabs>
          <w:tab w:val="left" w:pos="426"/>
        </w:tabs>
        <w:ind w:left="426" w:hanging="426"/>
        <w:jc w:val="both"/>
        <w:rPr>
          <w:rFonts w:ascii="Times New Roman" w:hAnsi="Times New Roman"/>
          <w:b/>
          <w:bCs/>
        </w:rPr>
      </w:pPr>
      <w:r w:rsidRPr="00B3425D">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3425D">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B3425D" w:rsidRDefault="007332F5" w:rsidP="008F5458">
      <w:pPr>
        <w:pStyle w:val="a8"/>
        <w:numPr>
          <w:ilvl w:val="0"/>
          <w:numId w:val="216"/>
        </w:numPr>
        <w:tabs>
          <w:tab w:val="left" w:pos="426"/>
        </w:tabs>
        <w:ind w:left="426" w:hanging="426"/>
        <w:jc w:val="both"/>
        <w:rPr>
          <w:rFonts w:ascii="Times New Roman" w:hAnsi="Times New Roman"/>
          <w:b/>
          <w:bCs/>
        </w:rPr>
      </w:pPr>
      <w:r w:rsidRPr="00B3425D">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B3425D" w:rsidRDefault="007332F5" w:rsidP="008F5458">
      <w:pPr>
        <w:pStyle w:val="a8"/>
        <w:widowControl w:val="0"/>
        <w:numPr>
          <w:ilvl w:val="0"/>
          <w:numId w:val="216"/>
        </w:numPr>
        <w:tabs>
          <w:tab w:val="left" w:pos="426"/>
        </w:tabs>
        <w:autoSpaceDE w:val="0"/>
        <w:autoSpaceDN w:val="0"/>
        <w:adjustRightInd w:val="0"/>
        <w:ind w:left="426" w:hanging="426"/>
        <w:jc w:val="both"/>
        <w:rPr>
          <w:rFonts w:ascii="Times New Roman" w:eastAsia="Times New Roman" w:hAnsi="Times New Roman"/>
        </w:rPr>
      </w:pPr>
      <w:r w:rsidRPr="00B3425D">
        <w:rPr>
          <w:rFonts w:ascii="Times New Roman" w:hAnsi="Times New Roman"/>
        </w:rPr>
        <w:t>формирование отношения к литературе как к одной из основных культурных ценностей народа</w:t>
      </w:r>
      <w:r w:rsidRPr="00B3425D">
        <w:rPr>
          <w:rFonts w:ascii="Times New Roman" w:eastAsia="Times New Roman" w:hAnsi="Times New Roman"/>
        </w:rPr>
        <w:t>;</w:t>
      </w:r>
    </w:p>
    <w:p w:rsidR="007332F5" w:rsidRPr="00B3425D" w:rsidRDefault="007332F5" w:rsidP="008F5458">
      <w:pPr>
        <w:pStyle w:val="a8"/>
        <w:numPr>
          <w:ilvl w:val="0"/>
          <w:numId w:val="216"/>
        </w:numPr>
        <w:tabs>
          <w:tab w:val="left" w:pos="426"/>
        </w:tabs>
        <w:ind w:left="426" w:hanging="426"/>
        <w:jc w:val="both"/>
        <w:rPr>
          <w:rFonts w:ascii="Times New Roman" w:hAnsi="Times New Roman"/>
          <w:b/>
          <w:bCs/>
        </w:rPr>
      </w:pPr>
      <w:r w:rsidRPr="00B3425D">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B3425D" w:rsidRDefault="007332F5" w:rsidP="008F5458">
      <w:pPr>
        <w:pStyle w:val="a8"/>
        <w:widowControl w:val="0"/>
        <w:numPr>
          <w:ilvl w:val="0"/>
          <w:numId w:val="216"/>
        </w:numPr>
        <w:tabs>
          <w:tab w:val="left" w:pos="426"/>
        </w:tabs>
        <w:autoSpaceDE w:val="0"/>
        <w:autoSpaceDN w:val="0"/>
        <w:adjustRightInd w:val="0"/>
        <w:ind w:left="426" w:hanging="426"/>
        <w:jc w:val="both"/>
        <w:rPr>
          <w:rFonts w:ascii="Times New Roman" w:eastAsia="Times New Roman" w:hAnsi="Times New Roman"/>
        </w:rPr>
      </w:pPr>
      <w:r w:rsidRPr="00B3425D">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B3425D" w:rsidRDefault="007332F5" w:rsidP="008F5458">
      <w:pPr>
        <w:pStyle w:val="a8"/>
        <w:numPr>
          <w:ilvl w:val="0"/>
          <w:numId w:val="216"/>
        </w:numPr>
        <w:tabs>
          <w:tab w:val="left" w:pos="426"/>
        </w:tabs>
        <w:ind w:left="426" w:hanging="426"/>
        <w:jc w:val="both"/>
        <w:rPr>
          <w:rFonts w:ascii="Times New Roman" w:hAnsi="Times New Roman"/>
          <w:i/>
        </w:rPr>
      </w:pPr>
      <w:r w:rsidRPr="00B3425D">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79467E" w:rsidRDefault="007332F5" w:rsidP="008F5458">
      <w:pPr>
        <w:tabs>
          <w:tab w:val="left" w:pos="567"/>
        </w:tabs>
        <w:spacing w:line="240" w:lineRule="auto"/>
        <w:ind w:firstLine="284"/>
        <w:jc w:val="both"/>
        <w:rPr>
          <w:rFonts w:ascii="Times New Roman" w:hAnsi="Times New Roman"/>
          <w:sz w:val="24"/>
          <w:szCs w:val="24"/>
        </w:rPr>
      </w:pPr>
      <w:r w:rsidRPr="0079467E">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9467E">
        <w:rPr>
          <w:rFonts w:ascii="Times New Roman" w:hAnsi="Times New Roman"/>
          <w:sz w:val="24"/>
          <w:szCs w:val="24"/>
        </w:rPr>
        <w:tab/>
      </w:r>
    </w:p>
    <w:p w:rsidR="0042291A" w:rsidRPr="0079467E" w:rsidRDefault="005D7FF0" w:rsidP="008F5458">
      <w:pPr>
        <w:pStyle w:val="af1"/>
        <w:ind w:firstLine="0"/>
        <w:rPr>
          <w:b/>
          <w:sz w:val="24"/>
          <w:szCs w:val="24"/>
        </w:rPr>
      </w:pPr>
      <w:r w:rsidRPr="0079467E">
        <w:rPr>
          <w:sz w:val="24"/>
          <w:szCs w:val="24"/>
        </w:rPr>
        <w:t>Программа</w:t>
      </w:r>
      <w:r w:rsidR="0042291A" w:rsidRPr="0079467E">
        <w:rPr>
          <w:sz w:val="24"/>
          <w:szCs w:val="24"/>
        </w:rPr>
        <w:t xml:space="preserve"> по литературе строится с учетом:</w:t>
      </w:r>
    </w:p>
    <w:p w:rsidR="0042291A" w:rsidRPr="0079467E" w:rsidRDefault="0042291A" w:rsidP="008F5458">
      <w:pPr>
        <w:pStyle w:val="af1"/>
        <w:numPr>
          <w:ilvl w:val="0"/>
          <w:numId w:val="217"/>
        </w:numPr>
        <w:ind w:left="426" w:hanging="426"/>
        <w:rPr>
          <w:sz w:val="24"/>
          <w:szCs w:val="24"/>
        </w:rPr>
      </w:pPr>
      <w:r w:rsidRPr="0079467E">
        <w:rPr>
          <w:sz w:val="24"/>
          <w:szCs w:val="24"/>
        </w:rPr>
        <w:t>лучших традиций отечественной методики  преподавания литературы</w:t>
      </w:r>
      <w:r w:rsidR="007332F5" w:rsidRPr="0079467E">
        <w:rPr>
          <w:sz w:val="24"/>
          <w:szCs w:val="24"/>
        </w:rPr>
        <w:t xml:space="preserve">, </w:t>
      </w:r>
      <w:r w:rsidR="007332F5" w:rsidRPr="0079467E">
        <w:rPr>
          <w:rStyle w:val="5yl5"/>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9467E">
        <w:rPr>
          <w:sz w:val="24"/>
          <w:szCs w:val="24"/>
        </w:rPr>
        <w:t>;</w:t>
      </w:r>
    </w:p>
    <w:p w:rsidR="0042291A" w:rsidRPr="0079467E" w:rsidRDefault="0042291A" w:rsidP="008F5458">
      <w:pPr>
        <w:numPr>
          <w:ilvl w:val="0"/>
          <w:numId w:val="217"/>
        </w:numPr>
        <w:tabs>
          <w:tab w:val="left" w:pos="567"/>
          <w:tab w:val="left" w:pos="1134"/>
        </w:tabs>
        <w:spacing w:after="0" w:line="240" w:lineRule="auto"/>
        <w:ind w:left="426" w:hanging="426"/>
        <w:jc w:val="both"/>
        <w:rPr>
          <w:rFonts w:ascii="Times New Roman" w:hAnsi="Times New Roman"/>
          <w:sz w:val="24"/>
          <w:szCs w:val="24"/>
        </w:rPr>
      </w:pPr>
      <w:r w:rsidRPr="0079467E">
        <w:rPr>
          <w:rFonts w:ascii="Times New Roman" w:hAnsi="Times New Roman"/>
          <w:sz w:val="24"/>
          <w:szCs w:val="24"/>
        </w:rPr>
        <w:t>традиций</w:t>
      </w:r>
      <w:r w:rsidR="0079467E" w:rsidRPr="0079467E">
        <w:rPr>
          <w:rFonts w:ascii="Times New Roman" w:hAnsi="Times New Roman"/>
          <w:sz w:val="24"/>
          <w:szCs w:val="24"/>
        </w:rPr>
        <w:t xml:space="preserve"> </w:t>
      </w:r>
      <w:r w:rsidRPr="0079467E">
        <w:rPr>
          <w:rFonts w:ascii="Times New Roman" w:hAnsi="Times New Roman"/>
          <w:sz w:val="24"/>
          <w:szCs w:val="24"/>
        </w:rPr>
        <w:t>из</w:t>
      </w:r>
      <w:r w:rsidR="005D7FF0" w:rsidRPr="0079467E">
        <w:rPr>
          <w:rFonts w:ascii="Times New Roman" w:hAnsi="Times New Roman"/>
          <w:sz w:val="24"/>
          <w:szCs w:val="24"/>
        </w:rPr>
        <w:t xml:space="preserve"> </w:t>
      </w:r>
      <w:r w:rsidR="0079467E" w:rsidRPr="0079467E">
        <w:rPr>
          <w:rFonts w:ascii="Times New Roman" w:hAnsi="Times New Roman"/>
          <w:sz w:val="24"/>
          <w:szCs w:val="24"/>
        </w:rPr>
        <w:t xml:space="preserve">учении </w:t>
      </w:r>
      <w:r w:rsidRPr="0079467E">
        <w:rPr>
          <w:rFonts w:ascii="Times New Roman" w:hAnsi="Times New Roman"/>
          <w:sz w:val="24"/>
          <w:szCs w:val="24"/>
        </w:rPr>
        <w:t>конкретных</w:t>
      </w:r>
      <w:r w:rsidR="0079467E" w:rsidRPr="0079467E">
        <w:rPr>
          <w:rFonts w:ascii="Times New Roman" w:hAnsi="Times New Roman"/>
          <w:sz w:val="24"/>
          <w:szCs w:val="24"/>
        </w:rPr>
        <w:t xml:space="preserve"> </w:t>
      </w:r>
      <w:r w:rsidRPr="0079467E">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79467E" w:rsidRDefault="007332F5" w:rsidP="008F5458">
      <w:pPr>
        <w:numPr>
          <w:ilvl w:val="0"/>
          <w:numId w:val="217"/>
        </w:numPr>
        <w:tabs>
          <w:tab w:val="left" w:pos="567"/>
        </w:tabs>
        <w:spacing w:after="0" w:line="240" w:lineRule="auto"/>
        <w:ind w:left="426" w:hanging="426"/>
        <w:jc w:val="both"/>
        <w:rPr>
          <w:rFonts w:ascii="Times New Roman" w:eastAsia="Times New Roman" w:hAnsi="Times New Roman"/>
          <w:sz w:val="24"/>
          <w:szCs w:val="24"/>
          <w:lang w:eastAsia="ru-RU"/>
        </w:rPr>
      </w:pPr>
      <w:r w:rsidRPr="0079467E">
        <w:rPr>
          <w:rFonts w:ascii="Times New Roman" w:hAnsi="Times New Roman"/>
          <w:sz w:val="24"/>
          <w:szCs w:val="24"/>
        </w:rPr>
        <w:lastRenderedPageBreak/>
        <w:t>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w:t>
      </w:r>
      <w:r w:rsidRPr="0079467E">
        <w:rPr>
          <w:rFonts w:ascii="Times New Roman" w:eastAsia="Times New Roman" w:hAnsi="Times New Roman"/>
          <w:sz w:val="24"/>
          <w:szCs w:val="24"/>
          <w:lang w:eastAsia="ru-RU"/>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42291A" w:rsidRPr="0079467E" w:rsidRDefault="0042291A" w:rsidP="008F5458">
      <w:pPr>
        <w:numPr>
          <w:ilvl w:val="0"/>
          <w:numId w:val="217"/>
        </w:numPr>
        <w:tabs>
          <w:tab w:val="left" w:pos="567"/>
          <w:tab w:val="left" w:pos="1134"/>
        </w:tabs>
        <w:spacing w:after="0" w:line="240" w:lineRule="auto"/>
        <w:ind w:left="426" w:hanging="426"/>
        <w:jc w:val="both"/>
        <w:rPr>
          <w:rFonts w:ascii="Times New Roman" w:hAnsi="Times New Roman"/>
          <w:sz w:val="24"/>
          <w:szCs w:val="24"/>
        </w:rPr>
      </w:pPr>
      <w:r w:rsidRPr="0079467E">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79467E" w:rsidRDefault="0042291A" w:rsidP="008F5458">
      <w:pPr>
        <w:numPr>
          <w:ilvl w:val="0"/>
          <w:numId w:val="217"/>
        </w:numPr>
        <w:tabs>
          <w:tab w:val="left" w:pos="567"/>
          <w:tab w:val="left" w:pos="1134"/>
        </w:tabs>
        <w:spacing w:after="0" w:line="240" w:lineRule="auto"/>
        <w:ind w:left="426" w:hanging="426"/>
        <w:jc w:val="both"/>
        <w:rPr>
          <w:rFonts w:ascii="Times New Roman" w:hAnsi="Times New Roman"/>
          <w:sz w:val="24"/>
          <w:szCs w:val="24"/>
        </w:rPr>
      </w:pPr>
      <w:r w:rsidRPr="0079467E">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79467E" w:rsidRDefault="0042291A" w:rsidP="008F5458">
      <w:pPr>
        <w:numPr>
          <w:ilvl w:val="0"/>
          <w:numId w:val="217"/>
        </w:numPr>
        <w:tabs>
          <w:tab w:val="left" w:pos="567"/>
          <w:tab w:val="left" w:pos="1134"/>
        </w:tabs>
        <w:spacing w:after="0" w:line="240" w:lineRule="auto"/>
        <w:ind w:left="426" w:hanging="426"/>
        <w:jc w:val="both"/>
        <w:rPr>
          <w:rFonts w:ascii="Times New Roman" w:hAnsi="Times New Roman"/>
          <w:sz w:val="24"/>
          <w:szCs w:val="24"/>
        </w:rPr>
      </w:pPr>
      <w:r w:rsidRPr="0079467E">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416B98" w:rsidRDefault="0042291A" w:rsidP="008F5458">
      <w:pPr>
        <w:numPr>
          <w:ilvl w:val="0"/>
          <w:numId w:val="217"/>
        </w:numPr>
        <w:tabs>
          <w:tab w:val="left" w:pos="567"/>
          <w:tab w:val="left" w:pos="1134"/>
        </w:tabs>
        <w:spacing w:after="0" w:line="240" w:lineRule="auto"/>
        <w:ind w:left="426" w:hanging="426"/>
        <w:jc w:val="both"/>
        <w:rPr>
          <w:rFonts w:ascii="Times New Roman" w:hAnsi="Times New Roman"/>
          <w:sz w:val="24"/>
          <w:szCs w:val="24"/>
        </w:rPr>
      </w:pPr>
      <w:r w:rsidRPr="0079467E">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учебному плану.</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bookmarkStart w:id="203" w:name="_Toc409691704"/>
      <w:bookmarkStart w:id="204" w:name="_Toc410654030"/>
      <w:bookmarkStart w:id="205" w:name="_Toc414553227"/>
      <w:r w:rsidRPr="0079467E">
        <w:rPr>
          <w:rFonts w:ascii="Times New Roman" w:hAnsi="Times New Roman"/>
          <w:b/>
          <w:bCs/>
          <w:sz w:val="24"/>
          <w:szCs w:val="24"/>
        </w:rPr>
        <w:t>Русский фольклор</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Cs/>
          <w:sz w:val="24"/>
          <w:szCs w:val="24"/>
        </w:rPr>
        <w:t>Малые жанры фольклора.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Cs/>
          <w:sz w:val="24"/>
          <w:szCs w:val="24"/>
        </w:rPr>
        <w:t>Сказки</w:t>
      </w:r>
      <w:r w:rsidRPr="0079467E">
        <w:rPr>
          <w:rFonts w:ascii="Times New Roman" w:hAnsi="Times New Roman"/>
          <w:b/>
          <w:bCs/>
          <w:sz w:val="24"/>
          <w:szCs w:val="24"/>
        </w:rPr>
        <w:t xml:space="preserve"> </w:t>
      </w:r>
      <w:r w:rsidRPr="0079467E">
        <w:rPr>
          <w:rFonts w:ascii="Times New Roman" w:hAnsi="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Былина </w:t>
      </w:r>
      <w:r w:rsidRPr="0079467E">
        <w:rPr>
          <w:rFonts w:ascii="Times New Roman" w:hAnsi="Times New Roman"/>
          <w:bCs/>
          <w:sz w:val="24"/>
          <w:szCs w:val="24"/>
        </w:rPr>
        <w:t>«Илья Муромец и Соловей-разбойник».</w:t>
      </w:r>
    </w:p>
    <w:p w:rsidR="000B37BE" w:rsidRPr="00416B98" w:rsidRDefault="0079467E" w:rsidP="008F5458">
      <w:pPr>
        <w:spacing w:after="0" w:line="240" w:lineRule="auto"/>
        <w:ind w:firstLine="454"/>
        <w:jc w:val="both"/>
        <w:rPr>
          <w:rFonts w:ascii="Times New Roman" w:hAnsi="Times New Roman"/>
          <w:sz w:val="24"/>
          <w:szCs w:val="24"/>
        </w:rPr>
      </w:pPr>
      <w:r w:rsidRPr="0079467E">
        <w:rPr>
          <w:rFonts w:ascii="Times New Roman" w:hAnsi="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Древнерусская литература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Cs/>
          <w:sz w:val="24"/>
          <w:szCs w:val="24"/>
        </w:rPr>
        <w:t>«Слово о полку Игореве».</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0B37BE" w:rsidRPr="00416B98"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Cs/>
          <w:sz w:val="24"/>
          <w:szCs w:val="24"/>
        </w:rPr>
        <w:t>«Житие Сергия Радонежского»</w:t>
      </w:r>
      <w:r w:rsidRPr="0079467E">
        <w:rPr>
          <w:rFonts w:ascii="Times New Roman" w:hAnsi="Times New Roman"/>
          <w:b/>
          <w:bCs/>
          <w:sz w:val="24"/>
          <w:szCs w:val="24"/>
        </w:rPr>
        <w:t xml:space="preserve"> </w:t>
      </w:r>
      <w:r w:rsidRPr="0079467E">
        <w:rPr>
          <w:rFonts w:ascii="Times New Roman" w:hAnsi="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Русская литература XVIII в.</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Д. И. Фонвизин. </w:t>
      </w:r>
      <w:r w:rsidRPr="0079467E">
        <w:rPr>
          <w:rFonts w:ascii="Times New Roman" w:hAnsi="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Н. М. Карамзин. </w:t>
      </w:r>
      <w:r w:rsidRPr="0079467E">
        <w:rPr>
          <w:rFonts w:ascii="Times New Roman" w:hAnsi="Times New Roman"/>
          <w:sz w:val="24"/>
          <w:szCs w:val="24"/>
        </w:rPr>
        <w:t xml:space="preserve">Повесть </w:t>
      </w:r>
      <w:r w:rsidRPr="0079467E">
        <w:rPr>
          <w:rFonts w:ascii="Times New Roman" w:hAnsi="Times New Roman"/>
          <w:bCs/>
          <w:sz w:val="24"/>
          <w:szCs w:val="24"/>
        </w:rPr>
        <w:t xml:space="preserve">«Бедная Лиза». </w:t>
      </w:r>
      <w:r w:rsidRPr="0079467E">
        <w:rPr>
          <w:rFonts w:ascii="Times New Roman" w:hAnsi="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Г. Р. Державин.</w:t>
      </w:r>
      <w:r w:rsidRPr="0079467E">
        <w:rPr>
          <w:rFonts w:ascii="Times New Roman" w:hAnsi="Times New Roman"/>
          <w:bCs/>
          <w:sz w:val="24"/>
          <w:szCs w:val="24"/>
        </w:rPr>
        <w:t xml:space="preserve"> </w:t>
      </w:r>
      <w:r w:rsidRPr="0079467E">
        <w:rPr>
          <w:rFonts w:ascii="Times New Roman" w:hAnsi="Times New Roman"/>
          <w:sz w:val="24"/>
          <w:szCs w:val="24"/>
        </w:rPr>
        <w:t>Стихотворение «</w:t>
      </w:r>
      <w:r w:rsidRPr="0079467E">
        <w:rPr>
          <w:rFonts w:ascii="Times New Roman" w:hAnsi="Times New Roman"/>
          <w:bCs/>
          <w:sz w:val="24"/>
          <w:szCs w:val="24"/>
        </w:rPr>
        <w:t>Памятник</w:t>
      </w:r>
      <w:r w:rsidRPr="0079467E">
        <w:rPr>
          <w:rFonts w:ascii="Times New Roman" w:hAnsi="Times New Roman"/>
          <w:sz w:val="24"/>
          <w:szCs w:val="24"/>
        </w:rPr>
        <w:t>». Жизнеутверждающий характер поэзии Державина. Тема поэта и поэзии.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Русская литература XIX в. (первая половина)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И. А. Крылов.</w:t>
      </w:r>
      <w:r w:rsidRPr="0079467E">
        <w:rPr>
          <w:rFonts w:ascii="Times New Roman" w:hAnsi="Times New Roman"/>
          <w:bCs/>
          <w:sz w:val="24"/>
          <w:szCs w:val="24"/>
        </w:rPr>
        <w:t xml:space="preserve"> </w:t>
      </w:r>
      <w:r w:rsidRPr="0079467E">
        <w:rPr>
          <w:rFonts w:ascii="Times New Roman" w:hAnsi="Times New Roman"/>
          <w:sz w:val="24"/>
          <w:szCs w:val="24"/>
        </w:rPr>
        <w:t xml:space="preserve">Басни </w:t>
      </w:r>
      <w:r w:rsidRPr="0079467E">
        <w:rPr>
          <w:rFonts w:ascii="Times New Roman" w:hAnsi="Times New Roman"/>
          <w:bCs/>
          <w:sz w:val="24"/>
          <w:szCs w:val="24"/>
        </w:rPr>
        <w:t xml:space="preserve">«Волк и Ягнёнок», «Свинья под Дубом», «Волк на псарне». </w:t>
      </w:r>
      <w:r w:rsidRPr="0079467E">
        <w:rPr>
          <w:rFonts w:ascii="Times New Roman" w:hAnsi="Times New Roman"/>
          <w:sz w:val="24"/>
          <w:szCs w:val="24"/>
        </w:rPr>
        <w:t xml:space="preserve">Жанр басни, история его развития. Образы животных в басне. Аллегория как средство раскрытия </w:t>
      </w:r>
      <w:r w:rsidRPr="0079467E">
        <w:rPr>
          <w:rFonts w:ascii="Times New Roman" w:hAnsi="Times New Roman"/>
          <w:sz w:val="24"/>
          <w:szCs w:val="24"/>
        </w:rPr>
        <w:lastRenderedPageBreak/>
        <w:t>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sz w:val="24"/>
          <w:szCs w:val="24"/>
        </w:rPr>
        <w:t>В. А. </w:t>
      </w:r>
      <w:r w:rsidRPr="0079467E">
        <w:rPr>
          <w:rFonts w:ascii="Times New Roman" w:hAnsi="Times New Roman"/>
          <w:b/>
          <w:bCs/>
          <w:sz w:val="24"/>
          <w:szCs w:val="24"/>
        </w:rPr>
        <w:t xml:space="preserve">Жуковский. </w:t>
      </w:r>
      <w:r w:rsidRPr="0079467E">
        <w:rPr>
          <w:rFonts w:ascii="Times New Roman" w:hAnsi="Times New Roman"/>
          <w:sz w:val="24"/>
          <w:szCs w:val="24"/>
        </w:rPr>
        <w:t xml:space="preserve">Баллада </w:t>
      </w:r>
      <w:r w:rsidRPr="0079467E">
        <w:rPr>
          <w:rFonts w:ascii="Times New Roman" w:hAnsi="Times New Roman"/>
          <w:bCs/>
          <w:sz w:val="24"/>
          <w:szCs w:val="24"/>
        </w:rPr>
        <w:t xml:space="preserve">«Светлана». </w:t>
      </w:r>
      <w:r w:rsidRPr="0079467E">
        <w:rPr>
          <w:rFonts w:ascii="Times New Roman" w:hAnsi="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79467E">
        <w:rPr>
          <w:rFonts w:ascii="Times New Roman" w:hAnsi="Times New Roman"/>
          <w:bCs/>
          <w:sz w:val="24"/>
          <w:szCs w:val="24"/>
        </w:rPr>
        <w:t xml:space="preserve">«Море», «Невыразимое». </w:t>
      </w:r>
      <w:r w:rsidRPr="0079467E">
        <w:rPr>
          <w:rFonts w:ascii="Times New Roman" w:hAnsi="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А. С. Грибоедов.</w:t>
      </w:r>
      <w:r w:rsidRPr="0079467E">
        <w:rPr>
          <w:rFonts w:ascii="Times New Roman" w:hAnsi="Times New Roman"/>
          <w:bCs/>
          <w:sz w:val="24"/>
          <w:szCs w:val="24"/>
        </w:rPr>
        <w:t xml:space="preserve"> </w:t>
      </w:r>
      <w:r w:rsidRPr="0079467E">
        <w:rPr>
          <w:rFonts w:ascii="Times New Roman" w:hAnsi="Times New Roman"/>
          <w:sz w:val="24"/>
          <w:szCs w:val="24"/>
        </w:rPr>
        <w:t xml:space="preserve">Комедия </w:t>
      </w:r>
      <w:r w:rsidRPr="0079467E">
        <w:rPr>
          <w:rFonts w:ascii="Times New Roman" w:hAnsi="Times New Roman"/>
          <w:bCs/>
          <w:sz w:val="24"/>
          <w:szCs w:val="24"/>
        </w:rPr>
        <w:t xml:space="preserve">«Горе от </w:t>
      </w:r>
      <w:r w:rsidRPr="0079467E">
        <w:rPr>
          <w:rFonts w:ascii="Times New Roman" w:hAnsi="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А. С. Пушкин.</w:t>
      </w:r>
      <w:r w:rsidRPr="0079467E">
        <w:rPr>
          <w:rFonts w:ascii="Times New Roman" w:hAnsi="Times New Roman"/>
          <w:bCs/>
          <w:sz w:val="24"/>
          <w:szCs w:val="24"/>
        </w:rPr>
        <w:t xml:space="preserve"> </w:t>
      </w:r>
      <w:r w:rsidRPr="0079467E">
        <w:rPr>
          <w:rFonts w:ascii="Times New Roman" w:hAnsi="Times New Roman"/>
          <w:sz w:val="24"/>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Баллада </w:t>
      </w:r>
      <w:r w:rsidRPr="0079467E">
        <w:rPr>
          <w:rFonts w:ascii="Times New Roman" w:hAnsi="Times New Roman"/>
          <w:bCs/>
          <w:sz w:val="24"/>
          <w:szCs w:val="24"/>
        </w:rPr>
        <w:t xml:space="preserve">«Песнь о вещем Олеге». </w:t>
      </w:r>
      <w:r w:rsidRPr="0079467E">
        <w:rPr>
          <w:rFonts w:ascii="Times New Roman" w:hAnsi="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Роман </w:t>
      </w:r>
      <w:r w:rsidRPr="0079467E">
        <w:rPr>
          <w:rFonts w:ascii="Times New Roman" w:hAnsi="Times New Roman"/>
          <w:bCs/>
          <w:sz w:val="24"/>
          <w:szCs w:val="24"/>
        </w:rPr>
        <w:t xml:space="preserve">«Капитанская дочка». </w:t>
      </w:r>
      <w:r w:rsidRPr="0079467E">
        <w:rPr>
          <w:rFonts w:ascii="Times New Roman" w:hAnsi="Times New Roman"/>
          <w:sz w:val="24"/>
          <w:szCs w:val="24"/>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w:t>
      </w:r>
      <w:r w:rsidRPr="0079467E">
        <w:rPr>
          <w:rFonts w:ascii="Times New Roman" w:hAnsi="Times New Roman"/>
          <w:sz w:val="24"/>
          <w:szCs w:val="24"/>
        </w:rPr>
        <w:lastRenderedPageBreak/>
        <w:t>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Повесть </w:t>
      </w:r>
      <w:r w:rsidRPr="0079467E">
        <w:rPr>
          <w:rFonts w:ascii="Times New Roman" w:hAnsi="Times New Roman"/>
          <w:bCs/>
          <w:sz w:val="24"/>
          <w:szCs w:val="24"/>
        </w:rPr>
        <w:t xml:space="preserve">«Станционный смотритель». </w:t>
      </w:r>
      <w:r w:rsidRPr="0079467E">
        <w:rPr>
          <w:rFonts w:ascii="Times New Roman" w:hAnsi="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Роман в стихах </w:t>
      </w:r>
      <w:r w:rsidRPr="0079467E">
        <w:rPr>
          <w:rFonts w:ascii="Times New Roman" w:hAnsi="Times New Roman"/>
          <w:bCs/>
          <w:sz w:val="24"/>
          <w:szCs w:val="24"/>
        </w:rPr>
        <w:t xml:space="preserve">«Евгений Онегин». </w:t>
      </w:r>
      <w:r w:rsidRPr="0079467E">
        <w:rPr>
          <w:rFonts w:ascii="Times New Roman" w:hAnsi="Times New Roman"/>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Трагедия </w:t>
      </w:r>
      <w:r w:rsidRPr="0079467E">
        <w:rPr>
          <w:rFonts w:ascii="Times New Roman" w:hAnsi="Times New Roman"/>
          <w:bCs/>
          <w:sz w:val="24"/>
          <w:szCs w:val="24"/>
        </w:rPr>
        <w:t xml:space="preserve">«Моцарт и Сальери». </w:t>
      </w:r>
      <w:r w:rsidRPr="0079467E">
        <w:rPr>
          <w:rFonts w:ascii="Times New Roman" w:hAnsi="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М. Ю. Лермонтов. </w:t>
      </w:r>
      <w:r w:rsidRPr="0079467E">
        <w:rPr>
          <w:rFonts w:ascii="Times New Roman" w:hAnsi="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79467E" w:rsidRPr="0079467E" w:rsidRDefault="0079467E" w:rsidP="008F5458">
      <w:pPr>
        <w:spacing w:after="0" w:line="240" w:lineRule="auto"/>
        <w:ind w:firstLine="454"/>
        <w:jc w:val="both"/>
        <w:rPr>
          <w:rFonts w:ascii="Times New Roman" w:hAnsi="Times New Roman"/>
          <w:sz w:val="24"/>
          <w:szCs w:val="24"/>
        </w:rPr>
      </w:pPr>
      <w:r w:rsidRPr="0079467E">
        <w:rPr>
          <w:rFonts w:ascii="Times New Roman" w:hAnsi="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Стихотворение </w:t>
      </w:r>
      <w:r w:rsidRPr="0079467E">
        <w:rPr>
          <w:rFonts w:ascii="Times New Roman" w:hAnsi="Times New Roman"/>
          <w:bCs/>
          <w:sz w:val="24"/>
          <w:szCs w:val="24"/>
        </w:rPr>
        <w:t xml:space="preserve">«Бородино». </w:t>
      </w:r>
      <w:r w:rsidRPr="0079467E">
        <w:rPr>
          <w:rFonts w:ascii="Times New Roman" w:hAnsi="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Поэма </w:t>
      </w:r>
      <w:r w:rsidRPr="0079467E">
        <w:rPr>
          <w:rFonts w:ascii="Times New Roman" w:hAnsi="Times New Roman"/>
          <w:bCs/>
          <w:sz w:val="24"/>
          <w:szCs w:val="24"/>
        </w:rPr>
        <w:t xml:space="preserve">«Песня про царя Ивана Васильевича, молодого опричника и удалого купца Калашникова». </w:t>
      </w:r>
      <w:r w:rsidRPr="0079467E">
        <w:rPr>
          <w:rFonts w:ascii="Times New Roman" w:hAnsi="Times New Roman"/>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Поэма </w:t>
      </w:r>
      <w:r w:rsidRPr="0079467E">
        <w:rPr>
          <w:rFonts w:ascii="Times New Roman" w:hAnsi="Times New Roman"/>
          <w:bCs/>
          <w:sz w:val="24"/>
          <w:szCs w:val="24"/>
        </w:rPr>
        <w:t xml:space="preserve">«Мцыри». </w:t>
      </w:r>
      <w:r w:rsidRPr="0079467E">
        <w:rPr>
          <w:rFonts w:ascii="Times New Roman" w:hAnsi="Times New Roman"/>
          <w:sz w:val="24"/>
          <w:szCs w:val="24"/>
        </w:rPr>
        <w:t xml:space="preserve">«Мцыри» как романтическая поэма. Романтический герой. Смысл человеческой жизни для Мцыри и для монаха. Трагическое противопоставление человека и </w:t>
      </w:r>
      <w:r w:rsidRPr="0079467E">
        <w:rPr>
          <w:rFonts w:ascii="Times New Roman" w:hAnsi="Times New Roman"/>
          <w:sz w:val="24"/>
          <w:szCs w:val="24"/>
        </w:rPr>
        <w:lastRenderedPageBreak/>
        <w:t>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Роман </w:t>
      </w:r>
      <w:r w:rsidRPr="0079467E">
        <w:rPr>
          <w:rFonts w:ascii="Times New Roman" w:hAnsi="Times New Roman"/>
          <w:bCs/>
          <w:sz w:val="24"/>
          <w:szCs w:val="24"/>
        </w:rPr>
        <w:t xml:space="preserve">«Герой нашего времени». </w:t>
      </w:r>
      <w:r w:rsidRPr="0079467E">
        <w:rPr>
          <w:rFonts w:ascii="Times New Roman" w:hAnsi="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79467E" w:rsidRPr="0079467E" w:rsidRDefault="0079467E" w:rsidP="008F5458">
      <w:pPr>
        <w:shd w:val="clear" w:color="auto" w:fill="FFFFFF"/>
        <w:tabs>
          <w:tab w:val="left" w:pos="2460"/>
        </w:tabs>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Н. В. Гоголь.</w:t>
      </w:r>
      <w:r w:rsidRPr="0079467E">
        <w:rPr>
          <w:rFonts w:ascii="Times New Roman" w:hAnsi="Times New Roman"/>
          <w:bCs/>
          <w:sz w:val="24"/>
          <w:szCs w:val="24"/>
        </w:rPr>
        <w:t xml:space="preserve"> </w:t>
      </w:r>
      <w:r w:rsidRPr="0079467E">
        <w:rPr>
          <w:rFonts w:ascii="Times New Roman" w:hAnsi="Times New Roman"/>
          <w:sz w:val="24"/>
          <w:szCs w:val="24"/>
        </w:rPr>
        <w:t xml:space="preserve">Повесть </w:t>
      </w:r>
      <w:r w:rsidRPr="0079467E">
        <w:rPr>
          <w:rFonts w:ascii="Times New Roman" w:hAnsi="Times New Roman"/>
          <w:bCs/>
          <w:sz w:val="24"/>
          <w:szCs w:val="24"/>
        </w:rPr>
        <w:t xml:space="preserve">«Ночь перед Рождеством». </w:t>
      </w:r>
      <w:r w:rsidRPr="0079467E">
        <w:rPr>
          <w:rFonts w:ascii="Times New Roman" w:hAnsi="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Повесть </w:t>
      </w:r>
      <w:r w:rsidRPr="0079467E">
        <w:rPr>
          <w:rFonts w:ascii="Times New Roman" w:hAnsi="Times New Roman"/>
          <w:bCs/>
          <w:sz w:val="24"/>
          <w:szCs w:val="24"/>
        </w:rPr>
        <w:t xml:space="preserve">«Тарас Бульба». </w:t>
      </w:r>
      <w:r w:rsidRPr="0079467E">
        <w:rPr>
          <w:rFonts w:ascii="Times New Roman" w:hAnsi="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Повесть </w:t>
      </w:r>
      <w:r w:rsidRPr="0079467E">
        <w:rPr>
          <w:rFonts w:ascii="Times New Roman" w:hAnsi="Times New Roman"/>
          <w:bCs/>
          <w:sz w:val="24"/>
          <w:szCs w:val="24"/>
        </w:rPr>
        <w:t xml:space="preserve">«Шинель». </w:t>
      </w:r>
      <w:r w:rsidRPr="0079467E">
        <w:rPr>
          <w:rFonts w:ascii="Times New Roman" w:hAnsi="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Комедия </w:t>
      </w:r>
      <w:r w:rsidRPr="0079467E">
        <w:rPr>
          <w:rFonts w:ascii="Times New Roman" w:hAnsi="Times New Roman"/>
          <w:bCs/>
          <w:sz w:val="24"/>
          <w:szCs w:val="24"/>
        </w:rPr>
        <w:t xml:space="preserve">«Ревизор». </w:t>
      </w:r>
      <w:r w:rsidRPr="0079467E">
        <w:rPr>
          <w:rFonts w:ascii="Times New Roman" w:hAnsi="Times New Roman"/>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0B37BE" w:rsidRPr="00416B98"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Поэма </w:t>
      </w:r>
      <w:r w:rsidRPr="0079467E">
        <w:rPr>
          <w:rFonts w:ascii="Times New Roman" w:hAnsi="Times New Roman"/>
          <w:bCs/>
          <w:sz w:val="24"/>
          <w:szCs w:val="24"/>
        </w:rPr>
        <w:t xml:space="preserve">«Мёртвые души». </w:t>
      </w:r>
      <w:r w:rsidRPr="0079467E">
        <w:rPr>
          <w:rFonts w:ascii="Times New Roman" w:hAnsi="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Русская литература XIX в. (вторая половина)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Ф. И. Тютчев. </w:t>
      </w:r>
      <w:r w:rsidRPr="0079467E">
        <w:rPr>
          <w:rFonts w:ascii="Times New Roman" w:hAnsi="Times New Roman"/>
          <w:sz w:val="24"/>
          <w:szCs w:val="24"/>
        </w:rPr>
        <w:t xml:space="preserve">Стихотворения </w:t>
      </w:r>
      <w:r w:rsidRPr="0079467E">
        <w:rPr>
          <w:rFonts w:ascii="Times New Roman" w:hAnsi="Times New Roman"/>
          <w:b/>
          <w:bCs/>
          <w:sz w:val="24"/>
          <w:szCs w:val="24"/>
        </w:rPr>
        <w:t>«</w:t>
      </w:r>
      <w:r w:rsidRPr="0079467E">
        <w:rPr>
          <w:rFonts w:ascii="Times New Roman" w:hAnsi="Times New Roman"/>
          <w:bCs/>
          <w:sz w:val="24"/>
          <w:szCs w:val="24"/>
        </w:rPr>
        <w:t xml:space="preserve">Весенняя гроза», «Есть в осени первоначальной…», «С поляны коршун поднялся…», «Фонтан». </w:t>
      </w:r>
      <w:r w:rsidRPr="0079467E">
        <w:rPr>
          <w:rFonts w:ascii="Times New Roman" w:hAnsi="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sz w:val="24"/>
          <w:szCs w:val="24"/>
        </w:rPr>
        <w:lastRenderedPageBreak/>
        <w:t>А. А.</w:t>
      </w:r>
      <w:r w:rsidRPr="0079467E">
        <w:rPr>
          <w:rFonts w:ascii="Times New Roman" w:hAnsi="Times New Roman"/>
          <w:sz w:val="24"/>
          <w:szCs w:val="24"/>
        </w:rPr>
        <w:t> </w:t>
      </w:r>
      <w:r w:rsidRPr="0079467E">
        <w:rPr>
          <w:rFonts w:ascii="Times New Roman" w:hAnsi="Times New Roman"/>
          <w:b/>
          <w:bCs/>
          <w:sz w:val="24"/>
          <w:szCs w:val="24"/>
        </w:rPr>
        <w:t xml:space="preserve">Фет. </w:t>
      </w:r>
      <w:r w:rsidRPr="0079467E">
        <w:rPr>
          <w:rFonts w:ascii="Times New Roman" w:hAnsi="Times New Roman"/>
          <w:sz w:val="24"/>
          <w:szCs w:val="24"/>
        </w:rPr>
        <w:t xml:space="preserve">Стихотворения </w:t>
      </w:r>
      <w:r w:rsidRPr="0079467E">
        <w:rPr>
          <w:rFonts w:ascii="Times New Roman" w:hAnsi="Times New Roman"/>
          <w:bCs/>
          <w:sz w:val="24"/>
          <w:szCs w:val="24"/>
        </w:rPr>
        <w:t xml:space="preserve">«Я пришел к тебе с приветом…», «Учись у них — у дуба, у берёзы…». </w:t>
      </w:r>
      <w:r w:rsidRPr="0079467E">
        <w:rPr>
          <w:rFonts w:ascii="Times New Roman" w:hAnsi="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И. С. Тургенев. </w:t>
      </w:r>
      <w:r w:rsidRPr="0079467E">
        <w:rPr>
          <w:rFonts w:ascii="Times New Roman" w:hAnsi="Times New Roman"/>
          <w:sz w:val="24"/>
          <w:szCs w:val="24"/>
        </w:rPr>
        <w:t xml:space="preserve">Повесть </w:t>
      </w:r>
      <w:r w:rsidRPr="0079467E">
        <w:rPr>
          <w:rFonts w:ascii="Times New Roman" w:hAnsi="Times New Roman"/>
          <w:bCs/>
          <w:sz w:val="24"/>
          <w:szCs w:val="24"/>
        </w:rPr>
        <w:t xml:space="preserve">«Муму». </w:t>
      </w:r>
      <w:r w:rsidRPr="0079467E">
        <w:rPr>
          <w:rFonts w:ascii="Times New Roman" w:hAnsi="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Рассказ </w:t>
      </w:r>
      <w:r w:rsidRPr="0079467E">
        <w:rPr>
          <w:rFonts w:ascii="Times New Roman" w:hAnsi="Times New Roman"/>
          <w:bCs/>
          <w:sz w:val="24"/>
          <w:szCs w:val="24"/>
        </w:rPr>
        <w:t xml:space="preserve">«Певцы». </w:t>
      </w:r>
      <w:r w:rsidRPr="0079467E">
        <w:rPr>
          <w:rFonts w:ascii="Times New Roman" w:hAnsi="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Стихотворение в прозе </w:t>
      </w:r>
      <w:r w:rsidRPr="0079467E">
        <w:rPr>
          <w:rFonts w:ascii="Times New Roman" w:hAnsi="Times New Roman"/>
          <w:bCs/>
          <w:sz w:val="24"/>
          <w:szCs w:val="24"/>
        </w:rPr>
        <w:t xml:space="preserve">«Русский язык», «Два богача». </w:t>
      </w:r>
      <w:r w:rsidRPr="0079467E">
        <w:rPr>
          <w:rFonts w:ascii="Times New Roman" w:hAnsi="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Н. А. Некрасов. </w:t>
      </w:r>
      <w:r w:rsidRPr="0079467E">
        <w:rPr>
          <w:rFonts w:ascii="Times New Roman" w:hAnsi="Times New Roman"/>
          <w:sz w:val="24"/>
          <w:szCs w:val="24"/>
        </w:rPr>
        <w:t xml:space="preserve">Стихотворение </w:t>
      </w:r>
      <w:r w:rsidRPr="0079467E">
        <w:rPr>
          <w:rFonts w:ascii="Times New Roman" w:hAnsi="Times New Roman"/>
          <w:bCs/>
          <w:sz w:val="24"/>
          <w:szCs w:val="24"/>
        </w:rPr>
        <w:t xml:space="preserve">«Крестьянские дети». </w:t>
      </w:r>
      <w:r w:rsidRPr="0079467E">
        <w:rPr>
          <w:rFonts w:ascii="Times New Roman" w:hAnsi="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Л. Н. Толстой. </w:t>
      </w:r>
      <w:r w:rsidRPr="0079467E">
        <w:rPr>
          <w:rFonts w:ascii="Times New Roman" w:hAnsi="Times New Roman"/>
          <w:sz w:val="24"/>
          <w:szCs w:val="24"/>
        </w:rPr>
        <w:t xml:space="preserve">Рассказ </w:t>
      </w:r>
      <w:r w:rsidRPr="0079467E">
        <w:rPr>
          <w:rFonts w:ascii="Times New Roman" w:hAnsi="Times New Roman"/>
          <w:bCs/>
          <w:sz w:val="24"/>
          <w:szCs w:val="24"/>
        </w:rPr>
        <w:t xml:space="preserve">«Кавказский пленник». </w:t>
      </w:r>
      <w:r w:rsidRPr="0079467E">
        <w:rPr>
          <w:rFonts w:ascii="Times New Roman" w:hAnsi="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0B37BE" w:rsidRPr="00416B98"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А. П. Чехов. </w:t>
      </w:r>
      <w:r w:rsidRPr="0079467E">
        <w:rPr>
          <w:rFonts w:ascii="Times New Roman" w:hAnsi="Times New Roman"/>
          <w:sz w:val="24"/>
          <w:szCs w:val="24"/>
        </w:rPr>
        <w:t xml:space="preserve">Рассказы </w:t>
      </w:r>
      <w:r w:rsidRPr="0079467E">
        <w:rPr>
          <w:rFonts w:ascii="Times New Roman" w:hAnsi="Times New Roman"/>
          <w:bCs/>
          <w:sz w:val="24"/>
          <w:szCs w:val="24"/>
        </w:rPr>
        <w:t xml:space="preserve">«Толстый и тонкий», «Хамелеон», «Смерть чиновника». </w:t>
      </w:r>
      <w:r w:rsidRPr="0079467E">
        <w:rPr>
          <w:rFonts w:ascii="Times New Roman" w:hAnsi="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Русская литература XX в. (первая половина)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И. А. Бунин. </w:t>
      </w:r>
      <w:r w:rsidRPr="0079467E">
        <w:rPr>
          <w:rFonts w:ascii="Times New Roman" w:hAnsi="Times New Roman"/>
          <w:sz w:val="24"/>
          <w:szCs w:val="24"/>
        </w:rPr>
        <w:t xml:space="preserve">Стихотворение </w:t>
      </w:r>
      <w:r w:rsidRPr="0079467E">
        <w:rPr>
          <w:rFonts w:ascii="Times New Roman" w:hAnsi="Times New Roman"/>
          <w:bCs/>
          <w:sz w:val="24"/>
          <w:szCs w:val="24"/>
        </w:rPr>
        <w:t xml:space="preserve">«Густой зелёный ельник у дороги…». </w:t>
      </w:r>
      <w:r w:rsidRPr="0079467E">
        <w:rPr>
          <w:rFonts w:ascii="Times New Roman" w:hAnsi="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Рассказ </w:t>
      </w:r>
      <w:r w:rsidRPr="0079467E">
        <w:rPr>
          <w:rFonts w:ascii="Times New Roman" w:hAnsi="Times New Roman"/>
          <w:bCs/>
          <w:sz w:val="24"/>
          <w:szCs w:val="24"/>
        </w:rPr>
        <w:t xml:space="preserve">«Подснежник». </w:t>
      </w:r>
      <w:r w:rsidRPr="0079467E">
        <w:rPr>
          <w:rFonts w:ascii="Times New Roman" w:hAnsi="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А. И. Куприн. </w:t>
      </w:r>
      <w:r w:rsidRPr="0079467E">
        <w:rPr>
          <w:rFonts w:ascii="Times New Roman" w:hAnsi="Times New Roman"/>
          <w:sz w:val="24"/>
          <w:szCs w:val="24"/>
        </w:rPr>
        <w:t xml:space="preserve">Рассказ </w:t>
      </w:r>
      <w:r w:rsidRPr="0079467E">
        <w:rPr>
          <w:rFonts w:ascii="Times New Roman" w:hAnsi="Times New Roman"/>
          <w:bCs/>
          <w:sz w:val="24"/>
          <w:szCs w:val="24"/>
        </w:rPr>
        <w:t xml:space="preserve">«Чудесный доктор». </w:t>
      </w:r>
      <w:r w:rsidRPr="0079467E">
        <w:rPr>
          <w:rFonts w:ascii="Times New Roman" w:hAnsi="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М. Горький. </w:t>
      </w:r>
      <w:r w:rsidRPr="0079467E">
        <w:rPr>
          <w:rFonts w:ascii="Times New Roman" w:hAnsi="Times New Roman"/>
          <w:sz w:val="24"/>
          <w:szCs w:val="24"/>
        </w:rPr>
        <w:t xml:space="preserve">Рассказ </w:t>
      </w:r>
      <w:r w:rsidRPr="0079467E">
        <w:rPr>
          <w:rFonts w:ascii="Times New Roman" w:hAnsi="Times New Roman"/>
          <w:bCs/>
          <w:sz w:val="24"/>
          <w:szCs w:val="24"/>
        </w:rPr>
        <w:t xml:space="preserve">«Челкаш». </w:t>
      </w:r>
      <w:r w:rsidRPr="0079467E">
        <w:rPr>
          <w:rFonts w:ascii="Times New Roman" w:hAnsi="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И. С. Шмелёв. </w:t>
      </w:r>
      <w:r w:rsidRPr="0079467E">
        <w:rPr>
          <w:rFonts w:ascii="Times New Roman" w:hAnsi="Times New Roman"/>
          <w:sz w:val="24"/>
          <w:szCs w:val="24"/>
        </w:rPr>
        <w:t xml:space="preserve">Роман </w:t>
      </w:r>
      <w:r w:rsidRPr="0079467E">
        <w:rPr>
          <w:rFonts w:ascii="Times New Roman" w:hAnsi="Times New Roman"/>
          <w:bCs/>
          <w:sz w:val="24"/>
          <w:szCs w:val="24"/>
        </w:rPr>
        <w:t>«Лето Господне»</w:t>
      </w:r>
      <w:r w:rsidRPr="0079467E">
        <w:rPr>
          <w:rFonts w:ascii="Times New Roman" w:hAnsi="Times New Roman"/>
          <w:b/>
          <w:bCs/>
          <w:sz w:val="24"/>
          <w:szCs w:val="24"/>
        </w:rPr>
        <w:t xml:space="preserve"> </w:t>
      </w:r>
      <w:r w:rsidRPr="0079467E">
        <w:rPr>
          <w:rFonts w:ascii="Times New Roman" w:hAnsi="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sz w:val="24"/>
          <w:szCs w:val="24"/>
        </w:rPr>
        <w:t>А. А.</w:t>
      </w:r>
      <w:r w:rsidRPr="0079467E">
        <w:rPr>
          <w:rFonts w:ascii="Times New Roman" w:hAnsi="Times New Roman"/>
          <w:sz w:val="24"/>
          <w:szCs w:val="24"/>
        </w:rPr>
        <w:t> </w:t>
      </w:r>
      <w:r w:rsidRPr="0079467E">
        <w:rPr>
          <w:rFonts w:ascii="Times New Roman" w:hAnsi="Times New Roman"/>
          <w:b/>
          <w:bCs/>
          <w:sz w:val="24"/>
          <w:szCs w:val="24"/>
        </w:rPr>
        <w:t xml:space="preserve">Блок. </w:t>
      </w:r>
      <w:r w:rsidRPr="0079467E">
        <w:rPr>
          <w:rFonts w:ascii="Times New Roman" w:hAnsi="Times New Roman"/>
          <w:sz w:val="24"/>
          <w:szCs w:val="24"/>
        </w:rPr>
        <w:t xml:space="preserve">Стихотворения </w:t>
      </w:r>
      <w:r w:rsidRPr="0079467E">
        <w:rPr>
          <w:rFonts w:ascii="Times New Roman" w:hAnsi="Times New Roman"/>
          <w:bCs/>
          <w:sz w:val="24"/>
          <w:szCs w:val="24"/>
        </w:rPr>
        <w:t xml:space="preserve">«Девушка пела в церковном хоре…», «Родина». </w:t>
      </w:r>
      <w:r w:rsidRPr="0079467E">
        <w:rPr>
          <w:rFonts w:ascii="Times New Roman" w:hAnsi="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sz w:val="24"/>
          <w:szCs w:val="24"/>
        </w:rPr>
        <w:t>B. В. </w:t>
      </w:r>
      <w:r w:rsidRPr="0079467E">
        <w:rPr>
          <w:rFonts w:ascii="Times New Roman" w:hAnsi="Times New Roman"/>
          <w:b/>
          <w:bCs/>
          <w:sz w:val="24"/>
          <w:szCs w:val="24"/>
        </w:rPr>
        <w:t xml:space="preserve">Маяковский. </w:t>
      </w:r>
      <w:r w:rsidRPr="0079467E">
        <w:rPr>
          <w:rFonts w:ascii="Times New Roman" w:hAnsi="Times New Roman"/>
          <w:sz w:val="24"/>
          <w:szCs w:val="24"/>
        </w:rPr>
        <w:t xml:space="preserve">Стихотворения </w:t>
      </w:r>
      <w:r w:rsidRPr="0079467E">
        <w:rPr>
          <w:rFonts w:ascii="Times New Roman" w:hAnsi="Times New Roman"/>
          <w:bCs/>
          <w:sz w:val="24"/>
          <w:szCs w:val="24"/>
        </w:rPr>
        <w:t xml:space="preserve">«Хорошее отношение к лошадям», «Необычайное приключение, бывшее с Владимиром Маяковским летом на даче». </w:t>
      </w:r>
      <w:r w:rsidRPr="0079467E">
        <w:rPr>
          <w:rFonts w:ascii="Times New Roman" w:hAnsi="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C.</w:t>
      </w:r>
      <w:r w:rsidRPr="0079467E">
        <w:rPr>
          <w:rFonts w:ascii="Times New Roman" w:hAnsi="Times New Roman"/>
          <w:sz w:val="24"/>
          <w:szCs w:val="24"/>
        </w:rPr>
        <w:t> </w:t>
      </w:r>
      <w:r w:rsidRPr="0079467E">
        <w:rPr>
          <w:rFonts w:ascii="Times New Roman" w:hAnsi="Times New Roman"/>
          <w:b/>
          <w:bCs/>
          <w:sz w:val="24"/>
          <w:szCs w:val="24"/>
        </w:rPr>
        <w:t xml:space="preserve">А. Есенин. </w:t>
      </w:r>
      <w:r w:rsidRPr="0079467E">
        <w:rPr>
          <w:rFonts w:ascii="Times New Roman" w:hAnsi="Times New Roman"/>
          <w:sz w:val="24"/>
          <w:szCs w:val="24"/>
        </w:rPr>
        <w:t xml:space="preserve">Стихотворения </w:t>
      </w:r>
      <w:r w:rsidRPr="0079467E">
        <w:rPr>
          <w:rFonts w:ascii="Times New Roman" w:hAnsi="Times New Roman"/>
          <w:bCs/>
          <w:sz w:val="24"/>
          <w:szCs w:val="24"/>
        </w:rPr>
        <w:t xml:space="preserve">«Гой ты, Русь, моя родная…», «Нивы сжаты, рощи голы…». </w:t>
      </w:r>
      <w:r w:rsidRPr="0079467E">
        <w:rPr>
          <w:rFonts w:ascii="Times New Roman" w:hAnsi="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lastRenderedPageBreak/>
        <w:t xml:space="preserve">А. А. Ахматова. </w:t>
      </w:r>
      <w:r w:rsidRPr="0079467E">
        <w:rPr>
          <w:rFonts w:ascii="Times New Roman" w:hAnsi="Times New Roman"/>
          <w:sz w:val="24"/>
          <w:szCs w:val="24"/>
        </w:rPr>
        <w:t xml:space="preserve">Стихотворения </w:t>
      </w:r>
      <w:r w:rsidRPr="0079467E">
        <w:rPr>
          <w:rFonts w:ascii="Times New Roman" w:hAnsi="Times New Roman"/>
          <w:bCs/>
          <w:sz w:val="24"/>
          <w:szCs w:val="24"/>
        </w:rPr>
        <w:t xml:space="preserve">«Перед весной бывают дни такие…», «Родная </w:t>
      </w:r>
      <w:r w:rsidRPr="0079467E">
        <w:rPr>
          <w:rFonts w:ascii="Times New Roman" w:hAnsi="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А. П. Платонов. </w:t>
      </w:r>
      <w:r w:rsidRPr="0079467E">
        <w:rPr>
          <w:rFonts w:ascii="Times New Roman" w:hAnsi="Times New Roman"/>
          <w:sz w:val="24"/>
          <w:szCs w:val="24"/>
        </w:rPr>
        <w:t xml:space="preserve">Рассказ </w:t>
      </w:r>
      <w:r w:rsidRPr="0079467E">
        <w:rPr>
          <w:rFonts w:ascii="Times New Roman" w:hAnsi="Times New Roman"/>
          <w:bCs/>
          <w:sz w:val="24"/>
          <w:szCs w:val="24"/>
        </w:rPr>
        <w:t xml:space="preserve">«Цветок на </w:t>
      </w:r>
      <w:r w:rsidRPr="0079467E">
        <w:rPr>
          <w:rFonts w:ascii="Times New Roman" w:hAnsi="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А. С. Грин. </w:t>
      </w:r>
      <w:r w:rsidRPr="0079467E">
        <w:rPr>
          <w:rFonts w:ascii="Times New Roman" w:hAnsi="Times New Roman"/>
          <w:sz w:val="24"/>
          <w:szCs w:val="24"/>
        </w:rPr>
        <w:t xml:space="preserve">Повесть </w:t>
      </w:r>
      <w:r w:rsidRPr="0079467E">
        <w:rPr>
          <w:rFonts w:ascii="Times New Roman" w:hAnsi="Times New Roman"/>
          <w:bCs/>
          <w:sz w:val="24"/>
          <w:szCs w:val="24"/>
        </w:rPr>
        <w:t>«Алые паруса»</w:t>
      </w:r>
      <w:r w:rsidRPr="0079467E">
        <w:rPr>
          <w:rFonts w:ascii="Times New Roman" w:hAnsi="Times New Roman"/>
          <w:b/>
          <w:bCs/>
          <w:sz w:val="24"/>
          <w:szCs w:val="24"/>
        </w:rPr>
        <w:t xml:space="preserve"> </w:t>
      </w:r>
      <w:r w:rsidRPr="0079467E">
        <w:rPr>
          <w:rFonts w:ascii="Times New Roman" w:hAnsi="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0B37BE" w:rsidRPr="00416B98"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М. А. Булгаков. </w:t>
      </w:r>
      <w:r w:rsidRPr="0079467E">
        <w:rPr>
          <w:rFonts w:ascii="Times New Roman" w:hAnsi="Times New Roman"/>
          <w:sz w:val="24"/>
          <w:szCs w:val="24"/>
        </w:rPr>
        <w:t xml:space="preserve">Повесть </w:t>
      </w:r>
      <w:r w:rsidRPr="0079467E">
        <w:rPr>
          <w:rFonts w:ascii="Times New Roman" w:hAnsi="Times New Roman"/>
          <w:bCs/>
          <w:sz w:val="24"/>
          <w:szCs w:val="24"/>
        </w:rPr>
        <w:t xml:space="preserve">«Собачье сердце». </w:t>
      </w:r>
      <w:r w:rsidRPr="0079467E">
        <w:rPr>
          <w:rFonts w:ascii="Times New Roman" w:hAnsi="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Русская литература XX в. (вторая половина)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A. Т. Твардовский. </w:t>
      </w:r>
      <w:r w:rsidRPr="0079467E">
        <w:rPr>
          <w:rFonts w:ascii="Times New Roman" w:hAnsi="Times New Roman"/>
          <w:sz w:val="24"/>
          <w:szCs w:val="24"/>
        </w:rPr>
        <w:t xml:space="preserve">Поэма </w:t>
      </w:r>
      <w:r w:rsidRPr="0079467E">
        <w:rPr>
          <w:rFonts w:ascii="Times New Roman" w:hAnsi="Times New Roman"/>
          <w:bCs/>
          <w:sz w:val="24"/>
          <w:szCs w:val="24"/>
        </w:rPr>
        <w:t xml:space="preserve">«Василий Тёркин» </w:t>
      </w:r>
      <w:r w:rsidRPr="0079467E">
        <w:rPr>
          <w:rFonts w:ascii="Times New Roman" w:hAnsi="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М. А. Шолохов. </w:t>
      </w:r>
      <w:r w:rsidRPr="0079467E">
        <w:rPr>
          <w:rFonts w:ascii="Times New Roman" w:hAnsi="Times New Roman"/>
          <w:sz w:val="24"/>
          <w:szCs w:val="24"/>
        </w:rPr>
        <w:t xml:space="preserve">Рассказ </w:t>
      </w:r>
      <w:r w:rsidRPr="0079467E">
        <w:rPr>
          <w:rFonts w:ascii="Times New Roman" w:hAnsi="Times New Roman"/>
          <w:bCs/>
          <w:sz w:val="24"/>
          <w:szCs w:val="24"/>
        </w:rPr>
        <w:t xml:space="preserve">«Судьба человека». </w:t>
      </w:r>
      <w:r w:rsidRPr="0079467E">
        <w:rPr>
          <w:rFonts w:ascii="Times New Roman" w:hAnsi="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Н. М. Рубцов. </w:t>
      </w:r>
      <w:r w:rsidRPr="0079467E">
        <w:rPr>
          <w:rFonts w:ascii="Times New Roman" w:hAnsi="Times New Roman"/>
          <w:sz w:val="24"/>
          <w:szCs w:val="24"/>
        </w:rPr>
        <w:t xml:space="preserve">Стихотворения </w:t>
      </w:r>
      <w:r w:rsidRPr="0079467E">
        <w:rPr>
          <w:rFonts w:ascii="Times New Roman" w:hAnsi="Times New Roman"/>
          <w:bCs/>
          <w:sz w:val="24"/>
          <w:szCs w:val="24"/>
        </w:rPr>
        <w:t xml:space="preserve">«Звезда полей», «В горнице». </w:t>
      </w:r>
      <w:r w:rsidRPr="0079467E">
        <w:rPr>
          <w:rFonts w:ascii="Times New Roman" w:hAnsi="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B.</w:t>
      </w:r>
      <w:r w:rsidRPr="0079467E">
        <w:rPr>
          <w:rFonts w:ascii="Times New Roman" w:hAnsi="Times New Roman"/>
          <w:sz w:val="24"/>
          <w:szCs w:val="24"/>
        </w:rPr>
        <w:t> </w:t>
      </w:r>
      <w:r w:rsidRPr="0079467E">
        <w:rPr>
          <w:rFonts w:ascii="Times New Roman" w:hAnsi="Times New Roman"/>
          <w:b/>
          <w:bCs/>
          <w:sz w:val="24"/>
          <w:szCs w:val="24"/>
        </w:rPr>
        <w:t xml:space="preserve">М. Шукшин. </w:t>
      </w:r>
      <w:r w:rsidRPr="0079467E">
        <w:rPr>
          <w:rFonts w:ascii="Times New Roman" w:hAnsi="Times New Roman"/>
          <w:sz w:val="24"/>
          <w:szCs w:val="24"/>
        </w:rPr>
        <w:t xml:space="preserve">Рассказ </w:t>
      </w:r>
      <w:r w:rsidRPr="0079467E">
        <w:rPr>
          <w:rFonts w:ascii="Times New Roman" w:hAnsi="Times New Roman"/>
          <w:bCs/>
          <w:sz w:val="24"/>
          <w:szCs w:val="24"/>
        </w:rPr>
        <w:t xml:space="preserve">«Чудик». </w:t>
      </w:r>
      <w:r w:rsidRPr="0079467E">
        <w:rPr>
          <w:rFonts w:ascii="Times New Roman" w:hAnsi="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В. Г. Распутин. </w:t>
      </w:r>
      <w:r w:rsidRPr="0079467E">
        <w:rPr>
          <w:rFonts w:ascii="Times New Roman" w:hAnsi="Times New Roman"/>
          <w:sz w:val="24"/>
          <w:szCs w:val="24"/>
        </w:rPr>
        <w:t xml:space="preserve">Рассказ </w:t>
      </w:r>
      <w:r w:rsidRPr="0079467E">
        <w:rPr>
          <w:rFonts w:ascii="Times New Roman" w:hAnsi="Times New Roman"/>
          <w:bCs/>
          <w:sz w:val="24"/>
          <w:szCs w:val="24"/>
        </w:rPr>
        <w:t xml:space="preserve">«Уроки французского». </w:t>
      </w:r>
      <w:r w:rsidRPr="0079467E">
        <w:rPr>
          <w:rFonts w:ascii="Times New Roman" w:hAnsi="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В. П. Астафьев. </w:t>
      </w:r>
      <w:r w:rsidRPr="0079467E">
        <w:rPr>
          <w:rFonts w:ascii="Times New Roman" w:hAnsi="Times New Roman"/>
          <w:sz w:val="24"/>
          <w:szCs w:val="24"/>
        </w:rPr>
        <w:t xml:space="preserve">Рассказ </w:t>
      </w:r>
      <w:r w:rsidRPr="0079467E">
        <w:rPr>
          <w:rFonts w:ascii="Times New Roman" w:hAnsi="Times New Roman"/>
          <w:bCs/>
          <w:sz w:val="24"/>
          <w:szCs w:val="24"/>
        </w:rPr>
        <w:t xml:space="preserve">«Васюткино озеро». </w:t>
      </w:r>
      <w:r w:rsidRPr="0079467E">
        <w:rPr>
          <w:rFonts w:ascii="Times New Roman" w:hAnsi="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79467E" w:rsidRPr="00416B98"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А. И. Солженицын. </w:t>
      </w:r>
      <w:r w:rsidRPr="0079467E">
        <w:rPr>
          <w:rFonts w:ascii="Times New Roman" w:hAnsi="Times New Roman"/>
          <w:sz w:val="24"/>
          <w:szCs w:val="24"/>
        </w:rPr>
        <w:t xml:space="preserve">Рассказ </w:t>
      </w:r>
      <w:r w:rsidRPr="0079467E">
        <w:rPr>
          <w:rFonts w:ascii="Times New Roman" w:hAnsi="Times New Roman"/>
          <w:bCs/>
          <w:sz w:val="24"/>
          <w:szCs w:val="24"/>
        </w:rPr>
        <w:t xml:space="preserve">«Матрёнин двор». </w:t>
      </w:r>
      <w:r w:rsidRPr="0079467E">
        <w:rPr>
          <w:rFonts w:ascii="Times New Roman" w:hAnsi="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Литература народов России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Г. Тукай. </w:t>
      </w:r>
      <w:r w:rsidRPr="0079467E">
        <w:rPr>
          <w:rFonts w:ascii="Times New Roman" w:hAnsi="Times New Roman"/>
          <w:sz w:val="24"/>
          <w:szCs w:val="24"/>
        </w:rPr>
        <w:t xml:space="preserve">Стихотворения </w:t>
      </w:r>
      <w:r w:rsidRPr="0079467E">
        <w:rPr>
          <w:rFonts w:ascii="Times New Roman" w:hAnsi="Times New Roman"/>
          <w:bCs/>
          <w:sz w:val="24"/>
          <w:szCs w:val="24"/>
        </w:rPr>
        <w:t xml:space="preserve">«Родная деревня», «Книга». </w:t>
      </w:r>
      <w:r w:rsidRPr="0079467E">
        <w:rPr>
          <w:rFonts w:ascii="Times New Roman" w:hAnsi="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М. Карим. </w:t>
      </w:r>
      <w:r w:rsidRPr="0079467E">
        <w:rPr>
          <w:rFonts w:ascii="Times New Roman" w:hAnsi="Times New Roman"/>
          <w:sz w:val="24"/>
          <w:szCs w:val="24"/>
        </w:rPr>
        <w:t xml:space="preserve">Поэма </w:t>
      </w:r>
      <w:r w:rsidRPr="0079467E">
        <w:rPr>
          <w:rFonts w:ascii="Times New Roman" w:hAnsi="Times New Roman"/>
          <w:bCs/>
          <w:sz w:val="24"/>
          <w:szCs w:val="24"/>
        </w:rPr>
        <w:t xml:space="preserve">«Бессмертие» </w:t>
      </w:r>
      <w:r w:rsidRPr="0079467E">
        <w:rPr>
          <w:rFonts w:ascii="Times New Roman" w:hAnsi="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sz w:val="24"/>
          <w:szCs w:val="24"/>
        </w:rPr>
        <w:lastRenderedPageBreak/>
        <w:t>К.</w:t>
      </w:r>
      <w:r w:rsidRPr="0079467E">
        <w:rPr>
          <w:rFonts w:ascii="Times New Roman" w:hAnsi="Times New Roman"/>
          <w:sz w:val="24"/>
          <w:szCs w:val="24"/>
        </w:rPr>
        <w:t> </w:t>
      </w:r>
      <w:r w:rsidRPr="0079467E">
        <w:rPr>
          <w:rFonts w:ascii="Times New Roman" w:hAnsi="Times New Roman"/>
          <w:b/>
          <w:bCs/>
          <w:sz w:val="24"/>
          <w:szCs w:val="24"/>
        </w:rPr>
        <w:t xml:space="preserve">Кулиев. </w:t>
      </w:r>
      <w:r w:rsidRPr="0079467E">
        <w:rPr>
          <w:rFonts w:ascii="Times New Roman" w:hAnsi="Times New Roman"/>
          <w:sz w:val="24"/>
          <w:szCs w:val="24"/>
        </w:rPr>
        <w:t xml:space="preserve">Стихотворения </w:t>
      </w:r>
      <w:r w:rsidRPr="0079467E">
        <w:rPr>
          <w:rFonts w:ascii="Times New Roman" w:hAnsi="Times New Roman"/>
          <w:bCs/>
          <w:sz w:val="24"/>
          <w:szCs w:val="24"/>
        </w:rPr>
        <w:t>«Когда на меня навалилась беда…», «Каким бы малым ни был мой народ…</w:t>
      </w:r>
      <w:r w:rsidRPr="0079467E">
        <w:rPr>
          <w:rFonts w:ascii="Times New Roman" w:hAnsi="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0B37BE" w:rsidRPr="00416B98"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Р. Гамзатов. </w:t>
      </w:r>
      <w:r w:rsidRPr="0079467E">
        <w:rPr>
          <w:rFonts w:ascii="Times New Roman" w:hAnsi="Times New Roman"/>
          <w:sz w:val="24"/>
          <w:szCs w:val="24"/>
        </w:rPr>
        <w:t xml:space="preserve">Стихотворения </w:t>
      </w:r>
      <w:r w:rsidRPr="0079467E">
        <w:rPr>
          <w:rFonts w:ascii="Times New Roman" w:hAnsi="Times New Roman"/>
          <w:bCs/>
          <w:sz w:val="24"/>
          <w:szCs w:val="24"/>
        </w:rPr>
        <w:t>«Мой Дагестан», «В горах джигиты ссорились, бывало…»</w:t>
      </w:r>
      <w:r w:rsidRPr="0079467E">
        <w:rPr>
          <w:rFonts w:ascii="Times New Roman" w:hAnsi="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Зарубежная литература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Гомер. </w:t>
      </w:r>
      <w:r w:rsidRPr="0079467E">
        <w:rPr>
          <w:rFonts w:ascii="Times New Roman" w:hAnsi="Times New Roman"/>
          <w:sz w:val="24"/>
          <w:szCs w:val="24"/>
        </w:rPr>
        <w:t xml:space="preserve">Поэма </w:t>
      </w:r>
      <w:r w:rsidRPr="0079467E">
        <w:rPr>
          <w:rFonts w:ascii="Times New Roman" w:hAnsi="Times New Roman"/>
          <w:bCs/>
          <w:sz w:val="24"/>
          <w:szCs w:val="24"/>
        </w:rPr>
        <w:t xml:space="preserve">«Одиссея» </w:t>
      </w:r>
      <w:r w:rsidRPr="0079467E">
        <w:rPr>
          <w:rFonts w:ascii="Times New Roman" w:hAnsi="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Данте Алигьери. </w:t>
      </w:r>
      <w:r w:rsidRPr="0079467E">
        <w:rPr>
          <w:rFonts w:ascii="Times New Roman" w:hAnsi="Times New Roman"/>
          <w:sz w:val="24"/>
          <w:szCs w:val="24"/>
        </w:rPr>
        <w:t xml:space="preserve">Поэма </w:t>
      </w:r>
      <w:r w:rsidRPr="0079467E">
        <w:rPr>
          <w:rFonts w:ascii="Times New Roman" w:hAnsi="Times New Roman"/>
          <w:bCs/>
          <w:sz w:val="24"/>
          <w:szCs w:val="24"/>
        </w:rPr>
        <w:t>«Божественная комедия»</w:t>
      </w:r>
      <w:r w:rsidRPr="0079467E">
        <w:rPr>
          <w:rFonts w:ascii="Times New Roman" w:hAnsi="Times New Roman"/>
          <w:b/>
          <w:bCs/>
          <w:sz w:val="24"/>
          <w:szCs w:val="24"/>
        </w:rPr>
        <w:t xml:space="preserve"> </w:t>
      </w:r>
      <w:r w:rsidRPr="0079467E">
        <w:rPr>
          <w:rFonts w:ascii="Times New Roman" w:hAnsi="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У. Шекспир. </w:t>
      </w:r>
      <w:r w:rsidRPr="0079467E">
        <w:rPr>
          <w:rFonts w:ascii="Times New Roman" w:hAnsi="Times New Roman"/>
          <w:sz w:val="24"/>
          <w:szCs w:val="24"/>
        </w:rPr>
        <w:t xml:space="preserve">Трагедия </w:t>
      </w:r>
      <w:r w:rsidRPr="0079467E">
        <w:rPr>
          <w:rFonts w:ascii="Times New Roman" w:hAnsi="Times New Roman"/>
          <w:bCs/>
          <w:sz w:val="24"/>
          <w:szCs w:val="24"/>
        </w:rPr>
        <w:t>«Гамлет»</w:t>
      </w:r>
      <w:r w:rsidRPr="0079467E">
        <w:rPr>
          <w:rFonts w:ascii="Times New Roman" w:hAnsi="Times New Roman"/>
          <w:b/>
          <w:bCs/>
          <w:sz w:val="24"/>
          <w:szCs w:val="24"/>
        </w:rPr>
        <w:t xml:space="preserve"> </w:t>
      </w:r>
      <w:r w:rsidRPr="0079467E">
        <w:rPr>
          <w:rFonts w:ascii="Times New Roman" w:hAnsi="Times New Roman"/>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 xml:space="preserve">Сонет № </w:t>
      </w:r>
      <w:r w:rsidRPr="0079467E">
        <w:rPr>
          <w:rFonts w:ascii="Times New Roman" w:hAnsi="Times New Roman"/>
          <w:bCs/>
          <w:sz w:val="24"/>
          <w:szCs w:val="24"/>
        </w:rPr>
        <w:t xml:space="preserve">130 «Её глаза на звезды не похожи…». </w:t>
      </w:r>
      <w:r w:rsidRPr="0079467E">
        <w:rPr>
          <w:rFonts w:ascii="Times New Roman" w:hAnsi="Times New Roman"/>
          <w:sz w:val="24"/>
          <w:szCs w:val="24"/>
        </w:rPr>
        <w:t>Любовь и творчество как основные темы сонетов. Образ возлюбленной в сонетах Шекспира.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М. Сервантес. </w:t>
      </w:r>
      <w:r w:rsidRPr="0079467E">
        <w:rPr>
          <w:rFonts w:ascii="Times New Roman" w:hAnsi="Times New Roman"/>
          <w:sz w:val="24"/>
          <w:szCs w:val="24"/>
        </w:rPr>
        <w:t xml:space="preserve">Роман </w:t>
      </w:r>
      <w:r w:rsidRPr="0079467E">
        <w:rPr>
          <w:rFonts w:ascii="Times New Roman" w:hAnsi="Times New Roman"/>
          <w:bCs/>
          <w:sz w:val="24"/>
          <w:szCs w:val="24"/>
        </w:rPr>
        <w:t xml:space="preserve">«Дон Кихот» </w:t>
      </w:r>
      <w:r w:rsidRPr="0079467E">
        <w:rPr>
          <w:rFonts w:ascii="Times New Roman" w:hAnsi="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sz w:val="24"/>
          <w:szCs w:val="24"/>
        </w:rPr>
        <w:t>Д.</w:t>
      </w:r>
      <w:r w:rsidRPr="0079467E">
        <w:rPr>
          <w:rFonts w:ascii="Times New Roman" w:hAnsi="Times New Roman"/>
          <w:sz w:val="24"/>
          <w:szCs w:val="24"/>
        </w:rPr>
        <w:t> </w:t>
      </w:r>
      <w:r w:rsidRPr="0079467E">
        <w:rPr>
          <w:rFonts w:ascii="Times New Roman" w:hAnsi="Times New Roman"/>
          <w:b/>
          <w:bCs/>
          <w:sz w:val="24"/>
          <w:szCs w:val="24"/>
        </w:rPr>
        <w:t xml:space="preserve">Дефо. </w:t>
      </w:r>
      <w:r w:rsidRPr="0079467E">
        <w:rPr>
          <w:rFonts w:ascii="Times New Roman" w:hAnsi="Times New Roman"/>
          <w:sz w:val="24"/>
          <w:szCs w:val="24"/>
        </w:rPr>
        <w:t xml:space="preserve">Роман </w:t>
      </w:r>
      <w:r w:rsidRPr="0079467E">
        <w:rPr>
          <w:rFonts w:ascii="Times New Roman" w:hAnsi="Times New Roman"/>
          <w:bCs/>
          <w:sz w:val="24"/>
          <w:szCs w:val="24"/>
        </w:rPr>
        <w:t>«Робинзон Крузо»</w:t>
      </w:r>
      <w:r w:rsidRPr="0079467E">
        <w:rPr>
          <w:rFonts w:ascii="Times New Roman" w:hAnsi="Times New Roman"/>
          <w:b/>
          <w:bCs/>
          <w:sz w:val="24"/>
          <w:szCs w:val="24"/>
        </w:rPr>
        <w:t xml:space="preserve"> </w:t>
      </w:r>
      <w:r w:rsidRPr="0079467E">
        <w:rPr>
          <w:rFonts w:ascii="Times New Roman" w:hAnsi="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И. В. Гёте. </w:t>
      </w:r>
      <w:r w:rsidRPr="0079467E">
        <w:rPr>
          <w:rFonts w:ascii="Times New Roman" w:hAnsi="Times New Roman"/>
          <w:sz w:val="24"/>
          <w:szCs w:val="24"/>
        </w:rPr>
        <w:t xml:space="preserve">Трагедия </w:t>
      </w:r>
      <w:r w:rsidRPr="0079467E">
        <w:rPr>
          <w:rFonts w:ascii="Times New Roman" w:hAnsi="Times New Roman"/>
          <w:bCs/>
          <w:sz w:val="24"/>
          <w:szCs w:val="24"/>
        </w:rPr>
        <w:t xml:space="preserve">«Фауст» </w:t>
      </w:r>
      <w:r w:rsidRPr="0079467E">
        <w:rPr>
          <w:rFonts w:ascii="Times New Roman" w:hAnsi="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Ж. Б. Мольер. </w:t>
      </w:r>
      <w:r w:rsidRPr="0079467E">
        <w:rPr>
          <w:rFonts w:ascii="Times New Roman" w:hAnsi="Times New Roman"/>
          <w:sz w:val="24"/>
          <w:szCs w:val="24"/>
        </w:rPr>
        <w:t xml:space="preserve">Комедия </w:t>
      </w:r>
      <w:r w:rsidRPr="0079467E">
        <w:rPr>
          <w:rFonts w:ascii="Times New Roman" w:hAnsi="Times New Roman"/>
          <w:bCs/>
          <w:sz w:val="24"/>
          <w:szCs w:val="24"/>
        </w:rPr>
        <w:t>«Мещанин во дворянстве»</w:t>
      </w:r>
      <w:r w:rsidRPr="0079467E">
        <w:rPr>
          <w:rFonts w:ascii="Times New Roman" w:hAnsi="Times New Roman"/>
          <w:b/>
          <w:bCs/>
          <w:sz w:val="24"/>
          <w:szCs w:val="24"/>
        </w:rPr>
        <w:t xml:space="preserve"> </w:t>
      </w:r>
      <w:r w:rsidRPr="0079467E">
        <w:rPr>
          <w:rFonts w:ascii="Times New Roman" w:hAnsi="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sz w:val="24"/>
          <w:szCs w:val="24"/>
        </w:rPr>
        <w:t>Дж.</w:t>
      </w:r>
      <w:r w:rsidRPr="0079467E">
        <w:rPr>
          <w:rFonts w:ascii="Times New Roman" w:hAnsi="Times New Roman"/>
          <w:sz w:val="24"/>
          <w:szCs w:val="24"/>
        </w:rPr>
        <w:t> </w:t>
      </w:r>
      <w:r w:rsidRPr="0079467E">
        <w:rPr>
          <w:rFonts w:ascii="Times New Roman" w:hAnsi="Times New Roman"/>
          <w:b/>
          <w:bCs/>
          <w:sz w:val="24"/>
          <w:szCs w:val="24"/>
        </w:rPr>
        <w:t xml:space="preserve">Г. Байрон. </w:t>
      </w:r>
      <w:r w:rsidRPr="0079467E">
        <w:rPr>
          <w:rFonts w:ascii="Times New Roman" w:hAnsi="Times New Roman"/>
          <w:sz w:val="24"/>
          <w:szCs w:val="24"/>
        </w:rPr>
        <w:t xml:space="preserve">Стихотворение </w:t>
      </w:r>
      <w:r w:rsidRPr="0079467E">
        <w:rPr>
          <w:rFonts w:ascii="Times New Roman" w:hAnsi="Times New Roman"/>
          <w:bCs/>
          <w:sz w:val="24"/>
          <w:szCs w:val="24"/>
        </w:rPr>
        <w:t xml:space="preserve">«Душа моя мрачна…». </w:t>
      </w:r>
      <w:r w:rsidRPr="0079467E">
        <w:rPr>
          <w:rFonts w:ascii="Times New Roman" w:hAnsi="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А. де Сент-Экзюпери. </w:t>
      </w:r>
      <w:r w:rsidRPr="0079467E">
        <w:rPr>
          <w:rFonts w:ascii="Times New Roman" w:hAnsi="Times New Roman"/>
          <w:sz w:val="24"/>
          <w:szCs w:val="24"/>
        </w:rPr>
        <w:t xml:space="preserve">Повесть-сказка </w:t>
      </w:r>
      <w:r w:rsidRPr="0079467E">
        <w:rPr>
          <w:rFonts w:ascii="Times New Roman" w:hAnsi="Times New Roman"/>
          <w:bCs/>
          <w:sz w:val="24"/>
          <w:szCs w:val="24"/>
        </w:rPr>
        <w:t xml:space="preserve">«Маленький принц» </w:t>
      </w:r>
      <w:r w:rsidRPr="0079467E">
        <w:rPr>
          <w:rFonts w:ascii="Times New Roman" w:hAnsi="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0B37BE" w:rsidRPr="00416B98"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 xml:space="preserve">Р. Брэдбери. </w:t>
      </w:r>
      <w:r w:rsidRPr="0079467E">
        <w:rPr>
          <w:rFonts w:ascii="Times New Roman" w:hAnsi="Times New Roman"/>
          <w:sz w:val="24"/>
          <w:szCs w:val="24"/>
        </w:rPr>
        <w:t xml:space="preserve">Рассказ </w:t>
      </w:r>
      <w:r w:rsidRPr="0079467E">
        <w:rPr>
          <w:rFonts w:ascii="Times New Roman" w:hAnsi="Times New Roman"/>
          <w:bCs/>
          <w:sz w:val="24"/>
          <w:szCs w:val="24"/>
        </w:rPr>
        <w:t xml:space="preserve">«Всё лето в один день». </w:t>
      </w:r>
      <w:r w:rsidRPr="0079467E">
        <w:rPr>
          <w:rFonts w:ascii="Times New Roman" w:hAnsi="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Обзор</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 xml:space="preserve">Героический эпос. </w:t>
      </w:r>
      <w:r w:rsidRPr="0079467E">
        <w:rPr>
          <w:rFonts w:ascii="Times New Roman" w:hAnsi="Times New Roman"/>
          <w:sz w:val="24"/>
          <w:szCs w:val="24"/>
        </w:rPr>
        <w:t xml:space="preserve">Карело-финский эпос «Калевала» (фрагменты). «Песнь о Роланде» (фрагменты). «Песнь о нибелунгах» (фрагменты). Обобщённое содержание образов героев </w:t>
      </w:r>
      <w:r w:rsidRPr="0079467E">
        <w:rPr>
          <w:rFonts w:ascii="Times New Roman" w:hAnsi="Times New Roman"/>
          <w:sz w:val="24"/>
          <w:szCs w:val="24"/>
        </w:rPr>
        <w:lastRenderedPageBreak/>
        <w:t>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Литературная сказка</w:t>
      </w:r>
      <w:r w:rsidRPr="0079467E">
        <w:rPr>
          <w:rFonts w:ascii="Times New Roman" w:hAnsi="Times New Roman"/>
          <w:bCs/>
          <w:i/>
          <w:iCs/>
          <w:sz w:val="24"/>
          <w:szCs w:val="24"/>
        </w:rPr>
        <w:t xml:space="preserve">. </w:t>
      </w:r>
      <w:r w:rsidRPr="0079467E">
        <w:rPr>
          <w:rFonts w:ascii="Times New Roman" w:hAnsi="Times New Roman"/>
          <w:sz w:val="24"/>
          <w:szCs w:val="24"/>
        </w:rPr>
        <w:t>Х. </w:t>
      </w:r>
      <w:r w:rsidRPr="0079467E">
        <w:rPr>
          <w:rFonts w:ascii="Times New Roman" w:hAnsi="Times New Roman"/>
          <w:bCs/>
          <w:sz w:val="24"/>
          <w:szCs w:val="24"/>
        </w:rPr>
        <w:t xml:space="preserve">К. Андерсен. </w:t>
      </w:r>
      <w:r w:rsidRPr="0079467E">
        <w:rPr>
          <w:rFonts w:ascii="Times New Roman" w:hAnsi="Times New Roman"/>
          <w:sz w:val="24"/>
          <w:szCs w:val="24"/>
        </w:rPr>
        <w:t xml:space="preserve">Сказка «Снежная королева». </w:t>
      </w:r>
      <w:r w:rsidRPr="0079467E">
        <w:rPr>
          <w:rFonts w:ascii="Times New Roman" w:hAnsi="Times New Roman"/>
          <w:bCs/>
          <w:sz w:val="24"/>
          <w:szCs w:val="24"/>
        </w:rPr>
        <w:t xml:space="preserve">А. Погорельский. </w:t>
      </w:r>
      <w:r w:rsidRPr="0079467E">
        <w:rPr>
          <w:rFonts w:ascii="Times New Roman" w:hAnsi="Times New Roman"/>
          <w:sz w:val="24"/>
          <w:szCs w:val="24"/>
        </w:rPr>
        <w:t xml:space="preserve">Сказка «Чёрная курица, или Подземные жители». </w:t>
      </w:r>
      <w:r w:rsidRPr="0079467E">
        <w:rPr>
          <w:rFonts w:ascii="Times New Roman" w:hAnsi="Times New Roman"/>
          <w:bCs/>
          <w:sz w:val="24"/>
          <w:szCs w:val="24"/>
        </w:rPr>
        <w:t xml:space="preserve">А. Н. Островский. </w:t>
      </w:r>
      <w:r w:rsidRPr="0079467E">
        <w:rPr>
          <w:rFonts w:ascii="Times New Roman" w:hAnsi="Times New Roman"/>
          <w:sz w:val="24"/>
          <w:szCs w:val="24"/>
        </w:rPr>
        <w:t xml:space="preserve">«Снегурочка» (сцены). </w:t>
      </w:r>
      <w:r w:rsidRPr="0079467E">
        <w:rPr>
          <w:rFonts w:ascii="Times New Roman" w:hAnsi="Times New Roman"/>
          <w:bCs/>
          <w:sz w:val="24"/>
          <w:szCs w:val="24"/>
        </w:rPr>
        <w:t>М. </w:t>
      </w:r>
      <w:r w:rsidRPr="0079467E">
        <w:rPr>
          <w:rFonts w:ascii="Times New Roman" w:hAnsi="Times New Roman"/>
          <w:sz w:val="24"/>
          <w:szCs w:val="24"/>
        </w:rPr>
        <w:t>Е. </w:t>
      </w:r>
      <w:r w:rsidRPr="0079467E">
        <w:rPr>
          <w:rFonts w:ascii="Times New Roman" w:hAnsi="Times New Roman"/>
          <w:bCs/>
          <w:sz w:val="24"/>
          <w:szCs w:val="24"/>
        </w:rPr>
        <w:t>Салтыков-Щедрин.</w:t>
      </w:r>
      <w:r w:rsidRPr="0079467E">
        <w:rPr>
          <w:rFonts w:ascii="Times New Roman" w:hAnsi="Times New Roman"/>
          <w:b/>
          <w:bCs/>
          <w:sz w:val="24"/>
          <w:szCs w:val="24"/>
        </w:rPr>
        <w:t xml:space="preserve"> </w:t>
      </w:r>
      <w:r w:rsidRPr="0079467E">
        <w:rPr>
          <w:rFonts w:ascii="Times New Roman" w:hAnsi="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 xml:space="preserve">Жанр басни. </w:t>
      </w:r>
      <w:r w:rsidRPr="0079467E">
        <w:rPr>
          <w:rFonts w:ascii="Times New Roman" w:hAnsi="Times New Roman"/>
          <w:bCs/>
          <w:sz w:val="24"/>
          <w:szCs w:val="24"/>
        </w:rPr>
        <w:t xml:space="preserve">Эзоп. </w:t>
      </w:r>
      <w:r w:rsidRPr="0079467E">
        <w:rPr>
          <w:rFonts w:ascii="Times New Roman" w:hAnsi="Times New Roman"/>
          <w:sz w:val="24"/>
          <w:szCs w:val="24"/>
        </w:rPr>
        <w:t xml:space="preserve">Басни «Ворон и Лисица», «Жук и Муравей». </w:t>
      </w:r>
      <w:r w:rsidRPr="0079467E">
        <w:rPr>
          <w:rFonts w:ascii="Times New Roman" w:hAnsi="Times New Roman"/>
          <w:bCs/>
          <w:sz w:val="24"/>
          <w:szCs w:val="24"/>
        </w:rPr>
        <w:t xml:space="preserve">Ж. Лафонтен. </w:t>
      </w:r>
      <w:r w:rsidRPr="0079467E">
        <w:rPr>
          <w:rFonts w:ascii="Times New Roman" w:hAnsi="Times New Roman"/>
          <w:sz w:val="24"/>
          <w:szCs w:val="24"/>
        </w:rPr>
        <w:t xml:space="preserve">Басня «Жёлудь и Тыква». </w:t>
      </w:r>
      <w:r w:rsidRPr="0079467E">
        <w:rPr>
          <w:rFonts w:ascii="Times New Roman" w:hAnsi="Times New Roman"/>
          <w:bCs/>
          <w:sz w:val="24"/>
          <w:szCs w:val="24"/>
        </w:rPr>
        <w:t xml:space="preserve">Г. Э. Лессинг. </w:t>
      </w:r>
      <w:r w:rsidRPr="0079467E">
        <w:rPr>
          <w:rFonts w:ascii="Times New Roman" w:hAnsi="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 xml:space="preserve">Жанр баллады. </w:t>
      </w:r>
      <w:r w:rsidRPr="0079467E">
        <w:rPr>
          <w:rFonts w:ascii="Times New Roman" w:hAnsi="Times New Roman"/>
          <w:bCs/>
          <w:sz w:val="24"/>
          <w:szCs w:val="24"/>
        </w:rPr>
        <w:t xml:space="preserve">И. В. Гёте. </w:t>
      </w:r>
      <w:r w:rsidRPr="0079467E">
        <w:rPr>
          <w:rFonts w:ascii="Times New Roman" w:hAnsi="Times New Roman"/>
          <w:sz w:val="24"/>
          <w:szCs w:val="24"/>
        </w:rPr>
        <w:t xml:space="preserve">Баллада «Лесной царь». </w:t>
      </w:r>
      <w:r w:rsidRPr="0079467E">
        <w:rPr>
          <w:rFonts w:ascii="Times New Roman" w:hAnsi="Times New Roman"/>
          <w:bCs/>
          <w:sz w:val="24"/>
          <w:szCs w:val="24"/>
        </w:rPr>
        <w:t xml:space="preserve">Ф. Шиллер. </w:t>
      </w:r>
      <w:r w:rsidRPr="0079467E">
        <w:rPr>
          <w:rFonts w:ascii="Times New Roman" w:hAnsi="Times New Roman"/>
          <w:sz w:val="24"/>
          <w:szCs w:val="24"/>
        </w:rPr>
        <w:t xml:space="preserve">Баллада «Перчатка». </w:t>
      </w:r>
      <w:r w:rsidRPr="0079467E">
        <w:rPr>
          <w:rFonts w:ascii="Times New Roman" w:hAnsi="Times New Roman"/>
          <w:bCs/>
          <w:sz w:val="24"/>
          <w:szCs w:val="24"/>
        </w:rPr>
        <w:t xml:space="preserve">В. Скотт. </w:t>
      </w:r>
      <w:r w:rsidRPr="0079467E">
        <w:rPr>
          <w:rFonts w:ascii="Times New Roman" w:hAnsi="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 xml:space="preserve">Жанр новеллы. </w:t>
      </w:r>
      <w:r w:rsidRPr="0079467E">
        <w:rPr>
          <w:rFonts w:ascii="Times New Roman" w:hAnsi="Times New Roman"/>
          <w:bCs/>
          <w:sz w:val="24"/>
          <w:szCs w:val="24"/>
        </w:rPr>
        <w:t xml:space="preserve">П. Мериме. </w:t>
      </w:r>
      <w:r w:rsidRPr="0079467E">
        <w:rPr>
          <w:rFonts w:ascii="Times New Roman" w:hAnsi="Times New Roman"/>
          <w:sz w:val="24"/>
          <w:szCs w:val="24"/>
        </w:rPr>
        <w:t xml:space="preserve">Новелла «Видение Карла XI». Э. А. По. Новелла «Низвержение в Мальстрем». </w:t>
      </w:r>
      <w:r w:rsidRPr="0079467E">
        <w:rPr>
          <w:rFonts w:ascii="Times New Roman" w:hAnsi="Times New Roman"/>
          <w:bCs/>
          <w:sz w:val="24"/>
          <w:szCs w:val="24"/>
        </w:rPr>
        <w:t xml:space="preserve">О. Генри. </w:t>
      </w:r>
      <w:r w:rsidRPr="0079467E">
        <w:rPr>
          <w:rFonts w:ascii="Times New Roman" w:hAnsi="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 xml:space="preserve">Жанр рассказа. </w:t>
      </w:r>
      <w:r w:rsidRPr="0079467E">
        <w:rPr>
          <w:rFonts w:ascii="Times New Roman" w:hAnsi="Times New Roman"/>
          <w:bCs/>
          <w:sz w:val="24"/>
          <w:szCs w:val="24"/>
        </w:rPr>
        <w:t xml:space="preserve">Ф. М. Достоевский. </w:t>
      </w:r>
      <w:r w:rsidRPr="0079467E">
        <w:rPr>
          <w:rFonts w:ascii="Times New Roman" w:hAnsi="Times New Roman"/>
          <w:sz w:val="24"/>
          <w:szCs w:val="24"/>
        </w:rPr>
        <w:t xml:space="preserve">Рассказ «Мальчик у Христа на ёлке». </w:t>
      </w:r>
      <w:r w:rsidRPr="0079467E">
        <w:rPr>
          <w:rFonts w:ascii="Times New Roman" w:hAnsi="Times New Roman"/>
          <w:bCs/>
          <w:sz w:val="24"/>
          <w:szCs w:val="24"/>
        </w:rPr>
        <w:t xml:space="preserve">А. П. Чехов. </w:t>
      </w:r>
      <w:r w:rsidRPr="0079467E">
        <w:rPr>
          <w:rFonts w:ascii="Times New Roman" w:hAnsi="Times New Roman"/>
          <w:sz w:val="24"/>
          <w:szCs w:val="24"/>
        </w:rPr>
        <w:t xml:space="preserve">Рассказ «Лошадиная фамилия». </w:t>
      </w:r>
      <w:r w:rsidRPr="0079467E">
        <w:rPr>
          <w:rFonts w:ascii="Times New Roman" w:hAnsi="Times New Roman"/>
          <w:bCs/>
          <w:sz w:val="24"/>
          <w:szCs w:val="24"/>
        </w:rPr>
        <w:t xml:space="preserve">М. М. Зощенко. </w:t>
      </w:r>
      <w:r w:rsidRPr="0079467E">
        <w:rPr>
          <w:rFonts w:ascii="Times New Roman" w:hAnsi="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 xml:space="preserve">Сказовое повествование. </w:t>
      </w:r>
      <w:r w:rsidRPr="0079467E">
        <w:rPr>
          <w:rFonts w:ascii="Times New Roman" w:hAnsi="Times New Roman"/>
          <w:bCs/>
          <w:sz w:val="24"/>
          <w:szCs w:val="24"/>
        </w:rPr>
        <w:t xml:space="preserve">Н. С. Лесков. </w:t>
      </w:r>
      <w:r w:rsidRPr="0079467E">
        <w:rPr>
          <w:rFonts w:ascii="Times New Roman" w:hAnsi="Times New Roman"/>
          <w:sz w:val="24"/>
          <w:szCs w:val="24"/>
        </w:rPr>
        <w:t xml:space="preserve">Сказ «Левша». </w:t>
      </w:r>
      <w:r w:rsidRPr="0079467E">
        <w:rPr>
          <w:rFonts w:ascii="Times New Roman" w:hAnsi="Times New Roman"/>
          <w:bCs/>
          <w:sz w:val="24"/>
          <w:szCs w:val="24"/>
        </w:rPr>
        <w:t xml:space="preserve">П. П. Бажов. </w:t>
      </w:r>
      <w:r w:rsidRPr="0079467E">
        <w:rPr>
          <w:rFonts w:ascii="Times New Roman" w:hAnsi="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 xml:space="preserve">Тема детства в русской и зарубежной литературе. </w:t>
      </w:r>
      <w:r w:rsidRPr="0079467E">
        <w:rPr>
          <w:rFonts w:ascii="Times New Roman" w:hAnsi="Times New Roman"/>
          <w:bCs/>
          <w:sz w:val="24"/>
          <w:szCs w:val="24"/>
        </w:rPr>
        <w:t xml:space="preserve">А. П. Чехов. </w:t>
      </w:r>
      <w:r w:rsidRPr="0079467E">
        <w:rPr>
          <w:rFonts w:ascii="Times New Roman" w:hAnsi="Times New Roman"/>
          <w:sz w:val="24"/>
          <w:szCs w:val="24"/>
        </w:rPr>
        <w:t xml:space="preserve">Рассказ «Мальчики». </w:t>
      </w:r>
      <w:r w:rsidRPr="0079467E">
        <w:rPr>
          <w:rFonts w:ascii="Times New Roman" w:hAnsi="Times New Roman"/>
          <w:bCs/>
          <w:sz w:val="24"/>
          <w:szCs w:val="24"/>
        </w:rPr>
        <w:t xml:space="preserve">М. М. Пришвин. </w:t>
      </w:r>
      <w:r w:rsidRPr="0079467E">
        <w:rPr>
          <w:rFonts w:ascii="Times New Roman" w:hAnsi="Times New Roman"/>
          <w:sz w:val="24"/>
          <w:szCs w:val="24"/>
        </w:rPr>
        <w:t xml:space="preserve">Повесть «Кладовая солнца». </w:t>
      </w:r>
      <w:r w:rsidRPr="0079467E">
        <w:rPr>
          <w:rFonts w:ascii="Times New Roman" w:hAnsi="Times New Roman"/>
          <w:bCs/>
          <w:sz w:val="24"/>
          <w:szCs w:val="24"/>
        </w:rPr>
        <w:t xml:space="preserve">М. Твен. </w:t>
      </w:r>
      <w:r w:rsidRPr="0079467E">
        <w:rPr>
          <w:rFonts w:ascii="Times New Roman" w:hAnsi="Times New Roman"/>
          <w:sz w:val="24"/>
          <w:szCs w:val="24"/>
        </w:rPr>
        <w:t xml:space="preserve">Повесть «Приключения Тома Сойера» (фрагменты). </w:t>
      </w:r>
      <w:r w:rsidRPr="0079467E">
        <w:rPr>
          <w:rFonts w:ascii="Times New Roman" w:hAnsi="Times New Roman"/>
          <w:bCs/>
          <w:sz w:val="24"/>
          <w:szCs w:val="24"/>
        </w:rPr>
        <w:t xml:space="preserve">О. Генри. </w:t>
      </w:r>
      <w:r w:rsidRPr="0079467E">
        <w:rPr>
          <w:rFonts w:ascii="Times New Roman" w:hAnsi="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Русские и зарубежные писатели о животных</w:t>
      </w:r>
      <w:r w:rsidRPr="0079467E">
        <w:rPr>
          <w:rFonts w:ascii="Times New Roman" w:hAnsi="Times New Roman"/>
          <w:bCs/>
          <w:i/>
          <w:iCs/>
          <w:sz w:val="24"/>
          <w:szCs w:val="24"/>
        </w:rPr>
        <w:t xml:space="preserve">. </w:t>
      </w:r>
      <w:r w:rsidRPr="0079467E">
        <w:rPr>
          <w:rFonts w:ascii="Times New Roman" w:hAnsi="Times New Roman"/>
          <w:bCs/>
          <w:sz w:val="24"/>
          <w:szCs w:val="24"/>
        </w:rPr>
        <w:t xml:space="preserve">Ю. П. Казаков. </w:t>
      </w:r>
      <w:r w:rsidRPr="0079467E">
        <w:rPr>
          <w:rFonts w:ascii="Times New Roman" w:hAnsi="Times New Roman"/>
          <w:sz w:val="24"/>
          <w:szCs w:val="24"/>
        </w:rPr>
        <w:t xml:space="preserve">Рассказ «Арктур — гончий пёс». </w:t>
      </w:r>
      <w:r w:rsidRPr="0079467E">
        <w:rPr>
          <w:rFonts w:ascii="Times New Roman" w:hAnsi="Times New Roman"/>
          <w:bCs/>
          <w:sz w:val="24"/>
          <w:szCs w:val="24"/>
        </w:rPr>
        <w:t xml:space="preserve">В. П. Астафьев. </w:t>
      </w:r>
      <w:r w:rsidRPr="0079467E">
        <w:rPr>
          <w:rFonts w:ascii="Times New Roman" w:hAnsi="Times New Roman"/>
          <w:sz w:val="24"/>
          <w:szCs w:val="24"/>
        </w:rPr>
        <w:t>Рассказ «Жизнь Трезора». Дж. </w:t>
      </w:r>
      <w:r w:rsidRPr="0079467E">
        <w:rPr>
          <w:rFonts w:ascii="Times New Roman" w:hAnsi="Times New Roman"/>
          <w:bCs/>
          <w:sz w:val="24"/>
          <w:szCs w:val="24"/>
        </w:rPr>
        <w:t xml:space="preserve">Лондон. </w:t>
      </w:r>
      <w:r w:rsidRPr="0079467E">
        <w:rPr>
          <w:rFonts w:ascii="Times New Roman" w:hAnsi="Times New Roman"/>
          <w:sz w:val="24"/>
          <w:szCs w:val="24"/>
        </w:rPr>
        <w:t xml:space="preserve">Повесть «Белый Клык». </w:t>
      </w:r>
      <w:r w:rsidRPr="0079467E">
        <w:rPr>
          <w:rFonts w:ascii="Times New Roman" w:hAnsi="Times New Roman"/>
          <w:bCs/>
          <w:sz w:val="24"/>
          <w:szCs w:val="24"/>
        </w:rPr>
        <w:t xml:space="preserve">Э. Сетон-Томпсон. </w:t>
      </w:r>
      <w:r w:rsidRPr="0079467E">
        <w:rPr>
          <w:rFonts w:ascii="Times New Roman" w:hAnsi="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 xml:space="preserve">Тема природы в русской поэзии. </w:t>
      </w:r>
      <w:r w:rsidRPr="0079467E">
        <w:rPr>
          <w:rFonts w:ascii="Times New Roman" w:hAnsi="Times New Roman"/>
          <w:bCs/>
          <w:sz w:val="24"/>
          <w:szCs w:val="24"/>
        </w:rPr>
        <w:t xml:space="preserve">А. К. Толстой. </w:t>
      </w:r>
      <w:r w:rsidRPr="0079467E">
        <w:rPr>
          <w:rFonts w:ascii="Times New Roman" w:hAnsi="Times New Roman"/>
          <w:sz w:val="24"/>
          <w:szCs w:val="24"/>
        </w:rPr>
        <w:t>Стихотворение «Осень. Обсыпается весь наш бедный сад…». А. А. </w:t>
      </w:r>
      <w:r w:rsidRPr="0079467E">
        <w:rPr>
          <w:rFonts w:ascii="Times New Roman" w:hAnsi="Times New Roman"/>
          <w:bCs/>
          <w:sz w:val="24"/>
          <w:szCs w:val="24"/>
        </w:rPr>
        <w:t xml:space="preserve">Фет. </w:t>
      </w:r>
      <w:r w:rsidRPr="0079467E">
        <w:rPr>
          <w:rFonts w:ascii="Times New Roman" w:hAnsi="Times New Roman"/>
          <w:sz w:val="24"/>
          <w:szCs w:val="24"/>
        </w:rPr>
        <w:t xml:space="preserve">Стихотворение «Чудная картина…». </w:t>
      </w:r>
      <w:r w:rsidRPr="0079467E">
        <w:rPr>
          <w:rFonts w:ascii="Times New Roman" w:hAnsi="Times New Roman"/>
          <w:bCs/>
          <w:sz w:val="24"/>
          <w:szCs w:val="24"/>
        </w:rPr>
        <w:t xml:space="preserve">И. А. Бунин. </w:t>
      </w:r>
      <w:r w:rsidRPr="0079467E">
        <w:rPr>
          <w:rFonts w:ascii="Times New Roman" w:hAnsi="Times New Roman"/>
          <w:sz w:val="24"/>
          <w:szCs w:val="24"/>
        </w:rPr>
        <w:t xml:space="preserve">Стихотворение «Листопад» (фрагмент «Лес, точно терем расписной…»). </w:t>
      </w:r>
      <w:r w:rsidRPr="0079467E">
        <w:rPr>
          <w:rFonts w:ascii="Times New Roman" w:hAnsi="Times New Roman"/>
          <w:bCs/>
          <w:sz w:val="24"/>
          <w:szCs w:val="24"/>
        </w:rPr>
        <w:t xml:space="preserve">Н. А. Заболоцкий. </w:t>
      </w:r>
      <w:r w:rsidRPr="0079467E">
        <w:rPr>
          <w:rFonts w:ascii="Times New Roman" w:hAnsi="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 xml:space="preserve">Тема родины в русской поэзии. </w:t>
      </w:r>
      <w:r w:rsidRPr="0079467E">
        <w:rPr>
          <w:rFonts w:ascii="Times New Roman" w:hAnsi="Times New Roman"/>
          <w:bCs/>
          <w:sz w:val="24"/>
          <w:szCs w:val="24"/>
        </w:rPr>
        <w:t xml:space="preserve">И. С.  Никитин. </w:t>
      </w:r>
      <w:r w:rsidRPr="0079467E">
        <w:rPr>
          <w:rFonts w:ascii="Times New Roman" w:hAnsi="Times New Roman"/>
          <w:sz w:val="24"/>
          <w:szCs w:val="24"/>
        </w:rPr>
        <w:t xml:space="preserve">Стихотворение «Русь». </w:t>
      </w:r>
      <w:r w:rsidRPr="0079467E">
        <w:rPr>
          <w:rFonts w:ascii="Times New Roman" w:hAnsi="Times New Roman"/>
          <w:bCs/>
          <w:sz w:val="24"/>
          <w:szCs w:val="24"/>
        </w:rPr>
        <w:t xml:space="preserve">А. К. Толстой. </w:t>
      </w:r>
      <w:r w:rsidRPr="0079467E">
        <w:rPr>
          <w:rFonts w:ascii="Times New Roman" w:hAnsi="Times New Roman"/>
          <w:sz w:val="24"/>
          <w:szCs w:val="24"/>
        </w:rPr>
        <w:t xml:space="preserve">Стихотворение «Край ты мой, родимый край…». </w:t>
      </w:r>
      <w:r w:rsidRPr="0079467E">
        <w:rPr>
          <w:rFonts w:ascii="Times New Roman" w:hAnsi="Times New Roman"/>
          <w:bCs/>
          <w:sz w:val="24"/>
          <w:szCs w:val="24"/>
        </w:rPr>
        <w:t xml:space="preserve">И. А. Бунин. </w:t>
      </w:r>
      <w:r w:rsidRPr="0079467E">
        <w:rPr>
          <w:rFonts w:ascii="Times New Roman" w:hAnsi="Times New Roman"/>
          <w:sz w:val="24"/>
          <w:szCs w:val="24"/>
        </w:rPr>
        <w:t xml:space="preserve">Стихотворение «У птицы есть гнездо, у зверя есть нора…». </w:t>
      </w:r>
      <w:r w:rsidRPr="0079467E">
        <w:rPr>
          <w:rFonts w:ascii="Times New Roman" w:hAnsi="Times New Roman"/>
          <w:bCs/>
          <w:sz w:val="24"/>
          <w:szCs w:val="24"/>
        </w:rPr>
        <w:t xml:space="preserve">И. Северянин. </w:t>
      </w:r>
      <w:r w:rsidRPr="0079467E">
        <w:rPr>
          <w:rFonts w:ascii="Times New Roman" w:hAnsi="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 xml:space="preserve">Военная тема в русской литературе. </w:t>
      </w:r>
      <w:r w:rsidRPr="0079467E">
        <w:rPr>
          <w:rFonts w:ascii="Times New Roman" w:hAnsi="Times New Roman"/>
          <w:bCs/>
          <w:sz w:val="24"/>
          <w:szCs w:val="24"/>
        </w:rPr>
        <w:t xml:space="preserve">В. П. Катаев. </w:t>
      </w:r>
      <w:r w:rsidRPr="0079467E">
        <w:rPr>
          <w:rFonts w:ascii="Times New Roman" w:hAnsi="Times New Roman"/>
          <w:sz w:val="24"/>
          <w:szCs w:val="24"/>
        </w:rPr>
        <w:t xml:space="preserve">Повесть «Сын полка» (фрагменты). </w:t>
      </w:r>
      <w:r w:rsidRPr="0079467E">
        <w:rPr>
          <w:rFonts w:ascii="Times New Roman" w:hAnsi="Times New Roman"/>
          <w:bCs/>
          <w:sz w:val="24"/>
          <w:szCs w:val="24"/>
        </w:rPr>
        <w:t>A.</w:t>
      </w:r>
      <w:r w:rsidRPr="0079467E">
        <w:rPr>
          <w:rFonts w:ascii="Times New Roman" w:hAnsi="Times New Roman"/>
          <w:sz w:val="24"/>
          <w:szCs w:val="24"/>
        </w:rPr>
        <w:t> </w:t>
      </w:r>
      <w:r w:rsidRPr="0079467E">
        <w:rPr>
          <w:rFonts w:ascii="Times New Roman" w:hAnsi="Times New Roman"/>
          <w:bCs/>
          <w:sz w:val="24"/>
          <w:szCs w:val="24"/>
        </w:rPr>
        <w:t xml:space="preserve">Т. Твардовский. </w:t>
      </w:r>
      <w:r w:rsidRPr="0079467E">
        <w:rPr>
          <w:rFonts w:ascii="Times New Roman" w:hAnsi="Times New Roman"/>
          <w:sz w:val="24"/>
          <w:szCs w:val="24"/>
        </w:rPr>
        <w:t xml:space="preserve">Стихотворение «Рассказ танкиста». </w:t>
      </w:r>
      <w:r w:rsidRPr="0079467E">
        <w:rPr>
          <w:rFonts w:ascii="Times New Roman" w:hAnsi="Times New Roman"/>
          <w:bCs/>
          <w:sz w:val="24"/>
          <w:szCs w:val="24"/>
        </w:rPr>
        <w:t>Д. С. Самойлов</w:t>
      </w:r>
      <w:r w:rsidRPr="0079467E">
        <w:rPr>
          <w:rFonts w:ascii="Times New Roman" w:hAnsi="Times New Roman"/>
          <w:sz w:val="24"/>
          <w:szCs w:val="24"/>
        </w:rPr>
        <w:t xml:space="preserve">. Стихотворение «Сороковые». </w:t>
      </w:r>
      <w:r w:rsidRPr="0079467E">
        <w:rPr>
          <w:rFonts w:ascii="Times New Roman" w:hAnsi="Times New Roman"/>
          <w:bCs/>
          <w:sz w:val="24"/>
          <w:szCs w:val="24"/>
        </w:rPr>
        <w:t xml:space="preserve">B. В. Быков. </w:t>
      </w:r>
      <w:r w:rsidRPr="0079467E">
        <w:rPr>
          <w:rFonts w:ascii="Times New Roman" w:hAnsi="Times New Roman"/>
          <w:sz w:val="24"/>
          <w:szCs w:val="24"/>
        </w:rPr>
        <w:t xml:space="preserve">Повесть «Обелиск». Идейно-эмоциональное содержание </w:t>
      </w:r>
      <w:r w:rsidRPr="0079467E">
        <w:rPr>
          <w:rFonts w:ascii="Times New Roman" w:hAnsi="Times New Roman"/>
          <w:sz w:val="24"/>
          <w:szCs w:val="24"/>
        </w:rPr>
        <w:lastRenderedPageBreak/>
        <w:t>произведений, посвящённых военной теме. Образы русских солдат. Образы детей в произведениях о Великой Отечественной войне.</w:t>
      </w:r>
    </w:p>
    <w:p w:rsidR="000B37BE" w:rsidRPr="00416B98"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i/>
          <w:iCs/>
          <w:sz w:val="24"/>
          <w:szCs w:val="24"/>
        </w:rPr>
        <w:t xml:space="preserve">Автобиографические произведения русских писателей. </w:t>
      </w:r>
      <w:r w:rsidRPr="0079467E">
        <w:rPr>
          <w:rFonts w:ascii="Times New Roman" w:hAnsi="Times New Roman"/>
          <w:bCs/>
          <w:sz w:val="24"/>
          <w:szCs w:val="24"/>
        </w:rPr>
        <w:t xml:space="preserve">Л. Н. Толстой. </w:t>
      </w:r>
      <w:r w:rsidRPr="0079467E">
        <w:rPr>
          <w:rFonts w:ascii="Times New Roman" w:hAnsi="Times New Roman"/>
          <w:sz w:val="24"/>
          <w:szCs w:val="24"/>
        </w:rPr>
        <w:t xml:space="preserve">Повесть «Детство» (фрагменты). </w:t>
      </w:r>
      <w:r w:rsidRPr="0079467E">
        <w:rPr>
          <w:rFonts w:ascii="Times New Roman" w:hAnsi="Times New Roman"/>
          <w:bCs/>
          <w:sz w:val="24"/>
          <w:szCs w:val="24"/>
        </w:rPr>
        <w:t xml:space="preserve">М. Горький. </w:t>
      </w:r>
      <w:r w:rsidRPr="0079467E">
        <w:rPr>
          <w:rFonts w:ascii="Times New Roman" w:hAnsi="Times New Roman"/>
          <w:sz w:val="24"/>
          <w:szCs w:val="24"/>
        </w:rPr>
        <w:t xml:space="preserve">Повесть «Детство» (фрагменты). </w:t>
      </w:r>
      <w:r w:rsidRPr="0079467E">
        <w:rPr>
          <w:rFonts w:ascii="Times New Roman" w:hAnsi="Times New Roman"/>
          <w:bCs/>
          <w:sz w:val="24"/>
          <w:szCs w:val="24"/>
        </w:rPr>
        <w:t xml:space="preserve">А. Н. Толстой. </w:t>
      </w:r>
      <w:r w:rsidRPr="0079467E">
        <w:rPr>
          <w:rFonts w:ascii="Times New Roman" w:hAnsi="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b/>
          <w:bCs/>
          <w:sz w:val="24"/>
          <w:szCs w:val="24"/>
        </w:rPr>
        <w:t>Сведения по теории и истории литературы</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Литература как искусство словесного образа. Литература и мифология. Литература и фольклор.</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Художественный вымысел. Правдоподобие и фантастика.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79467E" w:rsidRPr="0079467E" w:rsidRDefault="0079467E" w:rsidP="008F5458">
      <w:pPr>
        <w:spacing w:after="0" w:line="240" w:lineRule="auto"/>
        <w:ind w:firstLine="454"/>
        <w:jc w:val="both"/>
        <w:rPr>
          <w:rFonts w:ascii="Times New Roman" w:hAnsi="Times New Roman"/>
          <w:sz w:val="24"/>
          <w:szCs w:val="24"/>
        </w:rPr>
      </w:pPr>
      <w:r w:rsidRPr="0079467E">
        <w:rPr>
          <w:rFonts w:ascii="Times New Roman" w:hAnsi="Times New Roman"/>
          <w:sz w:val="24"/>
          <w:szCs w:val="24"/>
        </w:rPr>
        <w:t>Авторская позиция. Заглавие произведения. Эпиграф. «Говорящие» фамилии. Финал произведения.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79467E" w:rsidRPr="0079467E" w:rsidRDefault="0079467E" w:rsidP="008F5458">
      <w:pPr>
        <w:shd w:val="clear" w:color="auto" w:fill="FFFFFF"/>
        <w:spacing w:after="0" w:line="240" w:lineRule="auto"/>
        <w:ind w:firstLine="454"/>
        <w:jc w:val="both"/>
        <w:rPr>
          <w:rFonts w:ascii="Times New Roman" w:hAnsi="Times New Roman"/>
          <w:sz w:val="24"/>
          <w:szCs w:val="24"/>
        </w:rPr>
      </w:pPr>
      <w:r w:rsidRPr="0079467E">
        <w:rPr>
          <w:rFonts w:ascii="Times New Roman" w:hAnsi="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79467E" w:rsidRPr="0079467E" w:rsidRDefault="0079467E" w:rsidP="008F5458">
      <w:pPr>
        <w:spacing w:after="0" w:line="240" w:lineRule="auto"/>
        <w:ind w:firstLine="454"/>
        <w:jc w:val="both"/>
        <w:rPr>
          <w:rFonts w:ascii="Times New Roman" w:hAnsi="Times New Roman"/>
          <w:sz w:val="24"/>
          <w:szCs w:val="24"/>
        </w:rPr>
      </w:pPr>
      <w:r w:rsidRPr="0079467E">
        <w:rPr>
          <w:rFonts w:ascii="Times New Roman" w:hAnsi="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302C80" w:rsidRDefault="0048158A" w:rsidP="008F5458">
      <w:pPr>
        <w:pStyle w:val="4"/>
        <w:spacing w:line="240" w:lineRule="auto"/>
        <w:ind w:hanging="708"/>
        <w:rPr>
          <w:sz w:val="24"/>
        </w:rPr>
      </w:pPr>
      <w:r w:rsidRPr="000B37BE">
        <w:rPr>
          <w:sz w:val="24"/>
        </w:rPr>
        <w:lastRenderedPageBreak/>
        <w:t xml:space="preserve">2.2.2.3. </w:t>
      </w:r>
      <w:r w:rsidR="00302C80">
        <w:rPr>
          <w:sz w:val="24"/>
        </w:rPr>
        <w:t>Родной язык: русский</w:t>
      </w:r>
    </w:p>
    <w:p w:rsidR="00302C80" w:rsidRDefault="00302C80" w:rsidP="008F5458">
      <w:pPr>
        <w:pStyle w:val="af1"/>
        <w:rPr>
          <w:sz w:val="24"/>
        </w:rPr>
      </w:pPr>
      <w:r w:rsidRPr="00302C80">
        <w:rPr>
          <w:b/>
          <w:sz w:val="24"/>
        </w:rPr>
        <w:t>Язык и культура</w:t>
      </w:r>
      <w:r w:rsidRPr="00302C80">
        <w:rPr>
          <w:sz w:val="24"/>
        </w:rPr>
        <w:t xml:space="preserve">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дисплейных текстах, современной публицистике. </w:t>
      </w:r>
    </w:p>
    <w:p w:rsidR="00302C80" w:rsidRDefault="00302C80" w:rsidP="008F5458">
      <w:pPr>
        <w:pStyle w:val="af1"/>
        <w:rPr>
          <w:sz w:val="24"/>
        </w:rPr>
      </w:pPr>
      <w:r w:rsidRPr="00302C80">
        <w:rPr>
          <w:sz w:val="24"/>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w:t>
      </w:r>
    </w:p>
    <w:p w:rsidR="00302C80" w:rsidRDefault="00302C80" w:rsidP="008F5458">
      <w:pPr>
        <w:pStyle w:val="af1"/>
        <w:rPr>
          <w:sz w:val="24"/>
        </w:rPr>
      </w:pPr>
      <w:r w:rsidRPr="00302C80">
        <w:rPr>
          <w:b/>
          <w:sz w:val="24"/>
        </w:rPr>
        <w:t>Культура речи</w:t>
      </w:r>
      <w:r w:rsidRPr="00302C80">
        <w:rPr>
          <w:sz w:val="24"/>
        </w:rPr>
        <w:t xml:space="preserve"> 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 Типичные акцентологические ошибки в современной речи. Основные лексические нормы современного русского литературного языка. </w:t>
      </w:r>
    </w:p>
    <w:p w:rsidR="00302C80" w:rsidRDefault="00302C80" w:rsidP="008F5458">
      <w:pPr>
        <w:pStyle w:val="af1"/>
        <w:rPr>
          <w:sz w:val="24"/>
        </w:rPr>
      </w:pPr>
      <w:r w:rsidRPr="00302C80">
        <w:rPr>
          <w:sz w:val="24"/>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Основные грамматические нормы современного русского литературного языка. </w:t>
      </w:r>
    </w:p>
    <w:p w:rsidR="00302C80" w:rsidRDefault="00302C80" w:rsidP="008F5458">
      <w:pPr>
        <w:pStyle w:val="af1"/>
        <w:rPr>
          <w:sz w:val="24"/>
        </w:rPr>
      </w:pPr>
      <w:r w:rsidRPr="00302C80">
        <w:rPr>
          <w:sz w:val="24"/>
        </w:rPr>
        <w:t xml:space="preserve">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Нормы построения словосочетаний по типу согласования (маршрутное такси, обеих сестер – обоих братьев). 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 </w:t>
      </w:r>
    </w:p>
    <w:p w:rsidR="00302C80" w:rsidRDefault="00302C80" w:rsidP="008F5458">
      <w:pPr>
        <w:pStyle w:val="af1"/>
        <w:rPr>
          <w:sz w:val="24"/>
        </w:rPr>
      </w:pPr>
      <w:r w:rsidRPr="00302C80">
        <w:rPr>
          <w:b/>
          <w:sz w:val="24"/>
        </w:rPr>
        <w:t>Речь. Речевая деятельность</w:t>
      </w:r>
      <w:r w:rsidRPr="00302C80">
        <w:rPr>
          <w:sz w:val="24"/>
        </w:rPr>
        <w:t xml:space="preserve">. Текст Язык и речь. Виды речевой деятельности. 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 Текст как единица языка и речи. </w:t>
      </w:r>
    </w:p>
    <w:p w:rsidR="00302C80" w:rsidRDefault="00302C80" w:rsidP="008F5458">
      <w:pPr>
        <w:pStyle w:val="af1"/>
        <w:rPr>
          <w:sz w:val="24"/>
        </w:rPr>
      </w:pPr>
      <w:r w:rsidRPr="00302C80">
        <w:rPr>
          <w:sz w:val="24"/>
        </w:rPr>
        <w:t xml:space="preserve">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w:t>
      </w:r>
    </w:p>
    <w:p w:rsidR="00302C80" w:rsidRDefault="00302C80" w:rsidP="008F5458">
      <w:pPr>
        <w:pStyle w:val="af1"/>
        <w:rPr>
          <w:sz w:val="24"/>
        </w:rPr>
      </w:pPr>
      <w:r w:rsidRPr="00302C80">
        <w:rPr>
          <w:sz w:val="24"/>
        </w:rPr>
        <w:t xml:space="preserve">Функциональные разновидности языка.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w:t>
      </w:r>
      <w:r w:rsidRPr="00302C80">
        <w:rPr>
          <w:sz w:val="24"/>
        </w:rPr>
        <w:lastRenderedPageBreak/>
        <w:t>учебнонаучной дискуссии. Правила корректной дискуссии. Язык художественной литературы</w:t>
      </w:r>
    </w:p>
    <w:p w:rsidR="00302C80" w:rsidRPr="006A6006" w:rsidRDefault="00302C80" w:rsidP="008F5458">
      <w:pPr>
        <w:pStyle w:val="af1"/>
        <w:ind w:firstLine="708"/>
        <w:rPr>
          <w:sz w:val="24"/>
        </w:rPr>
      </w:pPr>
      <w:r w:rsidRPr="006A6006">
        <w:rPr>
          <w:b/>
          <w:sz w:val="24"/>
        </w:rPr>
        <w:t>Графика, орфография, пунктуация и их изобразительные возможности</w:t>
      </w:r>
      <w:r w:rsidR="006A6006" w:rsidRPr="006A6006">
        <w:rPr>
          <w:b/>
          <w:sz w:val="24"/>
        </w:rPr>
        <w:t xml:space="preserve"> </w:t>
      </w:r>
      <w:r w:rsidR="006A6006" w:rsidRPr="006A6006">
        <w:rPr>
          <w:sz w:val="24"/>
        </w:rPr>
        <w:t xml:space="preserve">Изобразительные ресурсы современной графики. Орфография как средство точной передачи на письме смысловой стороны речи. Анализ афоризмов о богатстве и выразительности русского языка. Отражение изобразительных ресурсов графики в крылатых словах. Обзор литературных источников афоризмов. Влияние пунктуации на смысл высказывания. Стилистические возможности средств графики, орфографии и пунктуации в произведениях художественной литературы. </w:t>
      </w:r>
    </w:p>
    <w:p w:rsidR="006A6006" w:rsidRPr="006A6006" w:rsidRDefault="006A6006" w:rsidP="008F5458">
      <w:pPr>
        <w:pStyle w:val="af1"/>
        <w:ind w:firstLine="708"/>
        <w:rPr>
          <w:sz w:val="20"/>
        </w:rPr>
      </w:pPr>
      <w:r w:rsidRPr="006A6006">
        <w:rPr>
          <w:b/>
          <w:sz w:val="24"/>
        </w:rPr>
        <w:t xml:space="preserve">Синтаксические изобразительные возможности языка </w:t>
      </w:r>
      <w:r w:rsidRPr="006A6006">
        <w:rPr>
          <w:sz w:val="24"/>
        </w:rPr>
        <w:t>Синтаксическая синонимия как источник стилистического богатства русского языка. Анализ синтаксических конструкций в сложных предложениях. Структурный параллелизм сложных предложений как средство выразительности. Отражение структурного параллелизма в текстах художественного стиля</w:t>
      </w:r>
    </w:p>
    <w:p w:rsidR="00302C80" w:rsidRDefault="00302C80" w:rsidP="008F5458">
      <w:pPr>
        <w:pStyle w:val="4"/>
        <w:spacing w:line="240" w:lineRule="auto"/>
        <w:ind w:hanging="708"/>
        <w:rPr>
          <w:sz w:val="24"/>
        </w:rPr>
      </w:pPr>
      <w:r>
        <w:rPr>
          <w:sz w:val="24"/>
        </w:rPr>
        <w:t>2.2.2.4. Родная литература: русская</w:t>
      </w:r>
    </w:p>
    <w:p w:rsidR="006A6006" w:rsidRPr="00B3425D" w:rsidRDefault="006A6006" w:rsidP="008F5458">
      <w:pPr>
        <w:tabs>
          <w:tab w:val="left" w:pos="567"/>
        </w:tabs>
        <w:spacing w:after="0" w:line="240" w:lineRule="auto"/>
        <w:ind w:firstLine="426"/>
        <w:jc w:val="both"/>
        <w:rPr>
          <w:rFonts w:ascii="Times New Roman" w:hAnsi="Times New Roman"/>
          <w:sz w:val="24"/>
          <w:szCs w:val="24"/>
        </w:rPr>
      </w:pPr>
      <w:r>
        <w:rPr>
          <w:rFonts w:ascii="Times New Roman" w:hAnsi="Times New Roman"/>
          <w:sz w:val="24"/>
          <w:szCs w:val="24"/>
        </w:rPr>
        <w:t>Родная литература: русская</w:t>
      </w:r>
      <w:r w:rsidRPr="00B3425D">
        <w:rPr>
          <w:rFonts w:ascii="Times New Roman" w:hAnsi="Times New Roman"/>
          <w:sz w:val="24"/>
          <w:szCs w:val="24"/>
        </w:rPr>
        <w:t>– учебный предмет, освоение</w:t>
      </w:r>
      <w:r w:rsidR="007F1B19">
        <w:rPr>
          <w:rFonts w:ascii="Times New Roman" w:hAnsi="Times New Roman"/>
          <w:sz w:val="24"/>
          <w:szCs w:val="24"/>
        </w:rPr>
        <w:t xml:space="preserve"> содержания которого направлено </w:t>
      </w:r>
      <w:r w:rsidR="007F1B19" w:rsidRPr="007F1B19">
        <w:rPr>
          <w:rFonts w:ascii="Times New Roman" w:hAnsi="Times New Roman"/>
          <w:sz w:val="24"/>
        </w:rPr>
        <w:t>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w:t>
      </w:r>
      <w:r w:rsidR="007F1B19">
        <w:rPr>
          <w:rFonts w:ascii="Times New Roman" w:hAnsi="Times New Roman"/>
          <w:sz w:val="24"/>
        </w:rPr>
        <w:t>туре</w:t>
      </w:r>
      <w:r w:rsidR="007F1B19" w:rsidRPr="007F1B19">
        <w:rPr>
          <w:rFonts w:ascii="Times New Roman" w:hAnsi="Times New Roman"/>
          <w:sz w:val="24"/>
        </w:rPr>
        <w:t>; обогащение духовного мира школьников, их жизненного и эстетического опыта</w:t>
      </w:r>
      <w:r w:rsidR="007F1B19">
        <w:rPr>
          <w:rFonts w:ascii="Times New Roman" w:hAnsi="Times New Roman"/>
          <w:sz w:val="24"/>
        </w:rPr>
        <w:t>.</w:t>
      </w:r>
    </w:p>
    <w:p w:rsidR="006A6006" w:rsidRPr="00B3425D" w:rsidRDefault="006A6006" w:rsidP="008F5458">
      <w:pPr>
        <w:tabs>
          <w:tab w:val="left" w:pos="426"/>
        </w:tabs>
        <w:spacing w:after="0" w:line="240" w:lineRule="auto"/>
        <w:ind w:firstLine="426"/>
        <w:jc w:val="both"/>
        <w:rPr>
          <w:rFonts w:ascii="Times New Roman" w:hAnsi="Times New Roman"/>
          <w:sz w:val="24"/>
          <w:szCs w:val="24"/>
        </w:rPr>
      </w:pPr>
      <w:r w:rsidRPr="00B3425D">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3425D">
        <w:rPr>
          <w:rFonts w:ascii="Times New Roman" w:hAnsi="Times New Roman"/>
          <w:sz w:val="24"/>
          <w:szCs w:val="24"/>
          <w:lang w:eastAsia="ru-RU"/>
        </w:rPr>
        <w:t xml:space="preserve">вслух, про себя, по ролям; чтения аналитического, выборочного, комментированного, сопоставительного и др.) </w:t>
      </w:r>
      <w:r w:rsidRPr="00B3425D">
        <w:rPr>
          <w:rFonts w:ascii="Times New Roman" w:hAnsi="Times New Roman"/>
          <w:sz w:val="24"/>
          <w:szCs w:val="24"/>
        </w:rPr>
        <w:t>Изучение</w:t>
      </w:r>
      <w:r w:rsidR="007F1B19">
        <w:rPr>
          <w:rFonts w:ascii="Times New Roman" w:hAnsi="Times New Roman"/>
          <w:sz w:val="24"/>
          <w:szCs w:val="24"/>
        </w:rPr>
        <w:t xml:space="preserve"> родной </w:t>
      </w:r>
      <w:r w:rsidRPr="00B3425D">
        <w:rPr>
          <w:rFonts w:ascii="Times New Roman" w:hAnsi="Times New Roman"/>
          <w:sz w:val="24"/>
          <w:szCs w:val="24"/>
        </w:rPr>
        <w:t xml:space="preserve"> литературы в школе решает следующие образовательные </w:t>
      </w:r>
      <w:r w:rsidRPr="00B3425D">
        <w:rPr>
          <w:rFonts w:ascii="Times New Roman" w:hAnsi="Times New Roman"/>
          <w:b/>
          <w:bCs/>
          <w:sz w:val="24"/>
          <w:szCs w:val="24"/>
        </w:rPr>
        <w:t>задачи</w:t>
      </w:r>
      <w:r w:rsidRPr="00B3425D">
        <w:rPr>
          <w:rFonts w:ascii="Times New Roman" w:hAnsi="Times New Roman"/>
          <w:sz w:val="24"/>
          <w:szCs w:val="24"/>
        </w:rPr>
        <w:t>:</w:t>
      </w:r>
    </w:p>
    <w:p w:rsidR="007F1B19" w:rsidRDefault="006A6006" w:rsidP="008F5458">
      <w:pPr>
        <w:pStyle w:val="af1"/>
        <w:numPr>
          <w:ilvl w:val="0"/>
          <w:numId w:val="218"/>
        </w:numPr>
        <w:ind w:left="426"/>
        <w:rPr>
          <w:sz w:val="24"/>
        </w:rPr>
      </w:pPr>
      <w:r w:rsidRPr="006A6006">
        <w:rPr>
          <w:sz w:val="24"/>
        </w:rPr>
        <w:t xml:space="preserve">развитие познавательных интересов, интеллектуальных и творческих способностей, устной и письменной речи учащихся; </w:t>
      </w:r>
    </w:p>
    <w:p w:rsidR="007F1B19" w:rsidRDefault="006A6006" w:rsidP="008F5458">
      <w:pPr>
        <w:pStyle w:val="af1"/>
        <w:numPr>
          <w:ilvl w:val="0"/>
          <w:numId w:val="218"/>
        </w:numPr>
        <w:ind w:left="426"/>
        <w:rPr>
          <w:sz w:val="24"/>
        </w:rPr>
      </w:pPr>
      <w:r w:rsidRPr="006A6006">
        <w:rPr>
          <w:sz w:val="24"/>
        </w:rPr>
        <w:t xml:space="preserve">формирование читательской культуры, представления о специфике литературы в ряду других искусств, потребности в самостоятельном чтении художественной литературы, эстетического вкуса на основе освоения художественных текстов; </w:t>
      </w:r>
    </w:p>
    <w:p w:rsidR="007F1B19" w:rsidRDefault="006A6006" w:rsidP="008F5458">
      <w:pPr>
        <w:pStyle w:val="af1"/>
        <w:numPr>
          <w:ilvl w:val="0"/>
          <w:numId w:val="218"/>
        </w:numPr>
        <w:ind w:left="426"/>
        <w:rPr>
          <w:sz w:val="24"/>
        </w:rPr>
      </w:pPr>
      <w:r w:rsidRPr="006A6006">
        <w:rPr>
          <w:sz w:val="24"/>
        </w:rPr>
        <w:t xml:space="preserve">освоение знаний о русской литературе, ее духовно-нравственном и эстетическом значении; о выдающихся произведениях русских писателей, их жизни и творчестве, об отдельных произведениях зарубежной классики; </w:t>
      </w:r>
    </w:p>
    <w:p w:rsidR="007F1B19" w:rsidRDefault="006A6006" w:rsidP="008F5458">
      <w:pPr>
        <w:pStyle w:val="af1"/>
        <w:numPr>
          <w:ilvl w:val="0"/>
          <w:numId w:val="218"/>
        </w:numPr>
        <w:ind w:left="426"/>
        <w:rPr>
          <w:sz w:val="24"/>
        </w:rPr>
      </w:pPr>
      <w:r w:rsidRPr="006A6006">
        <w:rPr>
          <w:sz w:val="24"/>
        </w:rPr>
        <w:t xml:space="preserve">овладение умениями творческого чтения и анализа художественных произведений с привлечением необходимых сведений по теории и истории литературы; умением выявлять в них конкретно-историческое и общечеловеческое содержание, правильно пользоваться русским языком; </w:t>
      </w:r>
    </w:p>
    <w:p w:rsidR="007F1B19" w:rsidRDefault="006A6006" w:rsidP="008F5458">
      <w:pPr>
        <w:pStyle w:val="af1"/>
        <w:numPr>
          <w:ilvl w:val="0"/>
          <w:numId w:val="218"/>
        </w:numPr>
        <w:ind w:left="426"/>
        <w:rPr>
          <w:sz w:val="24"/>
        </w:rPr>
      </w:pPr>
      <w:r w:rsidRPr="006A6006">
        <w:rPr>
          <w:sz w:val="24"/>
        </w:rPr>
        <w:t xml:space="preserve">приобщение учащихся к искусству слова, богатству русской классической и зарубежной литературы через чтение и изучение художественных произведений, знакомство с биографическими сведениями о мастерах слова и историко-культурными фактами, необходимыми для понимания включенных в программу произведений; </w:t>
      </w:r>
    </w:p>
    <w:p w:rsidR="00302C80" w:rsidRDefault="006A6006" w:rsidP="008F5458">
      <w:pPr>
        <w:pStyle w:val="af1"/>
        <w:numPr>
          <w:ilvl w:val="0"/>
          <w:numId w:val="218"/>
        </w:numPr>
        <w:ind w:left="426"/>
        <w:rPr>
          <w:sz w:val="24"/>
        </w:rPr>
      </w:pPr>
      <w:r w:rsidRPr="006A6006">
        <w:rPr>
          <w:sz w:val="24"/>
        </w:rPr>
        <w:t>расширение круга чтения, повышение качества чтения, уровня восприятия и глубины проникновения в художественный текст, чтобы чтение стало интересным, продуманным, воздействующим на ум и душу ученика, необходимо развивать эмоциональное восприятие обучающихся, научить их грамотному анализу прочитанного художественного произведения, развить потребность в чтении книг, в глубоком понимании прочитанного.</w:t>
      </w:r>
    </w:p>
    <w:p w:rsidR="007F1B19" w:rsidRDefault="007F1B19" w:rsidP="008F5458">
      <w:pPr>
        <w:pStyle w:val="af1"/>
        <w:ind w:left="66" w:firstLine="0"/>
        <w:rPr>
          <w:sz w:val="24"/>
        </w:rPr>
      </w:pPr>
      <w:r w:rsidRPr="007F1B19">
        <w:rPr>
          <w:b/>
          <w:sz w:val="24"/>
        </w:rPr>
        <w:t>А.С. Пушкин</w:t>
      </w:r>
      <w:r w:rsidRPr="007F1B19">
        <w:rPr>
          <w:sz w:val="24"/>
        </w:rPr>
        <w:t xml:space="preserve"> «Пиковая дама». Идея пагубности и безумия страсти к обогащению. Элементы фантастики в повести. </w:t>
      </w:r>
    </w:p>
    <w:p w:rsidR="007F1B19" w:rsidRDefault="007F1B19" w:rsidP="008F5458">
      <w:pPr>
        <w:pStyle w:val="af1"/>
        <w:ind w:left="66" w:firstLine="0"/>
        <w:rPr>
          <w:sz w:val="24"/>
        </w:rPr>
      </w:pPr>
      <w:r w:rsidRPr="007F1B19">
        <w:rPr>
          <w:b/>
          <w:sz w:val="24"/>
        </w:rPr>
        <w:lastRenderedPageBreak/>
        <w:t>А.Н. Островский</w:t>
      </w:r>
      <w:r w:rsidRPr="007F1B19">
        <w:rPr>
          <w:sz w:val="24"/>
        </w:rPr>
        <w:t xml:space="preserve"> «Бесприданница». Психологический реализм в литературе 19 века. Конфликт между материальным миром, миром денег и духовным миром, миром любви. Тема «маленького человека» в пьесе.</w:t>
      </w:r>
    </w:p>
    <w:p w:rsidR="007F1B19" w:rsidRDefault="007F1B19" w:rsidP="008F5458">
      <w:pPr>
        <w:pStyle w:val="af1"/>
        <w:ind w:left="66" w:firstLine="0"/>
        <w:rPr>
          <w:sz w:val="24"/>
        </w:rPr>
      </w:pPr>
      <w:r w:rsidRPr="007F1B19">
        <w:rPr>
          <w:b/>
          <w:sz w:val="24"/>
        </w:rPr>
        <w:t>И.С. Тургенев</w:t>
      </w:r>
      <w:r w:rsidRPr="007F1B19">
        <w:rPr>
          <w:sz w:val="24"/>
        </w:rPr>
        <w:t xml:space="preserve"> «Дворянское гнездо». Смысл названия и проблематика романа. Право человека на собственное счастье. </w:t>
      </w:r>
    </w:p>
    <w:p w:rsidR="007F1B19" w:rsidRDefault="007F1B19" w:rsidP="008F5458">
      <w:pPr>
        <w:pStyle w:val="af1"/>
        <w:ind w:left="66" w:firstLine="0"/>
        <w:rPr>
          <w:sz w:val="24"/>
        </w:rPr>
      </w:pPr>
      <w:r w:rsidRPr="007F1B19">
        <w:rPr>
          <w:b/>
          <w:sz w:val="24"/>
        </w:rPr>
        <w:t>Л.Н. Толстой</w:t>
      </w:r>
      <w:r w:rsidRPr="007F1B19">
        <w:rPr>
          <w:sz w:val="24"/>
        </w:rPr>
        <w:t xml:space="preserve"> «Севастопольские рассказы». Героизм защитников города. Бесчеловечная бессмысленность войны. Реализм в изображении войны. </w:t>
      </w:r>
    </w:p>
    <w:p w:rsidR="007F1B19" w:rsidRDefault="007F1B19" w:rsidP="008F5458">
      <w:pPr>
        <w:pStyle w:val="af1"/>
        <w:ind w:left="66" w:firstLine="0"/>
        <w:rPr>
          <w:sz w:val="24"/>
        </w:rPr>
      </w:pPr>
      <w:r w:rsidRPr="007F1B19">
        <w:rPr>
          <w:b/>
          <w:sz w:val="24"/>
        </w:rPr>
        <w:t>Б. Васильев</w:t>
      </w:r>
      <w:r w:rsidRPr="007F1B19">
        <w:rPr>
          <w:sz w:val="24"/>
        </w:rPr>
        <w:t xml:space="preserve"> «А зори здесь тихие». Противоестественность войны, её беспощадность. Женщина на войне. </w:t>
      </w:r>
    </w:p>
    <w:p w:rsidR="007F1B19" w:rsidRDefault="007F1B19" w:rsidP="008F5458">
      <w:pPr>
        <w:pStyle w:val="af1"/>
        <w:ind w:left="66" w:firstLine="0"/>
        <w:rPr>
          <w:sz w:val="24"/>
        </w:rPr>
      </w:pPr>
      <w:r w:rsidRPr="007F1B19">
        <w:rPr>
          <w:b/>
          <w:sz w:val="24"/>
        </w:rPr>
        <w:t>В. Шаламов</w:t>
      </w:r>
      <w:r w:rsidRPr="007F1B19">
        <w:rPr>
          <w:sz w:val="24"/>
        </w:rPr>
        <w:t xml:space="preserve"> «Колымские рассказы». Жанр произведения -документальная проза. Нравственные вопросы времени. Объединение документальности и художественности. </w:t>
      </w:r>
    </w:p>
    <w:p w:rsidR="007F1B19" w:rsidRDefault="007F1B19" w:rsidP="008F5458">
      <w:pPr>
        <w:pStyle w:val="af1"/>
        <w:ind w:left="66" w:firstLine="0"/>
        <w:rPr>
          <w:sz w:val="24"/>
        </w:rPr>
      </w:pPr>
      <w:r w:rsidRPr="007F1B19">
        <w:rPr>
          <w:b/>
          <w:sz w:val="24"/>
        </w:rPr>
        <w:t>А. Приставкин</w:t>
      </w:r>
      <w:r w:rsidRPr="007F1B19">
        <w:rPr>
          <w:sz w:val="24"/>
        </w:rPr>
        <w:t xml:space="preserve"> «Ночевала тучка золотая». Автобиографичность повести. Тяжёлое детство детей военного поколения, дружба и товарищество, любовь к родной земле. </w:t>
      </w:r>
    </w:p>
    <w:p w:rsidR="007F1B19" w:rsidRPr="007F1B19" w:rsidRDefault="007F1B19" w:rsidP="008F5458">
      <w:pPr>
        <w:pStyle w:val="af1"/>
        <w:ind w:left="66" w:firstLine="0"/>
        <w:rPr>
          <w:sz w:val="22"/>
        </w:rPr>
      </w:pPr>
      <w:r w:rsidRPr="007F1B19">
        <w:rPr>
          <w:b/>
          <w:sz w:val="24"/>
        </w:rPr>
        <w:t>А. и Б. Стругацкие</w:t>
      </w:r>
      <w:r w:rsidRPr="007F1B19">
        <w:rPr>
          <w:sz w:val="24"/>
        </w:rPr>
        <w:t xml:space="preserve"> «Улитка на склоне». Научная фантастика. Поиски смысла жизни. Итоговый урок. Подведение итогов. Творческая работа.</w:t>
      </w:r>
    </w:p>
    <w:p w:rsidR="00B540EE" w:rsidRDefault="007F1B19" w:rsidP="008F5458">
      <w:pPr>
        <w:pStyle w:val="4"/>
        <w:spacing w:line="240" w:lineRule="auto"/>
        <w:ind w:hanging="708"/>
        <w:rPr>
          <w:sz w:val="24"/>
        </w:rPr>
      </w:pPr>
      <w:r>
        <w:rPr>
          <w:sz w:val="24"/>
        </w:rPr>
        <w:t xml:space="preserve">2.2.2.5. </w:t>
      </w:r>
      <w:r w:rsidR="00B540EE" w:rsidRPr="000B37BE">
        <w:rPr>
          <w:sz w:val="24"/>
        </w:rPr>
        <w:t>Иностранный язык</w:t>
      </w:r>
      <w:bookmarkEnd w:id="203"/>
      <w:bookmarkEnd w:id="204"/>
      <w:bookmarkEnd w:id="205"/>
      <w:r w:rsidR="00421BF1">
        <w:rPr>
          <w:sz w:val="24"/>
        </w:rPr>
        <w:t>: английский</w:t>
      </w:r>
    </w:p>
    <w:p w:rsidR="007F1B19" w:rsidRDefault="007F1B19" w:rsidP="008F5458">
      <w:pPr>
        <w:spacing w:after="0" w:line="240" w:lineRule="auto"/>
        <w:ind w:firstLine="567"/>
        <w:contextualSpacing/>
        <w:jc w:val="both"/>
      </w:pPr>
    </w:p>
    <w:p w:rsidR="00681AA5" w:rsidRPr="00681AA5" w:rsidRDefault="00681AA5" w:rsidP="00681AA5">
      <w:pPr>
        <w:spacing w:after="0" w:line="240" w:lineRule="auto"/>
        <w:ind w:firstLine="426"/>
        <w:jc w:val="both"/>
        <w:rPr>
          <w:rFonts w:ascii="Times New Roman" w:hAnsi="Times New Roman"/>
          <w:sz w:val="24"/>
          <w:szCs w:val="28"/>
        </w:rPr>
      </w:pPr>
      <w:r w:rsidRPr="00681AA5">
        <w:rPr>
          <w:rFonts w:ascii="Times New Roman" w:hAnsi="Times New Roman"/>
          <w:sz w:val="24"/>
          <w:szCs w:val="28"/>
        </w:rPr>
        <w:t>Готовность к обучению иностранному языку у детей с ЗПР несколько снижена, что связано со слабой познавательной активностью, недостаточностью внимания, памяти, пространственной ориентировки и другими особенностями, отрицательно влияющими на успешность их обучения и воспитания.</w:t>
      </w:r>
    </w:p>
    <w:p w:rsidR="00681AA5" w:rsidRPr="00681AA5" w:rsidRDefault="00681AA5" w:rsidP="00681AA5">
      <w:pPr>
        <w:spacing w:after="0" w:line="240" w:lineRule="auto"/>
        <w:ind w:firstLine="426"/>
        <w:jc w:val="both"/>
        <w:rPr>
          <w:rFonts w:ascii="Times New Roman" w:hAnsi="Times New Roman"/>
          <w:sz w:val="24"/>
          <w:szCs w:val="28"/>
        </w:rPr>
      </w:pPr>
      <w:r w:rsidRPr="00681AA5">
        <w:rPr>
          <w:rFonts w:ascii="Times New Roman" w:hAnsi="Times New Roman"/>
          <w:sz w:val="24"/>
          <w:szCs w:val="28"/>
        </w:rPr>
        <w:t>Программа для детей с ЗПР не предполагает сокращения тематических разделов. Однако объем изучаемого лексического, синтаксического и грамматического материала претерпевает существенные изменения. Может быть изменен объем изучаемого грамматического материала. Исключение его вызвано малой практической значимостью и сложностью, которую он представляет для детей с ЗПР. За счет освободившегося времени более детально отрабатывается материал по чтению, развитию устной речи и доступной грамматики.</w:t>
      </w:r>
    </w:p>
    <w:p w:rsidR="00681AA5" w:rsidRPr="00681AA5" w:rsidRDefault="00681AA5" w:rsidP="00681AA5">
      <w:pPr>
        <w:spacing w:after="0" w:line="240" w:lineRule="auto"/>
        <w:ind w:firstLine="426"/>
        <w:jc w:val="both"/>
        <w:rPr>
          <w:rFonts w:ascii="Times New Roman" w:hAnsi="Times New Roman"/>
          <w:sz w:val="24"/>
          <w:szCs w:val="28"/>
        </w:rPr>
      </w:pPr>
      <w:r w:rsidRPr="00681AA5">
        <w:rPr>
          <w:rFonts w:ascii="Times New Roman" w:hAnsi="Times New Roman"/>
          <w:sz w:val="24"/>
          <w:szCs w:val="28"/>
        </w:rPr>
        <w:t>В основе обучения иностранному языку детей с ЗПР лежит обучение чтению. Письмо на всех этапах обучения используется только как средство, способствующее более прочному усвоению лексико-грамматического материала, а также формированию навыков и умений в чтении и устной речи. В лексический минимум можно не включать малоупотребительные слова, а лучше расширить интернациональную лексику, которую легко понять при чтении. Узнавание таких слов способствует развитию догадки, кроме того, закрепляются буквенно-звуковые соответствия. Возможен акцент внимания на чтении и переводе прочитанного, поскольку при переводе дети осознают смысл прочитанного и у них исчезает боязнь пред незнакомым текстом. Новую лексику можно отрабатывать в предложениях и сочетать это с работой со словарем. На дом задаются не новые упражнения, а отработанные на уроке. Объем домашнего чтения можно сокращать, задания давать выборочно.</w:t>
      </w:r>
    </w:p>
    <w:p w:rsidR="003A18B4" w:rsidRDefault="00681AA5" w:rsidP="00681AA5">
      <w:pPr>
        <w:spacing w:after="0" w:line="240" w:lineRule="auto"/>
        <w:ind w:firstLine="426"/>
        <w:jc w:val="both"/>
        <w:rPr>
          <w:rFonts w:ascii="Times New Roman" w:hAnsi="Times New Roman"/>
          <w:b/>
          <w:sz w:val="24"/>
          <w:szCs w:val="28"/>
        </w:rPr>
      </w:pPr>
      <w:r w:rsidRPr="00681AA5">
        <w:rPr>
          <w:rFonts w:ascii="Times New Roman" w:hAnsi="Times New Roman"/>
          <w:sz w:val="24"/>
          <w:szCs w:val="28"/>
        </w:rPr>
        <w:t>Коррекционная задача должна четко ориентировать педагога на развитие способностей и возможностей ребенка и на исправление имеющихся недостатков на основе использования специальных педагогических и психологических приемов. Педагог, планируя занятие, должен определить, какие психические процессы (внимание, восприятие, память, мышление, речь) будут наиболее задействованы в ходе занятия. Именно на эти процессы и надо ориентироваться, формулируя коррекционную задачу. Сам учебный материал определяет, какие анализаторы будут наиболее задействованы на уроке. Коррекционно-развивающая задача должна быть предельно конкретной, и конкретная коррекционная направленность является обязательным условием хорошего урока.</w:t>
      </w:r>
    </w:p>
    <w:p w:rsidR="007565F9" w:rsidRPr="000B37BE" w:rsidRDefault="003E2FF0" w:rsidP="008F5458">
      <w:pPr>
        <w:spacing w:after="0" w:line="240" w:lineRule="auto"/>
        <w:ind w:left="708" w:hanging="141"/>
        <w:jc w:val="both"/>
        <w:rPr>
          <w:rFonts w:ascii="Times New Roman" w:hAnsi="Times New Roman"/>
          <w:b/>
          <w:sz w:val="24"/>
          <w:szCs w:val="28"/>
        </w:rPr>
      </w:pPr>
      <w:r w:rsidRPr="000B37BE">
        <w:rPr>
          <w:rFonts w:ascii="Times New Roman" w:hAnsi="Times New Roman"/>
          <w:b/>
          <w:sz w:val="24"/>
          <w:szCs w:val="28"/>
        </w:rPr>
        <w:t>Предметное содержание речи</w:t>
      </w:r>
    </w:p>
    <w:p w:rsidR="00B540EE" w:rsidRPr="000B37BE" w:rsidRDefault="00B540EE" w:rsidP="008F5458">
      <w:pPr>
        <w:spacing w:after="0" w:line="240" w:lineRule="auto"/>
        <w:ind w:left="567" w:hanging="567"/>
        <w:jc w:val="both"/>
        <w:rPr>
          <w:rFonts w:ascii="Times New Roman" w:hAnsi="Times New Roman"/>
          <w:sz w:val="24"/>
          <w:szCs w:val="28"/>
        </w:rPr>
      </w:pPr>
      <w:r w:rsidRPr="000B37BE">
        <w:rPr>
          <w:rFonts w:ascii="Times New Roman" w:hAnsi="Times New Roman"/>
          <w:b/>
          <w:sz w:val="24"/>
          <w:szCs w:val="28"/>
        </w:rPr>
        <w:t xml:space="preserve">Моя семья. </w:t>
      </w:r>
      <w:r w:rsidRPr="000B37BE">
        <w:rPr>
          <w:rFonts w:ascii="Times New Roman" w:hAnsi="Times New Roman"/>
          <w:sz w:val="24"/>
          <w:szCs w:val="28"/>
        </w:rPr>
        <w:t xml:space="preserve">Взаимоотношения в семье. Конфликтные ситуации и способы их решения. </w:t>
      </w:r>
    </w:p>
    <w:p w:rsidR="00B540EE" w:rsidRPr="000B37BE" w:rsidRDefault="00B540EE" w:rsidP="008F5458">
      <w:pPr>
        <w:spacing w:after="0" w:line="240" w:lineRule="auto"/>
        <w:ind w:left="567" w:hanging="567"/>
        <w:jc w:val="both"/>
        <w:rPr>
          <w:rFonts w:ascii="Times New Roman" w:hAnsi="Times New Roman"/>
          <w:sz w:val="24"/>
          <w:szCs w:val="28"/>
        </w:rPr>
      </w:pPr>
      <w:r w:rsidRPr="000B37BE">
        <w:rPr>
          <w:rFonts w:ascii="Times New Roman" w:hAnsi="Times New Roman"/>
          <w:b/>
          <w:sz w:val="24"/>
          <w:szCs w:val="28"/>
        </w:rPr>
        <w:t xml:space="preserve">Мои друзья. </w:t>
      </w:r>
      <w:r w:rsidRPr="000B37BE">
        <w:rPr>
          <w:rFonts w:ascii="Times New Roman" w:hAnsi="Times New Roman"/>
          <w:sz w:val="24"/>
          <w:szCs w:val="28"/>
        </w:rPr>
        <w:t xml:space="preserve">Лучший друг/подруга. Внешность и черты характера. Межличностные взаимоотношения с друзьями и в школе. </w:t>
      </w:r>
    </w:p>
    <w:p w:rsidR="00B540EE" w:rsidRPr="000B37BE" w:rsidRDefault="00B540EE" w:rsidP="008F5458">
      <w:pPr>
        <w:spacing w:after="0" w:line="240" w:lineRule="auto"/>
        <w:ind w:left="567" w:hanging="567"/>
        <w:jc w:val="both"/>
        <w:rPr>
          <w:rFonts w:ascii="Times New Roman" w:hAnsi="Times New Roman"/>
          <w:sz w:val="24"/>
          <w:szCs w:val="28"/>
        </w:rPr>
      </w:pPr>
      <w:r w:rsidRPr="000B37BE">
        <w:rPr>
          <w:rFonts w:ascii="Times New Roman" w:hAnsi="Times New Roman"/>
          <w:b/>
          <w:sz w:val="24"/>
          <w:szCs w:val="28"/>
        </w:rPr>
        <w:lastRenderedPageBreak/>
        <w:t>Свободное время.</w:t>
      </w:r>
      <w:r w:rsidRPr="000B37BE">
        <w:rPr>
          <w:rFonts w:ascii="Times New Roman" w:hAnsi="Times New Roman"/>
          <w:sz w:val="24"/>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B37BE" w:rsidRDefault="00B540EE" w:rsidP="008F5458">
      <w:pPr>
        <w:spacing w:after="0" w:line="240" w:lineRule="auto"/>
        <w:ind w:left="567" w:hanging="567"/>
        <w:jc w:val="both"/>
        <w:rPr>
          <w:rFonts w:ascii="Times New Roman" w:hAnsi="Times New Roman"/>
          <w:sz w:val="24"/>
          <w:szCs w:val="28"/>
        </w:rPr>
      </w:pPr>
      <w:r w:rsidRPr="000B37BE">
        <w:rPr>
          <w:rFonts w:ascii="Times New Roman" w:hAnsi="Times New Roman"/>
          <w:b/>
          <w:sz w:val="24"/>
          <w:szCs w:val="28"/>
        </w:rPr>
        <w:t>Здоровый образ жизни.</w:t>
      </w:r>
      <w:r w:rsidRPr="000B37BE">
        <w:rPr>
          <w:rFonts w:ascii="Times New Roman" w:hAnsi="Times New Roman"/>
          <w:sz w:val="24"/>
          <w:szCs w:val="28"/>
        </w:rPr>
        <w:t xml:space="preserve"> Режим труда и отдыха, занятия спортом, здоровое питание, отказ от вредных привычек.</w:t>
      </w:r>
    </w:p>
    <w:p w:rsidR="00B540EE" w:rsidRPr="000B37BE" w:rsidRDefault="00B540EE" w:rsidP="008F5458">
      <w:pPr>
        <w:spacing w:after="0" w:line="240" w:lineRule="auto"/>
        <w:ind w:left="567" w:hanging="567"/>
        <w:jc w:val="both"/>
        <w:rPr>
          <w:rFonts w:ascii="Times New Roman" w:hAnsi="Times New Roman"/>
          <w:b/>
          <w:i/>
          <w:strike/>
          <w:sz w:val="24"/>
          <w:szCs w:val="28"/>
        </w:rPr>
      </w:pPr>
      <w:r w:rsidRPr="000B37BE">
        <w:rPr>
          <w:rFonts w:ascii="Times New Roman" w:hAnsi="Times New Roman"/>
          <w:b/>
          <w:sz w:val="24"/>
          <w:szCs w:val="28"/>
        </w:rPr>
        <w:t xml:space="preserve">Спорт. </w:t>
      </w:r>
      <w:r w:rsidRPr="000B37BE">
        <w:rPr>
          <w:rFonts w:ascii="Times New Roman" w:hAnsi="Times New Roman"/>
          <w:sz w:val="24"/>
          <w:szCs w:val="28"/>
        </w:rPr>
        <w:t>Виды спорта. Спортивные игры. Спортивные соревнования.</w:t>
      </w:r>
    </w:p>
    <w:p w:rsidR="00B540EE" w:rsidRPr="000B37BE" w:rsidRDefault="00B540EE" w:rsidP="008F5458">
      <w:pPr>
        <w:spacing w:after="0" w:line="240" w:lineRule="auto"/>
        <w:ind w:left="567" w:hanging="567"/>
        <w:jc w:val="both"/>
        <w:rPr>
          <w:rFonts w:ascii="Times New Roman" w:hAnsi="Times New Roman"/>
          <w:sz w:val="24"/>
          <w:szCs w:val="28"/>
        </w:rPr>
      </w:pPr>
      <w:r w:rsidRPr="000B37BE">
        <w:rPr>
          <w:rFonts w:ascii="Times New Roman" w:hAnsi="Times New Roman"/>
          <w:b/>
          <w:sz w:val="24"/>
          <w:szCs w:val="28"/>
        </w:rPr>
        <w:t>Школа.</w:t>
      </w:r>
      <w:r w:rsidRPr="000B37BE">
        <w:rPr>
          <w:rFonts w:ascii="Times New Roman" w:hAnsi="Times New Roman"/>
          <w:sz w:val="24"/>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0B37BE">
        <w:rPr>
          <w:rFonts w:ascii="Times New Roman" w:hAnsi="Times New Roman"/>
          <w:i/>
          <w:sz w:val="24"/>
          <w:szCs w:val="28"/>
        </w:rPr>
        <w:t xml:space="preserve">. </w:t>
      </w:r>
      <w:r w:rsidRPr="000B37BE">
        <w:rPr>
          <w:rFonts w:ascii="Times New Roman" w:hAnsi="Times New Roman"/>
          <w:sz w:val="24"/>
          <w:szCs w:val="28"/>
        </w:rPr>
        <w:t>Каникулы. Переписка с зарубежными сверстниками.</w:t>
      </w:r>
    </w:p>
    <w:p w:rsidR="00B540EE" w:rsidRPr="000B37BE" w:rsidRDefault="00B540EE" w:rsidP="008F5458">
      <w:pPr>
        <w:spacing w:after="0" w:line="240" w:lineRule="auto"/>
        <w:ind w:left="567" w:hanging="567"/>
        <w:jc w:val="both"/>
        <w:rPr>
          <w:rFonts w:ascii="Times New Roman" w:hAnsi="Times New Roman"/>
          <w:b/>
          <w:sz w:val="24"/>
          <w:szCs w:val="28"/>
        </w:rPr>
      </w:pPr>
      <w:r w:rsidRPr="000B37BE">
        <w:rPr>
          <w:rFonts w:ascii="Times New Roman" w:hAnsi="Times New Roman"/>
          <w:b/>
          <w:sz w:val="24"/>
          <w:szCs w:val="28"/>
        </w:rPr>
        <w:t>Выбор профессии.</w:t>
      </w:r>
      <w:r w:rsidRPr="000B37BE">
        <w:rPr>
          <w:rFonts w:ascii="Times New Roman" w:hAnsi="Times New Roman"/>
          <w:sz w:val="24"/>
          <w:szCs w:val="28"/>
        </w:rPr>
        <w:t xml:space="preserve"> Мир профессий. Проблема выбора профессии. Роль иностранного языка в планах на будущее.</w:t>
      </w:r>
    </w:p>
    <w:p w:rsidR="00B540EE" w:rsidRPr="000B37BE" w:rsidRDefault="00B540EE" w:rsidP="008F5458">
      <w:pPr>
        <w:spacing w:after="0" w:line="240" w:lineRule="auto"/>
        <w:ind w:left="567" w:hanging="567"/>
        <w:jc w:val="both"/>
        <w:rPr>
          <w:rFonts w:ascii="Times New Roman" w:hAnsi="Times New Roman"/>
          <w:sz w:val="24"/>
          <w:szCs w:val="28"/>
        </w:rPr>
      </w:pPr>
      <w:r w:rsidRPr="000B37BE">
        <w:rPr>
          <w:rFonts w:ascii="Times New Roman" w:hAnsi="Times New Roman"/>
          <w:b/>
          <w:sz w:val="24"/>
          <w:szCs w:val="28"/>
        </w:rPr>
        <w:t xml:space="preserve">Путешествия. </w:t>
      </w:r>
      <w:r w:rsidRPr="000B37BE">
        <w:rPr>
          <w:rFonts w:ascii="Times New Roman" w:hAnsi="Times New Roman"/>
          <w:sz w:val="24"/>
          <w:szCs w:val="28"/>
        </w:rPr>
        <w:t>Путешествия по России и странам изучаемого языка. Транспорт.</w:t>
      </w:r>
    </w:p>
    <w:p w:rsidR="00B540EE" w:rsidRPr="000B37BE" w:rsidRDefault="00B540EE" w:rsidP="008F5458">
      <w:pPr>
        <w:spacing w:after="0" w:line="240" w:lineRule="auto"/>
        <w:ind w:left="567" w:hanging="567"/>
        <w:jc w:val="both"/>
        <w:rPr>
          <w:rFonts w:ascii="Times New Roman" w:hAnsi="Times New Roman"/>
          <w:b/>
          <w:sz w:val="24"/>
          <w:szCs w:val="28"/>
        </w:rPr>
      </w:pPr>
      <w:r w:rsidRPr="000B37BE">
        <w:rPr>
          <w:rFonts w:ascii="Times New Roman" w:hAnsi="Times New Roman"/>
          <w:b/>
          <w:sz w:val="24"/>
          <w:szCs w:val="28"/>
        </w:rPr>
        <w:t>Окружающий мир</w:t>
      </w:r>
    </w:p>
    <w:p w:rsidR="00B540EE" w:rsidRPr="000B37BE" w:rsidRDefault="00B540EE" w:rsidP="008F5458">
      <w:pPr>
        <w:spacing w:after="0" w:line="240" w:lineRule="auto"/>
        <w:ind w:left="567" w:hanging="567"/>
        <w:jc w:val="both"/>
        <w:rPr>
          <w:rFonts w:ascii="Times New Roman" w:hAnsi="Times New Roman"/>
          <w:sz w:val="24"/>
          <w:szCs w:val="28"/>
        </w:rPr>
      </w:pPr>
      <w:r w:rsidRPr="000B37BE">
        <w:rPr>
          <w:rFonts w:ascii="Times New Roman" w:hAnsi="Times New Roman"/>
          <w:sz w:val="24"/>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0B37BE" w:rsidRDefault="00B540EE" w:rsidP="008F5458">
      <w:pPr>
        <w:spacing w:after="0" w:line="240" w:lineRule="auto"/>
        <w:ind w:left="567" w:hanging="567"/>
        <w:jc w:val="both"/>
        <w:rPr>
          <w:rFonts w:ascii="Times New Roman" w:hAnsi="Times New Roman"/>
          <w:b/>
          <w:sz w:val="24"/>
          <w:szCs w:val="28"/>
        </w:rPr>
      </w:pPr>
      <w:r w:rsidRPr="000B37BE">
        <w:rPr>
          <w:rFonts w:ascii="Times New Roman" w:hAnsi="Times New Roman"/>
          <w:b/>
          <w:sz w:val="24"/>
          <w:szCs w:val="28"/>
        </w:rPr>
        <w:t>Средства массовой информации</w:t>
      </w:r>
    </w:p>
    <w:p w:rsidR="00B540EE" w:rsidRPr="000B37BE" w:rsidRDefault="00B540EE" w:rsidP="008F5458">
      <w:pPr>
        <w:spacing w:after="0" w:line="240" w:lineRule="auto"/>
        <w:ind w:left="567" w:hanging="567"/>
        <w:jc w:val="both"/>
        <w:rPr>
          <w:rFonts w:ascii="Times New Roman" w:hAnsi="Times New Roman"/>
          <w:sz w:val="24"/>
          <w:szCs w:val="28"/>
        </w:rPr>
      </w:pPr>
      <w:r w:rsidRPr="000B37BE">
        <w:rPr>
          <w:rFonts w:ascii="Times New Roman" w:hAnsi="Times New Roman"/>
          <w:sz w:val="24"/>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0B37BE" w:rsidRDefault="00B540EE" w:rsidP="008F5458">
      <w:pPr>
        <w:spacing w:after="0" w:line="240" w:lineRule="auto"/>
        <w:ind w:left="567" w:hanging="567"/>
        <w:jc w:val="both"/>
        <w:rPr>
          <w:rFonts w:ascii="Times New Roman" w:hAnsi="Times New Roman"/>
          <w:b/>
          <w:sz w:val="24"/>
          <w:szCs w:val="28"/>
        </w:rPr>
      </w:pPr>
      <w:r w:rsidRPr="000B37BE">
        <w:rPr>
          <w:rFonts w:ascii="Times New Roman" w:hAnsi="Times New Roman"/>
          <w:b/>
          <w:sz w:val="24"/>
          <w:szCs w:val="28"/>
        </w:rPr>
        <w:t>Страны изучаемого языка и родная страна</w:t>
      </w:r>
    </w:p>
    <w:p w:rsidR="00B540EE" w:rsidRPr="000B37BE" w:rsidRDefault="00B540EE" w:rsidP="008F5458">
      <w:pPr>
        <w:autoSpaceDE w:val="0"/>
        <w:autoSpaceDN w:val="0"/>
        <w:adjustRightInd w:val="0"/>
        <w:spacing w:after="0" w:line="240" w:lineRule="auto"/>
        <w:ind w:left="567" w:hanging="567"/>
        <w:jc w:val="both"/>
        <w:rPr>
          <w:rFonts w:ascii="Times New Roman" w:hAnsi="Times New Roman"/>
          <w:b/>
          <w:sz w:val="24"/>
          <w:szCs w:val="28"/>
        </w:rPr>
      </w:pPr>
      <w:r w:rsidRPr="000B37BE">
        <w:rPr>
          <w:rFonts w:ascii="Times New Roman" w:hAnsi="Times New Roman"/>
          <w:sz w:val="24"/>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B37BE" w:rsidRDefault="00C57D0A" w:rsidP="008F5458">
      <w:pPr>
        <w:tabs>
          <w:tab w:val="left" w:pos="1464"/>
        </w:tabs>
        <w:autoSpaceDE w:val="0"/>
        <w:autoSpaceDN w:val="0"/>
        <w:adjustRightInd w:val="0"/>
        <w:spacing w:after="0" w:line="240" w:lineRule="auto"/>
        <w:ind w:left="708" w:hanging="708"/>
        <w:jc w:val="both"/>
        <w:rPr>
          <w:rFonts w:ascii="Times New Roman" w:hAnsi="Times New Roman"/>
          <w:b/>
          <w:bCs/>
          <w:sz w:val="24"/>
          <w:szCs w:val="28"/>
        </w:rPr>
      </w:pPr>
      <w:r>
        <w:rPr>
          <w:rFonts w:ascii="Times New Roman" w:hAnsi="Times New Roman"/>
          <w:b/>
          <w:bCs/>
          <w:sz w:val="24"/>
          <w:szCs w:val="28"/>
        </w:rPr>
        <w:t xml:space="preserve">         </w:t>
      </w:r>
      <w:r w:rsidR="00B540EE" w:rsidRPr="000B37BE">
        <w:rPr>
          <w:rFonts w:ascii="Times New Roman" w:hAnsi="Times New Roman"/>
          <w:b/>
          <w:bCs/>
          <w:sz w:val="24"/>
          <w:szCs w:val="28"/>
        </w:rPr>
        <w:t xml:space="preserve">Коммуникативные умения </w:t>
      </w:r>
    </w:p>
    <w:p w:rsidR="00B540EE" w:rsidRPr="000B37BE" w:rsidRDefault="00B540EE" w:rsidP="008F5458">
      <w:pPr>
        <w:spacing w:after="0" w:line="240" w:lineRule="auto"/>
        <w:ind w:firstLine="567"/>
        <w:jc w:val="both"/>
        <w:rPr>
          <w:rFonts w:ascii="Times New Roman" w:hAnsi="Times New Roman"/>
          <w:b/>
          <w:sz w:val="24"/>
          <w:szCs w:val="28"/>
        </w:rPr>
      </w:pPr>
      <w:r w:rsidRPr="000B37BE">
        <w:rPr>
          <w:rFonts w:ascii="Times New Roman" w:hAnsi="Times New Roman"/>
          <w:b/>
          <w:sz w:val="24"/>
          <w:szCs w:val="28"/>
        </w:rPr>
        <w:t xml:space="preserve">Говорение </w:t>
      </w:r>
    </w:p>
    <w:p w:rsidR="00B540EE" w:rsidRPr="000B37BE" w:rsidRDefault="00B540EE" w:rsidP="008F5458">
      <w:pPr>
        <w:spacing w:after="0" w:line="240" w:lineRule="auto"/>
        <w:ind w:firstLine="567"/>
        <w:jc w:val="both"/>
        <w:rPr>
          <w:rFonts w:ascii="Times New Roman" w:hAnsi="Times New Roman"/>
          <w:b/>
          <w:sz w:val="24"/>
          <w:szCs w:val="28"/>
        </w:rPr>
      </w:pPr>
      <w:r w:rsidRPr="000B37BE">
        <w:rPr>
          <w:rFonts w:ascii="Times New Roman" w:hAnsi="Times New Roman"/>
          <w:b/>
          <w:sz w:val="24"/>
          <w:szCs w:val="28"/>
        </w:rPr>
        <w:t>Диалогическая речь</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sz w:val="24"/>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sz w:val="24"/>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b/>
          <w:sz w:val="24"/>
          <w:szCs w:val="28"/>
        </w:rPr>
        <w:t>Монологическая речь</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sz w:val="24"/>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sz w:val="24"/>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B37BE" w:rsidRDefault="00B540EE" w:rsidP="008F5458">
      <w:pPr>
        <w:spacing w:after="0" w:line="240" w:lineRule="auto"/>
        <w:ind w:firstLine="567"/>
        <w:contextualSpacing/>
        <w:jc w:val="both"/>
        <w:rPr>
          <w:rFonts w:ascii="Times New Roman" w:hAnsi="Times New Roman"/>
          <w:b/>
          <w:sz w:val="24"/>
          <w:szCs w:val="28"/>
        </w:rPr>
      </w:pPr>
      <w:r w:rsidRPr="000B37BE">
        <w:rPr>
          <w:rFonts w:ascii="Times New Roman" w:hAnsi="Times New Roman"/>
          <w:b/>
          <w:sz w:val="24"/>
          <w:szCs w:val="28"/>
        </w:rPr>
        <w:t>Аудирование</w:t>
      </w:r>
    </w:p>
    <w:p w:rsidR="00B540EE" w:rsidRPr="000B37BE" w:rsidRDefault="00B540EE" w:rsidP="008F5458">
      <w:pPr>
        <w:spacing w:after="0" w:line="240" w:lineRule="auto"/>
        <w:ind w:firstLine="567"/>
        <w:contextualSpacing/>
        <w:jc w:val="both"/>
        <w:rPr>
          <w:rFonts w:ascii="Times New Roman" w:hAnsi="Times New Roman"/>
          <w:sz w:val="24"/>
          <w:szCs w:val="28"/>
        </w:rPr>
      </w:pPr>
      <w:r w:rsidRPr="000B37BE">
        <w:rPr>
          <w:rFonts w:ascii="Times New Roman" w:hAnsi="Times New Roman"/>
          <w:sz w:val="24"/>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B37BE" w:rsidRDefault="00B540EE" w:rsidP="008F5458">
      <w:pPr>
        <w:spacing w:after="0" w:line="240" w:lineRule="auto"/>
        <w:ind w:firstLine="567"/>
        <w:jc w:val="both"/>
        <w:rPr>
          <w:rFonts w:ascii="Times New Roman" w:hAnsi="Times New Roman"/>
          <w:sz w:val="24"/>
          <w:szCs w:val="28"/>
          <w:lang w:bidi="en-US"/>
        </w:rPr>
      </w:pPr>
      <w:r w:rsidRPr="000B37BE">
        <w:rPr>
          <w:rFonts w:ascii="Times New Roman" w:hAnsi="Times New Roman"/>
          <w:i/>
          <w:sz w:val="24"/>
          <w:szCs w:val="28"/>
        </w:rPr>
        <w:t>Жанры текстов</w:t>
      </w:r>
      <w:r w:rsidRPr="000B37BE">
        <w:rPr>
          <w:rFonts w:ascii="Times New Roman" w:hAnsi="Times New Roman"/>
          <w:sz w:val="24"/>
          <w:szCs w:val="28"/>
        </w:rPr>
        <w:t xml:space="preserve">: прагматические, </w:t>
      </w:r>
      <w:r w:rsidRPr="000B37BE">
        <w:rPr>
          <w:rFonts w:ascii="Times New Roman" w:hAnsi="Times New Roman"/>
          <w:sz w:val="24"/>
          <w:szCs w:val="28"/>
          <w:lang w:bidi="en-US"/>
        </w:rPr>
        <w:t>информационные, научно-популярные.</w:t>
      </w:r>
    </w:p>
    <w:p w:rsidR="00B540EE" w:rsidRPr="000B37BE" w:rsidRDefault="00B540EE" w:rsidP="008F5458">
      <w:pPr>
        <w:spacing w:after="0" w:line="240" w:lineRule="auto"/>
        <w:ind w:firstLine="567"/>
        <w:jc w:val="both"/>
        <w:rPr>
          <w:rFonts w:ascii="Times New Roman" w:hAnsi="Times New Roman"/>
          <w:sz w:val="24"/>
          <w:szCs w:val="28"/>
          <w:lang w:bidi="en-US"/>
        </w:rPr>
      </w:pPr>
      <w:r w:rsidRPr="000B37BE">
        <w:rPr>
          <w:rFonts w:ascii="Times New Roman" w:hAnsi="Times New Roman"/>
          <w:i/>
          <w:sz w:val="24"/>
          <w:szCs w:val="28"/>
          <w:lang w:bidi="en-US"/>
        </w:rPr>
        <w:t>Типы текстов</w:t>
      </w:r>
      <w:r w:rsidRPr="000B37BE">
        <w:rPr>
          <w:rFonts w:ascii="Times New Roman" w:hAnsi="Times New Roman"/>
          <w:sz w:val="24"/>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0B37BE" w:rsidRDefault="00B540EE" w:rsidP="008F5458">
      <w:pPr>
        <w:spacing w:after="0" w:line="240" w:lineRule="auto"/>
        <w:ind w:firstLine="567"/>
        <w:jc w:val="both"/>
        <w:rPr>
          <w:rFonts w:ascii="Times New Roman" w:hAnsi="Times New Roman"/>
          <w:sz w:val="24"/>
          <w:szCs w:val="28"/>
          <w:lang w:bidi="en-US"/>
        </w:rPr>
      </w:pPr>
      <w:r w:rsidRPr="000B37BE">
        <w:rPr>
          <w:rFonts w:ascii="Times New Roman" w:hAnsi="Times New Roman"/>
          <w:sz w:val="24"/>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96593"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sz w:val="24"/>
          <w:szCs w:val="28"/>
        </w:rPr>
        <w:t xml:space="preserve">Аудирование </w:t>
      </w:r>
      <w:r w:rsidRPr="000B37BE">
        <w:rPr>
          <w:rFonts w:ascii="Times New Roman" w:hAnsi="Times New Roman"/>
          <w:i/>
          <w:sz w:val="24"/>
          <w:szCs w:val="28"/>
        </w:rPr>
        <w:t xml:space="preserve">с пониманием основного содержания </w:t>
      </w:r>
      <w:r w:rsidRPr="000B37BE">
        <w:rPr>
          <w:rFonts w:ascii="Times New Roman" w:hAnsi="Times New Roman"/>
          <w:sz w:val="24"/>
          <w:szCs w:val="28"/>
        </w:rPr>
        <w:t xml:space="preserve">текста предполагает умение определять основную тему и главные </w:t>
      </w:r>
      <w:r w:rsidR="00A96593">
        <w:rPr>
          <w:rFonts w:ascii="Times New Roman" w:hAnsi="Times New Roman"/>
          <w:sz w:val="24"/>
          <w:szCs w:val="28"/>
        </w:rPr>
        <w:t xml:space="preserve"> </w:t>
      </w:r>
      <w:r w:rsidRPr="000B37BE">
        <w:rPr>
          <w:rFonts w:ascii="Times New Roman" w:hAnsi="Times New Roman"/>
          <w:sz w:val="24"/>
          <w:szCs w:val="28"/>
        </w:rPr>
        <w:t>факты</w:t>
      </w:r>
      <w:r w:rsidR="00A96593">
        <w:rPr>
          <w:rFonts w:ascii="Times New Roman" w:hAnsi="Times New Roman"/>
          <w:sz w:val="24"/>
          <w:szCs w:val="28"/>
        </w:rPr>
        <w:t xml:space="preserve"> </w:t>
      </w:r>
      <w:r w:rsidRPr="000B37BE">
        <w:rPr>
          <w:rFonts w:ascii="Times New Roman" w:hAnsi="Times New Roman"/>
          <w:sz w:val="24"/>
          <w:szCs w:val="28"/>
        </w:rPr>
        <w:t>/</w:t>
      </w:r>
      <w:r w:rsidR="00A96593">
        <w:rPr>
          <w:rFonts w:ascii="Times New Roman" w:hAnsi="Times New Roman"/>
          <w:sz w:val="24"/>
          <w:szCs w:val="28"/>
        </w:rPr>
        <w:t xml:space="preserve"> </w:t>
      </w:r>
      <w:r w:rsidRPr="000B37BE">
        <w:rPr>
          <w:rFonts w:ascii="Times New Roman" w:hAnsi="Times New Roman"/>
          <w:sz w:val="24"/>
          <w:szCs w:val="28"/>
        </w:rPr>
        <w:t xml:space="preserve">события </w:t>
      </w:r>
      <w:r w:rsidR="00A96593">
        <w:rPr>
          <w:rFonts w:ascii="Times New Roman" w:hAnsi="Times New Roman"/>
          <w:sz w:val="24"/>
          <w:szCs w:val="28"/>
        </w:rPr>
        <w:t xml:space="preserve"> </w:t>
      </w:r>
      <w:r w:rsidRPr="000B37BE">
        <w:rPr>
          <w:rFonts w:ascii="Times New Roman" w:hAnsi="Times New Roman"/>
          <w:sz w:val="24"/>
          <w:szCs w:val="28"/>
        </w:rPr>
        <w:t xml:space="preserve">в </w:t>
      </w:r>
      <w:r w:rsidR="00A96593">
        <w:rPr>
          <w:rFonts w:ascii="Times New Roman" w:hAnsi="Times New Roman"/>
          <w:sz w:val="24"/>
          <w:szCs w:val="28"/>
        </w:rPr>
        <w:t xml:space="preserve"> </w:t>
      </w:r>
      <w:r w:rsidRPr="000B37BE">
        <w:rPr>
          <w:rFonts w:ascii="Times New Roman" w:hAnsi="Times New Roman"/>
          <w:sz w:val="24"/>
          <w:szCs w:val="28"/>
        </w:rPr>
        <w:t xml:space="preserve">воспринимаемом </w:t>
      </w:r>
      <w:r w:rsidR="00A96593">
        <w:rPr>
          <w:rFonts w:ascii="Times New Roman" w:hAnsi="Times New Roman"/>
          <w:sz w:val="24"/>
          <w:szCs w:val="28"/>
        </w:rPr>
        <w:t xml:space="preserve"> </w:t>
      </w:r>
      <w:r w:rsidRPr="000B37BE">
        <w:rPr>
          <w:rFonts w:ascii="Times New Roman" w:hAnsi="Times New Roman"/>
          <w:sz w:val="24"/>
          <w:szCs w:val="28"/>
        </w:rPr>
        <w:t>на</w:t>
      </w:r>
      <w:r w:rsidR="00A96593">
        <w:rPr>
          <w:rFonts w:ascii="Times New Roman" w:hAnsi="Times New Roman"/>
          <w:sz w:val="24"/>
          <w:szCs w:val="28"/>
        </w:rPr>
        <w:t xml:space="preserve"> </w:t>
      </w:r>
      <w:r w:rsidRPr="000B37BE">
        <w:rPr>
          <w:rFonts w:ascii="Times New Roman" w:hAnsi="Times New Roman"/>
          <w:sz w:val="24"/>
          <w:szCs w:val="28"/>
        </w:rPr>
        <w:t xml:space="preserve"> слух </w:t>
      </w:r>
      <w:r w:rsidR="00A96593">
        <w:rPr>
          <w:rFonts w:ascii="Times New Roman" w:hAnsi="Times New Roman"/>
          <w:sz w:val="24"/>
          <w:szCs w:val="28"/>
        </w:rPr>
        <w:t xml:space="preserve"> </w:t>
      </w:r>
      <w:r w:rsidRPr="000B37BE">
        <w:rPr>
          <w:rFonts w:ascii="Times New Roman" w:hAnsi="Times New Roman"/>
          <w:sz w:val="24"/>
          <w:szCs w:val="28"/>
        </w:rPr>
        <w:t>тексте.</w:t>
      </w:r>
    </w:p>
    <w:p w:rsidR="00B540EE" w:rsidRPr="000B37BE" w:rsidRDefault="00B540EE" w:rsidP="008F5458">
      <w:pPr>
        <w:spacing w:after="0" w:line="240" w:lineRule="auto"/>
        <w:jc w:val="both"/>
        <w:rPr>
          <w:rFonts w:ascii="Times New Roman" w:hAnsi="Times New Roman"/>
          <w:sz w:val="24"/>
          <w:szCs w:val="28"/>
        </w:rPr>
      </w:pPr>
      <w:r w:rsidRPr="000B37BE">
        <w:rPr>
          <w:rFonts w:ascii="Times New Roman" w:hAnsi="Times New Roman"/>
          <w:sz w:val="24"/>
          <w:szCs w:val="28"/>
        </w:rPr>
        <w:t xml:space="preserve"> Время звучания текстов для аудирования – до 2 минут. </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sz w:val="24"/>
          <w:szCs w:val="28"/>
        </w:rPr>
        <w:lastRenderedPageBreak/>
        <w:t xml:space="preserve">Аудирование </w:t>
      </w:r>
      <w:r w:rsidRPr="000B37BE">
        <w:rPr>
          <w:rFonts w:ascii="Times New Roman" w:hAnsi="Times New Roman"/>
          <w:i/>
          <w:sz w:val="24"/>
          <w:szCs w:val="28"/>
        </w:rPr>
        <w:t>с выборочным пониманием нужной/ интересующей/ запрашиваемой информации</w:t>
      </w:r>
      <w:r w:rsidRPr="000B37BE">
        <w:rPr>
          <w:rFonts w:ascii="Times New Roman" w:hAnsi="Times New Roman"/>
          <w:sz w:val="24"/>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sz w:val="24"/>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B37BE" w:rsidRDefault="00B540EE" w:rsidP="008F5458">
      <w:pPr>
        <w:spacing w:after="0" w:line="240" w:lineRule="auto"/>
        <w:ind w:firstLine="567"/>
        <w:jc w:val="both"/>
        <w:rPr>
          <w:rFonts w:ascii="Times New Roman" w:hAnsi="Times New Roman"/>
          <w:b/>
          <w:sz w:val="24"/>
          <w:szCs w:val="28"/>
        </w:rPr>
      </w:pPr>
      <w:r w:rsidRPr="000B37BE">
        <w:rPr>
          <w:rFonts w:ascii="Times New Roman" w:hAnsi="Times New Roman"/>
          <w:b/>
          <w:sz w:val="24"/>
          <w:szCs w:val="28"/>
        </w:rPr>
        <w:t>Чтение</w:t>
      </w:r>
    </w:p>
    <w:p w:rsidR="00B540EE" w:rsidRPr="000B37BE" w:rsidRDefault="00B540EE" w:rsidP="008F5458">
      <w:pPr>
        <w:spacing w:after="0" w:line="240" w:lineRule="auto"/>
        <w:ind w:firstLine="567"/>
        <w:jc w:val="both"/>
        <w:rPr>
          <w:rFonts w:ascii="Times New Roman" w:hAnsi="Times New Roman"/>
          <w:b/>
          <w:sz w:val="24"/>
          <w:szCs w:val="28"/>
        </w:rPr>
      </w:pPr>
      <w:r w:rsidRPr="000B37BE">
        <w:rPr>
          <w:rFonts w:ascii="Times New Roman" w:hAnsi="Times New Roman"/>
          <w:sz w:val="24"/>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B37BE" w:rsidRDefault="00B540EE" w:rsidP="008F5458">
      <w:pPr>
        <w:spacing w:after="0" w:line="240" w:lineRule="auto"/>
        <w:ind w:firstLine="567"/>
        <w:jc w:val="both"/>
        <w:rPr>
          <w:rFonts w:ascii="Times New Roman" w:hAnsi="Times New Roman"/>
          <w:b/>
          <w:sz w:val="24"/>
          <w:szCs w:val="28"/>
        </w:rPr>
      </w:pPr>
      <w:r w:rsidRPr="000B37BE">
        <w:rPr>
          <w:rFonts w:ascii="Times New Roman" w:hAnsi="Times New Roman"/>
          <w:i/>
          <w:sz w:val="24"/>
          <w:szCs w:val="28"/>
          <w:lang w:bidi="en-US"/>
        </w:rPr>
        <w:t>Жанры текстов</w:t>
      </w:r>
      <w:r w:rsidRPr="000B37BE">
        <w:rPr>
          <w:rFonts w:ascii="Times New Roman" w:hAnsi="Times New Roman"/>
          <w:sz w:val="24"/>
          <w:szCs w:val="28"/>
          <w:lang w:bidi="en-US"/>
        </w:rPr>
        <w:t xml:space="preserve">: научно-популярные, публицистические, художественные, прагматические. </w:t>
      </w:r>
    </w:p>
    <w:p w:rsidR="00B540EE" w:rsidRPr="000B37BE" w:rsidRDefault="00B540EE" w:rsidP="008F5458">
      <w:pPr>
        <w:spacing w:after="0" w:line="240" w:lineRule="auto"/>
        <w:ind w:firstLine="567"/>
        <w:jc w:val="both"/>
        <w:rPr>
          <w:rFonts w:ascii="Times New Roman" w:hAnsi="Times New Roman"/>
          <w:b/>
          <w:sz w:val="24"/>
          <w:szCs w:val="28"/>
        </w:rPr>
      </w:pPr>
      <w:r w:rsidRPr="000B37BE">
        <w:rPr>
          <w:rFonts w:ascii="Times New Roman" w:hAnsi="Times New Roman"/>
          <w:i/>
          <w:sz w:val="24"/>
          <w:szCs w:val="28"/>
          <w:lang w:bidi="en-US"/>
        </w:rPr>
        <w:t>Типы текстов</w:t>
      </w:r>
      <w:r w:rsidRPr="000B37BE">
        <w:rPr>
          <w:rFonts w:ascii="Times New Roman" w:hAnsi="Times New Roman"/>
          <w:sz w:val="24"/>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0B37BE" w:rsidRDefault="00B540EE" w:rsidP="008F5458">
      <w:pPr>
        <w:spacing w:after="0" w:line="240" w:lineRule="auto"/>
        <w:ind w:firstLine="567"/>
        <w:jc w:val="both"/>
        <w:rPr>
          <w:rFonts w:ascii="Times New Roman" w:hAnsi="Times New Roman"/>
          <w:b/>
          <w:sz w:val="24"/>
          <w:szCs w:val="28"/>
        </w:rPr>
      </w:pPr>
      <w:r w:rsidRPr="000B37BE">
        <w:rPr>
          <w:rFonts w:ascii="Times New Roman" w:hAnsi="Times New Roman"/>
          <w:sz w:val="24"/>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B37BE" w:rsidRDefault="00B540EE" w:rsidP="008F5458">
      <w:pPr>
        <w:spacing w:after="0" w:line="240" w:lineRule="auto"/>
        <w:ind w:firstLine="567"/>
        <w:jc w:val="both"/>
        <w:rPr>
          <w:rFonts w:ascii="Times New Roman" w:hAnsi="Times New Roman"/>
          <w:sz w:val="24"/>
          <w:szCs w:val="28"/>
          <w:lang w:bidi="en-US"/>
        </w:rPr>
      </w:pPr>
      <w:r w:rsidRPr="000B37BE">
        <w:rPr>
          <w:rFonts w:ascii="Times New Roman" w:hAnsi="Times New Roman"/>
          <w:sz w:val="24"/>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0B37BE" w:rsidRDefault="00B540EE" w:rsidP="008F5458">
      <w:pPr>
        <w:spacing w:after="0" w:line="240" w:lineRule="auto"/>
        <w:ind w:firstLine="567"/>
        <w:jc w:val="both"/>
        <w:rPr>
          <w:rFonts w:ascii="Times New Roman" w:hAnsi="Times New Roman"/>
          <w:sz w:val="24"/>
          <w:szCs w:val="28"/>
          <w:lang w:bidi="en-US"/>
        </w:rPr>
      </w:pPr>
      <w:r w:rsidRPr="000B37BE">
        <w:rPr>
          <w:rFonts w:ascii="Times New Roman" w:hAnsi="Times New Roman"/>
          <w:sz w:val="24"/>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0B37BE" w:rsidRDefault="00B540EE" w:rsidP="008F5458">
      <w:pPr>
        <w:spacing w:after="0" w:line="240" w:lineRule="auto"/>
        <w:ind w:firstLine="567"/>
        <w:jc w:val="both"/>
        <w:rPr>
          <w:rFonts w:ascii="Times New Roman" w:hAnsi="Times New Roman"/>
          <w:sz w:val="24"/>
          <w:szCs w:val="28"/>
          <w:lang w:bidi="en-US"/>
        </w:rPr>
      </w:pPr>
      <w:r w:rsidRPr="000B37BE">
        <w:rPr>
          <w:rFonts w:ascii="Times New Roman" w:hAnsi="Times New Roman"/>
          <w:sz w:val="24"/>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sz w:val="24"/>
          <w:szCs w:val="28"/>
        </w:rPr>
        <w:t xml:space="preserve">Независимо от вида чтения возможно использование двуязычного словаря. </w:t>
      </w:r>
    </w:p>
    <w:p w:rsidR="00B540EE" w:rsidRPr="000B37BE" w:rsidRDefault="003A18B4" w:rsidP="008F5458">
      <w:pPr>
        <w:tabs>
          <w:tab w:val="left" w:pos="567"/>
        </w:tabs>
        <w:spacing w:after="0" w:line="240" w:lineRule="auto"/>
        <w:jc w:val="both"/>
        <w:rPr>
          <w:rFonts w:ascii="Times New Roman" w:hAnsi="Times New Roman"/>
          <w:b/>
          <w:sz w:val="24"/>
          <w:szCs w:val="28"/>
        </w:rPr>
      </w:pPr>
      <w:r>
        <w:rPr>
          <w:rFonts w:ascii="Times New Roman" w:hAnsi="Times New Roman"/>
          <w:b/>
          <w:sz w:val="24"/>
          <w:szCs w:val="28"/>
        </w:rPr>
        <w:tab/>
      </w:r>
      <w:r w:rsidR="00B540EE" w:rsidRPr="000B37BE">
        <w:rPr>
          <w:rFonts w:ascii="Times New Roman" w:hAnsi="Times New Roman"/>
          <w:b/>
          <w:sz w:val="24"/>
          <w:szCs w:val="28"/>
        </w:rPr>
        <w:t>Письменная речь</w:t>
      </w:r>
    </w:p>
    <w:p w:rsidR="00B540EE" w:rsidRPr="000B37BE" w:rsidRDefault="003A18B4" w:rsidP="008F5458">
      <w:pPr>
        <w:tabs>
          <w:tab w:val="left" w:pos="567"/>
        </w:tabs>
        <w:spacing w:after="0" w:line="240" w:lineRule="auto"/>
        <w:jc w:val="both"/>
        <w:rPr>
          <w:rFonts w:ascii="Times New Roman" w:hAnsi="Times New Roman"/>
          <w:sz w:val="24"/>
          <w:szCs w:val="28"/>
        </w:rPr>
      </w:pPr>
      <w:r>
        <w:rPr>
          <w:rFonts w:ascii="Times New Roman" w:hAnsi="Times New Roman"/>
          <w:sz w:val="24"/>
          <w:szCs w:val="28"/>
        </w:rPr>
        <w:tab/>
      </w:r>
      <w:r w:rsidR="00B540EE" w:rsidRPr="000B37BE">
        <w:rPr>
          <w:rFonts w:ascii="Times New Roman" w:hAnsi="Times New Roman"/>
          <w:sz w:val="24"/>
          <w:szCs w:val="28"/>
        </w:rPr>
        <w:t>Дальнейшее развитие и совершенствование письменной речи, а именно умений:</w:t>
      </w:r>
    </w:p>
    <w:p w:rsidR="00B540EE" w:rsidRPr="000B37BE" w:rsidRDefault="00B540EE" w:rsidP="008F5458">
      <w:pPr>
        <w:numPr>
          <w:ilvl w:val="0"/>
          <w:numId w:val="7"/>
        </w:numPr>
        <w:tabs>
          <w:tab w:val="left" w:pos="567"/>
          <w:tab w:val="left" w:pos="993"/>
        </w:tabs>
        <w:spacing w:after="0" w:line="240" w:lineRule="auto"/>
        <w:ind w:left="284" w:hanging="284"/>
        <w:jc w:val="both"/>
        <w:rPr>
          <w:rFonts w:ascii="Times New Roman" w:hAnsi="Times New Roman"/>
          <w:sz w:val="24"/>
          <w:szCs w:val="28"/>
        </w:rPr>
      </w:pPr>
      <w:r w:rsidRPr="000B37BE">
        <w:rPr>
          <w:rFonts w:ascii="Times New Roman" w:hAnsi="Times New Roman"/>
          <w:sz w:val="24"/>
          <w:szCs w:val="28"/>
        </w:rPr>
        <w:t>заполнение анкет и формуляров (указывать имя, фамилию, пол, гражданство, национальность, адрес);</w:t>
      </w:r>
    </w:p>
    <w:p w:rsidR="00B540EE" w:rsidRPr="000B37BE" w:rsidRDefault="00B540EE" w:rsidP="008F5458">
      <w:pPr>
        <w:numPr>
          <w:ilvl w:val="0"/>
          <w:numId w:val="7"/>
        </w:numPr>
        <w:tabs>
          <w:tab w:val="left" w:pos="567"/>
          <w:tab w:val="left" w:pos="993"/>
        </w:tabs>
        <w:spacing w:after="0" w:line="240" w:lineRule="auto"/>
        <w:ind w:left="284" w:hanging="284"/>
        <w:jc w:val="both"/>
        <w:rPr>
          <w:rFonts w:ascii="Times New Roman" w:hAnsi="Times New Roman"/>
          <w:sz w:val="24"/>
          <w:szCs w:val="28"/>
        </w:rPr>
      </w:pPr>
      <w:r w:rsidRPr="000B37BE">
        <w:rPr>
          <w:rFonts w:ascii="Times New Roman" w:hAnsi="Times New Roman"/>
          <w:sz w:val="24"/>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B37BE" w:rsidRDefault="00B540EE" w:rsidP="008F5458">
      <w:pPr>
        <w:numPr>
          <w:ilvl w:val="0"/>
          <w:numId w:val="7"/>
        </w:numPr>
        <w:tabs>
          <w:tab w:val="left" w:pos="567"/>
          <w:tab w:val="left" w:pos="993"/>
        </w:tabs>
        <w:spacing w:after="0" w:line="240" w:lineRule="auto"/>
        <w:ind w:left="284" w:hanging="284"/>
        <w:jc w:val="both"/>
        <w:rPr>
          <w:rFonts w:ascii="Times New Roman" w:hAnsi="Times New Roman"/>
          <w:sz w:val="24"/>
          <w:szCs w:val="28"/>
        </w:rPr>
      </w:pPr>
      <w:r w:rsidRPr="000B37BE">
        <w:rPr>
          <w:rFonts w:ascii="Times New Roman" w:hAnsi="Times New Roman"/>
          <w:sz w:val="24"/>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0B37BE" w:rsidRDefault="00B540EE" w:rsidP="008F5458">
      <w:pPr>
        <w:numPr>
          <w:ilvl w:val="0"/>
          <w:numId w:val="7"/>
        </w:numPr>
        <w:tabs>
          <w:tab w:val="left" w:pos="567"/>
          <w:tab w:val="left" w:pos="993"/>
        </w:tabs>
        <w:spacing w:after="0" w:line="240" w:lineRule="auto"/>
        <w:ind w:left="284" w:hanging="284"/>
        <w:jc w:val="both"/>
        <w:rPr>
          <w:rFonts w:ascii="Times New Roman" w:hAnsi="Times New Roman"/>
          <w:sz w:val="24"/>
          <w:szCs w:val="28"/>
        </w:rPr>
      </w:pPr>
      <w:r w:rsidRPr="000B37BE">
        <w:rPr>
          <w:rFonts w:ascii="Times New Roman" w:hAnsi="Times New Roman"/>
          <w:sz w:val="24"/>
          <w:szCs w:val="28"/>
        </w:rPr>
        <w:t>составление плана, тезисов устного/письменного сообщения; краткое изложение результатов проектной деятельности.</w:t>
      </w:r>
    </w:p>
    <w:p w:rsidR="00B540EE" w:rsidRPr="000B37BE" w:rsidRDefault="00B540EE" w:rsidP="008F5458">
      <w:pPr>
        <w:numPr>
          <w:ilvl w:val="0"/>
          <w:numId w:val="7"/>
        </w:numPr>
        <w:tabs>
          <w:tab w:val="left" w:pos="567"/>
          <w:tab w:val="left" w:pos="993"/>
        </w:tabs>
        <w:spacing w:after="0" w:line="240" w:lineRule="auto"/>
        <w:ind w:left="284" w:hanging="284"/>
        <w:jc w:val="both"/>
        <w:rPr>
          <w:rFonts w:ascii="Times New Roman" w:hAnsi="Times New Roman"/>
          <w:sz w:val="24"/>
          <w:szCs w:val="28"/>
          <w:lang w:bidi="en-US"/>
        </w:rPr>
      </w:pPr>
      <w:r w:rsidRPr="000B37BE">
        <w:rPr>
          <w:rFonts w:ascii="Times New Roman" w:hAnsi="Times New Roman"/>
          <w:sz w:val="24"/>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0B37BE" w:rsidRDefault="00B540EE" w:rsidP="008F5458">
      <w:pPr>
        <w:spacing w:after="0" w:line="240" w:lineRule="auto"/>
        <w:ind w:firstLine="567"/>
        <w:jc w:val="both"/>
        <w:rPr>
          <w:rFonts w:ascii="Times New Roman" w:hAnsi="Times New Roman"/>
          <w:b/>
          <w:sz w:val="24"/>
          <w:szCs w:val="28"/>
        </w:rPr>
      </w:pPr>
      <w:r w:rsidRPr="000B37BE">
        <w:rPr>
          <w:rFonts w:ascii="Times New Roman" w:hAnsi="Times New Roman"/>
          <w:b/>
          <w:sz w:val="24"/>
          <w:szCs w:val="28"/>
        </w:rPr>
        <w:t>Языковые средства и навыки оперирования ими</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b/>
          <w:sz w:val="24"/>
          <w:szCs w:val="28"/>
        </w:rPr>
        <w:t>Орфография и пунктуация</w:t>
      </w:r>
    </w:p>
    <w:p w:rsidR="00B540EE" w:rsidRPr="000B37BE" w:rsidRDefault="00B540EE" w:rsidP="008F5458">
      <w:pPr>
        <w:spacing w:after="0" w:line="240" w:lineRule="auto"/>
        <w:ind w:firstLine="567"/>
        <w:jc w:val="both"/>
        <w:rPr>
          <w:rFonts w:ascii="Times New Roman" w:hAnsi="Times New Roman"/>
          <w:sz w:val="24"/>
          <w:szCs w:val="28"/>
          <w:lang w:bidi="en-US"/>
        </w:rPr>
      </w:pPr>
      <w:r w:rsidRPr="000B37BE">
        <w:rPr>
          <w:rFonts w:ascii="Times New Roman" w:hAnsi="Times New Roman"/>
          <w:sz w:val="24"/>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b/>
          <w:sz w:val="24"/>
          <w:szCs w:val="28"/>
        </w:rPr>
        <w:t>Фонетическая сторона речи</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sz w:val="24"/>
          <w:szCs w:val="28"/>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w:t>
      </w:r>
      <w:r w:rsidRPr="000B37BE">
        <w:rPr>
          <w:rFonts w:ascii="Times New Roman" w:hAnsi="Times New Roman"/>
          <w:sz w:val="24"/>
          <w:szCs w:val="28"/>
        </w:rPr>
        <w:lastRenderedPageBreak/>
        <w:t>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b/>
          <w:sz w:val="24"/>
          <w:szCs w:val="28"/>
        </w:rPr>
        <w:t>Лексическая сторона речи</w:t>
      </w:r>
    </w:p>
    <w:p w:rsidR="00A96593" w:rsidRPr="00131AB5" w:rsidRDefault="00A96593" w:rsidP="008F5458">
      <w:pPr>
        <w:shd w:val="clear" w:color="auto" w:fill="FFFFFF"/>
        <w:spacing w:after="0" w:line="240" w:lineRule="auto"/>
        <w:ind w:firstLine="454"/>
        <w:jc w:val="both"/>
        <w:rPr>
          <w:rFonts w:ascii="Times New Roman" w:hAnsi="Times New Roman"/>
          <w:b/>
          <w:bCs/>
          <w:sz w:val="24"/>
          <w:szCs w:val="24"/>
          <w:u w:val="single"/>
        </w:rPr>
      </w:pPr>
      <w:r w:rsidRPr="00131AB5">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A96593" w:rsidRPr="00131AB5" w:rsidRDefault="00A96593" w:rsidP="008F5458">
      <w:pPr>
        <w:shd w:val="clear" w:color="auto" w:fill="FFFFFF"/>
        <w:spacing w:after="0" w:line="240" w:lineRule="auto"/>
        <w:ind w:firstLine="454"/>
        <w:jc w:val="both"/>
        <w:rPr>
          <w:rFonts w:ascii="Times New Roman" w:hAnsi="Times New Roman"/>
          <w:b/>
          <w:bCs/>
          <w:sz w:val="24"/>
          <w:szCs w:val="24"/>
          <w:u w:val="single"/>
        </w:rPr>
      </w:pPr>
      <w:r w:rsidRPr="00131AB5">
        <w:rPr>
          <w:rFonts w:ascii="Times New Roman" w:hAnsi="Times New Roman"/>
          <w:sz w:val="24"/>
          <w:szCs w:val="24"/>
        </w:rPr>
        <w:t>Основные способы словообразования:</w:t>
      </w:r>
    </w:p>
    <w:p w:rsidR="00A96593" w:rsidRPr="00131AB5" w:rsidRDefault="00A96593" w:rsidP="008F5458">
      <w:pPr>
        <w:shd w:val="clear" w:color="auto" w:fill="FFFFFF"/>
        <w:spacing w:after="0" w:line="240" w:lineRule="auto"/>
        <w:ind w:firstLine="454"/>
        <w:jc w:val="both"/>
        <w:rPr>
          <w:rFonts w:ascii="Times New Roman" w:hAnsi="Times New Roman"/>
          <w:sz w:val="24"/>
          <w:szCs w:val="24"/>
        </w:rPr>
      </w:pPr>
      <w:r w:rsidRPr="00131AB5">
        <w:rPr>
          <w:rFonts w:ascii="Times New Roman" w:hAnsi="Times New Roman"/>
          <w:sz w:val="24"/>
          <w:szCs w:val="24"/>
        </w:rPr>
        <w:t>1) аффиксация:</w:t>
      </w:r>
    </w:p>
    <w:p w:rsidR="00A96593" w:rsidRPr="00131AB5" w:rsidRDefault="00A96593" w:rsidP="008F5458">
      <w:pPr>
        <w:shd w:val="clear" w:color="auto" w:fill="FFFFFF"/>
        <w:spacing w:after="0" w:line="240" w:lineRule="auto"/>
        <w:ind w:firstLine="454"/>
        <w:jc w:val="both"/>
        <w:rPr>
          <w:rFonts w:ascii="Times New Roman" w:hAnsi="Times New Roman"/>
          <w:sz w:val="24"/>
          <w:szCs w:val="24"/>
        </w:rPr>
      </w:pPr>
      <w:r w:rsidRPr="00131AB5">
        <w:rPr>
          <w:rFonts w:ascii="Times New Roman" w:hAnsi="Times New Roman"/>
          <w:sz w:val="24"/>
          <w:szCs w:val="24"/>
        </w:rPr>
        <w:t>• глаголов: dis- (disagree), mis- (misunderstand), re- (rewrite); -ize/-ise (organize);</w:t>
      </w:r>
    </w:p>
    <w:p w:rsidR="00A96593" w:rsidRPr="00131AB5" w:rsidRDefault="00A96593" w:rsidP="008F5458">
      <w:pPr>
        <w:shd w:val="clear" w:color="auto" w:fill="FFFFFF"/>
        <w:spacing w:after="0" w:line="240" w:lineRule="auto"/>
        <w:ind w:firstLine="454"/>
        <w:jc w:val="both"/>
        <w:rPr>
          <w:rFonts w:ascii="Times New Roman" w:hAnsi="Times New Roman"/>
          <w:sz w:val="24"/>
          <w:szCs w:val="24"/>
          <w:lang w:val="en-US"/>
        </w:rPr>
      </w:pPr>
      <w:r w:rsidRPr="00131AB5">
        <w:rPr>
          <w:rFonts w:ascii="Times New Roman" w:hAnsi="Times New Roman"/>
          <w:sz w:val="24"/>
          <w:szCs w:val="24"/>
          <w:lang w:val="en-US"/>
        </w:rPr>
        <w:t>• </w:t>
      </w:r>
      <w:r w:rsidRPr="00131AB5">
        <w:rPr>
          <w:rFonts w:ascii="Times New Roman" w:hAnsi="Times New Roman"/>
          <w:sz w:val="24"/>
          <w:szCs w:val="24"/>
        </w:rPr>
        <w:t>существительных</w:t>
      </w:r>
      <w:r w:rsidRPr="00131AB5">
        <w:rPr>
          <w:rFonts w:ascii="Times New Roman" w:hAnsi="Times New Roman"/>
          <w:sz w:val="24"/>
          <w:szCs w:val="24"/>
          <w:lang w:val="en-US"/>
        </w:rPr>
        <w:t>: -sion/-tion (conclusion/celebration), -ance/-ence (performance/influence), -ment (environment), -ity (possibility), -ness (kindness),  -ship(friendship), -ist (optimist), -ing (meeting);</w:t>
      </w:r>
    </w:p>
    <w:p w:rsidR="00A96593" w:rsidRPr="00131AB5" w:rsidRDefault="00A96593" w:rsidP="008F5458">
      <w:pPr>
        <w:shd w:val="clear" w:color="auto" w:fill="FFFFFF"/>
        <w:spacing w:after="0" w:line="240" w:lineRule="auto"/>
        <w:ind w:firstLine="454"/>
        <w:jc w:val="both"/>
        <w:rPr>
          <w:rFonts w:ascii="Times New Roman" w:hAnsi="Times New Roman"/>
          <w:sz w:val="24"/>
          <w:szCs w:val="24"/>
          <w:lang w:val="en-US"/>
        </w:rPr>
      </w:pPr>
      <w:r w:rsidRPr="00131AB5">
        <w:rPr>
          <w:rFonts w:ascii="Times New Roman" w:hAnsi="Times New Roman"/>
          <w:sz w:val="24"/>
          <w:szCs w:val="24"/>
          <w:lang w:val="en-US"/>
        </w:rPr>
        <w:t>• </w:t>
      </w:r>
      <w:r w:rsidRPr="00131AB5">
        <w:rPr>
          <w:rFonts w:ascii="Times New Roman" w:hAnsi="Times New Roman"/>
          <w:sz w:val="24"/>
          <w:szCs w:val="24"/>
        </w:rPr>
        <w:t>прилагательных</w:t>
      </w:r>
      <w:r w:rsidRPr="00131AB5">
        <w:rPr>
          <w:rFonts w:ascii="Times New Roman" w:hAnsi="Times New Roman"/>
          <w:sz w:val="24"/>
          <w:szCs w:val="24"/>
          <w:lang w:val="en-US"/>
        </w:rPr>
        <w:t>: un- (unpleasant), im-/in- (impolite/independent), inter- (international); -y (busy), -ly (lovely), -ful (careful), -al (historical), -ic (scientific), -ian/-an (Russian), -ing (loving); -ous (dangerous), -able/-ible (enjoyable/responsible), -less (harmless), -ive (native);</w:t>
      </w:r>
    </w:p>
    <w:p w:rsidR="00A96593" w:rsidRPr="00131AB5" w:rsidRDefault="00A96593" w:rsidP="008F5458">
      <w:pPr>
        <w:shd w:val="clear" w:color="auto" w:fill="FFFFFF"/>
        <w:spacing w:after="0" w:line="240" w:lineRule="auto"/>
        <w:ind w:firstLine="454"/>
        <w:jc w:val="both"/>
        <w:rPr>
          <w:rFonts w:ascii="Times New Roman" w:hAnsi="Times New Roman"/>
          <w:sz w:val="24"/>
          <w:szCs w:val="24"/>
          <w:lang w:val="en-US"/>
        </w:rPr>
      </w:pPr>
      <w:r w:rsidRPr="00131AB5">
        <w:rPr>
          <w:rFonts w:ascii="Times New Roman" w:hAnsi="Times New Roman"/>
          <w:sz w:val="24"/>
          <w:szCs w:val="24"/>
          <w:lang w:val="en-US"/>
        </w:rPr>
        <w:t>• </w:t>
      </w:r>
      <w:r w:rsidRPr="00131AB5">
        <w:rPr>
          <w:rFonts w:ascii="Times New Roman" w:hAnsi="Times New Roman"/>
          <w:sz w:val="24"/>
          <w:szCs w:val="24"/>
        </w:rPr>
        <w:t>наречий</w:t>
      </w:r>
      <w:r w:rsidRPr="00131AB5">
        <w:rPr>
          <w:rFonts w:ascii="Times New Roman" w:hAnsi="Times New Roman"/>
          <w:sz w:val="24"/>
          <w:szCs w:val="24"/>
          <w:lang w:val="en-US"/>
        </w:rPr>
        <w:t>: -ly (usually);</w:t>
      </w:r>
    </w:p>
    <w:p w:rsidR="00A96593" w:rsidRPr="00131AB5" w:rsidRDefault="00A96593" w:rsidP="008F5458">
      <w:pPr>
        <w:shd w:val="clear" w:color="auto" w:fill="FFFFFF"/>
        <w:spacing w:after="0" w:line="240" w:lineRule="auto"/>
        <w:ind w:firstLine="454"/>
        <w:jc w:val="both"/>
        <w:rPr>
          <w:rFonts w:ascii="Times New Roman" w:hAnsi="Times New Roman"/>
          <w:sz w:val="24"/>
          <w:szCs w:val="24"/>
          <w:lang w:val="en-US"/>
        </w:rPr>
      </w:pPr>
      <w:r w:rsidRPr="00131AB5">
        <w:rPr>
          <w:rFonts w:ascii="Times New Roman" w:hAnsi="Times New Roman"/>
          <w:sz w:val="24"/>
          <w:szCs w:val="24"/>
          <w:lang w:val="en-US"/>
        </w:rPr>
        <w:t>• </w:t>
      </w:r>
      <w:r w:rsidRPr="00131AB5">
        <w:rPr>
          <w:rFonts w:ascii="Times New Roman" w:hAnsi="Times New Roman"/>
          <w:sz w:val="24"/>
          <w:szCs w:val="24"/>
        </w:rPr>
        <w:t>числительных</w:t>
      </w:r>
      <w:r w:rsidRPr="00131AB5">
        <w:rPr>
          <w:rFonts w:ascii="Times New Roman" w:hAnsi="Times New Roman"/>
          <w:sz w:val="24"/>
          <w:szCs w:val="24"/>
          <w:lang w:val="en-US"/>
        </w:rPr>
        <w:t>: -teen (fifteen), -ty (seventy), -th (sixth);</w:t>
      </w:r>
    </w:p>
    <w:p w:rsidR="00A96593" w:rsidRPr="00131AB5" w:rsidRDefault="00A96593" w:rsidP="008F5458">
      <w:pPr>
        <w:shd w:val="clear" w:color="auto" w:fill="FFFFFF"/>
        <w:spacing w:after="0" w:line="240" w:lineRule="auto"/>
        <w:ind w:firstLine="454"/>
        <w:jc w:val="both"/>
        <w:rPr>
          <w:rFonts w:ascii="Times New Roman" w:hAnsi="Times New Roman"/>
          <w:sz w:val="24"/>
          <w:szCs w:val="24"/>
        </w:rPr>
      </w:pPr>
      <w:r w:rsidRPr="00131AB5">
        <w:rPr>
          <w:rFonts w:ascii="Times New Roman" w:hAnsi="Times New Roman"/>
          <w:sz w:val="24"/>
          <w:szCs w:val="24"/>
        </w:rPr>
        <w:t>2) словосложение:</w:t>
      </w:r>
    </w:p>
    <w:p w:rsidR="00A96593" w:rsidRPr="00131AB5" w:rsidRDefault="00A96593" w:rsidP="008F5458">
      <w:pPr>
        <w:spacing w:after="0" w:line="240" w:lineRule="auto"/>
        <w:ind w:firstLine="454"/>
        <w:jc w:val="both"/>
        <w:rPr>
          <w:rFonts w:ascii="Times New Roman" w:hAnsi="Times New Roman"/>
          <w:sz w:val="24"/>
          <w:szCs w:val="24"/>
        </w:rPr>
      </w:pPr>
      <w:r w:rsidRPr="00131AB5">
        <w:rPr>
          <w:rFonts w:ascii="Times New Roman" w:hAnsi="Times New Roman"/>
          <w:sz w:val="24"/>
          <w:szCs w:val="24"/>
        </w:rPr>
        <w:t>• существительное + существительное (policeman);</w:t>
      </w:r>
    </w:p>
    <w:p w:rsidR="00A96593" w:rsidRPr="00131AB5" w:rsidRDefault="00A96593" w:rsidP="008F5458">
      <w:pPr>
        <w:shd w:val="clear" w:color="auto" w:fill="FFFFFF"/>
        <w:spacing w:after="0" w:line="240" w:lineRule="auto"/>
        <w:ind w:firstLine="454"/>
        <w:jc w:val="both"/>
        <w:rPr>
          <w:rFonts w:ascii="Times New Roman" w:hAnsi="Times New Roman"/>
          <w:sz w:val="24"/>
          <w:szCs w:val="24"/>
        </w:rPr>
      </w:pPr>
      <w:r w:rsidRPr="00131AB5">
        <w:rPr>
          <w:rFonts w:ascii="Times New Roman" w:hAnsi="Times New Roman"/>
          <w:sz w:val="24"/>
          <w:szCs w:val="24"/>
        </w:rPr>
        <w:t>• прилагательное + прилагательное (well-known);</w:t>
      </w:r>
    </w:p>
    <w:p w:rsidR="00A96593" w:rsidRPr="00131AB5" w:rsidRDefault="00A96593" w:rsidP="008F5458">
      <w:pPr>
        <w:shd w:val="clear" w:color="auto" w:fill="FFFFFF"/>
        <w:spacing w:after="0" w:line="240" w:lineRule="auto"/>
        <w:ind w:firstLine="454"/>
        <w:jc w:val="both"/>
        <w:rPr>
          <w:rFonts w:ascii="Times New Roman" w:hAnsi="Times New Roman"/>
          <w:sz w:val="24"/>
          <w:szCs w:val="24"/>
        </w:rPr>
      </w:pPr>
      <w:r w:rsidRPr="00131AB5">
        <w:rPr>
          <w:rFonts w:ascii="Times New Roman" w:hAnsi="Times New Roman"/>
          <w:sz w:val="24"/>
          <w:szCs w:val="24"/>
        </w:rPr>
        <w:t>• прилагательное + существительное (blackboard).</w:t>
      </w:r>
    </w:p>
    <w:p w:rsidR="00A96593" w:rsidRPr="00131AB5" w:rsidRDefault="00A96593" w:rsidP="008F5458">
      <w:pPr>
        <w:shd w:val="clear" w:color="auto" w:fill="FFFFFF"/>
        <w:spacing w:after="0" w:line="240" w:lineRule="auto"/>
        <w:ind w:firstLine="454"/>
        <w:jc w:val="both"/>
        <w:rPr>
          <w:rFonts w:ascii="Times New Roman" w:hAnsi="Times New Roman"/>
          <w:sz w:val="24"/>
          <w:szCs w:val="24"/>
        </w:rPr>
      </w:pPr>
      <w:r w:rsidRPr="00131AB5">
        <w:rPr>
          <w:rFonts w:ascii="Times New Roman" w:hAnsi="Times New Roman"/>
          <w:sz w:val="24"/>
          <w:szCs w:val="24"/>
        </w:rPr>
        <w:t>3) конверсия:</w:t>
      </w:r>
    </w:p>
    <w:p w:rsidR="00A96593" w:rsidRPr="00131AB5" w:rsidRDefault="00A96593" w:rsidP="008F5458">
      <w:pPr>
        <w:shd w:val="clear" w:color="auto" w:fill="FFFFFF"/>
        <w:spacing w:after="0" w:line="240" w:lineRule="auto"/>
        <w:ind w:firstLine="454"/>
        <w:jc w:val="both"/>
        <w:rPr>
          <w:rFonts w:ascii="Times New Roman" w:hAnsi="Times New Roman"/>
          <w:sz w:val="24"/>
          <w:szCs w:val="24"/>
        </w:rPr>
      </w:pPr>
      <w:r w:rsidRPr="00131AB5">
        <w:rPr>
          <w:rFonts w:ascii="Times New Roman" w:hAnsi="Times New Roman"/>
          <w:sz w:val="24"/>
          <w:szCs w:val="24"/>
        </w:rPr>
        <w:t>• образование существительных от неопределённой формы глагола (to play — play);</w:t>
      </w:r>
    </w:p>
    <w:p w:rsidR="00A96593" w:rsidRPr="00131AB5" w:rsidRDefault="00A96593" w:rsidP="008F5458">
      <w:pPr>
        <w:shd w:val="clear" w:color="auto" w:fill="FFFFFF"/>
        <w:spacing w:after="0" w:line="240" w:lineRule="auto"/>
        <w:ind w:firstLine="454"/>
        <w:jc w:val="both"/>
        <w:rPr>
          <w:rFonts w:ascii="Times New Roman" w:hAnsi="Times New Roman"/>
          <w:sz w:val="24"/>
          <w:szCs w:val="24"/>
        </w:rPr>
      </w:pPr>
      <w:r w:rsidRPr="00131AB5">
        <w:rPr>
          <w:rFonts w:ascii="Times New Roman" w:hAnsi="Times New Roman"/>
          <w:sz w:val="24"/>
          <w:szCs w:val="24"/>
        </w:rPr>
        <w:t>• образование существительных от прилагательных (rich people — the rich).</w:t>
      </w:r>
    </w:p>
    <w:p w:rsidR="00A96593" w:rsidRPr="00131AB5" w:rsidRDefault="00A96593" w:rsidP="008F5458">
      <w:pPr>
        <w:shd w:val="clear" w:color="auto" w:fill="FFFFFF"/>
        <w:spacing w:after="0" w:line="240" w:lineRule="auto"/>
        <w:ind w:firstLine="454"/>
        <w:jc w:val="both"/>
        <w:rPr>
          <w:rFonts w:ascii="Times New Roman" w:hAnsi="Times New Roman"/>
          <w:sz w:val="24"/>
          <w:szCs w:val="24"/>
        </w:rPr>
      </w:pPr>
      <w:r w:rsidRPr="00131AB5">
        <w:rPr>
          <w:rFonts w:ascii="Times New Roman" w:hAnsi="Times New Roman"/>
          <w:sz w:val="24"/>
          <w:szCs w:val="24"/>
        </w:rPr>
        <w:t>Распознавание и использование интернациональных слов (doctor).</w:t>
      </w:r>
    </w:p>
    <w:p w:rsidR="00A96593" w:rsidRPr="00131AB5" w:rsidRDefault="00A96593" w:rsidP="008F5458">
      <w:pPr>
        <w:shd w:val="clear" w:color="auto" w:fill="FFFFFF"/>
        <w:spacing w:after="0" w:line="240" w:lineRule="auto"/>
        <w:ind w:firstLine="454"/>
        <w:jc w:val="both"/>
        <w:rPr>
          <w:rFonts w:ascii="Times New Roman" w:hAnsi="Times New Roman"/>
          <w:sz w:val="24"/>
          <w:szCs w:val="24"/>
        </w:rPr>
      </w:pPr>
      <w:r w:rsidRPr="00131AB5">
        <w:rPr>
          <w:rFonts w:ascii="Times New Roman" w:hAnsi="Times New Roman"/>
          <w:sz w:val="24"/>
          <w:szCs w:val="24"/>
        </w:rPr>
        <w:t>Представления о синонимии, антонимии, лексической сочетаемости, многозначности.</w:t>
      </w:r>
    </w:p>
    <w:p w:rsidR="00A96593" w:rsidRDefault="00A96593" w:rsidP="008F5458">
      <w:pPr>
        <w:spacing w:after="0" w:line="240" w:lineRule="auto"/>
        <w:ind w:firstLine="567"/>
        <w:jc w:val="both"/>
        <w:rPr>
          <w:rFonts w:ascii="Times New Roman" w:hAnsi="Times New Roman"/>
          <w:b/>
          <w:sz w:val="24"/>
          <w:szCs w:val="28"/>
        </w:rPr>
      </w:pP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b/>
          <w:sz w:val="24"/>
          <w:szCs w:val="28"/>
        </w:rPr>
        <w:t>Грамматическая сторона речи</w:t>
      </w:r>
    </w:p>
    <w:p w:rsidR="00A96593" w:rsidRPr="00131AB5" w:rsidRDefault="00B540EE" w:rsidP="008F5458">
      <w:pPr>
        <w:shd w:val="clear" w:color="auto" w:fill="FFFFFF"/>
        <w:spacing w:after="0" w:line="240" w:lineRule="auto"/>
        <w:ind w:firstLine="454"/>
        <w:jc w:val="both"/>
        <w:rPr>
          <w:rFonts w:ascii="Times New Roman" w:hAnsi="Times New Roman"/>
          <w:b/>
          <w:bCs/>
          <w:i/>
          <w:iCs/>
          <w:sz w:val="24"/>
          <w:szCs w:val="24"/>
          <w:lang w:val="en-US"/>
        </w:rPr>
      </w:pPr>
      <w:r w:rsidRPr="000B37BE">
        <w:rPr>
          <w:rFonts w:ascii="Times New Roman" w:hAnsi="Times New Roman"/>
          <w:sz w:val="24"/>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r w:rsidR="00A96593" w:rsidRPr="00A96593">
        <w:rPr>
          <w:rFonts w:ascii="Times New Roman" w:hAnsi="Times New Roman"/>
          <w:sz w:val="24"/>
          <w:szCs w:val="24"/>
        </w:rPr>
        <w:t xml:space="preserve"> </w:t>
      </w:r>
      <w:r w:rsidR="00A96593" w:rsidRPr="00131AB5">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00A96593" w:rsidRPr="00131AB5">
        <w:rPr>
          <w:rFonts w:ascii="Times New Roman" w:hAnsi="Times New Roman"/>
          <w:sz w:val="24"/>
          <w:szCs w:val="24"/>
          <w:lang w:val="en-US"/>
        </w:rPr>
        <w:t>It’s five o’clock. It’s interesting. It was winter. There are a lot of trees in the park).</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Сложносочинённые предложения с сочинительными союзами and, but, or.</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lang w:val="en-US"/>
        </w:rPr>
      </w:pPr>
      <w:r w:rsidRPr="00131AB5">
        <w:rPr>
          <w:rFonts w:ascii="Times New Roman" w:hAnsi="Times New Roman"/>
          <w:sz w:val="24"/>
          <w:szCs w:val="24"/>
        </w:rPr>
        <w:t>Сложноподчинённые</w:t>
      </w:r>
      <w:r w:rsidRPr="00131AB5">
        <w:rPr>
          <w:rFonts w:ascii="Times New Roman" w:hAnsi="Times New Roman"/>
          <w:sz w:val="24"/>
          <w:szCs w:val="24"/>
          <w:lang w:val="en-US"/>
        </w:rPr>
        <w:t xml:space="preserve"> </w:t>
      </w:r>
      <w:r w:rsidRPr="00131AB5">
        <w:rPr>
          <w:rFonts w:ascii="Times New Roman" w:hAnsi="Times New Roman"/>
          <w:sz w:val="24"/>
          <w:szCs w:val="24"/>
        </w:rPr>
        <w:t>предложения</w:t>
      </w:r>
      <w:r w:rsidRPr="00131AB5">
        <w:rPr>
          <w:rFonts w:ascii="Times New Roman" w:hAnsi="Times New Roman"/>
          <w:sz w:val="24"/>
          <w:szCs w:val="24"/>
          <w:lang w:val="en-US"/>
        </w:rPr>
        <w:t xml:space="preserve"> </w:t>
      </w:r>
      <w:r w:rsidRPr="00131AB5">
        <w:rPr>
          <w:rFonts w:ascii="Times New Roman" w:hAnsi="Times New Roman"/>
          <w:sz w:val="24"/>
          <w:szCs w:val="24"/>
        </w:rPr>
        <w:t>с</w:t>
      </w:r>
      <w:r w:rsidRPr="00131AB5">
        <w:rPr>
          <w:rFonts w:ascii="Times New Roman" w:hAnsi="Times New Roman"/>
          <w:sz w:val="24"/>
          <w:szCs w:val="24"/>
          <w:lang w:val="en-US"/>
        </w:rPr>
        <w:t xml:space="preserve"> </w:t>
      </w:r>
      <w:r w:rsidRPr="00131AB5">
        <w:rPr>
          <w:rFonts w:ascii="Times New Roman" w:hAnsi="Times New Roman"/>
          <w:sz w:val="24"/>
          <w:szCs w:val="24"/>
        </w:rPr>
        <w:t>союзами</w:t>
      </w:r>
      <w:r w:rsidRPr="00131AB5">
        <w:rPr>
          <w:rFonts w:ascii="Times New Roman" w:hAnsi="Times New Roman"/>
          <w:sz w:val="24"/>
          <w:szCs w:val="24"/>
          <w:lang w:val="en-US"/>
        </w:rPr>
        <w:t xml:space="preserve"> </w:t>
      </w:r>
      <w:r w:rsidRPr="00131AB5">
        <w:rPr>
          <w:rFonts w:ascii="Times New Roman" w:hAnsi="Times New Roman"/>
          <w:sz w:val="24"/>
          <w:szCs w:val="24"/>
        </w:rPr>
        <w:t>и</w:t>
      </w:r>
      <w:r w:rsidRPr="00131AB5">
        <w:rPr>
          <w:rFonts w:ascii="Times New Roman" w:hAnsi="Times New Roman"/>
          <w:sz w:val="24"/>
          <w:szCs w:val="24"/>
          <w:lang w:val="en-US"/>
        </w:rPr>
        <w:t xml:space="preserve"> </w:t>
      </w:r>
      <w:r w:rsidRPr="00131AB5">
        <w:rPr>
          <w:rFonts w:ascii="Times New Roman" w:hAnsi="Times New Roman"/>
          <w:sz w:val="24"/>
          <w:szCs w:val="24"/>
        </w:rPr>
        <w:t>союзными</w:t>
      </w:r>
      <w:r w:rsidRPr="00131AB5">
        <w:rPr>
          <w:rFonts w:ascii="Times New Roman" w:hAnsi="Times New Roman"/>
          <w:sz w:val="24"/>
          <w:szCs w:val="24"/>
          <w:lang w:val="en-US"/>
        </w:rPr>
        <w:t xml:space="preserve"> </w:t>
      </w:r>
      <w:r w:rsidRPr="00131AB5">
        <w:rPr>
          <w:rFonts w:ascii="Times New Roman" w:hAnsi="Times New Roman"/>
          <w:sz w:val="24"/>
          <w:szCs w:val="24"/>
        </w:rPr>
        <w:t>словами</w:t>
      </w:r>
      <w:r w:rsidRPr="00131AB5">
        <w:rPr>
          <w:rFonts w:ascii="Times New Roman" w:hAnsi="Times New Roman"/>
          <w:sz w:val="24"/>
          <w:szCs w:val="24"/>
          <w:lang w:val="en-US"/>
        </w:rPr>
        <w:t xml:space="preserve"> what, when, why, which, that, who, if, because, that’s why, than, so.</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Сложноподчинённые предложения с союзами whoever, whatever, however, whenever.</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lang w:val="en-US"/>
        </w:rPr>
      </w:pPr>
      <w:r w:rsidRPr="00131AB5">
        <w:rPr>
          <w:rFonts w:ascii="Times New Roman" w:hAnsi="Times New Roman"/>
          <w:sz w:val="24"/>
          <w:szCs w:val="24"/>
        </w:rPr>
        <w:t>Условные</w:t>
      </w:r>
      <w:r w:rsidRPr="00131AB5">
        <w:rPr>
          <w:rFonts w:ascii="Times New Roman" w:hAnsi="Times New Roman"/>
          <w:sz w:val="24"/>
          <w:szCs w:val="24"/>
          <w:lang w:val="en-US"/>
        </w:rPr>
        <w:t xml:space="preserve"> </w:t>
      </w:r>
      <w:r w:rsidRPr="00131AB5">
        <w:rPr>
          <w:rFonts w:ascii="Times New Roman" w:hAnsi="Times New Roman"/>
          <w:sz w:val="24"/>
          <w:szCs w:val="24"/>
        </w:rPr>
        <w:t>предложения</w:t>
      </w:r>
      <w:r w:rsidRPr="00131AB5">
        <w:rPr>
          <w:rFonts w:ascii="Times New Roman" w:hAnsi="Times New Roman"/>
          <w:sz w:val="24"/>
          <w:szCs w:val="24"/>
          <w:lang w:val="en-US"/>
        </w:rPr>
        <w:t xml:space="preserve"> </w:t>
      </w:r>
      <w:r w:rsidRPr="00131AB5">
        <w:rPr>
          <w:rFonts w:ascii="Times New Roman" w:hAnsi="Times New Roman"/>
          <w:sz w:val="24"/>
          <w:szCs w:val="24"/>
        </w:rPr>
        <w:t>реального</w:t>
      </w:r>
      <w:r w:rsidRPr="00131AB5">
        <w:rPr>
          <w:rFonts w:ascii="Times New Roman" w:hAnsi="Times New Roman"/>
          <w:sz w:val="24"/>
          <w:szCs w:val="24"/>
          <w:lang w:val="en-US"/>
        </w:rPr>
        <w:t xml:space="preserve"> (Conditional I — If it doesn’t rain, they’ll go for a picnic) </w:t>
      </w:r>
      <w:r w:rsidRPr="00131AB5">
        <w:rPr>
          <w:rFonts w:ascii="Times New Roman" w:hAnsi="Times New Roman"/>
          <w:sz w:val="24"/>
          <w:szCs w:val="24"/>
        </w:rPr>
        <w:t>и</w:t>
      </w:r>
      <w:r w:rsidRPr="00131AB5">
        <w:rPr>
          <w:rFonts w:ascii="Times New Roman" w:hAnsi="Times New Roman"/>
          <w:sz w:val="24"/>
          <w:szCs w:val="24"/>
          <w:lang w:val="en-US"/>
        </w:rPr>
        <w:t xml:space="preserve"> </w:t>
      </w:r>
      <w:r w:rsidRPr="00131AB5">
        <w:rPr>
          <w:rFonts w:ascii="Times New Roman" w:hAnsi="Times New Roman"/>
          <w:sz w:val="24"/>
          <w:szCs w:val="24"/>
        </w:rPr>
        <w:t>нереального</w:t>
      </w:r>
      <w:r w:rsidRPr="00131AB5">
        <w:rPr>
          <w:rFonts w:ascii="Times New Roman" w:hAnsi="Times New Roman"/>
          <w:sz w:val="24"/>
          <w:szCs w:val="24"/>
          <w:lang w:val="en-US"/>
        </w:rPr>
        <w:t xml:space="preserve"> (Conditional II — If I were rich, I would help the endangered animals; Conditional </w:t>
      </w:r>
      <w:r w:rsidRPr="00131AB5">
        <w:rPr>
          <w:rFonts w:ascii="Times New Roman" w:hAnsi="Times New Roman"/>
          <w:bCs/>
          <w:sz w:val="24"/>
          <w:szCs w:val="24"/>
          <w:lang w:val="en-US"/>
        </w:rPr>
        <w:t xml:space="preserve">III </w:t>
      </w:r>
      <w:r w:rsidRPr="00131AB5">
        <w:rPr>
          <w:rFonts w:ascii="Times New Roman" w:hAnsi="Times New Roman"/>
          <w:sz w:val="24"/>
          <w:szCs w:val="24"/>
          <w:lang w:val="en-US"/>
        </w:rPr>
        <w:t xml:space="preserve">— If she had asked me, I would have helped her) </w:t>
      </w:r>
      <w:r w:rsidRPr="00131AB5">
        <w:rPr>
          <w:rFonts w:ascii="Times New Roman" w:hAnsi="Times New Roman"/>
          <w:sz w:val="24"/>
          <w:szCs w:val="24"/>
        </w:rPr>
        <w:t>характера</w:t>
      </w:r>
      <w:r w:rsidRPr="00131AB5">
        <w:rPr>
          <w:rFonts w:ascii="Times New Roman" w:hAnsi="Times New Roman"/>
          <w:sz w:val="24"/>
          <w:szCs w:val="24"/>
          <w:lang w:val="en-US"/>
        </w:rPr>
        <w:t>.</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Побудительные предложения в утвердительной (Be careful) и отрицательной (Don’t worry) форме.</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lang w:val="en-US"/>
        </w:rPr>
      </w:pPr>
      <w:r w:rsidRPr="00131AB5">
        <w:rPr>
          <w:rFonts w:ascii="Times New Roman" w:hAnsi="Times New Roman"/>
          <w:sz w:val="24"/>
          <w:szCs w:val="24"/>
        </w:rPr>
        <w:t>Предложения</w:t>
      </w:r>
      <w:r w:rsidRPr="00131AB5">
        <w:rPr>
          <w:rFonts w:ascii="Times New Roman" w:hAnsi="Times New Roman"/>
          <w:sz w:val="24"/>
          <w:szCs w:val="24"/>
          <w:lang w:val="en-US"/>
        </w:rPr>
        <w:t xml:space="preserve"> </w:t>
      </w:r>
      <w:r w:rsidRPr="00131AB5">
        <w:rPr>
          <w:rFonts w:ascii="Times New Roman" w:hAnsi="Times New Roman"/>
          <w:sz w:val="24"/>
          <w:szCs w:val="24"/>
        </w:rPr>
        <w:t>с</w:t>
      </w:r>
      <w:r w:rsidRPr="00131AB5">
        <w:rPr>
          <w:rFonts w:ascii="Times New Roman" w:hAnsi="Times New Roman"/>
          <w:sz w:val="24"/>
          <w:szCs w:val="24"/>
          <w:lang w:val="en-US"/>
        </w:rPr>
        <w:t xml:space="preserve"> </w:t>
      </w:r>
      <w:r w:rsidRPr="00131AB5">
        <w:rPr>
          <w:rFonts w:ascii="Times New Roman" w:hAnsi="Times New Roman"/>
          <w:sz w:val="24"/>
          <w:szCs w:val="24"/>
        </w:rPr>
        <w:t>конструкциями</w:t>
      </w:r>
      <w:r w:rsidRPr="00131AB5">
        <w:rPr>
          <w:rFonts w:ascii="Times New Roman" w:hAnsi="Times New Roman"/>
          <w:sz w:val="24"/>
          <w:szCs w:val="24"/>
          <w:lang w:val="en-US"/>
        </w:rPr>
        <w:t xml:space="preserve"> as ... as, not so … as, either ... or, neither … nor.</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lastRenderedPageBreak/>
        <w:t>Конструкция to be going to (для выражения будущего действия).</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lang w:val="en-US"/>
        </w:rPr>
      </w:pPr>
      <w:r w:rsidRPr="00131AB5">
        <w:rPr>
          <w:rFonts w:ascii="Times New Roman" w:hAnsi="Times New Roman"/>
          <w:sz w:val="24"/>
          <w:szCs w:val="24"/>
        </w:rPr>
        <w:t>Конструкции</w:t>
      </w:r>
      <w:r w:rsidRPr="00131AB5">
        <w:rPr>
          <w:rFonts w:ascii="Times New Roman" w:hAnsi="Times New Roman"/>
          <w:sz w:val="24"/>
          <w:szCs w:val="24"/>
          <w:lang w:val="en-US"/>
        </w:rPr>
        <w:t xml:space="preserve"> It takes me ... to do something; to look/feel/be happy.</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lang w:val="en-US"/>
        </w:rPr>
      </w:pPr>
      <w:r w:rsidRPr="00131AB5">
        <w:rPr>
          <w:rFonts w:ascii="Times New Roman" w:hAnsi="Times New Roman"/>
          <w:sz w:val="24"/>
          <w:szCs w:val="24"/>
        </w:rPr>
        <w:t>Конструкции</w:t>
      </w:r>
      <w:r w:rsidRPr="00131AB5">
        <w:rPr>
          <w:rFonts w:ascii="Times New Roman" w:hAnsi="Times New Roman"/>
          <w:sz w:val="24"/>
          <w:szCs w:val="24"/>
          <w:lang w:val="en-US"/>
        </w:rPr>
        <w:t xml:space="preserve"> be/get used to something; be/get used to doing something.</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lang w:val="en-US"/>
        </w:rPr>
      </w:pPr>
      <w:r w:rsidRPr="00131AB5">
        <w:rPr>
          <w:rFonts w:ascii="Times New Roman" w:hAnsi="Times New Roman"/>
          <w:sz w:val="24"/>
          <w:szCs w:val="24"/>
        </w:rPr>
        <w:t>Конструкции</w:t>
      </w:r>
      <w:r w:rsidRPr="00131AB5">
        <w:rPr>
          <w:rFonts w:ascii="Times New Roman" w:hAnsi="Times New Roman"/>
          <w:sz w:val="24"/>
          <w:szCs w:val="24"/>
          <w:lang w:val="en-US"/>
        </w:rPr>
        <w:t xml:space="preserve"> </w:t>
      </w:r>
      <w:r w:rsidRPr="00131AB5">
        <w:rPr>
          <w:rFonts w:ascii="Times New Roman" w:hAnsi="Times New Roman"/>
          <w:sz w:val="24"/>
          <w:szCs w:val="24"/>
        </w:rPr>
        <w:t>с</w:t>
      </w:r>
      <w:r w:rsidRPr="00131AB5">
        <w:rPr>
          <w:rFonts w:ascii="Times New Roman" w:hAnsi="Times New Roman"/>
          <w:sz w:val="24"/>
          <w:szCs w:val="24"/>
          <w:lang w:val="en-US"/>
        </w:rPr>
        <w:t xml:space="preserve"> </w:t>
      </w:r>
      <w:r w:rsidRPr="00131AB5">
        <w:rPr>
          <w:rFonts w:ascii="Times New Roman" w:hAnsi="Times New Roman"/>
          <w:sz w:val="24"/>
          <w:szCs w:val="24"/>
        </w:rPr>
        <w:t>инфинитивом</w:t>
      </w:r>
      <w:r w:rsidRPr="00131AB5">
        <w:rPr>
          <w:rFonts w:ascii="Times New Roman" w:hAnsi="Times New Roman"/>
          <w:sz w:val="24"/>
          <w:szCs w:val="24"/>
          <w:lang w:val="en-US"/>
        </w:rPr>
        <w:t xml:space="preserve"> </w:t>
      </w:r>
      <w:r w:rsidRPr="00131AB5">
        <w:rPr>
          <w:rFonts w:ascii="Times New Roman" w:hAnsi="Times New Roman"/>
          <w:sz w:val="24"/>
          <w:szCs w:val="24"/>
        </w:rPr>
        <w:t>типа</w:t>
      </w:r>
      <w:r w:rsidRPr="00131AB5">
        <w:rPr>
          <w:rFonts w:ascii="Times New Roman" w:hAnsi="Times New Roman"/>
          <w:sz w:val="24"/>
          <w:szCs w:val="24"/>
          <w:lang w:val="en-US"/>
        </w:rPr>
        <w:t xml:space="preserve"> I saw Jim ride his bike. I want you to meet me at the station tomorrow. She seems to be a good friend.</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lang w:val="en-US"/>
        </w:rPr>
      </w:pPr>
      <w:r w:rsidRPr="00131AB5">
        <w:rPr>
          <w:rFonts w:ascii="Times New Roman" w:hAnsi="Times New Roman"/>
          <w:sz w:val="24"/>
          <w:szCs w:val="24"/>
        </w:rPr>
        <w:t>Правильные</w:t>
      </w:r>
      <w:r w:rsidRPr="00131AB5">
        <w:rPr>
          <w:rFonts w:ascii="Times New Roman" w:hAnsi="Times New Roman"/>
          <w:sz w:val="24"/>
          <w:szCs w:val="24"/>
          <w:lang w:val="en-US"/>
        </w:rPr>
        <w:t xml:space="preserve"> </w:t>
      </w:r>
      <w:r w:rsidRPr="00131AB5">
        <w:rPr>
          <w:rFonts w:ascii="Times New Roman" w:hAnsi="Times New Roman"/>
          <w:sz w:val="24"/>
          <w:szCs w:val="24"/>
        </w:rPr>
        <w:t>и</w:t>
      </w:r>
      <w:r w:rsidRPr="00131AB5">
        <w:rPr>
          <w:rFonts w:ascii="Times New Roman" w:hAnsi="Times New Roman"/>
          <w:sz w:val="24"/>
          <w:szCs w:val="24"/>
          <w:lang w:val="en-US"/>
        </w:rPr>
        <w:t xml:space="preserve"> </w:t>
      </w:r>
      <w:r w:rsidRPr="00131AB5">
        <w:rPr>
          <w:rFonts w:ascii="Times New Roman" w:hAnsi="Times New Roman"/>
          <w:sz w:val="24"/>
          <w:szCs w:val="24"/>
        </w:rPr>
        <w:t>неправильные</w:t>
      </w:r>
      <w:r w:rsidRPr="00131AB5">
        <w:rPr>
          <w:rFonts w:ascii="Times New Roman" w:hAnsi="Times New Roman"/>
          <w:sz w:val="24"/>
          <w:szCs w:val="24"/>
          <w:lang w:val="en-US"/>
        </w:rPr>
        <w:t xml:space="preserve"> </w:t>
      </w:r>
      <w:r w:rsidRPr="00131AB5">
        <w:rPr>
          <w:rFonts w:ascii="Times New Roman" w:hAnsi="Times New Roman"/>
          <w:sz w:val="24"/>
          <w:szCs w:val="24"/>
        </w:rPr>
        <w:t>глаголы</w:t>
      </w:r>
      <w:r w:rsidRPr="00131AB5">
        <w:rPr>
          <w:rFonts w:ascii="Times New Roman" w:hAnsi="Times New Roman"/>
          <w:sz w:val="24"/>
          <w:szCs w:val="24"/>
          <w:lang w:val="en-US"/>
        </w:rPr>
        <w:t xml:space="preserve"> </w:t>
      </w:r>
      <w:r w:rsidRPr="00131AB5">
        <w:rPr>
          <w:rFonts w:ascii="Times New Roman" w:hAnsi="Times New Roman"/>
          <w:sz w:val="24"/>
          <w:szCs w:val="24"/>
        </w:rPr>
        <w:t>в</w:t>
      </w:r>
      <w:r w:rsidRPr="00131AB5">
        <w:rPr>
          <w:rFonts w:ascii="Times New Roman" w:hAnsi="Times New Roman"/>
          <w:sz w:val="24"/>
          <w:szCs w:val="24"/>
          <w:lang w:val="en-US"/>
        </w:rPr>
        <w:t xml:space="preserve"> </w:t>
      </w:r>
      <w:r w:rsidRPr="00131AB5">
        <w:rPr>
          <w:rFonts w:ascii="Times New Roman" w:hAnsi="Times New Roman"/>
          <w:sz w:val="24"/>
          <w:szCs w:val="24"/>
        </w:rPr>
        <w:t>формах</w:t>
      </w:r>
      <w:r w:rsidRPr="00131AB5">
        <w:rPr>
          <w:rFonts w:ascii="Times New Roman" w:hAnsi="Times New Roman"/>
          <w:sz w:val="24"/>
          <w:szCs w:val="24"/>
          <w:lang w:val="en-US"/>
        </w:rPr>
        <w:t xml:space="preserve"> </w:t>
      </w:r>
      <w:r w:rsidRPr="00131AB5">
        <w:rPr>
          <w:rFonts w:ascii="Times New Roman" w:hAnsi="Times New Roman"/>
          <w:sz w:val="24"/>
          <w:szCs w:val="24"/>
        </w:rPr>
        <w:t>действительного</w:t>
      </w:r>
      <w:r w:rsidRPr="00131AB5">
        <w:rPr>
          <w:rFonts w:ascii="Times New Roman" w:hAnsi="Times New Roman"/>
          <w:sz w:val="24"/>
          <w:szCs w:val="24"/>
          <w:lang w:val="en-US"/>
        </w:rPr>
        <w:t xml:space="preserve"> </w:t>
      </w:r>
      <w:r w:rsidRPr="00131AB5">
        <w:rPr>
          <w:rFonts w:ascii="Times New Roman" w:hAnsi="Times New Roman"/>
          <w:sz w:val="24"/>
          <w:szCs w:val="24"/>
        </w:rPr>
        <w:t>залога</w:t>
      </w:r>
      <w:r w:rsidRPr="00131AB5">
        <w:rPr>
          <w:rFonts w:ascii="Times New Roman" w:hAnsi="Times New Roman"/>
          <w:sz w:val="24"/>
          <w:szCs w:val="24"/>
          <w:lang w:val="en-US"/>
        </w:rPr>
        <w:t xml:space="preserve"> </w:t>
      </w:r>
      <w:r w:rsidRPr="00131AB5">
        <w:rPr>
          <w:rFonts w:ascii="Times New Roman" w:hAnsi="Times New Roman"/>
          <w:sz w:val="24"/>
          <w:szCs w:val="24"/>
        </w:rPr>
        <w:t>в</w:t>
      </w:r>
      <w:r w:rsidRPr="00131AB5">
        <w:rPr>
          <w:rFonts w:ascii="Times New Roman" w:hAnsi="Times New Roman"/>
          <w:sz w:val="24"/>
          <w:szCs w:val="24"/>
          <w:lang w:val="en-US"/>
        </w:rPr>
        <w:t xml:space="preserve"> </w:t>
      </w:r>
      <w:r w:rsidRPr="00131AB5">
        <w:rPr>
          <w:rFonts w:ascii="Times New Roman" w:hAnsi="Times New Roman"/>
          <w:sz w:val="24"/>
          <w:szCs w:val="24"/>
        </w:rPr>
        <w:t>изъявительном</w:t>
      </w:r>
      <w:r w:rsidRPr="00131AB5">
        <w:rPr>
          <w:rFonts w:ascii="Times New Roman" w:hAnsi="Times New Roman"/>
          <w:sz w:val="24"/>
          <w:szCs w:val="24"/>
          <w:lang w:val="en-US"/>
        </w:rPr>
        <w:t xml:space="preserve"> </w:t>
      </w:r>
      <w:r w:rsidRPr="00131AB5">
        <w:rPr>
          <w:rFonts w:ascii="Times New Roman" w:hAnsi="Times New Roman"/>
          <w:sz w:val="24"/>
          <w:szCs w:val="24"/>
        </w:rPr>
        <w:t>наклонении</w:t>
      </w:r>
      <w:r w:rsidRPr="00131AB5">
        <w:rPr>
          <w:rFonts w:ascii="Times New Roman" w:hAnsi="Times New Roman"/>
          <w:sz w:val="24"/>
          <w:szCs w:val="24"/>
          <w:lang w:val="en-US"/>
        </w:rPr>
        <w:t xml:space="preserve"> (Present, Past, Future Simple; Present, Past Perfect; Present, Past, Future Continuous; Present Perfect Continuous; Future-in-the-Past).</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lang w:val="en-US"/>
        </w:rPr>
      </w:pPr>
      <w:r w:rsidRPr="00131AB5">
        <w:rPr>
          <w:rFonts w:ascii="Times New Roman" w:hAnsi="Times New Roman"/>
          <w:sz w:val="24"/>
          <w:szCs w:val="24"/>
        </w:rPr>
        <w:t>Глаголы</w:t>
      </w:r>
      <w:r w:rsidRPr="00131AB5">
        <w:rPr>
          <w:rFonts w:ascii="Times New Roman" w:hAnsi="Times New Roman"/>
          <w:sz w:val="24"/>
          <w:szCs w:val="24"/>
          <w:lang w:val="en-US"/>
        </w:rPr>
        <w:t xml:space="preserve"> </w:t>
      </w:r>
      <w:r w:rsidRPr="00131AB5">
        <w:rPr>
          <w:rFonts w:ascii="Times New Roman" w:hAnsi="Times New Roman"/>
          <w:sz w:val="24"/>
          <w:szCs w:val="24"/>
        </w:rPr>
        <w:t>в</w:t>
      </w:r>
      <w:r w:rsidRPr="00131AB5">
        <w:rPr>
          <w:rFonts w:ascii="Times New Roman" w:hAnsi="Times New Roman"/>
          <w:sz w:val="24"/>
          <w:szCs w:val="24"/>
          <w:lang w:val="en-US"/>
        </w:rPr>
        <w:t xml:space="preserve"> </w:t>
      </w:r>
      <w:r w:rsidRPr="00131AB5">
        <w:rPr>
          <w:rFonts w:ascii="Times New Roman" w:hAnsi="Times New Roman"/>
          <w:sz w:val="24"/>
          <w:szCs w:val="24"/>
        </w:rPr>
        <w:t>видо</w:t>
      </w:r>
      <w:r w:rsidRPr="00131AB5">
        <w:rPr>
          <w:rFonts w:ascii="Times New Roman" w:hAnsi="Times New Roman"/>
          <w:sz w:val="24"/>
          <w:szCs w:val="24"/>
          <w:lang w:val="en-US"/>
        </w:rPr>
        <w:t>-</w:t>
      </w:r>
      <w:r w:rsidRPr="00131AB5">
        <w:rPr>
          <w:rFonts w:ascii="Times New Roman" w:hAnsi="Times New Roman"/>
          <w:sz w:val="24"/>
          <w:szCs w:val="24"/>
        </w:rPr>
        <w:t>временных</w:t>
      </w:r>
      <w:r w:rsidRPr="00131AB5">
        <w:rPr>
          <w:rFonts w:ascii="Times New Roman" w:hAnsi="Times New Roman"/>
          <w:sz w:val="24"/>
          <w:szCs w:val="24"/>
          <w:lang w:val="en-US"/>
        </w:rPr>
        <w:t xml:space="preserve"> </w:t>
      </w:r>
      <w:r w:rsidRPr="00131AB5">
        <w:rPr>
          <w:rFonts w:ascii="Times New Roman" w:hAnsi="Times New Roman"/>
          <w:sz w:val="24"/>
          <w:szCs w:val="24"/>
        </w:rPr>
        <w:t>формах</w:t>
      </w:r>
      <w:r w:rsidRPr="00131AB5">
        <w:rPr>
          <w:rFonts w:ascii="Times New Roman" w:hAnsi="Times New Roman"/>
          <w:sz w:val="24"/>
          <w:szCs w:val="24"/>
          <w:lang w:val="en-US"/>
        </w:rPr>
        <w:t xml:space="preserve"> </w:t>
      </w:r>
      <w:r w:rsidRPr="00131AB5">
        <w:rPr>
          <w:rFonts w:ascii="Times New Roman" w:hAnsi="Times New Roman"/>
          <w:sz w:val="24"/>
          <w:szCs w:val="24"/>
        </w:rPr>
        <w:t>страдательного</w:t>
      </w:r>
      <w:r w:rsidRPr="00131AB5">
        <w:rPr>
          <w:rFonts w:ascii="Times New Roman" w:hAnsi="Times New Roman"/>
          <w:sz w:val="24"/>
          <w:szCs w:val="24"/>
          <w:lang w:val="en-US"/>
        </w:rPr>
        <w:t xml:space="preserve"> </w:t>
      </w:r>
      <w:r w:rsidRPr="00131AB5">
        <w:rPr>
          <w:rFonts w:ascii="Times New Roman" w:hAnsi="Times New Roman"/>
          <w:sz w:val="24"/>
          <w:szCs w:val="24"/>
        </w:rPr>
        <w:t>залога</w:t>
      </w:r>
      <w:r w:rsidRPr="00131AB5">
        <w:rPr>
          <w:rFonts w:ascii="Times New Roman" w:hAnsi="Times New Roman"/>
          <w:sz w:val="24"/>
          <w:szCs w:val="24"/>
          <w:lang w:val="en-US"/>
        </w:rPr>
        <w:t xml:space="preserve"> (Present, Past, Future Simple Passive; Past Perfect Passive).</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lang w:val="en-US"/>
        </w:rPr>
      </w:pPr>
      <w:r w:rsidRPr="00131AB5">
        <w:rPr>
          <w:rFonts w:ascii="Times New Roman" w:hAnsi="Times New Roman"/>
          <w:sz w:val="24"/>
          <w:szCs w:val="24"/>
        </w:rPr>
        <w:t>Модальные</w:t>
      </w:r>
      <w:r w:rsidRPr="00131AB5">
        <w:rPr>
          <w:rFonts w:ascii="Times New Roman" w:hAnsi="Times New Roman"/>
          <w:sz w:val="24"/>
          <w:szCs w:val="24"/>
          <w:lang w:val="en-US"/>
        </w:rPr>
        <w:t xml:space="preserve"> </w:t>
      </w:r>
      <w:r w:rsidRPr="00131AB5">
        <w:rPr>
          <w:rFonts w:ascii="Times New Roman" w:hAnsi="Times New Roman"/>
          <w:sz w:val="24"/>
          <w:szCs w:val="24"/>
        </w:rPr>
        <w:t>глаголы</w:t>
      </w:r>
      <w:r w:rsidRPr="00131AB5">
        <w:rPr>
          <w:rFonts w:ascii="Times New Roman" w:hAnsi="Times New Roman"/>
          <w:sz w:val="24"/>
          <w:szCs w:val="24"/>
          <w:lang w:val="en-US"/>
        </w:rPr>
        <w:t xml:space="preserve"> </w:t>
      </w:r>
      <w:r w:rsidRPr="00131AB5">
        <w:rPr>
          <w:rFonts w:ascii="Times New Roman" w:hAnsi="Times New Roman"/>
          <w:sz w:val="24"/>
          <w:szCs w:val="24"/>
        </w:rPr>
        <w:t>и</w:t>
      </w:r>
      <w:r w:rsidRPr="00131AB5">
        <w:rPr>
          <w:rFonts w:ascii="Times New Roman" w:hAnsi="Times New Roman"/>
          <w:sz w:val="24"/>
          <w:szCs w:val="24"/>
          <w:lang w:val="en-US"/>
        </w:rPr>
        <w:t xml:space="preserve"> </w:t>
      </w:r>
      <w:r w:rsidRPr="00131AB5">
        <w:rPr>
          <w:rFonts w:ascii="Times New Roman" w:hAnsi="Times New Roman"/>
          <w:sz w:val="24"/>
          <w:szCs w:val="24"/>
        </w:rPr>
        <w:t>их</w:t>
      </w:r>
      <w:r w:rsidRPr="00131AB5">
        <w:rPr>
          <w:rFonts w:ascii="Times New Roman" w:hAnsi="Times New Roman"/>
          <w:sz w:val="24"/>
          <w:szCs w:val="24"/>
          <w:lang w:val="en-US"/>
        </w:rPr>
        <w:t xml:space="preserve"> </w:t>
      </w:r>
      <w:r w:rsidRPr="00131AB5">
        <w:rPr>
          <w:rFonts w:ascii="Times New Roman" w:hAnsi="Times New Roman"/>
          <w:sz w:val="24"/>
          <w:szCs w:val="24"/>
        </w:rPr>
        <w:t>эквиваленты</w:t>
      </w:r>
      <w:r w:rsidRPr="00131AB5">
        <w:rPr>
          <w:rFonts w:ascii="Times New Roman" w:hAnsi="Times New Roman"/>
          <w:sz w:val="24"/>
          <w:szCs w:val="24"/>
          <w:lang w:val="en-US"/>
        </w:rPr>
        <w:t xml:space="preserve"> (can/could/be able to, may/might, must/have to, shall, should, would, need).</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Причастия I и II.</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Неличные формы глагола (герундий, причастия I и II) без различения их функций.</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Фразовые глаголы, обслуживающие темы, отобранные для данного этапа обучения.</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Определённый, неопределённый и нулевой артикли (в том числе с географическими названиями).</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Степени сравнения прилагательных и наречий, в том числе образованных не по правилу (little — less — least).</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Наречия, оканчивающиеся на -lу (early), а также совпадающие по форме с прилагательными (fast, high).</w:t>
      </w:r>
    </w:p>
    <w:p w:rsidR="00A96593" w:rsidRPr="00131AB5" w:rsidRDefault="00A96593" w:rsidP="008F5458">
      <w:pPr>
        <w:shd w:val="clear" w:color="auto" w:fill="FFFFFF"/>
        <w:spacing w:after="0" w:line="240" w:lineRule="auto"/>
        <w:ind w:firstLine="454"/>
        <w:jc w:val="both"/>
        <w:rPr>
          <w:rFonts w:ascii="Times New Roman" w:hAnsi="Times New Roman"/>
          <w:b/>
          <w:bCs/>
          <w:i/>
          <w:iCs/>
          <w:sz w:val="24"/>
          <w:szCs w:val="24"/>
        </w:rPr>
      </w:pPr>
      <w:r w:rsidRPr="00131AB5">
        <w:rPr>
          <w:rFonts w:ascii="Times New Roman" w:hAnsi="Times New Roman"/>
          <w:sz w:val="24"/>
          <w:szCs w:val="24"/>
        </w:rPr>
        <w:t>Устойчивые словоформы в функции наречия типа sometimes, at last, at least и т. д.</w:t>
      </w:r>
    </w:p>
    <w:p w:rsidR="00A96593" w:rsidRPr="00131AB5" w:rsidRDefault="00A96593" w:rsidP="008F5458">
      <w:pPr>
        <w:spacing w:after="0" w:line="240" w:lineRule="auto"/>
        <w:ind w:firstLine="454"/>
        <w:jc w:val="both"/>
        <w:rPr>
          <w:rFonts w:ascii="Times New Roman" w:hAnsi="Times New Roman"/>
          <w:sz w:val="24"/>
          <w:szCs w:val="24"/>
        </w:rPr>
      </w:pPr>
      <w:r w:rsidRPr="00131AB5">
        <w:rPr>
          <w:rFonts w:ascii="Times New Roman" w:hAnsi="Times New Roman"/>
          <w:sz w:val="24"/>
          <w:szCs w:val="24"/>
        </w:rPr>
        <w:t>Числительные для обозначения дат и больших чисел.</w:t>
      </w:r>
    </w:p>
    <w:p w:rsidR="00B540EE" w:rsidRPr="00A96593" w:rsidRDefault="00A96593" w:rsidP="008F5458">
      <w:pPr>
        <w:spacing w:after="0" w:line="240" w:lineRule="auto"/>
        <w:ind w:firstLine="454"/>
        <w:jc w:val="both"/>
        <w:rPr>
          <w:rFonts w:ascii="Times New Roman" w:hAnsi="Times New Roman"/>
          <w:sz w:val="24"/>
          <w:szCs w:val="24"/>
        </w:rPr>
      </w:pPr>
      <w:r w:rsidRPr="00131AB5">
        <w:rPr>
          <w:rFonts w:ascii="Times New Roman" w:hAnsi="Times New Roman"/>
          <w:sz w:val="24"/>
          <w:szCs w:val="24"/>
        </w:rPr>
        <w:t>Предлоги места, времени, направления; предлоги, употребляемые со страдательным залогом (by, with).</w:t>
      </w:r>
    </w:p>
    <w:p w:rsidR="000A2F9A" w:rsidRPr="0024629B" w:rsidRDefault="00B540EE" w:rsidP="008F5458">
      <w:pPr>
        <w:spacing w:after="0" w:line="240" w:lineRule="auto"/>
        <w:ind w:firstLine="567"/>
        <w:jc w:val="both"/>
        <w:rPr>
          <w:rFonts w:ascii="Times New Roman" w:hAnsi="Times New Roman"/>
          <w:sz w:val="24"/>
          <w:szCs w:val="28"/>
          <w:lang w:bidi="en-US"/>
        </w:rPr>
      </w:pPr>
      <w:r w:rsidRPr="000B37BE">
        <w:rPr>
          <w:rFonts w:ascii="Times New Roman" w:hAnsi="Times New Roman"/>
          <w:sz w:val="24"/>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B37BE" w:rsidRDefault="00B540EE" w:rsidP="008F5458">
      <w:pPr>
        <w:spacing w:after="0" w:line="240" w:lineRule="auto"/>
        <w:ind w:firstLine="567"/>
        <w:jc w:val="both"/>
        <w:rPr>
          <w:rFonts w:ascii="Times New Roman" w:hAnsi="Times New Roman"/>
          <w:sz w:val="24"/>
          <w:szCs w:val="28"/>
        </w:rPr>
      </w:pPr>
      <w:r w:rsidRPr="000B37BE">
        <w:rPr>
          <w:rFonts w:ascii="Times New Roman" w:hAnsi="Times New Roman"/>
          <w:b/>
          <w:sz w:val="24"/>
          <w:szCs w:val="28"/>
        </w:rPr>
        <w:t>Социокультурные знания и умения.</w:t>
      </w:r>
    </w:p>
    <w:p w:rsidR="00B540EE" w:rsidRPr="000B37BE" w:rsidRDefault="00B540EE" w:rsidP="008F5458">
      <w:pPr>
        <w:spacing w:after="0" w:line="240" w:lineRule="auto"/>
        <w:ind w:firstLine="567"/>
        <w:jc w:val="both"/>
        <w:rPr>
          <w:rFonts w:ascii="Times New Roman" w:hAnsi="Times New Roman"/>
          <w:sz w:val="24"/>
          <w:szCs w:val="28"/>
          <w:lang w:bidi="en-US"/>
        </w:rPr>
      </w:pPr>
      <w:r w:rsidRPr="000B37BE">
        <w:rPr>
          <w:rFonts w:ascii="Times New Roman" w:hAnsi="Times New Roman"/>
          <w:sz w:val="24"/>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B37BE" w:rsidRDefault="00B540EE" w:rsidP="008F5458">
      <w:pPr>
        <w:numPr>
          <w:ilvl w:val="0"/>
          <w:numId w:val="8"/>
        </w:numPr>
        <w:tabs>
          <w:tab w:val="left" w:pos="993"/>
        </w:tabs>
        <w:spacing w:after="0" w:line="240" w:lineRule="auto"/>
        <w:ind w:left="567" w:hanging="567"/>
        <w:jc w:val="both"/>
        <w:rPr>
          <w:rFonts w:ascii="Times New Roman" w:hAnsi="Times New Roman"/>
          <w:sz w:val="24"/>
          <w:szCs w:val="28"/>
          <w:lang w:bidi="en-US"/>
        </w:rPr>
      </w:pPr>
      <w:r w:rsidRPr="000B37BE">
        <w:rPr>
          <w:rFonts w:ascii="Times New Roman" w:hAnsi="Times New Roman"/>
          <w:sz w:val="24"/>
          <w:szCs w:val="28"/>
          <w:lang w:bidi="en-US"/>
        </w:rPr>
        <w:t>знаниями о значении родного и иностранного языков в современном мире;</w:t>
      </w:r>
    </w:p>
    <w:p w:rsidR="00B540EE" w:rsidRPr="000B37BE" w:rsidRDefault="00B540EE" w:rsidP="008F5458">
      <w:pPr>
        <w:numPr>
          <w:ilvl w:val="0"/>
          <w:numId w:val="8"/>
        </w:numPr>
        <w:tabs>
          <w:tab w:val="left" w:pos="993"/>
        </w:tabs>
        <w:spacing w:after="0" w:line="240" w:lineRule="auto"/>
        <w:ind w:left="567" w:hanging="567"/>
        <w:jc w:val="both"/>
        <w:rPr>
          <w:rFonts w:ascii="Times New Roman" w:hAnsi="Times New Roman"/>
          <w:sz w:val="24"/>
          <w:szCs w:val="28"/>
          <w:lang w:bidi="en-US"/>
        </w:rPr>
      </w:pPr>
      <w:r w:rsidRPr="000B37BE">
        <w:rPr>
          <w:rFonts w:ascii="Times New Roman" w:hAnsi="Times New Roman"/>
          <w:sz w:val="24"/>
          <w:szCs w:val="28"/>
          <w:lang w:bidi="en-US"/>
        </w:rPr>
        <w:t>сведениями о социокультурном портрете стран, говорящих на иностранном языке, их символике и культурном наследии;</w:t>
      </w:r>
    </w:p>
    <w:p w:rsidR="00B540EE" w:rsidRPr="000B37BE" w:rsidRDefault="00B540EE" w:rsidP="008F5458">
      <w:pPr>
        <w:numPr>
          <w:ilvl w:val="0"/>
          <w:numId w:val="8"/>
        </w:numPr>
        <w:tabs>
          <w:tab w:val="left" w:pos="993"/>
        </w:tabs>
        <w:spacing w:after="0" w:line="240" w:lineRule="auto"/>
        <w:ind w:left="567" w:hanging="567"/>
        <w:jc w:val="both"/>
        <w:rPr>
          <w:rFonts w:ascii="Times New Roman" w:hAnsi="Times New Roman"/>
          <w:sz w:val="24"/>
          <w:szCs w:val="28"/>
          <w:lang w:bidi="en-US"/>
        </w:rPr>
      </w:pPr>
      <w:r w:rsidRPr="000B37BE">
        <w:rPr>
          <w:rFonts w:ascii="Times New Roman" w:hAnsi="Times New Roman"/>
          <w:sz w:val="24"/>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A96593" w:rsidRDefault="00B540EE" w:rsidP="008F5458">
      <w:pPr>
        <w:numPr>
          <w:ilvl w:val="0"/>
          <w:numId w:val="8"/>
        </w:numPr>
        <w:tabs>
          <w:tab w:val="left" w:pos="993"/>
        </w:tabs>
        <w:spacing w:after="0" w:line="240" w:lineRule="auto"/>
        <w:ind w:left="567" w:hanging="567"/>
        <w:jc w:val="both"/>
        <w:rPr>
          <w:rFonts w:ascii="Times New Roman" w:hAnsi="Times New Roman"/>
          <w:sz w:val="24"/>
          <w:szCs w:val="28"/>
          <w:lang w:bidi="en-US"/>
        </w:rPr>
      </w:pPr>
      <w:r w:rsidRPr="000B37BE">
        <w:rPr>
          <w:rFonts w:ascii="Times New Roman" w:hAnsi="Times New Roman"/>
          <w:sz w:val="24"/>
          <w:szCs w:val="28"/>
          <w:lang w:bidi="en-US"/>
        </w:rPr>
        <w:lastRenderedPageBreak/>
        <w:t>знаниями о реалиях страны/стран изучаемого языка: традициях (в пита</w:t>
      </w:r>
      <w:r w:rsidRPr="000B37BE">
        <w:rPr>
          <w:rFonts w:ascii="Times New Roman" w:hAnsi="Times New Roman"/>
          <w:sz w:val="24"/>
          <w:szCs w:val="28"/>
          <w:lang w:bidi="en-US"/>
        </w:rPr>
        <w:softHyphen/>
        <w:t>нии, проведении выходных</w:t>
      </w:r>
      <w:r w:rsidR="00A96593">
        <w:rPr>
          <w:rFonts w:ascii="Times New Roman" w:hAnsi="Times New Roman"/>
          <w:sz w:val="24"/>
          <w:szCs w:val="28"/>
          <w:lang w:bidi="en-US"/>
        </w:rPr>
        <w:t xml:space="preserve"> </w:t>
      </w:r>
      <w:r w:rsidRPr="000B37BE">
        <w:rPr>
          <w:rFonts w:ascii="Times New Roman" w:hAnsi="Times New Roman"/>
          <w:sz w:val="24"/>
          <w:szCs w:val="28"/>
          <w:lang w:bidi="en-US"/>
        </w:rPr>
        <w:t xml:space="preserve"> дней, </w:t>
      </w:r>
      <w:r w:rsidR="00A96593">
        <w:rPr>
          <w:rFonts w:ascii="Times New Roman" w:hAnsi="Times New Roman"/>
          <w:sz w:val="24"/>
          <w:szCs w:val="28"/>
          <w:lang w:bidi="en-US"/>
        </w:rPr>
        <w:t xml:space="preserve">  </w:t>
      </w:r>
      <w:r w:rsidRPr="000B37BE">
        <w:rPr>
          <w:rFonts w:ascii="Times New Roman" w:hAnsi="Times New Roman"/>
          <w:sz w:val="24"/>
          <w:szCs w:val="28"/>
          <w:lang w:bidi="en-US"/>
        </w:rPr>
        <w:t xml:space="preserve">основных </w:t>
      </w:r>
      <w:r w:rsidR="00A96593">
        <w:rPr>
          <w:rFonts w:ascii="Times New Roman" w:hAnsi="Times New Roman"/>
          <w:sz w:val="24"/>
          <w:szCs w:val="28"/>
          <w:lang w:bidi="en-US"/>
        </w:rPr>
        <w:t xml:space="preserve">  </w:t>
      </w:r>
      <w:r w:rsidRPr="000B37BE">
        <w:rPr>
          <w:rFonts w:ascii="Times New Roman" w:hAnsi="Times New Roman"/>
          <w:sz w:val="24"/>
          <w:szCs w:val="28"/>
          <w:lang w:bidi="en-US"/>
        </w:rPr>
        <w:t xml:space="preserve">национальных </w:t>
      </w:r>
      <w:r w:rsidR="00A96593">
        <w:rPr>
          <w:rFonts w:ascii="Times New Roman" w:hAnsi="Times New Roman"/>
          <w:sz w:val="24"/>
          <w:szCs w:val="28"/>
          <w:lang w:bidi="en-US"/>
        </w:rPr>
        <w:t xml:space="preserve"> </w:t>
      </w:r>
      <w:r w:rsidRPr="000B37BE">
        <w:rPr>
          <w:rFonts w:ascii="Times New Roman" w:hAnsi="Times New Roman"/>
          <w:sz w:val="24"/>
          <w:szCs w:val="28"/>
          <w:lang w:bidi="en-US"/>
        </w:rPr>
        <w:t>праздников</w:t>
      </w:r>
      <w:r w:rsidR="00A96593">
        <w:rPr>
          <w:rFonts w:ascii="Times New Roman" w:hAnsi="Times New Roman"/>
          <w:sz w:val="24"/>
          <w:szCs w:val="28"/>
          <w:lang w:bidi="en-US"/>
        </w:rPr>
        <w:t xml:space="preserve">  </w:t>
      </w:r>
      <w:r w:rsidRPr="000B37BE">
        <w:rPr>
          <w:rFonts w:ascii="Times New Roman" w:hAnsi="Times New Roman"/>
          <w:sz w:val="24"/>
          <w:szCs w:val="28"/>
          <w:lang w:bidi="en-US"/>
        </w:rPr>
        <w:t xml:space="preserve"> и </w:t>
      </w:r>
      <w:r w:rsidR="00A96593">
        <w:rPr>
          <w:rFonts w:ascii="Times New Roman" w:hAnsi="Times New Roman"/>
          <w:sz w:val="24"/>
          <w:szCs w:val="28"/>
          <w:lang w:bidi="en-US"/>
        </w:rPr>
        <w:t xml:space="preserve"> </w:t>
      </w:r>
      <w:r w:rsidR="00245F1D" w:rsidRPr="000B37BE">
        <w:rPr>
          <w:rFonts w:ascii="Times New Roman" w:hAnsi="Times New Roman"/>
          <w:sz w:val="24"/>
          <w:szCs w:val="28"/>
          <w:lang w:bidi="en-US"/>
        </w:rPr>
        <w:t>т.</w:t>
      </w:r>
      <w:r w:rsidR="00A96593">
        <w:rPr>
          <w:rFonts w:ascii="Times New Roman" w:hAnsi="Times New Roman"/>
          <w:sz w:val="24"/>
          <w:szCs w:val="28"/>
          <w:lang w:bidi="en-US"/>
        </w:rPr>
        <w:t xml:space="preserve"> </w:t>
      </w:r>
      <w:r w:rsidR="00245F1D" w:rsidRPr="000B37BE">
        <w:rPr>
          <w:rFonts w:ascii="Times New Roman" w:hAnsi="Times New Roman"/>
          <w:sz w:val="24"/>
          <w:szCs w:val="28"/>
          <w:lang w:bidi="en-US"/>
        </w:rPr>
        <w:t xml:space="preserve"> д.</w:t>
      </w:r>
      <w:r w:rsidR="00A96593">
        <w:rPr>
          <w:rFonts w:ascii="Times New Roman" w:hAnsi="Times New Roman"/>
          <w:sz w:val="24"/>
          <w:szCs w:val="28"/>
          <w:lang w:bidi="en-US"/>
        </w:rPr>
        <w:t xml:space="preserve"> </w:t>
      </w:r>
      <w:r w:rsidRPr="000B37BE">
        <w:rPr>
          <w:rFonts w:ascii="Times New Roman" w:hAnsi="Times New Roman"/>
          <w:sz w:val="24"/>
          <w:szCs w:val="28"/>
          <w:lang w:bidi="en-US"/>
        </w:rPr>
        <w:t xml:space="preserve">), </w:t>
      </w:r>
      <w:r w:rsidR="00A96593">
        <w:rPr>
          <w:rFonts w:ascii="Times New Roman" w:hAnsi="Times New Roman"/>
          <w:sz w:val="24"/>
          <w:szCs w:val="28"/>
          <w:lang w:bidi="en-US"/>
        </w:rPr>
        <w:t xml:space="preserve">  </w:t>
      </w:r>
      <w:r w:rsidRPr="000B37BE">
        <w:rPr>
          <w:rFonts w:ascii="Times New Roman" w:hAnsi="Times New Roman"/>
          <w:sz w:val="24"/>
          <w:szCs w:val="28"/>
          <w:lang w:bidi="en-US"/>
        </w:rPr>
        <w:t xml:space="preserve">распространенных </w:t>
      </w:r>
    </w:p>
    <w:p w:rsidR="00B540EE" w:rsidRPr="000B37BE" w:rsidRDefault="00B540EE" w:rsidP="008F5458">
      <w:pPr>
        <w:tabs>
          <w:tab w:val="left" w:pos="993"/>
        </w:tabs>
        <w:spacing w:after="0" w:line="240" w:lineRule="auto"/>
        <w:ind w:left="567"/>
        <w:jc w:val="both"/>
        <w:rPr>
          <w:rFonts w:ascii="Times New Roman" w:hAnsi="Times New Roman"/>
          <w:sz w:val="24"/>
          <w:szCs w:val="28"/>
          <w:lang w:bidi="en-US"/>
        </w:rPr>
      </w:pPr>
      <w:r w:rsidRPr="000B37BE">
        <w:rPr>
          <w:rFonts w:ascii="Times New Roman" w:hAnsi="Times New Roman"/>
          <w:sz w:val="24"/>
          <w:szCs w:val="28"/>
          <w:lang w:bidi="en-US"/>
        </w:rPr>
        <w:t xml:space="preserve">образцов фольклора (пословицы и </w:t>
      </w:r>
      <w:r w:rsidR="00245F1D" w:rsidRPr="000B37BE">
        <w:rPr>
          <w:rFonts w:ascii="Times New Roman" w:hAnsi="Times New Roman"/>
          <w:sz w:val="24"/>
          <w:szCs w:val="28"/>
          <w:lang w:bidi="en-US"/>
        </w:rPr>
        <w:t>т. д.</w:t>
      </w:r>
      <w:r w:rsidRPr="000B37BE">
        <w:rPr>
          <w:rFonts w:ascii="Times New Roman" w:hAnsi="Times New Roman"/>
          <w:sz w:val="24"/>
          <w:szCs w:val="28"/>
          <w:lang w:bidi="en-US"/>
        </w:rPr>
        <w:t xml:space="preserve">); </w:t>
      </w:r>
    </w:p>
    <w:p w:rsidR="00B540EE" w:rsidRPr="000B37BE" w:rsidRDefault="00B540EE" w:rsidP="008F5458">
      <w:pPr>
        <w:numPr>
          <w:ilvl w:val="0"/>
          <w:numId w:val="8"/>
        </w:numPr>
        <w:tabs>
          <w:tab w:val="left" w:pos="993"/>
        </w:tabs>
        <w:spacing w:after="0" w:line="240" w:lineRule="auto"/>
        <w:ind w:left="567" w:hanging="567"/>
        <w:jc w:val="both"/>
        <w:rPr>
          <w:rFonts w:ascii="Times New Roman" w:hAnsi="Times New Roman"/>
          <w:sz w:val="24"/>
          <w:szCs w:val="28"/>
          <w:lang w:bidi="en-US"/>
        </w:rPr>
      </w:pPr>
      <w:r w:rsidRPr="000B37BE">
        <w:rPr>
          <w:rFonts w:ascii="Times New Roman" w:hAnsi="Times New Roman"/>
          <w:sz w:val="24"/>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B37BE" w:rsidRDefault="00B540EE" w:rsidP="008F5458">
      <w:pPr>
        <w:numPr>
          <w:ilvl w:val="0"/>
          <w:numId w:val="8"/>
        </w:numPr>
        <w:tabs>
          <w:tab w:val="left" w:pos="993"/>
        </w:tabs>
        <w:spacing w:after="0" w:line="240" w:lineRule="auto"/>
        <w:ind w:left="567" w:hanging="567"/>
        <w:jc w:val="both"/>
        <w:rPr>
          <w:rFonts w:ascii="Times New Roman" w:hAnsi="Times New Roman"/>
          <w:sz w:val="24"/>
          <w:szCs w:val="28"/>
          <w:lang w:bidi="en-US"/>
        </w:rPr>
      </w:pPr>
      <w:r w:rsidRPr="000B37BE">
        <w:rPr>
          <w:rFonts w:ascii="Times New Roman" w:hAnsi="Times New Roman"/>
          <w:sz w:val="24"/>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A2F9A" w:rsidRPr="0024629B" w:rsidRDefault="00B540EE" w:rsidP="008F5458">
      <w:pPr>
        <w:numPr>
          <w:ilvl w:val="0"/>
          <w:numId w:val="8"/>
        </w:numPr>
        <w:tabs>
          <w:tab w:val="left" w:pos="993"/>
        </w:tabs>
        <w:spacing w:after="0" w:line="240" w:lineRule="auto"/>
        <w:ind w:left="567" w:hanging="567"/>
        <w:jc w:val="both"/>
        <w:rPr>
          <w:rFonts w:ascii="Times New Roman" w:hAnsi="Times New Roman"/>
          <w:sz w:val="24"/>
          <w:szCs w:val="28"/>
          <w:lang w:bidi="en-US"/>
        </w:rPr>
      </w:pPr>
      <w:r w:rsidRPr="000B37BE">
        <w:rPr>
          <w:rFonts w:ascii="Times New Roman" w:hAnsi="Times New Roman"/>
          <w:sz w:val="24"/>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57D0A" w:rsidRDefault="00C57D0A" w:rsidP="008F5458">
      <w:pPr>
        <w:spacing w:after="0" w:line="240" w:lineRule="auto"/>
        <w:contextualSpacing/>
        <w:jc w:val="both"/>
        <w:rPr>
          <w:rFonts w:ascii="Times New Roman" w:hAnsi="Times New Roman"/>
          <w:b/>
          <w:sz w:val="24"/>
          <w:szCs w:val="28"/>
        </w:rPr>
      </w:pPr>
    </w:p>
    <w:p w:rsidR="00B540EE" w:rsidRPr="000B37BE" w:rsidRDefault="00B540EE" w:rsidP="008F5458">
      <w:pPr>
        <w:spacing w:after="0" w:line="240" w:lineRule="auto"/>
        <w:contextualSpacing/>
        <w:jc w:val="both"/>
        <w:rPr>
          <w:rFonts w:ascii="Times New Roman" w:hAnsi="Times New Roman"/>
          <w:sz w:val="24"/>
          <w:szCs w:val="28"/>
        </w:rPr>
      </w:pPr>
      <w:r w:rsidRPr="000B37BE">
        <w:rPr>
          <w:rFonts w:ascii="Times New Roman" w:hAnsi="Times New Roman"/>
          <w:b/>
          <w:sz w:val="24"/>
          <w:szCs w:val="28"/>
        </w:rPr>
        <w:t>Компенсаторные умения</w:t>
      </w:r>
    </w:p>
    <w:p w:rsidR="00B540EE" w:rsidRPr="000B37BE" w:rsidRDefault="00B540EE" w:rsidP="008F5458">
      <w:pPr>
        <w:spacing w:after="0" w:line="240" w:lineRule="auto"/>
        <w:contextualSpacing/>
        <w:jc w:val="both"/>
        <w:rPr>
          <w:rFonts w:ascii="Times New Roman" w:hAnsi="Times New Roman"/>
          <w:sz w:val="24"/>
          <w:szCs w:val="28"/>
        </w:rPr>
      </w:pPr>
      <w:r w:rsidRPr="000B37BE">
        <w:rPr>
          <w:rFonts w:ascii="Times New Roman" w:hAnsi="Times New Roman"/>
          <w:sz w:val="24"/>
          <w:szCs w:val="28"/>
          <w:lang w:bidi="en-US"/>
        </w:rPr>
        <w:t>Совершенствование умений:</w:t>
      </w:r>
    </w:p>
    <w:p w:rsidR="00B540EE" w:rsidRPr="000B37BE" w:rsidRDefault="00B540EE" w:rsidP="008F5458">
      <w:pPr>
        <w:numPr>
          <w:ilvl w:val="0"/>
          <w:numId w:val="9"/>
        </w:numPr>
        <w:tabs>
          <w:tab w:val="left" w:pos="993"/>
        </w:tabs>
        <w:spacing w:after="0" w:line="240" w:lineRule="auto"/>
        <w:ind w:left="567" w:hanging="567"/>
        <w:jc w:val="both"/>
        <w:rPr>
          <w:rFonts w:ascii="Times New Roman" w:hAnsi="Times New Roman"/>
          <w:sz w:val="24"/>
          <w:szCs w:val="28"/>
          <w:lang w:bidi="en-US"/>
        </w:rPr>
      </w:pPr>
      <w:r w:rsidRPr="000B37BE">
        <w:rPr>
          <w:rFonts w:ascii="Times New Roman" w:hAnsi="Times New Roman"/>
          <w:sz w:val="24"/>
          <w:szCs w:val="28"/>
          <w:lang w:bidi="en-US"/>
        </w:rPr>
        <w:t>переспрашивать, просить повторить, уточняя значение незнакомых слов;</w:t>
      </w:r>
    </w:p>
    <w:p w:rsidR="00B540EE" w:rsidRPr="000B37BE" w:rsidRDefault="00B540EE" w:rsidP="008F5458">
      <w:pPr>
        <w:numPr>
          <w:ilvl w:val="0"/>
          <w:numId w:val="9"/>
        </w:numPr>
        <w:tabs>
          <w:tab w:val="left" w:pos="993"/>
        </w:tabs>
        <w:spacing w:after="0" w:line="240" w:lineRule="auto"/>
        <w:ind w:left="567" w:hanging="567"/>
        <w:jc w:val="both"/>
        <w:rPr>
          <w:rFonts w:ascii="Times New Roman" w:hAnsi="Times New Roman"/>
          <w:sz w:val="24"/>
          <w:szCs w:val="28"/>
          <w:lang w:bidi="en-US"/>
        </w:rPr>
      </w:pPr>
      <w:r w:rsidRPr="000B37BE">
        <w:rPr>
          <w:rFonts w:ascii="Times New Roman" w:hAnsi="Times New Roman"/>
          <w:sz w:val="24"/>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B37BE">
        <w:rPr>
          <w:rFonts w:ascii="Times New Roman" w:hAnsi="Times New Roman"/>
          <w:sz w:val="24"/>
          <w:szCs w:val="28"/>
          <w:lang w:bidi="en-US"/>
        </w:rPr>
        <w:t>т. д.</w:t>
      </w:r>
      <w:r w:rsidRPr="000B37BE">
        <w:rPr>
          <w:rFonts w:ascii="Times New Roman" w:hAnsi="Times New Roman"/>
          <w:sz w:val="24"/>
          <w:szCs w:val="28"/>
          <w:lang w:bidi="en-US"/>
        </w:rPr>
        <w:t xml:space="preserve">; </w:t>
      </w:r>
    </w:p>
    <w:p w:rsidR="00B540EE" w:rsidRPr="000B37BE" w:rsidRDefault="00B540EE" w:rsidP="008F5458">
      <w:pPr>
        <w:numPr>
          <w:ilvl w:val="0"/>
          <w:numId w:val="9"/>
        </w:numPr>
        <w:tabs>
          <w:tab w:val="left" w:pos="993"/>
        </w:tabs>
        <w:spacing w:after="0" w:line="240" w:lineRule="auto"/>
        <w:ind w:left="567" w:hanging="567"/>
        <w:jc w:val="both"/>
        <w:rPr>
          <w:rFonts w:ascii="Times New Roman" w:hAnsi="Times New Roman"/>
          <w:sz w:val="24"/>
          <w:szCs w:val="28"/>
          <w:lang w:bidi="en-US"/>
        </w:rPr>
      </w:pPr>
      <w:r w:rsidRPr="000B37BE">
        <w:rPr>
          <w:rFonts w:ascii="Times New Roman" w:hAnsi="Times New Roman"/>
          <w:sz w:val="24"/>
          <w:szCs w:val="28"/>
          <w:lang w:bidi="en-US"/>
        </w:rPr>
        <w:t xml:space="preserve">прогнозировать содержание текста на основе заголовка, </w:t>
      </w:r>
      <w:r w:rsidR="002C6EB2" w:rsidRPr="000B37BE">
        <w:rPr>
          <w:rFonts w:ascii="Times New Roman" w:hAnsi="Times New Roman"/>
          <w:sz w:val="24"/>
          <w:szCs w:val="28"/>
          <w:lang w:bidi="en-US"/>
        </w:rPr>
        <w:t>п</w:t>
      </w:r>
      <w:r w:rsidRPr="000B37BE">
        <w:rPr>
          <w:rFonts w:ascii="Times New Roman" w:hAnsi="Times New Roman"/>
          <w:sz w:val="24"/>
          <w:szCs w:val="28"/>
          <w:lang w:bidi="en-US"/>
        </w:rPr>
        <w:t xml:space="preserve">редварительно поставленных вопросов и </w:t>
      </w:r>
      <w:r w:rsidR="00245F1D" w:rsidRPr="000B37BE">
        <w:rPr>
          <w:rFonts w:ascii="Times New Roman" w:hAnsi="Times New Roman"/>
          <w:sz w:val="24"/>
          <w:szCs w:val="28"/>
          <w:lang w:bidi="en-US"/>
        </w:rPr>
        <w:t>т. д.</w:t>
      </w:r>
      <w:r w:rsidRPr="000B37BE">
        <w:rPr>
          <w:rFonts w:ascii="Times New Roman" w:hAnsi="Times New Roman"/>
          <w:sz w:val="24"/>
          <w:szCs w:val="28"/>
          <w:lang w:bidi="en-US"/>
        </w:rPr>
        <w:t>;</w:t>
      </w:r>
    </w:p>
    <w:p w:rsidR="00B540EE" w:rsidRPr="000B37BE" w:rsidRDefault="00B540EE" w:rsidP="008F5458">
      <w:pPr>
        <w:numPr>
          <w:ilvl w:val="0"/>
          <w:numId w:val="9"/>
        </w:numPr>
        <w:tabs>
          <w:tab w:val="left" w:pos="993"/>
        </w:tabs>
        <w:spacing w:after="0" w:line="240" w:lineRule="auto"/>
        <w:ind w:left="567" w:hanging="567"/>
        <w:jc w:val="both"/>
        <w:rPr>
          <w:rFonts w:ascii="Times New Roman" w:hAnsi="Times New Roman"/>
          <w:sz w:val="24"/>
          <w:szCs w:val="28"/>
          <w:lang w:bidi="en-US"/>
        </w:rPr>
      </w:pPr>
      <w:r w:rsidRPr="000B37BE">
        <w:rPr>
          <w:rFonts w:ascii="Times New Roman" w:hAnsi="Times New Roman"/>
          <w:sz w:val="24"/>
          <w:szCs w:val="28"/>
          <w:lang w:bidi="en-US"/>
        </w:rPr>
        <w:t>догадываться о значении незнакомых слов по контексту, по используемым собеседником жестам и мимике;</w:t>
      </w:r>
    </w:p>
    <w:p w:rsidR="00B540EE" w:rsidRPr="000B37BE" w:rsidRDefault="00B540EE" w:rsidP="008F5458">
      <w:pPr>
        <w:numPr>
          <w:ilvl w:val="0"/>
          <w:numId w:val="9"/>
        </w:numPr>
        <w:tabs>
          <w:tab w:val="left" w:pos="993"/>
        </w:tabs>
        <w:spacing w:after="0" w:line="240" w:lineRule="auto"/>
        <w:ind w:left="567" w:hanging="567"/>
        <w:contextualSpacing/>
        <w:jc w:val="both"/>
        <w:rPr>
          <w:rFonts w:ascii="Times New Roman" w:hAnsi="Times New Roman"/>
          <w:sz w:val="24"/>
          <w:szCs w:val="28"/>
        </w:rPr>
      </w:pPr>
      <w:r w:rsidRPr="000B37BE">
        <w:rPr>
          <w:rFonts w:ascii="Times New Roman" w:hAnsi="Times New Roman"/>
          <w:sz w:val="24"/>
          <w:szCs w:val="28"/>
          <w:lang w:bidi="en-US"/>
        </w:rPr>
        <w:t>использовать синонимы, антонимы, описание понятия при дефиците языковых средств.</w:t>
      </w:r>
    </w:p>
    <w:p w:rsidR="000A2F9A" w:rsidRDefault="000A2F9A" w:rsidP="008F5458">
      <w:pPr>
        <w:spacing w:after="0" w:line="240" w:lineRule="auto"/>
        <w:jc w:val="both"/>
        <w:rPr>
          <w:rFonts w:ascii="Times New Roman" w:hAnsi="Times New Roman"/>
          <w:b/>
          <w:sz w:val="24"/>
          <w:szCs w:val="28"/>
        </w:rPr>
      </w:pPr>
    </w:p>
    <w:p w:rsidR="00B540EE" w:rsidRPr="000B37BE" w:rsidRDefault="00B540EE" w:rsidP="008F5458">
      <w:pPr>
        <w:spacing w:after="0" w:line="240" w:lineRule="auto"/>
        <w:jc w:val="both"/>
        <w:rPr>
          <w:rFonts w:ascii="Times New Roman" w:hAnsi="Times New Roman"/>
          <w:sz w:val="24"/>
          <w:szCs w:val="28"/>
        </w:rPr>
      </w:pPr>
      <w:r w:rsidRPr="000B37BE">
        <w:rPr>
          <w:rFonts w:ascii="Times New Roman" w:hAnsi="Times New Roman"/>
          <w:b/>
          <w:sz w:val="24"/>
          <w:szCs w:val="28"/>
        </w:rPr>
        <w:t>Общеучебные умения и универсальные способы деятельности</w:t>
      </w:r>
    </w:p>
    <w:p w:rsidR="00B540EE" w:rsidRPr="000B37BE" w:rsidRDefault="00B540EE" w:rsidP="008F5458">
      <w:pPr>
        <w:spacing w:after="0" w:line="240" w:lineRule="auto"/>
        <w:jc w:val="both"/>
        <w:rPr>
          <w:rFonts w:ascii="Times New Roman" w:hAnsi="Times New Roman"/>
          <w:sz w:val="24"/>
          <w:szCs w:val="28"/>
        </w:rPr>
      </w:pPr>
      <w:r w:rsidRPr="000B37BE">
        <w:rPr>
          <w:rFonts w:ascii="Times New Roman" w:hAnsi="Times New Roman"/>
          <w:sz w:val="24"/>
          <w:szCs w:val="28"/>
        </w:rPr>
        <w:t>Формирование и совершенствование умений:</w:t>
      </w:r>
    </w:p>
    <w:p w:rsidR="00B540EE" w:rsidRPr="000B37BE" w:rsidRDefault="00B540EE" w:rsidP="008F5458">
      <w:pPr>
        <w:numPr>
          <w:ilvl w:val="0"/>
          <w:numId w:val="10"/>
        </w:numPr>
        <w:tabs>
          <w:tab w:val="left" w:pos="993"/>
        </w:tabs>
        <w:spacing w:after="0" w:line="240" w:lineRule="auto"/>
        <w:ind w:left="708" w:hanging="708"/>
        <w:jc w:val="both"/>
        <w:rPr>
          <w:rFonts w:ascii="Times New Roman" w:hAnsi="Times New Roman"/>
          <w:sz w:val="24"/>
          <w:szCs w:val="28"/>
        </w:rPr>
      </w:pPr>
      <w:r w:rsidRPr="000B37BE">
        <w:rPr>
          <w:rFonts w:ascii="Times New Roman" w:hAnsi="Times New Roman"/>
          <w:sz w:val="24"/>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B37BE" w:rsidRDefault="00B540EE" w:rsidP="008F5458">
      <w:pPr>
        <w:numPr>
          <w:ilvl w:val="0"/>
          <w:numId w:val="10"/>
        </w:numPr>
        <w:tabs>
          <w:tab w:val="left" w:pos="993"/>
        </w:tabs>
        <w:spacing w:after="0" w:line="240" w:lineRule="auto"/>
        <w:ind w:left="708" w:hanging="708"/>
        <w:jc w:val="both"/>
        <w:rPr>
          <w:rFonts w:ascii="Times New Roman" w:hAnsi="Times New Roman"/>
          <w:sz w:val="24"/>
          <w:szCs w:val="28"/>
        </w:rPr>
      </w:pPr>
      <w:r w:rsidRPr="000B37BE">
        <w:rPr>
          <w:rFonts w:ascii="Times New Roman" w:hAnsi="Times New Roman"/>
          <w:sz w:val="24"/>
          <w:szCs w:val="28"/>
        </w:rPr>
        <w:t>работать с разными источниками на иностранном языке: справочными материалами, словарями, интернет-ресурсами, литературой;</w:t>
      </w:r>
    </w:p>
    <w:p w:rsidR="00B540EE" w:rsidRPr="000B37BE" w:rsidRDefault="00B540EE" w:rsidP="008F5458">
      <w:pPr>
        <w:numPr>
          <w:ilvl w:val="0"/>
          <w:numId w:val="10"/>
        </w:numPr>
        <w:tabs>
          <w:tab w:val="left" w:pos="993"/>
        </w:tabs>
        <w:spacing w:after="0" w:line="240" w:lineRule="auto"/>
        <w:ind w:left="708" w:hanging="708"/>
        <w:jc w:val="both"/>
        <w:rPr>
          <w:rFonts w:ascii="Times New Roman" w:hAnsi="Times New Roman"/>
          <w:sz w:val="24"/>
          <w:szCs w:val="28"/>
        </w:rPr>
      </w:pPr>
      <w:r w:rsidRPr="000B37BE">
        <w:rPr>
          <w:rFonts w:ascii="Times New Roman" w:hAnsi="Times New Roman"/>
          <w:sz w:val="24"/>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A2F9A" w:rsidRPr="00E44544" w:rsidRDefault="00B540EE" w:rsidP="008F5458">
      <w:pPr>
        <w:numPr>
          <w:ilvl w:val="0"/>
          <w:numId w:val="10"/>
        </w:numPr>
        <w:tabs>
          <w:tab w:val="left" w:pos="993"/>
        </w:tabs>
        <w:spacing w:after="0" w:line="240" w:lineRule="auto"/>
        <w:ind w:left="708" w:hanging="708"/>
        <w:jc w:val="both"/>
        <w:rPr>
          <w:rFonts w:ascii="Times New Roman" w:hAnsi="Times New Roman"/>
          <w:sz w:val="24"/>
          <w:szCs w:val="28"/>
        </w:rPr>
      </w:pPr>
      <w:r w:rsidRPr="000B37BE">
        <w:rPr>
          <w:rFonts w:ascii="Times New Roman" w:hAnsi="Times New Roman"/>
          <w:sz w:val="24"/>
          <w:szCs w:val="28"/>
        </w:rPr>
        <w:t xml:space="preserve">самостоятельно работать в классе и дома. </w:t>
      </w:r>
    </w:p>
    <w:p w:rsidR="00C57D0A" w:rsidRDefault="00C57D0A" w:rsidP="008F5458">
      <w:pPr>
        <w:spacing w:after="0" w:line="240" w:lineRule="auto"/>
        <w:ind w:left="708" w:hanging="708"/>
        <w:jc w:val="both"/>
        <w:rPr>
          <w:rFonts w:ascii="Times New Roman" w:hAnsi="Times New Roman"/>
          <w:b/>
          <w:sz w:val="24"/>
          <w:szCs w:val="28"/>
        </w:rPr>
      </w:pPr>
    </w:p>
    <w:p w:rsidR="00B540EE" w:rsidRPr="000B37BE" w:rsidRDefault="00B540EE" w:rsidP="008F5458">
      <w:pPr>
        <w:spacing w:after="0" w:line="240" w:lineRule="auto"/>
        <w:ind w:left="708" w:hanging="708"/>
        <w:jc w:val="both"/>
        <w:rPr>
          <w:rFonts w:ascii="Times New Roman" w:hAnsi="Times New Roman"/>
          <w:b/>
          <w:sz w:val="24"/>
          <w:szCs w:val="28"/>
        </w:rPr>
      </w:pPr>
      <w:r w:rsidRPr="000B37BE">
        <w:rPr>
          <w:rFonts w:ascii="Times New Roman" w:hAnsi="Times New Roman"/>
          <w:b/>
          <w:sz w:val="24"/>
          <w:szCs w:val="28"/>
        </w:rPr>
        <w:t>Специальные учебные умения</w:t>
      </w:r>
    </w:p>
    <w:p w:rsidR="00B540EE" w:rsidRPr="000B37BE" w:rsidRDefault="00B540EE" w:rsidP="008F5458">
      <w:pPr>
        <w:spacing w:after="0" w:line="240" w:lineRule="auto"/>
        <w:ind w:left="708" w:hanging="708"/>
        <w:jc w:val="both"/>
        <w:rPr>
          <w:rFonts w:ascii="Times New Roman" w:hAnsi="Times New Roman"/>
          <w:sz w:val="24"/>
          <w:szCs w:val="28"/>
        </w:rPr>
      </w:pPr>
      <w:r w:rsidRPr="000B37BE">
        <w:rPr>
          <w:rFonts w:ascii="Times New Roman" w:hAnsi="Times New Roman"/>
          <w:sz w:val="24"/>
          <w:szCs w:val="28"/>
        </w:rPr>
        <w:t>Формирование и совершенствование умений:</w:t>
      </w:r>
    </w:p>
    <w:p w:rsidR="00B540EE" w:rsidRPr="000B37BE" w:rsidRDefault="00B540EE" w:rsidP="008F5458">
      <w:pPr>
        <w:numPr>
          <w:ilvl w:val="0"/>
          <w:numId w:val="11"/>
        </w:numPr>
        <w:tabs>
          <w:tab w:val="left" w:pos="993"/>
        </w:tabs>
        <w:spacing w:after="0" w:line="240" w:lineRule="auto"/>
        <w:ind w:left="708" w:hanging="708"/>
        <w:jc w:val="both"/>
        <w:rPr>
          <w:rFonts w:ascii="Times New Roman" w:hAnsi="Times New Roman"/>
          <w:sz w:val="24"/>
          <w:szCs w:val="28"/>
        </w:rPr>
      </w:pPr>
      <w:r w:rsidRPr="000B37BE">
        <w:rPr>
          <w:rFonts w:ascii="Times New Roman" w:hAnsi="Times New Roman"/>
          <w:sz w:val="24"/>
          <w:szCs w:val="28"/>
        </w:rPr>
        <w:t>находить ключевые слова и социокультурные реалии в работе над текстом;</w:t>
      </w:r>
    </w:p>
    <w:p w:rsidR="00B540EE" w:rsidRPr="000B37BE" w:rsidRDefault="00B540EE" w:rsidP="008F5458">
      <w:pPr>
        <w:numPr>
          <w:ilvl w:val="0"/>
          <w:numId w:val="11"/>
        </w:numPr>
        <w:tabs>
          <w:tab w:val="left" w:pos="993"/>
        </w:tabs>
        <w:spacing w:after="0" w:line="240" w:lineRule="auto"/>
        <w:ind w:left="708" w:hanging="708"/>
        <w:jc w:val="both"/>
        <w:rPr>
          <w:rFonts w:ascii="Times New Roman" w:hAnsi="Times New Roman"/>
          <w:sz w:val="24"/>
          <w:szCs w:val="28"/>
        </w:rPr>
      </w:pPr>
      <w:r w:rsidRPr="000B37BE">
        <w:rPr>
          <w:rFonts w:ascii="Times New Roman" w:hAnsi="Times New Roman"/>
          <w:sz w:val="24"/>
          <w:szCs w:val="28"/>
        </w:rPr>
        <w:t>семантизировать слова на основе языковой догадки;</w:t>
      </w:r>
    </w:p>
    <w:p w:rsidR="00B540EE" w:rsidRPr="000B37BE" w:rsidRDefault="00B540EE" w:rsidP="008F5458">
      <w:pPr>
        <w:numPr>
          <w:ilvl w:val="0"/>
          <w:numId w:val="11"/>
        </w:numPr>
        <w:tabs>
          <w:tab w:val="left" w:pos="993"/>
        </w:tabs>
        <w:spacing w:after="0" w:line="240" w:lineRule="auto"/>
        <w:ind w:left="708" w:hanging="708"/>
        <w:jc w:val="both"/>
        <w:rPr>
          <w:rFonts w:ascii="Times New Roman" w:hAnsi="Times New Roman"/>
          <w:sz w:val="24"/>
          <w:szCs w:val="28"/>
        </w:rPr>
      </w:pPr>
      <w:r w:rsidRPr="000B37BE">
        <w:rPr>
          <w:rFonts w:ascii="Times New Roman" w:hAnsi="Times New Roman"/>
          <w:sz w:val="24"/>
          <w:szCs w:val="28"/>
        </w:rPr>
        <w:t>осуществлять словообразовательный анализ;</w:t>
      </w:r>
    </w:p>
    <w:p w:rsidR="00B540EE" w:rsidRPr="000B37BE" w:rsidRDefault="00B540EE" w:rsidP="008F5458">
      <w:pPr>
        <w:numPr>
          <w:ilvl w:val="0"/>
          <w:numId w:val="11"/>
        </w:numPr>
        <w:tabs>
          <w:tab w:val="left" w:pos="993"/>
        </w:tabs>
        <w:spacing w:after="0" w:line="240" w:lineRule="auto"/>
        <w:ind w:left="708" w:hanging="708"/>
        <w:jc w:val="both"/>
        <w:rPr>
          <w:rFonts w:ascii="Times New Roman" w:hAnsi="Times New Roman"/>
          <w:sz w:val="24"/>
          <w:szCs w:val="28"/>
        </w:rPr>
      </w:pPr>
      <w:r w:rsidRPr="000B37BE">
        <w:rPr>
          <w:rFonts w:ascii="Times New Roman" w:hAnsi="Times New Roman"/>
          <w:sz w:val="24"/>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Pr="00A96593" w:rsidRDefault="00B540EE" w:rsidP="008F5458">
      <w:pPr>
        <w:numPr>
          <w:ilvl w:val="0"/>
          <w:numId w:val="11"/>
        </w:numPr>
        <w:tabs>
          <w:tab w:val="left" w:pos="993"/>
        </w:tabs>
        <w:spacing w:after="0" w:line="240" w:lineRule="auto"/>
        <w:ind w:left="708" w:hanging="708"/>
        <w:jc w:val="both"/>
        <w:rPr>
          <w:rFonts w:ascii="Times New Roman" w:hAnsi="Times New Roman"/>
          <w:sz w:val="24"/>
          <w:szCs w:val="28"/>
        </w:rPr>
      </w:pPr>
      <w:r w:rsidRPr="000B37BE">
        <w:rPr>
          <w:rFonts w:ascii="Times New Roman" w:hAnsi="Times New Roman"/>
          <w:sz w:val="24"/>
          <w:szCs w:val="28"/>
        </w:rPr>
        <w:t>участвовать в проектной деятельности меж- и метапредметного характера.</w:t>
      </w:r>
      <w:bookmarkStart w:id="206" w:name="_Toc409691705"/>
      <w:bookmarkStart w:id="207" w:name="_Toc410654031"/>
    </w:p>
    <w:p w:rsidR="00EF2FF3" w:rsidRPr="00CA4498" w:rsidRDefault="00EF2FF3" w:rsidP="008F5458">
      <w:pPr>
        <w:pStyle w:val="4"/>
        <w:spacing w:line="240" w:lineRule="auto"/>
        <w:ind w:left="0"/>
        <w:rPr>
          <w:sz w:val="24"/>
        </w:rPr>
      </w:pPr>
      <w:bookmarkStart w:id="208" w:name="_Toc414553229"/>
      <w:r>
        <w:rPr>
          <w:sz w:val="24"/>
        </w:rPr>
        <w:lastRenderedPageBreak/>
        <w:t>2.2.2.6. Второй иностранный язык: французский</w:t>
      </w:r>
    </w:p>
    <w:p w:rsidR="00CA4498" w:rsidRDefault="00CA4498" w:rsidP="008F5458">
      <w:pPr>
        <w:pStyle w:val="a7"/>
        <w:spacing w:before="0" w:beforeAutospacing="0" w:after="0" w:afterAutospacing="0"/>
        <w:ind w:firstLine="708"/>
        <w:contextualSpacing/>
        <w:jc w:val="both"/>
        <w:rPr>
          <w:rFonts w:ascii="Times New Roman" w:hAnsi="Times New Roman"/>
          <w:szCs w:val="28"/>
        </w:rPr>
      </w:pPr>
    </w:p>
    <w:p w:rsidR="00EF2FF3" w:rsidRPr="00EF2FF3" w:rsidRDefault="00EF2FF3" w:rsidP="008F5458">
      <w:pPr>
        <w:pStyle w:val="a7"/>
        <w:spacing w:before="0" w:beforeAutospacing="0" w:after="0" w:afterAutospacing="0"/>
        <w:ind w:firstLine="426"/>
        <w:contextualSpacing/>
        <w:jc w:val="both"/>
        <w:rPr>
          <w:rFonts w:ascii="Times New Roman" w:hAnsi="Times New Roman"/>
          <w:szCs w:val="28"/>
        </w:rPr>
      </w:pPr>
      <w:r>
        <w:rPr>
          <w:rFonts w:ascii="Times New Roman" w:hAnsi="Times New Roman"/>
          <w:szCs w:val="28"/>
        </w:rPr>
        <w:t>Освоение предмета «Второй иностранный язык: французский</w:t>
      </w:r>
      <w:r w:rsidRPr="00EF2FF3">
        <w:rPr>
          <w:rFonts w:ascii="Times New Roman" w:hAnsi="Times New Roman"/>
          <w:szCs w:val="28"/>
        </w:rPr>
        <w:t xml:space="preserve">» </w:t>
      </w:r>
      <w:r>
        <w:rPr>
          <w:rFonts w:ascii="Times New Roman" w:hAnsi="Times New Roman"/>
          <w:szCs w:val="28"/>
        </w:rPr>
        <w:t>направлен</w:t>
      </w:r>
      <w:r w:rsidRPr="00EF2FF3">
        <w:rPr>
          <w:rFonts w:ascii="Times New Roman" w:hAnsi="Times New Roman"/>
          <w:szCs w:val="28"/>
        </w:rPr>
        <w:t xml:space="preserve"> </w:t>
      </w:r>
      <w:r>
        <w:rPr>
          <w:rFonts w:ascii="Times New Roman" w:hAnsi="Times New Roman"/>
          <w:szCs w:val="28"/>
        </w:rPr>
        <w:t>применение</w:t>
      </w:r>
      <w:r w:rsidRPr="00EF2FF3">
        <w:rPr>
          <w:rFonts w:ascii="Times New Roman" w:hAnsi="Times New Roman"/>
          <w:szCs w:val="28"/>
        </w:rPr>
        <w:t xml:space="preserve"> коммуникативного подхода </w:t>
      </w:r>
      <w:r>
        <w:rPr>
          <w:rFonts w:ascii="Times New Roman" w:hAnsi="Times New Roman"/>
          <w:szCs w:val="28"/>
        </w:rPr>
        <w:t xml:space="preserve">в обучении иностранному языку. </w:t>
      </w:r>
      <w:r>
        <w:rPr>
          <w:rStyle w:val="dash041e005f0431005f044b005f0447005f043d005f044b005f0439005f005fchar1char1"/>
          <w:szCs w:val="28"/>
        </w:rPr>
        <w:t>Освоение учебного предмета «Второй иностранный язык: французский</w:t>
      </w:r>
      <w:r w:rsidRPr="00EF2FF3">
        <w:rPr>
          <w:rStyle w:val="dash041e005f0431005f044b005f0447005f043d005f044b005f0439005f005fchar1char1"/>
          <w:szCs w:val="28"/>
        </w:rPr>
        <w:t xml:space="preserve">» направлено на </w:t>
      </w:r>
      <w:r w:rsidRPr="00EF2FF3">
        <w:rPr>
          <w:rFonts w:ascii="Times New Roman" w:hAnsi="Times New Roman"/>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F2FF3" w:rsidRPr="00EF2FF3" w:rsidRDefault="00EF2FF3" w:rsidP="008F5458">
      <w:pPr>
        <w:spacing w:after="0" w:line="240" w:lineRule="auto"/>
        <w:ind w:firstLine="426"/>
        <w:contextualSpacing/>
        <w:jc w:val="both"/>
        <w:rPr>
          <w:rFonts w:ascii="Times New Roman" w:eastAsia="Times New Roman" w:hAnsi="Times New Roman"/>
          <w:sz w:val="24"/>
          <w:szCs w:val="28"/>
          <w:lang w:eastAsia="ru-RU"/>
        </w:rPr>
      </w:pPr>
      <w:r>
        <w:rPr>
          <w:rFonts w:ascii="Times New Roman" w:hAnsi="Times New Roman"/>
          <w:sz w:val="24"/>
          <w:szCs w:val="28"/>
        </w:rPr>
        <w:t>Изучение предмета «Второй иностранный язык</w:t>
      </w:r>
      <w:r w:rsidRPr="00EF2FF3">
        <w:rPr>
          <w:rFonts w:ascii="Times New Roman" w:hAnsi="Times New Roman"/>
          <w:sz w:val="24"/>
          <w:szCs w:val="28"/>
        </w:rPr>
        <w:t>»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EF2FF3" w:rsidRPr="00EF2FF3" w:rsidRDefault="00EF2FF3" w:rsidP="008F5458">
      <w:pPr>
        <w:spacing w:after="0" w:line="240" w:lineRule="auto"/>
        <w:ind w:firstLine="709"/>
        <w:jc w:val="both"/>
        <w:rPr>
          <w:rFonts w:ascii="Times New Roman" w:hAnsi="Times New Roman"/>
          <w:b/>
          <w:sz w:val="24"/>
          <w:szCs w:val="28"/>
        </w:rPr>
      </w:pPr>
    </w:p>
    <w:p w:rsidR="00EF2FF3" w:rsidRPr="00EF2FF3" w:rsidRDefault="00EF2FF3" w:rsidP="008F5458">
      <w:pPr>
        <w:spacing w:after="0" w:line="240" w:lineRule="auto"/>
        <w:ind w:firstLine="426"/>
        <w:jc w:val="both"/>
        <w:rPr>
          <w:rFonts w:ascii="Times New Roman" w:hAnsi="Times New Roman"/>
          <w:b/>
          <w:sz w:val="24"/>
          <w:szCs w:val="28"/>
        </w:rPr>
      </w:pPr>
      <w:r w:rsidRPr="00EF2FF3">
        <w:rPr>
          <w:rFonts w:ascii="Times New Roman" w:hAnsi="Times New Roman"/>
          <w:b/>
          <w:sz w:val="24"/>
          <w:szCs w:val="28"/>
        </w:rPr>
        <w:t>Предметное содержание речи</w:t>
      </w:r>
    </w:p>
    <w:p w:rsidR="00CA4498" w:rsidRPr="00CA4498" w:rsidRDefault="00CA4498" w:rsidP="008F5458">
      <w:pPr>
        <w:spacing w:after="0" w:line="240" w:lineRule="auto"/>
        <w:ind w:firstLine="426"/>
        <w:jc w:val="both"/>
        <w:rPr>
          <w:rFonts w:ascii="Times New Roman" w:hAnsi="Times New Roman"/>
          <w:sz w:val="24"/>
          <w:szCs w:val="28"/>
        </w:rPr>
      </w:pPr>
      <w:r>
        <w:rPr>
          <w:rFonts w:ascii="Times New Roman" w:hAnsi="Times New Roman"/>
          <w:b/>
          <w:sz w:val="24"/>
          <w:szCs w:val="28"/>
        </w:rPr>
        <w:t>Знакомство с Францией</w:t>
      </w:r>
      <w:r w:rsidR="00EF2FF3" w:rsidRPr="00EF2FF3">
        <w:rPr>
          <w:rFonts w:ascii="Times New Roman" w:hAnsi="Times New Roman"/>
          <w:b/>
          <w:sz w:val="24"/>
          <w:szCs w:val="28"/>
        </w:rPr>
        <w:t xml:space="preserve">. </w:t>
      </w:r>
      <w:r>
        <w:rPr>
          <w:rFonts w:ascii="Times New Roman" w:hAnsi="Times New Roman"/>
          <w:sz w:val="24"/>
          <w:szCs w:val="28"/>
        </w:rPr>
        <w:t xml:space="preserve">Здравствуй, Франция! </w:t>
      </w:r>
      <w:r w:rsidR="00240D6B" w:rsidRPr="00EF2FF3">
        <w:rPr>
          <w:rFonts w:ascii="Times New Roman" w:hAnsi="Times New Roman"/>
          <w:sz w:val="24"/>
          <w:szCs w:val="28"/>
        </w:rPr>
        <w:t xml:space="preserve">Культурные особенности: национальные праздники, памятные даты, исторические события, традиции и обычаи. </w:t>
      </w:r>
      <w:r>
        <w:rPr>
          <w:rFonts w:ascii="Times New Roman" w:hAnsi="Times New Roman"/>
          <w:sz w:val="24"/>
          <w:szCs w:val="28"/>
        </w:rPr>
        <w:t xml:space="preserve">Каникулы во Франции. </w:t>
      </w:r>
      <w:r w:rsidR="00EF2FF3" w:rsidRPr="00EF2FF3">
        <w:rPr>
          <w:rFonts w:ascii="Times New Roman" w:hAnsi="Times New Roman"/>
          <w:sz w:val="24"/>
          <w:szCs w:val="28"/>
        </w:rPr>
        <w:t xml:space="preserve"> </w:t>
      </w:r>
    </w:p>
    <w:p w:rsidR="00EF2FF3" w:rsidRPr="00EF2FF3" w:rsidRDefault="00CA4498" w:rsidP="008F5458">
      <w:pPr>
        <w:spacing w:after="0" w:line="240" w:lineRule="auto"/>
        <w:ind w:firstLine="426"/>
        <w:jc w:val="both"/>
        <w:rPr>
          <w:rFonts w:ascii="Times New Roman" w:hAnsi="Times New Roman"/>
          <w:sz w:val="24"/>
          <w:szCs w:val="28"/>
        </w:rPr>
      </w:pPr>
      <w:r>
        <w:rPr>
          <w:rFonts w:ascii="Times New Roman" w:hAnsi="Times New Roman"/>
          <w:b/>
          <w:sz w:val="24"/>
          <w:szCs w:val="28"/>
        </w:rPr>
        <w:t>Мы знакомимся</w:t>
      </w:r>
      <w:r w:rsidR="00EF2FF3" w:rsidRPr="00EF2FF3">
        <w:rPr>
          <w:rFonts w:ascii="Times New Roman" w:hAnsi="Times New Roman"/>
          <w:b/>
          <w:sz w:val="24"/>
          <w:szCs w:val="28"/>
        </w:rPr>
        <w:t xml:space="preserve">. </w:t>
      </w:r>
      <w:r w:rsidRPr="00CA4498">
        <w:rPr>
          <w:rFonts w:ascii="Times New Roman" w:hAnsi="Times New Roman"/>
          <w:sz w:val="24"/>
          <w:szCs w:val="28"/>
        </w:rPr>
        <w:t>Фразы приветствия</w:t>
      </w:r>
      <w:r>
        <w:rPr>
          <w:rFonts w:ascii="Times New Roman" w:hAnsi="Times New Roman"/>
          <w:sz w:val="24"/>
          <w:szCs w:val="28"/>
        </w:rPr>
        <w:t>.</w:t>
      </w:r>
      <w:r w:rsidRPr="00CA4498">
        <w:rPr>
          <w:rFonts w:ascii="Times New Roman" w:hAnsi="Times New Roman"/>
          <w:sz w:val="24"/>
          <w:szCs w:val="28"/>
        </w:rPr>
        <w:t xml:space="preserve"> </w:t>
      </w:r>
      <w:r w:rsidR="00EF2FF3" w:rsidRPr="00EF2FF3">
        <w:rPr>
          <w:rFonts w:ascii="Times New Roman" w:hAnsi="Times New Roman"/>
          <w:sz w:val="24"/>
          <w:szCs w:val="28"/>
        </w:rPr>
        <w:t xml:space="preserve">Лучший друг/подруга. Межличностные взаимоотношения с друзьями и в школе. </w:t>
      </w:r>
    </w:p>
    <w:p w:rsidR="00CA4498" w:rsidRPr="00EF2FF3" w:rsidRDefault="00CA4498" w:rsidP="008F5458">
      <w:pPr>
        <w:spacing w:after="0" w:line="240" w:lineRule="auto"/>
        <w:ind w:firstLine="426"/>
        <w:jc w:val="both"/>
        <w:rPr>
          <w:rFonts w:ascii="Times New Roman" w:hAnsi="Times New Roman"/>
          <w:sz w:val="24"/>
          <w:szCs w:val="28"/>
        </w:rPr>
      </w:pPr>
      <w:r>
        <w:rPr>
          <w:rFonts w:ascii="Times New Roman" w:hAnsi="Times New Roman"/>
          <w:b/>
          <w:sz w:val="24"/>
          <w:szCs w:val="28"/>
        </w:rPr>
        <w:t>Семья</w:t>
      </w:r>
      <w:r w:rsidRPr="00EF2FF3">
        <w:rPr>
          <w:rFonts w:ascii="Times New Roman" w:hAnsi="Times New Roman"/>
          <w:b/>
          <w:sz w:val="24"/>
          <w:szCs w:val="28"/>
        </w:rPr>
        <w:t>.</w:t>
      </w:r>
      <w:r w:rsidRPr="00EF2FF3">
        <w:rPr>
          <w:rFonts w:ascii="Times New Roman" w:hAnsi="Times New Roman"/>
          <w:sz w:val="24"/>
          <w:szCs w:val="28"/>
        </w:rPr>
        <w:t xml:space="preserve"> </w:t>
      </w:r>
      <w:r>
        <w:rPr>
          <w:rFonts w:ascii="Times New Roman" w:hAnsi="Times New Roman"/>
          <w:sz w:val="24"/>
          <w:szCs w:val="28"/>
        </w:rPr>
        <w:t>Семья, внешность.</w:t>
      </w:r>
      <w:r w:rsidRPr="00CA4498">
        <w:rPr>
          <w:rFonts w:ascii="Times New Roman" w:hAnsi="Times New Roman"/>
          <w:sz w:val="24"/>
          <w:szCs w:val="28"/>
        </w:rPr>
        <w:t xml:space="preserve"> </w:t>
      </w:r>
      <w:r w:rsidRPr="00EF2FF3">
        <w:rPr>
          <w:rFonts w:ascii="Times New Roman" w:hAnsi="Times New Roman"/>
          <w:sz w:val="24"/>
          <w:szCs w:val="28"/>
        </w:rPr>
        <w:t>Внешность и черты характера</w:t>
      </w:r>
      <w:r>
        <w:rPr>
          <w:rFonts w:ascii="Times New Roman" w:hAnsi="Times New Roman"/>
          <w:sz w:val="24"/>
          <w:szCs w:val="28"/>
        </w:rPr>
        <w:t>.</w:t>
      </w:r>
    </w:p>
    <w:p w:rsidR="00CA4498" w:rsidRPr="00EF2FF3" w:rsidRDefault="00CA4498" w:rsidP="008F5458">
      <w:pPr>
        <w:spacing w:after="0" w:line="240" w:lineRule="auto"/>
        <w:ind w:firstLine="426"/>
        <w:jc w:val="both"/>
        <w:rPr>
          <w:rFonts w:ascii="Times New Roman" w:hAnsi="Times New Roman"/>
          <w:sz w:val="24"/>
          <w:szCs w:val="28"/>
        </w:rPr>
      </w:pPr>
      <w:r w:rsidRPr="00EF2FF3">
        <w:rPr>
          <w:rFonts w:ascii="Times New Roman" w:hAnsi="Times New Roman"/>
          <w:b/>
          <w:sz w:val="24"/>
          <w:szCs w:val="28"/>
        </w:rPr>
        <w:t>Школа.</w:t>
      </w:r>
      <w:r w:rsidRPr="00EF2FF3">
        <w:rPr>
          <w:rFonts w:ascii="Times New Roman" w:hAnsi="Times New Roman"/>
          <w:sz w:val="24"/>
          <w:szCs w:val="28"/>
        </w:rPr>
        <w:t xml:space="preserve"> Школьная жизнь. Правила поведения в школе. Изучаемые предметы и отношения к ним. Внеклассные мероприятия. Школьная форма</w:t>
      </w:r>
      <w:r w:rsidRPr="00EF2FF3">
        <w:rPr>
          <w:rFonts w:ascii="Times New Roman" w:hAnsi="Times New Roman"/>
          <w:i/>
          <w:sz w:val="24"/>
          <w:szCs w:val="28"/>
        </w:rPr>
        <w:t xml:space="preserve">. </w:t>
      </w:r>
      <w:r w:rsidRPr="00EF2FF3">
        <w:rPr>
          <w:rFonts w:ascii="Times New Roman" w:hAnsi="Times New Roman"/>
          <w:sz w:val="24"/>
          <w:szCs w:val="28"/>
        </w:rPr>
        <w:t xml:space="preserve">Каникулы. </w:t>
      </w:r>
    </w:p>
    <w:p w:rsidR="00EF2FF3" w:rsidRPr="00EF2FF3" w:rsidRDefault="00CA4498" w:rsidP="008F5458">
      <w:pPr>
        <w:spacing w:after="0" w:line="240" w:lineRule="auto"/>
        <w:ind w:firstLine="426"/>
        <w:jc w:val="both"/>
        <w:rPr>
          <w:rFonts w:ascii="Times New Roman" w:hAnsi="Times New Roman"/>
          <w:sz w:val="24"/>
          <w:szCs w:val="28"/>
        </w:rPr>
      </w:pPr>
      <w:r>
        <w:rPr>
          <w:rFonts w:ascii="Times New Roman" w:hAnsi="Times New Roman"/>
          <w:b/>
          <w:sz w:val="24"/>
          <w:szCs w:val="28"/>
        </w:rPr>
        <w:t>Праздники</w:t>
      </w:r>
      <w:r w:rsidR="00EF2FF3" w:rsidRPr="00EF2FF3">
        <w:rPr>
          <w:rFonts w:ascii="Times New Roman" w:hAnsi="Times New Roman"/>
          <w:b/>
          <w:sz w:val="24"/>
          <w:szCs w:val="28"/>
        </w:rPr>
        <w:t>.</w:t>
      </w:r>
      <w:r w:rsidR="00EF2FF3" w:rsidRPr="00EF2FF3">
        <w:rPr>
          <w:rFonts w:ascii="Times New Roman" w:hAnsi="Times New Roman"/>
          <w:sz w:val="24"/>
          <w:szCs w:val="28"/>
        </w:rPr>
        <w:t xml:space="preserve"> </w:t>
      </w:r>
      <w:r>
        <w:rPr>
          <w:rFonts w:ascii="Times New Roman" w:hAnsi="Times New Roman"/>
          <w:sz w:val="24"/>
          <w:szCs w:val="28"/>
        </w:rPr>
        <w:t xml:space="preserve">Проведение праздников. </w:t>
      </w:r>
      <w:r w:rsidR="00240D6B">
        <w:rPr>
          <w:rFonts w:ascii="Times New Roman" w:hAnsi="Times New Roman"/>
          <w:sz w:val="24"/>
          <w:szCs w:val="28"/>
        </w:rPr>
        <w:t xml:space="preserve">День рождения. </w:t>
      </w:r>
      <w:r w:rsidR="00EF2FF3" w:rsidRPr="00EF2FF3">
        <w:rPr>
          <w:rFonts w:ascii="Times New Roman" w:hAnsi="Times New Roman"/>
          <w:sz w:val="24"/>
          <w:szCs w:val="28"/>
        </w:rPr>
        <w:t>Досуг и увлечения (музыка, чтение; посещение театра, кинотеатра, музея, выставки). Виды отдыха..</w:t>
      </w:r>
    </w:p>
    <w:p w:rsidR="00EF2FF3" w:rsidRPr="00EF2FF3" w:rsidRDefault="00240D6B" w:rsidP="008F5458">
      <w:pPr>
        <w:spacing w:after="0" w:line="240" w:lineRule="auto"/>
        <w:ind w:firstLine="426"/>
        <w:jc w:val="both"/>
        <w:rPr>
          <w:rFonts w:ascii="Times New Roman" w:hAnsi="Times New Roman"/>
          <w:b/>
          <w:sz w:val="24"/>
          <w:szCs w:val="28"/>
        </w:rPr>
      </w:pPr>
      <w:r>
        <w:rPr>
          <w:rFonts w:ascii="Times New Roman" w:hAnsi="Times New Roman"/>
          <w:b/>
          <w:sz w:val="24"/>
          <w:szCs w:val="28"/>
        </w:rPr>
        <w:t>Мы идем в магазин</w:t>
      </w:r>
      <w:r w:rsidR="00EF2FF3" w:rsidRPr="00EF2FF3">
        <w:rPr>
          <w:rFonts w:ascii="Times New Roman" w:hAnsi="Times New Roman"/>
          <w:b/>
          <w:sz w:val="24"/>
          <w:szCs w:val="28"/>
        </w:rPr>
        <w:t>.</w:t>
      </w:r>
      <w:r w:rsidR="00EF2FF3" w:rsidRPr="00EF2FF3">
        <w:rPr>
          <w:rFonts w:ascii="Times New Roman" w:hAnsi="Times New Roman"/>
          <w:sz w:val="24"/>
          <w:szCs w:val="28"/>
        </w:rPr>
        <w:t xml:space="preserve"> </w:t>
      </w:r>
      <w:r>
        <w:rPr>
          <w:rFonts w:ascii="Times New Roman" w:hAnsi="Times New Roman"/>
          <w:sz w:val="24"/>
          <w:szCs w:val="28"/>
        </w:rPr>
        <w:t>Куда ты идешь? Времена года.Занятия в разное время.</w:t>
      </w:r>
      <w:r w:rsidR="00EF2FF3" w:rsidRPr="00EF2FF3">
        <w:rPr>
          <w:rFonts w:ascii="Times New Roman" w:hAnsi="Times New Roman"/>
          <w:sz w:val="24"/>
          <w:szCs w:val="28"/>
        </w:rPr>
        <w:t xml:space="preserve">. </w:t>
      </w:r>
    </w:p>
    <w:p w:rsidR="00EF2FF3" w:rsidRPr="00EF2FF3" w:rsidRDefault="00240D6B" w:rsidP="008F5458">
      <w:pPr>
        <w:spacing w:after="0" w:line="240" w:lineRule="auto"/>
        <w:ind w:firstLine="426"/>
        <w:jc w:val="both"/>
        <w:rPr>
          <w:rFonts w:ascii="Times New Roman" w:hAnsi="Times New Roman"/>
          <w:sz w:val="24"/>
          <w:szCs w:val="28"/>
        </w:rPr>
      </w:pPr>
      <w:r>
        <w:rPr>
          <w:rFonts w:ascii="Times New Roman" w:hAnsi="Times New Roman"/>
          <w:b/>
          <w:sz w:val="24"/>
          <w:szCs w:val="28"/>
        </w:rPr>
        <w:t>Мой маленький питомец</w:t>
      </w:r>
      <w:r w:rsidR="00EF2FF3" w:rsidRPr="00EF2FF3">
        <w:rPr>
          <w:rFonts w:ascii="Times New Roman" w:hAnsi="Times New Roman"/>
          <w:b/>
          <w:sz w:val="24"/>
          <w:szCs w:val="28"/>
        </w:rPr>
        <w:t xml:space="preserve">. </w:t>
      </w:r>
      <w:r>
        <w:rPr>
          <w:rFonts w:ascii="Times New Roman" w:hAnsi="Times New Roman"/>
          <w:sz w:val="24"/>
          <w:szCs w:val="28"/>
        </w:rPr>
        <w:t>Р</w:t>
      </w:r>
      <w:r w:rsidRPr="00EF2FF3">
        <w:rPr>
          <w:rFonts w:ascii="Times New Roman" w:hAnsi="Times New Roman"/>
          <w:sz w:val="24"/>
          <w:szCs w:val="28"/>
        </w:rPr>
        <w:t xml:space="preserve">астения и животные. </w:t>
      </w:r>
      <w:r>
        <w:rPr>
          <w:rFonts w:ascii="Times New Roman" w:hAnsi="Times New Roman"/>
          <w:sz w:val="24"/>
          <w:szCs w:val="28"/>
        </w:rPr>
        <w:t>Домашние питомцы. Есть ли у тебя домашнее жифотное? Кто живет в цирке. Рассказ о своем домашнем животном.</w:t>
      </w:r>
    </w:p>
    <w:p w:rsidR="00EF2FF3" w:rsidRDefault="00240D6B" w:rsidP="008F5458">
      <w:pPr>
        <w:spacing w:after="0" w:line="240" w:lineRule="auto"/>
        <w:ind w:firstLine="426"/>
        <w:jc w:val="both"/>
        <w:rPr>
          <w:rFonts w:ascii="Times New Roman" w:hAnsi="Times New Roman"/>
          <w:sz w:val="24"/>
          <w:szCs w:val="28"/>
        </w:rPr>
      </w:pPr>
      <w:r>
        <w:rPr>
          <w:rFonts w:ascii="Times New Roman" w:hAnsi="Times New Roman"/>
          <w:b/>
          <w:sz w:val="24"/>
          <w:szCs w:val="28"/>
        </w:rPr>
        <w:t xml:space="preserve">В городе. </w:t>
      </w:r>
      <w:r>
        <w:rPr>
          <w:rFonts w:ascii="Times New Roman" w:hAnsi="Times New Roman"/>
          <w:sz w:val="24"/>
          <w:szCs w:val="28"/>
        </w:rPr>
        <w:t>Где находится…?  Инфраструктура города. Направление движения.</w:t>
      </w:r>
    </w:p>
    <w:p w:rsidR="00240D6B" w:rsidRPr="00240D6B" w:rsidRDefault="00240D6B" w:rsidP="008F5458">
      <w:pPr>
        <w:spacing w:after="0" w:line="240" w:lineRule="auto"/>
        <w:ind w:firstLine="426"/>
        <w:jc w:val="both"/>
        <w:rPr>
          <w:rFonts w:ascii="Times New Roman" w:hAnsi="Times New Roman"/>
          <w:sz w:val="24"/>
          <w:szCs w:val="28"/>
        </w:rPr>
      </w:pPr>
      <w:r w:rsidRPr="00240D6B">
        <w:rPr>
          <w:rFonts w:ascii="Times New Roman" w:hAnsi="Times New Roman"/>
          <w:b/>
          <w:sz w:val="24"/>
          <w:szCs w:val="28"/>
        </w:rPr>
        <w:t>Я люблю… я не люблю…</w:t>
      </w:r>
      <w:r>
        <w:rPr>
          <w:rFonts w:ascii="Times New Roman" w:hAnsi="Times New Roman"/>
          <w:b/>
          <w:sz w:val="24"/>
          <w:szCs w:val="28"/>
        </w:rPr>
        <w:t xml:space="preserve"> </w:t>
      </w:r>
      <w:r>
        <w:rPr>
          <w:rFonts w:ascii="Times New Roman" w:hAnsi="Times New Roman"/>
          <w:sz w:val="24"/>
          <w:szCs w:val="28"/>
        </w:rPr>
        <w:t>Что мы любим? Мои каникулы.</w:t>
      </w:r>
    </w:p>
    <w:p w:rsidR="00240D6B" w:rsidRPr="00240D6B" w:rsidRDefault="00240D6B" w:rsidP="008F5458">
      <w:pPr>
        <w:spacing w:after="0" w:line="240" w:lineRule="auto"/>
        <w:jc w:val="both"/>
        <w:rPr>
          <w:rFonts w:ascii="Times New Roman" w:hAnsi="Times New Roman"/>
          <w:b/>
          <w:sz w:val="24"/>
          <w:szCs w:val="28"/>
        </w:rPr>
      </w:pPr>
    </w:p>
    <w:p w:rsidR="00EF2FF3" w:rsidRPr="00EF2FF3" w:rsidRDefault="00EF2FF3" w:rsidP="008F5458">
      <w:pPr>
        <w:autoSpaceDE w:val="0"/>
        <w:autoSpaceDN w:val="0"/>
        <w:adjustRightInd w:val="0"/>
        <w:spacing w:after="0" w:line="240" w:lineRule="auto"/>
        <w:ind w:firstLine="426"/>
        <w:jc w:val="both"/>
        <w:rPr>
          <w:rFonts w:ascii="Times New Roman" w:hAnsi="Times New Roman"/>
          <w:b/>
          <w:bCs/>
          <w:sz w:val="24"/>
          <w:szCs w:val="28"/>
        </w:rPr>
      </w:pPr>
      <w:r w:rsidRPr="00EF2FF3">
        <w:rPr>
          <w:rFonts w:ascii="Times New Roman" w:hAnsi="Times New Roman"/>
          <w:b/>
          <w:bCs/>
          <w:sz w:val="24"/>
          <w:szCs w:val="28"/>
        </w:rPr>
        <w:t xml:space="preserve">Коммуникативные умения </w:t>
      </w:r>
    </w:p>
    <w:p w:rsidR="00EF2FF3" w:rsidRPr="00EF2FF3" w:rsidRDefault="00240D6B" w:rsidP="008F5458">
      <w:pPr>
        <w:spacing w:after="0" w:line="240" w:lineRule="auto"/>
        <w:ind w:firstLine="426"/>
        <w:jc w:val="both"/>
        <w:rPr>
          <w:rFonts w:ascii="Times New Roman" w:hAnsi="Times New Roman"/>
          <w:b/>
          <w:sz w:val="24"/>
          <w:szCs w:val="28"/>
        </w:rPr>
      </w:pPr>
      <w:r>
        <w:rPr>
          <w:rFonts w:ascii="Times New Roman" w:hAnsi="Times New Roman"/>
          <w:b/>
          <w:sz w:val="24"/>
          <w:szCs w:val="28"/>
        </w:rPr>
        <w:t xml:space="preserve">Говорение. </w:t>
      </w:r>
      <w:r w:rsidR="00EF2FF3" w:rsidRPr="00EF2FF3">
        <w:rPr>
          <w:rFonts w:ascii="Times New Roman" w:hAnsi="Times New Roman"/>
          <w:b/>
          <w:sz w:val="24"/>
          <w:szCs w:val="28"/>
        </w:rPr>
        <w:t>Диалогическая речь</w:t>
      </w:r>
    </w:p>
    <w:p w:rsidR="00EF2FF3" w:rsidRPr="00EF2FF3" w:rsidRDefault="00EF2FF3" w:rsidP="008F5458">
      <w:pPr>
        <w:spacing w:after="0" w:line="240" w:lineRule="auto"/>
        <w:ind w:firstLine="709"/>
        <w:jc w:val="both"/>
        <w:rPr>
          <w:rFonts w:ascii="Times New Roman" w:hAnsi="Times New Roman"/>
          <w:sz w:val="24"/>
          <w:szCs w:val="28"/>
        </w:rPr>
      </w:pPr>
      <w:r w:rsidRPr="00EF2FF3">
        <w:rPr>
          <w:rFonts w:ascii="Times New Roman" w:hAnsi="Times New Roman"/>
          <w:sz w:val="24"/>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F2FF3" w:rsidRPr="00EF2FF3" w:rsidRDefault="00EF2FF3" w:rsidP="008F5458">
      <w:pPr>
        <w:spacing w:after="0" w:line="240" w:lineRule="auto"/>
        <w:ind w:firstLine="709"/>
        <w:jc w:val="both"/>
        <w:rPr>
          <w:rFonts w:ascii="Times New Roman" w:hAnsi="Times New Roman"/>
          <w:sz w:val="24"/>
          <w:szCs w:val="28"/>
        </w:rPr>
      </w:pPr>
      <w:r w:rsidRPr="00EF2FF3">
        <w:rPr>
          <w:rFonts w:ascii="Times New Roman" w:hAnsi="Times New Roman"/>
          <w:sz w:val="24"/>
          <w:szCs w:val="28"/>
        </w:rPr>
        <w:t xml:space="preserve">Объем диалога </w:t>
      </w:r>
      <w:r w:rsidR="00240D6B">
        <w:rPr>
          <w:rFonts w:ascii="Times New Roman" w:hAnsi="Times New Roman"/>
          <w:sz w:val="24"/>
          <w:szCs w:val="28"/>
        </w:rPr>
        <w:t>до 4-5 реплик (</w:t>
      </w:r>
      <w:r w:rsidRPr="00EF2FF3">
        <w:rPr>
          <w:rFonts w:ascii="Times New Roman" w:hAnsi="Times New Roman"/>
          <w:sz w:val="24"/>
          <w:szCs w:val="28"/>
        </w:rPr>
        <w:t xml:space="preserve">9 класс) со стороны каждого учащегося. Продолжительность диалога – до 2,5–3 минут. </w:t>
      </w:r>
    </w:p>
    <w:p w:rsidR="00EF2FF3" w:rsidRPr="00EF2FF3" w:rsidRDefault="00EF2FF3" w:rsidP="008F5458">
      <w:pPr>
        <w:spacing w:after="0" w:line="240" w:lineRule="auto"/>
        <w:ind w:firstLine="709"/>
        <w:jc w:val="both"/>
        <w:rPr>
          <w:rFonts w:ascii="Times New Roman" w:hAnsi="Times New Roman"/>
          <w:sz w:val="24"/>
          <w:szCs w:val="28"/>
        </w:rPr>
      </w:pPr>
      <w:r w:rsidRPr="00EF2FF3">
        <w:rPr>
          <w:rFonts w:ascii="Times New Roman" w:hAnsi="Times New Roman"/>
          <w:b/>
          <w:sz w:val="24"/>
          <w:szCs w:val="28"/>
        </w:rPr>
        <w:t>Монологическая речь</w:t>
      </w:r>
    </w:p>
    <w:p w:rsidR="00EF2FF3" w:rsidRPr="00EF2FF3" w:rsidRDefault="00EF2FF3" w:rsidP="008F5458">
      <w:pPr>
        <w:spacing w:after="0" w:line="240" w:lineRule="auto"/>
        <w:ind w:firstLine="709"/>
        <w:jc w:val="both"/>
        <w:rPr>
          <w:rFonts w:ascii="Times New Roman" w:hAnsi="Times New Roman"/>
          <w:sz w:val="24"/>
          <w:szCs w:val="28"/>
        </w:rPr>
      </w:pPr>
      <w:r w:rsidRPr="00EF2FF3">
        <w:rPr>
          <w:rFonts w:ascii="Times New Roman" w:hAnsi="Times New Roman"/>
          <w:sz w:val="24"/>
          <w:szCs w:val="28"/>
        </w:rPr>
        <w:t>Формирование и развитие умений строить связные высказывания с использованием основных коммуникативных типов речи (повествование,</w:t>
      </w:r>
      <w:r w:rsidR="00240D6B">
        <w:rPr>
          <w:rFonts w:ascii="Times New Roman" w:hAnsi="Times New Roman"/>
          <w:sz w:val="24"/>
          <w:szCs w:val="28"/>
        </w:rPr>
        <w:t xml:space="preserve"> </w:t>
      </w:r>
      <w:r w:rsidRPr="00EF2FF3">
        <w:rPr>
          <w:rFonts w:ascii="Times New Roman" w:hAnsi="Times New Roman"/>
          <w:sz w:val="24"/>
          <w:szCs w:val="28"/>
        </w:rPr>
        <w:t>описан</w:t>
      </w:r>
      <w:r w:rsidR="00240D6B">
        <w:rPr>
          <w:rFonts w:ascii="Times New Roman" w:hAnsi="Times New Roman"/>
          <w:sz w:val="24"/>
          <w:szCs w:val="28"/>
        </w:rPr>
        <w:t>ие, рассуждение (характеристика</w:t>
      </w:r>
      <w:r w:rsidRPr="00EF2FF3">
        <w:rPr>
          <w:rFonts w:ascii="Times New Roman" w:hAnsi="Times New Roman"/>
          <w:sz w:val="24"/>
          <w:szCs w:val="28"/>
        </w:rPr>
        <w:t>),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240D6B">
        <w:rPr>
          <w:rFonts w:ascii="Times New Roman" w:hAnsi="Times New Roman"/>
          <w:sz w:val="24"/>
          <w:szCs w:val="28"/>
        </w:rPr>
        <w:t xml:space="preserve">. </w:t>
      </w:r>
      <w:r w:rsidRPr="00EF2FF3">
        <w:rPr>
          <w:rFonts w:ascii="Times New Roman" w:hAnsi="Times New Roman"/>
          <w:sz w:val="24"/>
          <w:szCs w:val="28"/>
        </w:rPr>
        <w:t>Объем</w:t>
      </w:r>
      <w:r w:rsidR="00240D6B">
        <w:rPr>
          <w:rFonts w:ascii="Times New Roman" w:hAnsi="Times New Roman"/>
          <w:sz w:val="24"/>
          <w:szCs w:val="28"/>
        </w:rPr>
        <w:t xml:space="preserve"> монологического высказывания 8-10 фраз. </w:t>
      </w:r>
      <w:r w:rsidRPr="00EF2FF3">
        <w:rPr>
          <w:rFonts w:ascii="Times New Roman" w:hAnsi="Times New Roman"/>
          <w:sz w:val="24"/>
          <w:szCs w:val="28"/>
        </w:rPr>
        <w:t xml:space="preserve">Продолжительность монологического высказывания –1,5–2 минуты. </w:t>
      </w:r>
    </w:p>
    <w:p w:rsidR="00EF2FF3" w:rsidRPr="00EF2FF3" w:rsidRDefault="00EF2FF3" w:rsidP="008F5458">
      <w:pPr>
        <w:spacing w:after="0" w:line="240" w:lineRule="auto"/>
        <w:ind w:firstLine="709"/>
        <w:contextualSpacing/>
        <w:jc w:val="both"/>
        <w:rPr>
          <w:rFonts w:ascii="Times New Roman" w:hAnsi="Times New Roman"/>
          <w:b/>
          <w:sz w:val="24"/>
          <w:szCs w:val="28"/>
        </w:rPr>
      </w:pPr>
      <w:r w:rsidRPr="00EF2FF3">
        <w:rPr>
          <w:rFonts w:ascii="Times New Roman" w:hAnsi="Times New Roman"/>
          <w:b/>
          <w:sz w:val="24"/>
          <w:szCs w:val="28"/>
        </w:rPr>
        <w:t>Аудирование</w:t>
      </w:r>
    </w:p>
    <w:p w:rsidR="00EF2FF3" w:rsidRPr="00EF2FF3" w:rsidRDefault="00EF2FF3" w:rsidP="008F5458">
      <w:pPr>
        <w:spacing w:after="0" w:line="240" w:lineRule="auto"/>
        <w:ind w:firstLine="709"/>
        <w:contextualSpacing/>
        <w:jc w:val="both"/>
        <w:rPr>
          <w:rFonts w:ascii="Times New Roman" w:hAnsi="Times New Roman"/>
          <w:sz w:val="24"/>
          <w:szCs w:val="28"/>
        </w:rPr>
      </w:pPr>
      <w:r w:rsidRPr="00EF2FF3">
        <w:rPr>
          <w:rFonts w:ascii="Times New Roman" w:hAnsi="Times New Roman"/>
          <w:sz w:val="24"/>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r w:rsidR="00240D6B">
        <w:rPr>
          <w:rFonts w:ascii="Times New Roman" w:hAnsi="Times New Roman"/>
          <w:sz w:val="24"/>
          <w:szCs w:val="28"/>
        </w:rPr>
        <w:t xml:space="preserve"> </w:t>
      </w:r>
      <w:r w:rsidRPr="00EF2FF3">
        <w:rPr>
          <w:rFonts w:ascii="Times New Roman" w:hAnsi="Times New Roman"/>
          <w:sz w:val="24"/>
          <w:szCs w:val="28"/>
        </w:rPr>
        <w:t xml:space="preserve">Жанры текстов: прагматические, </w:t>
      </w:r>
      <w:r w:rsidRPr="00EF2FF3">
        <w:rPr>
          <w:rFonts w:ascii="Times New Roman" w:hAnsi="Times New Roman"/>
          <w:sz w:val="24"/>
          <w:szCs w:val="28"/>
          <w:lang w:bidi="en-US"/>
        </w:rPr>
        <w:t>информационные, научно-популярные.</w:t>
      </w:r>
      <w:r w:rsidR="00240D6B">
        <w:rPr>
          <w:rFonts w:ascii="Times New Roman" w:hAnsi="Times New Roman"/>
          <w:sz w:val="24"/>
          <w:szCs w:val="28"/>
        </w:rPr>
        <w:t xml:space="preserve"> </w:t>
      </w:r>
      <w:r w:rsidRPr="00EF2FF3">
        <w:rPr>
          <w:rFonts w:ascii="Times New Roman" w:hAnsi="Times New Roman"/>
          <w:sz w:val="24"/>
          <w:szCs w:val="28"/>
          <w:lang w:bidi="en-US"/>
        </w:rPr>
        <w:t xml:space="preserve">Типы текстов: высказывания собеседников в ситуациях повседневного общения, сообщение, </w:t>
      </w:r>
      <w:r w:rsidRPr="00EF2FF3">
        <w:rPr>
          <w:rFonts w:ascii="Times New Roman" w:hAnsi="Times New Roman"/>
          <w:sz w:val="24"/>
          <w:szCs w:val="28"/>
          <w:lang w:bidi="en-US"/>
        </w:rPr>
        <w:lastRenderedPageBreak/>
        <w:t>беседа, интервью, объявление, реклама и др.</w:t>
      </w:r>
      <w:r w:rsidR="00240D6B">
        <w:rPr>
          <w:rFonts w:ascii="Times New Roman" w:hAnsi="Times New Roman"/>
          <w:sz w:val="24"/>
          <w:szCs w:val="28"/>
        </w:rPr>
        <w:t xml:space="preserve"> </w:t>
      </w:r>
      <w:r w:rsidRPr="00EF2FF3">
        <w:rPr>
          <w:rFonts w:ascii="Times New Roman" w:hAnsi="Times New Roman"/>
          <w:sz w:val="24"/>
          <w:szCs w:val="28"/>
          <w:lang w:bidi="en-US"/>
        </w:rPr>
        <w:t>Содержание текстов</w:t>
      </w:r>
      <w:r w:rsidR="00240D6B">
        <w:rPr>
          <w:rFonts w:ascii="Times New Roman" w:hAnsi="Times New Roman"/>
          <w:sz w:val="24"/>
          <w:szCs w:val="28"/>
          <w:lang w:bidi="en-US"/>
        </w:rPr>
        <w:t xml:space="preserve"> соответствует</w:t>
      </w:r>
      <w:r w:rsidRPr="00EF2FF3">
        <w:rPr>
          <w:rFonts w:ascii="Times New Roman" w:hAnsi="Times New Roman"/>
          <w:sz w:val="24"/>
          <w:szCs w:val="28"/>
          <w:lang w:bidi="en-US"/>
        </w:rPr>
        <w:t xml:space="preserve"> возрастным особенностям и интересам учащихся и иметь образовательную и воспитательную ценность.</w:t>
      </w:r>
    </w:p>
    <w:p w:rsidR="00EF2FF3" w:rsidRPr="00EF2FF3" w:rsidRDefault="00EF2FF3" w:rsidP="008F5458">
      <w:pPr>
        <w:spacing w:after="0" w:line="240" w:lineRule="auto"/>
        <w:ind w:firstLine="709"/>
        <w:jc w:val="both"/>
        <w:rPr>
          <w:rFonts w:ascii="Times New Roman" w:hAnsi="Times New Roman"/>
          <w:sz w:val="24"/>
          <w:szCs w:val="28"/>
        </w:rPr>
      </w:pPr>
      <w:r w:rsidRPr="00EF2FF3">
        <w:rPr>
          <w:rFonts w:ascii="Times New Roman" w:hAnsi="Times New Roman"/>
          <w:sz w:val="24"/>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4B2F3D">
        <w:rPr>
          <w:rFonts w:ascii="Times New Roman" w:hAnsi="Times New Roman"/>
          <w:sz w:val="24"/>
          <w:szCs w:val="28"/>
        </w:rPr>
        <w:t xml:space="preserve"> </w:t>
      </w:r>
      <w:r w:rsidRPr="00EF2FF3">
        <w:rPr>
          <w:rFonts w:ascii="Times New Roman" w:hAnsi="Times New Roman"/>
          <w:sz w:val="24"/>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F2FF3" w:rsidRPr="00EF2FF3" w:rsidRDefault="00EF2FF3" w:rsidP="008F5458">
      <w:pPr>
        <w:spacing w:after="0" w:line="240" w:lineRule="auto"/>
        <w:ind w:firstLine="709"/>
        <w:jc w:val="both"/>
        <w:rPr>
          <w:rFonts w:ascii="Times New Roman" w:hAnsi="Times New Roman"/>
          <w:b/>
          <w:sz w:val="24"/>
          <w:szCs w:val="28"/>
        </w:rPr>
      </w:pPr>
      <w:r w:rsidRPr="00EF2FF3">
        <w:rPr>
          <w:rFonts w:ascii="Times New Roman" w:hAnsi="Times New Roman"/>
          <w:b/>
          <w:sz w:val="24"/>
          <w:szCs w:val="28"/>
        </w:rPr>
        <w:t>Чтение</w:t>
      </w:r>
    </w:p>
    <w:p w:rsidR="00EF2FF3" w:rsidRPr="00EF2FF3" w:rsidRDefault="00EF2FF3" w:rsidP="008F5458">
      <w:pPr>
        <w:spacing w:after="0" w:line="240" w:lineRule="auto"/>
        <w:ind w:firstLine="709"/>
        <w:jc w:val="both"/>
        <w:rPr>
          <w:rFonts w:ascii="Times New Roman" w:hAnsi="Times New Roman"/>
          <w:b/>
          <w:sz w:val="24"/>
          <w:szCs w:val="28"/>
        </w:rPr>
      </w:pPr>
      <w:r w:rsidRPr="00EF2FF3">
        <w:rPr>
          <w:rFonts w:ascii="Times New Roman" w:hAnsi="Times New Roman"/>
          <w:sz w:val="24"/>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r w:rsidR="004B2F3D">
        <w:rPr>
          <w:rFonts w:ascii="Times New Roman" w:hAnsi="Times New Roman"/>
          <w:b/>
          <w:sz w:val="24"/>
          <w:szCs w:val="28"/>
        </w:rPr>
        <w:t xml:space="preserve"> </w:t>
      </w:r>
      <w:r w:rsidRPr="00EF2FF3">
        <w:rPr>
          <w:rFonts w:ascii="Times New Roman" w:hAnsi="Times New Roman"/>
          <w:sz w:val="24"/>
          <w:szCs w:val="28"/>
          <w:lang w:bidi="en-US"/>
        </w:rPr>
        <w:t>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w:t>
      </w:r>
    </w:p>
    <w:p w:rsidR="00EF2FF3" w:rsidRPr="00EF2FF3" w:rsidRDefault="00EF2FF3" w:rsidP="008F5458">
      <w:pPr>
        <w:spacing w:after="0" w:line="240" w:lineRule="auto"/>
        <w:ind w:firstLine="709"/>
        <w:jc w:val="both"/>
        <w:rPr>
          <w:rFonts w:ascii="Times New Roman" w:hAnsi="Times New Roman"/>
          <w:b/>
          <w:sz w:val="24"/>
          <w:szCs w:val="28"/>
        </w:rPr>
      </w:pPr>
      <w:r w:rsidRPr="00EF2FF3">
        <w:rPr>
          <w:rFonts w:ascii="Times New Roman" w:hAnsi="Times New Roman"/>
          <w:sz w:val="24"/>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F2FF3" w:rsidRPr="00EF2FF3" w:rsidRDefault="00EF2FF3" w:rsidP="008F5458">
      <w:pPr>
        <w:spacing w:after="0" w:line="240" w:lineRule="auto"/>
        <w:ind w:firstLine="709"/>
        <w:jc w:val="both"/>
        <w:rPr>
          <w:rFonts w:ascii="Times New Roman" w:hAnsi="Times New Roman"/>
          <w:sz w:val="24"/>
          <w:szCs w:val="28"/>
          <w:lang w:bidi="en-US"/>
        </w:rPr>
      </w:pPr>
      <w:r w:rsidRPr="00EF2FF3">
        <w:rPr>
          <w:rFonts w:ascii="Times New Roman" w:hAnsi="Times New Roman"/>
          <w:sz w:val="24"/>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EF2FF3" w:rsidRPr="00EF2FF3" w:rsidRDefault="00EF2FF3" w:rsidP="008F5458">
      <w:pPr>
        <w:spacing w:after="0" w:line="240" w:lineRule="auto"/>
        <w:ind w:firstLine="426"/>
        <w:jc w:val="both"/>
        <w:rPr>
          <w:rFonts w:ascii="Times New Roman" w:hAnsi="Times New Roman"/>
          <w:sz w:val="24"/>
          <w:szCs w:val="28"/>
          <w:lang w:bidi="en-US"/>
        </w:rPr>
      </w:pPr>
      <w:r w:rsidRPr="00EF2FF3">
        <w:rPr>
          <w:rFonts w:ascii="Times New Roman" w:hAnsi="Times New Roman"/>
          <w:sz w:val="24"/>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F2FF3" w:rsidRPr="00EF2FF3" w:rsidRDefault="00EF2FF3" w:rsidP="008F5458">
      <w:pPr>
        <w:spacing w:after="0" w:line="240" w:lineRule="auto"/>
        <w:ind w:firstLine="426"/>
        <w:jc w:val="both"/>
        <w:rPr>
          <w:rFonts w:ascii="Times New Roman" w:hAnsi="Times New Roman"/>
          <w:sz w:val="24"/>
          <w:szCs w:val="28"/>
          <w:lang w:bidi="en-US"/>
        </w:rPr>
      </w:pPr>
      <w:r w:rsidRPr="00EF2FF3">
        <w:rPr>
          <w:rFonts w:ascii="Times New Roman" w:hAnsi="Times New Roman"/>
          <w:sz w:val="24"/>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F2FF3" w:rsidRPr="00EF2FF3" w:rsidRDefault="00EF2FF3" w:rsidP="008F5458">
      <w:pPr>
        <w:spacing w:after="0" w:line="240" w:lineRule="auto"/>
        <w:ind w:firstLine="426"/>
        <w:jc w:val="both"/>
        <w:rPr>
          <w:rFonts w:ascii="Times New Roman" w:hAnsi="Times New Roman"/>
          <w:sz w:val="24"/>
          <w:szCs w:val="28"/>
        </w:rPr>
      </w:pPr>
      <w:r w:rsidRPr="00EF2FF3">
        <w:rPr>
          <w:rFonts w:ascii="Times New Roman" w:hAnsi="Times New Roman"/>
          <w:sz w:val="24"/>
          <w:szCs w:val="28"/>
        </w:rPr>
        <w:t xml:space="preserve">Независимо от вида чтения возможно использование двуязычного словаря. </w:t>
      </w:r>
    </w:p>
    <w:p w:rsidR="00EF2FF3" w:rsidRPr="00EF2FF3" w:rsidRDefault="00EF2FF3" w:rsidP="008F5458">
      <w:pPr>
        <w:spacing w:after="0" w:line="240" w:lineRule="auto"/>
        <w:ind w:firstLine="426"/>
        <w:jc w:val="both"/>
        <w:rPr>
          <w:rFonts w:ascii="Times New Roman" w:hAnsi="Times New Roman"/>
          <w:b/>
          <w:sz w:val="24"/>
          <w:szCs w:val="28"/>
        </w:rPr>
      </w:pPr>
      <w:r w:rsidRPr="00EF2FF3">
        <w:rPr>
          <w:rFonts w:ascii="Times New Roman" w:hAnsi="Times New Roman"/>
          <w:b/>
          <w:sz w:val="24"/>
          <w:szCs w:val="28"/>
        </w:rPr>
        <w:t>Письменная речь</w:t>
      </w:r>
    </w:p>
    <w:p w:rsidR="00EF2FF3" w:rsidRPr="00EF2FF3" w:rsidRDefault="00EF2FF3" w:rsidP="008F5458">
      <w:pPr>
        <w:spacing w:after="0" w:line="240" w:lineRule="auto"/>
        <w:ind w:firstLine="426"/>
        <w:jc w:val="both"/>
        <w:rPr>
          <w:rFonts w:ascii="Times New Roman" w:hAnsi="Times New Roman"/>
          <w:sz w:val="24"/>
          <w:szCs w:val="28"/>
        </w:rPr>
      </w:pPr>
      <w:r w:rsidRPr="00EF2FF3">
        <w:rPr>
          <w:rFonts w:ascii="Times New Roman" w:hAnsi="Times New Roman"/>
          <w:sz w:val="24"/>
          <w:szCs w:val="28"/>
        </w:rPr>
        <w:t>Формирование и развитие письменной речи, а именно умений:</w:t>
      </w:r>
    </w:p>
    <w:p w:rsidR="00EF2FF3" w:rsidRPr="00EF2FF3" w:rsidRDefault="00EF2FF3" w:rsidP="008F5458">
      <w:pPr>
        <w:numPr>
          <w:ilvl w:val="0"/>
          <w:numId w:val="219"/>
        </w:numPr>
        <w:tabs>
          <w:tab w:val="left" w:pos="993"/>
        </w:tabs>
        <w:spacing w:after="0" w:line="240" w:lineRule="auto"/>
        <w:ind w:left="426" w:hanging="426"/>
        <w:jc w:val="both"/>
        <w:rPr>
          <w:rFonts w:ascii="Times New Roman" w:hAnsi="Times New Roman"/>
          <w:sz w:val="24"/>
          <w:szCs w:val="28"/>
        </w:rPr>
      </w:pPr>
      <w:r w:rsidRPr="00EF2FF3">
        <w:rPr>
          <w:rFonts w:ascii="Times New Roman" w:hAnsi="Times New Roman"/>
          <w:sz w:val="24"/>
          <w:szCs w:val="28"/>
        </w:rPr>
        <w:t>заполнение анкет и формуляров (указывать имя, фамилию, пол, гражданство, национальность, адрес);</w:t>
      </w:r>
    </w:p>
    <w:p w:rsidR="00EF2FF3" w:rsidRPr="00EF2FF3" w:rsidRDefault="00EF2FF3" w:rsidP="008F5458">
      <w:pPr>
        <w:numPr>
          <w:ilvl w:val="0"/>
          <w:numId w:val="219"/>
        </w:numPr>
        <w:tabs>
          <w:tab w:val="left" w:pos="993"/>
        </w:tabs>
        <w:spacing w:after="0" w:line="240" w:lineRule="auto"/>
        <w:ind w:left="426" w:hanging="426"/>
        <w:jc w:val="both"/>
        <w:rPr>
          <w:rFonts w:ascii="Times New Roman" w:hAnsi="Times New Roman"/>
          <w:sz w:val="24"/>
          <w:szCs w:val="28"/>
        </w:rPr>
      </w:pPr>
      <w:r w:rsidRPr="00EF2FF3">
        <w:rPr>
          <w:rFonts w:ascii="Times New Roman" w:hAnsi="Times New Roman"/>
          <w:sz w:val="24"/>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EF2FF3" w:rsidRPr="00EF2FF3" w:rsidRDefault="00EF2FF3" w:rsidP="008F5458">
      <w:pPr>
        <w:numPr>
          <w:ilvl w:val="0"/>
          <w:numId w:val="219"/>
        </w:numPr>
        <w:tabs>
          <w:tab w:val="left" w:pos="993"/>
        </w:tabs>
        <w:spacing w:after="0" w:line="240" w:lineRule="auto"/>
        <w:ind w:left="426" w:hanging="426"/>
        <w:jc w:val="both"/>
        <w:rPr>
          <w:rFonts w:ascii="Times New Roman" w:hAnsi="Times New Roman"/>
          <w:sz w:val="24"/>
          <w:szCs w:val="28"/>
        </w:rPr>
      </w:pPr>
      <w:r w:rsidRPr="00EF2FF3">
        <w:rPr>
          <w:rFonts w:ascii="Times New Roman" w:hAnsi="Times New Roman"/>
          <w:sz w:val="24"/>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F2FF3" w:rsidRPr="00EF2FF3" w:rsidRDefault="00EF2FF3" w:rsidP="008F5458">
      <w:pPr>
        <w:numPr>
          <w:ilvl w:val="0"/>
          <w:numId w:val="219"/>
        </w:numPr>
        <w:tabs>
          <w:tab w:val="left" w:pos="993"/>
        </w:tabs>
        <w:spacing w:after="0" w:line="240" w:lineRule="auto"/>
        <w:ind w:left="426" w:hanging="426"/>
        <w:jc w:val="both"/>
        <w:rPr>
          <w:rFonts w:ascii="Times New Roman" w:hAnsi="Times New Roman"/>
          <w:sz w:val="24"/>
          <w:szCs w:val="28"/>
        </w:rPr>
      </w:pPr>
      <w:r w:rsidRPr="00EF2FF3">
        <w:rPr>
          <w:rFonts w:ascii="Times New Roman" w:hAnsi="Times New Roman"/>
          <w:sz w:val="24"/>
          <w:szCs w:val="28"/>
        </w:rPr>
        <w:t>составление плана, тезисов устного/письменного сообщения; краткое изложение результатов проектной деятельности.</w:t>
      </w:r>
    </w:p>
    <w:p w:rsidR="00EF2FF3" w:rsidRPr="00EF2FF3" w:rsidRDefault="00EF2FF3" w:rsidP="008F5458">
      <w:pPr>
        <w:numPr>
          <w:ilvl w:val="0"/>
          <w:numId w:val="219"/>
        </w:numPr>
        <w:tabs>
          <w:tab w:val="left" w:pos="993"/>
        </w:tabs>
        <w:spacing w:after="0" w:line="240" w:lineRule="auto"/>
        <w:ind w:left="426" w:hanging="426"/>
        <w:jc w:val="both"/>
        <w:rPr>
          <w:rFonts w:ascii="Times New Roman" w:hAnsi="Times New Roman"/>
          <w:sz w:val="24"/>
          <w:szCs w:val="28"/>
          <w:lang w:bidi="en-US"/>
        </w:rPr>
      </w:pPr>
      <w:r w:rsidRPr="00EF2FF3">
        <w:rPr>
          <w:rFonts w:ascii="Times New Roman" w:hAnsi="Times New Roman"/>
          <w:sz w:val="24"/>
          <w:szCs w:val="28"/>
          <w:lang w:bidi="en-US"/>
        </w:rPr>
        <w:t>делать выписки из текстов; составлять небольшие письменные высказывания в соответствии с коммуникативной задачей.</w:t>
      </w:r>
    </w:p>
    <w:p w:rsidR="00EF2FF3" w:rsidRPr="00EF2FF3" w:rsidRDefault="00EF2FF3" w:rsidP="008F5458">
      <w:pPr>
        <w:spacing w:after="0" w:line="240" w:lineRule="auto"/>
        <w:ind w:firstLine="426"/>
        <w:jc w:val="both"/>
        <w:rPr>
          <w:rFonts w:ascii="Times New Roman" w:hAnsi="Times New Roman"/>
          <w:b/>
          <w:sz w:val="24"/>
          <w:szCs w:val="28"/>
        </w:rPr>
      </w:pPr>
      <w:r w:rsidRPr="00EF2FF3">
        <w:rPr>
          <w:rFonts w:ascii="Times New Roman" w:hAnsi="Times New Roman"/>
          <w:b/>
          <w:sz w:val="24"/>
          <w:szCs w:val="28"/>
        </w:rPr>
        <w:t>Языковые средства и навыки оперирования ими</w:t>
      </w:r>
    </w:p>
    <w:p w:rsidR="00EF2FF3" w:rsidRPr="00EF2FF3" w:rsidRDefault="00EF2FF3" w:rsidP="008F5458">
      <w:pPr>
        <w:spacing w:after="0" w:line="240" w:lineRule="auto"/>
        <w:ind w:firstLine="426"/>
        <w:jc w:val="both"/>
        <w:rPr>
          <w:rFonts w:ascii="Times New Roman" w:hAnsi="Times New Roman"/>
          <w:sz w:val="24"/>
          <w:szCs w:val="28"/>
        </w:rPr>
      </w:pPr>
      <w:r w:rsidRPr="00EF2FF3">
        <w:rPr>
          <w:rFonts w:ascii="Times New Roman" w:hAnsi="Times New Roman"/>
          <w:b/>
          <w:sz w:val="24"/>
          <w:szCs w:val="28"/>
        </w:rPr>
        <w:t>Орфография и пунктуация</w:t>
      </w:r>
    </w:p>
    <w:p w:rsidR="00EF2FF3" w:rsidRPr="00EF2FF3" w:rsidRDefault="00EF2FF3" w:rsidP="008F5458">
      <w:pPr>
        <w:spacing w:after="0" w:line="240" w:lineRule="auto"/>
        <w:ind w:firstLine="426"/>
        <w:jc w:val="both"/>
        <w:rPr>
          <w:rFonts w:ascii="Times New Roman" w:hAnsi="Times New Roman"/>
          <w:sz w:val="24"/>
          <w:szCs w:val="28"/>
          <w:lang w:bidi="en-US"/>
        </w:rPr>
      </w:pPr>
      <w:r w:rsidRPr="00EF2FF3">
        <w:rPr>
          <w:rFonts w:ascii="Times New Roman" w:hAnsi="Times New Roman"/>
          <w:sz w:val="24"/>
          <w:szCs w:val="28"/>
          <w:lang w:bidi="en-US"/>
        </w:rPr>
        <w:t xml:space="preserve">Правильное написание </w:t>
      </w:r>
      <w:r w:rsidRPr="00EF2FF3">
        <w:rPr>
          <w:rFonts w:ascii="Times New Roman" w:hAnsi="Times New Roman"/>
          <w:sz w:val="24"/>
          <w:szCs w:val="28"/>
        </w:rPr>
        <w:t xml:space="preserve">всех букв алфавита, основных буквосочетаний, </w:t>
      </w:r>
      <w:r w:rsidRPr="00EF2FF3">
        <w:rPr>
          <w:rFonts w:ascii="Times New Roman" w:hAnsi="Times New Roman"/>
          <w:sz w:val="24"/>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EF2FF3" w:rsidRPr="00EF2FF3" w:rsidRDefault="00EF2FF3" w:rsidP="008F5458">
      <w:pPr>
        <w:spacing w:after="0" w:line="240" w:lineRule="auto"/>
        <w:ind w:firstLine="426"/>
        <w:jc w:val="both"/>
        <w:rPr>
          <w:rFonts w:ascii="Times New Roman" w:hAnsi="Times New Roman"/>
          <w:sz w:val="24"/>
          <w:szCs w:val="28"/>
        </w:rPr>
      </w:pPr>
      <w:r w:rsidRPr="00EF2FF3">
        <w:rPr>
          <w:rFonts w:ascii="Times New Roman" w:hAnsi="Times New Roman"/>
          <w:b/>
          <w:sz w:val="24"/>
          <w:szCs w:val="28"/>
        </w:rPr>
        <w:lastRenderedPageBreak/>
        <w:t>Фонетическая сторона речи.</w:t>
      </w:r>
    </w:p>
    <w:p w:rsidR="00EF2FF3" w:rsidRPr="00EF2FF3" w:rsidRDefault="00EF2FF3" w:rsidP="008F5458">
      <w:pPr>
        <w:spacing w:after="0" w:line="240" w:lineRule="auto"/>
        <w:ind w:firstLine="426"/>
        <w:jc w:val="both"/>
        <w:rPr>
          <w:rFonts w:ascii="Times New Roman" w:hAnsi="Times New Roman"/>
          <w:sz w:val="24"/>
          <w:szCs w:val="28"/>
        </w:rPr>
      </w:pPr>
      <w:r w:rsidRPr="00EF2FF3">
        <w:rPr>
          <w:rFonts w:ascii="Times New Roman" w:hAnsi="Times New Roman"/>
          <w:sz w:val="24"/>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F2FF3" w:rsidRPr="00EF2FF3" w:rsidRDefault="00EF2FF3" w:rsidP="008F5458">
      <w:pPr>
        <w:spacing w:after="0" w:line="240" w:lineRule="auto"/>
        <w:ind w:firstLine="426"/>
        <w:jc w:val="both"/>
        <w:rPr>
          <w:rFonts w:ascii="Times New Roman" w:hAnsi="Times New Roman"/>
          <w:sz w:val="24"/>
          <w:szCs w:val="28"/>
        </w:rPr>
      </w:pPr>
      <w:r w:rsidRPr="00EF2FF3">
        <w:rPr>
          <w:rFonts w:ascii="Times New Roman" w:hAnsi="Times New Roman"/>
          <w:b/>
          <w:sz w:val="24"/>
          <w:szCs w:val="28"/>
        </w:rPr>
        <w:t>Лексическая сторона речи</w:t>
      </w:r>
    </w:p>
    <w:p w:rsidR="00EF2FF3" w:rsidRPr="00EF2FF3" w:rsidRDefault="00EF2FF3" w:rsidP="008F5458">
      <w:pPr>
        <w:spacing w:after="0" w:line="240" w:lineRule="auto"/>
        <w:ind w:firstLine="426"/>
        <w:jc w:val="both"/>
        <w:rPr>
          <w:rFonts w:ascii="Times New Roman" w:hAnsi="Times New Roman"/>
          <w:strike/>
          <w:sz w:val="24"/>
          <w:szCs w:val="28"/>
        </w:rPr>
      </w:pPr>
      <w:r w:rsidRPr="00EF2FF3">
        <w:rPr>
          <w:rFonts w:ascii="Times New Roman" w:hAnsi="Times New Roman"/>
          <w:sz w:val="24"/>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EF2FF3" w:rsidRPr="00EF2FF3" w:rsidRDefault="00EF2FF3" w:rsidP="008F5458">
      <w:pPr>
        <w:spacing w:after="0" w:line="240" w:lineRule="auto"/>
        <w:ind w:firstLine="426"/>
        <w:jc w:val="both"/>
        <w:rPr>
          <w:rFonts w:ascii="Times New Roman" w:hAnsi="Times New Roman"/>
          <w:sz w:val="24"/>
          <w:szCs w:val="28"/>
        </w:rPr>
      </w:pPr>
      <w:r w:rsidRPr="00EF2FF3">
        <w:rPr>
          <w:rFonts w:ascii="Times New Roman" w:hAnsi="Times New Roman"/>
          <w:sz w:val="24"/>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F2FF3" w:rsidRPr="00EF2FF3" w:rsidRDefault="00EF2FF3" w:rsidP="008F5458">
      <w:pPr>
        <w:spacing w:after="0" w:line="240" w:lineRule="auto"/>
        <w:ind w:firstLine="426"/>
        <w:jc w:val="both"/>
        <w:rPr>
          <w:rFonts w:ascii="Times New Roman" w:hAnsi="Times New Roman"/>
          <w:sz w:val="24"/>
          <w:szCs w:val="28"/>
        </w:rPr>
      </w:pPr>
      <w:r w:rsidRPr="00EF2FF3">
        <w:rPr>
          <w:rFonts w:ascii="Times New Roman" w:hAnsi="Times New Roman"/>
          <w:b/>
          <w:sz w:val="24"/>
          <w:szCs w:val="28"/>
        </w:rPr>
        <w:t>Грамматическая сторона речи</w:t>
      </w:r>
    </w:p>
    <w:p w:rsidR="00EF2FF3" w:rsidRPr="00EF2FF3" w:rsidRDefault="00EF2FF3" w:rsidP="008F5458">
      <w:pPr>
        <w:spacing w:after="0" w:line="240" w:lineRule="auto"/>
        <w:ind w:firstLine="426"/>
        <w:jc w:val="both"/>
        <w:rPr>
          <w:rFonts w:ascii="Times New Roman" w:hAnsi="Times New Roman"/>
          <w:sz w:val="24"/>
          <w:szCs w:val="28"/>
          <w:lang w:bidi="en-US"/>
        </w:rPr>
      </w:pPr>
      <w:r w:rsidRPr="00EF2FF3">
        <w:rPr>
          <w:rFonts w:ascii="Times New Roman" w:hAnsi="Times New Roman"/>
          <w:sz w:val="24"/>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F2FF3" w:rsidRPr="00EF2FF3" w:rsidRDefault="00EF2FF3" w:rsidP="008F5458">
      <w:pPr>
        <w:spacing w:after="0" w:line="240" w:lineRule="auto"/>
        <w:ind w:firstLine="426"/>
        <w:jc w:val="both"/>
        <w:rPr>
          <w:rFonts w:ascii="Times New Roman" w:hAnsi="Times New Roman"/>
          <w:sz w:val="24"/>
          <w:szCs w:val="28"/>
          <w:lang w:bidi="en-US"/>
        </w:rPr>
      </w:pPr>
      <w:r w:rsidRPr="00EF2FF3">
        <w:rPr>
          <w:rFonts w:ascii="Times New Roman" w:hAnsi="Times New Roman"/>
          <w:sz w:val="24"/>
          <w:szCs w:val="28"/>
          <w:lang w:bidi="en-US"/>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w:t>
      </w:r>
    </w:p>
    <w:p w:rsidR="00EF2FF3" w:rsidRPr="00EF2FF3" w:rsidRDefault="004B2F3D" w:rsidP="008F5458">
      <w:pPr>
        <w:tabs>
          <w:tab w:val="left" w:pos="426"/>
        </w:tabs>
        <w:spacing w:after="0" w:line="240" w:lineRule="auto"/>
        <w:jc w:val="both"/>
        <w:rPr>
          <w:rFonts w:ascii="Times New Roman" w:hAnsi="Times New Roman"/>
          <w:sz w:val="24"/>
          <w:szCs w:val="28"/>
          <w:lang w:bidi="en-US"/>
        </w:rPr>
      </w:pPr>
      <w:r>
        <w:rPr>
          <w:rFonts w:ascii="Times New Roman" w:hAnsi="Times New Roman"/>
          <w:sz w:val="24"/>
          <w:szCs w:val="28"/>
          <w:lang w:bidi="en-US"/>
        </w:rPr>
        <w:tab/>
      </w:r>
      <w:r w:rsidR="00EF2FF3" w:rsidRPr="00EF2FF3">
        <w:rPr>
          <w:rFonts w:ascii="Times New Roman" w:hAnsi="Times New Roman"/>
          <w:sz w:val="24"/>
          <w:szCs w:val="28"/>
          <w:lang w:bidi="en-US"/>
        </w:rPr>
        <w:t xml:space="preserve">Навыки распознавания и употребления в речи существительных в единственном и множественном числе;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F2FF3" w:rsidRPr="00EF2FF3" w:rsidRDefault="00EF2FF3" w:rsidP="008F5458">
      <w:pPr>
        <w:tabs>
          <w:tab w:val="left" w:pos="0"/>
        </w:tabs>
        <w:spacing w:after="0" w:line="240" w:lineRule="auto"/>
        <w:ind w:firstLine="426"/>
        <w:jc w:val="both"/>
        <w:rPr>
          <w:rFonts w:ascii="Times New Roman" w:hAnsi="Times New Roman"/>
          <w:sz w:val="24"/>
          <w:szCs w:val="28"/>
        </w:rPr>
      </w:pPr>
      <w:r w:rsidRPr="00EF2FF3">
        <w:rPr>
          <w:rFonts w:ascii="Times New Roman" w:hAnsi="Times New Roman"/>
          <w:b/>
          <w:sz w:val="24"/>
          <w:szCs w:val="28"/>
        </w:rPr>
        <w:t>Социокультурные знания и умения.</w:t>
      </w:r>
    </w:p>
    <w:p w:rsidR="00EF2FF3" w:rsidRPr="00EF2FF3" w:rsidRDefault="00EF2FF3" w:rsidP="008F5458">
      <w:pPr>
        <w:tabs>
          <w:tab w:val="left" w:pos="0"/>
        </w:tabs>
        <w:spacing w:after="0" w:line="240" w:lineRule="auto"/>
        <w:ind w:firstLine="426"/>
        <w:jc w:val="both"/>
        <w:rPr>
          <w:rFonts w:ascii="Times New Roman" w:hAnsi="Times New Roman"/>
          <w:sz w:val="24"/>
          <w:szCs w:val="28"/>
          <w:lang w:bidi="en-US"/>
        </w:rPr>
      </w:pPr>
      <w:r w:rsidRPr="00EF2FF3">
        <w:rPr>
          <w:rFonts w:ascii="Times New Roman" w:hAnsi="Times New Roman"/>
          <w:sz w:val="24"/>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F2FF3" w:rsidRPr="00EF2FF3" w:rsidRDefault="00EF2FF3" w:rsidP="008F5458">
      <w:pPr>
        <w:numPr>
          <w:ilvl w:val="0"/>
          <w:numId w:val="220"/>
        </w:numPr>
        <w:tabs>
          <w:tab w:val="left" w:pos="426"/>
          <w:tab w:val="left" w:pos="993"/>
        </w:tabs>
        <w:spacing w:after="0" w:line="240" w:lineRule="auto"/>
        <w:ind w:left="426" w:hanging="426"/>
        <w:jc w:val="both"/>
        <w:rPr>
          <w:rFonts w:ascii="Times New Roman" w:hAnsi="Times New Roman"/>
          <w:sz w:val="24"/>
          <w:szCs w:val="28"/>
          <w:lang w:bidi="en-US"/>
        </w:rPr>
      </w:pPr>
      <w:r w:rsidRPr="00EF2FF3">
        <w:rPr>
          <w:rFonts w:ascii="Times New Roman" w:hAnsi="Times New Roman"/>
          <w:sz w:val="24"/>
          <w:szCs w:val="28"/>
          <w:lang w:bidi="en-US"/>
        </w:rPr>
        <w:t>знаниями о значении родного и иностранного языков в современном мире;</w:t>
      </w:r>
    </w:p>
    <w:p w:rsidR="00EF2FF3" w:rsidRPr="00EF2FF3" w:rsidRDefault="00EF2FF3" w:rsidP="008F5458">
      <w:pPr>
        <w:numPr>
          <w:ilvl w:val="0"/>
          <w:numId w:val="220"/>
        </w:numPr>
        <w:tabs>
          <w:tab w:val="left" w:pos="426"/>
          <w:tab w:val="left" w:pos="993"/>
        </w:tabs>
        <w:spacing w:after="0" w:line="240" w:lineRule="auto"/>
        <w:ind w:left="426" w:hanging="426"/>
        <w:jc w:val="both"/>
        <w:rPr>
          <w:rFonts w:ascii="Times New Roman" w:hAnsi="Times New Roman"/>
          <w:sz w:val="24"/>
          <w:szCs w:val="28"/>
          <w:lang w:bidi="en-US"/>
        </w:rPr>
      </w:pPr>
      <w:r w:rsidRPr="00EF2FF3">
        <w:rPr>
          <w:rFonts w:ascii="Times New Roman" w:hAnsi="Times New Roman"/>
          <w:sz w:val="24"/>
          <w:szCs w:val="28"/>
          <w:lang w:bidi="en-US"/>
        </w:rPr>
        <w:t>сведениями о социокультурном портрете стран, говорящих на иностранном языке, их символике и культурном наследии;</w:t>
      </w:r>
    </w:p>
    <w:p w:rsidR="00EF2FF3" w:rsidRPr="00EF2FF3" w:rsidRDefault="00EF2FF3" w:rsidP="008F5458">
      <w:pPr>
        <w:numPr>
          <w:ilvl w:val="0"/>
          <w:numId w:val="220"/>
        </w:numPr>
        <w:tabs>
          <w:tab w:val="left" w:pos="426"/>
          <w:tab w:val="left" w:pos="993"/>
        </w:tabs>
        <w:spacing w:after="0" w:line="240" w:lineRule="auto"/>
        <w:ind w:left="426" w:hanging="426"/>
        <w:jc w:val="both"/>
        <w:rPr>
          <w:rFonts w:ascii="Times New Roman" w:hAnsi="Times New Roman"/>
          <w:sz w:val="24"/>
          <w:szCs w:val="28"/>
          <w:lang w:bidi="en-US"/>
        </w:rPr>
      </w:pPr>
      <w:r w:rsidRPr="00EF2FF3">
        <w:rPr>
          <w:rFonts w:ascii="Times New Roman" w:hAnsi="Times New Roman"/>
          <w:sz w:val="24"/>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EF2FF3" w:rsidRPr="00EF2FF3" w:rsidRDefault="00EF2FF3" w:rsidP="008F5458">
      <w:pPr>
        <w:numPr>
          <w:ilvl w:val="0"/>
          <w:numId w:val="220"/>
        </w:numPr>
        <w:tabs>
          <w:tab w:val="left" w:pos="426"/>
          <w:tab w:val="left" w:pos="993"/>
        </w:tabs>
        <w:spacing w:after="0" w:line="240" w:lineRule="auto"/>
        <w:ind w:left="426" w:hanging="426"/>
        <w:jc w:val="both"/>
        <w:rPr>
          <w:rFonts w:ascii="Times New Roman" w:hAnsi="Times New Roman"/>
          <w:sz w:val="24"/>
          <w:szCs w:val="28"/>
          <w:lang w:bidi="en-US"/>
        </w:rPr>
      </w:pPr>
      <w:r w:rsidRPr="00EF2FF3">
        <w:rPr>
          <w:rFonts w:ascii="Times New Roman" w:hAnsi="Times New Roman"/>
          <w:sz w:val="24"/>
          <w:szCs w:val="28"/>
          <w:lang w:bidi="en-US"/>
        </w:rPr>
        <w:t>знаниями о реалиях страны/стран изучаемого языка: традициях (в пита</w:t>
      </w:r>
      <w:r w:rsidRPr="00EF2FF3">
        <w:rPr>
          <w:rFonts w:ascii="Times New Roman" w:hAnsi="Times New Roman"/>
          <w:sz w:val="24"/>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F2FF3" w:rsidRPr="00EF2FF3" w:rsidRDefault="00EF2FF3" w:rsidP="008F5458">
      <w:pPr>
        <w:numPr>
          <w:ilvl w:val="0"/>
          <w:numId w:val="220"/>
        </w:numPr>
        <w:tabs>
          <w:tab w:val="left" w:pos="426"/>
          <w:tab w:val="left" w:pos="993"/>
        </w:tabs>
        <w:spacing w:after="0" w:line="240" w:lineRule="auto"/>
        <w:ind w:left="426" w:hanging="426"/>
        <w:jc w:val="both"/>
        <w:rPr>
          <w:rFonts w:ascii="Times New Roman" w:hAnsi="Times New Roman"/>
          <w:sz w:val="24"/>
          <w:szCs w:val="28"/>
          <w:lang w:bidi="en-US"/>
        </w:rPr>
      </w:pPr>
      <w:r w:rsidRPr="00EF2FF3">
        <w:rPr>
          <w:rFonts w:ascii="Times New Roman" w:hAnsi="Times New Roman"/>
          <w:sz w:val="24"/>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F2FF3" w:rsidRPr="00EF2FF3" w:rsidRDefault="00EF2FF3" w:rsidP="008F5458">
      <w:pPr>
        <w:numPr>
          <w:ilvl w:val="0"/>
          <w:numId w:val="220"/>
        </w:numPr>
        <w:tabs>
          <w:tab w:val="left" w:pos="426"/>
          <w:tab w:val="left" w:pos="993"/>
        </w:tabs>
        <w:spacing w:after="0" w:line="240" w:lineRule="auto"/>
        <w:ind w:left="426" w:hanging="426"/>
        <w:jc w:val="both"/>
        <w:rPr>
          <w:rFonts w:ascii="Times New Roman" w:hAnsi="Times New Roman"/>
          <w:sz w:val="24"/>
          <w:szCs w:val="28"/>
          <w:lang w:bidi="en-US"/>
        </w:rPr>
      </w:pPr>
      <w:r w:rsidRPr="00EF2FF3">
        <w:rPr>
          <w:rFonts w:ascii="Times New Roman" w:hAnsi="Times New Roman"/>
          <w:sz w:val="24"/>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F2FF3" w:rsidRPr="00EF2FF3" w:rsidRDefault="00EF2FF3" w:rsidP="008F5458">
      <w:pPr>
        <w:numPr>
          <w:ilvl w:val="0"/>
          <w:numId w:val="220"/>
        </w:numPr>
        <w:tabs>
          <w:tab w:val="left" w:pos="426"/>
          <w:tab w:val="left" w:pos="993"/>
        </w:tabs>
        <w:spacing w:after="0" w:line="240" w:lineRule="auto"/>
        <w:ind w:left="426" w:hanging="426"/>
        <w:jc w:val="both"/>
        <w:rPr>
          <w:rFonts w:ascii="Times New Roman" w:hAnsi="Times New Roman"/>
          <w:sz w:val="24"/>
          <w:szCs w:val="28"/>
          <w:lang w:bidi="en-US"/>
        </w:rPr>
      </w:pPr>
      <w:r w:rsidRPr="00EF2FF3">
        <w:rPr>
          <w:rFonts w:ascii="Times New Roman" w:hAnsi="Times New Roman"/>
          <w:sz w:val="24"/>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F2FF3" w:rsidRPr="00EF2FF3" w:rsidRDefault="00EF2FF3" w:rsidP="008F5458">
      <w:pPr>
        <w:tabs>
          <w:tab w:val="left" w:pos="426"/>
        </w:tabs>
        <w:spacing w:after="0" w:line="240" w:lineRule="auto"/>
        <w:contextualSpacing/>
        <w:jc w:val="both"/>
        <w:rPr>
          <w:rFonts w:ascii="Times New Roman" w:hAnsi="Times New Roman"/>
          <w:sz w:val="24"/>
          <w:szCs w:val="28"/>
        </w:rPr>
      </w:pPr>
      <w:r w:rsidRPr="00EF2FF3">
        <w:rPr>
          <w:rFonts w:ascii="Times New Roman" w:hAnsi="Times New Roman"/>
          <w:b/>
          <w:sz w:val="24"/>
          <w:szCs w:val="28"/>
        </w:rPr>
        <w:t>Компенсаторные умения</w:t>
      </w:r>
      <w:r w:rsidR="004B2F3D">
        <w:rPr>
          <w:rFonts w:ascii="Times New Roman" w:hAnsi="Times New Roman"/>
          <w:sz w:val="24"/>
          <w:szCs w:val="28"/>
        </w:rPr>
        <w:t xml:space="preserve">. </w:t>
      </w:r>
      <w:r w:rsidRPr="00EF2FF3">
        <w:rPr>
          <w:rFonts w:ascii="Times New Roman" w:hAnsi="Times New Roman"/>
          <w:sz w:val="24"/>
          <w:szCs w:val="28"/>
          <w:lang w:bidi="en-US"/>
        </w:rPr>
        <w:t>Совершенствование умений:</w:t>
      </w:r>
    </w:p>
    <w:p w:rsidR="00EF2FF3" w:rsidRPr="00EF2FF3" w:rsidRDefault="00EF2FF3" w:rsidP="008F5458">
      <w:pPr>
        <w:numPr>
          <w:ilvl w:val="0"/>
          <w:numId w:val="221"/>
        </w:numPr>
        <w:tabs>
          <w:tab w:val="left" w:pos="426"/>
          <w:tab w:val="left" w:pos="993"/>
        </w:tabs>
        <w:spacing w:after="0" w:line="240" w:lineRule="auto"/>
        <w:ind w:left="426"/>
        <w:jc w:val="both"/>
        <w:rPr>
          <w:rFonts w:ascii="Times New Roman" w:hAnsi="Times New Roman"/>
          <w:sz w:val="24"/>
          <w:szCs w:val="28"/>
          <w:lang w:bidi="en-US"/>
        </w:rPr>
      </w:pPr>
      <w:r w:rsidRPr="00EF2FF3">
        <w:rPr>
          <w:rFonts w:ascii="Times New Roman" w:hAnsi="Times New Roman"/>
          <w:sz w:val="24"/>
          <w:szCs w:val="28"/>
          <w:lang w:bidi="en-US"/>
        </w:rPr>
        <w:t>переспрашивать, просить повторить, уточняя значение незнакомых слов;</w:t>
      </w:r>
    </w:p>
    <w:p w:rsidR="00EF2FF3" w:rsidRPr="00EF2FF3" w:rsidRDefault="00EF2FF3" w:rsidP="008F5458">
      <w:pPr>
        <w:numPr>
          <w:ilvl w:val="0"/>
          <w:numId w:val="221"/>
        </w:numPr>
        <w:tabs>
          <w:tab w:val="left" w:pos="426"/>
          <w:tab w:val="left" w:pos="993"/>
        </w:tabs>
        <w:spacing w:after="0" w:line="240" w:lineRule="auto"/>
        <w:ind w:left="426"/>
        <w:jc w:val="both"/>
        <w:rPr>
          <w:rFonts w:ascii="Times New Roman" w:hAnsi="Times New Roman"/>
          <w:sz w:val="24"/>
          <w:szCs w:val="28"/>
          <w:lang w:bidi="en-US"/>
        </w:rPr>
      </w:pPr>
      <w:r w:rsidRPr="00EF2FF3">
        <w:rPr>
          <w:rFonts w:ascii="Times New Roman" w:hAnsi="Times New Roman"/>
          <w:sz w:val="24"/>
          <w:szCs w:val="28"/>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EF2FF3" w:rsidRPr="00EF2FF3" w:rsidRDefault="00EF2FF3" w:rsidP="008F5458">
      <w:pPr>
        <w:numPr>
          <w:ilvl w:val="0"/>
          <w:numId w:val="221"/>
        </w:numPr>
        <w:tabs>
          <w:tab w:val="left" w:pos="426"/>
          <w:tab w:val="left" w:pos="993"/>
        </w:tabs>
        <w:spacing w:after="0" w:line="240" w:lineRule="auto"/>
        <w:ind w:left="426"/>
        <w:jc w:val="both"/>
        <w:rPr>
          <w:rFonts w:ascii="Times New Roman" w:hAnsi="Times New Roman"/>
          <w:sz w:val="24"/>
          <w:szCs w:val="28"/>
          <w:lang w:bidi="en-US"/>
        </w:rPr>
      </w:pPr>
      <w:r w:rsidRPr="00EF2FF3">
        <w:rPr>
          <w:rFonts w:ascii="Times New Roman" w:hAnsi="Times New Roman"/>
          <w:sz w:val="24"/>
          <w:szCs w:val="28"/>
          <w:lang w:bidi="en-US"/>
        </w:rPr>
        <w:t>прогнозировать содержание текста на основе заголовка, предварительно поставленных вопросов и т. д.;</w:t>
      </w:r>
    </w:p>
    <w:p w:rsidR="00EF2FF3" w:rsidRPr="00EF2FF3" w:rsidRDefault="00EF2FF3" w:rsidP="008F5458">
      <w:pPr>
        <w:numPr>
          <w:ilvl w:val="0"/>
          <w:numId w:val="221"/>
        </w:numPr>
        <w:tabs>
          <w:tab w:val="left" w:pos="426"/>
          <w:tab w:val="left" w:pos="993"/>
        </w:tabs>
        <w:spacing w:after="0" w:line="240" w:lineRule="auto"/>
        <w:ind w:left="426"/>
        <w:jc w:val="both"/>
        <w:rPr>
          <w:rFonts w:ascii="Times New Roman" w:hAnsi="Times New Roman"/>
          <w:sz w:val="24"/>
          <w:szCs w:val="28"/>
          <w:lang w:bidi="en-US"/>
        </w:rPr>
      </w:pPr>
      <w:r w:rsidRPr="00EF2FF3">
        <w:rPr>
          <w:rFonts w:ascii="Times New Roman" w:hAnsi="Times New Roman"/>
          <w:sz w:val="24"/>
          <w:szCs w:val="28"/>
          <w:lang w:bidi="en-US"/>
        </w:rPr>
        <w:t>догадываться о значении незнакомых слов по контексту, по используемым собеседником жестам и мимике;</w:t>
      </w:r>
    </w:p>
    <w:p w:rsidR="00EF2FF3" w:rsidRPr="00EF2FF3" w:rsidRDefault="00EF2FF3" w:rsidP="008F5458">
      <w:pPr>
        <w:numPr>
          <w:ilvl w:val="0"/>
          <w:numId w:val="221"/>
        </w:numPr>
        <w:tabs>
          <w:tab w:val="left" w:pos="426"/>
          <w:tab w:val="left" w:pos="993"/>
        </w:tabs>
        <w:spacing w:after="0" w:line="240" w:lineRule="auto"/>
        <w:ind w:left="426"/>
        <w:contextualSpacing/>
        <w:jc w:val="both"/>
        <w:rPr>
          <w:rFonts w:ascii="Times New Roman" w:hAnsi="Times New Roman"/>
          <w:sz w:val="24"/>
          <w:szCs w:val="28"/>
        </w:rPr>
      </w:pPr>
      <w:r w:rsidRPr="00EF2FF3">
        <w:rPr>
          <w:rFonts w:ascii="Times New Roman" w:hAnsi="Times New Roman"/>
          <w:sz w:val="24"/>
          <w:szCs w:val="28"/>
          <w:lang w:bidi="en-US"/>
        </w:rPr>
        <w:t>использовать синонимы, антонимы, описание понятия при дефиците языковых средств.</w:t>
      </w:r>
    </w:p>
    <w:p w:rsidR="00EF2FF3" w:rsidRPr="00EF2FF3" w:rsidRDefault="00EF2FF3" w:rsidP="008F5458">
      <w:pPr>
        <w:tabs>
          <w:tab w:val="left" w:pos="426"/>
        </w:tabs>
        <w:spacing w:after="0" w:line="240" w:lineRule="auto"/>
        <w:ind w:firstLine="426"/>
        <w:jc w:val="both"/>
        <w:rPr>
          <w:rFonts w:ascii="Times New Roman" w:hAnsi="Times New Roman"/>
          <w:sz w:val="24"/>
          <w:szCs w:val="28"/>
        </w:rPr>
      </w:pPr>
      <w:r w:rsidRPr="00EF2FF3">
        <w:rPr>
          <w:rFonts w:ascii="Times New Roman" w:hAnsi="Times New Roman"/>
          <w:b/>
          <w:sz w:val="24"/>
          <w:szCs w:val="28"/>
        </w:rPr>
        <w:t>Общеучебные умения и универсальные способы деятельности</w:t>
      </w:r>
      <w:r w:rsidR="004B2F3D">
        <w:rPr>
          <w:rFonts w:ascii="Times New Roman" w:hAnsi="Times New Roman"/>
          <w:sz w:val="24"/>
          <w:szCs w:val="28"/>
        </w:rPr>
        <w:t xml:space="preserve">. </w:t>
      </w:r>
      <w:r w:rsidRPr="00EF2FF3">
        <w:rPr>
          <w:rFonts w:ascii="Times New Roman" w:hAnsi="Times New Roman"/>
          <w:sz w:val="24"/>
          <w:szCs w:val="28"/>
        </w:rPr>
        <w:t>Формирование и совершенствование умений:</w:t>
      </w:r>
    </w:p>
    <w:p w:rsidR="00EF2FF3" w:rsidRPr="00EF2FF3" w:rsidRDefault="00EF2FF3" w:rsidP="008F5458">
      <w:pPr>
        <w:numPr>
          <w:ilvl w:val="0"/>
          <w:numId w:val="222"/>
        </w:numPr>
        <w:tabs>
          <w:tab w:val="left" w:pos="426"/>
          <w:tab w:val="left" w:pos="993"/>
        </w:tabs>
        <w:spacing w:after="0" w:line="240" w:lineRule="auto"/>
        <w:ind w:left="426" w:hanging="426"/>
        <w:jc w:val="both"/>
        <w:rPr>
          <w:rFonts w:ascii="Times New Roman" w:hAnsi="Times New Roman"/>
          <w:sz w:val="24"/>
          <w:szCs w:val="28"/>
        </w:rPr>
      </w:pPr>
      <w:r w:rsidRPr="00EF2FF3">
        <w:rPr>
          <w:rFonts w:ascii="Times New Roman" w:hAnsi="Times New Roman"/>
          <w:sz w:val="24"/>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F2FF3" w:rsidRPr="00EF2FF3" w:rsidRDefault="00EF2FF3" w:rsidP="008F5458">
      <w:pPr>
        <w:numPr>
          <w:ilvl w:val="0"/>
          <w:numId w:val="222"/>
        </w:numPr>
        <w:tabs>
          <w:tab w:val="left" w:pos="426"/>
          <w:tab w:val="left" w:pos="993"/>
        </w:tabs>
        <w:spacing w:after="0" w:line="240" w:lineRule="auto"/>
        <w:ind w:left="426" w:hanging="426"/>
        <w:jc w:val="both"/>
        <w:rPr>
          <w:rFonts w:ascii="Times New Roman" w:hAnsi="Times New Roman"/>
          <w:sz w:val="24"/>
          <w:szCs w:val="28"/>
        </w:rPr>
      </w:pPr>
      <w:r w:rsidRPr="00EF2FF3">
        <w:rPr>
          <w:rFonts w:ascii="Times New Roman" w:hAnsi="Times New Roman"/>
          <w:sz w:val="24"/>
          <w:szCs w:val="28"/>
        </w:rPr>
        <w:t>работать с разными источниками на иностранном языке: справочными материалами, словарями, интернет-ресурсами, литературой;</w:t>
      </w:r>
    </w:p>
    <w:p w:rsidR="00EF2FF3" w:rsidRPr="00EF2FF3" w:rsidRDefault="00EF2FF3" w:rsidP="008F5458">
      <w:pPr>
        <w:numPr>
          <w:ilvl w:val="0"/>
          <w:numId w:val="222"/>
        </w:numPr>
        <w:tabs>
          <w:tab w:val="left" w:pos="426"/>
          <w:tab w:val="left" w:pos="993"/>
        </w:tabs>
        <w:spacing w:after="0" w:line="240" w:lineRule="auto"/>
        <w:ind w:left="426" w:hanging="426"/>
        <w:jc w:val="both"/>
        <w:rPr>
          <w:rFonts w:ascii="Times New Roman" w:hAnsi="Times New Roman"/>
          <w:sz w:val="24"/>
          <w:szCs w:val="28"/>
        </w:rPr>
      </w:pPr>
      <w:r w:rsidRPr="00EF2FF3">
        <w:rPr>
          <w:rFonts w:ascii="Times New Roman" w:hAnsi="Times New Roman"/>
          <w:sz w:val="24"/>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F2FF3" w:rsidRPr="00EF2FF3" w:rsidRDefault="00EF2FF3" w:rsidP="008F5458">
      <w:pPr>
        <w:numPr>
          <w:ilvl w:val="0"/>
          <w:numId w:val="222"/>
        </w:numPr>
        <w:tabs>
          <w:tab w:val="left" w:pos="426"/>
          <w:tab w:val="left" w:pos="993"/>
        </w:tabs>
        <w:spacing w:after="0" w:line="240" w:lineRule="auto"/>
        <w:ind w:left="426" w:hanging="426"/>
        <w:jc w:val="both"/>
        <w:rPr>
          <w:rFonts w:ascii="Times New Roman" w:hAnsi="Times New Roman"/>
          <w:sz w:val="24"/>
          <w:szCs w:val="28"/>
        </w:rPr>
      </w:pPr>
      <w:r w:rsidRPr="00EF2FF3">
        <w:rPr>
          <w:rFonts w:ascii="Times New Roman" w:hAnsi="Times New Roman"/>
          <w:sz w:val="24"/>
          <w:szCs w:val="28"/>
        </w:rPr>
        <w:t xml:space="preserve">самостоятельно работать в классе и дома. </w:t>
      </w:r>
    </w:p>
    <w:p w:rsidR="00EF2FF3" w:rsidRPr="004B2F3D" w:rsidRDefault="00EF2FF3" w:rsidP="008F5458">
      <w:pPr>
        <w:tabs>
          <w:tab w:val="left" w:pos="426"/>
        </w:tabs>
        <w:spacing w:after="0" w:line="240" w:lineRule="auto"/>
        <w:jc w:val="both"/>
        <w:rPr>
          <w:rFonts w:ascii="Times New Roman" w:hAnsi="Times New Roman"/>
          <w:b/>
          <w:sz w:val="24"/>
          <w:szCs w:val="28"/>
        </w:rPr>
      </w:pPr>
      <w:r w:rsidRPr="00EF2FF3">
        <w:rPr>
          <w:rFonts w:ascii="Times New Roman" w:hAnsi="Times New Roman"/>
          <w:b/>
          <w:sz w:val="24"/>
          <w:szCs w:val="28"/>
        </w:rPr>
        <w:t>Специальные учебные умения</w:t>
      </w:r>
      <w:r w:rsidR="004B2F3D">
        <w:rPr>
          <w:rFonts w:ascii="Times New Roman" w:hAnsi="Times New Roman"/>
          <w:b/>
          <w:sz w:val="24"/>
          <w:szCs w:val="28"/>
        </w:rPr>
        <w:t xml:space="preserve">. </w:t>
      </w:r>
      <w:r w:rsidRPr="00EF2FF3">
        <w:rPr>
          <w:rFonts w:ascii="Times New Roman" w:hAnsi="Times New Roman"/>
          <w:sz w:val="24"/>
          <w:szCs w:val="28"/>
        </w:rPr>
        <w:t>Формирование и совершенствование умений:</w:t>
      </w:r>
    </w:p>
    <w:p w:rsidR="00EF2FF3" w:rsidRPr="00EF2FF3" w:rsidRDefault="00EF2FF3" w:rsidP="008F5458">
      <w:pPr>
        <w:numPr>
          <w:ilvl w:val="0"/>
          <w:numId w:val="223"/>
        </w:numPr>
        <w:tabs>
          <w:tab w:val="left" w:pos="426"/>
          <w:tab w:val="left" w:pos="993"/>
        </w:tabs>
        <w:spacing w:after="0" w:line="240" w:lineRule="auto"/>
        <w:ind w:left="426"/>
        <w:jc w:val="both"/>
        <w:rPr>
          <w:rFonts w:ascii="Times New Roman" w:hAnsi="Times New Roman"/>
          <w:sz w:val="24"/>
          <w:szCs w:val="28"/>
        </w:rPr>
      </w:pPr>
      <w:r w:rsidRPr="00EF2FF3">
        <w:rPr>
          <w:rFonts w:ascii="Times New Roman" w:hAnsi="Times New Roman"/>
          <w:sz w:val="24"/>
          <w:szCs w:val="28"/>
        </w:rPr>
        <w:t>находить ключевые слова и социокультурные реалии в работе над текстом;</w:t>
      </w:r>
    </w:p>
    <w:p w:rsidR="00EF2FF3" w:rsidRPr="00EF2FF3" w:rsidRDefault="00EF2FF3" w:rsidP="008F5458">
      <w:pPr>
        <w:numPr>
          <w:ilvl w:val="0"/>
          <w:numId w:val="223"/>
        </w:numPr>
        <w:tabs>
          <w:tab w:val="left" w:pos="426"/>
          <w:tab w:val="left" w:pos="993"/>
        </w:tabs>
        <w:spacing w:after="0" w:line="240" w:lineRule="auto"/>
        <w:ind w:left="426"/>
        <w:jc w:val="both"/>
        <w:rPr>
          <w:rFonts w:ascii="Times New Roman" w:hAnsi="Times New Roman"/>
          <w:sz w:val="24"/>
          <w:szCs w:val="28"/>
        </w:rPr>
      </w:pPr>
      <w:r w:rsidRPr="00EF2FF3">
        <w:rPr>
          <w:rFonts w:ascii="Times New Roman" w:hAnsi="Times New Roman"/>
          <w:sz w:val="24"/>
          <w:szCs w:val="28"/>
        </w:rPr>
        <w:t>семантизировать слова на основе языковой догадки;</w:t>
      </w:r>
    </w:p>
    <w:p w:rsidR="00EF2FF3" w:rsidRPr="00EF2FF3" w:rsidRDefault="00EF2FF3" w:rsidP="008F5458">
      <w:pPr>
        <w:numPr>
          <w:ilvl w:val="0"/>
          <w:numId w:val="223"/>
        </w:numPr>
        <w:tabs>
          <w:tab w:val="left" w:pos="426"/>
          <w:tab w:val="left" w:pos="993"/>
        </w:tabs>
        <w:spacing w:after="0" w:line="240" w:lineRule="auto"/>
        <w:ind w:left="426"/>
        <w:jc w:val="both"/>
        <w:rPr>
          <w:rFonts w:ascii="Times New Roman" w:hAnsi="Times New Roman"/>
          <w:sz w:val="24"/>
          <w:szCs w:val="28"/>
        </w:rPr>
      </w:pPr>
      <w:r w:rsidRPr="00EF2FF3">
        <w:rPr>
          <w:rFonts w:ascii="Times New Roman" w:hAnsi="Times New Roman"/>
          <w:sz w:val="24"/>
          <w:szCs w:val="28"/>
        </w:rPr>
        <w:t>осуществлять словообразовательный анализ;</w:t>
      </w:r>
    </w:p>
    <w:p w:rsidR="00EF2FF3" w:rsidRPr="00EF2FF3" w:rsidRDefault="00EF2FF3" w:rsidP="008F5458">
      <w:pPr>
        <w:numPr>
          <w:ilvl w:val="0"/>
          <w:numId w:val="223"/>
        </w:numPr>
        <w:tabs>
          <w:tab w:val="left" w:pos="426"/>
          <w:tab w:val="left" w:pos="993"/>
        </w:tabs>
        <w:spacing w:after="0" w:line="240" w:lineRule="auto"/>
        <w:ind w:left="426"/>
        <w:jc w:val="both"/>
        <w:rPr>
          <w:rFonts w:ascii="Times New Roman" w:hAnsi="Times New Roman"/>
          <w:sz w:val="24"/>
          <w:szCs w:val="28"/>
        </w:rPr>
      </w:pPr>
      <w:r w:rsidRPr="00EF2FF3">
        <w:rPr>
          <w:rFonts w:ascii="Times New Roman" w:hAnsi="Times New Roman"/>
          <w:sz w:val="24"/>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F2FF3" w:rsidRPr="00465A8A" w:rsidRDefault="00EF2FF3" w:rsidP="008F5458">
      <w:pPr>
        <w:numPr>
          <w:ilvl w:val="0"/>
          <w:numId w:val="223"/>
        </w:numPr>
        <w:tabs>
          <w:tab w:val="left" w:pos="426"/>
          <w:tab w:val="left" w:pos="993"/>
        </w:tabs>
        <w:spacing w:after="0" w:line="240" w:lineRule="auto"/>
        <w:ind w:left="426"/>
        <w:jc w:val="both"/>
        <w:rPr>
          <w:rFonts w:ascii="Times New Roman" w:hAnsi="Times New Roman"/>
          <w:sz w:val="24"/>
          <w:szCs w:val="28"/>
        </w:rPr>
      </w:pPr>
      <w:r w:rsidRPr="00EF2FF3">
        <w:rPr>
          <w:rFonts w:ascii="Times New Roman" w:hAnsi="Times New Roman"/>
          <w:sz w:val="24"/>
          <w:szCs w:val="28"/>
        </w:rPr>
        <w:t>участвовать в проектной деятельности меж- и метапредметного характера.</w:t>
      </w:r>
    </w:p>
    <w:p w:rsidR="00B540EE" w:rsidRPr="000A2F9A" w:rsidRDefault="00465A8A" w:rsidP="008F5458">
      <w:pPr>
        <w:pStyle w:val="4"/>
        <w:spacing w:line="240" w:lineRule="auto"/>
        <w:ind w:left="0"/>
        <w:rPr>
          <w:sz w:val="24"/>
        </w:rPr>
      </w:pPr>
      <w:r>
        <w:rPr>
          <w:sz w:val="24"/>
        </w:rPr>
        <w:t xml:space="preserve">2.2.2.7. </w:t>
      </w:r>
      <w:r w:rsidR="00B540EE" w:rsidRPr="000A2F9A">
        <w:rPr>
          <w:sz w:val="24"/>
        </w:rPr>
        <w:t>История</w:t>
      </w:r>
      <w:r>
        <w:rPr>
          <w:sz w:val="24"/>
        </w:rPr>
        <w:t xml:space="preserve"> России. Всеобщая история.</w:t>
      </w:r>
      <w:bookmarkEnd w:id="206"/>
      <w:bookmarkEnd w:id="207"/>
      <w:bookmarkEnd w:id="208"/>
    </w:p>
    <w:p w:rsidR="003B4BAA" w:rsidRDefault="003B4BAA" w:rsidP="008F5458">
      <w:pPr>
        <w:spacing w:after="0" w:line="240" w:lineRule="auto"/>
        <w:ind w:firstLine="567"/>
        <w:jc w:val="both"/>
        <w:rPr>
          <w:rFonts w:ascii="Times New Roman" w:hAnsi="Times New Roman"/>
          <w:b/>
          <w:bCs/>
          <w:sz w:val="24"/>
          <w:szCs w:val="28"/>
        </w:rPr>
      </w:pPr>
    </w:p>
    <w:p w:rsidR="00F660E2" w:rsidRPr="00F660E2" w:rsidRDefault="00F660E2" w:rsidP="00F660E2">
      <w:pPr>
        <w:spacing w:after="0" w:line="240" w:lineRule="auto"/>
        <w:ind w:firstLine="567"/>
        <w:jc w:val="both"/>
        <w:rPr>
          <w:rFonts w:ascii="Times New Roman" w:hAnsi="Times New Roman"/>
          <w:bCs/>
          <w:sz w:val="24"/>
          <w:szCs w:val="28"/>
        </w:rPr>
      </w:pPr>
      <w:r w:rsidRPr="00F660E2">
        <w:rPr>
          <w:rFonts w:ascii="Times New Roman" w:hAnsi="Times New Roman"/>
          <w:bCs/>
          <w:sz w:val="24"/>
          <w:szCs w:val="28"/>
        </w:rPr>
        <w:t>Обучение детей с задержкой психического развития в условиях требует адаптации содержания учебного предмета и методических подходов к образовательным возможностям обучающихся. Учебные предметы «История России», «Всеобщая история» и «Обществознание» для детей с задержкой психического развития имеют важное социализирующее значение, способствуют формированию личностных качеств ребенка. Изучение истории и обществознания вызывает интерес у детей, знания полученные на уроке, соотносятся с уже имеющимся у них социальным опытом. Учитывая, что очень часто у детей с задержкой психического развития наблюдается недостаточный уровень развития мыслительных операций: анализа, сравнения, классификации, учителю целесообразно работать с такими детьми в рамках базового уровня усвоения содержания и использовать задания, проверяющие усвоение на базовом уровне. ФГОС предоставляет возможность дифференцированного подхода к освоению содержательного и деятельностного компонентов учебных программ, распределяя планируемые результаты освоения учебных программ по блокам «Выпускник научится» и «Выпускник получит возможность научиться». Планируемые результаты, отнесенные к блоку «Выпускник научится», должны быть освоены всеми обучающимися, в том числе и детьми с ограниченными возможностями здоровья. Дифференцирующий потенциал проявляется здесь в том, что освоение программы предусмотрено «как минимум на уровне, характеризующем исполнительскую компетентность».</w:t>
      </w:r>
    </w:p>
    <w:p w:rsidR="00F660E2" w:rsidRPr="00F660E2" w:rsidRDefault="00F660E2" w:rsidP="00F660E2">
      <w:pPr>
        <w:spacing w:after="0" w:line="240" w:lineRule="auto"/>
        <w:ind w:firstLine="567"/>
        <w:jc w:val="both"/>
        <w:rPr>
          <w:rFonts w:ascii="Times New Roman" w:hAnsi="Times New Roman"/>
          <w:bCs/>
          <w:sz w:val="24"/>
          <w:szCs w:val="28"/>
        </w:rPr>
      </w:pPr>
      <w:r w:rsidRPr="00F660E2">
        <w:rPr>
          <w:rFonts w:ascii="Times New Roman" w:hAnsi="Times New Roman"/>
          <w:bCs/>
          <w:sz w:val="24"/>
          <w:szCs w:val="28"/>
        </w:rP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w:t>
      </w:r>
      <w:r w:rsidRPr="00F660E2">
        <w:rPr>
          <w:rFonts w:ascii="Times New Roman" w:hAnsi="Times New Roman"/>
          <w:bCs/>
          <w:sz w:val="24"/>
          <w:szCs w:val="28"/>
        </w:rPr>
        <w:lastRenderedPageBreak/>
        <w:t>воспитания гражданственности и патриотизма, формирования единого культурно-исторического пространства Российской Федерации.</w:t>
      </w:r>
    </w:p>
    <w:p w:rsidR="00996F30" w:rsidRDefault="00996F30" w:rsidP="008F5458">
      <w:pPr>
        <w:spacing w:after="0" w:line="240" w:lineRule="auto"/>
        <w:ind w:firstLine="567"/>
        <w:jc w:val="both"/>
        <w:rPr>
          <w:rFonts w:ascii="Times New Roman" w:hAnsi="Times New Roman"/>
          <w:b/>
          <w:bCs/>
          <w:sz w:val="24"/>
          <w:szCs w:val="28"/>
        </w:rPr>
      </w:pPr>
    </w:p>
    <w:p w:rsidR="009D1460" w:rsidRPr="000A2F9A" w:rsidRDefault="009D1460" w:rsidP="008F5458">
      <w:pPr>
        <w:spacing w:after="0" w:line="240" w:lineRule="auto"/>
        <w:ind w:firstLine="567"/>
        <w:jc w:val="both"/>
        <w:rPr>
          <w:rFonts w:ascii="Times New Roman" w:hAnsi="Times New Roman"/>
          <w:sz w:val="24"/>
          <w:szCs w:val="28"/>
        </w:rPr>
      </w:pPr>
      <w:r w:rsidRPr="000A2F9A">
        <w:rPr>
          <w:rFonts w:ascii="Times New Roman" w:hAnsi="Times New Roman"/>
          <w:b/>
          <w:bCs/>
          <w:sz w:val="24"/>
          <w:szCs w:val="28"/>
        </w:rPr>
        <w:t>Целью школьного исторического образования</w:t>
      </w:r>
      <w:r w:rsidRPr="000A2F9A">
        <w:rPr>
          <w:rFonts w:ascii="Times New Roman" w:hAnsi="Times New Roman"/>
          <w:sz w:val="24"/>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0A2F9A" w:rsidRDefault="009D1460" w:rsidP="008F5458">
      <w:pPr>
        <w:spacing w:after="0" w:line="240" w:lineRule="auto"/>
        <w:ind w:firstLine="567"/>
        <w:jc w:val="both"/>
        <w:rPr>
          <w:rFonts w:ascii="Times New Roman" w:hAnsi="Times New Roman"/>
          <w:sz w:val="24"/>
          <w:szCs w:val="28"/>
        </w:rPr>
      </w:pPr>
      <w:r w:rsidRPr="000A2F9A">
        <w:rPr>
          <w:rFonts w:ascii="Times New Roman" w:hAnsi="Times New Roman"/>
          <w:sz w:val="24"/>
          <w:szCs w:val="28"/>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w:t>
      </w:r>
      <w:r w:rsidR="00A96593" w:rsidRPr="000A2F9A">
        <w:rPr>
          <w:rFonts w:ascii="Times New Roman" w:hAnsi="Times New Roman"/>
          <w:sz w:val="24"/>
          <w:szCs w:val="28"/>
        </w:rPr>
        <w:t xml:space="preserve">х основного общего образования </w:t>
      </w:r>
      <w:r w:rsidRPr="000A2F9A">
        <w:rPr>
          <w:rFonts w:ascii="Times New Roman" w:hAnsi="Times New Roman"/>
          <w:sz w:val="24"/>
          <w:szCs w:val="28"/>
        </w:rPr>
        <w:t xml:space="preserve">названы следующие </w:t>
      </w:r>
      <w:r w:rsidRPr="000A2F9A">
        <w:rPr>
          <w:rFonts w:ascii="Times New Roman" w:hAnsi="Times New Roman"/>
          <w:b/>
          <w:sz w:val="24"/>
          <w:szCs w:val="28"/>
        </w:rPr>
        <w:t xml:space="preserve">задачи </w:t>
      </w:r>
      <w:r w:rsidRPr="000A2F9A">
        <w:rPr>
          <w:rFonts w:ascii="Times New Roman" w:hAnsi="Times New Roman"/>
          <w:sz w:val="24"/>
          <w:szCs w:val="28"/>
        </w:rPr>
        <w:t>изучения</w:t>
      </w:r>
      <w:r w:rsidR="000A2F9A" w:rsidRPr="000A2F9A">
        <w:rPr>
          <w:rFonts w:ascii="Times New Roman" w:hAnsi="Times New Roman"/>
          <w:sz w:val="24"/>
          <w:szCs w:val="28"/>
        </w:rPr>
        <w:t xml:space="preserve"> </w:t>
      </w:r>
      <w:r w:rsidRPr="000A2F9A">
        <w:rPr>
          <w:rFonts w:ascii="Times New Roman" w:hAnsi="Times New Roman"/>
          <w:sz w:val="24"/>
          <w:szCs w:val="28"/>
        </w:rPr>
        <w:t xml:space="preserve">истории в школе: </w:t>
      </w:r>
    </w:p>
    <w:p w:rsidR="009D1460" w:rsidRPr="000A2F9A" w:rsidRDefault="009D1460" w:rsidP="008F5458">
      <w:pPr>
        <w:numPr>
          <w:ilvl w:val="0"/>
          <w:numId w:val="158"/>
        </w:numPr>
        <w:suppressAutoHyphens/>
        <w:spacing w:after="0" w:line="240" w:lineRule="auto"/>
        <w:ind w:left="567" w:hanging="567"/>
        <w:jc w:val="both"/>
        <w:rPr>
          <w:rFonts w:ascii="Times New Roman" w:hAnsi="Times New Roman"/>
          <w:sz w:val="24"/>
          <w:szCs w:val="28"/>
        </w:rPr>
      </w:pPr>
      <w:r w:rsidRPr="000A2F9A">
        <w:rPr>
          <w:rFonts w:ascii="Times New Roman" w:hAnsi="Times New Roman"/>
          <w:sz w:val="24"/>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0A2F9A" w:rsidRDefault="009D1460" w:rsidP="008F5458">
      <w:pPr>
        <w:numPr>
          <w:ilvl w:val="0"/>
          <w:numId w:val="158"/>
        </w:numPr>
        <w:suppressAutoHyphens/>
        <w:spacing w:after="0" w:line="240" w:lineRule="auto"/>
        <w:ind w:left="567" w:hanging="567"/>
        <w:jc w:val="both"/>
        <w:rPr>
          <w:rFonts w:ascii="Times New Roman" w:hAnsi="Times New Roman"/>
          <w:sz w:val="24"/>
          <w:szCs w:val="28"/>
        </w:rPr>
      </w:pPr>
      <w:r w:rsidRPr="000A2F9A">
        <w:rPr>
          <w:rFonts w:ascii="Times New Roman" w:hAnsi="Times New Roman"/>
          <w:sz w:val="24"/>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0A2F9A" w:rsidRDefault="009D1460" w:rsidP="008F5458">
      <w:pPr>
        <w:numPr>
          <w:ilvl w:val="0"/>
          <w:numId w:val="158"/>
        </w:numPr>
        <w:suppressAutoHyphens/>
        <w:spacing w:after="0" w:line="240" w:lineRule="auto"/>
        <w:ind w:left="567" w:hanging="567"/>
        <w:jc w:val="both"/>
        <w:rPr>
          <w:rFonts w:ascii="Times New Roman" w:hAnsi="Times New Roman"/>
          <w:sz w:val="24"/>
          <w:szCs w:val="28"/>
        </w:rPr>
      </w:pPr>
      <w:r w:rsidRPr="000A2F9A">
        <w:rPr>
          <w:rFonts w:ascii="Times New Roman" w:hAnsi="Times New Roman"/>
          <w:sz w:val="24"/>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0A2F9A" w:rsidRDefault="009D1460" w:rsidP="008F5458">
      <w:pPr>
        <w:numPr>
          <w:ilvl w:val="0"/>
          <w:numId w:val="158"/>
        </w:numPr>
        <w:suppressAutoHyphens/>
        <w:spacing w:after="0" w:line="240" w:lineRule="auto"/>
        <w:ind w:left="567" w:hanging="567"/>
        <w:jc w:val="both"/>
        <w:rPr>
          <w:rFonts w:ascii="Times New Roman" w:hAnsi="Times New Roman"/>
          <w:sz w:val="24"/>
          <w:szCs w:val="28"/>
        </w:rPr>
      </w:pPr>
      <w:r w:rsidRPr="000A2F9A">
        <w:rPr>
          <w:rFonts w:ascii="Times New Roman" w:hAnsi="Times New Roman"/>
          <w:sz w:val="24"/>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0A2F9A" w:rsidRDefault="009D1460" w:rsidP="008F5458">
      <w:pPr>
        <w:numPr>
          <w:ilvl w:val="0"/>
          <w:numId w:val="158"/>
        </w:numPr>
        <w:suppressAutoHyphens/>
        <w:spacing w:after="0" w:line="240" w:lineRule="auto"/>
        <w:ind w:left="567" w:hanging="567"/>
        <w:jc w:val="both"/>
        <w:rPr>
          <w:rFonts w:ascii="Times New Roman" w:hAnsi="Times New Roman"/>
          <w:sz w:val="24"/>
          <w:szCs w:val="28"/>
        </w:rPr>
      </w:pPr>
      <w:r w:rsidRPr="000A2F9A">
        <w:rPr>
          <w:rFonts w:ascii="Times New Roman" w:hAnsi="Times New Roman"/>
          <w:sz w:val="24"/>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A2F9A" w:rsidRDefault="000A2F9A" w:rsidP="008F5458">
      <w:pPr>
        <w:spacing w:after="0" w:line="240" w:lineRule="auto"/>
        <w:ind w:firstLine="567"/>
        <w:jc w:val="both"/>
        <w:rPr>
          <w:rFonts w:ascii="Times New Roman" w:hAnsi="Times New Roman"/>
          <w:sz w:val="24"/>
          <w:szCs w:val="28"/>
        </w:rPr>
      </w:pPr>
    </w:p>
    <w:p w:rsidR="009D1460" w:rsidRPr="000A2F9A" w:rsidRDefault="009D1460" w:rsidP="008F5458">
      <w:pPr>
        <w:spacing w:after="0" w:line="240" w:lineRule="auto"/>
        <w:ind w:firstLine="567"/>
        <w:jc w:val="both"/>
        <w:rPr>
          <w:rFonts w:ascii="Times New Roman" w:hAnsi="Times New Roman"/>
          <w:sz w:val="24"/>
          <w:szCs w:val="28"/>
        </w:rPr>
      </w:pPr>
      <w:r w:rsidRPr="000A2F9A">
        <w:rPr>
          <w:rFonts w:ascii="Times New Roman" w:hAnsi="Times New Roman"/>
          <w:sz w:val="24"/>
          <w:szCs w:val="28"/>
        </w:rPr>
        <w:t xml:space="preserve">В соответствии с Концепцией нового учебно-методического комплекса по отечественной истории </w:t>
      </w:r>
      <w:r w:rsidRPr="000A2F9A">
        <w:rPr>
          <w:rFonts w:ascii="Times New Roman" w:hAnsi="Times New Roman"/>
          <w:b/>
          <w:sz w:val="24"/>
          <w:szCs w:val="28"/>
        </w:rPr>
        <w:t>базовыми принципами</w:t>
      </w:r>
      <w:r w:rsidRPr="000A2F9A">
        <w:rPr>
          <w:rFonts w:ascii="Times New Roman" w:hAnsi="Times New Roman"/>
          <w:sz w:val="24"/>
          <w:szCs w:val="28"/>
        </w:rPr>
        <w:t xml:space="preserve"> школьного исторического образования являются: </w:t>
      </w:r>
    </w:p>
    <w:p w:rsidR="009D1460" w:rsidRPr="000A2F9A" w:rsidRDefault="009D1460" w:rsidP="008F5458">
      <w:pPr>
        <w:numPr>
          <w:ilvl w:val="0"/>
          <w:numId w:val="224"/>
        </w:numPr>
        <w:tabs>
          <w:tab w:val="left" w:pos="567"/>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 xml:space="preserve">идея преемственности исторических периодов, в т.ч. </w:t>
      </w:r>
      <w:r w:rsidRPr="000A2F9A">
        <w:rPr>
          <w:rFonts w:ascii="Times New Roman" w:hAnsi="Times New Roman"/>
          <w:iCs/>
          <w:sz w:val="24"/>
          <w:szCs w:val="28"/>
        </w:rPr>
        <w:t>непрерывности</w:t>
      </w:r>
      <w:r w:rsidRPr="000A2F9A">
        <w:rPr>
          <w:rFonts w:ascii="Times New Roman" w:hAnsi="Times New Roman"/>
          <w:sz w:val="24"/>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0A2F9A" w:rsidRDefault="009D1460" w:rsidP="008F5458">
      <w:pPr>
        <w:numPr>
          <w:ilvl w:val="0"/>
          <w:numId w:val="224"/>
        </w:numPr>
        <w:tabs>
          <w:tab w:val="left" w:pos="567"/>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 xml:space="preserve">рассмотрение истории России как </w:t>
      </w:r>
      <w:r w:rsidRPr="000A2F9A">
        <w:rPr>
          <w:rFonts w:ascii="Times New Roman" w:hAnsi="Times New Roman"/>
          <w:iCs/>
          <w:sz w:val="24"/>
          <w:szCs w:val="28"/>
        </w:rPr>
        <w:t>неотъемлемой части мирового исторического процесса</w:t>
      </w:r>
      <w:r w:rsidRPr="000A2F9A">
        <w:rPr>
          <w:rFonts w:ascii="Times New Roman" w:hAnsi="Times New Roman"/>
          <w:sz w:val="24"/>
          <w:szCs w:val="28"/>
        </w:rPr>
        <w:t>, понимание особенностей е</w:t>
      </w:r>
      <w:r w:rsidR="00245F1D" w:rsidRPr="000A2F9A">
        <w:rPr>
          <w:rFonts w:ascii="Times New Roman" w:hAnsi="Times New Roman"/>
          <w:sz w:val="24"/>
          <w:szCs w:val="28"/>
        </w:rPr>
        <w:t>е</w:t>
      </w:r>
      <w:r w:rsidRPr="000A2F9A">
        <w:rPr>
          <w:rFonts w:ascii="Times New Roman" w:hAnsi="Times New Roman"/>
          <w:sz w:val="24"/>
          <w:szCs w:val="28"/>
        </w:rPr>
        <w:t xml:space="preserve"> развития, места и роли в мировой истории и в современном мире; </w:t>
      </w:r>
    </w:p>
    <w:p w:rsidR="009D1460" w:rsidRPr="000A2F9A" w:rsidRDefault="009D1460" w:rsidP="008F5458">
      <w:pPr>
        <w:numPr>
          <w:ilvl w:val="0"/>
          <w:numId w:val="224"/>
        </w:numPr>
        <w:tabs>
          <w:tab w:val="left" w:pos="567"/>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0A2F9A" w:rsidRDefault="009D1460" w:rsidP="008F5458">
      <w:pPr>
        <w:numPr>
          <w:ilvl w:val="0"/>
          <w:numId w:val="224"/>
        </w:numPr>
        <w:tabs>
          <w:tab w:val="left" w:pos="567"/>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0A2F9A" w:rsidRDefault="009D1460" w:rsidP="008F5458">
      <w:pPr>
        <w:numPr>
          <w:ilvl w:val="0"/>
          <w:numId w:val="224"/>
        </w:numPr>
        <w:tabs>
          <w:tab w:val="left" w:pos="567"/>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0A2F9A" w:rsidRDefault="009D1460" w:rsidP="008F5458">
      <w:pPr>
        <w:numPr>
          <w:ilvl w:val="0"/>
          <w:numId w:val="224"/>
        </w:numPr>
        <w:tabs>
          <w:tab w:val="left" w:pos="567"/>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познавательное значение российской, региональной и мировой истории;</w:t>
      </w:r>
    </w:p>
    <w:p w:rsidR="009D1460" w:rsidRPr="000A2F9A" w:rsidRDefault="009D1460" w:rsidP="008F5458">
      <w:pPr>
        <w:numPr>
          <w:ilvl w:val="0"/>
          <w:numId w:val="224"/>
        </w:numPr>
        <w:tabs>
          <w:tab w:val="left" w:pos="0"/>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формирование требований к непреры</w:t>
      </w:r>
      <w:r w:rsidR="002E5DAB">
        <w:rPr>
          <w:rFonts w:ascii="Times New Roman" w:hAnsi="Times New Roman"/>
          <w:sz w:val="24"/>
          <w:szCs w:val="28"/>
        </w:rPr>
        <w:t>вному историческому образованию</w:t>
      </w:r>
      <w:r w:rsidR="000A2F9A">
        <w:rPr>
          <w:rFonts w:ascii="Times New Roman" w:hAnsi="Times New Roman"/>
          <w:sz w:val="24"/>
          <w:szCs w:val="28"/>
        </w:rPr>
        <w:t xml:space="preserve"> </w:t>
      </w:r>
      <w:r w:rsidRPr="000A2F9A">
        <w:rPr>
          <w:rFonts w:ascii="Times New Roman" w:hAnsi="Times New Roman"/>
          <w:sz w:val="24"/>
          <w:szCs w:val="28"/>
        </w:rPr>
        <w:t>на протяжении всей жизни.</w:t>
      </w:r>
    </w:p>
    <w:p w:rsidR="00D43079" w:rsidRDefault="009D1460" w:rsidP="008F5458">
      <w:pPr>
        <w:spacing w:after="0" w:line="240" w:lineRule="auto"/>
        <w:ind w:firstLine="426"/>
        <w:jc w:val="both"/>
        <w:rPr>
          <w:rFonts w:ascii="Times New Roman" w:hAnsi="Times New Roman"/>
          <w:sz w:val="24"/>
          <w:szCs w:val="28"/>
        </w:rPr>
      </w:pPr>
      <w:r w:rsidRPr="000A2F9A">
        <w:rPr>
          <w:rFonts w:ascii="Times New Roman" w:hAnsi="Times New Roman"/>
          <w:sz w:val="24"/>
          <w:szCs w:val="28"/>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w:t>
      </w:r>
      <w:r w:rsidRPr="000A2F9A">
        <w:rPr>
          <w:rFonts w:ascii="Times New Roman" w:hAnsi="Times New Roman"/>
          <w:sz w:val="24"/>
          <w:szCs w:val="28"/>
        </w:rPr>
        <w:lastRenderedPageBreak/>
        <w:t>предметных образовательных результатов посредством организации активной познавательной деятельности школьников.</w:t>
      </w:r>
    </w:p>
    <w:p w:rsidR="009D1460" w:rsidRPr="000A2F9A" w:rsidRDefault="009D1460" w:rsidP="008F5458">
      <w:pPr>
        <w:spacing w:after="0" w:line="240" w:lineRule="auto"/>
        <w:ind w:firstLine="426"/>
        <w:jc w:val="both"/>
        <w:rPr>
          <w:rFonts w:ascii="Times New Roman" w:hAnsi="Times New Roman"/>
          <w:sz w:val="24"/>
          <w:szCs w:val="28"/>
        </w:rPr>
      </w:pPr>
      <w:r w:rsidRPr="000A2F9A">
        <w:rPr>
          <w:rFonts w:ascii="Times New Roman" w:hAnsi="Times New Roman"/>
          <w:sz w:val="24"/>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0A2F9A" w:rsidRDefault="009D1460" w:rsidP="008F5458">
      <w:pPr>
        <w:numPr>
          <w:ilvl w:val="0"/>
          <w:numId w:val="225"/>
        </w:numPr>
        <w:tabs>
          <w:tab w:val="left" w:pos="567"/>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принцип научности, определяющий соответствие учебных единиц основным результатам научных исследований;</w:t>
      </w:r>
    </w:p>
    <w:p w:rsidR="009D1460" w:rsidRPr="000A2F9A" w:rsidRDefault="009D1460" w:rsidP="008F5458">
      <w:pPr>
        <w:numPr>
          <w:ilvl w:val="0"/>
          <w:numId w:val="225"/>
        </w:numPr>
        <w:tabs>
          <w:tab w:val="left" w:pos="567"/>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0A2F9A" w:rsidRDefault="009D1460" w:rsidP="008F5458">
      <w:pPr>
        <w:numPr>
          <w:ilvl w:val="0"/>
          <w:numId w:val="225"/>
        </w:numPr>
        <w:tabs>
          <w:tab w:val="left" w:pos="567"/>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 xml:space="preserve">многофакторный подход к освещению истории всех сторон жизни государства и общества; </w:t>
      </w:r>
    </w:p>
    <w:p w:rsidR="009D1460" w:rsidRPr="000A2F9A" w:rsidRDefault="009D1460" w:rsidP="008F5458">
      <w:pPr>
        <w:numPr>
          <w:ilvl w:val="0"/>
          <w:numId w:val="225"/>
        </w:numPr>
        <w:tabs>
          <w:tab w:val="left" w:pos="567"/>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0A2F9A" w:rsidRDefault="009D1460" w:rsidP="008F5458">
      <w:pPr>
        <w:numPr>
          <w:ilvl w:val="0"/>
          <w:numId w:val="225"/>
        </w:numPr>
        <w:tabs>
          <w:tab w:val="left" w:pos="567"/>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антропологический подход, формирующий личностное эмоционально окрашенное восприятие прошлого;</w:t>
      </w:r>
    </w:p>
    <w:p w:rsidR="009D1460" w:rsidRPr="000A2F9A" w:rsidRDefault="009D1460" w:rsidP="008F5458">
      <w:pPr>
        <w:numPr>
          <w:ilvl w:val="0"/>
          <w:numId w:val="225"/>
        </w:numPr>
        <w:tabs>
          <w:tab w:val="left" w:pos="567"/>
        </w:tabs>
        <w:spacing w:after="0" w:line="240" w:lineRule="auto"/>
        <w:ind w:left="426" w:hanging="426"/>
        <w:jc w:val="both"/>
        <w:rPr>
          <w:rFonts w:ascii="Times New Roman" w:hAnsi="Times New Roman"/>
          <w:sz w:val="24"/>
          <w:szCs w:val="28"/>
        </w:rPr>
      </w:pPr>
      <w:r w:rsidRPr="000A2F9A">
        <w:rPr>
          <w:rFonts w:ascii="Times New Roman" w:hAnsi="Times New Roman"/>
          <w:sz w:val="24"/>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D43079" w:rsidRDefault="009D1460" w:rsidP="008F5458">
      <w:pPr>
        <w:spacing w:after="0" w:line="240" w:lineRule="auto"/>
        <w:ind w:firstLine="567"/>
        <w:jc w:val="both"/>
        <w:rPr>
          <w:rFonts w:ascii="Times New Roman" w:hAnsi="Times New Roman"/>
          <w:b/>
          <w:i/>
          <w:sz w:val="18"/>
          <w:szCs w:val="28"/>
        </w:rPr>
      </w:pPr>
    </w:p>
    <w:p w:rsidR="009D1460" w:rsidRPr="00D43079" w:rsidRDefault="009D1460" w:rsidP="008F5458">
      <w:pPr>
        <w:spacing w:after="0" w:line="240" w:lineRule="auto"/>
        <w:ind w:firstLine="426"/>
        <w:jc w:val="both"/>
        <w:rPr>
          <w:rFonts w:ascii="Times New Roman" w:hAnsi="Times New Roman"/>
          <w:b/>
          <w:sz w:val="24"/>
          <w:szCs w:val="28"/>
        </w:rPr>
      </w:pPr>
      <w:r w:rsidRPr="000A2F9A">
        <w:rPr>
          <w:rFonts w:ascii="Times New Roman" w:hAnsi="Times New Roman"/>
          <w:b/>
          <w:sz w:val="24"/>
          <w:szCs w:val="28"/>
        </w:rPr>
        <w:t>Место учебного предмета «История» в Примерном учебном плане основного общего образования.</w:t>
      </w:r>
      <w:r w:rsidR="00D43079">
        <w:rPr>
          <w:rFonts w:ascii="Times New Roman" w:hAnsi="Times New Roman"/>
          <w:b/>
          <w:sz w:val="24"/>
          <w:szCs w:val="28"/>
        </w:rPr>
        <w:t xml:space="preserve"> </w:t>
      </w:r>
      <w:r w:rsidRPr="000A2F9A">
        <w:rPr>
          <w:rFonts w:ascii="Times New Roman" w:hAnsi="Times New Roman"/>
          <w:sz w:val="24"/>
          <w:szCs w:val="28"/>
        </w:rPr>
        <w:t xml:space="preserve">Предмет «История» изучается на </w:t>
      </w:r>
      <w:r w:rsidR="00F91F55" w:rsidRPr="000A2F9A">
        <w:rPr>
          <w:rFonts w:ascii="Times New Roman" w:hAnsi="Times New Roman"/>
          <w:sz w:val="24"/>
          <w:szCs w:val="28"/>
        </w:rPr>
        <w:t xml:space="preserve">уровне </w:t>
      </w:r>
      <w:r w:rsidRPr="000A2F9A">
        <w:rPr>
          <w:rFonts w:ascii="Times New Roman" w:hAnsi="Times New Roman"/>
          <w:sz w:val="24"/>
          <w:szCs w:val="28"/>
        </w:rPr>
        <w:t xml:space="preserve">основного общего образования в качестве обязательного предмета в 5-9 классах. </w:t>
      </w:r>
    </w:p>
    <w:p w:rsidR="009D1460" w:rsidRPr="000A2F9A" w:rsidRDefault="009D1460" w:rsidP="008F5458">
      <w:pPr>
        <w:spacing w:after="0" w:line="240" w:lineRule="auto"/>
        <w:ind w:firstLine="426"/>
        <w:jc w:val="both"/>
        <w:rPr>
          <w:rFonts w:ascii="Times New Roman" w:hAnsi="Times New Roman"/>
          <w:sz w:val="24"/>
          <w:szCs w:val="28"/>
        </w:rPr>
      </w:pPr>
      <w:r w:rsidRPr="000A2F9A">
        <w:rPr>
          <w:rFonts w:ascii="Times New Roman" w:hAnsi="Times New Roman"/>
          <w:sz w:val="24"/>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r w:rsidR="000A2F9A">
        <w:rPr>
          <w:rFonts w:ascii="Times New Roman" w:hAnsi="Times New Roman"/>
          <w:sz w:val="24"/>
          <w:szCs w:val="28"/>
        </w:rPr>
        <w:t xml:space="preserve"> </w:t>
      </w:r>
      <w:r w:rsidRPr="000A2F9A">
        <w:rPr>
          <w:rFonts w:ascii="Times New Roman" w:hAnsi="Times New Roman"/>
          <w:sz w:val="24"/>
          <w:szCs w:val="28"/>
        </w:rPr>
        <w:t xml:space="preserve">Структурно предмет «История» включает учебные курсы по всеобщей истории и истории России. </w:t>
      </w:r>
    </w:p>
    <w:p w:rsidR="009D1460" w:rsidRPr="000A2F9A" w:rsidRDefault="009D1460" w:rsidP="008F5458">
      <w:pPr>
        <w:spacing w:after="0" w:line="240" w:lineRule="auto"/>
        <w:ind w:firstLine="567"/>
        <w:jc w:val="both"/>
        <w:rPr>
          <w:rFonts w:ascii="Times New Roman" w:hAnsi="Times New Roman"/>
          <w:sz w:val="24"/>
          <w:szCs w:val="28"/>
        </w:rPr>
      </w:pPr>
      <w:r w:rsidRPr="000A2F9A">
        <w:rPr>
          <w:rFonts w:ascii="Times New Roman" w:hAnsi="Times New Roman"/>
          <w:sz w:val="24"/>
          <w:szCs w:val="28"/>
        </w:rPr>
        <w:t xml:space="preserve">Знакомство обучающихся </w:t>
      </w:r>
      <w:r w:rsidR="005063AC" w:rsidRPr="000A2F9A">
        <w:rPr>
          <w:rFonts w:ascii="Times New Roman" w:hAnsi="Times New Roman"/>
          <w:sz w:val="24"/>
          <w:szCs w:val="28"/>
        </w:rPr>
        <w:t>при получении</w:t>
      </w:r>
      <w:r w:rsidRPr="000A2F9A">
        <w:rPr>
          <w:rFonts w:ascii="Times New Roman" w:hAnsi="Times New Roman"/>
          <w:sz w:val="24"/>
          <w:szCs w:val="28"/>
        </w:rPr>
        <w:t xml:space="preserve"> основного общего образования с предметом «История» начинается с курса </w:t>
      </w:r>
      <w:r w:rsidRPr="000A2F9A">
        <w:rPr>
          <w:rFonts w:ascii="Times New Roman" w:hAnsi="Times New Roman"/>
          <w:b/>
          <w:sz w:val="24"/>
          <w:szCs w:val="28"/>
        </w:rPr>
        <w:t>всеобщей истории</w:t>
      </w:r>
      <w:r w:rsidRPr="000A2F9A">
        <w:rPr>
          <w:rFonts w:ascii="Times New Roman" w:hAnsi="Times New Roman"/>
          <w:sz w:val="24"/>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0A2F9A" w:rsidRDefault="009D1460" w:rsidP="008F5458">
      <w:pPr>
        <w:spacing w:after="0" w:line="240" w:lineRule="auto"/>
        <w:ind w:firstLine="567"/>
        <w:jc w:val="both"/>
        <w:rPr>
          <w:rFonts w:ascii="Times New Roman" w:hAnsi="Times New Roman"/>
          <w:sz w:val="24"/>
          <w:szCs w:val="28"/>
        </w:rPr>
      </w:pPr>
      <w:r w:rsidRPr="000A2F9A">
        <w:rPr>
          <w:rFonts w:ascii="Times New Roman" w:hAnsi="Times New Roman"/>
          <w:sz w:val="24"/>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0A2F9A" w:rsidRDefault="009D1460" w:rsidP="008F5458">
      <w:pPr>
        <w:spacing w:after="0" w:line="240" w:lineRule="auto"/>
        <w:ind w:firstLine="567"/>
        <w:jc w:val="both"/>
        <w:rPr>
          <w:rFonts w:ascii="Times New Roman" w:hAnsi="Times New Roman"/>
          <w:sz w:val="24"/>
          <w:szCs w:val="28"/>
        </w:rPr>
      </w:pPr>
      <w:r w:rsidRPr="000A2F9A">
        <w:rPr>
          <w:rFonts w:ascii="Times New Roman" w:hAnsi="Times New Roman"/>
          <w:sz w:val="24"/>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0A2F9A" w:rsidRDefault="009D1460" w:rsidP="008F5458">
      <w:pPr>
        <w:spacing w:after="0" w:line="240" w:lineRule="auto"/>
        <w:ind w:firstLine="567"/>
        <w:jc w:val="both"/>
        <w:rPr>
          <w:rFonts w:ascii="Times New Roman" w:hAnsi="Times New Roman"/>
          <w:i/>
          <w:sz w:val="24"/>
          <w:szCs w:val="28"/>
        </w:rPr>
      </w:pPr>
      <w:r w:rsidRPr="000A2F9A">
        <w:rPr>
          <w:rFonts w:ascii="Times New Roman" w:hAnsi="Times New Roman"/>
          <w:sz w:val="24"/>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0A2F9A" w:rsidRDefault="009D1460" w:rsidP="008F5458">
      <w:pPr>
        <w:spacing w:after="0" w:line="240" w:lineRule="auto"/>
        <w:ind w:firstLine="567"/>
        <w:jc w:val="both"/>
        <w:rPr>
          <w:rFonts w:ascii="Times New Roman" w:hAnsi="Times New Roman"/>
          <w:sz w:val="24"/>
          <w:szCs w:val="28"/>
        </w:rPr>
      </w:pPr>
      <w:r w:rsidRPr="000A2F9A">
        <w:rPr>
          <w:rFonts w:ascii="Times New Roman" w:hAnsi="Times New Roman"/>
          <w:sz w:val="24"/>
          <w:szCs w:val="28"/>
        </w:rPr>
        <w:t xml:space="preserve">Курс </w:t>
      </w:r>
      <w:r w:rsidRPr="000A2F9A">
        <w:rPr>
          <w:rFonts w:ascii="Times New Roman" w:hAnsi="Times New Roman"/>
          <w:b/>
          <w:sz w:val="24"/>
          <w:szCs w:val="28"/>
        </w:rPr>
        <w:t>отечественной истории</w:t>
      </w:r>
      <w:r w:rsidRPr="000A2F9A">
        <w:rPr>
          <w:rFonts w:ascii="Times New Roman" w:hAnsi="Times New Roman"/>
          <w:sz w:val="24"/>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w:t>
      </w:r>
      <w:r w:rsidRPr="000A2F9A">
        <w:rPr>
          <w:rFonts w:ascii="Times New Roman" w:hAnsi="Times New Roman"/>
          <w:sz w:val="24"/>
          <w:szCs w:val="28"/>
        </w:rPr>
        <w:lastRenderedPageBreak/>
        <w:t xml:space="preserve">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A2F9A" w:rsidRPr="00E44544" w:rsidRDefault="009D1460" w:rsidP="008F5458">
      <w:pPr>
        <w:spacing w:after="0" w:line="240" w:lineRule="auto"/>
        <w:ind w:firstLine="567"/>
        <w:jc w:val="both"/>
        <w:rPr>
          <w:rFonts w:ascii="Times New Roman" w:hAnsi="Times New Roman"/>
          <w:sz w:val="24"/>
          <w:szCs w:val="28"/>
        </w:rPr>
      </w:pPr>
      <w:r w:rsidRPr="000A2F9A">
        <w:rPr>
          <w:rFonts w:ascii="Times New Roman" w:hAnsi="Times New Roman"/>
          <w:sz w:val="24"/>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A2F9A">
        <w:rPr>
          <w:rFonts w:ascii="Times New Roman" w:hAnsi="Times New Roman"/>
          <w:b/>
          <w:sz w:val="24"/>
          <w:szCs w:val="28"/>
        </w:rPr>
        <w:t>синхронизации курсов истории России и всеобщей истории</w:t>
      </w:r>
      <w:r w:rsidRPr="000A2F9A">
        <w:rPr>
          <w:rFonts w:ascii="Times New Roman" w:hAnsi="Times New Roman"/>
          <w:sz w:val="24"/>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0A2F9A" w:rsidRDefault="009D1460" w:rsidP="008F5458">
      <w:pPr>
        <w:spacing w:after="0" w:line="240" w:lineRule="auto"/>
        <w:ind w:firstLine="567"/>
        <w:jc w:val="both"/>
        <w:rPr>
          <w:rFonts w:ascii="Times New Roman" w:hAnsi="Times New Roman"/>
          <w:sz w:val="24"/>
          <w:szCs w:val="28"/>
        </w:rPr>
      </w:pPr>
      <w:r w:rsidRPr="000A2F9A">
        <w:rPr>
          <w:rFonts w:ascii="Times New Roman" w:hAnsi="Times New Roman"/>
          <w:b/>
          <w:sz w:val="24"/>
          <w:szCs w:val="28"/>
        </w:rPr>
        <w:t>Патриотическая основа</w:t>
      </w:r>
      <w:r w:rsidRPr="000A2F9A">
        <w:rPr>
          <w:rFonts w:ascii="Times New Roman" w:hAnsi="Times New Roman"/>
          <w:sz w:val="24"/>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0A2F9A" w:rsidRDefault="009D1460" w:rsidP="008F5458">
      <w:pPr>
        <w:spacing w:after="0" w:line="240" w:lineRule="auto"/>
        <w:ind w:firstLine="426"/>
        <w:jc w:val="both"/>
        <w:rPr>
          <w:rFonts w:ascii="Times New Roman" w:hAnsi="Times New Roman"/>
          <w:sz w:val="24"/>
          <w:szCs w:val="28"/>
        </w:rPr>
      </w:pPr>
      <w:r w:rsidRPr="000A2F9A">
        <w:rPr>
          <w:rFonts w:ascii="Times New Roman" w:hAnsi="Times New Roman"/>
          <w:sz w:val="24"/>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A2F9A" w:rsidRDefault="009D1460" w:rsidP="008F5458">
      <w:pPr>
        <w:spacing w:after="0" w:line="240" w:lineRule="auto"/>
        <w:ind w:firstLine="426"/>
        <w:jc w:val="both"/>
        <w:rPr>
          <w:rFonts w:ascii="Times New Roman" w:hAnsi="Times New Roman"/>
          <w:sz w:val="24"/>
          <w:szCs w:val="28"/>
        </w:rPr>
      </w:pPr>
      <w:r w:rsidRPr="000A2F9A">
        <w:rPr>
          <w:rFonts w:ascii="Times New Roman" w:hAnsi="Times New Roman"/>
          <w:sz w:val="24"/>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A2F9A">
        <w:rPr>
          <w:rFonts w:ascii="Times New Roman" w:hAnsi="Times New Roman"/>
          <w:b/>
          <w:sz w:val="24"/>
          <w:szCs w:val="28"/>
        </w:rPr>
        <w:t>взаимодействии культур и религий</w:t>
      </w:r>
      <w:r w:rsidRPr="000A2F9A">
        <w:rPr>
          <w:rFonts w:ascii="Times New Roman" w:hAnsi="Times New Roman"/>
          <w:sz w:val="24"/>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0A2F9A" w:rsidRDefault="009D1460" w:rsidP="008F5458">
      <w:pPr>
        <w:spacing w:after="0" w:line="240" w:lineRule="auto"/>
        <w:ind w:firstLine="426"/>
        <w:jc w:val="both"/>
        <w:rPr>
          <w:rFonts w:ascii="Times New Roman" w:hAnsi="Times New Roman"/>
          <w:sz w:val="24"/>
          <w:szCs w:val="28"/>
        </w:rPr>
      </w:pPr>
      <w:r w:rsidRPr="000A2F9A">
        <w:rPr>
          <w:rFonts w:ascii="Times New Roman" w:hAnsi="Times New Roman"/>
          <w:sz w:val="24"/>
          <w:szCs w:val="28"/>
        </w:rPr>
        <w:t xml:space="preserve">Одной из главных задач школьного курса истории является </w:t>
      </w:r>
      <w:r w:rsidRPr="000A2F9A">
        <w:rPr>
          <w:rFonts w:ascii="Times New Roman" w:hAnsi="Times New Roman"/>
          <w:b/>
          <w:sz w:val="24"/>
          <w:szCs w:val="28"/>
        </w:rPr>
        <w:t>формирование гражданской общероссийской идентичности</w:t>
      </w:r>
      <w:r w:rsidRPr="000A2F9A">
        <w:rPr>
          <w:rFonts w:ascii="Times New Roman" w:hAnsi="Times New Roman"/>
          <w:sz w:val="24"/>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0A2F9A">
        <w:rPr>
          <w:rFonts w:ascii="Times New Roman" w:hAnsi="Times New Roman"/>
          <w:sz w:val="24"/>
          <w:szCs w:val="28"/>
        </w:rPr>
        <w:t>т. д.</w:t>
      </w:r>
      <w:r w:rsidRPr="000A2F9A">
        <w:rPr>
          <w:rFonts w:ascii="Times New Roman" w:hAnsi="Times New Roman"/>
          <w:sz w:val="24"/>
          <w:szCs w:val="28"/>
        </w:rPr>
        <w:t xml:space="preserve">), сословного представительства. </w:t>
      </w:r>
    </w:p>
    <w:p w:rsidR="009D1460" w:rsidRPr="000A2F9A" w:rsidRDefault="009D1460" w:rsidP="008F5458">
      <w:pPr>
        <w:spacing w:after="0" w:line="240" w:lineRule="auto"/>
        <w:ind w:firstLine="426"/>
        <w:jc w:val="both"/>
        <w:rPr>
          <w:rFonts w:ascii="Times New Roman" w:hAnsi="Times New Roman"/>
          <w:sz w:val="24"/>
          <w:szCs w:val="28"/>
        </w:rPr>
      </w:pPr>
      <w:r w:rsidRPr="000A2F9A">
        <w:rPr>
          <w:rFonts w:ascii="Times New Roman" w:hAnsi="Times New Roman"/>
          <w:sz w:val="24"/>
          <w:szCs w:val="28"/>
        </w:rPr>
        <w:t xml:space="preserve">Необходимо увеличить количество учебного времени на изучение материалов по </w:t>
      </w:r>
      <w:r w:rsidRPr="000A2F9A">
        <w:rPr>
          <w:rFonts w:ascii="Times New Roman" w:hAnsi="Times New Roman"/>
          <w:b/>
          <w:sz w:val="24"/>
          <w:szCs w:val="28"/>
        </w:rPr>
        <w:t>истории культуры</w:t>
      </w:r>
      <w:r w:rsidRPr="000A2F9A">
        <w:rPr>
          <w:rFonts w:ascii="Times New Roman" w:hAnsi="Times New Roman"/>
          <w:sz w:val="24"/>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w:t>
      </w:r>
      <w:r w:rsidRPr="000A2F9A">
        <w:rPr>
          <w:rFonts w:ascii="Times New Roman" w:hAnsi="Times New Roman"/>
          <w:sz w:val="24"/>
          <w:szCs w:val="28"/>
        </w:rPr>
        <w:lastRenderedPageBreak/>
        <w:t xml:space="preserve">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0A2F9A">
        <w:rPr>
          <w:rFonts w:ascii="Times New Roman" w:hAnsi="Times New Roman"/>
          <w:sz w:val="24"/>
          <w:szCs w:val="28"/>
        </w:rPr>
        <w:t>т.</w:t>
      </w:r>
      <w:r w:rsidR="00475353" w:rsidRPr="000A2F9A">
        <w:rPr>
          <w:rFonts w:ascii="Times New Roman" w:hAnsi="Times New Roman"/>
          <w:sz w:val="24"/>
          <w:szCs w:val="28"/>
        </w:rPr>
        <w:t> </w:t>
      </w:r>
      <w:r w:rsidR="00245F1D" w:rsidRPr="000A2F9A">
        <w:rPr>
          <w:rFonts w:ascii="Times New Roman" w:hAnsi="Times New Roman"/>
          <w:sz w:val="24"/>
          <w:szCs w:val="28"/>
        </w:rPr>
        <w:t>д.</w:t>
      </w:r>
      <w:r w:rsidRPr="000A2F9A">
        <w:rPr>
          <w:rFonts w:ascii="Times New Roman" w:hAnsi="Times New Roman"/>
          <w:sz w:val="24"/>
          <w:szCs w:val="28"/>
        </w:rPr>
        <w:t xml:space="preserve"> Важно отметить неразрывную связь российской и мировой культуры. </w:t>
      </w:r>
    </w:p>
    <w:p w:rsidR="009D1460" w:rsidRPr="000A2F9A" w:rsidRDefault="009D1460" w:rsidP="008F5458">
      <w:pPr>
        <w:spacing w:after="0" w:line="240" w:lineRule="auto"/>
        <w:ind w:firstLine="426"/>
        <w:jc w:val="both"/>
        <w:rPr>
          <w:rFonts w:ascii="Times New Roman" w:hAnsi="Times New Roman"/>
          <w:sz w:val="24"/>
          <w:szCs w:val="28"/>
        </w:rPr>
      </w:pPr>
      <w:r w:rsidRPr="000A2F9A">
        <w:rPr>
          <w:rFonts w:ascii="Times New Roman" w:hAnsi="Times New Roman"/>
          <w:sz w:val="24"/>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0A2F9A" w:rsidRDefault="009D1460" w:rsidP="008F5458">
      <w:pPr>
        <w:spacing w:after="0" w:line="240" w:lineRule="auto"/>
        <w:ind w:firstLine="426"/>
        <w:jc w:val="both"/>
        <w:rPr>
          <w:rFonts w:ascii="Times New Roman" w:hAnsi="Times New Roman"/>
          <w:sz w:val="24"/>
          <w:szCs w:val="28"/>
        </w:rPr>
      </w:pPr>
      <w:r w:rsidRPr="000A2F9A">
        <w:rPr>
          <w:rFonts w:ascii="Times New Roman" w:hAnsi="Times New Roman"/>
          <w:sz w:val="24"/>
          <w:szCs w:val="28"/>
        </w:rPr>
        <w:t>Концепцией нового учебно-методического комплекса по отечественной истории в качестве</w:t>
      </w:r>
      <w:r w:rsidR="000A2F9A">
        <w:rPr>
          <w:rFonts w:ascii="Times New Roman" w:hAnsi="Times New Roman"/>
          <w:sz w:val="24"/>
          <w:szCs w:val="28"/>
        </w:rPr>
        <w:t xml:space="preserve"> </w:t>
      </w:r>
      <w:r w:rsidRPr="000A2F9A">
        <w:rPr>
          <w:rFonts w:ascii="Times New Roman" w:hAnsi="Times New Roman"/>
          <w:sz w:val="24"/>
          <w:szCs w:val="28"/>
        </w:rPr>
        <w:t xml:space="preserve">наиболее оптимальной предложена модель, при которой </w:t>
      </w:r>
      <w:r w:rsidRPr="000A2F9A">
        <w:rPr>
          <w:rFonts w:ascii="Times New Roman" w:hAnsi="Times New Roman"/>
          <w:b/>
          <w:sz w:val="24"/>
          <w:szCs w:val="28"/>
        </w:rPr>
        <w:t>изучение истории будет строиться по линейной системе с 5 по 10 классы</w:t>
      </w:r>
      <w:r w:rsidRPr="000A2F9A">
        <w:rPr>
          <w:rFonts w:ascii="Times New Roman" w:hAnsi="Times New Roman"/>
          <w:sz w:val="24"/>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0A2F9A" w:rsidRDefault="009D1460" w:rsidP="008F5458">
      <w:pPr>
        <w:spacing w:after="0" w:line="240" w:lineRule="auto"/>
        <w:ind w:firstLine="426"/>
        <w:jc w:val="both"/>
        <w:rPr>
          <w:rFonts w:ascii="Times New Roman" w:hAnsi="Times New Roman"/>
          <w:sz w:val="24"/>
          <w:szCs w:val="28"/>
        </w:rPr>
      </w:pPr>
      <w:r w:rsidRPr="000A2F9A">
        <w:rPr>
          <w:rFonts w:ascii="Times New Roman" w:hAnsi="Times New Roman"/>
          <w:sz w:val="24"/>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0A2F9A">
        <w:rPr>
          <w:rFonts w:ascii="Times New Roman" w:hAnsi="Times New Roman"/>
          <w:sz w:val="24"/>
          <w:szCs w:val="28"/>
        </w:rPr>
        <w:t xml:space="preserve">й организации </w:t>
      </w:r>
      <w:r w:rsidRPr="000A2F9A">
        <w:rPr>
          <w:rFonts w:ascii="Times New Roman" w:hAnsi="Times New Roman"/>
          <w:sz w:val="24"/>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0A2F9A" w:rsidRDefault="009D1460" w:rsidP="008F5458">
      <w:pPr>
        <w:shd w:val="clear" w:color="auto" w:fill="FFFFFF"/>
        <w:spacing w:after="0" w:line="240" w:lineRule="auto"/>
        <w:ind w:firstLine="426"/>
        <w:jc w:val="both"/>
        <w:rPr>
          <w:rFonts w:ascii="Times New Roman" w:hAnsi="Times New Roman"/>
          <w:sz w:val="24"/>
          <w:szCs w:val="28"/>
        </w:rPr>
      </w:pPr>
      <w:r w:rsidRPr="000A2F9A">
        <w:rPr>
          <w:rFonts w:ascii="Times New Roman" w:hAnsi="Times New Roman"/>
          <w:sz w:val="24"/>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0A2F9A">
        <w:rPr>
          <w:rFonts w:ascii="Times New Roman" w:hAnsi="Times New Roman"/>
          <w:sz w:val="24"/>
          <w:szCs w:val="28"/>
        </w:rPr>
        <w:t>е</w:t>
      </w:r>
      <w:r w:rsidRPr="000A2F9A">
        <w:rPr>
          <w:rFonts w:ascii="Times New Roman" w:hAnsi="Times New Roman"/>
          <w:sz w:val="24"/>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A2F9A" w:rsidRPr="0086222F" w:rsidRDefault="000A2F9A" w:rsidP="008F5458">
      <w:pPr>
        <w:spacing w:after="0" w:line="240" w:lineRule="auto"/>
        <w:ind w:firstLine="426"/>
        <w:jc w:val="both"/>
        <w:rPr>
          <w:rFonts w:ascii="Times New Roman" w:hAnsi="Times New Roman"/>
          <w:b/>
          <w:sz w:val="18"/>
          <w:szCs w:val="28"/>
        </w:rPr>
      </w:pPr>
    </w:p>
    <w:p w:rsidR="009D1460" w:rsidRPr="000A2F9A" w:rsidRDefault="009D1460" w:rsidP="008F5458">
      <w:pPr>
        <w:spacing w:after="0" w:line="240" w:lineRule="auto"/>
        <w:ind w:firstLine="426"/>
        <w:jc w:val="both"/>
        <w:rPr>
          <w:rFonts w:ascii="Times New Roman" w:hAnsi="Times New Roman"/>
          <w:b/>
          <w:sz w:val="24"/>
          <w:szCs w:val="24"/>
        </w:rPr>
      </w:pPr>
      <w:r w:rsidRPr="000A2F9A">
        <w:rPr>
          <w:rFonts w:ascii="Times New Roman" w:hAnsi="Times New Roman"/>
          <w:b/>
          <w:sz w:val="24"/>
          <w:szCs w:val="24"/>
        </w:rPr>
        <w:t>История России. Всеобщая история</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sz w:val="24"/>
          <w:szCs w:val="24"/>
        </w:rPr>
        <w:t>История России</w:t>
      </w:r>
    </w:p>
    <w:p w:rsidR="009D1460" w:rsidRPr="000A2F9A" w:rsidRDefault="00F17097"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От Древней Руси к Российскому государству</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Введение</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Народы и государства на территории нашей страны в древности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Заселение территории нашей страны человеком. Каменный век. </w:t>
      </w:r>
      <w:r w:rsidRPr="000A2F9A">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Народы, проживавшие на этой территории до середины I тысячелетия до н.э. </w:t>
      </w:r>
      <w:r w:rsidRPr="000A2F9A">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Восточная Европа в середине I тыс. н.э. </w:t>
      </w:r>
    </w:p>
    <w:p w:rsidR="009D1460" w:rsidRPr="000A2F9A" w:rsidRDefault="009D1460" w:rsidP="008F5458">
      <w:pPr>
        <w:spacing w:after="0" w:line="240" w:lineRule="auto"/>
        <w:ind w:firstLine="426"/>
        <w:jc w:val="both"/>
        <w:rPr>
          <w:rFonts w:ascii="Times New Roman" w:hAnsi="Times New Roman"/>
          <w:b/>
          <w:bCs/>
          <w:i/>
          <w:sz w:val="24"/>
          <w:szCs w:val="24"/>
        </w:rPr>
      </w:pPr>
      <w:r w:rsidRPr="000A2F9A">
        <w:rPr>
          <w:rFonts w:ascii="Times New Roman" w:hAnsi="Times New Roman"/>
          <w:sz w:val="24"/>
          <w:szCs w:val="24"/>
        </w:rPr>
        <w:t xml:space="preserve">Великое переселение народов. </w:t>
      </w:r>
      <w:r w:rsidRPr="000A2F9A">
        <w:rPr>
          <w:rFonts w:ascii="Times New Roman" w:hAnsi="Times New Roman"/>
          <w:i/>
          <w:sz w:val="24"/>
          <w:szCs w:val="24"/>
        </w:rPr>
        <w:t>Миграция готов. Нашествие гуннов.</w:t>
      </w:r>
      <w:r w:rsidRPr="000A2F9A">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0A2F9A">
        <w:rPr>
          <w:rFonts w:ascii="Times New Roman" w:hAnsi="Times New Roman"/>
          <w:i/>
          <w:sz w:val="24"/>
          <w:szCs w:val="24"/>
        </w:rPr>
        <w:t>Славянские общности Восточной Европы.</w:t>
      </w:r>
      <w:r w:rsidRPr="000A2F9A">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A2F9A">
        <w:rPr>
          <w:rFonts w:ascii="Times New Roman" w:hAnsi="Times New Roman"/>
          <w:i/>
          <w:sz w:val="24"/>
          <w:szCs w:val="24"/>
        </w:rPr>
        <w:t xml:space="preserve">. Тюркский каганат. Хазарский каганат. Волжская Булгария.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lastRenderedPageBreak/>
        <w:t xml:space="preserve">Образование государства Русь </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i/>
          <w:sz w:val="24"/>
          <w:szCs w:val="24"/>
        </w:rPr>
        <w:t>Государства Центральной и Западной Европы. Первые известия о Руси.</w:t>
      </w:r>
      <w:r w:rsidRPr="000A2F9A">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Принятие христианства и его значение. Византийское наследие на Руси.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Русь в конце X – начале XII в.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A2F9A">
        <w:rPr>
          <w:rFonts w:ascii="Times New Roman" w:hAnsi="Times New Roman"/>
          <w:i/>
          <w:sz w:val="24"/>
          <w:szCs w:val="24"/>
        </w:rPr>
        <w:t>церковные уставы.</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A2F9A">
        <w:rPr>
          <w:rFonts w:ascii="Times New Roman" w:hAnsi="Times New Roman"/>
          <w:i/>
          <w:sz w:val="24"/>
          <w:szCs w:val="24"/>
        </w:rPr>
        <w:t>(Дешт-и-Кипчак</w:t>
      </w:r>
      <w:r w:rsidRPr="000A2F9A">
        <w:rPr>
          <w:rFonts w:ascii="Times New Roman" w:hAnsi="Times New Roman"/>
          <w:sz w:val="24"/>
          <w:szCs w:val="24"/>
        </w:rPr>
        <w:t xml:space="preserve">), </w:t>
      </w:r>
      <w:r w:rsidRPr="000A2F9A">
        <w:rPr>
          <w:rFonts w:ascii="Times New Roman" w:hAnsi="Times New Roman"/>
          <w:i/>
          <w:sz w:val="24"/>
          <w:szCs w:val="24"/>
        </w:rPr>
        <w:t>странами Центральной, Западной и Северной Европы.</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Культурное пространство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A2F9A">
        <w:rPr>
          <w:rFonts w:ascii="Times New Roman" w:hAnsi="Times New Roman"/>
          <w:i/>
          <w:sz w:val="24"/>
          <w:szCs w:val="24"/>
        </w:rPr>
        <w:t>«Новгородская псалтирь». «Остромирово Евангелие».</w:t>
      </w:r>
      <w:r w:rsidRPr="000A2F9A">
        <w:rPr>
          <w:rFonts w:ascii="Times New Roman" w:hAnsi="Times New Roman"/>
          <w:sz w:val="24"/>
          <w:szCs w:val="24"/>
        </w:rPr>
        <w:t xml:space="preserve"> Появление древнерусской литературы. </w:t>
      </w:r>
      <w:r w:rsidRPr="000A2F9A">
        <w:rPr>
          <w:rFonts w:ascii="Times New Roman" w:hAnsi="Times New Roman"/>
          <w:i/>
          <w:sz w:val="24"/>
          <w:szCs w:val="24"/>
        </w:rPr>
        <w:t>«Слово о Законе и Благодати».</w:t>
      </w:r>
      <w:r w:rsidRPr="000A2F9A">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Русь в середине XII – начале XIII в.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A2F9A">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Русские земли в середине XIII - XIV в</w:t>
      </w:r>
      <w:r w:rsidRPr="000A2F9A">
        <w:rPr>
          <w:rFonts w:ascii="Times New Roman" w:hAnsi="Times New Roman"/>
          <w:sz w:val="24"/>
          <w:szCs w:val="24"/>
        </w:rPr>
        <w:t xml:space="preserve">.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lastRenderedPageBreak/>
        <w:t xml:space="preserve">Южные и западные русские земли. Возникновение Литовского государства и включение в его состав части русских земель. </w:t>
      </w:r>
      <w:r w:rsidRPr="000A2F9A">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Народы и государства степной зоны Восточной Европы и Сибири в XIII-XV вв.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A2F9A">
        <w:rPr>
          <w:rFonts w:ascii="Times New Roman" w:hAnsi="Times New Roman"/>
          <w:i/>
          <w:sz w:val="24"/>
          <w:szCs w:val="24"/>
        </w:rPr>
        <w:t>Касимовское ханство.</w:t>
      </w:r>
      <w:r w:rsidRPr="000A2F9A">
        <w:rPr>
          <w:rFonts w:ascii="Times New Roman" w:hAnsi="Times New Roman"/>
          <w:sz w:val="24"/>
          <w:szCs w:val="24"/>
        </w:rPr>
        <w:t xml:space="preserve"> Дикое поле. Народы Северного Кавказа. </w:t>
      </w:r>
      <w:r w:rsidRPr="000A2F9A">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Культурное пространство </w:t>
      </w:r>
    </w:p>
    <w:p w:rsidR="0024629B" w:rsidRPr="00E44544"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0A2F9A">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Формирование единого Русского государства в XV веке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A2F9A">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0A2F9A">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A2F9A">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0A2F9A">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Культурное пространство </w:t>
      </w:r>
    </w:p>
    <w:p w:rsidR="0086222F" w:rsidRPr="00E44544"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0A2F9A">
        <w:rPr>
          <w:rFonts w:ascii="Times New Roman" w:hAnsi="Times New Roman"/>
          <w:i/>
          <w:sz w:val="24"/>
          <w:szCs w:val="24"/>
        </w:rPr>
        <w:t>Внутрицерковная борьба (иосифляне и нестяжатели, ереси).</w:t>
      </w:r>
      <w:r w:rsidRPr="000A2F9A">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A2F9A">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Р</w:t>
      </w:r>
      <w:r w:rsidR="00EB3507" w:rsidRPr="000A2F9A">
        <w:rPr>
          <w:rFonts w:ascii="Times New Roman" w:hAnsi="Times New Roman"/>
          <w:b/>
          <w:bCs/>
          <w:sz w:val="24"/>
          <w:szCs w:val="24"/>
        </w:rPr>
        <w:t>оссия</w:t>
      </w:r>
      <w:r w:rsidRPr="000A2F9A">
        <w:rPr>
          <w:rFonts w:ascii="Times New Roman" w:hAnsi="Times New Roman"/>
          <w:b/>
          <w:bCs/>
          <w:sz w:val="24"/>
          <w:szCs w:val="24"/>
        </w:rPr>
        <w:t xml:space="preserve"> В XVI – XVII </w:t>
      </w:r>
      <w:r w:rsidR="00EB3507" w:rsidRPr="000A2F9A">
        <w:rPr>
          <w:rFonts w:ascii="Times New Roman" w:hAnsi="Times New Roman"/>
          <w:b/>
          <w:bCs/>
          <w:sz w:val="24"/>
          <w:szCs w:val="24"/>
        </w:rPr>
        <w:t>вв.</w:t>
      </w:r>
      <w:r w:rsidRPr="000A2F9A">
        <w:rPr>
          <w:rFonts w:ascii="Times New Roman" w:hAnsi="Times New Roman"/>
          <w:b/>
          <w:bCs/>
          <w:sz w:val="24"/>
          <w:szCs w:val="24"/>
        </w:rPr>
        <w:t xml:space="preserve">: </w:t>
      </w:r>
      <w:r w:rsidR="00EB3507" w:rsidRPr="000A2F9A">
        <w:rPr>
          <w:rFonts w:ascii="Times New Roman" w:hAnsi="Times New Roman"/>
          <w:b/>
          <w:bCs/>
          <w:sz w:val="24"/>
          <w:szCs w:val="24"/>
        </w:rPr>
        <w:t>от великого княжества к царству</w:t>
      </w:r>
      <w:r w:rsidRPr="000A2F9A">
        <w:rPr>
          <w:rFonts w:ascii="Times New Roman" w:hAnsi="Times New Roman"/>
          <w:b/>
          <w:bCs/>
          <w:sz w:val="24"/>
          <w:szCs w:val="24"/>
        </w:rPr>
        <w:t xml:space="preserve">Россия в XVI веке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A2F9A">
        <w:rPr>
          <w:rFonts w:ascii="Times New Roman" w:hAnsi="Times New Roman"/>
          <w:i/>
          <w:sz w:val="24"/>
          <w:szCs w:val="24"/>
        </w:rPr>
        <w:t>«Малая дума».</w:t>
      </w:r>
      <w:r w:rsidRPr="000A2F9A">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Регентство Елены Глинской. Сопротивление удельных князей великокняжеской власти. </w:t>
      </w:r>
      <w:r w:rsidRPr="000A2F9A">
        <w:rPr>
          <w:rFonts w:ascii="Times New Roman" w:hAnsi="Times New Roman"/>
          <w:i/>
          <w:sz w:val="24"/>
          <w:szCs w:val="24"/>
        </w:rPr>
        <w:t>Мятеж князя Андрея Старицкого.</w:t>
      </w:r>
      <w:r w:rsidRPr="000A2F9A">
        <w:rPr>
          <w:rFonts w:ascii="Times New Roman" w:hAnsi="Times New Roman"/>
          <w:sz w:val="24"/>
          <w:szCs w:val="24"/>
        </w:rPr>
        <w:t xml:space="preserve"> Унификация денежной системы. </w:t>
      </w:r>
      <w:r w:rsidRPr="000A2F9A">
        <w:rPr>
          <w:rFonts w:ascii="Times New Roman" w:hAnsi="Times New Roman"/>
          <w:i/>
          <w:sz w:val="24"/>
          <w:szCs w:val="24"/>
        </w:rPr>
        <w:t>Стародубская война с Польшей и Литвой.</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A2F9A">
        <w:rPr>
          <w:rFonts w:ascii="Times New Roman" w:hAnsi="Times New Roman"/>
          <w:i/>
          <w:sz w:val="24"/>
          <w:szCs w:val="24"/>
        </w:rPr>
        <w:t xml:space="preserve">Ереси Матвея Башкина и Феодосия Косого.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0A2F9A">
        <w:rPr>
          <w:rFonts w:ascii="Times New Roman" w:hAnsi="Times New Roman"/>
          <w:i/>
          <w:sz w:val="24"/>
          <w:szCs w:val="24"/>
        </w:rPr>
        <w:t>дискуссии о характере народного представительства.</w:t>
      </w:r>
      <w:r w:rsidRPr="000A2F9A">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Социальная структура российского общества. Дворянство. </w:t>
      </w:r>
      <w:r w:rsidRPr="000A2F9A">
        <w:rPr>
          <w:rFonts w:ascii="Times New Roman" w:hAnsi="Times New Roman"/>
          <w:i/>
          <w:sz w:val="24"/>
          <w:szCs w:val="24"/>
        </w:rPr>
        <w:t>Служилые и неслужилые люди. Формирование Государева двора и «служилых городов».</w:t>
      </w:r>
      <w:r w:rsidRPr="000A2F9A">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Многонациональный состав населения Русского государства. </w:t>
      </w:r>
      <w:r w:rsidRPr="000A2F9A">
        <w:rPr>
          <w:rFonts w:ascii="Times New Roman" w:hAnsi="Times New Roman"/>
          <w:i/>
          <w:sz w:val="24"/>
          <w:szCs w:val="24"/>
        </w:rPr>
        <w:t>Финно-угорские народы</w:t>
      </w:r>
      <w:r w:rsidRPr="000A2F9A">
        <w:rPr>
          <w:rFonts w:ascii="Times New Roman" w:hAnsi="Times New Roman"/>
          <w:sz w:val="24"/>
          <w:szCs w:val="24"/>
        </w:rPr>
        <w:t xml:space="preserve">. Народы Поволжья после присоединения к России. </w:t>
      </w:r>
      <w:r w:rsidRPr="000A2F9A">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0A2F9A">
        <w:rPr>
          <w:rFonts w:ascii="Times New Roman" w:hAnsi="Times New Roman"/>
          <w:sz w:val="24"/>
          <w:szCs w:val="24"/>
        </w:rPr>
        <w:t xml:space="preserve"> Русская Православная церковь. </w:t>
      </w:r>
      <w:r w:rsidRPr="000A2F9A">
        <w:rPr>
          <w:rFonts w:ascii="Times New Roman" w:hAnsi="Times New Roman"/>
          <w:i/>
          <w:sz w:val="24"/>
          <w:szCs w:val="24"/>
        </w:rPr>
        <w:t>Мусульманское духовенство.</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0A2F9A">
        <w:rPr>
          <w:rFonts w:ascii="Times New Roman" w:hAnsi="Times New Roman"/>
          <w:i/>
          <w:sz w:val="24"/>
          <w:szCs w:val="24"/>
        </w:rPr>
        <w:t xml:space="preserve">Московские казни 1570 г. </w:t>
      </w:r>
      <w:r w:rsidRPr="000A2F9A">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86222F" w:rsidRPr="00E44544"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0A2F9A">
        <w:rPr>
          <w:rFonts w:ascii="Times New Roman" w:hAnsi="Times New Roman"/>
          <w:i/>
          <w:sz w:val="24"/>
          <w:szCs w:val="24"/>
        </w:rPr>
        <w:t>Тявзинский мирный договор со Швецией:восстановление позиций России в Прибалтике.</w:t>
      </w:r>
      <w:r w:rsidRPr="000A2F9A">
        <w:rPr>
          <w:rFonts w:ascii="Times New Roman" w:hAnsi="Times New Roman"/>
          <w:sz w:val="24"/>
          <w:szCs w:val="24"/>
        </w:rPr>
        <w:t xml:space="preserve"> Противостояние с Крымским ханством. </w:t>
      </w:r>
      <w:r w:rsidRPr="000A2F9A">
        <w:rPr>
          <w:rFonts w:ascii="Times New Roman" w:hAnsi="Times New Roman"/>
          <w:i/>
          <w:sz w:val="24"/>
          <w:szCs w:val="24"/>
        </w:rPr>
        <w:t>Отражение набега Гази-Гирея в 1591 г.</w:t>
      </w:r>
      <w:r w:rsidRPr="000A2F9A">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Смута в России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0A2F9A">
        <w:rPr>
          <w:rFonts w:ascii="Times New Roman" w:hAnsi="Times New Roman"/>
          <w:i/>
          <w:sz w:val="24"/>
          <w:szCs w:val="24"/>
        </w:rPr>
        <w:t>в т.ч. в отношении боярства. Опала семейства Романовых.</w:t>
      </w:r>
      <w:r w:rsidRPr="000A2F9A">
        <w:rPr>
          <w:rFonts w:ascii="Times New Roman" w:hAnsi="Times New Roman"/>
          <w:sz w:val="24"/>
          <w:szCs w:val="24"/>
        </w:rPr>
        <w:t xml:space="preserve"> Голод 1601-1603 гг. и обострение социально-экономического кризиса.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A2F9A">
        <w:rPr>
          <w:rFonts w:ascii="Times New Roman" w:hAnsi="Times New Roman"/>
          <w:i/>
          <w:sz w:val="24"/>
          <w:szCs w:val="24"/>
        </w:rPr>
        <w:t xml:space="preserve">Выборгский договор между Россией и Швецией. </w:t>
      </w:r>
      <w:r w:rsidRPr="000A2F9A">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w:t>
      </w:r>
      <w:r w:rsidR="0086222F">
        <w:rPr>
          <w:rFonts w:ascii="Times New Roman" w:hAnsi="Times New Roman"/>
          <w:sz w:val="24"/>
          <w:szCs w:val="24"/>
        </w:rPr>
        <w:t>оген. Московское восстание 1611</w:t>
      </w:r>
      <w:r w:rsidRPr="000A2F9A">
        <w:rPr>
          <w:rFonts w:ascii="Times New Roman" w:hAnsi="Times New Roman"/>
          <w:sz w:val="24"/>
          <w:szCs w:val="24"/>
        </w:rPr>
        <w:t>г. и сожжение города оккупантами. Первое и второе ополчения. Захват Новгорода шведскими войсками. «Совет всей зем</w:t>
      </w:r>
      <w:r w:rsidR="0086222F">
        <w:rPr>
          <w:rFonts w:ascii="Times New Roman" w:hAnsi="Times New Roman"/>
          <w:sz w:val="24"/>
          <w:szCs w:val="24"/>
        </w:rPr>
        <w:t>ли». Освобождение Москвы в 1612</w:t>
      </w:r>
      <w:r w:rsidRPr="000A2F9A">
        <w:rPr>
          <w:rFonts w:ascii="Times New Roman" w:hAnsi="Times New Roman"/>
          <w:sz w:val="24"/>
          <w:szCs w:val="24"/>
        </w:rPr>
        <w:t xml:space="preserve">г. </w:t>
      </w:r>
    </w:p>
    <w:p w:rsidR="0086222F" w:rsidRPr="00E44544"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0A2F9A">
        <w:rPr>
          <w:rFonts w:ascii="Times New Roman" w:hAnsi="Times New Roman"/>
          <w:i/>
          <w:sz w:val="24"/>
          <w:szCs w:val="24"/>
        </w:rPr>
        <w:t xml:space="preserve">Борьба с казачьими выступлениями против центральной власти. </w:t>
      </w:r>
      <w:r w:rsidRPr="000A2F9A">
        <w:rPr>
          <w:rFonts w:ascii="Times New Roman" w:hAnsi="Times New Roman"/>
          <w:sz w:val="24"/>
          <w:szCs w:val="24"/>
        </w:rPr>
        <w:t xml:space="preserve">Столбовский мир со Швецией: утрата выхода к Балтийскому морю. </w:t>
      </w:r>
      <w:r w:rsidRPr="000A2F9A">
        <w:rPr>
          <w:rFonts w:ascii="Times New Roman" w:hAnsi="Times New Roman"/>
          <w:i/>
          <w:sz w:val="24"/>
          <w:szCs w:val="24"/>
        </w:rPr>
        <w:t>Продолжение войны с Речью Посполитой. Поход принца Владислава на Москву.</w:t>
      </w:r>
      <w:r w:rsidRPr="000A2F9A">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Россия в XVII веке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0A2F9A">
        <w:rPr>
          <w:rFonts w:ascii="Times New Roman" w:hAnsi="Times New Roman"/>
          <w:i/>
          <w:sz w:val="24"/>
          <w:szCs w:val="24"/>
        </w:rPr>
        <w:t>Продолжение закрепощения крестьян.</w:t>
      </w:r>
      <w:r w:rsidRPr="000A2F9A">
        <w:rPr>
          <w:rFonts w:ascii="Times New Roman" w:hAnsi="Times New Roman"/>
          <w:sz w:val="24"/>
          <w:szCs w:val="24"/>
        </w:rPr>
        <w:t xml:space="preserve"> Земские соборы. Роль патриарха Филарета в управлении государством.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A2F9A">
        <w:rPr>
          <w:rFonts w:ascii="Times New Roman" w:hAnsi="Times New Roman"/>
          <w:i/>
          <w:sz w:val="24"/>
          <w:szCs w:val="24"/>
        </w:rPr>
        <w:t>Приказ Тайных дел.</w:t>
      </w:r>
      <w:r w:rsidRPr="000A2F9A">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A2F9A">
        <w:rPr>
          <w:rFonts w:ascii="Times New Roman" w:hAnsi="Times New Roman"/>
          <w:i/>
          <w:sz w:val="24"/>
          <w:szCs w:val="24"/>
        </w:rPr>
        <w:t xml:space="preserve">Правительство Б.И. Морозова и И.Д. Милославского: итоги его деятельности. </w:t>
      </w:r>
      <w:r w:rsidRPr="000A2F9A">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Царь Федор Алексеевич. Отмена местничества. Налоговая (податная) реформа.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A2F9A">
        <w:rPr>
          <w:rFonts w:ascii="Times New Roman" w:hAnsi="Times New Roman"/>
          <w:i/>
          <w:sz w:val="24"/>
          <w:szCs w:val="24"/>
        </w:rPr>
        <w:t>Торговый и Новоторговый уставы.</w:t>
      </w:r>
      <w:r w:rsidRPr="000A2F9A">
        <w:rPr>
          <w:rFonts w:ascii="Times New Roman" w:hAnsi="Times New Roman"/>
          <w:sz w:val="24"/>
          <w:szCs w:val="24"/>
        </w:rPr>
        <w:t xml:space="preserve"> Торговля с европейскими странами, Прибалтикой, Востоком.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A2F9A">
        <w:rPr>
          <w:rFonts w:ascii="Times New Roman" w:hAnsi="Times New Roman"/>
          <w:i/>
          <w:sz w:val="24"/>
          <w:szCs w:val="24"/>
        </w:rPr>
        <w:t>Денежная реформа 1654 г.</w:t>
      </w:r>
      <w:r w:rsidRPr="000A2F9A">
        <w:rPr>
          <w:rFonts w:ascii="Times New Roman" w:hAnsi="Times New Roman"/>
          <w:sz w:val="24"/>
          <w:szCs w:val="24"/>
        </w:rPr>
        <w:t xml:space="preserve"> Медный бунт. Побеги крестьян на Дон и в Сибирь. Восстание Степана Разина. </w:t>
      </w:r>
    </w:p>
    <w:p w:rsidR="00E44544" w:rsidRPr="00160914"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A2F9A">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0A2F9A">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A2F9A">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Культурное пространство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A2F9A">
        <w:rPr>
          <w:rFonts w:ascii="Times New Roman" w:hAnsi="Times New Roman"/>
          <w:i/>
          <w:sz w:val="24"/>
          <w:szCs w:val="24"/>
        </w:rPr>
        <w:t>Коч – корабль русских первопроходцев.</w:t>
      </w:r>
      <w:r w:rsidRPr="000A2F9A">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0A2F9A">
        <w:rPr>
          <w:rFonts w:ascii="Times New Roman" w:hAnsi="Times New Roman"/>
          <w:i/>
          <w:sz w:val="24"/>
          <w:szCs w:val="24"/>
        </w:rPr>
        <w:t xml:space="preserve">Миссионерство и христианизация. Межэтнические отношения. </w:t>
      </w:r>
      <w:r w:rsidRPr="000A2F9A">
        <w:rPr>
          <w:rFonts w:ascii="Times New Roman" w:hAnsi="Times New Roman"/>
          <w:sz w:val="24"/>
          <w:szCs w:val="24"/>
        </w:rPr>
        <w:t xml:space="preserve">Формирование многонациональной элиты.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i/>
          <w:sz w:val="24"/>
          <w:szCs w:val="24"/>
        </w:rPr>
        <w:t>Изменения в картине мира человека в XVI–XVII вв. и повседневная жизнь.</w:t>
      </w:r>
      <w:r w:rsidRPr="000A2F9A">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lastRenderedPageBreak/>
        <w:t xml:space="preserve">Архитектура. Дворцово-храмовый ансамбль Соборной площади в Москве. Шатровый стиль в архитектуре. </w:t>
      </w:r>
      <w:r w:rsidRPr="000A2F9A">
        <w:rPr>
          <w:rFonts w:ascii="Times New Roman" w:hAnsi="Times New Roman"/>
          <w:i/>
          <w:sz w:val="24"/>
          <w:szCs w:val="24"/>
        </w:rPr>
        <w:t xml:space="preserve">Антонио Солари, Алевиз Фрязин, Петрок Малой. </w:t>
      </w:r>
      <w:r w:rsidRPr="000A2F9A">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A2F9A">
        <w:rPr>
          <w:rFonts w:ascii="Times New Roman" w:hAnsi="Times New Roman"/>
          <w:i/>
          <w:sz w:val="24"/>
          <w:szCs w:val="24"/>
        </w:rPr>
        <w:t>Приказ каменных дел.</w:t>
      </w:r>
      <w:r w:rsidRPr="000A2F9A">
        <w:rPr>
          <w:rFonts w:ascii="Times New Roman" w:hAnsi="Times New Roman"/>
          <w:sz w:val="24"/>
          <w:szCs w:val="24"/>
        </w:rPr>
        <w:t xml:space="preserve"> Деревянное зодчество.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Летописание и начало книгопечатания. Лицевой свод. Домострой. </w:t>
      </w:r>
      <w:r w:rsidRPr="000A2F9A">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0A2F9A">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A2F9A">
        <w:rPr>
          <w:rFonts w:ascii="Times New Roman" w:hAnsi="Times New Roman"/>
          <w:i/>
          <w:sz w:val="24"/>
          <w:szCs w:val="24"/>
        </w:rPr>
        <w:t xml:space="preserve">Посадская сатира XVII в.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0A2F9A" w:rsidRDefault="009D1460" w:rsidP="008F5458">
      <w:pPr>
        <w:spacing w:after="0" w:line="240" w:lineRule="auto"/>
        <w:ind w:firstLine="426"/>
        <w:jc w:val="both"/>
        <w:rPr>
          <w:rFonts w:ascii="Times New Roman" w:hAnsi="Times New Roman"/>
          <w:b/>
          <w:sz w:val="24"/>
          <w:szCs w:val="24"/>
        </w:rPr>
      </w:pPr>
      <w:r w:rsidRPr="000A2F9A">
        <w:rPr>
          <w:rFonts w:ascii="Times New Roman" w:hAnsi="Times New Roman"/>
          <w:b/>
          <w:sz w:val="24"/>
          <w:szCs w:val="24"/>
        </w:rPr>
        <w:t>Региональный компонент</w:t>
      </w:r>
    </w:p>
    <w:p w:rsidR="0086222F" w:rsidRPr="00160914"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Наш регион в </w:t>
      </w:r>
      <w:r w:rsidRPr="000A2F9A">
        <w:rPr>
          <w:rFonts w:ascii="Times New Roman" w:hAnsi="Times New Roman"/>
          <w:sz w:val="24"/>
          <w:szCs w:val="24"/>
          <w:lang w:val="en-US"/>
        </w:rPr>
        <w:t>XVI</w:t>
      </w:r>
      <w:r w:rsidRPr="000A2F9A">
        <w:rPr>
          <w:rFonts w:ascii="Times New Roman" w:hAnsi="Times New Roman"/>
          <w:sz w:val="24"/>
          <w:szCs w:val="24"/>
        </w:rPr>
        <w:t xml:space="preserve"> – </w:t>
      </w:r>
      <w:r w:rsidRPr="000A2F9A">
        <w:rPr>
          <w:rFonts w:ascii="Times New Roman" w:hAnsi="Times New Roman"/>
          <w:sz w:val="24"/>
          <w:szCs w:val="24"/>
          <w:lang w:val="en-US"/>
        </w:rPr>
        <w:t>XVII</w:t>
      </w:r>
      <w:r w:rsidRPr="000A2F9A">
        <w:rPr>
          <w:rFonts w:ascii="Times New Roman" w:hAnsi="Times New Roman"/>
          <w:sz w:val="24"/>
          <w:szCs w:val="24"/>
        </w:rPr>
        <w:t xml:space="preserve"> вв.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Р</w:t>
      </w:r>
      <w:r w:rsidR="00EB3507" w:rsidRPr="000A2F9A">
        <w:rPr>
          <w:rFonts w:ascii="Times New Roman" w:hAnsi="Times New Roman"/>
          <w:b/>
          <w:bCs/>
          <w:sz w:val="24"/>
          <w:szCs w:val="24"/>
        </w:rPr>
        <w:t>оссия в конце</w:t>
      </w:r>
      <w:r w:rsidRPr="000A2F9A">
        <w:rPr>
          <w:rFonts w:ascii="Times New Roman" w:hAnsi="Times New Roman"/>
          <w:b/>
          <w:bCs/>
          <w:sz w:val="24"/>
          <w:szCs w:val="24"/>
        </w:rPr>
        <w:t xml:space="preserve">XVII - XVIII ВЕКАХ: </w:t>
      </w:r>
      <w:r w:rsidR="00EB3507" w:rsidRPr="000A2F9A">
        <w:rPr>
          <w:rFonts w:ascii="Times New Roman" w:hAnsi="Times New Roman"/>
          <w:b/>
          <w:bCs/>
          <w:sz w:val="24"/>
          <w:szCs w:val="24"/>
        </w:rPr>
        <w:t>от царства к империи</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Россия в эпоху преобразований Петра I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Экономическая политика.</w:t>
      </w:r>
      <w:r w:rsidRPr="000A2F9A">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Социальная политика.</w:t>
      </w:r>
      <w:r w:rsidRPr="000A2F9A">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Реформы управления.</w:t>
      </w:r>
      <w:r w:rsidRPr="000A2F9A">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Церковная реформа</w:t>
      </w:r>
      <w:r w:rsidRPr="000A2F9A">
        <w:rPr>
          <w:rFonts w:ascii="Times New Roman" w:hAnsi="Times New Roman"/>
          <w:b/>
          <w:sz w:val="24"/>
          <w:szCs w:val="24"/>
        </w:rPr>
        <w:t>.</w:t>
      </w:r>
      <w:r w:rsidRPr="000A2F9A">
        <w:rPr>
          <w:rFonts w:ascii="Times New Roman" w:hAnsi="Times New Roman"/>
          <w:sz w:val="24"/>
          <w:szCs w:val="24"/>
        </w:rPr>
        <w:t xml:space="preserve"> Упразднение патриаршества, учреждение синода. Положение конфессий.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Оппозиция реформам Петра I.</w:t>
      </w:r>
      <w:r w:rsidRPr="000A2F9A">
        <w:rPr>
          <w:rFonts w:ascii="Times New Roman" w:hAnsi="Times New Roman"/>
          <w:sz w:val="24"/>
          <w:szCs w:val="24"/>
        </w:rPr>
        <w:t xml:space="preserve">Социальные движения в первой четверти XVIII в. </w:t>
      </w:r>
      <w:r w:rsidRPr="000A2F9A">
        <w:rPr>
          <w:rFonts w:ascii="Times New Roman" w:hAnsi="Times New Roman"/>
          <w:i/>
          <w:sz w:val="24"/>
          <w:szCs w:val="24"/>
        </w:rPr>
        <w:t>Восстания в Астрахани, Башкирии, на Дону.</w:t>
      </w:r>
      <w:r w:rsidRPr="000A2F9A">
        <w:rPr>
          <w:rFonts w:ascii="Times New Roman" w:hAnsi="Times New Roman"/>
          <w:sz w:val="24"/>
          <w:szCs w:val="24"/>
        </w:rPr>
        <w:t xml:space="preserve"> Дело царевича Алексея.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Внешняя политика.</w:t>
      </w:r>
      <w:r w:rsidRPr="000A2F9A">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Преобразования Петра I в области культуры.</w:t>
      </w:r>
      <w:r w:rsidRPr="000A2F9A">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rsidRPr="000A2F9A">
        <w:rPr>
          <w:rFonts w:ascii="Times New Roman" w:hAnsi="Times New Roman"/>
          <w:sz w:val="24"/>
          <w:szCs w:val="24"/>
        </w:rPr>
        <w:lastRenderedPageBreak/>
        <w:t xml:space="preserve">Светская живопись, портрет петровской эпохи. Скульптура и архитектура. Памятники раннего барокко.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0A2F9A">
        <w:rPr>
          <w:rFonts w:ascii="Times New Roman" w:hAnsi="Times New Roman"/>
          <w:i/>
          <w:sz w:val="24"/>
          <w:szCs w:val="24"/>
        </w:rPr>
        <w:t xml:space="preserve">Новые формы социальной коммуникации в дворянской среде. </w:t>
      </w:r>
      <w:r w:rsidRPr="000A2F9A">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После Петра Великого: эпоха «дворцовых переворотов»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Укрепление границ империи на Украине и на юго-восточной окраине. </w:t>
      </w:r>
      <w:r w:rsidRPr="000A2F9A">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Россия в международных конфликтах 1740-х – 1750-х гг. Участие в Семилетней войне.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Петр III. Манифест «о вольности дворянской». Переворот 28 июня 1762</w:t>
      </w:r>
      <w:r w:rsidR="005202DD" w:rsidRPr="000A2F9A">
        <w:rPr>
          <w:rFonts w:ascii="Times New Roman" w:hAnsi="Times New Roman"/>
          <w:sz w:val="24"/>
          <w:szCs w:val="24"/>
        </w:rPr>
        <w:t> </w:t>
      </w:r>
      <w:r w:rsidRPr="000A2F9A">
        <w:rPr>
          <w:rFonts w:ascii="Times New Roman" w:hAnsi="Times New Roman"/>
          <w:sz w:val="24"/>
          <w:szCs w:val="24"/>
        </w:rPr>
        <w:t xml:space="preserve">г. </w:t>
      </w:r>
    </w:p>
    <w:p w:rsidR="00160914" w:rsidRDefault="00160914" w:rsidP="008F5458">
      <w:pPr>
        <w:spacing w:after="0" w:line="240" w:lineRule="auto"/>
        <w:ind w:firstLine="426"/>
        <w:jc w:val="both"/>
        <w:rPr>
          <w:rFonts w:ascii="Times New Roman" w:hAnsi="Times New Roman"/>
          <w:b/>
          <w:bCs/>
          <w:sz w:val="24"/>
          <w:szCs w:val="24"/>
        </w:rPr>
      </w:pP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Россия в 1760-х – 1790- гг. Правление Екатерины II и Павла I </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Внутренняя политика Екатерины II. Личность императрицы. Идеи Просвещения. «Просвещ</w:t>
      </w:r>
      <w:r w:rsidR="00245F1D" w:rsidRPr="000A2F9A">
        <w:rPr>
          <w:rFonts w:ascii="Times New Roman" w:hAnsi="Times New Roman"/>
          <w:sz w:val="24"/>
          <w:szCs w:val="24"/>
        </w:rPr>
        <w:t>е</w:t>
      </w:r>
      <w:r w:rsidRPr="000A2F9A">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A2F9A">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Национальная политика. </w:t>
      </w:r>
      <w:r w:rsidRPr="000A2F9A">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0A2F9A">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A2F9A">
        <w:rPr>
          <w:rFonts w:ascii="Times New Roman" w:hAnsi="Times New Roman"/>
          <w:i/>
          <w:sz w:val="24"/>
          <w:szCs w:val="24"/>
        </w:rPr>
        <w:t>Дворовые люди.</w:t>
      </w:r>
      <w:r w:rsidRPr="000A2F9A">
        <w:rPr>
          <w:rFonts w:ascii="Times New Roman" w:hAnsi="Times New Roman"/>
          <w:sz w:val="24"/>
          <w:szCs w:val="24"/>
        </w:rPr>
        <w:t xml:space="preserve"> Роль крепостного строя в экономике страны.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0A2F9A">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0A2F9A">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lastRenderedPageBreak/>
        <w:t xml:space="preserve">Внутренняя и внешняя торговля. Торговые пути внутри страны. </w:t>
      </w:r>
      <w:r w:rsidRPr="000A2F9A">
        <w:rPr>
          <w:rFonts w:ascii="Times New Roman" w:hAnsi="Times New Roman"/>
          <w:i/>
          <w:sz w:val="24"/>
          <w:szCs w:val="24"/>
        </w:rPr>
        <w:t>Водно-транспортные системы: Вышневолоцкая, Тихвинская, Мариинская и др.</w:t>
      </w:r>
      <w:r w:rsidRPr="000A2F9A">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0A2F9A">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Обострение социальных противоречий. </w:t>
      </w:r>
      <w:r w:rsidRPr="000A2F9A">
        <w:rPr>
          <w:rFonts w:ascii="Times New Roman" w:hAnsi="Times New Roman"/>
          <w:i/>
          <w:sz w:val="24"/>
          <w:szCs w:val="24"/>
        </w:rPr>
        <w:t>Чумной бунт в Москве.</w:t>
      </w:r>
      <w:r w:rsidRPr="000A2F9A">
        <w:rPr>
          <w:rFonts w:ascii="Times New Roman" w:hAnsi="Times New Roman"/>
          <w:sz w:val="24"/>
          <w:szCs w:val="24"/>
        </w:rPr>
        <w:t xml:space="preserve"> Восстание под предводительством Емельяна Пугачева. </w:t>
      </w:r>
      <w:r w:rsidRPr="000A2F9A">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0A2F9A">
        <w:rPr>
          <w:rFonts w:ascii="Times New Roman" w:hAnsi="Times New Roman"/>
          <w:sz w:val="24"/>
          <w:szCs w:val="24"/>
        </w:rPr>
        <w:t xml:space="preserve"> Влияние восстания на внутреннюю политику и развитие общественной мысли.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Участие России в разделах Речи Посполитой. </w:t>
      </w:r>
      <w:r w:rsidRPr="000A2F9A">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A2F9A">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A2F9A">
        <w:rPr>
          <w:rFonts w:ascii="Times New Roman" w:hAnsi="Times New Roman"/>
          <w:i/>
          <w:sz w:val="24"/>
          <w:szCs w:val="24"/>
        </w:rPr>
        <w:t xml:space="preserve">Восстание под предводительством Тадеуша Костюшко. </w:t>
      </w:r>
    </w:p>
    <w:p w:rsidR="00E44544" w:rsidRPr="00160914"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160914" w:rsidRDefault="00160914" w:rsidP="008F5458">
      <w:pPr>
        <w:spacing w:after="0" w:line="240" w:lineRule="auto"/>
        <w:ind w:firstLine="426"/>
        <w:jc w:val="both"/>
        <w:rPr>
          <w:rFonts w:ascii="Times New Roman" w:hAnsi="Times New Roman"/>
          <w:b/>
          <w:bCs/>
          <w:sz w:val="24"/>
          <w:szCs w:val="24"/>
        </w:rPr>
      </w:pP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Культурное пространство Российской империи в XVIII в.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A2F9A">
        <w:rPr>
          <w:rFonts w:ascii="Times New Roman" w:hAnsi="Times New Roman"/>
          <w:i/>
          <w:sz w:val="24"/>
          <w:szCs w:val="24"/>
        </w:rPr>
        <w:t>Н.И.Новиков, материалы о положении крепостных крестьян в его журналах.</w:t>
      </w:r>
      <w:r w:rsidRPr="000A2F9A">
        <w:rPr>
          <w:rFonts w:ascii="Times New Roman" w:hAnsi="Times New Roman"/>
          <w:sz w:val="24"/>
          <w:szCs w:val="24"/>
        </w:rPr>
        <w:t xml:space="preserve"> А.Н.Радищев и его «Путешествие из Петербурга в Москву».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0A2F9A">
        <w:rPr>
          <w:rFonts w:ascii="Times New Roman" w:hAnsi="Times New Roman"/>
          <w:sz w:val="24"/>
          <w:szCs w:val="24"/>
        </w:rPr>
        <w:t>т. п.</w:t>
      </w:r>
      <w:r w:rsidRPr="000A2F9A">
        <w:rPr>
          <w:rFonts w:ascii="Times New Roman" w:hAnsi="Times New Roman"/>
          <w:sz w:val="24"/>
          <w:szCs w:val="24"/>
        </w:rPr>
        <w:t xml:space="preserve">). </w:t>
      </w:r>
      <w:r w:rsidRPr="000A2F9A">
        <w:rPr>
          <w:rFonts w:ascii="Times New Roman" w:hAnsi="Times New Roman"/>
          <w:i/>
          <w:sz w:val="24"/>
          <w:szCs w:val="24"/>
        </w:rPr>
        <w:t>Вклад в развитие русской культуры ученых, художников, мастеров, прибывших из-за рубежа.</w:t>
      </w:r>
      <w:r w:rsidRPr="000A2F9A">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A2F9A">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Образование в России в XVIII в. </w:t>
      </w:r>
      <w:r w:rsidRPr="000A2F9A">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A2F9A">
        <w:rPr>
          <w:rFonts w:ascii="Times New Roman" w:hAnsi="Times New Roman"/>
          <w:sz w:val="24"/>
          <w:szCs w:val="24"/>
        </w:rPr>
        <w:t xml:space="preserve"> Московский университет – первый российский университет.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0A2F9A">
        <w:rPr>
          <w:rFonts w:ascii="Times New Roman" w:hAnsi="Times New Roman"/>
          <w:i/>
          <w:sz w:val="24"/>
          <w:szCs w:val="24"/>
        </w:rPr>
        <w:t xml:space="preserve">Регулярный характер застройки Петербурга и других городов. Барокко в </w:t>
      </w:r>
      <w:r w:rsidRPr="000A2F9A">
        <w:rPr>
          <w:rFonts w:ascii="Times New Roman" w:hAnsi="Times New Roman"/>
          <w:i/>
          <w:sz w:val="24"/>
          <w:szCs w:val="24"/>
        </w:rPr>
        <w:lastRenderedPageBreak/>
        <w:t>архитектуре Москвы и Петербурга.</w:t>
      </w:r>
      <w:r w:rsidRPr="000A2F9A">
        <w:rPr>
          <w:rFonts w:ascii="Times New Roman" w:hAnsi="Times New Roman"/>
          <w:sz w:val="24"/>
          <w:szCs w:val="24"/>
        </w:rPr>
        <w:t xml:space="preserve"> Переход к классицизму, </w:t>
      </w:r>
      <w:r w:rsidRPr="000A2F9A">
        <w:rPr>
          <w:rFonts w:ascii="Times New Roman" w:hAnsi="Times New Roman"/>
          <w:i/>
          <w:sz w:val="24"/>
          <w:szCs w:val="24"/>
        </w:rPr>
        <w:t xml:space="preserve">создание архитектурных ассамблей в стиле классицизма в обеих столицах. </w:t>
      </w:r>
      <w:r w:rsidRPr="000A2F9A">
        <w:rPr>
          <w:rFonts w:ascii="Times New Roman" w:hAnsi="Times New Roman"/>
          <w:sz w:val="24"/>
          <w:szCs w:val="24"/>
        </w:rPr>
        <w:t xml:space="preserve">В.И. Баженов, М.Ф.Казаков.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A2F9A">
        <w:rPr>
          <w:rFonts w:ascii="Times New Roman" w:hAnsi="Times New Roman"/>
          <w:i/>
          <w:sz w:val="24"/>
          <w:szCs w:val="24"/>
        </w:rPr>
        <w:t xml:space="preserve">Новые веяния в изобразительном искусстве в конце столетия.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Народы России в XVIII в.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Россия при Павле I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Основные принципы внутренней политики Павла I. Укрепление абсолютизма </w:t>
      </w:r>
      <w:r w:rsidRPr="000A2F9A">
        <w:rPr>
          <w:rFonts w:ascii="Times New Roman" w:hAnsi="Times New Roman"/>
          <w:i/>
          <w:sz w:val="24"/>
          <w:szCs w:val="24"/>
        </w:rPr>
        <w:t>через отказ от принципов «просвещенного абсолютизма» и</w:t>
      </w:r>
      <w:r w:rsidRPr="000A2F9A">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Внутренняя политика. Ограничение дворянских привилегий. </w:t>
      </w:r>
    </w:p>
    <w:p w:rsidR="009D1460" w:rsidRPr="000A2F9A" w:rsidRDefault="009D1460" w:rsidP="008F5458">
      <w:pPr>
        <w:spacing w:after="0" w:line="240" w:lineRule="auto"/>
        <w:ind w:firstLine="426"/>
        <w:jc w:val="both"/>
        <w:rPr>
          <w:rFonts w:ascii="Times New Roman" w:hAnsi="Times New Roman"/>
          <w:b/>
          <w:sz w:val="24"/>
          <w:szCs w:val="24"/>
        </w:rPr>
      </w:pPr>
      <w:r w:rsidRPr="000A2F9A">
        <w:rPr>
          <w:rFonts w:ascii="Times New Roman" w:hAnsi="Times New Roman"/>
          <w:b/>
          <w:sz w:val="24"/>
          <w:szCs w:val="24"/>
        </w:rPr>
        <w:t>Региональный компонент</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Наш регион </w:t>
      </w:r>
      <w:r w:rsidRPr="000A2F9A">
        <w:rPr>
          <w:rFonts w:ascii="Times New Roman" w:hAnsi="Times New Roman"/>
          <w:bCs/>
          <w:sz w:val="24"/>
          <w:szCs w:val="24"/>
        </w:rPr>
        <w:t>в XVIII в.</w:t>
      </w:r>
    </w:p>
    <w:p w:rsidR="0086222F" w:rsidRDefault="0086222F" w:rsidP="008F5458">
      <w:pPr>
        <w:spacing w:after="0" w:line="240" w:lineRule="auto"/>
        <w:ind w:firstLine="567"/>
        <w:jc w:val="both"/>
        <w:rPr>
          <w:rFonts w:ascii="Times New Roman" w:hAnsi="Times New Roman"/>
          <w:b/>
          <w:bCs/>
          <w:sz w:val="24"/>
          <w:szCs w:val="24"/>
        </w:rPr>
      </w:pP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Р</w:t>
      </w:r>
      <w:r w:rsidR="00EB3507" w:rsidRPr="000A2F9A">
        <w:rPr>
          <w:rFonts w:ascii="Times New Roman" w:hAnsi="Times New Roman"/>
          <w:b/>
          <w:bCs/>
          <w:sz w:val="24"/>
          <w:szCs w:val="24"/>
        </w:rPr>
        <w:t xml:space="preserve">оссийфская империя в </w:t>
      </w:r>
      <w:r w:rsidRPr="000A2F9A">
        <w:rPr>
          <w:rFonts w:ascii="Times New Roman" w:hAnsi="Times New Roman"/>
          <w:b/>
          <w:bCs/>
          <w:sz w:val="24"/>
          <w:szCs w:val="24"/>
        </w:rPr>
        <w:t xml:space="preserve">XIX – </w:t>
      </w:r>
      <w:r w:rsidR="00EB3507" w:rsidRPr="000A2F9A">
        <w:rPr>
          <w:rFonts w:ascii="Times New Roman" w:hAnsi="Times New Roman"/>
          <w:b/>
          <w:bCs/>
          <w:sz w:val="24"/>
          <w:szCs w:val="24"/>
        </w:rPr>
        <w:t>начале</w:t>
      </w:r>
      <w:r w:rsidRPr="000A2F9A">
        <w:rPr>
          <w:rFonts w:ascii="Times New Roman" w:hAnsi="Times New Roman"/>
          <w:b/>
          <w:bCs/>
          <w:sz w:val="24"/>
          <w:szCs w:val="24"/>
        </w:rPr>
        <w:t xml:space="preserve"> XX </w:t>
      </w:r>
      <w:r w:rsidR="00EB3507" w:rsidRPr="000A2F9A">
        <w:rPr>
          <w:rFonts w:ascii="Times New Roman" w:hAnsi="Times New Roman"/>
          <w:b/>
          <w:bCs/>
          <w:sz w:val="24"/>
          <w:szCs w:val="24"/>
        </w:rPr>
        <w:t>вв</w:t>
      </w:r>
      <w:r w:rsidRPr="000A2F9A">
        <w:rPr>
          <w:rFonts w:ascii="Times New Roman" w:hAnsi="Times New Roman"/>
          <w:b/>
          <w:bCs/>
          <w:sz w:val="24"/>
          <w:szCs w:val="24"/>
        </w:rPr>
        <w:t>.</w:t>
      </w:r>
    </w:p>
    <w:p w:rsidR="009D1460" w:rsidRPr="000A2F9A" w:rsidRDefault="009D1460" w:rsidP="008F5458">
      <w:pPr>
        <w:spacing w:after="0" w:line="240" w:lineRule="auto"/>
        <w:ind w:firstLine="426"/>
        <w:rPr>
          <w:rFonts w:ascii="Times New Roman" w:hAnsi="Times New Roman"/>
          <w:b/>
          <w:bCs/>
          <w:sz w:val="24"/>
          <w:szCs w:val="24"/>
        </w:rPr>
      </w:pPr>
      <w:r w:rsidRPr="000A2F9A">
        <w:rPr>
          <w:rFonts w:ascii="Times New Roman" w:hAnsi="Times New Roman"/>
          <w:b/>
          <w:bCs/>
          <w:sz w:val="24"/>
          <w:szCs w:val="24"/>
        </w:rPr>
        <w:t>Россия на пути к реформам (1801–1861)</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Александровская эпоха: государственный либерализм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Отечественная война 1812 г.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0A2F9A">
        <w:rPr>
          <w:rFonts w:ascii="Times New Roman" w:hAnsi="Times New Roman"/>
          <w:i/>
          <w:sz w:val="24"/>
          <w:szCs w:val="24"/>
        </w:rPr>
        <w:t>Военные поселения. Дворянская оппозиция самодержавию.</w:t>
      </w:r>
      <w:r w:rsidRPr="000A2F9A">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Николаевское самодержавие: государственный консерватизм </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A2F9A">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0A2F9A">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A2F9A">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Крепостнический социум. Деревня и город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Сословная структура российского общества. Крепостное хозяйство. </w:t>
      </w:r>
      <w:r w:rsidRPr="000A2F9A">
        <w:rPr>
          <w:rFonts w:ascii="Times New Roman" w:hAnsi="Times New Roman"/>
          <w:i/>
          <w:sz w:val="24"/>
          <w:szCs w:val="24"/>
        </w:rPr>
        <w:t>Помещик и крестьянин, конфликты и сотрудничество.</w:t>
      </w:r>
      <w:r w:rsidRPr="000A2F9A">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0A2F9A">
        <w:rPr>
          <w:rFonts w:ascii="Times New Roman" w:hAnsi="Times New Roman"/>
          <w:i/>
          <w:sz w:val="24"/>
          <w:szCs w:val="24"/>
        </w:rPr>
        <w:t>Москва и Петербург: спор двух столиц.</w:t>
      </w:r>
      <w:r w:rsidRPr="000A2F9A">
        <w:rPr>
          <w:rFonts w:ascii="Times New Roman" w:hAnsi="Times New Roman"/>
          <w:sz w:val="24"/>
          <w:szCs w:val="24"/>
        </w:rPr>
        <w:t xml:space="preserve"> </w:t>
      </w:r>
      <w:r w:rsidRPr="000A2F9A">
        <w:rPr>
          <w:rFonts w:ascii="Times New Roman" w:hAnsi="Times New Roman"/>
          <w:sz w:val="24"/>
          <w:szCs w:val="24"/>
        </w:rPr>
        <w:lastRenderedPageBreak/>
        <w:t xml:space="preserve">Города как административные, торговые и промышленные центры. Городское самоуправление.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Культурное пространство империи в первой половине XIX в.</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A2F9A">
        <w:rPr>
          <w:rFonts w:ascii="Times New Roman" w:hAnsi="Times New Roman"/>
          <w:i/>
          <w:sz w:val="24"/>
          <w:szCs w:val="24"/>
        </w:rPr>
        <w:t>Культура повседневности: обретение комфорта. Жизнь в городе и в усадьбе.</w:t>
      </w:r>
      <w:r w:rsidRPr="000A2F9A">
        <w:rPr>
          <w:rFonts w:ascii="Times New Roman" w:hAnsi="Times New Roman"/>
          <w:sz w:val="24"/>
          <w:szCs w:val="24"/>
        </w:rPr>
        <w:t xml:space="preserve"> Российская культура как часть европейской культуры.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Пространство империи: этнокультурный облик страны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A2F9A">
        <w:rPr>
          <w:rFonts w:ascii="Times New Roman" w:hAnsi="Times New Roman"/>
          <w:i/>
          <w:sz w:val="24"/>
          <w:szCs w:val="24"/>
        </w:rPr>
        <w:t>Польское восстание 1830–1831 гг.</w:t>
      </w:r>
      <w:r w:rsidRPr="000A2F9A">
        <w:rPr>
          <w:rFonts w:ascii="Times New Roman" w:hAnsi="Times New Roman"/>
          <w:sz w:val="24"/>
          <w:szCs w:val="24"/>
        </w:rPr>
        <w:t xml:space="preserve"> Присоединение Грузии и Закавказья. Кавказская война. Движение Шамиля.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A2F9A">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A2F9A">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0A2F9A" w:rsidRDefault="009D1460" w:rsidP="008F5458">
      <w:pPr>
        <w:spacing w:after="0" w:line="240" w:lineRule="auto"/>
        <w:ind w:firstLine="426"/>
        <w:rPr>
          <w:rFonts w:ascii="Times New Roman" w:hAnsi="Times New Roman"/>
          <w:b/>
          <w:bCs/>
          <w:sz w:val="24"/>
          <w:szCs w:val="24"/>
        </w:rPr>
      </w:pPr>
      <w:r w:rsidRPr="000A2F9A">
        <w:rPr>
          <w:rFonts w:ascii="Times New Roman" w:hAnsi="Times New Roman"/>
          <w:b/>
          <w:bCs/>
          <w:sz w:val="24"/>
          <w:szCs w:val="24"/>
        </w:rPr>
        <w:t>Россия в эпоху реформ</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Преобразования Александра II: социальная и правовая модернизация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A2F9A">
        <w:rPr>
          <w:rFonts w:ascii="Times New Roman" w:hAnsi="Times New Roman"/>
          <w:i/>
          <w:sz w:val="24"/>
          <w:szCs w:val="24"/>
        </w:rPr>
        <w:t>Утверждение начал всесословности в правовом строе страны.</w:t>
      </w:r>
      <w:r w:rsidRPr="000A2F9A">
        <w:rPr>
          <w:rFonts w:ascii="Times New Roman" w:hAnsi="Times New Roman"/>
          <w:sz w:val="24"/>
          <w:szCs w:val="24"/>
        </w:rPr>
        <w:t xml:space="preserve"> Конституционный вопрос.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«Народное самодержавие» Александра III </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0A2F9A">
        <w:rPr>
          <w:rFonts w:ascii="Times New Roman" w:hAnsi="Times New Roman"/>
          <w:i/>
          <w:sz w:val="24"/>
          <w:szCs w:val="24"/>
        </w:rPr>
        <w:t>Политика консервативной стабилизации. Ограничение общественной самодеятельности.</w:t>
      </w:r>
      <w:r w:rsidRPr="000A2F9A">
        <w:rPr>
          <w:rFonts w:ascii="Times New Roman" w:hAnsi="Times New Roman"/>
          <w:sz w:val="24"/>
          <w:szCs w:val="24"/>
        </w:rPr>
        <w:t xml:space="preserve"> Местное самоуправление и самодержавие. Независимость суда и администрация. </w:t>
      </w:r>
      <w:r w:rsidRPr="000A2F9A">
        <w:rPr>
          <w:rFonts w:ascii="Times New Roman" w:hAnsi="Times New Roman"/>
          <w:i/>
          <w:sz w:val="24"/>
          <w:szCs w:val="24"/>
        </w:rPr>
        <w:t>Права университетов и власть попечителей.</w:t>
      </w:r>
      <w:r w:rsidRPr="000A2F9A">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A2F9A">
        <w:rPr>
          <w:rFonts w:ascii="Times New Roman" w:hAnsi="Times New Roman"/>
          <w:i/>
          <w:sz w:val="24"/>
          <w:szCs w:val="24"/>
        </w:rPr>
        <w:t>Финансовая политика</w:t>
      </w:r>
      <w:r w:rsidRPr="000A2F9A">
        <w:rPr>
          <w:rFonts w:ascii="Times New Roman" w:hAnsi="Times New Roman"/>
          <w:sz w:val="24"/>
          <w:szCs w:val="24"/>
        </w:rPr>
        <w:t xml:space="preserve">. </w:t>
      </w:r>
      <w:r w:rsidRPr="000A2F9A">
        <w:rPr>
          <w:rFonts w:ascii="Times New Roman" w:hAnsi="Times New Roman"/>
          <w:i/>
          <w:sz w:val="24"/>
          <w:szCs w:val="24"/>
        </w:rPr>
        <w:t xml:space="preserve">Консервация аграрных отношений. </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0A2F9A">
        <w:rPr>
          <w:rFonts w:ascii="Times New Roman" w:hAnsi="Times New Roman"/>
          <w:i/>
          <w:sz w:val="24"/>
          <w:szCs w:val="24"/>
        </w:rPr>
        <w:t xml:space="preserve">Освоение государственной территории.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Пореформенный социум. Сельское хозяйство и промышленность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A2F9A">
        <w:rPr>
          <w:rFonts w:ascii="Times New Roman" w:hAnsi="Times New Roman"/>
          <w:i/>
          <w:sz w:val="24"/>
          <w:szCs w:val="24"/>
        </w:rPr>
        <w:t>Помещичье «оскудение». Социальные типы крестьян и помещиков.</w:t>
      </w:r>
      <w:r w:rsidRPr="000A2F9A">
        <w:rPr>
          <w:rFonts w:ascii="Times New Roman" w:hAnsi="Times New Roman"/>
          <w:sz w:val="24"/>
          <w:szCs w:val="24"/>
        </w:rPr>
        <w:t xml:space="preserve"> Дворяне-предприниматели.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A2F9A">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Культурное пространство империи во второй половине XIX в. </w:t>
      </w:r>
    </w:p>
    <w:p w:rsidR="0024629B" w:rsidRPr="00E44544"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A2F9A">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0A2F9A">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Этнокультурный облик империи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A2F9A">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A2F9A">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A2F9A">
        <w:rPr>
          <w:rFonts w:ascii="Times New Roman" w:hAnsi="Times New Roman"/>
          <w:i/>
          <w:sz w:val="24"/>
          <w:szCs w:val="24"/>
        </w:rPr>
        <w:t xml:space="preserve">Студенческое движение. Рабочее движение. Женское движение. </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Идейные течения и общественное движение. </w:t>
      </w:r>
      <w:r w:rsidRPr="000A2F9A">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0A2F9A">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A2F9A">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A2F9A">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0A2F9A">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Кризис империи в начале ХХ века</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A2F9A">
        <w:rPr>
          <w:rFonts w:ascii="Times New Roman" w:hAnsi="Times New Roman"/>
          <w:i/>
          <w:sz w:val="24"/>
          <w:szCs w:val="24"/>
        </w:rPr>
        <w:t>Отечественный и иностранный капитал, его роль в индустриализации страны.</w:t>
      </w:r>
      <w:r w:rsidRPr="000A2F9A">
        <w:rPr>
          <w:rFonts w:ascii="Times New Roman" w:hAnsi="Times New Roman"/>
          <w:sz w:val="24"/>
          <w:szCs w:val="24"/>
        </w:rPr>
        <w:t xml:space="preserve"> Россия – мировой экспортер хлеба. Аграрный вопрос. </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w:t>
      </w:r>
      <w:r w:rsidRPr="000A2F9A">
        <w:rPr>
          <w:rFonts w:ascii="Times New Roman" w:hAnsi="Times New Roman"/>
          <w:sz w:val="24"/>
          <w:szCs w:val="24"/>
        </w:rPr>
        <w:lastRenderedPageBreak/>
        <w:t xml:space="preserve">Помещики и крестьяне. </w:t>
      </w:r>
      <w:r w:rsidRPr="000A2F9A">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Первая российская революция 1905-1907 гг. Начало парламентаризма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0A2F9A">
        <w:rPr>
          <w:rFonts w:ascii="Times New Roman" w:hAnsi="Times New Roman"/>
          <w:i/>
          <w:sz w:val="24"/>
          <w:szCs w:val="24"/>
        </w:rPr>
        <w:t xml:space="preserve">«Союз освобождения». «Банкетная кампания». </w:t>
      </w:r>
    </w:p>
    <w:p w:rsidR="009D1460" w:rsidRPr="000A2F9A" w:rsidRDefault="009D1460" w:rsidP="008F5458">
      <w:pPr>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0A2F9A">
        <w:rPr>
          <w:rFonts w:ascii="Times New Roman" w:hAnsi="Times New Roman"/>
          <w:i/>
          <w:sz w:val="24"/>
          <w:szCs w:val="24"/>
        </w:rPr>
        <w:t xml:space="preserve">Политический терроризм.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0A2F9A">
        <w:rPr>
          <w:rFonts w:ascii="Times New Roman" w:hAnsi="Times New Roman"/>
          <w:i/>
          <w:sz w:val="24"/>
          <w:szCs w:val="24"/>
        </w:rPr>
        <w:t>Неонароднические партии и организации (социалисты-революционеры).</w:t>
      </w:r>
      <w:r w:rsidRPr="000A2F9A">
        <w:rPr>
          <w:rFonts w:ascii="Times New Roman" w:hAnsi="Times New Roman"/>
          <w:sz w:val="24"/>
          <w:szCs w:val="24"/>
        </w:rPr>
        <w:t xml:space="preserve"> Социал-демократия: большевики и меньшевики. Либеральные партии (кадеты, октябристы). </w:t>
      </w:r>
      <w:r w:rsidRPr="000A2F9A">
        <w:rPr>
          <w:rFonts w:ascii="Times New Roman" w:hAnsi="Times New Roman"/>
          <w:i/>
          <w:sz w:val="24"/>
          <w:szCs w:val="24"/>
        </w:rPr>
        <w:t>Национальные партии</w:t>
      </w:r>
      <w:r w:rsidRPr="000A2F9A">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0A2F9A">
        <w:rPr>
          <w:rFonts w:ascii="Times New Roman" w:hAnsi="Times New Roman"/>
          <w:sz w:val="24"/>
          <w:szCs w:val="24"/>
        </w:rPr>
        <w:t xml:space="preserve"> Деятельность I и II Государственной думы: итоги и уроки.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Общество и власть после революции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A2F9A">
        <w:rPr>
          <w:rFonts w:ascii="Times New Roman" w:hAnsi="Times New Roman"/>
          <w:i/>
          <w:sz w:val="24"/>
          <w:szCs w:val="24"/>
        </w:rPr>
        <w:t xml:space="preserve">Национальные партии и фракции в Государственной Думе.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0A2F9A" w:rsidRDefault="009D1460" w:rsidP="008F5458">
      <w:pPr>
        <w:spacing w:after="0" w:line="240" w:lineRule="auto"/>
        <w:ind w:firstLine="426"/>
        <w:jc w:val="both"/>
        <w:rPr>
          <w:rFonts w:ascii="Times New Roman" w:hAnsi="Times New Roman"/>
          <w:b/>
          <w:bCs/>
          <w:sz w:val="24"/>
          <w:szCs w:val="24"/>
        </w:rPr>
      </w:pPr>
      <w:r w:rsidRPr="000A2F9A">
        <w:rPr>
          <w:rFonts w:ascii="Times New Roman" w:hAnsi="Times New Roman"/>
          <w:b/>
          <w:bCs/>
          <w:sz w:val="24"/>
          <w:szCs w:val="24"/>
        </w:rPr>
        <w:t xml:space="preserve">«Серебряный век» российской культуры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0A2F9A" w:rsidRDefault="009D1460" w:rsidP="008F5458">
      <w:pPr>
        <w:spacing w:after="0" w:line="240" w:lineRule="auto"/>
        <w:ind w:firstLine="426"/>
        <w:jc w:val="both"/>
        <w:rPr>
          <w:rFonts w:ascii="Times New Roman" w:hAnsi="Times New Roman"/>
          <w:b/>
          <w:sz w:val="24"/>
          <w:szCs w:val="24"/>
        </w:rPr>
      </w:pPr>
      <w:r w:rsidRPr="000A2F9A">
        <w:rPr>
          <w:rFonts w:ascii="Times New Roman" w:hAnsi="Times New Roman"/>
          <w:b/>
          <w:sz w:val="24"/>
          <w:szCs w:val="24"/>
        </w:rPr>
        <w:t>Региональный компонент</w:t>
      </w:r>
    </w:p>
    <w:p w:rsidR="009D1460" w:rsidRPr="000A2F9A" w:rsidRDefault="009D1460" w:rsidP="008F5458">
      <w:pPr>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Наш регион </w:t>
      </w:r>
      <w:r w:rsidRPr="000A2F9A">
        <w:rPr>
          <w:rFonts w:ascii="Times New Roman" w:hAnsi="Times New Roman"/>
          <w:bCs/>
          <w:sz w:val="24"/>
          <w:szCs w:val="24"/>
        </w:rPr>
        <w:t>в XI</w:t>
      </w:r>
      <w:r w:rsidRPr="000A2F9A">
        <w:rPr>
          <w:rFonts w:ascii="Times New Roman" w:hAnsi="Times New Roman"/>
          <w:bCs/>
          <w:sz w:val="24"/>
          <w:szCs w:val="24"/>
          <w:lang w:val="en-US"/>
        </w:rPr>
        <w:t>X</w:t>
      </w:r>
      <w:r w:rsidRPr="000A2F9A">
        <w:rPr>
          <w:rFonts w:ascii="Times New Roman" w:hAnsi="Times New Roman"/>
          <w:bCs/>
          <w:sz w:val="24"/>
          <w:szCs w:val="24"/>
        </w:rPr>
        <w:t xml:space="preserve"> в.</w:t>
      </w:r>
    </w:p>
    <w:p w:rsidR="009D1460" w:rsidRPr="000A2F9A" w:rsidRDefault="009D1460" w:rsidP="008F5458">
      <w:pPr>
        <w:shd w:val="clear" w:color="auto" w:fill="FFFFFF"/>
        <w:spacing w:after="0" w:line="240" w:lineRule="auto"/>
        <w:ind w:firstLine="426"/>
        <w:jc w:val="both"/>
        <w:rPr>
          <w:rFonts w:ascii="Times New Roman" w:hAnsi="Times New Roman"/>
          <w:b/>
          <w:sz w:val="24"/>
          <w:szCs w:val="24"/>
        </w:rPr>
      </w:pPr>
      <w:r w:rsidRPr="000A2F9A">
        <w:rPr>
          <w:rFonts w:ascii="Times New Roman" w:hAnsi="Times New Roman"/>
          <w:b/>
          <w:sz w:val="24"/>
          <w:szCs w:val="24"/>
        </w:rPr>
        <w:t>Всеобщая история</w:t>
      </w:r>
    </w:p>
    <w:p w:rsidR="009D1460" w:rsidRPr="000A2F9A" w:rsidRDefault="00EB3507" w:rsidP="008F5458">
      <w:pPr>
        <w:shd w:val="clear" w:color="auto" w:fill="FFFFFF"/>
        <w:spacing w:after="0" w:line="240" w:lineRule="auto"/>
        <w:ind w:firstLine="426"/>
        <w:jc w:val="both"/>
        <w:rPr>
          <w:rFonts w:ascii="Times New Roman" w:hAnsi="Times New Roman"/>
          <w:i/>
          <w:sz w:val="24"/>
          <w:szCs w:val="24"/>
        </w:rPr>
      </w:pPr>
      <w:r w:rsidRPr="000A2F9A">
        <w:rPr>
          <w:rFonts w:ascii="Times New Roman" w:hAnsi="Times New Roman"/>
          <w:b/>
          <w:sz w:val="24"/>
          <w:szCs w:val="24"/>
        </w:rPr>
        <w:t>История Древнего мира</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Что изучает история. Историческая хронология (сч</w:t>
      </w:r>
      <w:r w:rsidR="00245F1D" w:rsidRPr="000A2F9A">
        <w:rPr>
          <w:rFonts w:ascii="Times New Roman" w:hAnsi="Times New Roman"/>
          <w:sz w:val="24"/>
          <w:szCs w:val="24"/>
        </w:rPr>
        <w:t>е</w:t>
      </w:r>
      <w:r w:rsidRPr="000A2F9A">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Первобытность.</w:t>
      </w:r>
      <w:r w:rsidRPr="000A2F9A">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0A2F9A">
        <w:rPr>
          <w:rFonts w:ascii="Times New Roman" w:hAnsi="Times New Roman"/>
          <w:sz w:val="24"/>
          <w:szCs w:val="24"/>
        </w:rPr>
        <w:t>е</w:t>
      </w:r>
      <w:r w:rsidRPr="000A2F9A">
        <w:rPr>
          <w:rFonts w:ascii="Times New Roman" w:hAnsi="Times New Roman"/>
          <w:sz w:val="24"/>
          <w:szCs w:val="24"/>
        </w:rPr>
        <w:t>сел и торговли. Возникновение древнейших цивилизаций.</w:t>
      </w:r>
    </w:p>
    <w:p w:rsidR="0024629B" w:rsidRPr="00E44544"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 xml:space="preserve">Древний мир: </w:t>
      </w:r>
      <w:r w:rsidRPr="000A2F9A">
        <w:rPr>
          <w:rFonts w:ascii="Times New Roman" w:hAnsi="Times New Roman"/>
          <w:sz w:val="24"/>
          <w:szCs w:val="24"/>
        </w:rPr>
        <w:t>понятие и хронология. Карта Древнего мира.</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lastRenderedPageBreak/>
        <w:t>Древний Восток</w:t>
      </w:r>
      <w:r w:rsidR="00160914">
        <w:rPr>
          <w:rFonts w:ascii="Times New Roman" w:hAnsi="Times New Roman"/>
          <w:sz w:val="24"/>
          <w:szCs w:val="24"/>
        </w:rPr>
        <w:t xml:space="preserve"> </w:t>
      </w:r>
      <w:r w:rsidRPr="000A2F9A">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A2F9A">
        <w:rPr>
          <w:rFonts w:ascii="Times New Roman" w:hAnsi="Times New Roman"/>
          <w:i/>
          <w:sz w:val="24"/>
          <w:szCs w:val="24"/>
        </w:rPr>
        <w:t xml:space="preserve">Фараон-реформатор Эхнатон. </w:t>
      </w:r>
      <w:r w:rsidRPr="000A2F9A">
        <w:rPr>
          <w:rFonts w:ascii="Times New Roman" w:hAnsi="Times New Roman"/>
          <w:sz w:val="24"/>
          <w:szCs w:val="24"/>
        </w:rPr>
        <w:t>Военные походы. Рабы. Познания древних египтян. Письменность. Храмы и пирамиды.</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0A2F9A">
        <w:rPr>
          <w:rFonts w:ascii="Times New Roman" w:hAnsi="Times New Roman"/>
          <w:sz w:val="24"/>
          <w:szCs w:val="24"/>
        </w:rPr>
        <w:t>е</w:t>
      </w:r>
      <w:r w:rsidRPr="000A2F9A">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0A2F9A">
        <w:rPr>
          <w:rFonts w:ascii="Times New Roman" w:hAnsi="Times New Roman"/>
          <w:sz w:val="24"/>
          <w:szCs w:val="24"/>
        </w:rPr>
        <w:t>е</w:t>
      </w:r>
      <w:r w:rsidRPr="000A2F9A">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0A2F9A">
        <w:rPr>
          <w:rFonts w:ascii="Times New Roman" w:hAnsi="Times New Roman"/>
          <w:sz w:val="24"/>
          <w:szCs w:val="24"/>
        </w:rPr>
        <w:t>е</w:t>
      </w:r>
      <w:r w:rsidRPr="000A2F9A">
        <w:rPr>
          <w:rFonts w:ascii="Times New Roman" w:hAnsi="Times New Roman"/>
          <w:sz w:val="24"/>
          <w:szCs w:val="24"/>
        </w:rPr>
        <w:t>сел и торговли. Великий ш</w:t>
      </w:r>
      <w:r w:rsidR="00245F1D" w:rsidRPr="000A2F9A">
        <w:rPr>
          <w:rFonts w:ascii="Times New Roman" w:hAnsi="Times New Roman"/>
          <w:sz w:val="24"/>
          <w:szCs w:val="24"/>
        </w:rPr>
        <w:t>е</w:t>
      </w:r>
      <w:r w:rsidRPr="000A2F9A">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 xml:space="preserve">Античный мир: </w:t>
      </w:r>
      <w:r w:rsidRPr="000A2F9A">
        <w:rPr>
          <w:rFonts w:ascii="Times New Roman" w:hAnsi="Times New Roman"/>
          <w:sz w:val="24"/>
          <w:szCs w:val="24"/>
        </w:rPr>
        <w:t>понятие. Карта античного мира.</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Древняя Греция</w:t>
      </w:r>
      <w:r w:rsidR="00160914">
        <w:rPr>
          <w:rFonts w:ascii="Times New Roman" w:hAnsi="Times New Roman"/>
          <w:sz w:val="24"/>
          <w:szCs w:val="24"/>
        </w:rPr>
        <w:t xml:space="preserve"> </w:t>
      </w:r>
      <w:r w:rsidRPr="000A2F9A">
        <w:rPr>
          <w:rFonts w:ascii="Times New Roman" w:hAnsi="Times New Roman"/>
          <w:sz w:val="24"/>
          <w:szCs w:val="24"/>
        </w:rPr>
        <w:t xml:space="preserve">Население Древней Греции: условия жизни и занятия. Древнейшие государства на Крите. </w:t>
      </w:r>
      <w:r w:rsidRPr="000A2F9A">
        <w:rPr>
          <w:rFonts w:ascii="Times New Roman" w:hAnsi="Times New Roman"/>
          <w:i/>
          <w:sz w:val="24"/>
          <w:szCs w:val="24"/>
        </w:rPr>
        <w:t>Государства ахейской Греции (Микены, Тиринф и др.).</w:t>
      </w:r>
      <w:r w:rsidRPr="000A2F9A">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A2F9A">
        <w:rPr>
          <w:rFonts w:ascii="Times New Roman" w:hAnsi="Times New Roman"/>
          <w:i/>
          <w:sz w:val="24"/>
          <w:szCs w:val="24"/>
        </w:rPr>
        <w:t xml:space="preserve">реформы Клисфена. </w:t>
      </w:r>
      <w:r w:rsidRPr="000A2F9A">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Период эллинизма. Македонские завоевания. Держава Александра Македонского и е</w:t>
      </w:r>
      <w:r w:rsidR="00245F1D" w:rsidRPr="000A2F9A">
        <w:rPr>
          <w:rFonts w:ascii="Times New Roman" w:hAnsi="Times New Roman"/>
          <w:sz w:val="24"/>
          <w:szCs w:val="24"/>
        </w:rPr>
        <w:t>е</w:t>
      </w:r>
      <w:r w:rsidRPr="000A2F9A">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Древний Рим</w:t>
      </w:r>
      <w:r w:rsidR="001D583C">
        <w:rPr>
          <w:rFonts w:ascii="Times New Roman" w:hAnsi="Times New Roman"/>
          <w:sz w:val="24"/>
          <w:szCs w:val="24"/>
        </w:rPr>
        <w:t xml:space="preserve"> </w:t>
      </w:r>
      <w:r w:rsidRPr="000A2F9A">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0A2F9A" w:rsidRDefault="009D1460" w:rsidP="008F5458">
      <w:pPr>
        <w:shd w:val="clear" w:color="auto" w:fill="FFFFFF"/>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0A2F9A">
        <w:rPr>
          <w:rFonts w:ascii="Times New Roman" w:hAnsi="Times New Roman"/>
          <w:i/>
          <w:sz w:val="24"/>
          <w:szCs w:val="24"/>
        </w:rPr>
        <w:t>Реформы Гракхов. Рабство в Древнем Риме.</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0A2F9A" w:rsidRDefault="009D1460" w:rsidP="008F5458">
      <w:pPr>
        <w:shd w:val="clear" w:color="auto" w:fill="FFFFFF"/>
        <w:spacing w:after="0" w:line="240" w:lineRule="auto"/>
        <w:ind w:firstLine="426"/>
        <w:jc w:val="both"/>
        <w:rPr>
          <w:rFonts w:ascii="Times New Roman" w:hAnsi="Times New Roman"/>
          <w:b/>
          <w:sz w:val="24"/>
          <w:szCs w:val="24"/>
        </w:rPr>
      </w:pPr>
      <w:r w:rsidRPr="000A2F9A">
        <w:rPr>
          <w:rFonts w:ascii="Times New Roman" w:hAnsi="Times New Roman"/>
          <w:sz w:val="24"/>
          <w:szCs w:val="24"/>
        </w:rPr>
        <w:lastRenderedPageBreak/>
        <w:t>Историческое и культурное наследие древних цивилизаций.</w:t>
      </w:r>
    </w:p>
    <w:p w:rsidR="0002076A" w:rsidRPr="00160914" w:rsidRDefault="00EB3507" w:rsidP="008F5458">
      <w:pPr>
        <w:shd w:val="clear" w:color="auto" w:fill="FFFFFF"/>
        <w:spacing w:after="0" w:line="240" w:lineRule="auto"/>
        <w:ind w:firstLine="426"/>
        <w:jc w:val="both"/>
        <w:rPr>
          <w:rFonts w:ascii="Times New Roman" w:hAnsi="Times New Roman"/>
          <w:b/>
          <w:sz w:val="24"/>
          <w:szCs w:val="24"/>
        </w:rPr>
      </w:pPr>
      <w:r w:rsidRPr="000A2F9A">
        <w:rPr>
          <w:rFonts w:ascii="Times New Roman" w:hAnsi="Times New Roman"/>
          <w:b/>
          <w:sz w:val="24"/>
          <w:szCs w:val="24"/>
        </w:rPr>
        <w:t>История средних веков</w:t>
      </w:r>
      <w:r w:rsidR="00160914">
        <w:rPr>
          <w:rFonts w:ascii="Times New Roman" w:hAnsi="Times New Roman"/>
          <w:b/>
          <w:sz w:val="24"/>
          <w:szCs w:val="24"/>
        </w:rPr>
        <w:t xml:space="preserve"> </w:t>
      </w:r>
      <w:r w:rsidR="009D1460" w:rsidRPr="000A2F9A">
        <w:rPr>
          <w:rFonts w:ascii="Times New Roman" w:hAnsi="Times New Roman"/>
          <w:sz w:val="24"/>
          <w:szCs w:val="24"/>
        </w:rPr>
        <w:t>Средние века: понятие и хронологические рамки.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Раннее Средневековье</w:t>
      </w:r>
      <w:r w:rsidR="00160914">
        <w:rPr>
          <w:rFonts w:ascii="Times New Roman" w:hAnsi="Times New Roman"/>
          <w:sz w:val="24"/>
          <w:szCs w:val="24"/>
        </w:rPr>
        <w:t xml:space="preserve"> </w:t>
      </w:r>
      <w:r w:rsidRPr="000A2F9A">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0A2F9A">
        <w:rPr>
          <w:rFonts w:ascii="Times New Roman" w:hAnsi="Times New Roman"/>
          <w:i/>
          <w:sz w:val="24"/>
          <w:szCs w:val="24"/>
        </w:rPr>
        <w:t>Законы франков; «Салическая правда».</w:t>
      </w:r>
      <w:r w:rsidRPr="000A2F9A">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Зрелое Средневековье</w:t>
      </w:r>
      <w:r w:rsidR="00160914">
        <w:rPr>
          <w:rFonts w:ascii="Times New Roman" w:hAnsi="Times New Roman"/>
          <w:sz w:val="24"/>
          <w:szCs w:val="24"/>
        </w:rPr>
        <w:t xml:space="preserve"> </w:t>
      </w:r>
      <w:r w:rsidRPr="000A2F9A">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Крестьянство: феодальная зависимость, повинности, условия жизни. Крестьянская община.</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0A2F9A" w:rsidRDefault="009D1460" w:rsidP="008F5458">
      <w:pPr>
        <w:shd w:val="clear" w:color="auto" w:fill="FFFFFF"/>
        <w:spacing w:after="0" w:line="240" w:lineRule="auto"/>
        <w:ind w:firstLine="426"/>
        <w:jc w:val="both"/>
        <w:rPr>
          <w:rFonts w:ascii="Times New Roman" w:hAnsi="Times New Roman"/>
          <w:i/>
          <w:sz w:val="24"/>
          <w:szCs w:val="24"/>
        </w:rPr>
      </w:pPr>
      <w:r w:rsidRPr="000A2F9A">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A2F9A">
        <w:rPr>
          <w:rFonts w:ascii="Times New Roman" w:hAnsi="Times New Roman"/>
          <w:i/>
          <w:sz w:val="24"/>
          <w:szCs w:val="24"/>
        </w:rPr>
        <w:t>Ереси: причины возникновения и распространения. Преследование еретиков.</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A2F9A">
        <w:rPr>
          <w:rFonts w:ascii="Times New Roman" w:hAnsi="Times New Roman"/>
          <w:i/>
          <w:sz w:val="24"/>
          <w:szCs w:val="24"/>
        </w:rPr>
        <w:t>(Жакерия, восстание Уота Тайлера).</w:t>
      </w:r>
      <w:r w:rsidRPr="000A2F9A">
        <w:rPr>
          <w:rFonts w:ascii="Times New Roman" w:hAnsi="Times New Roman"/>
          <w:sz w:val="24"/>
          <w:szCs w:val="24"/>
        </w:rPr>
        <w:t xml:space="preserve"> Гуситское движение в Чехии.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 xml:space="preserve">Страны Востока в Средние века. </w:t>
      </w:r>
      <w:r w:rsidRPr="000A2F9A">
        <w:rPr>
          <w:rFonts w:ascii="Times New Roman" w:hAnsi="Times New Roman"/>
          <w:sz w:val="24"/>
          <w:szCs w:val="24"/>
        </w:rPr>
        <w:t xml:space="preserve">Османская империя: завоевания турок-османов, управление империей, </w:t>
      </w:r>
      <w:r w:rsidRPr="000A2F9A">
        <w:rPr>
          <w:rFonts w:ascii="Times New Roman" w:hAnsi="Times New Roman"/>
          <w:i/>
          <w:sz w:val="24"/>
          <w:szCs w:val="24"/>
        </w:rPr>
        <w:t>положение покор</w:t>
      </w:r>
      <w:r w:rsidR="00245F1D" w:rsidRPr="000A2F9A">
        <w:rPr>
          <w:rFonts w:ascii="Times New Roman" w:hAnsi="Times New Roman"/>
          <w:i/>
          <w:sz w:val="24"/>
          <w:szCs w:val="24"/>
        </w:rPr>
        <w:t>е</w:t>
      </w:r>
      <w:r w:rsidRPr="000A2F9A">
        <w:rPr>
          <w:rFonts w:ascii="Times New Roman" w:hAnsi="Times New Roman"/>
          <w:i/>
          <w:sz w:val="24"/>
          <w:szCs w:val="24"/>
        </w:rPr>
        <w:t>нных народов</w:t>
      </w:r>
      <w:r w:rsidRPr="000A2F9A">
        <w:rPr>
          <w:rFonts w:ascii="Times New Roman" w:hAnsi="Times New Roman"/>
          <w:sz w:val="24"/>
          <w:szCs w:val="24"/>
        </w:rPr>
        <w:t>. Монгольская держава: общественный строй монгольских плем</w:t>
      </w:r>
      <w:r w:rsidR="00245F1D" w:rsidRPr="000A2F9A">
        <w:rPr>
          <w:rFonts w:ascii="Times New Roman" w:hAnsi="Times New Roman"/>
          <w:sz w:val="24"/>
          <w:szCs w:val="24"/>
        </w:rPr>
        <w:t>е</w:t>
      </w:r>
      <w:r w:rsidRPr="000A2F9A">
        <w:rPr>
          <w:rFonts w:ascii="Times New Roman" w:hAnsi="Times New Roman"/>
          <w:sz w:val="24"/>
          <w:szCs w:val="24"/>
        </w:rPr>
        <w:t>н, завоевания Чингисхана и его потомков, управление подчин</w:t>
      </w:r>
      <w:r w:rsidR="00245F1D" w:rsidRPr="000A2F9A">
        <w:rPr>
          <w:rFonts w:ascii="Times New Roman" w:hAnsi="Times New Roman"/>
          <w:sz w:val="24"/>
          <w:szCs w:val="24"/>
        </w:rPr>
        <w:t>е</w:t>
      </w:r>
      <w:r w:rsidRPr="000A2F9A">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A2F9A">
        <w:rPr>
          <w:rFonts w:ascii="Times New Roman" w:hAnsi="Times New Roman"/>
          <w:i/>
          <w:sz w:val="24"/>
          <w:szCs w:val="24"/>
        </w:rPr>
        <w:t xml:space="preserve">Делийский султанат. </w:t>
      </w:r>
      <w:r w:rsidRPr="000A2F9A">
        <w:rPr>
          <w:rFonts w:ascii="Times New Roman" w:hAnsi="Times New Roman"/>
          <w:sz w:val="24"/>
          <w:szCs w:val="24"/>
        </w:rPr>
        <w:t>Культура народов Востока. Литература. Архитектура. Традиционные искусства и рем</w:t>
      </w:r>
      <w:r w:rsidR="00245F1D" w:rsidRPr="000A2F9A">
        <w:rPr>
          <w:rFonts w:ascii="Times New Roman" w:hAnsi="Times New Roman"/>
          <w:sz w:val="24"/>
          <w:szCs w:val="24"/>
        </w:rPr>
        <w:t>е</w:t>
      </w:r>
      <w:r w:rsidRPr="000A2F9A">
        <w:rPr>
          <w:rFonts w:ascii="Times New Roman" w:hAnsi="Times New Roman"/>
          <w:sz w:val="24"/>
          <w:szCs w:val="24"/>
        </w:rPr>
        <w:t>сла.</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Государства доколумбовой Америки.</w:t>
      </w:r>
      <w:r w:rsidR="00160914">
        <w:rPr>
          <w:rFonts w:ascii="Times New Roman" w:hAnsi="Times New Roman"/>
          <w:b/>
          <w:bCs/>
          <w:sz w:val="24"/>
          <w:szCs w:val="24"/>
        </w:rPr>
        <w:t xml:space="preserve"> </w:t>
      </w:r>
      <w:r w:rsidRPr="000A2F9A">
        <w:rPr>
          <w:rFonts w:ascii="Times New Roman" w:hAnsi="Times New Roman"/>
          <w:sz w:val="24"/>
          <w:szCs w:val="24"/>
        </w:rPr>
        <w:t>Общественный строй. Религиозные верования населения. Культура.</w:t>
      </w:r>
      <w:r w:rsidR="00160914">
        <w:rPr>
          <w:rFonts w:ascii="Times New Roman" w:hAnsi="Times New Roman"/>
          <w:sz w:val="24"/>
          <w:szCs w:val="24"/>
        </w:rPr>
        <w:t xml:space="preserve"> </w:t>
      </w:r>
      <w:r w:rsidRPr="000A2F9A">
        <w:rPr>
          <w:rFonts w:ascii="Times New Roman" w:hAnsi="Times New Roman"/>
          <w:sz w:val="24"/>
          <w:szCs w:val="24"/>
        </w:rPr>
        <w:t>Историческое и культурное наследие Средневековья.</w:t>
      </w:r>
    </w:p>
    <w:p w:rsidR="009D1460" w:rsidRPr="00160914" w:rsidRDefault="00EB3507" w:rsidP="008F5458">
      <w:pPr>
        <w:shd w:val="clear" w:color="auto" w:fill="FFFFFF"/>
        <w:spacing w:after="0" w:line="240" w:lineRule="auto"/>
        <w:ind w:firstLine="426"/>
        <w:jc w:val="both"/>
        <w:rPr>
          <w:rFonts w:ascii="Times New Roman" w:hAnsi="Times New Roman"/>
          <w:b/>
          <w:sz w:val="24"/>
          <w:szCs w:val="24"/>
        </w:rPr>
      </w:pPr>
      <w:r w:rsidRPr="000A2F9A">
        <w:rPr>
          <w:rFonts w:ascii="Times New Roman" w:hAnsi="Times New Roman"/>
          <w:b/>
          <w:sz w:val="24"/>
          <w:szCs w:val="24"/>
        </w:rPr>
        <w:t>История Нового времени</w:t>
      </w:r>
      <w:r w:rsidR="00160914">
        <w:rPr>
          <w:rFonts w:ascii="Times New Roman" w:hAnsi="Times New Roman"/>
          <w:b/>
          <w:sz w:val="24"/>
          <w:szCs w:val="24"/>
        </w:rPr>
        <w:t xml:space="preserve"> </w:t>
      </w:r>
      <w:r w:rsidR="009D1460" w:rsidRPr="000A2F9A">
        <w:rPr>
          <w:rFonts w:ascii="Times New Roman" w:hAnsi="Times New Roman"/>
          <w:sz w:val="24"/>
          <w:szCs w:val="24"/>
        </w:rPr>
        <w:t xml:space="preserve">Новое время: понятие и хронологические рамки. </w:t>
      </w:r>
    </w:p>
    <w:p w:rsidR="009D1460" w:rsidRPr="00160914" w:rsidRDefault="009D1460" w:rsidP="008F5458">
      <w:pPr>
        <w:shd w:val="clear" w:color="auto" w:fill="FFFFFF"/>
        <w:spacing w:after="0" w:line="240" w:lineRule="auto"/>
        <w:ind w:firstLine="426"/>
        <w:jc w:val="both"/>
        <w:rPr>
          <w:rFonts w:ascii="Times New Roman" w:hAnsi="Times New Roman"/>
          <w:b/>
          <w:sz w:val="24"/>
          <w:szCs w:val="24"/>
        </w:rPr>
      </w:pPr>
      <w:r w:rsidRPr="000A2F9A">
        <w:rPr>
          <w:rFonts w:ascii="Times New Roman" w:hAnsi="Times New Roman"/>
          <w:b/>
          <w:bCs/>
          <w:sz w:val="24"/>
          <w:szCs w:val="24"/>
        </w:rPr>
        <w:lastRenderedPageBreak/>
        <w:t xml:space="preserve">Европа в конце ХV </w:t>
      </w:r>
      <w:r w:rsidRPr="000A2F9A">
        <w:rPr>
          <w:rFonts w:ascii="Times New Roman" w:hAnsi="Times New Roman"/>
          <w:b/>
          <w:sz w:val="24"/>
          <w:szCs w:val="24"/>
        </w:rPr>
        <w:t xml:space="preserve">— </w:t>
      </w:r>
      <w:r w:rsidRPr="000A2F9A">
        <w:rPr>
          <w:rFonts w:ascii="Times New Roman" w:hAnsi="Times New Roman"/>
          <w:b/>
          <w:bCs/>
          <w:sz w:val="24"/>
          <w:szCs w:val="24"/>
        </w:rPr>
        <w:t>начале XVII в.</w:t>
      </w:r>
      <w:r w:rsidR="00160914">
        <w:rPr>
          <w:rFonts w:ascii="Times New Roman" w:hAnsi="Times New Roman"/>
          <w:b/>
          <w:sz w:val="24"/>
          <w:szCs w:val="24"/>
        </w:rPr>
        <w:t xml:space="preserve"> </w:t>
      </w:r>
      <w:r w:rsidRPr="000A2F9A">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Нидерландская революция: цели, участники, формы борьбы. Итоги и значение революции.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Страны Европы и Северной Америки в середине XVII—ХVIII в.</w:t>
      </w:r>
      <w:r w:rsidR="001D583C">
        <w:rPr>
          <w:rFonts w:ascii="Times New Roman" w:hAnsi="Times New Roman"/>
          <w:sz w:val="24"/>
          <w:szCs w:val="24"/>
        </w:rPr>
        <w:t xml:space="preserve"> </w:t>
      </w:r>
      <w:r w:rsidRPr="000A2F9A">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0A2F9A">
        <w:rPr>
          <w:rFonts w:ascii="Times New Roman" w:hAnsi="Times New Roman"/>
          <w:sz w:val="24"/>
          <w:szCs w:val="24"/>
        </w:rPr>
        <w:t>е</w:t>
      </w:r>
      <w:r w:rsidRPr="000A2F9A">
        <w:rPr>
          <w:rFonts w:ascii="Times New Roman" w:hAnsi="Times New Roman"/>
          <w:sz w:val="24"/>
          <w:szCs w:val="24"/>
        </w:rPr>
        <w:t>нных Штатов Америки; «отцы-основатели».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0A2F9A">
        <w:rPr>
          <w:rFonts w:ascii="Times New Roman" w:hAnsi="Times New Roman"/>
          <w:i/>
          <w:sz w:val="24"/>
          <w:szCs w:val="24"/>
        </w:rPr>
        <w:t>Программные и государственные документы. Революционные войны.</w:t>
      </w:r>
      <w:r w:rsidRPr="000A2F9A">
        <w:rPr>
          <w:rFonts w:ascii="Times New Roman" w:hAnsi="Times New Roman"/>
          <w:sz w:val="24"/>
          <w:szCs w:val="24"/>
        </w:rPr>
        <w:t xml:space="preserve"> Итоги и значение революции.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0A2F9A">
        <w:rPr>
          <w:rFonts w:ascii="Times New Roman" w:hAnsi="Times New Roman"/>
          <w:sz w:val="24"/>
          <w:szCs w:val="24"/>
        </w:rPr>
        <w:t>е</w:t>
      </w:r>
      <w:r w:rsidRPr="000A2F9A">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Страны Востока в XVI—XVIII вв.</w:t>
      </w:r>
      <w:r w:rsidR="001D583C">
        <w:rPr>
          <w:rFonts w:ascii="Times New Roman" w:hAnsi="Times New Roman"/>
          <w:sz w:val="24"/>
          <w:szCs w:val="24"/>
        </w:rPr>
        <w:t xml:space="preserve"> </w:t>
      </w:r>
      <w:r w:rsidRPr="000A2F9A">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A2F9A">
        <w:rPr>
          <w:rFonts w:ascii="Times New Roman" w:hAnsi="Times New Roman"/>
          <w:i/>
          <w:sz w:val="24"/>
          <w:szCs w:val="24"/>
        </w:rPr>
        <w:t>Образование централизованного государства и установление с</w:t>
      </w:r>
      <w:r w:rsidR="00245F1D" w:rsidRPr="000A2F9A">
        <w:rPr>
          <w:rFonts w:ascii="Times New Roman" w:hAnsi="Times New Roman"/>
          <w:i/>
          <w:sz w:val="24"/>
          <w:szCs w:val="24"/>
        </w:rPr>
        <w:t>е</w:t>
      </w:r>
      <w:r w:rsidRPr="000A2F9A">
        <w:rPr>
          <w:rFonts w:ascii="Times New Roman" w:hAnsi="Times New Roman"/>
          <w:i/>
          <w:sz w:val="24"/>
          <w:szCs w:val="24"/>
        </w:rPr>
        <w:t>гуната Токугава в Японии.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Страны Европы и Северной Америки в первой половине ХIХ в.</w:t>
      </w:r>
      <w:r w:rsidR="001D583C">
        <w:rPr>
          <w:rFonts w:ascii="Times New Roman" w:hAnsi="Times New Roman"/>
          <w:sz w:val="24"/>
          <w:szCs w:val="24"/>
        </w:rPr>
        <w:t xml:space="preserve"> </w:t>
      </w:r>
      <w:r w:rsidRPr="000A2F9A">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1D583C"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Страны Европы и Северной Америки во второй половине ХIХ в.</w:t>
      </w:r>
      <w:r w:rsidR="001D583C">
        <w:rPr>
          <w:rFonts w:ascii="Times New Roman" w:hAnsi="Times New Roman"/>
          <w:sz w:val="24"/>
          <w:szCs w:val="24"/>
        </w:rPr>
        <w:t xml:space="preserve"> </w:t>
      </w:r>
      <w:r w:rsidRPr="000A2F9A">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A2F9A">
        <w:rPr>
          <w:rFonts w:ascii="Times New Roman" w:hAnsi="Times New Roman"/>
          <w:i/>
          <w:sz w:val="24"/>
          <w:szCs w:val="24"/>
        </w:rPr>
        <w:t>внутренняя и внешняя политика, франко-германская война, колониальные войны.</w:t>
      </w:r>
      <w:r w:rsidRPr="000A2F9A">
        <w:rPr>
          <w:rFonts w:ascii="Times New Roman" w:hAnsi="Times New Roman"/>
          <w:sz w:val="24"/>
          <w:szCs w:val="24"/>
        </w:rPr>
        <w:t xml:space="preserve"> Образование единого государства в Италии; </w:t>
      </w:r>
      <w:r w:rsidRPr="000A2F9A">
        <w:rPr>
          <w:rFonts w:ascii="Times New Roman" w:hAnsi="Times New Roman"/>
          <w:i/>
          <w:sz w:val="24"/>
          <w:szCs w:val="24"/>
        </w:rPr>
        <w:t>К. Кавур, Дж. Гарибальди.</w:t>
      </w:r>
      <w:r w:rsidRPr="000A2F9A">
        <w:rPr>
          <w:rFonts w:ascii="Times New Roman" w:hAnsi="Times New Roman"/>
          <w:sz w:val="24"/>
          <w:szCs w:val="24"/>
        </w:rPr>
        <w:t xml:space="preserve"> Объединение германских государств, провозглашение Германской империи; О. Бисмарк. </w:t>
      </w:r>
      <w:r w:rsidRPr="000A2F9A">
        <w:rPr>
          <w:rFonts w:ascii="Times New Roman" w:hAnsi="Times New Roman"/>
          <w:i/>
          <w:sz w:val="24"/>
          <w:szCs w:val="24"/>
        </w:rPr>
        <w:t>Габсбургская монархия: австро-венгерский дуализм.</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lastRenderedPageBreak/>
        <w:t>Соедин</w:t>
      </w:r>
      <w:r w:rsidR="00245F1D" w:rsidRPr="000A2F9A">
        <w:rPr>
          <w:rFonts w:ascii="Times New Roman" w:hAnsi="Times New Roman"/>
          <w:sz w:val="24"/>
          <w:szCs w:val="24"/>
        </w:rPr>
        <w:t>е</w:t>
      </w:r>
      <w:r w:rsidRPr="000A2F9A">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Экономическое и социально-политическое развитие стран Европы и США в конце ХIХ в.</w:t>
      </w:r>
      <w:r w:rsidR="001D583C">
        <w:rPr>
          <w:rFonts w:ascii="Times New Roman" w:hAnsi="Times New Roman"/>
          <w:sz w:val="24"/>
          <w:szCs w:val="24"/>
        </w:rPr>
        <w:t xml:space="preserve"> </w:t>
      </w:r>
      <w:r w:rsidRPr="000A2F9A">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A2F9A">
        <w:rPr>
          <w:rFonts w:ascii="Times New Roman" w:hAnsi="Times New Roman"/>
          <w:i/>
          <w:sz w:val="24"/>
          <w:szCs w:val="24"/>
        </w:rPr>
        <w:t xml:space="preserve">Расширение спектра общественных движений. </w:t>
      </w:r>
      <w:r w:rsidRPr="000A2F9A">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Страны Азии в ХIХ в.</w:t>
      </w:r>
      <w:r w:rsidR="001D583C">
        <w:rPr>
          <w:rFonts w:ascii="Times New Roman" w:hAnsi="Times New Roman"/>
          <w:sz w:val="24"/>
          <w:szCs w:val="24"/>
        </w:rPr>
        <w:t xml:space="preserve"> </w:t>
      </w:r>
      <w:r w:rsidRPr="000A2F9A">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A2F9A">
        <w:rPr>
          <w:rFonts w:ascii="Times New Roman" w:hAnsi="Times New Roman"/>
          <w:i/>
          <w:sz w:val="24"/>
          <w:szCs w:val="24"/>
        </w:rPr>
        <w:t>Япония: внутренняя и внешняя политика с</w:t>
      </w:r>
      <w:r w:rsidR="00245F1D" w:rsidRPr="000A2F9A">
        <w:rPr>
          <w:rFonts w:ascii="Times New Roman" w:hAnsi="Times New Roman"/>
          <w:i/>
          <w:sz w:val="24"/>
          <w:szCs w:val="24"/>
        </w:rPr>
        <w:t>е</w:t>
      </w:r>
      <w:r w:rsidRPr="000A2F9A">
        <w:rPr>
          <w:rFonts w:ascii="Times New Roman" w:hAnsi="Times New Roman"/>
          <w:i/>
          <w:sz w:val="24"/>
          <w:szCs w:val="24"/>
        </w:rPr>
        <w:t>гуната Токугава, преобразования эпохи Мэйдзи.</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Война за независимость в Латинской Америке</w:t>
      </w:r>
      <w:r w:rsidR="001D583C">
        <w:rPr>
          <w:rFonts w:ascii="Times New Roman" w:hAnsi="Times New Roman"/>
          <w:sz w:val="24"/>
          <w:szCs w:val="24"/>
        </w:rPr>
        <w:t xml:space="preserve"> </w:t>
      </w:r>
      <w:r w:rsidRPr="000A2F9A">
        <w:rPr>
          <w:rFonts w:ascii="Times New Roman" w:hAnsi="Times New Roman"/>
          <w:sz w:val="24"/>
          <w:szCs w:val="24"/>
        </w:rPr>
        <w:t xml:space="preserve">Колониальное общество. Освободительная борьба: задачи, участники, формы выступлений. </w:t>
      </w:r>
      <w:r w:rsidRPr="000A2F9A">
        <w:rPr>
          <w:rFonts w:ascii="Times New Roman" w:hAnsi="Times New Roman"/>
          <w:i/>
          <w:sz w:val="24"/>
          <w:szCs w:val="24"/>
        </w:rPr>
        <w:t>П. Д. Туссен-Лувертюр, С. Боливар.</w:t>
      </w:r>
      <w:r w:rsidRPr="000A2F9A">
        <w:rPr>
          <w:rFonts w:ascii="Times New Roman" w:hAnsi="Times New Roman"/>
          <w:sz w:val="24"/>
          <w:szCs w:val="24"/>
        </w:rPr>
        <w:t xml:space="preserve"> Провозглашение независимых государств.</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Народы Африки в Новое время</w:t>
      </w:r>
      <w:r w:rsidR="001D583C">
        <w:rPr>
          <w:rFonts w:ascii="Times New Roman" w:hAnsi="Times New Roman"/>
          <w:sz w:val="24"/>
          <w:szCs w:val="24"/>
        </w:rPr>
        <w:t xml:space="preserve"> </w:t>
      </w:r>
      <w:r w:rsidRPr="000A2F9A">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Развитие культуры в XIX в.</w:t>
      </w:r>
      <w:r w:rsidR="001D583C">
        <w:rPr>
          <w:rFonts w:ascii="Times New Roman" w:hAnsi="Times New Roman"/>
          <w:sz w:val="24"/>
          <w:szCs w:val="24"/>
        </w:rPr>
        <w:t xml:space="preserve"> </w:t>
      </w:r>
      <w:r w:rsidRPr="000A2F9A">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Международные отношения в XIX в.</w:t>
      </w:r>
      <w:r w:rsidR="001D583C">
        <w:rPr>
          <w:rFonts w:ascii="Times New Roman" w:hAnsi="Times New Roman"/>
          <w:sz w:val="24"/>
          <w:szCs w:val="24"/>
        </w:rPr>
        <w:t xml:space="preserve"> </w:t>
      </w:r>
      <w:r w:rsidRPr="000A2F9A">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0A2F9A"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sz w:val="24"/>
          <w:szCs w:val="24"/>
        </w:rPr>
        <w:t>Историческое и культурное наследие Нового времени.</w:t>
      </w:r>
    </w:p>
    <w:p w:rsidR="009D1460" w:rsidRPr="001D583C" w:rsidRDefault="009D1460" w:rsidP="008F5458">
      <w:pPr>
        <w:shd w:val="clear" w:color="auto" w:fill="FFFFFF"/>
        <w:spacing w:after="0" w:line="240" w:lineRule="auto"/>
        <w:ind w:firstLine="426"/>
        <w:jc w:val="both"/>
        <w:rPr>
          <w:rFonts w:ascii="Times New Roman" w:hAnsi="Times New Roman"/>
          <w:b/>
          <w:sz w:val="24"/>
          <w:szCs w:val="24"/>
        </w:rPr>
      </w:pPr>
      <w:r w:rsidRPr="000A2F9A">
        <w:rPr>
          <w:rFonts w:ascii="Times New Roman" w:hAnsi="Times New Roman"/>
          <w:b/>
          <w:sz w:val="24"/>
          <w:szCs w:val="24"/>
        </w:rPr>
        <w:t xml:space="preserve">Новейшая история. </w:t>
      </w:r>
      <w:r w:rsidR="001D583C">
        <w:rPr>
          <w:rFonts w:ascii="Times New Roman" w:hAnsi="Times New Roman"/>
          <w:b/>
          <w:sz w:val="24"/>
          <w:szCs w:val="24"/>
        </w:rPr>
        <w:t xml:space="preserve"> </w:t>
      </w:r>
      <w:r w:rsidRPr="000A2F9A">
        <w:rPr>
          <w:rFonts w:ascii="Times New Roman" w:hAnsi="Times New Roman"/>
          <w:sz w:val="24"/>
          <w:szCs w:val="24"/>
        </w:rPr>
        <w:t>Мир к началу XX в. Новейшая история: понятие, периодизация.</w:t>
      </w:r>
    </w:p>
    <w:p w:rsidR="009D1460" w:rsidRPr="001D583C" w:rsidRDefault="009D1460" w:rsidP="008F5458">
      <w:pPr>
        <w:shd w:val="clear" w:color="auto" w:fill="FFFFFF"/>
        <w:spacing w:after="0" w:line="240" w:lineRule="auto"/>
        <w:ind w:firstLine="426"/>
        <w:jc w:val="both"/>
        <w:rPr>
          <w:rFonts w:ascii="Times New Roman" w:hAnsi="Times New Roman"/>
          <w:sz w:val="24"/>
          <w:szCs w:val="24"/>
        </w:rPr>
      </w:pPr>
      <w:r w:rsidRPr="000A2F9A">
        <w:rPr>
          <w:rFonts w:ascii="Times New Roman" w:hAnsi="Times New Roman"/>
          <w:b/>
          <w:bCs/>
          <w:sz w:val="24"/>
          <w:szCs w:val="24"/>
        </w:rPr>
        <w:t>Мир в 1900—1914 гг.</w:t>
      </w:r>
      <w:r w:rsidR="001D583C">
        <w:rPr>
          <w:rFonts w:ascii="Times New Roman" w:hAnsi="Times New Roman"/>
          <w:sz w:val="24"/>
          <w:szCs w:val="24"/>
        </w:rPr>
        <w:t xml:space="preserve"> </w:t>
      </w:r>
      <w:r w:rsidRPr="000A2F9A">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A2F9A">
        <w:rPr>
          <w:rFonts w:ascii="Times New Roman" w:hAnsi="Times New Roman"/>
          <w:i/>
          <w:sz w:val="24"/>
          <w:szCs w:val="24"/>
        </w:rPr>
        <w:t>Социальные и политические реформы; Д. Ллойд Джордж.</w:t>
      </w:r>
    </w:p>
    <w:p w:rsidR="00160914" w:rsidRPr="00E44544" w:rsidRDefault="009D1460" w:rsidP="008F5458">
      <w:pPr>
        <w:shd w:val="clear" w:color="auto" w:fill="FFFFFF"/>
        <w:spacing w:after="0" w:line="240" w:lineRule="auto"/>
        <w:ind w:firstLine="426"/>
        <w:jc w:val="both"/>
        <w:rPr>
          <w:rFonts w:ascii="Times New Roman" w:hAnsi="Times New Roman"/>
          <w:i/>
          <w:sz w:val="24"/>
          <w:szCs w:val="24"/>
        </w:rPr>
      </w:pPr>
      <w:r w:rsidRPr="000A2F9A">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0A2F9A">
        <w:rPr>
          <w:rFonts w:ascii="Times New Roman" w:hAnsi="Times New Roman"/>
          <w:sz w:val="24"/>
          <w:szCs w:val="24"/>
        </w:rPr>
        <w:t>е</w:t>
      </w:r>
      <w:r w:rsidRPr="000A2F9A">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A2F9A">
        <w:rPr>
          <w:rFonts w:ascii="Times New Roman" w:hAnsi="Times New Roman"/>
          <w:i/>
          <w:sz w:val="24"/>
          <w:szCs w:val="24"/>
        </w:rPr>
        <w:t>Руководители освободительной борьбы (Сунь Ятсен, Э. Сапата, Ф. Вилья).</w:t>
      </w:r>
    </w:p>
    <w:p w:rsidR="009D1460" w:rsidRPr="0086222F" w:rsidRDefault="009D1460" w:rsidP="008F5458">
      <w:pPr>
        <w:spacing w:after="0" w:line="240" w:lineRule="auto"/>
        <w:jc w:val="center"/>
        <w:rPr>
          <w:rFonts w:ascii="Times New Roman" w:hAnsi="Times New Roman"/>
          <w:b/>
          <w:sz w:val="24"/>
          <w:szCs w:val="24"/>
        </w:rPr>
      </w:pPr>
      <w:r w:rsidRPr="0086222F">
        <w:rPr>
          <w:rFonts w:ascii="Times New Roman" w:hAnsi="Times New Roman"/>
          <w:b/>
          <w:sz w:val="24"/>
          <w:szCs w:val="24"/>
        </w:rPr>
        <w:t>Синхронизация курсов всеобщей истории и истории России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3544"/>
        <w:gridCol w:w="5245"/>
      </w:tblGrid>
      <w:tr w:rsidR="009D1460" w:rsidRPr="0086222F" w:rsidTr="0086222F">
        <w:tc>
          <w:tcPr>
            <w:tcW w:w="1134" w:type="dxa"/>
          </w:tcPr>
          <w:p w:rsidR="009D1460" w:rsidRDefault="009D1460" w:rsidP="008F5458">
            <w:pPr>
              <w:spacing w:after="0" w:line="240" w:lineRule="auto"/>
              <w:jc w:val="center"/>
              <w:rPr>
                <w:rFonts w:ascii="Times New Roman" w:hAnsi="Times New Roman"/>
                <w:sz w:val="24"/>
                <w:szCs w:val="24"/>
              </w:rPr>
            </w:pPr>
          </w:p>
          <w:p w:rsidR="0086222F" w:rsidRDefault="0086222F" w:rsidP="008F5458">
            <w:pPr>
              <w:spacing w:after="0" w:line="240" w:lineRule="auto"/>
              <w:jc w:val="center"/>
              <w:rPr>
                <w:rFonts w:ascii="Times New Roman" w:hAnsi="Times New Roman"/>
                <w:b/>
                <w:sz w:val="24"/>
                <w:szCs w:val="24"/>
              </w:rPr>
            </w:pPr>
            <w:r w:rsidRPr="0086222F">
              <w:rPr>
                <w:rFonts w:ascii="Times New Roman" w:hAnsi="Times New Roman"/>
                <w:b/>
                <w:sz w:val="24"/>
                <w:szCs w:val="24"/>
              </w:rPr>
              <w:t>Класс</w:t>
            </w:r>
          </w:p>
          <w:p w:rsidR="0086222F" w:rsidRPr="0086222F" w:rsidRDefault="0086222F" w:rsidP="008F5458">
            <w:pPr>
              <w:spacing w:after="0" w:line="240" w:lineRule="auto"/>
              <w:jc w:val="center"/>
              <w:rPr>
                <w:rFonts w:ascii="Times New Roman" w:hAnsi="Times New Roman"/>
                <w:b/>
                <w:sz w:val="24"/>
                <w:szCs w:val="24"/>
              </w:rPr>
            </w:pPr>
          </w:p>
        </w:tc>
        <w:tc>
          <w:tcPr>
            <w:tcW w:w="3544" w:type="dxa"/>
          </w:tcPr>
          <w:p w:rsidR="009D1460" w:rsidRPr="0086222F" w:rsidRDefault="009D1460" w:rsidP="008F5458">
            <w:pPr>
              <w:spacing w:after="0" w:line="240" w:lineRule="auto"/>
              <w:jc w:val="center"/>
              <w:rPr>
                <w:rFonts w:ascii="Times New Roman" w:hAnsi="Times New Roman"/>
                <w:b/>
                <w:sz w:val="24"/>
                <w:szCs w:val="24"/>
              </w:rPr>
            </w:pPr>
          </w:p>
          <w:p w:rsidR="009D1460" w:rsidRPr="0086222F" w:rsidRDefault="009D1460" w:rsidP="008F5458">
            <w:pPr>
              <w:spacing w:after="0" w:line="240" w:lineRule="auto"/>
              <w:jc w:val="center"/>
              <w:rPr>
                <w:rFonts w:ascii="Times New Roman" w:hAnsi="Times New Roman"/>
                <w:b/>
                <w:sz w:val="24"/>
                <w:szCs w:val="24"/>
              </w:rPr>
            </w:pPr>
            <w:r w:rsidRPr="0086222F">
              <w:rPr>
                <w:rFonts w:ascii="Times New Roman" w:hAnsi="Times New Roman"/>
                <w:b/>
                <w:sz w:val="24"/>
                <w:szCs w:val="24"/>
              </w:rPr>
              <w:t>Всеобщая история</w:t>
            </w:r>
          </w:p>
        </w:tc>
        <w:tc>
          <w:tcPr>
            <w:tcW w:w="5245" w:type="dxa"/>
          </w:tcPr>
          <w:p w:rsidR="009D1460" w:rsidRPr="0086222F" w:rsidRDefault="009D1460" w:rsidP="008F5458">
            <w:pPr>
              <w:spacing w:after="0" w:line="240" w:lineRule="auto"/>
              <w:jc w:val="center"/>
              <w:rPr>
                <w:rFonts w:ascii="Times New Roman" w:hAnsi="Times New Roman"/>
                <w:b/>
                <w:sz w:val="24"/>
                <w:szCs w:val="24"/>
              </w:rPr>
            </w:pPr>
          </w:p>
          <w:p w:rsidR="009D1460" w:rsidRPr="0086222F" w:rsidRDefault="009D1460" w:rsidP="008F5458">
            <w:pPr>
              <w:spacing w:after="0" w:line="240" w:lineRule="auto"/>
              <w:jc w:val="center"/>
              <w:rPr>
                <w:rFonts w:ascii="Times New Roman" w:hAnsi="Times New Roman"/>
                <w:b/>
                <w:sz w:val="24"/>
                <w:szCs w:val="24"/>
              </w:rPr>
            </w:pPr>
            <w:r w:rsidRPr="0086222F">
              <w:rPr>
                <w:rFonts w:ascii="Times New Roman" w:hAnsi="Times New Roman"/>
                <w:b/>
                <w:sz w:val="24"/>
                <w:szCs w:val="24"/>
              </w:rPr>
              <w:t>История России</w:t>
            </w:r>
          </w:p>
        </w:tc>
      </w:tr>
      <w:tr w:rsidR="009D1460" w:rsidRPr="0086222F" w:rsidTr="0086222F">
        <w:tc>
          <w:tcPr>
            <w:tcW w:w="1134" w:type="dxa"/>
          </w:tcPr>
          <w:p w:rsidR="009D1460" w:rsidRPr="0086222F" w:rsidRDefault="009D1460" w:rsidP="008F5458">
            <w:pPr>
              <w:spacing w:after="0" w:line="240" w:lineRule="auto"/>
              <w:rPr>
                <w:rFonts w:ascii="Times New Roman" w:hAnsi="Times New Roman"/>
                <w:sz w:val="24"/>
                <w:szCs w:val="24"/>
              </w:rPr>
            </w:pPr>
            <w:r w:rsidRPr="0086222F">
              <w:rPr>
                <w:rFonts w:ascii="Times New Roman" w:hAnsi="Times New Roman"/>
                <w:sz w:val="24"/>
                <w:szCs w:val="24"/>
              </w:rPr>
              <w:t>5 класс</w:t>
            </w:r>
          </w:p>
        </w:tc>
        <w:tc>
          <w:tcPr>
            <w:tcW w:w="3544" w:type="dxa"/>
          </w:tcPr>
          <w:p w:rsidR="009D1460" w:rsidRPr="0086222F" w:rsidRDefault="009D1460" w:rsidP="008F5458">
            <w:pPr>
              <w:spacing w:after="0" w:line="240" w:lineRule="auto"/>
              <w:jc w:val="both"/>
              <w:rPr>
                <w:rFonts w:ascii="Times New Roman" w:hAnsi="Times New Roman"/>
                <w:b/>
                <w:sz w:val="24"/>
                <w:szCs w:val="24"/>
              </w:rPr>
            </w:pPr>
            <w:r w:rsidRPr="0086222F">
              <w:rPr>
                <w:rFonts w:ascii="Times New Roman" w:hAnsi="Times New Roman"/>
                <w:b/>
                <w:sz w:val="24"/>
                <w:szCs w:val="24"/>
              </w:rPr>
              <w:t>ИСТОРИЯ ДРЕВНЕГО МИРА</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Первобытность.</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Древний Восток</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Античный мир. Древняя Греция. Древний Рим.</w:t>
            </w:r>
          </w:p>
        </w:tc>
        <w:tc>
          <w:tcPr>
            <w:tcW w:w="5245" w:type="dxa"/>
          </w:tcPr>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Cs/>
                <w:sz w:val="24"/>
                <w:szCs w:val="24"/>
              </w:rPr>
              <w:t>Народы и государства на территории нашей страны в древности</w:t>
            </w:r>
          </w:p>
        </w:tc>
      </w:tr>
      <w:tr w:rsidR="009D1460" w:rsidRPr="0086222F" w:rsidTr="0086222F">
        <w:tc>
          <w:tcPr>
            <w:tcW w:w="1134" w:type="dxa"/>
          </w:tcPr>
          <w:p w:rsidR="009D1460" w:rsidRPr="0086222F" w:rsidRDefault="009D1460" w:rsidP="008F5458">
            <w:pPr>
              <w:spacing w:after="0" w:line="240" w:lineRule="auto"/>
              <w:rPr>
                <w:rFonts w:ascii="Times New Roman" w:hAnsi="Times New Roman"/>
                <w:sz w:val="24"/>
                <w:szCs w:val="24"/>
              </w:rPr>
            </w:pPr>
            <w:r w:rsidRPr="0086222F">
              <w:rPr>
                <w:rFonts w:ascii="Times New Roman" w:hAnsi="Times New Roman"/>
                <w:sz w:val="24"/>
                <w:szCs w:val="24"/>
              </w:rPr>
              <w:t xml:space="preserve">6 класс </w:t>
            </w:r>
          </w:p>
        </w:tc>
        <w:tc>
          <w:tcPr>
            <w:tcW w:w="3544" w:type="dxa"/>
          </w:tcPr>
          <w:p w:rsidR="009D1460" w:rsidRPr="0086222F" w:rsidRDefault="009D1460" w:rsidP="008F5458">
            <w:pPr>
              <w:shd w:val="clear" w:color="auto" w:fill="FFFFFF"/>
              <w:spacing w:after="0" w:line="240" w:lineRule="auto"/>
              <w:jc w:val="both"/>
              <w:rPr>
                <w:rFonts w:ascii="Times New Roman" w:hAnsi="Times New Roman"/>
                <w:b/>
                <w:sz w:val="24"/>
                <w:szCs w:val="24"/>
              </w:rPr>
            </w:pPr>
            <w:r w:rsidRPr="0086222F">
              <w:rPr>
                <w:rFonts w:ascii="Times New Roman" w:hAnsi="Times New Roman"/>
                <w:b/>
                <w:sz w:val="24"/>
                <w:szCs w:val="24"/>
              </w:rPr>
              <w:t xml:space="preserve">ИСТОРИЯ СРЕДНИХ ВЕКОВ. </w:t>
            </w:r>
            <w:r w:rsidRPr="0086222F">
              <w:rPr>
                <w:rFonts w:ascii="Times New Roman" w:hAnsi="Times New Roman"/>
                <w:b/>
                <w:sz w:val="24"/>
                <w:szCs w:val="24"/>
                <w:lang w:val="en-US"/>
              </w:rPr>
              <w:t>VI</w:t>
            </w:r>
            <w:r w:rsidRPr="0086222F">
              <w:rPr>
                <w:rFonts w:ascii="Times New Roman" w:hAnsi="Times New Roman"/>
                <w:b/>
                <w:sz w:val="24"/>
                <w:szCs w:val="24"/>
              </w:rPr>
              <w:t>-</w:t>
            </w:r>
            <w:r w:rsidRPr="0086222F">
              <w:rPr>
                <w:rFonts w:ascii="Times New Roman" w:hAnsi="Times New Roman"/>
                <w:b/>
                <w:sz w:val="24"/>
                <w:szCs w:val="24"/>
                <w:lang w:val="en-US"/>
              </w:rPr>
              <w:t>XV</w:t>
            </w:r>
            <w:r w:rsidRPr="0086222F">
              <w:rPr>
                <w:rFonts w:ascii="Times New Roman" w:hAnsi="Times New Roman"/>
                <w:b/>
                <w:sz w:val="24"/>
                <w:szCs w:val="24"/>
              </w:rPr>
              <w:t xml:space="preserve"> вв. </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Раннее Средневековье</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Зрелое Средневековье</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lastRenderedPageBreak/>
              <w:t>Страны Востока в Средние века</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Государства доколумбовой Америки.</w:t>
            </w:r>
          </w:p>
          <w:p w:rsidR="009D1460" w:rsidRPr="0086222F" w:rsidRDefault="009D1460" w:rsidP="008F5458">
            <w:pPr>
              <w:spacing w:after="0" w:line="240" w:lineRule="auto"/>
              <w:jc w:val="both"/>
              <w:rPr>
                <w:rFonts w:ascii="Times New Roman" w:hAnsi="Times New Roman"/>
                <w:sz w:val="24"/>
                <w:szCs w:val="24"/>
              </w:rPr>
            </w:pPr>
          </w:p>
        </w:tc>
        <w:tc>
          <w:tcPr>
            <w:tcW w:w="5245" w:type="dxa"/>
          </w:tcPr>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
                <w:bCs/>
                <w:sz w:val="24"/>
                <w:szCs w:val="24"/>
              </w:rPr>
              <w:lastRenderedPageBreak/>
              <w:t>ОТ ДРЕВНЕЙ РУСИ К РОССИЙСКОМУ ГОСУДАРСТВУ.</w:t>
            </w:r>
            <w:r w:rsidRPr="0086222F">
              <w:rPr>
                <w:rFonts w:ascii="Times New Roman" w:hAnsi="Times New Roman"/>
                <w:b/>
                <w:sz w:val="24"/>
                <w:szCs w:val="24"/>
                <w:lang w:val="en-US"/>
              </w:rPr>
              <w:t>VIII</w:t>
            </w:r>
            <w:r w:rsidRPr="0086222F">
              <w:rPr>
                <w:rFonts w:ascii="Times New Roman" w:hAnsi="Times New Roman"/>
                <w:b/>
                <w:sz w:val="24"/>
                <w:szCs w:val="24"/>
              </w:rPr>
              <w:t xml:space="preserve"> –</w:t>
            </w:r>
            <w:r w:rsidRPr="0086222F">
              <w:rPr>
                <w:rFonts w:ascii="Times New Roman" w:hAnsi="Times New Roman"/>
                <w:b/>
                <w:sz w:val="24"/>
                <w:szCs w:val="24"/>
                <w:lang w:val="en-US"/>
              </w:rPr>
              <w:t>XV</w:t>
            </w:r>
            <w:r w:rsidRPr="0086222F">
              <w:rPr>
                <w:rFonts w:ascii="Times New Roman" w:hAnsi="Times New Roman"/>
                <w:b/>
                <w:sz w:val="24"/>
                <w:szCs w:val="24"/>
              </w:rPr>
              <w:t xml:space="preserve"> вв.</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Восточная Европа в середине I тыс. н.э.</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Образование государства Русь</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lastRenderedPageBreak/>
              <w:t>Русь в конце X – начале XII в.</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Cs/>
                <w:sz w:val="24"/>
                <w:szCs w:val="24"/>
              </w:rPr>
              <w:t>Культурное пространство</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Русь в середине XII – начале XIII в. </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Cs/>
                <w:sz w:val="24"/>
                <w:szCs w:val="24"/>
              </w:rPr>
              <w:t>Русские земли в середине XIII - XIV в</w:t>
            </w:r>
            <w:r w:rsidRPr="0086222F">
              <w:rPr>
                <w:rFonts w:ascii="Times New Roman" w:hAnsi="Times New Roman"/>
                <w:sz w:val="24"/>
                <w:szCs w:val="24"/>
              </w:rPr>
              <w:t>.</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Народы и государства степной зоны Восточной Европы и Сибири в XIII-XV вв. </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Cs/>
                <w:sz w:val="24"/>
                <w:szCs w:val="24"/>
              </w:rPr>
              <w:t xml:space="preserve">Культурное пространство </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Формирование единого Русского государства в XV веке</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Cs/>
                <w:sz w:val="24"/>
                <w:szCs w:val="24"/>
              </w:rPr>
              <w:t>Культурное пространство</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sz w:val="24"/>
                <w:szCs w:val="24"/>
              </w:rPr>
              <w:t>Региональный компонент</w:t>
            </w:r>
          </w:p>
        </w:tc>
      </w:tr>
      <w:tr w:rsidR="009D1460" w:rsidRPr="0086222F" w:rsidTr="0086222F">
        <w:tc>
          <w:tcPr>
            <w:tcW w:w="1134" w:type="dxa"/>
          </w:tcPr>
          <w:p w:rsidR="009D1460" w:rsidRPr="0086222F" w:rsidRDefault="009D1460" w:rsidP="008F5458">
            <w:pPr>
              <w:spacing w:after="0" w:line="240" w:lineRule="auto"/>
              <w:rPr>
                <w:rFonts w:ascii="Times New Roman" w:hAnsi="Times New Roman"/>
                <w:sz w:val="24"/>
                <w:szCs w:val="24"/>
              </w:rPr>
            </w:pPr>
            <w:r w:rsidRPr="0086222F">
              <w:rPr>
                <w:rFonts w:ascii="Times New Roman" w:hAnsi="Times New Roman"/>
                <w:sz w:val="24"/>
                <w:szCs w:val="24"/>
              </w:rPr>
              <w:lastRenderedPageBreak/>
              <w:t>7 класс</w:t>
            </w:r>
          </w:p>
        </w:tc>
        <w:tc>
          <w:tcPr>
            <w:tcW w:w="3544" w:type="dxa"/>
          </w:tcPr>
          <w:p w:rsidR="009D1460" w:rsidRPr="0086222F" w:rsidRDefault="009D1460" w:rsidP="008F5458">
            <w:pPr>
              <w:spacing w:after="0" w:line="240" w:lineRule="auto"/>
              <w:jc w:val="both"/>
              <w:rPr>
                <w:rFonts w:ascii="Times New Roman" w:hAnsi="Times New Roman"/>
                <w:b/>
                <w:sz w:val="24"/>
                <w:szCs w:val="24"/>
              </w:rPr>
            </w:pPr>
            <w:r w:rsidRPr="0086222F">
              <w:rPr>
                <w:rFonts w:ascii="Times New Roman" w:hAnsi="Times New Roman"/>
                <w:b/>
                <w:sz w:val="24"/>
                <w:szCs w:val="24"/>
              </w:rPr>
              <w:t>ИСТОРИЯ НОВОГО ВРЕМЕНИ.</w:t>
            </w:r>
            <w:r w:rsidRPr="0086222F">
              <w:rPr>
                <w:rFonts w:ascii="Times New Roman" w:hAnsi="Times New Roman"/>
                <w:b/>
                <w:sz w:val="24"/>
                <w:szCs w:val="24"/>
                <w:lang w:val="en-US"/>
              </w:rPr>
              <w:t>XVI</w:t>
            </w:r>
            <w:r w:rsidRPr="0086222F">
              <w:rPr>
                <w:rFonts w:ascii="Times New Roman" w:hAnsi="Times New Roman"/>
                <w:b/>
                <w:sz w:val="24"/>
                <w:szCs w:val="24"/>
              </w:rPr>
              <w:t>-</w:t>
            </w:r>
            <w:r w:rsidRPr="0086222F">
              <w:rPr>
                <w:rFonts w:ascii="Times New Roman" w:hAnsi="Times New Roman"/>
                <w:b/>
                <w:sz w:val="24"/>
                <w:szCs w:val="24"/>
                <w:lang w:val="en-US"/>
              </w:rPr>
              <w:t>XVII</w:t>
            </w:r>
            <w:r w:rsidRPr="0086222F">
              <w:rPr>
                <w:rFonts w:ascii="Times New Roman" w:hAnsi="Times New Roman"/>
                <w:b/>
                <w:sz w:val="24"/>
                <w:szCs w:val="24"/>
              </w:rPr>
              <w:t xml:space="preserve"> вв. От абсолютизма к парламентаризму. Первые буржуазные революции</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Cs/>
                <w:sz w:val="24"/>
                <w:szCs w:val="24"/>
              </w:rPr>
              <w:t xml:space="preserve">Европа в конце ХV </w:t>
            </w:r>
            <w:r w:rsidRPr="0086222F">
              <w:rPr>
                <w:rFonts w:ascii="Times New Roman" w:hAnsi="Times New Roman"/>
                <w:sz w:val="24"/>
                <w:szCs w:val="24"/>
              </w:rPr>
              <w:t xml:space="preserve">— </w:t>
            </w:r>
            <w:r w:rsidRPr="0086222F">
              <w:rPr>
                <w:rFonts w:ascii="Times New Roman" w:hAnsi="Times New Roman"/>
                <w:bCs/>
                <w:sz w:val="24"/>
                <w:szCs w:val="24"/>
              </w:rPr>
              <w:t>начале XVII в.</w:t>
            </w:r>
          </w:p>
          <w:p w:rsidR="009D1460" w:rsidRPr="0086222F" w:rsidRDefault="009D1460" w:rsidP="008F5458">
            <w:pPr>
              <w:shd w:val="clear" w:color="auto" w:fill="FFFFFF"/>
              <w:spacing w:after="0" w:line="240" w:lineRule="auto"/>
              <w:jc w:val="both"/>
              <w:rPr>
                <w:rFonts w:ascii="Times New Roman" w:hAnsi="Times New Roman"/>
                <w:sz w:val="24"/>
                <w:szCs w:val="24"/>
              </w:rPr>
            </w:pPr>
            <w:r w:rsidRPr="0086222F">
              <w:rPr>
                <w:rFonts w:ascii="Times New Roman" w:hAnsi="Times New Roman"/>
                <w:bCs/>
                <w:sz w:val="24"/>
                <w:szCs w:val="24"/>
              </w:rPr>
              <w:t xml:space="preserve">Европа в конце ХV </w:t>
            </w:r>
            <w:r w:rsidRPr="0086222F">
              <w:rPr>
                <w:rFonts w:ascii="Times New Roman" w:hAnsi="Times New Roman"/>
                <w:sz w:val="24"/>
                <w:szCs w:val="24"/>
              </w:rPr>
              <w:t xml:space="preserve">— </w:t>
            </w:r>
            <w:r w:rsidRPr="0086222F">
              <w:rPr>
                <w:rFonts w:ascii="Times New Roman" w:hAnsi="Times New Roman"/>
                <w:bCs/>
                <w:sz w:val="24"/>
                <w:szCs w:val="24"/>
              </w:rPr>
              <w:t>начале XVII в.</w:t>
            </w:r>
          </w:p>
          <w:p w:rsidR="009D1460" w:rsidRPr="0086222F" w:rsidRDefault="009D1460" w:rsidP="008F5458">
            <w:pPr>
              <w:shd w:val="clear" w:color="auto" w:fill="FFFFFF"/>
              <w:spacing w:after="0" w:line="240" w:lineRule="auto"/>
              <w:jc w:val="both"/>
              <w:rPr>
                <w:rFonts w:ascii="Times New Roman" w:hAnsi="Times New Roman"/>
                <w:sz w:val="24"/>
                <w:szCs w:val="24"/>
              </w:rPr>
            </w:pPr>
            <w:r w:rsidRPr="0086222F">
              <w:rPr>
                <w:rFonts w:ascii="Times New Roman" w:hAnsi="Times New Roman"/>
                <w:bCs/>
                <w:sz w:val="24"/>
                <w:szCs w:val="24"/>
              </w:rPr>
              <w:t>Страны Европы и Северной Америки в середине XVII—ХVIII в.</w:t>
            </w:r>
          </w:p>
          <w:p w:rsidR="009D1460" w:rsidRPr="0086222F" w:rsidRDefault="009D1460" w:rsidP="008F5458">
            <w:pPr>
              <w:shd w:val="clear" w:color="auto" w:fill="FFFFFF"/>
              <w:spacing w:after="0" w:line="240" w:lineRule="auto"/>
              <w:jc w:val="both"/>
              <w:rPr>
                <w:rFonts w:ascii="Times New Roman" w:hAnsi="Times New Roman"/>
                <w:sz w:val="24"/>
                <w:szCs w:val="24"/>
              </w:rPr>
            </w:pPr>
            <w:r w:rsidRPr="0086222F">
              <w:rPr>
                <w:rFonts w:ascii="Times New Roman" w:hAnsi="Times New Roman"/>
                <w:bCs/>
                <w:sz w:val="24"/>
                <w:szCs w:val="24"/>
              </w:rPr>
              <w:t>Страны Востока в XVI—XVIII вв.</w:t>
            </w:r>
          </w:p>
        </w:tc>
        <w:tc>
          <w:tcPr>
            <w:tcW w:w="5245" w:type="dxa"/>
          </w:tcPr>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
                <w:bCs/>
                <w:sz w:val="24"/>
                <w:szCs w:val="24"/>
              </w:rPr>
              <w:t>РОССИЯ В XVI – XVII ВЕКАХ: ОТ ВЕЛИКОГО КНЯЖЕСТВА К ЦАРСТВУ</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Cs/>
                <w:sz w:val="24"/>
                <w:szCs w:val="24"/>
              </w:rPr>
              <w:t xml:space="preserve">Россия в XVI веке </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Cs/>
                <w:sz w:val="24"/>
                <w:szCs w:val="24"/>
              </w:rPr>
              <w:t xml:space="preserve">Смута в России </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Россия в XVII веке </w:t>
            </w:r>
          </w:p>
          <w:p w:rsidR="009D1460" w:rsidRPr="0086222F" w:rsidRDefault="009D1460" w:rsidP="008F5458">
            <w:pPr>
              <w:spacing w:after="0" w:line="240" w:lineRule="auto"/>
              <w:jc w:val="both"/>
              <w:rPr>
                <w:rFonts w:ascii="Times New Roman" w:hAnsi="Times New Roman"/>
                <w:b/>
                <w:bCs/>
                <w:sz w:val="24"/>
                <w:szCs w:val="24"/>
              </w:rPr>
            </w:pPr>
            <w:r w:rsidRPr="0086222F">
              <w:rPr>
                <w:rFonts w:ascii="Times New Roman" w:hAnsi="Times New Roman"/>
                <w:bCs/>
                <w:sz w:val="24"/>
                <w:szCs w:val="24"/>
              </w:rPr>
              <w:t>Культурное пространство</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sz w:val="24"/>
                <w:szCs w:val="24"/>
              </w:rPr>
              <w:t>Региональный компонент</w:t>
            </w:r>
          </w:p>
          <w:p w:rsidR="009D1460" w:rsidRPr="0086222F" w:rsidRDefault="009D1460" w:rsidP="008F5458">
            <w:pPr>
              <w:spacing w:after="0" w:line="240" w:lineRule="auto"/>
              <w:jc w:val="both"/>
              <w:rPr>
                <w:rFonts w:ascii="Times New Roman" w:hAnsi="Times New Roman"/>
                <w:sz w:val="24"/>
                <w:szCs w:val="24"/>
              </w:rPr>
            </w:pPr>
          </w:p>
        </w:tc>
      </w:tr>
      <w:tr w:rsidR="009D1460" w:rsidRPr="0086222F" w:rsidTr="0086222F">
        <w:tc>
          <w:tcPr>
            <w:tcW w:w="1134" w:type="dxa"/>
          </w:tcPr>
          <w:p w:rsidR="009D1460" w:rsidRPr="0086222F" w:rsidRDefault="009D1460" w:rsidP="008F5458">
            <w:pPr>
              <w:spacing w:after="0" w:line="240" w:lineRule="auto"/>
              <w:rPr>
                <w:rFonts w:ascii="Times New Roman" w:hAnsi="Times New Roman"/>
                <w:sz w:val="24"/>
                <w:szCs w:val="24"/>
              </w:rPr>
            </w:pPr>
            <w:r w:rsidRPr="0086222F">
              <w:rPr>
                <w:rFonts w:ascii="Times New Roman" w:hAnsi="Times New Roman"/>
                <w:sz w:val="24"/>
                <w:szCs w:val="24"/>
              </w:rPr>
              <w:t>8 класс</w:t>
            </w:r>
          </w:p>
        </w:tc>
        <w:tc>
          <w:tcPr>
            <w:tcW w:w="3544" w:type="dxa"/>
          </w:tcPr>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
                <w:sz w:val="24"/>
                <w:szCs w:val="24"/>
              </w:rPr>
              <w:t>ИСТОРИЯ НОВОГО ВРЕМЕНИ.</w:t>
            </w:r>
            <w:r w:rsidRPr="0086222F">
              <w:rPr>
                <w:rFonts w:ascii="Times New Roman" w:hAnsi="Times New Roman"/>
                <w:b/>
                <w:sz w:val="24"/>
                <w:szCs w:val="24"/>
                <w:lang w:val="en-US"/>
              </w:rPr>
              <w:t>XVIII</w:t>
            </w:r>
            <w:r w:rsidRPr="0086222F">
              <w:rPr>
                <w:rFonts w:ascii="Times New Roman" w:hAnsi="Times New Roman"/>
                <w:b/>
                <w:sz w:val="24"/>
                <w:szCs w:val="24"/>
              </w:rPr>
              <w:t>в.</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sz w:val="24"/>
                <w:szCs w:val="24"/>
              </w:rPr>
              <w:t xml:space="preserve">Эпоха Просвещения. </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sz w:val="24"/>
                <w:szCs w:val="24"/>
              </w:rPr>
              <w:t>Эпоха промышленного переворота</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sz w:val="24"/>
                <w:szCs w:val="24"/>
              </w:rPr>
              <w:t>Великая французская революция</w:t>
            </w:r>
          </w:p>
          <w:p w:rsidR="009D1460" w:rsidRPr="0086222F" w:rsidRDefault="009D1460" w:rsidP="008F5458">
            <w:pPr>
              <w:spacing w:after="0" w:line="240" w:lineRule="auto"/>
              <w:jc w:val="both"/>
              <w:rPr>
                <w:rFonts w:ascii="Times New Roman" w:hAnsi="Times New Roman"/>
                <w:sz w:val="24"/>
                <w:szCs w:val="24"/>
              </w:rPr>
            </w:pPr>
          </w:p>
        </w:tc>
        <w:tc>
          <w:tcPr>
            <w:tcW w:w="5245" w:type="dxa"/>
          </w:tcPr>
          <w:p w:rsidR="009D1460" w:rsidRPr="0086222F" w:rsidRDefault="009D1460" w:rsidP="008F5458">
            <w:pPr>
              <w:spacing w:after="0" w:line="240" w:lineRule="auto"/>
              <w:jc w:val="both"/>
              <w:rPr>
                <w:rFonts w:ascii="Times New Roman" w:hAnsi="Times New Roman"/>
                <w:b/>
                <w:bCs/>
                <w:sz w:val="24"/>
                <w:szCs w:val="24"/>
              </w:rPr>
            </w:pPr>
            <w:r w:rsidRPr="0086222F">
              <w:rPr>
                <w:rFonts w:ascii="Times New Roman" w:hAnsi="Times New Roman"/>
                <w:b/>
                <w:bCs/>
                <w:sz w:val="24"/>
                <w:szCs w:val="24"/>
              </w:rPr>
              <w:t>РОССИЯ В КОНЦЕ XVII - XVIII ВЕКАХ: ОТ ЦАРСТВА К ИМПЕРИИ</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Россия в эпоху преобразований Петра I</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Cs/>
                <w:sz w:val="24"/>
                <w:szCs w:val="24"/>
              </w:rPr>
              <w:t>После Петра Великого: эпоха «дворцовых переворотов»</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Россия в 1760-х – 1790- гг. Правление Екатерины II и Павла I</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Культурное пространство Российской империи в XVIII в. </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Народы России в XVIII в.</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Россия при Павле I</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sz w:val="24"/>
                <w:szCs w:val="24"/>
              </w:rPr>
              <w:t>Региональный компонент</w:t>
            </w:r>
          </w:p>
        </w:tc>
      </w:tr>
      <w:tr w:rsidR="009D1460" w:rsidRPr="0086222F" w:rsidTr="0086222F">
        <w:tc>
          <w:tcPr>
            <w:tcW w:w="1134" w:type="dxa"/>
          </w:tcPr>
          <w:p w:rsidR="009D1460" w:rsidRPr="0086222F" w:rsidRDefault="009D1460" w:rsidP="008F5458">
            <w:pPr>
              <w:spacing w:after="0" w:line="240" w:lineRule="auto"/>
              <w:rPr>
                <w:rFonts w:ascii="Times New Roman" w:hAnsi="Times New Roman"/>
                <w:sz w:val="24"/>
                <w:szCs w:val="24"/>
              </w:rPr>
            </w:pPr>
            <w:r w:rsidRPr="0086222F">
              <w:rPr>
                <w:rFonts w:ascii="Times New Roman" w:hAnsi="Times New Roman"/>
                <w:sz w:val="24"/>
                <w:szCs w:val="24"/>
              </w:rPr>
              <w:t>9 класс</w:t>
            </w:r>
          </w:p>
        </w:tc>
        <w:tc>
          <w:tcPr>
            <w:tcW w:w="3544" w:type="dxa"/>
          </w:tcPr>
          <w:p w:rsidR="009D1460" w:rsidRPr="0086222F" w:rsidRDefault="009D1460" w:rsidP="008F5458">
            <w:pPr>
              <w:spacing w:after="0" w:line="240" w:lineRule="auto"/>
              <w:jc w:val="both"/>
              <w:rPr>
                <w:rFonts w:ascii="Times New Roman" w:hAnsi="Times New Roman"/>
                <w:b/>
                <w:sz w:val="24"/>
                <w:szCs w:val="24"/>
              </w:rPr>
            </w:pPr>
            <w:r w:rsidRPr="0086222F">
              <w:rPr>
                <w:rFonts w:ascii="Times New Roman" w:hAnsi="Times New Roman"/>
                <w:b/>
                <w:sz w:val="24"/>
                <w:szCs w:val="24"/>
              </w:rPr>
              <w:t xml:space="preserve">ИСТОРИЯ НОВОГО ВРЕМЕНИ. </w:t>
            </w:r>
            <w:r w:rsidRPr="0086222F">
              <w:rPr>
                <w:rFonts w:ascii="Times New Roman" w:hAnsi="Times New Roman"/>
                <w:b/>
                <w:sz w:val="24"/>
                <w:szCs w:val="24"/>
                <w:lang w:val="en-US"/>
              </w:rPr>
              <w:t>XIX</w:t>
            </w:r>
            <w:r w:rsidRPr="0086222F">
              <w:rPr>
                <w:rFonts w:ascii="Times New Roman" w:hAnsi="Times New Roman"/>
                <w:b/>
                <w:sz w:val="24"/>
                <w:szCs w:val="24"/>
              </w:rPr>
              <w:t xml:space="preserve"> в. </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
                <w:sz w:val="24"/>
                <w:szCs w:val="24"/>
              </w:rPr>
              <w:t>Мир к началу XX в. Новейшая история.</w:t>
            </w:r>
            <w:r w:rsidRPr="0086222F">
              <w:rPr>
                <w:rFonts w:ascii="Times New Roman" w:hAnsi="Times New Roman"/>
                <w:b/>
                <w:i/>
                <w:sz w:val="24"/>
                <w:szCs w:val="24"/>
              </w:rPr>
              <w:t>Становление и расцвет индустриального общества. До начала Первой мировой войны</w:t>
            </w:r>
          </w:p>
          <w:p w:rsidR="009D1460" w:rsidRPr="0086222F" w:rsidRDefault="009D1460" w:rsidP="008F5458">
            <w:pPr>
              <w:spacing w:after="0" w:line="240" w:lineRule="auto"/>
              <w:jc w:val="both"/>
              <w:rPr>
                <w:rFonts w:ascii="Times New Roman" w:hAnsi="Times New Roman"/>
                <w:sz w:val="24"/>
                <w:szCs w:val="24"/>
              </w:rPr>
            </w:pPr>
          </w:p>
          <w:p w:rsidR="009D1460" w:rsidRPr="0086222F" w:rsidRDefault="009D1460" w:rsidP="008F5458">
            <w:pPr>
              <w:shd w:val="clear" w:color="auto" w:fill="FFFFFF"/>
              <w:spacing w:after="0" w:line="240" w:lineRule="auto"/>
              <w:jc w:val="both"/>
              <w:rPr>
                <w:rFonts w:ascii="Times New Roman" w:hAnsi="Times New Roman"/>
                <w:sz w:val="24"/>
                <w:szCs w:val="24"/>
              </w:rPr>
            </w:pPr>
            <w:r w:rsidRPr="0086222F">
              <w:rPr>
                <w:rFonts w:ascii="Times New Roman" w:hAnsi="Times New Roman"/>
                <w:bCs/>
                <w:sz w:val="24"/>
                <w:szCs w:val="24"/>
              </w:rPr>
              <w:t>Страны Европы и Северной Америки в первой половине ХIХ в.</w:t>
            </w:r>
          </w:p>
          <w:p w:rsidR="009D1460" w:rsidRPr="0086222F" w:rsidRDefault="009D1460" w:rsidP="008F5458">
            <w:pPr>
              <w:shd w:val="clear" w:color="auto" w:fill="FFFFFF"/>
              <w:spacing w:after="0" w:line="240" w:lineRule="auto"/>
              <w:jc w:val="both"/>
              <w:rPr>
                <w:rFonts w:ascii="Times New Roman" w:hAnsi="Times New Roman"/>
                <w:bCs/>
                <w:sz w:val="24"/>
                <w:szCs w:val="24"/>
              </w:rPr>
            </w:pPr>
            <w:r w:rsidRPr="0086222F">
              <w:rPr>
                <w:rFonts w:ascii="Times New Roman" w:hAnsi="Times New Roman"/>
                <w:bCs/>
                <w:sz w:val="24"/>
                <w:szCs w:val="24"/>
              </w:rPr>
              <w:t>Страны Европы и Северной Америки во второй половине ХIХ в.</w:t>
            </w:r>
          </w:p>
          <w:p w:rsidR="009D1460" w:rsidRPr="0086222F" w:rsidRDefault="009D1460" w:rsidP="008F5458">
            <w:pPr>
              <w:shd w:val="clear" w:color="auto" w:fill="FFFFFF"/>
              <w:spacing w:after="0" w:line="240" w:lineRule="auto"/>
              <w:jc w:val="both"/>
              <w:rPr>
                <w:rFonts w:ascii="Times New Roman" w:hAnsi="Times New Roman"/>
                <w:sz w:val="24"/>
                <w:szCs w:val="24"/>
              </w:rPr>
            </w:pPr>
            <w:r w:rsidRPr="0086222F">
              <w:rPr>
                <w:rFonts w:ascii="Times New Roman" w:hAnsi="Times New Roman"/>
                <w:bCs/>
                <w:sz w:val="24"/>
                <w:szCs w:val="24"/>
              </w:rPr>
              <w:lastRenderedPageBreak/>
              <w:t>Экономическое и социально-политическое развитие стран Европы и США в конце ХIХ в.</w:t>
            </w:r>
          </w:p>
          <w:p w:rsidR="009D1460" w:rsidRPr="0086222F" w:rsidRDefault="009D1460" w:rsidP="008F5458">
            <w:pPr>
              <w:shd w:val="clear" w:color="auto" w:fill="FFFFFF"/>
              <w:spacing w:after="0" w:line="240" w:lineRule="auto"/>
              <w:jc w:val="both"/>
              <w:rPr>
                <w:rFonts w:ascii="Times New Roman" w:hAnsi="Times New Roman"/>
                <w:sz w:val="24"/>
                <w:szCs w:val="24"/>
              </w:rPr>
            </w:pPr>
            <w:r w:rsidRPr="0086222F">
              <w:rPr>
                <w:rFonts w:ascii="Times New Roman" w:hAnsi="Times New Roman"/>
                <w:bCs/>
                <w:sz w:val="24"/>
                <w:szCs w:val="24"/>
              </w:rPr>
              <w:t>Страны Азии в ХIХ в.</w:t>
            </w:r>
          </w:p>
          <w:p w:rsidR="009D1460" w:rsidRPr="0086222F" w:rsidRDefault="009D1460" w:rsidP="008F5458">
            <w:pPr>
              <w:shd w:val="clear" w:color="auto" w:fill="FFFFFF"/>
              <w:spacing w:after="0" w:line="240" w:lineRule="auto"/>
              <w:jc w:val="both"/>
              <w:rPr>
                <w:rFonts w:ascii="Times New Roman" w:hAnsi="Times New Roman"/>
                <w:sz w:val="24"/>
                <w:szCs w:val="24"/>
              </w:rPr>
            </w:pPr>
            <w:r w:rsidRPr="0086222F">
              <w:rPr>
                <w:rFonts w:ascii="Times New Roman" w:hAnsi="Times New Roman"/>
                <w:bCs/>
                <w:sz w:val="24"/>
                <w:szCs w:val="24"/>
              </w:rPr>
              <w:t>Война за независимость в Латинской Америке</w:t>
            </w:r>
          </w:p>
          <w:p w:rsidR="009D1460" w:rsidRPr="0086222F" w:rsidRDefault="009D1460" w:rsidP="008F5458">
            <w:pPr>
              <w:shd w:val="clear" w:color="auto" w:fill="FFFFFF"/>
              <w:spacing w:after="0" w:line="240" w:lineRule="auto"/>
              <w:jc w:val="both"/>
              <w:rPr>
                <w:rFonts w:ascii="Times New Roman" w:hAnsi="Times New Roman"/>
                <w:sz w:val="24"/>
                <w:szCs w:val="24"/>
              </w:rPr>
            </w:pPr>
            <w:r w:rsidRPr="0086222F">
              <w:rPr>
                <w:rFonts w:ascii="Times New Roman" w:hAnsi="Times New Roman"/>
                <w:bCs/>
                <w:sz w:val="24"/>
                <w:szCs w:val="24"/>
              </w:rPr>
              <w:t>Народы Африки в Новое время</w:t>
            </w:r>
          </w:p>
          <w:p w:rsidR="009D1460" w:rsidRPr="0086222F" w:rsidRDefault="009D1460" w:rsidP="008F5458">
            <w:pPr>
              <w:shd w:val="clear" w:color="auto" w:fill="FFFFFF"/>
              <w:spacing w:after="0" w:line="240" w:lineRule="auto"/>
              <w:jc w:val="both"/>
              <w:rPr>
                <w:rFonts w:ascii="Times New Roman" w:hAnsi="Times New Roman"/>
                <w:sz w:val="24"/>
                <w:szCs w:val="24"/>
              </w:rPr>
            </w:pPr>
            <w:r w:rsidRPr="0086222F">
              <w:rPr>
                <w:rFonts w:ascii="Times New Roman" w:hAnsi="Times New Roman"/>
                <w:bCs/>
                <w:sz w:val="24"/>
                <w:szCs w:val="24"/>
              </w:rPr>
              <w:t>Развитие культуры в XIX в.</w:t>
            </w:r>
          </w:p>
          <w:p w:rsidR="009D1460" w:rsidRPr="0086222F" w:rsidRDefault="009D1460" w:rsidP="008F5458">
            <w:pPr>
              <w:shd w:val="clear" w:color="auto" w:fill="FFFFFF"/>
              <w:spacing w:after="0" w:line="240" w:lineRule="auto"/>
              <w:jc w:val="both"/>
              <w:rPr>
                <w:rFonts w:ascii="Times New Roman" w:hAnsi="Times New Roman"/>
                <w:sz w:val="24"/>
                <w:szCs w:val="24"/>
              </w:rPr>
            </w:pPr>
            <w:r w:rsidRPr="0086222F">
              <w:rPr>
                <w:rFonts w:ascii="Times New Roman" w:hAnsi="Times New Roman"/>
                <w:bCs/>
                <w:sz w:val="24"/>
                <w:szCs w:val="24"/>
              </w:rPr>
              <w:t>Международные отношения в XIX в.</w:t>
            </w:r>
          </w:p>
          <w:p w:rsidR="009D1460" w:rsidRPr="0086222F" w:rsidRDefault="009D1460" w:rsidP="008F5458">
            <w:pPr>
              <w:shd w:val="clear" w:color="auto" w:fill="FFFFFF"/>
              <w:spacing w:after="0" w:line="240" w:lineRule="auto"/>
              <w:jc w:val="both"/>
              <w:rPr>
                <w:rFonts w:ascii="Times New Roman" w:hAnsi="Times New Roman"/>
                <w:sz w:val="24"/>
                <w:szCs w:val="24"/>
              </w:rPr>
            </w:pPr>
            <w:r w:rsidRPr="0086222F">
              <w:rPr>
                <w:rFonts w:ascii="Times New Roman" w:hAnsi="Times New Roman"/>
                <w:bCs/>
                <w:sz w:val="24"/>
                <w:szCs w:val="24"/>
              </w:rPr>
              <w:t>Мир в 1900—1914 гг.</w:t>
            </w:r>
          </w:p>
          <w:p w:rsidR="009D1460" w:rsidRPr="0086222F" w:rsidRDefault="009D1460" w:rsidP="008F5458">
            <w:pPr>
              <w:shd w:val="clear" w:color="auto" w:fill="FFFFFF"/>
              <w:spacing w:after="0" w:line="240" w:lineRule="auto"/>
              <w:jc w:val="both"/>
              <w:rPr>
                <w:rFonts w:ascii="Times New Roman" w:hAnsi="Times New Roman"/>
                <w:i/>
                <w:sz w:val="24"/>
                <w:szCs w:val="24"/>
              </w:rPr>
            </w:pPr>
          </w:p>
          <w:p w:rsidR="009D1460" w:rsidRPr="0086222F" w:rsidRDefault="009D1460" w:rsidP="008F5458">
            <w:pPr>
              <w:spacing w:after="0" w:line="240" w:lineRule="auto"/>
              <w:jc w:val="both"/>
              <w:rPr>
                <w:rFonts w:ascii="Times New Roman" w:hAnsi="Times New Roman"/>
                <w:sz w:val="24"/>
                <w:szCs w:val="24"/>
              </w:rPr>
            </w:pPr>
          </w:p>
          <w:p w:rsidR="009D1460" w:rsidRPr="0086222F" w:rsidRDefault="009D1460" w:rsidP="008F5458">
            <w:pPr>
              <w:spacing w:after="0" w:line="240" w:lineRule="auto"/>
              <w:jc w:val="both"/>
              <w:rPr>
                <w:rFonts w:ascii="Times New Roman" w:hAnsi="Times New Roman"/>
                <w:i/>
                <w:sz w:val="24"/>
                <w:szCs w:val="24"/>
              </w:rPr>
            </w:pPr>
          </w:p>
          <w:p w:rsidR="009D1460" w:rsidRPr="0086222F" w:rsidRDefault="009D1460" w:rsidP="008F5458">
            <w:pPr>
              <w:spacing w:after="0" w:line="240" w:lineRule="auto"/>
              <w:jc w:val="both"/>
              <w:rPr>
                <w:rFonts w:ascii="Times New Roman" w:hAnsi="Times New Roman"/>
                <w:sz w:val="24"/>
                <w:szCs w:val="24"/>
              </w:rPr>
            </w:pPr>
          </w:p>
        </w:tc>
        <w:tc>
          <w:tcPr>
            <w:tcW w:w="5245" w:type="dxa"/>
          </w:tcPr>
          <w:p w:rsidR="009D1460" w:rsidRPr="0086222F" w:rsidRDefault="009D1460" w:rsidP="008F5458">
            <w:pPr>
              <w:spacing w:after="0" w:line="240" w:lineRule="auto"/>
              <w:jc w:val="both"/>
              <w:rPr>
                <w:rFonts w:ascii="Times New Roman" w:hAnsi="Times New Roman"/>
                <w:b/>
                <w:bCs/>
                <w:sz w:val="24"/>
                <w:szCs w:val="24"/>
              </w:rPr>
            </w:pPr>
            <w:r w:rsidRPr="0086222F">
              <w:rPr>
                <w:rFonts w:ascii="Times New Roman" w:hAnsi="Times New Roman"/>
                <w:b/>
                <w:bCs/>
                <w:sz w:val="24"/>
                <w:szCs w:val="24"/>
              </w:rPr>
              <w:lastRenderedPageBreak/>
              <w:t>IV. РОССИЙСКАЯ ИМПЕРИЯ В XIX – НАЧАЛЕ XX ВВ.</w:t>
            </w:r>
          </w:p>
          <w:p w:rsidR="009D1460" w:rsidRPr="0086222F" w:rsidRDefault="009D1460" w:rsidP="008F5458">
            <w:pPr>
              <w:spacing w:after="0" w:line="240" w:lineRule="auto"/>
              <w:jc w:val="both"/>
              <w:rPr>
                <w:rFonts w:ascii="Times New Roman" w:hAnsi="Times New Roman"/>
                <w:b/>
                <w:bCs/>
                <w:sz w:val="24"/>
                <w:szCs w:val="24"/>
              </w:rPr>
            </w:pPr>
          </w:p>
          <w:p w:rsidR="009D1460" w:rsidRPr="0086222F" w:rsidRDefault="009D1460" w:rsidP="008F5458">
            <w:pPr>
              <w:spacing w:after="0" w:line="240" w:lineRule="auto"/>
              <w:jc w:val="both"/>
              <w:rPr>
                <w:rFonts w:ascii="Times New Roman" w:hAnsi="Times New Roman"/>
                <w:bCs/>
                <w:sz w:val="24"/>
                <w:szCs w:val="24"/>
                <w:u w:val="single"/>
              </w:rPr>
            </w:pPr>
            <w:r w:rsidRPr="0086222F">
              <w:rPr>
                <w:rFonts w:ascii="Times New Roman" w:hAnsi="Times New Roman"/>
                <w:bCs/>
                <w:sz w:val="24"/>
                <w:szCs w:val="24"/>
                <w:u w:val="single"/>
              </w:rPr>
              <w:t>Россия на пути к реформам (1801–1861)</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Александровская эпоха: государственный либерализм</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Отечественная война 1812 г. </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Николаевское самодержавие: государственный консерватизм</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Крепостнический социум. Деревня и город </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Cs/>
                <w:sz w:val="24"/>
                <w:szCs w:val="24"/>
              </w:rPr>
              <w:t>Культурное пространство империи в первой половине XIX в.</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Пространство империи: этнокультурный облик страны </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Формирование гражданского правосознания. </w:t>
            </w:r>
            <w:r w:rsidRPr="0086222F">
              <w:rPr>
                <w:rFonts w:ascii="Times New Roman" w:hAnsi="Times New Roman"/>
                <w:bCs/>
                <w:sz w:val="24"/>
                <w:szCs w:val="24"/>
              </w:rPr>
              <w:lastRenderedPageBreak/>
              <w:t xml:space="preserve">Основные течения общественной мысли </w:t>
            </w:r>
          </w:p>
          <w:p w:rsidR="009D1460" w:rsidRPr="0086222F" w:rsidRDefault="009D1460" w:rsidP="008F5458">
            <w:pPr>
              <w:spacing w:after="0" w:line="240" w:lineRule="auto"/>
              <w:jc w:val="both"/>
              <w:rPr>
                <w:rFonts w:ascii="Times New Roman" w:hAnsi="Times New Roman"/>
                <w:sz w:val="24"/>
                <w:szCs w:val="24"/>
              </w:rPr>
            </w:pPr>
          </w:p>
          <w:p w:rsidR="009D1460" w:rsidRPr="0086222F" w:rsidRDefault="009D1460" w:rsidP="008F5458">
            <w:pPr>
              <w:spacing w:after="0" w:line="240" w:lineRule="auto"/>
              <w:jc w:val="both"/>
              <w:rPr>
                <w:rFonts w:ascii="Times New Roman" w:hAnsi="Times New Roman"/>
                <w:bCs/>
                <w:sz w:val="24"/>
                <w:szCs w:val="24"/>
                <w:u w:val="single"/>
              </w:rPr>
            </w:pPr>
            <w:r w:rsidRPr="0086222F">
              <w:rPr>
                <w:rFonts w:ascii="Times New Roman" w:hAnsi="Times New Roman"/>
                <w:bCs/>
                <w:sz w:val="24"/>
                <w:szCs w:val="24"/>
                <w:u w:val="single"/>
              </w:rPr>
              <w:t>Россия в эпоху реформ</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Преобразования Александра II: социальная и правовая модернизация </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«Народное самодержавие» Александра III </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Пореформенный социум. Сельское хозяйство и промышленность </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Культурное пространство империи во второй половине XIX в. </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Этнокультурный облик империи </w:t>
            </w:r>
          </w:p>
          <w:p w:rsidR="009D1460" w:rsidRPr="0086222F" w:rsidRDefault="009D1460" w:rsidP="008F5458">
            <w:pPr>
              <w:spacing w:after="0" w:line="240" w:lineRule="auto"/>
              <w:jc w:val="both"/>
              <w:rPr>
                <w:rFonts w:ascii="Times New Roman" w:hAnsi="Times New Roman"/>
                <w:sz w:val="24"/>
                <w:szCs w:val="24"/>
              </w:rPr>
            </w:pPr>
            <w:r w:rsidRPr="0086222F">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86222F" w:rsidRDefault="009D1460" w:rsidP="008F5458">
            <w:pPr>
              <w:spacing w:after="0" w:line="240" w:lineRule="auto"/>
              <w:jc w:val="both"/>
              <w:rPr>
                <w:rFonts w:ascii="Times New Roman" w:hAnsi="Times New Roman"/>
                <w:bCs/>
                <w:sz w:val="24"/>
                <w:szCs w:val="24"/>
                <w:u w:val="single"/>
              </w:rPr>
            </w:pPr>
            <w:r w:rsidRPr="0086222F">
              <w:rPr>
                <w:rFonts w:ascii="Times New Roman" w:hAnsi="Times New Roman"/>
                <w:bCs/>
                <w:sz w:val="24"/>
                <w:szCs w:val="24"/>
                <w:u w:val="single"/>
              </w:rPr>
              <w:t>Кризис империи в начале ХХ века</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Первая российская революция 1905-1907 гг. Начало парламентаризма </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 xml:space="preserve">Общество и власть после революции </w:t>
            </w:r>
          </w:p>
          <w:p w:rsidR="009D1460" w:rsidRPr="0086222F" w:rsidRDefault="009D1460" w:rsidP="008F5458">
            <w:pPr>
              <w:spacing w:after="0" w:line="240" w:lineRule="auto"/>
              <w:jc w:val="both"/>
              <w:rPr>
                <w:rFonts w:ascii="Times New Roman" w:hAnsi="Times New Roman"/>
                <w:bCs/>
                <w:sz w:val="24"/>
                <w:szCs w:val="24"/>
              </w:rPr>
            </w:pPr>
            <w:r w:rsidRPr="0086222F">
              <w:rPr>
                <w:rFonts w:ascii="Times New Roman" w:hAnsi="Times New Roman"/>
                <w:bCs/>
                <w:sz w:val="24"/>
                <w:szCs w:val="24"/>
              </w:rPr>
              <w:t>«Серебряный век» российской культуры</w:t>
            </w:r>
          </w:p>
          <w:p w:rsidR="009D1460" w:rsidRPr="0086222F" w:rsidRDefault="009D1460" w:rsidP="008F5458">
            <w:pPr>
              <w:spacing w:after="0" w:line="240" w:lineRule="auto"/>
              <w:jc w:val="both"/>
              <w:rPr>
                <w:rFonts w:ascii="Times New Roman" w:hAnsi="Times New Roman"/>
                <w:i/>
                <w:sz w:val="24"/>
                <w:szCs w:val="24"/>
              </w:rPr>
            </w:pPr>
            <w:r w:rsidRPr="0086222F">
              <w:rPr>
                <w:rFonts w:ascii="Times New Roman" w:hAnsi="Times New Roman"/>
                <w:sz w:val="24"/>
                <w:szCs w:val="24"/>
              </w:rPr>
              <w:t>Региональный компонент</w:t>
            </w:r>
          </w:p>
        </w:tc>
      </w:tr>
    </w:tbl>
    <w:p w:rsidR="00B540EE" w:rsidRPr="0086222F" w:rsidRDefault="00A309E2" w:rsidP="008F5458">
      <w:pPr>
        <w:pStyle w:val="4"/>
        <w:spacing w:line="240" w:lineRule="auto"/>
        <w:ind w:left="0"/>
        <w:rPr>
          <w:sz w:val="24"/>
        </w:rPr>
      </w:pPr>
      <w:bookmarkStart w:id="209" w:name="_Toc409691706"/>
      <w:bookmarkStart w:id="210" w:name="_Toc410654032"/>
      <w:bookmarkStart w:id="211" w:name="_Toc414553230"/>
      <w:r w:rsidRPr="0086222F">
        <w:rPr>
          <w:sz w:val="24"/>
        </w:rPr>
        <w:lastRenderedPageBreak/>
        <w:t>2.2.</w:t>
      </w:r>
      <w:r w:rsidR="001D583C">
        <w:rPr>
          <w:sz w:val="24"/>
        </w:rPr>
        <w:t>2.8</w:t>
      </w:r>
      <w:r w:rsidRPr="0086222F">
        <w:rPr>
          <w:sz w:val="24"/>
        </w:rPr>
        <w:t xml:space="preserve">. </w:t>
      </w:r>
      <w:r w:rsidR="00B540EE" w:rsidRPr="0086222F">
        <w:rPr>
          <w:sz w:val="24"/>
        </w:rPr>
        <w:t>Обществознание</w:t>
      </w:r>
      <w:bookmarkEnd w:id="209"/>
      <w:bookmarkEnd w:id="210"/>
      <w:bookmarkEnd w:id="211"/>
    </w:p>
    <w:p w:rsidR="001937F7" w:rsidRPr="0086222F" w:rsidRDefault="001937F7" w:rsidP="008F5458">
      <w:pPr>
        <w:spacing w:after="0" w:line="240" w:lineRule="auto"/>
        <w:ind w:firstLine="426"/>
        <w:jc w:val="both"/>
        <w:rPr>
          <w:rFonts w:ascii="Times New Roman" w:hAnsi="Times New Roman"/>
          <w:sz w:val="24"/>
          <w:szCs w:val="28"/>
        </w:rPr>
      </w:pPr>
      <w:r w:rsidRPr="0086222F">
        <w:rPr>
          <w:rFonts w:ascii="Times New Roman" w:hAnsi="Times New Roman"/>
          <w:sz w:val="24"/>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86222F" w:rsidRDefault="001937F7" w:rsidP="008F5458">
      <w:pPr>
        <w:spacing w:after="0" w:line="240" w:lineRule="auto"/>
        <w:ind w:firstLine="426"/>
        <w:jc w:val="both"/>
        <w:rPr>
          <w:rFonts w:ascii="Times New Roman" w:hAnsi="Times New Roman"/>
          <w:sz w:val="24"/>
          <w:szCs w:val="28"/>
        </w:rPr>
      </w:pPr>
      <w:r w:rsidRPr="0086222F">
        <w:rPr>
          <w:rFonts w:ascii="Times New Roman" w:hAnsi="Times New Roman"/>
          <w:sz w:val="24"/>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86222F" w:rsidRDefault="001937F7" w:rsidP="008F5458">
      <w:pPr>
        <w:spacing w:after="0" w:line="240" w:lineRule="auto"/>
        <w:ind w:firstLine="426"/>
        <w:jc w:val="both"/>
        <w:rPr>
          <w:rFonts w:ascii="Times New Roman" w:hAnsi="Times New Roman"/>
          <w:sz w:val="24"/>
          <w:szCs w:val="28"/>
        </w:rPr>
      </w:pPr>
      <w:r w:rsidRPr="0086222F">
        <w:rPr>
          <w:rFonts w:ascii="Times New Roman" w:hAnsi="Times New Roman"/>
          <w:sz w:val="24"/>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86222F" w:rsidRPr="0086222F" w:rsidRDefault="001937F7" w:rsidP="008F5458">
      <w:pPr>
        <w:spacing w:after="0" w:line="240" w:lineRule="auto"/>
        <w:ind w:firstLine="426"/>
        <w:jc w:val="both"/>
        <w:rPr>
          <w:rFonts w:ascii="Times New Roman" w:hAnsi="Times New Roman"/>
          <w:sz w:val="24"/>
          <w:szCs w:val="28"/>
        </w:rPr>
      </w:pPr>
      <w:r w:rsidRPr="0086222F">
        <w:rPr>
          <w:rFonts w:ascii="Times New Roman" w:hAnsi="Times New Roman"/>
          <w:sz w:val="24"/>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86222F" w:rsidRDefault="00B540EE" w:rsidP="008F5458">
      <w:pPr>
        <w:spacing w:after="0" w:line="240" w:lineRule="auto"/>
        <w:ind w:firstLine="426"/>
        <w:jc w:val="both"/>
        <w:rPr>
          <w:rFonts w:ascii="Times New Roman" w:hAnsi="Times New Roman"/>
          <w:sz w:val="24"/>
          <w:szCs w:val="28"/>
        </w:rPr>
      </w:pPr>
      <w:r w:rsidRPr="0086222F">
        <w:rPr>
          <w:rFonts w:ascii="Times New Roman" w:hAnsi="Times New Roman"/>
          <w:b/>
          <w:bCs/>
          <w:sz w:val="24"/>
          <w:szCs w:val="28"/>
          <w:shd w:val="clear" w:color="auto" w:fill="FFFFFF"/>
        </w:rPr>
        <w:t>Человек. Деятельность человека</w:t>
      </w:r>
      <w:r w:rsidR="00B816D1">
        <w:rPr>
          <w:rFonts w:ascii="Times New Roman" w:hAnsi="Times New Roman"/>
          <w:sz w:val="24"/>
          <w:szCs w:val="28"/>
        </w:rPr>
        <w:t xml:space="preserve"> </w:t>
      </w:r>
      <w:r w:rsidRPr="0086222F">
        <w:rPr>
          <w:rFonts w:ascii="Times New Roman" w:hAnsi="Times New Roman"/>
          <w:sz w:val="24"/>
          <w:szCs w:val="28"/>
        </w:rPr>
        <w:t xml:space="preserve">Биологическое и социальное в человеке. </w:t>
      </w:r>
      <w:r w:rsidRPr="0086222F">
        <w:rPr>
          <w:rFonts w:ascii="Times New Roman" w:hAnsi="Times New Roman"/>
          <w:i/>
          <w:sz w:val="24"/>
          <w:szCs w:val="28"/>
        </w:rPr>
        <w:t>Черты сходства и различий человека и животного.Индивид, индивидуальность, личность.</w:t>
      </w:r>
      <w:r w:rsidRPr="0086222F">
        <w:rPr>
          <w:rFonts w:ascii="Times New Roman" w:hAnsi="Times New Roman"/>
          <w:sz w:val="24"/>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w:t>
      </w:r>
      <w:r w:rsidRPr="0086222F">
        <w:rPr>
          <w:rFonts w:ascii="Times New Roman" w:hAnsi="Times New Roman"/>
          <w:sz w:val="24"/>
          <w:szCs w:val="28"/>
        </w:rPr>
        <w:lastRenderedPageBreak/>
        <w:t xml:space="preserve">Роль деятельности в жизни человека и общества. Человек в малой группе. Межличностные отношения. </w:t>
      </w:r>
      <w:r w:rsidRPr="0086222F">
        <w:rPr>
          <w:rFonts w:ascii="Times New Roman" w:hAnsi="Times New Roman"/>
          <w:i/>
          <w:sz w:val="24"/>
          <w:szCs w:val="28"/>
        </w:rPr>
        <w:t xml:space="preserve">Личные и деловые отношения. </w:t>
      </w:r>
      <w:r w:rsidRPr="0086222F">
        <w:rPr>
          <w:rFonts w:ascii="Times New Roman" w:hAnsi="Times New Roman"/>
          <w:sz w:val="24"/>
          <w:szCs w:val="28"/>
        </w:rPr>
        <w:t>Лидерство. Межличностные конфликты и способы их разрешения.</w:t>
      </w:r>
    </w:p>
    <w:p w:rsidR="00B540EE" w:rsidRPr="00B816D1" w:rsidRDefault="00B540EE" w:rsidP="008F5458">
      <w:pPr>
        <w:spacing w:after="0" w:line="240" w:lineRule="auto"/>
        <w:ind w:firstLine="426"/>
        <w:jc w:val="both"/>
        <w:rPr>
          <w:rFonts w:ascii="Times New Roman" w:hAnsi="Times New Roman"/>
          <w:b/>
          <w:bCs/>
          <w:sz w:val="24"/>
          <w:szCs w:val="28"/>
          <w:shd w:val="clear" w:color="auto" w:fill="FFFFFF"/>
        </w:rPr>
      </w:pPr>
      <w:r w:rsidRPr="0086222F">
        <w:rPr>
          <w:rFonts w:ascii="Times New Roman" w:hAnsi="Times New Roman"/>
          <w:b/>
          <w:bCs/>
          <w:sz w:val="24"/>
          <w:szCs w:val="28"/>
          <w:shd w:val="clear" w:color="auto" w:fill="FFFFFF"/>
        </w:rPr>
        <w:t>Общество</w:t>
      </w:r>
      <w:r w:rsidR="00B816D1">
        <w:rPr>
          <w:rFonts w:ascii="Times New Roman" w:hAnsi="Times New Roman"/>
          <w:b/>
          <w:bCs/>
          <w:sz w:val="24"/>
          <w:szCs w:val="28"/>
          <w:shd w:val="clear" w:color="auto" w:fill="FFFFFF"/>
        </w:rPr>
        <w:t xml:space="preserve"> </w:t>
      </w:r>
      <w:r w:rsidRPr="0086222F">
        <w:rPr>
          <w:rFonts w:ascii="Times New Roman" w:hAnsi="Times New Roman"/>
          <w:sz w:val="24"/>
          <w:szCs w:val="28"/>
        </w:rPr>
        <w:t xml:space="preserve">Общество как форма жизнедеятельности людей. Взаимосвязь общества и природы. Развитие общества. </w:t>
      </w:r>
      <w:r w:rsidRPr="0086222F">
        <w:rPr>
          <w:rFonts w:ascii="Times New Roman" w:hAnsi="Times New Roman"/>
          <w:i/>
          <w:sz w:val="24"/>
          <w:szCs w:val="28"/>
        </w:rPr>
        <w:t>Общественный прогресс.</w:t>
      </w:r>
      <w:r w:rsidRPr="0086222F">
        <w:rPr>
          <w:rFonts w:ascii="Times New Roman" w:hAnsi="Times New Roman"/>
          <w:sz w:val="24"/>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B816D1" w:rsidRDefault="00B540EE" w:rsidP="008F5458">
      <w:pPr>
        <w:spacing w:after="0" w:line="240" w:lineRule="auto"/>
        <w:ind w:firstLine="426"/>
        <w:jc w:val="both"/>
        <w:rPr>
          <w:rFonts w:ascii="Times New Roman" w:hAnsi="Times New Roman"/>
          <w:b/>
          <w:bCs/>
          <w:sz w:val="24"/>
          <w:szCs w:val="28"/>
          <w:shd w:val="clear" w:color="auto" w:fill="FFFFFF"/>
        </w:rPr>
      </w:pPr>
      <w:r w:rsidRPr="0086222F">
        <w:rPr>
          <w:rFonts w:ascii="Times New Roman" w:hAnsi="Times New Roman"/>
          <w:b/>
          <w:bCs/>
          <w:sz w:val="24"/>
          <w:szCs w:val="28"/>
          <w:shd w:val="clear" w:color="auto" w:fill="FFFFFF"/>
        </w:rPr>
        <w:t>Социальные нормы</w:t>
      </w:r>
      <w:r w:rsidR="00B816D1">
        <w:rPr>
          <w:rFonts w:ascii="Times New Roman" w:hAnsi="Times New Roman"/>
          <w:b/>
          <w:bCs/>
          <w:sz w:val="24"/>
          <w:szCs w:val="28"/>
          <w:shd w:val="clear" w:color="auto" w:fill="FFFFFF"/>
        </w:rPr>
        <w:t xml:space="preserve"> </w:t>
      </w:r>
      <w:r w:rsidRPr="0086222F">
        <w:rPr>
          <w:rFonts w:ascii="Times New Roman" w:hAnsi="Times New Roman"/>
          <w:sz w:val="24"/>
          <w:szCs w:val="28"/>
        </w:rPr>
        <w:t xml:space="preserve">Социальные нормы как регуляторы поведения человека в обществе. </w:t>
      </w:r>
      <w:r w:rsidRPr="0086222F">
        <w:rPr>
          <w:rFonts w:ascii="Times New Roman" w:hAnsi="Times New Roman"/>
          <w:i/>
          <w:sz w:val="24"/>
          <w:szCs w:val="28"/>
        </w:rPr>
        <w:t>Общественные нравы, традиции и обычаи.</w:t>
      </w:r>
      <w:r w:rsidRPr="0086222F">
        <w:rPr>
          <w:rFonts w:ascii="Times New Roman" w:hAnsi="Times New Roman"/>
          <w:sz w:val="24"/>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6222F">
        <w:rPr>
          <w:rFonts w:ascii="Times New Roman" w:hAnsi="Times New Roman"/>
          <w:i/>
          <w:sz w:val="24"/>
          <w:szCs w:val="28"/>
        </w:rPr>
        <w:t xml:space="preserve">Особенности социализации в подростковом возрасте. </w:t>
      </w:r>
      <w:r w:rsidRPr="0086222F">
        <w:rPr>
          <w:rFonts w:ascii="Times New Roman" w:hAnsi="Times New Roman"/>
          <w:sz w:val="24"/>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816D1" w:rsidRDefault="00B540EE" w:rsidP="008F5458">
      <w:pPr>
        <w:spacing w:after="0" w:line="240" w:lineRule="auto"/>
        <w:ind w:firstLine="426"/>
        <w:jc w:val="both"/>
        <w:rPr>
          <w:rFonts w:ascii="Times New Roman" w:hAnsi="Times New Roman"/>
          <w:b/>
          <w:bCs/>
          <w:sz w:val="24"/>
          <w:szCs w:val="28"/>
          <w:shd w:val="clear" w:color="auto" w:fill="FFFFFF"/>
        </w:rPr>
      </w:pPr>
      <w:r w:rsidRPr="0086222F">
        <w:rPr>
          <w:rFonts w:ascii="Times New Roman" w:hAnsi="Times New Roman"/>
          <w:b/>
          <w:bCs/>
          <w:sz w:val="24"/>
          <w:szCs w:val="28"/>
          <w:shd w:val="clear" w:color="auto" w:fill="FFFFFF"/>
        </w:rPr>
        <w:t>Сфера духовной культуры</w:t>
      </w:r>
      <w:r w:rsidR="00B816D1">
        <w:rPr>
          <w:rFonts w:ascii="Times New Roman" w:hAnsi="Times New Roman"/>
          <w:b/>
          <w:bCs/>
          <w:sz w:val="24"/>
          <w:szCs w:val="28"/>
          <w:shd w:val="clear" w:color="auto" w:fill="FFFFFF"/>
        </w:rPr>
        <w:t xml:space="preserve"> </w:t>
      </w:r>
      <w:r w:rsidRPr="0086222F">
        <w:rPr>
          <w:rFonts w:ascii="Times New Roman" w:hAnsi="Times New Roman"/>
          <w:bCs/>
          <w:sz w:val="24"/>
          <w:szCs w:val="28"/>
        </w:rPr>
        <w:t xml:space="preserve">Культура, ее многообразие и основные формы. </w:t>
      </w:r>
      <w:r w:rsidRPr="0086222F">
        <w:rPr>
          <w:rFonts w:ascii="Times New Roman" w:hAnsi="Times New Roman"/>
          <w:sz w:val="24"/>
          <w:szCs w:val="28"/>
        </w:rPr>
        <w:t xml:space="preserve">Наука в жизни современного общества. </w:t>
      </w:r>
      <w:r w:rsidRPr="0086222F">
        <w:rPr>
          <w:rFonts w:ascii="Times New Roman" w:hAnsi="Times New Roman"/>
          <w:i/>
          <w:sz w:val="24"/>
          <w:szCs w:val="28"/>
        </w:rPr>
        <w:t>Научно-технический прогресс в современном обществе.</w:t>
      </w:r>
      <w:r w:rsidRPr="0086222F">
        <w:rPr>
          <w:rFonts w:ascii="Times New Roman" w:hAnsi="Times New Roman"/>
          <w:sz w:val="24"/>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86222F">
        <w:rPr>
          <w:rFonts w:ascii="Times New Roman" w:hAnsi="Times New Roman"/>
          <w:i/>
          <w:sz w:val="24"/>
          <w:szCs w:val="28"/>
        </w:rPr>
        <w:t>Государственная итоговая аттестация</w:t>
      </w:r>
      <w:r w:rsidRPr="0086222F">
        <w:rPr>
          <w:rFonts w:ascii="Times New Roman" w:hAnsi="Times New Roman"/>
          <w:sz w:val="24"/>
          <w:szCs w:val="28"/>
        </w:rPr>
        <w:t xml:space="preserve">. Самообразование.Религия как форма культуры. </w:t>
      </w:r>
      <w:r w:rsidRPr="0086222F">
        <w:rPr>
          <w:rFonts w:ascii="Times New Roman" w:hAnsi="Times New Roman"/>
          <w:i/>
          <w:sz w:val="24"/>
          <w:szCs w:val="28"/>
        </w:rPr>
        <w:t>Мировые религии.</w:t>
      </w:r>
      <w:r w:rsidRPr="0086222F">
        <w:rPr>
          <w:rFonts w:ascii="Times New Roman" w:hAnsi="Times New Roman"/>
          <w:sz w:val="24"/>
          <w:szCs w:val="28"/>
        </w:rPr>
        <w:t xml:space="preserve"> Роль религии в жизни общества. Свобода совести. Искусство как элемент духовной культуры общества. </w:t>
      </w:r>
      <w:r w:rsidRPr="0086222F">
        <w:rPr>
          <w:rFonts w:ascii="Times New Roman" w:hAnsi="Times New Roman"/>
          <w:i/>
          <w:sz w:val="24"/>
          <w:szCs w:val="28"/>
        </w:rPr>
        <w:t xml:space="preserve">Влияние искусства на развитие личности. </w:t>
      </w:r>
    </w:p>
    <w:p w:rsidR="00B816D1" w:rsidRDefault="00B540EE" w:rsidP="008F5458">
      <w:pPr>
        <w:spacing w:after="0" w:line="240" w:lineRule="auto"/>
        <w:ind w:firstLine="426"/>
        <w:jc w:val="both"/>
        <w:rPr>
          <w:rFonts w:ascii="Times New Roman" w:hAnsi="Times New Roman"/>
          <w:b/>
          <w:bCs/>
          <w:sz w:val="24"/>
          <w:szCs w:val="28"/>
          <w:shd w:val="clear" w:color="auto" w:fill="FFFFFF"/>
        </w:rPr>
      </w:pPr>
      <w:r w:rsidRPr="0086222F">
        <w:rPr>
          <w:rFonts w:ascii="Times New Roman" w:hAnsi="Times New Roman"/>
          <w:b/>
          <w:bCs/>
          <w:sz w:val="24"/>
          <w:szCs w:val="28"/>
          <w:shd w:val="clear" w:color="auto" w:fill="FFFFFF"/>
        </w:rPr>
        <w:t>Социальная сфера жизни общества</w:t>
      </w:r>
      <w:r w:rsidR="00B816D1">
        <w:rPr>
          <w:rFonts w:ascii="Times New Roman" w:hAnsi="Times New Roman"/>
          <w:b/>
          <w:bCs/>
          <w:sz w:val="24"/>
          <w:szCs w:val="28"/>
          <w:shd w:val="clear" w:color="auto" w:fill="FFFFFF"/>
        </w:rPr>
        <w:t xml:space="preserve"> </w:t>
      </w:r>
      <w:r w:rsidRPr="0086222F">
        <w:rPr>
          <w:rFonts w:ascii="Times New Roman" w:hAnsi="Times New Roman"/>
          <w:bCs/>
          <w:sz w:val="24"/>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6222F">
        <w:rPr>
          <w:rFonts w:ascii="Times New Roman" w:hAnsi="Times New Roman"/>
          <w:bCs/>
          <w:i/>
          <w:sz w:val="24"/>
          <w:szCs w:val="28"/>
        </w:rPr>
        <w:t xml:space="preserve">Досуг семьи. </w:t>
      </w:r>
      <w:r w:rsidRPr="0086222F">
        <w:rPr>
          <w:rFonts w:ascii="Times New Roman" w:hAnsi="Times New Roman"/>
          <w:bCs/>
          <w:sz w:val="24"/>
          <w:szCs w:val="28"/>
        </w:rPr>
        <w:t xml:space="preserve">Социальные конфликты и пути их разрешения. Этнос и нация. </w:t>
      </w:r>
      <w:r w:rsidRPr="0086222F">
        <w:rPr>
          <w:rFonts w:ascii="Times New Roman" w:hAnsi="Times New Roman"/>
          <w:i/>
          <w:sz w:val="24"/>
          <w:szCs w:val="28"/>
        </w:rPr>
        <w:t>Национальное самосознание</w:t>
      </w:r>
      <w:r w:rsidRPr="0086222F">
        <w:rPr>
          <w:rFonts w:ascii="Times New Roman" w:hAnsi="Times New Roman"/>
          <w:sz w:val="24"/>
          <w:szCs w:val="28"/>
        </w:rPr>
        <w:t xml:space="preserve">. Отношения между нациями. Россия – многонациональное государство. </w:t>
      </w:r>
      <w:r w:rsidRPr="0086222F">
        <w:rPr>
          <w:rFonts w:ascii="Times New Roman" w:hAnsi="Times New Roman"/>
          <w:bCs/>
          <w:sz w:val="24"/>
          <w:szCs w:val="28"/>
        </w:rPr>
        <w:t>Социальная политика Российского государства.</w:t>
      </w:r>
    </w:p>
    <w:p w:rsidR="00B816D1" w:rsidRDefault="00B540EE" w:rsidP="008F5458">
      <w:pPr>
        <w:spacing w:after="0" w:line="240" w:lineRule="auto"/>
        <w:ind w:firstLine="426"/>
        <w:jc w:val="both"/>
        <w:rPr>
          <w:rFonts w:ascii="Times New Roman" w:hAnsi="Times New Roman"/>
          <w:b/>
          <w:bCs/>
          <w:sz w:val="24"/>
          <w:szCs w:val="28"/>
          <w:shd w:val="clear" w:color="auto" w:fill="FFFFFF"/>
        </w:rPr>
      </w:pPr>
      <w:r w:rsidRPr="0086222F">
        <w:rPr>
          <w:rFonts w:ascii="Times New Roman" w:hAnsi="Times New Roman"/>
          <w:b/>
          <w:bCs/>
          <w:sz w:val="24"/>
          <w:szCs w:val="28"/>
          <w:shd w:val="clear" w:color="auto" w:fill="FFFFFF"/>
        </w:rPr>
        <w:t>Политическая сфера жизни общества</w:t>
      </w:r>
      <w:r w:rsidR="00B816D1">
        <w:rPr>
          <w:rFonts w:ascii="Times New Roman" w:hAnsi="Times New Roman"/>
          <w:b/>
          <w:bCs/>
          <w:sz w:val="24"/>
          <w:szCs w:val="28"/>
          <w:shd w:val="clear" w:color="auto" w:fill="FFFFFF"/>
        </w:rPr>
        <w:t xml:space="preserve"> </w:t>
      </w:r>
      <w:r w:rsidRPr="0086222F">
        <w:rPr>
          <w:rFonts w:ascii="Times New Roman" w:hAnsi="Times New Roman"/>
          <w:sz w:val="24"/>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6222F">
        <w:rPr>
          <w:rFonts w:ascii="Times New Roman" w:hAnsi="Times New Roman"/>
          <w:i/>
          <w:sz w:val="24"/>
          <w:szCs w:val="28"/>
        </w:rPr>
        <w:t>Правовое государство.</w:t>
      </w:r>
      <w:r w:rsidRPr="0086222F">
        <w:rPr>
          <w:rFonts w:ascii="Times New Roman" w:hAnsi="Times New Roman"/>
          <w:sz w:val="24"/>
          <w:szCs w:val="28"/>
        </w:rPr>
        <w:t xml:space="preserve"> Местное самоуправление. </w:t>
      </w:r>
      <w:r w:rsidRPr="0086222F">
        <w:rPr>
          <w:rFonts w:ascii="Times New Roman" w:hAnsi="Times New Roman"/>
          <w:i/>
          <w:sz w:val="24"/>
          <w:szCs w:val="28"/>
        </w:rPr>
        <w:t>Межгосударственные отношения. Межгосударственные конфликты и способы их разрешения.</w:t>
      </w:r>
      <w:r w:rsidR="00B816D1">
        <w:rPr>
          <w:rFonts w:ascii="Times New Roman" w:hAnsi="Times New Roman"/>
          <w:b/>
          <w:bCs/>
          <w:sz w:val="24"/>
          <w:szCs w:val="28"/>
          <w:shd w:val="clear" w:color="auto" w:fill="FFFFFF"/>
        </w:rPr>
        <w:t xml:space="preserve"> </w:t>
      </w:r>
    </w:p>
    <w:p w:rsidR="00B540EE" w:rsidRPr="00B816D1" w:rsidRDefault="00B540EE" w:rsidP="008F5458">
      <w:pPr>
        <w:spacing w:after="0" w:line="240" w:lineRule="auto"/>
        <w:ind w:firstLine="426"/>
        <w:jc w:val="both"/>
        <w:rPr>
          <w:rFonts w:ascii="Times New Roman" w:hAnsi="Times New Roman"/>
          <w:b/>
          <w:bCs/>
          <w:sz w:val="24"/>
          <w:szCs w:val="28"/>
          <w:shd w:val="clear" w:color="auto" w:fill="FFFFFF"/>
        </w:rPr>
      </w:pPr>
      <w:r w:rsidRPr="0086222F">
        <w:rPr>
          <w:rFonts w:ascii="Times New Roman" w:hAnsi="Times New Roman"/>
          <w:b/>
          <w:bCs/>
          <w:sz w:val="24"/>
          <w:szCs w:val="28"/>
          <w:shd w:val="clear" w:color="auto" w:fill="FFFFFF"/>
        </w:rPr>
        <w:t>Гражданин и государство</w:t>
      </w:r>
      <w:r w:rsidR="00B816D1">
        <w:rPr>
          <w:rFonts w:ascii="Times New Roman" w:hAnsi="Times New Roman"/>
          <w:b/>
          <w:bCs/>
          <w:sz w:val="24"/>
          <w:szCs w:val="28"/>
          <w:shd w:val="clear" w:color="auto" w:fill="FFFFFF"/>
        </w:rPr>
        <w:t xml:space="preserve"> </w:t>
      </w:r>
      <w:r w:rsidRPr="0086222F">
        <w:rPr>
          <w:rFonts w:ascii="Times New Roman" w:hAnsi="Times New Roman"/>
          <w:sz w:val="24"/>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86222F">
        <w:rPr>
          <w:rFonts w:ascii="Times New Roman" w:hAnsi="Times New Roman"/>
          <w:sz w:val="24"/>
          <w:szCs w:val="28"/>
        </w:rPr>
        <w:t xml:space="preserve">– </w:t>
      </w:r>
      <w:r w:rsidRPr="0086222F">
        <w:rPr>
          <w:rFonts w:ascii="Times New Roman" w:hAnsi="Times New Roman"/>
          <w:sz w:val="24"/>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6222F">
        <w:rPr>
          <w:rFonts w:ascii="Times New Roman" w:hAnsi="Times New Roman"/>
          <w:bCs/>
          <w:sz w:val="24"/>
          <w:szCs w:val="28"/>
        </w:rPr>
        <w:t xml:space="preserve">рава и свободы человека и гражданина в Российской Федерации. </w:t>
      </w:r>
      <w:r w:rsidRPr="0086222F">
        <w:rPr>
          <w:rFonts w:ascii="Times New Roman" w:hAnsi="Times New Roman"/>
          <w:sz w:val="24"/>
          <w:szCs w:val="28"/>
        </w:rPr>
        <w:t xml:space="preserve">Конституционные обязанности гражданина </w:t>
      </w:r>
      <w:r w:rsidRPr="0086222F">
        <w:rPr>
          <w:rFonts w:ascii="Times New Roman" w:hAnsi="Times New Roman"/>
          <w:sz w:val="24"/>
          <w:szCs w:val="28"/>
        </w:rPr>
        <w:lastRenderedPageBreak/>
        <w:t xml:space="preserve">Российской Федерации. </w:t>
      </w:r>
      <w:r w:rsidRPr="0086222F">
        <w:rPr>
          <w:rFonts w:ascii="Times New Roman" w:hAnsi="Times New Roman"/>
          <w:bCs/>
          <w:sz w:val="24"/>
          <w:szCs w:val="28"/>
        </w:rPr>
        <w:t>Взаимоотношения органов государственной власти и граждан. Механизмы реализации и защиты прав и свобод человека и гражданина в РФ.</w:t>
      </w:r>
      <w:r w:rsidRPr="0086222F">
        <w:rPr>
          <w:rFonts w:ascii="Times New Roman" w:hAnsi="Times New Roman"/>
          <w:i/>
          <w:sz w:val="24"/>
          <w:szCs w:val="28"/>
        </w:rPr>
        <w:t>Основные международные документы о правах человека и правах ребенка.</w:t>
      </w:r>
    </w:p>
    <w:p w:rsidR="00B540EE" w:rsidRPr="00B816D1" w:rsidRDefault="00B540EE" w:rsidP="008F5458">
      <w:pPr>
        <w:spacing w:after="0" w:line="240" w:lineRule="auto"/>
        <w:ind w:firstLine="426"/>
        <w:jc w:val="both"/>
        <w:rPr>
          <w:rFonts w:ascii="Times New Roman" w:hAnsi="Times New Roman"/>
          <w:b/>
          <w:bCs/>
          <w:sz w:val="24"/>
          <w:szCs w:val="28"/>
          <w:shd w:val="clear" w:color="auto" w:fill="FFFFFF"/>
        </w:rPr>
      </w:pPr>
      <w:r w:rsidRPr="0086222F">
        <w:rPr>
          <w:rFonts w:ascii="Times New Roman" w:hAnsi="Times New Roman"/>
          <w:b/>
          <w:bCs/>
          <w:sz w:val="24"/>
          <w:szCs w:val="28"/>
          <w:shd w:val="clear" w:color="auto" w:fill="FFFFFF"/>
        </w:rPr>
        <w:t>Основы российского законодательства</w:t>
      </w:r>
      <w:r w:rsidR="00B816D1">
        <w:rPr>
          <w:rFonts w:ascii="Times New Roman" w:hAnsi="Times New Roman"/>
          <w:b/>
          <w:bCs/>
          <w:sz w:val="24"/>
          <w:szCs w:val="28"/>
          <w:shd w:val="clear" w:color="auto" w:fill="FFFFFF"/>
        </w:rPr>
        <w:t xml:space="preserve"> </w:t>
      </w:r>
      <w:r w:rsidRPr="0086222F">
        <w:rPr>
          <w:rFonts w:ascii="Times New Roman" w:hAnsi="Times New Roman"/>
          <w:bCs/>
          <w:sz w:val="24"/>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6222F">
        <w:rPr>
          <w:rFonts w:ascii="Times New Roman" w:hAnsi="Times New Roman"/>
          <w:sz w:val="24"/>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6222F">
        <w:rPr>
          <w:rFonts w:ascii="Times New Roman" w:hAnsi="Times New Roman"/>
          <w:bCs/>
          <w:sz w:val="24"/>
          <w:szCs w:val="28"/>
        </w:rPr>
        <w:t xml:space="preserve"> Уголовное право, основные понятия и принципы. </w:t>
      </w:r>
      <w:r w:rsidRPr="0086222F">
        <w:rPr>
          <w:rFonts w:ascii="Times New Roman" w:hAnsi="Times New Roman"/>
          <w:sz w:val="24"/>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86222F">
        <w:rPr>
          <w:rFonts w:ascii="Times New Roman" w:hAnsi="Times New Roman"/>
          <w:bCs/>
          <w:i/>
          <w:sz w:val="24"/>
          <w:szCs w:val="28"/>
        </w:rPr>
        <w:t>Международное гуманитарное право. Международно-правовая защита жертв вооруженных конфликтов.</w:t>
      </w:r>
    </w:p>
    <w:p w:rsidR="0051321E" w:rsidRPr="00B816D1" w:rsidRDefault="00B540EE" w:rsidP="008F5458">
      <w:pPr>
        <w:spacing w:after="0" w:line="240" w:lineRule="auto"/>
        <w:ind w:firstLine="426"/>
        <w:jc w:val="both"/>
        <w:rPr>
          <w:rFonts w:ascii="Times New Roman" w:hAnsi="Times New Roman"/>
          <w:b/>
          <w:bCs/>
          <w:sz w:val="24"/>
          <w:szCs w:val="28"/>
          <w:shd w:val="clear" w:color="auto" w:fill="FFFFFF"/>
        </w:rPr>
      </w:pPr>
      <w:r w:rsidRPr="0086222F">
        <w:rPr>
          <w:rFonts w:ascii="Times New Roman" w:hAnsi="Times New Roman"/>
          <w:b/>
          <w:sz w:val="24"/>
          <w:szCs w:val="28"/>
          <w:shd w:val="clear" w:color="auto" w:fill="FFFFFF"/>
        </w:rPr>
        <w:t>Экономика</w:t>
      </w:r>
      <w:r w:rsidR="00B816D1">
        <w:rPr>
          <w:rFonts w:ascii="Times New Roman" w:hAnsi="Times New Roman"/>
          <w:b/>
          <w:bCs/>
          <w:sz w:val="24"/>
          <w:szCs w:val="28"/>
          <w:shd w:val="clear" w:color="auto" w:fill="FFFFFF"/>
        </w:rPr>
        <w:t xml:space="preserve"> </w:t>
      </w:r>
      <w:r w:rsidRPr="0086222F">
        <w:rPr>
          <w:rFonts w:ascii="Times New Roman" w:hAnsi="Times New Roman"/>
          <w:bCs/>
          <w:sz w:val="24"/>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6222F">
        <w:rPr>
          <w:rFonts w:ascii="Times New Roman" w:hAnsi="Times New Roman"/>
          <w:bCs/>
          <w:sz w:val="24"/>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6222F">
        <w:rPr>
          <w:rFonts w:ascii="Times New Roman" w:hAnsi="Times New Roman"/>
          <w:i/>
          <w:sz w:val="24"/>
          <w:szCs w:val="28"/>
        </w:rPr>
        <w:t xml:space="preserve">Виды рынков. Рынок капиталов. </w:t>
      </w:r>
      <w:r w:rsidRPr="0086222F">
        <w:rPr>
          <w:rFonts w:ascii="Times New Roman" w:hAnsi="Times New Roman"/>
          <w:bCs/>
          <w:sz w:val="24"/>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86222F">
        <w:rPr>
          <w:rFonts w:ascii="Times New Roman" w:hAnsi="Times New Roman"/>
          <w:bCs/>
          <w:sz w:val="24"/>
          <w:szCs w:val="28"/>
          <w:shd w:val="clear" w:color="auto" w:fill="FFFFFF"/>
        </w:rPr>
        <w:t xml:space="preserve">: </w:t>
      </w:r>
      <w:r w:rsidR="006B0423" w:rsidRPr="0086222F">
        <w:rPr>
          <w:rFonts w:ascii="Times New Roman" w:hAnsi="Times New Roman"/>
          <w:bCs/>
          <w:sz w:val="24"/>
          <w:szCs w:val="28"/>
          <w:shd w:val="clear" w:color="auto" w:fill="FFFFFF"/>
        </w:rPr>
        <w:t xml:space="preserve">система налогов, </w:t>
      </w:r>
      <w:r w:rsidR="0051321E" w:rsidRPr="0086222F">
        <w:rPr>
          <w:rFonts w:ascii="Times New Roman" w:hAnsi="Times New Roman"/>
          <w:i/>
          <w:sz w:val="24"/>
          <w:szCs w:val="28"/>
        </w:rPr>
        <w:t>функции, налоговые системы разных эпох</w:t>
      </w:r>
      <w:r w:rsidR="0051321E" w:rsidRPr="0086222F">
        <w:rPr>
          <w:rFonts w:ascii="Times New Roman" w:hAnsi="Times New Roman"/>
          <w:sz w:val="24"/>
          <w:szCs w:val="28"/>
        </w:rPr>
        <w:t>.</w:t>
      </w:r>
    </w:p>
    <w:p w:rsidR="00B540EE" w:rsidRPr="0086222F" w:rsidRDefault="00B540EE" w:rsidP="008F5458">
      <w:pPr>
        <w:pStyle w:val="afff4"/>
        <w:ind w:firstLine="426"/>
        <w:jc w:val="both"/>
        <w:rPr>
          <w:sz w:val="24"/>
          <w:szCs w:val="28"/>
        </w:rPr>
      </w:pPr>
      <w:r w:rsidRPr="0086222F">
        <w:rPr>
          <w:bCs/>
          <w:sz w:val="24"/>
          <w:szCs w:val="28"/>
          <w:shd w:val="clear" w:color="auto" w:fill="FFFFFF"/>
        </w:rPr>
        <w:t xml:space="preserve"> Банковские услуги, предоставляемые гражданам</w:t>
      </w:r>
      <w:r w:rsidR="005348F8" w:rsidRPr="0086222F">
        <w:rPr>
          <w:sz w:val="24"/>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86222F">
        <w:rPr>
          <w:i/>
          <w:sz w:val="24"/>
          <w:szCs w:val="28"/>
        </w:rPr>
        <w:t>банкинг, онлайн-банкинг</w:t>
      </w:r>
      <w:r w:rsidR="005348F8" w:rsidRPr="0086222F">
        <w:rPr>
          <w:sz w:val="24"/>
          <w:szCs w:val="28"/>
        </w:rPr>
        <w:t xml:space="preserve">. </w:t>
      </w:r>
      <w:r w:rsidR="005348F8" w:rsidRPr="0086222F">
        <w:rPr>
          <w:i/>
          <w:snapToGrid w:val="0"/>
          <w:sz w:val="24"/>
          <w:szCs w:val="28"/>
        </w:rPr>
        <w:t>Страховые услуги</w:t>
      </w:r>
      <w:r w:rsidR="005348F8" w:rsidRPr="0086222F">
        <w:rPr>
          <w:i/>
          <w:sz w:val="24"/>
          <w:szCs w:val="28"/>
        </w:rPr>
        <w:t>: страхование жизни, здоровья, имущества, ответственности.Инвестиции в реальные и финансовые активы.</w:t>
      </w:r>
      <w:r w:rsidR="005348F8" w:rsidRPr="0086222F">
        <w:rPr>
          <w:sz w:val="24"/>
          <w:szCs w:val="28"/>
        </w:rPr>
        <w:t xml:space="preserve"> Пенсионное обеспечение. Налогообложение граждан. Защита от финансовых махинаций. </w:t>
      </w:r>
      <w:r w:rsidR="005348F8" w:rsidRPr="0086222F">
        <w:rPr>
          <w:bCs/>
          <w:sz w:val="24"/>
          <w:szCs w:val="28"/>
          <w:shd w:val="clear" w:color="auto" w:fill="FFFFFF"/>
        </w:rPr>
        <w:t xml:space="preserve">Экономические функции домохозяйства. Потребление домашних хозяйств. </w:t>
      </w:r>
      <w:r w:rsidR="005348F8" w:rsidRPr="0086222F">
        <w:rPr>
          <w:sz w:val="24"/>
          <w:szCs w:val="28"/>
        </w:rPr>
        <w:t>Семейный бюджет. Источники доходов и расходов семьи. Активы и пассивы. Личный финансовый план. Сбережения. Инфляция.</w:t>
      </w:r>
    </w:p>
    <w:p w:rsidR="00B540EE" w:rsidRPr="0086222F" w:rsidRDefault="00B816D1" w:rsidP="008F5458">
      <w:pPr>
        <w:pStyle w:val="4"/>
        <w:spacing w:line="240" w:lineRule="auto"/>
        <w:ind w:left="0"/>
        <w:rPr>
          <w:sz w:val="24"/>
        </w:rPr>
      </w:pPr>
      <w:bookmarkStart w:id="212" w:name="_Toc409691707"/>
      <w:bookmarkStart w:id="213" w:name="_Toc410654033"/>
      <w:bookmarkStart w:id="214" w:name="_Toc414553231"/>
      <w:r>
        <w:rPr>
          <w:sz w:val="24"/>
        </w:rPr>
        <w:t>2.2.2.9</w:t>
      </w:r>
      <w:r w:rsidR="00A309E2" w:rsidRPr="0086222F">
        <w:rPr>
          <w:sz w:val="24"/>
        </w:rPr>
        <w:t xml:space="preserve">. </w:t>
      </w:r>
      <w:r w:rsidR="00B540EE" w:rsidRPr="0086222F">
        <w:rPr>
          <w:sz w:val="24"/>
        </w:rPr>
        <w:t>География</w:t>
      </w:r>
      <w:bookmarkEnd w:id="212"/>
      <w:bookmarkEnd w:id="213"/>
      <w:bookmarkEnd w:id="214"/>
    </w:p>
    <w:p w:rsidR="00B816D1" w:rsidRPr="00B816D1" w:rsidRDefault="00B816D1" w:rsidP="008F5458">
      <w:pPr>
        <w:tabs>
          <w:tab w:val="left" w:pos="1770"/>
        </w:tabs>
        <w:spacing w:after="0" w:line="240" w:lineRule="auto"/>
        <w:ind w:firstLine="567"/>
        <w:jc w:val="both"/>
        <w:rPr>
          <w:rFonts w:ascii="Times New Roman" w:eastAsia="Times New Roman" w:hAnsi="Times New Roman"/>
          <w:sz w:val="16"/>
        </w:rPr>
      </w:pPr>
      <w:r>
        <w:rPr>
          <w:rFonts w:ascii="Times New Roman" w:eastAsia="Times New Roman" w:hAnsi="Times New Roman"/>
          <w:sz w:val="24"/>
        </w:rPr>
        <w:tab/>
      </w:r>
    </w:p>
    <w:p w:rsidR="003A625B" w:rsidRPr="003A625B" w:rsidRDefault="003A625B" w:rsidP="003A625B">
      <w:pPr>
        <w:spacing w:after="0" w:line="240" w:lineRule="auto"/>
        <w:ind w:firstLine="426"/>
        <w:jc w:val="both"/>
        <w:rPr>
          <w:rFonts w:ascii="Times New Roman" w:eastAsia="Times New Roman" w:hAnsi="Times New Roman"/>
          <w:sz w:val="24"/>
        </w:rPr>
      </w:pPr>
      <w:r w:rsidRPr="003A625B">
        <w:rPr>
          <w:rFonts w:ascii="Times New Roman" w:eastAsia="Times New Roman" w:hAnsi="Times New Roman"/>
          <w:sz w:val="24"/>
        </w:rPr>
        <w:t>География как учебный предмет способствует формированию у детей с ЗПР навыков и умений безопасного и экологически целесообразного поведения в окружающей среде, основ практической повседневной жизни (адаптация к условиям окружающей среды, обеспечение безопасности жизнедеятельности). В процессе изучения географии школьники приобретают опыт различных видов деятельности: наблюдать, описывать, сравнивать, анализировать, объяснять и другие. Сп</w:t>
      </w:r>
      <w:r>
        <w:rPr>
          <w:rFonts w:ascii="Times New Roman" w:eastAsia="Times New Roman" w:hAnsi="Times New Roman"/>
          <w:sz w:val="24"/>
        </w:rPr>
        <w:t xml:space="preserve">ецифика коррекционной работы на </w:t>
      </w:r>
      <w:r w:rsidRPr="003A625B">
        <w:rPr>
          <w:rFonts w:ascii="Times New Roman" w:eastAsia="Times New Roman" w:hAnsi="Times New Roman"/>
          <w:sz w:val="24"/>
        </w:rPr>
        <w:t xml:space="preserve">уроках географии- формирование опыта пространственного анализа и синтеза. Учителю географии следует обратить особое внимание на детей с затруднениями в дифференциации левой и правой сторон, сложении целого из частей. Слабо различая правую и левую стороны, дети испытывают трудности в ориентировке в пространстве рабочей тетради, что существенно осложняет ориентировку в картах, выполнение заданий по контурным картам. Особые сложности возникают у этих </w:t>
      </w:r>
      <w:r w:rsidRPr="003A625B">
        <w:rPr>
          <w:rFonts w:ascii="Times New Roman" w:eastAsia="Times New Roman" w:hAnsi="Times New Roman"/>
          <w:sz w:val="24"/>
        </w:rPr>
        <w:lastRenderedPageBreak/>
        <w:t>детей при изучении раздела «Источники географической информации: план и карта». Учителю следует предусмотреть индивидуальный подбор заданий, направленный на коррекцию этих умений.</w:t>
      </w:r>
    </w:p>
    <w:p w:rsidR="003A625B" w:rsidRPr="003A625B" w:rsidRDefault="003A625B" w:rsidP="003A625B">
      <w:pPr>
        <w:spacing w:after="0" w:line="240" w:lineRule="auto"/>
        <w:ind w:firstLine="426"/>
        <w:jc w:val="both"/>
        <w:rPr>
          <w:rFonts w:ascii="Times New Roman" w:eastAsia="Times New Roman" w:hAnsi="Times New Roman"/>
          <w:sz w:val="24"/>
        </w:rPr>
      </w:pPr>
      <w:r w:rsidRPr="003A625B">
        <w:rPr>
          <w:rFonts w:ascii="Times New Roman" w:eastAsia="Times New Roman" w:hAnsi="Times New Roman"/>
          <w:sz w:val="24"/>
        </w:rPr>
        <w:t>Система планируемых результатов по географии строится на основе уровневого подхода: ученик научится и получит возможность научиться). Он определяет примерный круг учебно-познавательных и учебно-практических задач, который предлагается обучающимся в ходе изучения каждого раздела программы. Достижение планируемых результатов, отнесенных к блоку «Выпускник научится», выносится на итоговую оценку и обеспечивается с помощью заданий.</w:t>
      </w:r>
    </w:p>
    <w:p w:rsidR="003A625B" w:rsidRDefault="003A625B" w:rsidP="003A625B">
      <w:pPr>
        <w:spacing w:after="0" w:line="240" w:lineRule="auto"/>
        <w:ind w:firstLine="426"/>
        <w:jc w:val="both"/>
        <w:rPr>
          <w:rFonts w:ascii="Times New Roman" w:eastAsia="Times New Roman" w:hAnsi="Times New Roman"/>
          <w:sz w:val="24"/>
        </w:rPr>
      </w:pPr>
      <w:r w:rsidRPr="003A625B">
        <w:rPr>
          <w:rFonts w:ascii="Times New Roman" w:eastAsia="Times New Roman" w:hAnsi="Times New Roman"/>
          <w:sz w:val="24"/>
        </w:rPr>
        <w:t>Выбор средств обучения направлен, в том числе, и на формирование навыков самообразования. Для учащихся с ЗПР важным фактором приобретения опыта самостоятельной активной учебной деятельности является использование интернет-ресурсов. Это позволит адаптировать классно-урочную систему к возможностям ипотребностям каждого ученика и реализовать индивидуальный характер освоения учебного материала.</w:t>
      </w:r>
    </w:p>
    <w:p w:rsidR="001937F7" w:rsidRPr="0086222F" w:rsidRDefault="001937F7" w:rsidP="008F5458">
      <w:pPr>
        <w:spacing w:after="0" w:line="240" w:lineRule="auto"/>
        <w:ind w:firstLine="426"/>
        <w:jc w:val="both"/>
        <w:rPr>
          <w:rFonts w:ascii="Times New Roman" w:eastAsia="Times New Roman" w:hAnsi="Times New Roman"/>
          <w:sz w:val="24"/>
        </w:rPr>
      </w:pPr>
      <w:r w:rsidRPr="0086222F">
        <w:rPr>
          <w:rFonts w:ascii="Times New Roman" w:eastAsia="Times New Roman" w:hAnsi="Times New Roman"/>
          <w:sz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816D1" w:rsidRDefault="001937F7" w:rsidP="008F5458">
      <w:pPr>
        <w:spacing w:after="0" w:line="240" w:lineRule="auto"/>
        <w:ind w:firstLine="426"/>
        <w:jc w:val="both"/>
        <w:rPr>
          <w:rFonts w:ascii="Times New Roman" w:eastAsia="Times New Roman" w:hAnsi="Times New Roman"/>
          <w:sz w:val="24"/>
        </w:rPr>
      </w:pPr>
      <w:r w:rsidRPr="0086222F">
        <w:rPr>
          <w:rFonts w:ascii="Times New Roman" w:eastAsia="Times New Roman" w:hAnsi="Times New Roman"/>
          <w:sz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w:t>
      </w:r>
      <w:r w:rsidR="00B816D1">
        <w:rPr>
          <w:rFonts w:ascii="Times New Roman" w:eastAsia="Times New Roman" w:hAnsi="Times New Roman"/>
          <w:sz w:val="24"/>
        </w:rPr>
        <w:t xml:space="preserve">. </w:t>
      </w:r>
      <w:r w:rsidRPr="0086222F">
        <w:rPr>
          <w:rFonts w:ascii="Times New Roman" w:eastAsia="Times New Roman" w:hAnsi="Times New Roman"/>
          <w:sz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86222F" w:rsidRDefault="001937F7" w:rsidP="008F5458">
      <w:pPr>
        <w:spacing w:after="0" w:line="240" w:lineRule="auto"/>
        <w:ind w:firstLine="426"/>
        <w:jc w:val="both"/>
        <w:rPr>
          <w:sz w:val="20"/>
        </w:rPr>
      </w:pPr>
      <w:r w:rsidRPr="0086222F">
        <w:rPr>
          <w:rFonts w:ascii="Times New Roman" w:eastAsia="Times New Roman" w:hAnsi="Times New Roman"/>
          <w:sz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Развитие географических знаний о Земле</w:t>
      </w:r>
      <w:r w:rsidRPr="0086222F">
        <w:rPr>
          <w:rFonts w:ascii="Times New Roman" w:hAnsi="Times New Roman"/>
          <w:sz w:val="24"/>
          <w:szCs w:val="28"/>
        </w:rPr>
        <w:t>.</w:t>
      </w:r>
      <w:r w:rsidR="00B816D1">
        <w:rPr>
          <w:rFonts w:ascii="Times New Roman" w:hAnsi="Times New Roman"/>
          <w:sz w:val="24"/>
          <w:szCs w:val="28"/>
        </w:rPr>
        <w:t xml:space="preserve"> </w:t>
      </w:r>
      <w:r w:rsidRPr="0086222F">
        <w:rPr>
          <w:rFonts w:ascii="Times New Roman" w:hAnsi="Times New Roman"/>
          <w:sz w:val="24"/>
          <w:szCs w:val="28"/>
        </w:rPr>
        <w:t>Введение. Что изучает география.</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Представления о мире в древности (</w:t>
      </w:r>
      <w:r w:rsidRPr="0086222F">
        <w:rPr>
          <w:rFonts w:ascii="Times New Roman" w:hAnsi="Times New Roman"/>
          <w:i/>
          <w:sz w:val="24"/>
          <w:szCs w:val="28"/>
        </w:rPr>
        <w:t>Древний Китай, Древний Египет, Древняя Греция, Древний Рим</w:t>
      </w:r>
      <w:r w:rsidRPr="0086222F">
        <w:rPr>
          <w:rFonts w:ascii="Times New Roman" w:hAnsi="Times New Roman"/>
          <w:sz w:val="24"/>
          <w:szCs w:val="28"/>
        </w:rPr>
        <w:t>). Появление первых географических карт.</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i/>
          <w:sz w:val="24"/>
          <w:szCs w:val="28"/>
        </w:rPr>
      </w:pPr>
      <w:r w:rsidRPr="0086222F">
        <w:rPr>
          <w:rFonts w:ascii="Times New Roman" w:hAnsi="Times New Roman"/>
          <w:sz w:val="24"/>
          <w:szCs w:val="28"/>
        </w:rPr>
        <w:t xml:space="preserve">География в эпоху Средневековья: </w:t>
      </w:r>
      <w:r w:rsidRPr="0086222F">
        <w:rPr>
          <w:rFonts w:ascii="Times New Roman" w:hAnsi="Times New Roman"/>
          <w:i/>
          <w:sz w:val="24"/>
          <w:szCs w:val="28"/>
        </w:rPr>
        <w:t>путешествия и открытия викингов, древних арабов, русских землепроходцев. Путешествия Марко Поло и Афанасия Никитина.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Эпоха Великих географических открытий (</w:t>
      </w:r>
      <w:r w:rsidRPr="0086222F">
        <w:rPr>
          <w:rFonts w:ascii="Times New Roman" w:hAnsi="Times New Roman"/>
          <w:i/>
          <w:sz w:val="24"/>
          <w:szCs w:val="28"/>
        </w:rPr>
        <w:t>открытие Нового света, морского пути в Индию, кругосветные путешествия</w:t>
      </w:r>
      <w:r w:rsidRPr="0086222F">
        <w:rPr>
          <w:rFonts w:ascii="Times New Roman" w:hAnsi="Times New Roman"/>
          <w:sz w:val="24"/>
          <w:szCs w:val="28"/>
        </w:rPr>
        <w:t>). Значение Великих географических открытий.</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Географические открытия XVII–XIX вв. (</w:t>
      </w:r>
      <w:r w:rsidRPr="0086222F">
        <w:rPr>
          <w:rFonts w:ascii="Times New Roman" w:hAnsi="Times New Roman"/>
          <w:i/>
          <w:sz w:val="24"/>
          <w:szCs w:val="28"/>
        </w:rPr>
        <w:t>исследования и открытия на территории Евразии (в том числе на территории России), Австралии и Океании, Антарктиды</w:t>
      </w:r>
      <w:r w:rsidRPr="0086222F">
        <w:rPr>
          <w:rFonts w:ascii="Times New Roman" w:hAnsi="Times New Roman"/>
          <w:sz w:val="24"/>
          <w:szCs w:val="28"/>
        </w:rPr>
        <w:t>). Первое русское кругосветное путешествие (</w:t>
      </w:r>
      <w:r w:rsidRPr="0086222F">
        <w:rPr>
          <w:rFonts w:ascii="Times New Roman" w:hAnsi="Times New Roman"/>
          <w:i/>
          <w:sz w:val="24"/>
          <w:szCs w:val="28"/>
        </w:rPr>
        <w:t>И.Ф. Крузенштерн и Ю.Ф. Лисянский</w:t>
      </w:r>
      <w:r w:rsidRPr="0086222F">
        <w:rPr>
          <w:rFonts w:ascii="Times New Roman" w:hAnsi="Times New Roman"/>
          <w:sz w:val="24"/>
          <w:szCs w:val="28"/>
        </w:rPr>
        <w:t>).</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lastRenderedPageBreak/>
        <w:t>Географические исследования в ХХ веке (</w:t>
      </w:r>
      <w:r w:rsidRPr="0086222F">
        <w:rPr>
          <w:rFonts w:ascii="Times New Roman" w:hAnsi="Times New Roman"/>
          <w:i/>
          <w:sz w:val="24"/>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86222F">
        <w:rPr>
          <w:rFonts w:ascii="Times New Roman" w:hAnsi="Times New Roman"/>
          <w:sz w:val="24"/>
          <w:szCs w:val="28"/>
        </w:rPr>
        <w:t xml:space="preserve">). </w:t>
      </w:r>
      <w:r w:rsidRPr="0086222F">
        <w:rPr>
          <w:rFonts w:ascii="Times New Roman" w:hAnsi="Times New Roman"/>
          <w:i/>
          <w:sz w:val="24"/>
          <w:szCs w:val="28"/>
        </w:rPr>
        <w:t>Значение освоения космоса для географической науки</w:t>
      </w:r>
      <w:r w:rsidRPr="0086222F">
        <w:rPr>
          <w:rFonts w:ascii="Times New Roman" w:hAnsi="Times New Roman"/>
          <w:sz w:val="24"/>
          <w:szCs w:val="28"/>
        </w:rPr>
        <w:t>.</w:t>
      </w:r>
    </w:p>
    <w:p w:rsidR="001665A0" w:rsidRPr="00B816D1"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Географические знания в современном мире. Современные географические методы исследования Земли. </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b/>
          <w:bCs/>
          <w:sz w:val="24"/>
          <w:szCs w:val="28"/>
        </w:rPr>
      </w:pPr>
      <w:r w:rsidRPr="0086222F">
        <w:rPr>
          <w:rFonts w:ascii="Times New Roman" w:hAnsi="Times New Roman"/>
          <w:b/>
          <w:bCs/>
          <w:sz w:val="24"/>
          <w:szCs w:val="28"/>
        </w:rPr>
        <w:t xml:space="preserve">Земля во Вселенной. Движения Земли и их следствия. </w:t>
      </w:r>
      <w:r w:rsidR="00B816D1">
        <w:rPr>
          <w:rFonts w:ascii="Times New Roman" w:hAnsi="Times New Roman"/>
          <w:b/>
          <w:bCs/>
          <w:sz w:val="24"/>
          <w:szCs w:val="28"/>
        </w:rPr>
        <w:t xml:space="preserve"> </w:t>
      </w:r>
      <w:r w:rsidRPr="0086222F">
        <w:rPr>
          <w:rFonts w:ascii="Times New Roman" w:hAnsi="Times New Roman"/>
          <w:sz w:val="24"/>
          <w:szCs w:val="28"/>
        </w:rPr>
        <w:t xml:space="preserve">Земля – часть Солнечной системы. Земля и Луна. </w:t>
      </w:r>
      <w:r w:rsidRPr="0086222F">
        <w:rPr>
          <w:rFonts w:ascii="Times New Roman" w:hAnsi="Times New Roman"/>
          <w:i/>
          <w:sz w:val="24"/>
          <w:szCs w:val="28"/>
        </w:rPr>
        <w:t xml:space="preserve">Влияние космоса на нашу планету и жизнь людей. </w:t>
      </w:r>
      <w:r w:rsidRPr="0086222F">
        <w:rPr>
          <w:rFonts w:ascii="Times New Roman" w:hAnsi="Times New Roman"/>
          <w:sz w:val="24"/>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86222F">
        <w:rPr>
          <w:rFonts w:ascii="Times New Roman" w:hAnsi="Times New Roman"/>
          <w:i/>
          <w:sz w:val="24"/>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6222F">
        <w:rPr>
          <w:rFonts w:ascii="Times New Roman" w:hAnsi="Times New Roman"/>
          <w:sz w:val="24"/>
          <w:szCs w:val="28"/>
        </w:rPr>
        <w:t xml:space="preserve"> Осевое вращение Земли. Смена дня и ночи, сутки, календарный год.</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b/>
          <w:bCs/>
          <w:sz w:val="24"/>
          <w:szCs w:val="28"/>
        </w:rPr>
      </w:pPr>
      <w:r w:rsidRPr="0086222F">
        <w:rPr>
          <w:rFonts w:ascii="Times New Roman" w:hAnsi="Times New Roman"/>
          <w:b/>
          <w:bCs/>
          <w:sz w:val="24"/>
          <w:szCs w:val="28"/>
        </w:rPr>
        <w:t xml:space="preserve">Изображение земной поверхности. </w:t>
      </w:r>
      <w:r w:rsidRPr="0086222F">
        <w:rPr>
          <w:rFonts w:ascii="Times New Roman" w:hAnsi="Times New Roman"/>
          <w:sz w:val="24"/>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86222F">
        <w:rPr>
          <w:rFonts w:ascii="Times New Roman" w:hAnsi="Times New Roman"/>
          <w:i/>
          <w:sz w:val="24"/>
          <w:szCs w:val="28"/>
        </w:rPr>
        <w:t>Особенности ориентирования в мегаполисе и в природе.</w:t>
      </w:r>
      <w:r w:rsidRPr="0086222F">
        <w:rPr>
          <w:rFonts w:ascii="Times New Roman" w:hAnsi="Times New Roman"/>
          <w:sz w:val="24"/>
          <w:szCs w:val="28"/>
        </w:rPr>
        <w:t xml:space="preserve"> План местности. Условные знаки. Как составить план местности. </w:t>
      </w:r>
      <w:r w:rsidRPr="0086222F">
        <w:rPr>
          <w:rFonts w:ascii="Times New Roman" w:hAnsi="Times New Roman"/>
          <w:i/>
          <w:sz w:val="24"/>
          <w:szCs w:val="28"/>
        </w:rPr>
        <w:t>Составление простейшего плана местности/учебного кабинета/комнаты.</w:t>
      </w:r>
      <w:r w:rsidRPr="0086222F">
        <w:rPr>
          <w:rFonts w:ascii="Times New Roman" w:hAnsi="Times New Roman"/>
          <w:sz w:val="24"/>
          <w:szCs w:val="28"/>
        </w:rPr>
        <w:t xml:space="preserve"> Географическая карта – особый источник информации. </w:t>
      </w:r>
      <w:r w:rsidRPr="0086222F">
        <w:rPr>
          <w:rFonts w:ascii="Times New Roman" w:hAnsi="Times New Roman"/>
          <w:i/>
          <w:sz w:val="24"/>
          <w:szCs w:val="28"/>
        </w:rPr>
        <w:t>Содержание и значение карт. Топографические карты.</w:t>
      </w:r>
      <w:r w:rsidRPr="0086222F">
        <w:rPr>
          <w:rFonts w:ascii="Times New Roman" w:hAnsi="Times New Roman"/>
          <w:sz w:val="24"/>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 Природа Земли.</w:t>
      </w:r>
      <w:r w:rsidR="00B816D1">
        <w:rPr>
          <w:rFonts w:ascii="Times New Roman" w:hAnsi="Times New Roman"/>
          <w:sz w:val="24"/>
          <w:szCs w:val="28"/>
        </w:rPr>
        <w:t xml:space="preserve"> </w:t>
      </w:r>
      <w:r w:rsidRPr="0086222F">
        <w:rPr>
          <w:rFonts w:ascii="Times New Roman" w:hAnsi="Times New Roman"/>
          <w:b/>
          <w:bCs/>
          <w:sz w:val="24"/>
          <w:szCs w:val="28"/>
        </w:rPr>
        <w:t xml:space="preserve">Литосфера. </w:t>
      </w:r>
      <w:r w:rsidRPr="0086222F">
        <w:rPr>
          <w:rFonts w:ascii="Times New Roman" w:hAnsi="Times New Roman"/>
          <w:sz w:val="24"/>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86222F">
        <w:rPr>
          <w:rFonts w:ascii="Times New Roman" w:hAnsi="Times New Roman"/>
          <w:i/>
          <w:sz w:val="24"/>
          <w:szCs w:val="28"/>
        </w:rPr>
        <w:t>Полезные ископаемые и их значение в жизни современного общества.</w:t>
      </w:r>
      <w:r w:rsidRPr="0086222F">
        <w:rPr>
          <w:rFonts w:ascii="Times New Roman" w:hAnsi="Times New Roman"/>
          <w:sz w:val="24"/>
          <w:szCs w:val="28"/>
        </w:rPr>
        <w:t xml:space="preserve"> Движения земной коры и их проявления на земной поверхности: землетрясения, вулканы, гейзеры.</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6222F">
        <w:rPr>
          <w:rFonts w:ascii="Times New Roman" w:hAnsi="Times New Roman"/>
          <w:i/>
          <w:sz w:val="24"/>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Гидросфера. </w:t>
      </w:r>
      <w:r w:rsidRPr="0086222F">
        <w:rPr>
          <w:rFonts w:ascii="Times New Roman" w:hAnsi="Times New Roman"/>
          <w:sz w:val="24"/>
          <w:szCs w:val="28"/>
        </w:rPr>
        <w:t xml:space="preserve">Строение гидросферы. </w:t>
      </w:r>
      <w:r w:rsidRPr="0086222F">
        <w:rPr>
          <w:rFonts w:ascii="Times New Roman" w:hAnsi="Times New Roman"/>
          <w:i/>
          <w:sz w:val="24"/>
          <w:szCs w:val="28"/>
        </w:rPr>
        <w:t xml:space="preserve">Особенности Мирового круговорота воды. </w:t>
      </w:r>
      <w:r w:rsidRPr="0086222F">
        <w:rPr>
          <w:rFonts w:ascii="Times New Roman" w:hAnsi="Times New Roman"/>
          <w:sz w:val="24"/>
          <w:szCs w:val="28"/>
        </w:rPr>
        <w:t>Мировой океан и его части. Свойства вод Мирового океана – температура и соленость. Движение воды в океане – волны, течения.</w:t>
      </w:r>
      <w:r w:rsidRPr="0086222F">
        <w:rPr>
          <w:rFonts w:ascii="Times New Roman" w:hAnsi="Times New Roman"/>
          <w:i/>
          <w:sz w:val="24"/>
          <w:szCs w:val="28"/>
        </w:rPr>
        <w:t>.</w:t>
      </w:r>
      <w:r w:rsidRPr="0086222F">
        <w:rPr>
          <w:rFonts w:ascii="Times New Roman" w:hAnsi="Times New Roman"/>
          <w:sz w:val="24"/>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6222F">
        <w:rPr>
          <w:rFonts w:ascii="Times New Roman" w:hAnsi="Times New Roman"/>
          <w:i/>
          <w:sz w:val="24"/>
          <w:szCs w:val="28"/>
        </w:rPr>
        <w:t>Человек и гидросфера.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Атмосфера. </w:t>
      </w:r>
      <w:r w:rsidRPr="0086222F">
        <w:rPr>
          <w:rFonts w:ascii="Times New Roman" w:hAnsi="Times New Roman"/>
          <w:sz w:val="24"/>
          <w:szCs w:val="28"/>
        </w:rPr>
        <w:t>Строение воздушной оболочки Земли</w:t>
      </w:r>
      <w:r w:rsidRPr="0086222F">
        <w:rPr>
          <w:rFonts w:ascii="Times New Roman" w:hAnsi="Times New Roman"/>
          <w:i/>
          <w:sz w:val="24"/>
          <w:szCs w:val="28"/>
        </w:rPr>
        <w:t>.</w:t>
      </w:r>
      <w:r w:rsidRPr="0086222F">
        <w:rPr>
          <w:rFonts w:ascii="Times New Roman" w:hAnsi="Times New Roman"/>
          <w:sz w:val="24"/>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86222F">
        <w:rPr>
          <w:rFonts w:ascii="Times New Roman" w:hAnsi="Times New Roman"/>
          <w:i/>
          <w:sz w:val="24"/>
          <w:szCs w:val="28"/>
        </w:rPr>
        <w:t>Графическое отображение направления ветра. Роза ветров.</w:t>
      </w:r>
      <w:r w:rsidRPr="0086222F">
        <w:rPr>
          <w:rFonts w:ascii="Times New Roman" w:hAnsi="Times New Roman"/>
          <w:sz w:val="24"/>
          <w:szCs w:val="28"/>
        </w:rPr>
        <w:t xml:space="preserve"> Циркуляция атмосферы. Влажность воздуха. Понятие погоды. </w:t>
      </w:r>
      <w:r w:rsidRPr="0086222F">
        <w:rPr>
          <w:rFonts w:ascii="Times New Roman" w:hAnsi="Times New Roman"/>
          <w:i/>
          <w:sz w:val="24"/>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6222F">
        <w:rPr>
          <w:rFonts w:ascii="Times New Roman" w:hAnsi="Times New Roman"/>
          <w:sz w:val="24"/>
          <w:szCs w:val="28"/>
        </w:rPr>
        <w:t xml:space="preserve"> Понятие климата.Погода и климат. Климатообразующие факторы. Зависимость </w:t>
      </w:r>
      <w:r w:rsidRPr="0086222F">
        <w:rPr>
          <w:rFonts w:ascii="Times New Roman" w:hAnsi="Times New Roman"/>
          <w:sz w:val="24"/>
          <w:szCs w:val="28"/>
        </w:rPr>
        <w:lastRenderedPageBreak/>
        <w:t xml:space="preserve">климата от абсолютной высоты местности.Климаты Земли. </w:t>
      </w:r>
      <w:r w:rsidRPr="0086222F">
        <w:rPr>
          <w:rFonts w:ascii="Times New Roman" w:hAnsi="Times New Roman"/>
          <w:i/>
          <w:sz w:val="24"/>
          <w:szCs w:val="28"/>
        </w:rPr>
        <w:t>Влияние климата на здоровье людей</w:t>
      </w:r>
      <w:r w:rsidRPr="0086222F">
        <w:rPr>
          <w:rFonts w:ascii="Times New Roman" w:hAnsi="Times New Roman"/>
          <w:sz w:val="24"/>
          <w:szCs w:val="28"/>
        </w:rPr>
        <w:t>. Человек и атмосфера.</w:t>
      </w:r>
    </w:p>
    <w:p w:rsidR="001665A0" w:rsidRPr="00B816D1" w:rsidRDefault="001665A0" w:rsidP="008F5458">
      <w:pPr>
        <w:tabs>
          <w:tab w:val="left" w:pos="426"/>
        </w:tabs>
        <w:autoSpaceDE w:val="0"/>
        <w:autoSpaceDN w:val="0"/>
        <w:adjustRightInd w:val="0"/>
        <w:spacing w:after="0" w:line="240" w:lineRule="auto"/>
        <w:ind w:firstLine="426"/>
        <w:jc w:val="both"/>
        <w:rPr>
          <w:rFonts w:ascii="Times New Roman" w:hAnsi="Times New Roman"/>
          <w:i/>
          <w:sz w:val="24"/>
          <w:szCs w:val="28"/>
        </w:rPr>
      </w:pPr>
      <w:r w:rsidRPr="0086222F">
        <w:rPr>
          <w:rFonts w:ascii="Times New Roman" w:hAnsi="Times New Roman"/>
          <w:b/>
          <w:bCs/>
          <w:sz w:val="24"/>
          <w:szCs w:val="28"/>
        </w:rPr>
        <w:t xml:space="preserve">Биосфера. </w:t>
      </w:r>
      <w:r w:rsidRPr="0086222F">
        <w:rPr>
          <w:rFonts w:ascii="Times New Roman" w:hAnsi="Times New Roman"/>
          <w:sz w:val="24"/>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86222F">
        <w:rPr>
          <w:rFonts w:ascii="Times New Roman" w:hAnsi="Times New Roman"/>
          <w:i/>
          <w:sz w:val="24"/>
          <w:szCs w:val="28"/>
        </w:rPr>
        <w:t>Воздействие организмов на земные оболочки. Воздействие человека на природу. Охрана природы.</w:t>
      </w:r>
    </w:p>
    <w:p w:rsidR="001665A0" w:rsidRPr="00B816D1"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Географическая оболочка как среда жизни. </w:t>
      </w:r>
      <w:r w:rsidRPr="0086222F">
        <w:rPr>
          <w:rFonts w:ascii="Times New Roman" w:hAnsi="Times New Roman"/>
          <w:sz w:val="24"/>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b/>
          <w:bCs/>
          <w:sz w:val="24"/>
          <w:szCs w:val="28"/>
        </w:rPr>
      </w:pPr>
      <w:r w:rsidRPr="0086222F">
        <w:rPr>
          <w:rFonts w:ascii="Times New Roman" w:hAnsi="Times New Roman"/>
          <w:b/>
          <w:bCs/>
          <w:sz w:val="24"/>
          <w:szCs w:val="28"/>
        </w:rPr>
        <w:t xml:space="preserve">Человечество на Земле. </w:t>
      </w:r>
    </w:p>
    <w:p w:rsidR="001665A0" w:rsidRPr="00B816D1"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Численность населения Земли. Расовый состав. Нации и народы планеты. Страны на карте мира.</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b/>
          <w:bCs/>
          <w:sz w:val="24"/>
          <w:szCs w:val="28"/>
        </w:rPr>
      </w:pPr>
      <w:r w:rsidRPr="0086222F">
        <w:rPr>
          <w:rFonts w:ascii="Times New Roman" w:hAnsi="Times New Roman"/>
          <w:b/>
          <w:bCs/>
          <w:sz w:val="24"/>
          <w:szCs w:val="28"/>
        </w:rPr>
        <w:t xml:space="preserve">Освоение Земли человеком. </w:t>
      </w:r>
    </w:p>
    <w:p w:rsidR="001665A0" w:rsidRPr="0086222F" w:rsidRDefault="001665A0" w:rsidP="008F5458">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86222F">
        <w:rPr>
          <w:rFonts w:ascii="Times New Roman" w:hAnsi="Times New Roman"/>
          <w:i/>
          <w:sz w:val="24"/>
          <w:szCs w:val="28"/>
        </w:rPr>
        <w:t>древние египтяне, греки, финикийцы, идеи и труды Парменида, Эратосфена, вклад Кратеса Малосского, Страбона</w:t>
      </w:r>
      <w:r w:rsidRPr="0086222F">
        <w:rPr>
          <w:rFonts w:ascii="Times New Roman" w:hAnsi="Times New Roman"/>
          <w:sz w:val="24"/>
          <w:szCs w:val="28"/>
        </w:rPr>
        <w:t>).</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Важнейшие географические открытия и путешествия в эпоху Средневековья (</w:t>
      </w:r>
      <w:r w:rsidRPr="0086222F">
        <w:rPr>
          <w:rFonts w:ascii="Times New Roman" w:hAnsi="Times New Roman"/>
          <w:i/>
          <w:sz w:val="24"/>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86222F">
        <w:rPr>
          <w:rFonts w:ascii="Times New Roman" w:hAnsi="Times New Roman"/>
          <w:sz w:val="24"/>
          <w:szCs w:val="28"/>
        </w:rPr>
        <w:t>).</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Важнейшие географические открытия и путешествия в XVI–XIX вв. (</w:t>
      </w:r>
      <w:r w:rsidRPr="0086222F">
        <w:rPr>
          <w:rFonts w:ascii="Times New Roman" w:hAnsi="Times New Roman"/>
          <w:i/>
          <w:sz w:val="24"/>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i/>
          <w:sz w:val="24"/>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86222F">
        <w:rPr>
          <w:rFonts w:ascii="Times New Roman" w:hAnsi="Times New Roman"/>
          <w:sz w:val="24"/>
          <w:szCs w:val="28"/>
        </w:rPr>
        <w:t xml:space="preserve">).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Важнейшие географические открытия и путешествия в XX веке (</w:t>
      </w:r>
      <w:r w:rsidRPr="0086222F">
        <w:rPr>
          <w:rFonts w:ascii="Times New Roman" w:hAnsi="Times New Roman"/>
          <w:i/>
          <w:sz w:val="24"/>
          <w:szCs w:val="28"/>
        </w:rPr>
        <w:t>И.Д. Папанин, Н.И. Вавилов, Р. Амундсен, Р. Скотт, И.М. Сомов и А.Ф. Трешников (руководители 1 и 2 советской антарктической экспедиций), В.А. Обручев</w:t>
      </w:r>
      <w:r w:rsidRPr="0086222F">
        <w:rPr>
          <w:rFonts w:ascii="Times New Roman" w:hAnsi="Times New Roman"/>
          <w:sz w:val="24"/>
          <w:szCs w:val="28"/>
        </w:rPr>
        <w:t>).</w:t>
      </w:r>
    </w:p>
    <w:p w:rsidR="001665A0" w:rsidRPr="00B816D1"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Описание и нанесение на контурную карту географических объектов одного из изученных маршрутов.</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Главные закономерности природы Земли.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i/>
          <w:sz w:val="24"/>
          <w:szCs w:val="28"/>
        </w:rPr>
      </w:pPr>
      <w:r w:rsidRPr="0086222F">
        <w:rPr>
          <w:rFonts w:ascii="Times New Roman" w:hAnsi="Times New Roman"/>
          <w:b/>
          <w:bCs/>
          <w:sz w:val="24"/>
          <w:szCs w:val="28"/>
        </w:rPr>
        <w:t xml:space="preserve">Литосфера и рельеф Земли. </w:t>
      </w:r>
      <w:r w:rsidRPr="0086222F">
        <w:rPr>
          <w:rFonts w:ascii="Times New Roman" w:hAnsi="Times New Roman"/>
          <w:sz w:val="24"/>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6222F">
        <w:rPr>
          <w:rFonts w:ascii="Times New Roman" w:hAnsi="Times New Roman"/>
          <w:i/>
          <w:sz w:val="24"/>
          <w:szCs w:val="28"/>
        </w:rPr>
        <w:t>Влияние строения земной коры на облик Земли.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Атмосфера и климаты Земли. </w:t>
      </w:r>
      <w:r w:rsidRPr="0086222F">
        <w:rPr>
          <w:rFonts w:ascii="Times New Roman" w:hAnsi="Times New Roman"/>
          <w:sz w:val="24"/>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86222F">
        <w:rPr>
          <w:rFonts w:ascii="Times New Roman" w:hAnsi="Times New Roman"/>
          <w:i/>
          <w:sz w:val="24"/>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Мировой океан – основная часть гидросферы. </w:t>
      </w:r>
      <w:r w:rsidRPr="0086222F">
        <w:rPr>
          <w:rFonts w:ascii="Times New Roman" w:hAnsi="Times New Roman"/>
          <w:sz w:val="24"/>
          <w:szCs w:val="28"/>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w:t>
      </w:r>
      <w:r w:rsidRPr="0086222F">
        <w:rPr>
          <w:rFonts w:ascii="Times New Roman" w:hAnsi="Times New Roman"/>
          <w:sz w:val="24"/>
          <w:szCs w:val="28"/>
        </w:rPr>
        <w:lastRenderedPageBreak/>
        <w:t>отличительные особенности. Индийский океан. Характерные черты природы океана и его отличительные особенности.</w:t>
      </w:r>
    </w:p>
    <w:p w:rsidR="001665A0" w:rsidRPr="00B816D1"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Географическая оболочка. </w:t>
      </w:r>
      <w:r w:rsidRPr="0086222F">
        <w:rPr>
          <w:rFonts w:ascii="Times New Roman" w:hAnsi="Times New Roman"/>
          <w:sz w:val="24"/>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Характеристика материков Земли.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Южные материки. </w:t>
      </w:r>
      <w:r w:rsidRPr="0086222F">
        <w:rPr>
          <w:rFonts w:ascii="Times New Roman" w:hAnsi="Times New Roman"/>
          <w:sz w:val="24"/>
          <w:szCs w:val="28"/>
        </w:rPr>
        <w:t xml:space="preserve">Особенности южных материков Земли.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Африка. </w:t>
      </w:r>
      <w:r w:rsidRPr="0086222F">
        <w:rPr>
          <w:rFonts w:ascii="Times New Roman" w:hAnsi="Times New Roman"/>
          <w:sz w:val="24"/>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Австралия и Океания. </w:t>
      </w:r>
      <w:r w:rsidRPr="0086222F">
        <w:rPr>
          <w:rFonts w:ascii="Times New Roman" w:hAnsi="Times New Roman"/>
          <w:sz w:val="24"/>
          <w:szCs w:val="28"/>
        </w:rPr>
        <w:t>Географическое положение, история исследования, особенности природы материка. Эндемики.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Южная Америка. </w:t>
      </w:r>
      <w:r w:rsidRPr="0086222F">
        <w:rPr>
          <w:rFonts w:ascii="Times New Roman" w:hAnsi="Times New Roman"/>
          <w:sz w:val="24"/>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Антарктида. </w:t>
      </w:r>
      <w:r w:rsidRPr="0086222F">
        <w:rPr>
          <w:rFonts w:ascii="Times New Roman" w:hAnsi="Times New Roman"/>
          <w:sz w:val="24"/>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Северные материки. </w:t>
      </w:r>
      <w:r w:rsidRPr="0086222F">
        <w:rPr>
          <w:rFonts w:ascii="Times New Roman" w:hAnsi="Times New Roman"/>
          <w:sz w:val="24"/>
          <w:szCs w:val="28"/>
        </w:rPr>
        <w:t>Особенности северных материков Земли.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Северная Америка. </w:t>
      </w:r>
      <w:r w:rsidRPr="0086222F">
        <w:rPr>
          <w:rFonts w:ascii="Times New Roman" w:hAnsi="Times New Roman"/>
          <w:sz w:val="24"/>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lastRenderedPageBreak/>
        <w:t>Характеристика двух стран материка: Канады и Мексики. Описание США – как одной из ведущих стран современного мира.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Евразия. </w:t>
      </w:r>
      <w:r w:rsidRPr="0086222F">
        <w:rPr>
          <w:rFonts w:ascii="Times New Roman" w:hAnsi="Times New Roman"/>
          <w:sz w:val="24"/>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B816D1"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b/>
          <w:bCs/>
          <w:sz w:val="24"/>
          <w:szCs w:val="28"/>
        </w:rPr>
      </w:pPr>
      <w:r w:rsidRPr="0086222F">
        <w:rPr>
          <w:rFonts w:ascii="Times New Roman" w:hAnsi="Times New Roman"/>
          <w:b/>
          <w:bCs/>
          <w:sz w:val="24"/>
          <w:szCs w:val="28"/>
        </w:rPr>
        <w:t xml:space="preserve">Взаимодействие природы и общества. </w:t>
      </w:r>
    </w:p>
    <w:p w:rsidR="001665A0" w:rsidRPr="00B816D1"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6222F">
        <w:rPr>
          <w:rFonts w:ascii="Times New Roman" w:hAnsi="Times New Roman"/>
          <w:position w:val="-1"/>
          <w:sz w:val="24"/>
          <w:szCs w:val="28"/>
        </w:rPr>
        <w:t>др.).</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b/>
          <w:bCs/>
          <w:sz w:val="24"/>
          <w:szCs w:val="28"/>
        </w:rPr>
      </w:pPr>
      <w:r w:rsidRPr="0086222F">
        <w:rPr>
          <w:rFonts w:ascii="Times New Roman" w:hAnsi="Times New Roman"/>
          <w:b/>
          <w:bCs/>
          <w:sz w:val="24"/>
          <w:szCs w:val="28"/>
        </w:rPr>
        <w:t xml:space="preserve">Территория России на карте мира. </w:t>
      </w:r>
      <w:r w:rsidRPr="0086222F">
        <w:rPr>
          <w:rFonts w:ascii="Times New Roman" w:hAnsi="Times New Roman"/>
          <w:sz w:val="24"/>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w:t>
      </w:r>
      <w:r w:rsidRPr="0086222F">
        <w:rPr>
          <w:rFonts w:ascii="Times New Roman" w:hAnsi="Times New Roman"/>
          <w:sz w:val="24"/>
          <w:szCs w:val="28"/>
        </w:rPr>
        <w:lastRenderedPageBreak/>
        <w:t>территории России в XI – XVI вв. История освоения и заселения территории России в XVII – XVIII вв. История освоения и заселения территории России в XIX – XX</w:t>
      </w:r>
      <w:r w:rsidRPr="0086222F">
        <w:rPr>
          <w:rFonts w:ascii="Times New Roman" w:hAnsi="Times New Roman"/>
          <w:sz w:val="24"/>
          <w:szCs w:val="28"/>
          <w:lang w:val="en-US"/>
        </w:rPr>
        <w:t>I</w:t>
      </w:r>
      <w:r w:rsidRPr="0086222F">
        <w:rPr>
          <w:rFonts w:ascii="Times New Roman" w:hAnsi="Times New Roman"/>
          <w:sz w:val="24"/>
          <w:szCs w:val="28"/>
        </w:rPr>
        <w:t xml:space="preserve"> вв. </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Общая характеристика природы России.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Рельеф и полезные ископаемые России. </w:t>
      </w:r>
      <w:r w:rsidRPr="0086222F">
        <w:rPr>
          <w:rFonts w:ascii="Times New Roman" w:hAnsi="Times New Roman"/>
          <w:sz w:val="24"/>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Климат России. </w:t>
      </w:r>
      <w:r w:rsidRPr="0086222F">
        <w:rPr>
          <w:rFonts w:ascii="Times New Roman" w:hAnsi="Times New Roman"/>
          <w:sz w:val="24"/>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Внутренние воды России. </w:t>
      </w:r>
      <w:r w:rsidRPr="0086222F">
        <w:rPr>
          <w:rFonts w:ascii="Times New Roman" w:hAnsi="Times New Roman"/>
          <w:sz w:val="24"/>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Почвы России. </w:t>
      </w:r>
      <w:r w:rsidRPr="0086222F">
        <w:rPr>
          <w:rFonts w:ascii="Times New Roman" w:hAnsi="Times New Roman"/>
          <w:sz w:val="24"/>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B816D1"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Растительный и животный мир России. </w:t>
      </w:r>
      <w:r w:rsidRPr="0086222F">
        <w:rPr>
          <w:rFonts w:ascii="Times New Roman" w:hAnsi="Times New Roman"/>
          <w:sz w:val="24"/>
          <w:szCs w:val="28"/>
        </w:rPr>
        <w:t>Разнообразие растительного и животного мира России. Охрана растительного и животного мира. Биологические ресурсы России.</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Природно-территориальные комплексы России.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Природное районирование. </w:t>
      </w:r>
      <w:r w:rsidRPr="0086222F">
        <w:rPr>
          <w:rFonts w:ascii="Times New Roman" w:hAnsi="Times New Roman"/>
          <w:sz w:val="24"/>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Крупные природные комплексы России. </w:t>
      </w:r>
      <w:r w:rsidRPr="0086222F">
        <w:rPr>
          <w:rFonts w:ascii="Times New Roman" w:hAnsi="Times New Roman"/>
          <w:sz w:val="24"/>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Южные моря России: история освоения, особенности природы морей, ресурсы, значение.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Урал (изменение природных особенностей с запада на восток, с севера на юг).</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Обобщение знаний по особенностям природы европейской части России.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86222F" w:rsidRDefault="001665A0" w:rsidP="008F5458">
      <w:pPr>
        <w:tabs>
          <w:tab w:val="left" w:pos="426"/>
          <w:tab w:val="left" w:pos="2180"/>
          <w:tab w:val="left" w:pos="3460"/>
          <w:tab w:val="left" w:pos="5080"/>
          <w:tab w:val="left" w:pos="6440"/>
          <w:tab w:val="left" w:pos="794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Западная Сибирь: природные ресурсы, проблемы рационального использования и экологические проблемы.</w:t>
      </w:r>
    </w:p>
    <w:p w:rsidR="001665A0" w:rsidRPr="0086222F" w:rsidRDefault="001665A0" w:rsidP="008F5458">
      <w:pPr>
        <w:tabs>
          <w:tab w:val="left" w:pos="426"/>
          <w:tab w:val="left" w:pos="2180"/>
          <w:tab w:val="left" w:pos="3460"/>
          <w:tab w:val="left" w:pos="5080"/>
          <w:tab w:val="left" w:pos="6440"/>
          <w:tab w:val="left" w:pos="794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Чукотка, Приамурье, Приморье (географическое положение, история исследования, особенности природы). </w:t>
      </w:r>
    </w:p>
    <w:p w:rsidR="00866CE9" w:rsidRPr="00B816D1"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Камчатка, Сахалин, Курильские острова (географическое положение, история исследования, особенности природы).</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b/>
          <w:bCs/>
          <w:sz w:val="24"/>
          <w:szCs w:val="28"/>
        </w:rPr>
      </w:pPr>
      <w:r w:rsidRPr="0086222F">
        <w:rPr>
          <w:rFonts w:ascii="Times New Roman" w:hAnsi="Times New Roman"/>
          <w:b/>
          <w:bCs/>
          <w:sz w:val="24"/>
          <w:szCs w:val="28"/>
        </w:rPr>
        <w:t xml:space="preserve">Население России. </w:t>
      </w:r>
      <w:r w:rsidRPr="0086222F">
        <w:rPr>
          <w:rFonts w:ascii="Times New Roman" w:hAnsi="Times New Roman"/>
          <w:sz w:val="24"/>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816D1"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b/>
          <w:bCs/>
          <w:sz w:val="24"/>
          <w:szCs w:val="28"/>
        </w:rPr>
      </w:pPr>
      <w:r w:rsidRPr="0086222F">
        <w:rPr>
          <w:rFonts w:ascii="Times New Roman" w:hAnsi="Times New Roman"/>
          <w:b/>
          <w:bCs/>
          <w:sz w:val="24"/>
          <w:szCs w:val="28"/>
        </w:rPr>
        <w:t>География своей местности.</w:t>
      </w:r>
      <w:r w:rsidR="00B816D1">
        <w:rPr>
          <w:rFonts w:ascii="Times New Roman" w:hAnsi="Times New Roman"/>
          <w:b/>
          <w:bCs/>
          <w:sz w:val="24"/>
          <w:szCs w:val="28"/>
        </w:rPr>
        <w:t xml:space="preserve"> </w:t>
      </w:r>
      <w:r w:rsidRPr="0086222F">
        <w:rPr>
          <w:rFonts w:ascii="Times New Roman" w:hAnsi="Times New Roman"/>
          <w:sz w:val="24"/>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lastRenderedPageBreak/>
        <w:t>Хозяйство России.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Общая характеристика хозяйства. Географическое районирование. </w:t>
      </w:r>
      <w:r w:rsidRPr="0086222F">
        <w:rPr>
          <w:rFonts w:ascii="Times New Roman" w:hAnsi="Times New Roman"/>
          <w:sz w:val="24"/>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Главные отрасли и межотраслевые комплексы. </w:t>
      </w:r>
      <w:r w:rsidRPr="0086222F">
        <w:rPr>
          <w:rFonts w:ascii="Times New Roman" w:hAnsi="Times New Roman"/>
          <w:sz w:val="24"/>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b/>
          <w:i/>
          <w:sz w:val="24"/>
          <w:szCs w:val="28"/>
        </w:rPr>
      </w:pPr>
      <w:r w:rsidRPr="0086222F">
        <w:rPr>
          <w:rFonts w:ascii="Times New Roman" w:hAnsi="Times New Roman"/>
          <w:b/>
          <w:i/>
          <w:sz w:val="24"/>
          <w:szCs w:val="28"/>
        </w:rPr>
        <w:t xml:space="preserve">Хозяйство своей местности. </w:t>
      </w:r>
    </w:p>
    <w:p w:rsidR="00866CE9" w:rsidRPr="00B816D1" w:rsidRDefault="001665A0" w:rsidP="008F5458">
      <w:pPr>
        <w:tabs>
          <w:tab w:val="left" w:pos="426"/>
        </w:tabs>
        <w:autoSpaceDE w:val="0"/>
        <w:autoSpaceDN w:val="0"/>
        <w:adjustRightInd w:val="0"/>
        <w:spacing w:after="0" w:line="240" w:lineRule="auto"/>
        <w:ind w:firstLine="426"/>
        <w:jc w:val="both"/>
        <w:rPr>
          <w:rFonts w:ascii="Times New Roman" w:hAnsi="Times New Roman"/>
          <w:i/>
          <w:sz w:val="24"/>
          <w:szCs w:val="28"/>
        </w:rPr>
      </w:pPr>
      <w:r w:rsidRPr="0086222F">
        <w:rPr>
          <w:rFonts w:ascii="Times New Roman" w:hAnsi="Times New Roman"/>
          <w:i/>
          <w:sz w:val="24"/>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Районы России.</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Европейская часть России. </w:t>
      </w:r>
      <w:r w:rsidRPr="0086222F">
        <w:rPr>
          <w:rFonts w:ascii="Times New Roman" w:hAnsi="Times New Roman"/>
          <w:sz w:val="24"/>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i/>
          <w:sz w:val="24"/>
          <w:szCs w:val="28"/>
        </w:rPr>
        <w:t>Города Центрального района. Древние города, промышленные и научные центры.</w:t>
      </w:r>
      <w:r w:rsidRPr="0086222F">
        <w:rPr>
          <w:rFonts w:ascii="Times New Roman" w:hAnsi="Times New Roman"/>
          <w:sz w:val="24"/>
          <w:szCs w:val="28"/>
        </w:rPr>
        <w:t xml:space="preserve"> Функциональное значение городов. Москва – столица Российской Федерации.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i/>
          <w:sz w:val="24"/>
          <w:szCs w:val="28"/>
        </w:rPr>
      </w:pPr>
      <w:r w:rsidRPr="0086222F">
        <w:rPr>
          <w:rFonts w:ascii="Times New Roman" w:hAnsi="Times New Roman"/>
          <w:i/>
          <w:sz w:val="24"/>
          <w:szCs w:val="28"/>
        </w:rPr>
        <w:t>Моря Атлантического океана, омывающие Россию: транспортное значение, ресурсы.</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lastRenderedPageBreak/>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i/>
          <w:sz w:val="24"/>
          <w:szCs w:val="28"/>
        </w:rPr>
      </w:pPr>
      <w:r w:rsidRPr="0086222F">
        <w:rPr>
          <w:rFonts w:ascii="Times New Roman" w:hAnsi="Times New Roman"/>
          <w:i/>
          <w:sz w:val="24"/>
          <w:szCs w:val="28"/>
        </w:rPr>
        <w:t>Южные моря России: транспортное значение, ресурсы.</w:t>
      </w:r>
    </w:p>
    <w:p w:rsidR="0086222F" w:rsidRPr="00866CE9"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Азиатская часть России.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i/>
          <w:sz w:val="24"/>
          <w:szCs w:val="28"/>
        </w:rPr>
      </w:pPr>
      <w:r w:rsidRPr="0086222F">
        <w:rPr>
          <w:rFonts w:ascii="Times New Roman" w:hAnsi="Times New Roman"/>
          <w:i/>
          <w:sz w:val="24"/>
          <w:szCs w:val="28"/>
        </w:rPr>
        <w:t>Моря Северного Ледовитого океана: транспортное значение, ресурсы.</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6222F" w:rsidRDefault="001665A0" w:rsidP="008F5458">
      <w:pPr>
        <w:tabs>
          <w:tab w:val="left" w:pos="426"/>
        </w:tabs>
        <w:autoSpaceDE w:val="0"/>
        <w:autoSpaceDN w:val="0"/>
        <w:adjustRightInd w:val="0"/>
        <w:spacing w:after="0" w:line="240" w:lineRule="auto"/>
        <w:ind w:firstLine="426"/>
        <w:jc w:val="both"/>
        <w:rPr>
          <w:rFonts w:ascii="Times New Roman" w:hAnsi="Times New Roman"/>
          <w:i/>
          <w:sz w:val="24"/>
          <w:szCs w:val="28"/>
        </w:rPr>
      </w:pPr>
      <w:r w:rsidRPr="0086222F">
        <w:rPr>
          <w:rFonts w:ascii="Times New Roman" w:hAnsi="Times New Roman"/>
          <w:i/>
          <w:sz w:val="24"/>
          <w:szCs w:val="28"/>
        </w:rPr>
        <w:t>Моря Тихого океана: транспортное значение, ресурсы.</w:t>
      </w:r>
    </w:p>
    <w:p w:rsidR="001665A0" w:rsidRPr="00B816D1" w:rsidRDefault="001665A0" w:rsidP="008F5458">
      <w:pPr>
        <w:tabs>
          <w:tab w:val="left" w:pos="426"/>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86222F" w:rsidRDefault="001665A0" w:rsidP="008F5458">
      <w:pPr>
        <w:tabs>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b/>
          <w:bCs/>
          <w:sz w:val="24"/>
          <w:szCs w:val="28"/>
        </w:rPr>
        <w:t xml:space="preserve">Россия в мире. </w:t>
      </w:r>
    </w:p>
    <w:p w:rsidR="00D610F7" w:rsidRPr="00D610F7" w:rsidRDefault="001665A0" w:rsidP="008F5458">
      <w:pPr>
        <w:tabs>
          <w:tab w:val="left" w:pos="284"/>
          <w:tab w:val="left" w:pos="426"/>
          <w:tab w:val="left" w:pos="4280"/>
          <w:tab w:val="left" w:pos="6180"/>
          <w:tab w:val="left" w:pos="7100"/>
          <w:tab w:val="left" w:pos="8880"/>
        </w:tabs>
        <w:autoSpaceDE w:val="0"/>
        <w:autoSpaceDN w:val="0"/>
        <w:adjustRightInd w:val="0"/>
        <w:spacing w:after="0" w:line="240" w:lineRule="auto"/>
        <w:ind w:firstLine="426"/>
        <w:jc w:val="both"/>
        <w:rPr>
          <w:rFonts w:ascii="Times New Roman" w:hAnsi="Times New Roman"/>
          <w:sz w:val="24"/>
          <w:szCs w:val="28"/>
        </w:rPr>
      </w:pPr>
      <w:r w:rsidRPr="0086222F">
        <w:rPr>
          <w:rFonts w:ascii="Times New Roman" w:hAnsi="Times New Roman"/>
          <w:sz w:val="24"/>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bookmarkStart w:id="215" w:name="_Toc414553232"/>
      <w:bookmarkStart w:id="216" w:name="_Toc409691708"/>
    </w:p>
    <w:p w:rsidR="00D610F7" w:rsidRDefault="00D610F7" w:rsidP="008F5458">
      <w:pPr>
        <w:pStyle w:val="4"/>
        <w:spacing w:before="0" w:line="240" w:lineRule="auto"/>
        <w:ind w:left="0" w:firstLine="426"/>
        <w:rPr>
          <w:sz w:val="24"/>
          <w:szCs w:val="24"/>
          <w:lang w:eastAsia="ru-RU"/>
        </w:rPr>
      </w:pPr>
    </w:p>
    <w:p w:rsidR="009D1460" w:rsidRDefault="001B4662" w:rsidP="008F5458">
      <w:pPr>
        <w:pStyle w:val="4"/>
        <w:spacing w:before="0" w:line="240" w:lineRule="auto"/>
        <w:ind w:left="0"/>
        <w:rPr>
          <w:sz w:val="24"/>
          <w:szCs w:val="24"/>
          <w:lang w:eastAsia="ru-RU"/>
        </w:rPr>
      </w:pPr>
      <w:r>
        <w:rPr>
          <w:sz w:val="24"/>
          <w:szCs w:val="24"/>
          <w:lang w:eastAsia="ru-RU"/>
        </w:rPr>
        <w:t>2.2.2.10</w:t>
      </w:r>
      <w:r w:rsidR="009360F3" w:rsidRPr="0086222F">
        <w:rPr>
          <w:sz w:val="24"/>
          <w:szCs w:val="24"/>
          <w:lang w:eastAsia="ru-RU"/>
        </w:rPr>
        <w:t xml:space="preserve">. </w:t>
      </w:r>
      <w:r w:rsidR="009D1460" w:rsidRPr="0086222F">
        <w:rPr>
          <w:sz w:val="24"/>
          <w:szCs w:val="24"/>
          <w:lang w:eastAsia="ru-RU"/>
        </w:rPr>
        <w:t>Математика</w:t>
      </w:r>
      <w:bookmarkEnd w:id="215"/>
    </w:p>
    <w:p w:rsidR="00D610F7" w:rsidRDefault="00D610F7" w:rsidP="008F5458">
      <w:pPr>
        <w:pStyle w:val="af1"/>
        <w:rPr>
          <w:sz w:val="20"/>
          <w:lang w:eastAsia="ru-RU"/>
        </w:rPr>
      </w:pPr>
    </w:p>
    <w:p w:rsidR="00D56F33" w:rsidRPr="00D56F33" w:rsidRDefault="00D56F33" w:rsidP="00D56F33">
      <w:pPr>
        <w:pStyle w:val="af1"/>
        <w:rPr>
          <w:sz w:val="24"/>
          <w:lang w:eastAsia="ru-RU"/>
        </w:rPr>
      </w:pPr>
      <w:r w:rsidRPr="00D56F33">
        <w:rPr>
          <w:sz w:val="24"/>
          <w:lang w:eastAsia="ru-RU"/>
        </w:rPr>
        <w:t>Основанием для выбора содержания являются планируемые результаты из блока «выпускник научится», то есть материал, обеспечивающий результаты из блока «выпускник получит возможность научиться», изучается ознакомительно или не изучается вовсе. Учитель должен четко понимать, какие дидактические единицы относятся к основному объему, а какие – к дополнительному. Обучающимся предлагается система разноуровневых задач. Вариант полного исключения дидактических единиц возможен в случае, если класс состоит исключительно из обучающихся с ЗПР, имеющих затруднения с их освоением, соответствующие рекомендациям специалистов. Здесь возможно и перераспределение содержания по классам. Высвободившийся резерв учебного времени целесообразно использовать для ликвидации пробелов в предметных образовательных результатах, для систематического повторения изученного, для пропедевтики наиболее трудных тем.</w:t>
      </w:r>
      <w:r>
        <w:rPr>
          <w:sz w:val="24"/>
          <w:lang w:eastAsia="ru-RU"/>
        </w:rPr>
        <w:t xml:space="preserve"> </w:t>
      </w:r>
      <w:r w:rsidRPr="00D56F33">
        <w:rPr>
          <w:sz w:val="24"/>
          <w:lang w:eastAsia="ru-RU"/>
        </w:rPr>
        <w:t>При организации урока в отборе содержания важными являются вопросы о методах введения теоретического материала и принципах отбора практических заданий.</w:t>
      </w:r>
    </w:p>
    <w:p w:rsidR="00D56F33" w:rsidRPr="00D56F33" w:rsidRDefault="00D56F33" w:rsidP="00D56F33">
      <w:pPr>
        <w:pStyle w:val="af1"/>
        <w:rPr>
          <w:sz w:val="24"/>
          <w:lang w:eastAsia="ru-RU"/>
        </w:rPr>
      </w:pPr>
      <w:r w:rsidRPr="00D56F33">
        <w:rPr>
          <w:sz w:val="24"/>
          <w:lang w:eastAsia="ru-RU"/>
        </w:rPr>
        <w:t xml:space="preserve">Содержание математики для обучающихся с ЗПР имеет практическую направленность. Желателен поэтапный переход от практического обучения к практико-теоретическому. При введении теоретического материала, особенно в начале изучения курса математики, алгебры и геометрии, предпочтительным является конкретно-индуктивный </w:t>
      </w:r>
      <w:r w:rsidRPr="00D56F33">
        <w:rPr>
          <w:sz w:val="24"/>
          <w:lang w:eastAsia="ru-RU"/>
        </w:rPr>
        <w:lastRenderedPageBreak/>
        <w:t>способ введения материала, при котором обучающиеся приходят к осознанию теоретических положений на основе конкретных примеров, в результате выполнения практических заданий. Важно опираться на субъективный опыт обучающихся, подавать материал на наглядно-интуитивном уровне. Самые значимые действия обучающихся должны быть максимально алгоритмизированы, а сами алгоритмы представлены в виде наглядных схем, опорных карточек, таблиц и проч.</w:t>
      </w:r>
    </w:p>
    <w:p w:rsidR="00D56F33" w:rsidRPr="00D56F33" w:rsidRDefault="00D56F33" w:rsidP="00D56F33">
      <w:pPr>
        <w:pStyle w:val="af1"/>
        <w:rPr>
          <w:sz w:val="24"/>
          <w:lang w:eastAsia="ru-RU"/>
        </w:rPr>
      </w:pPr>
      <w:r w:rsidRPr="00D56F33">
        <w:rPr>
          <w:sz w:val="24"/>
          <w:lang w:eastAsia="ru-RU"/>
        </w:rPr>
        <w:t xml:space="preserve">Большая часть учебного времени при обучении </w:t>
      </w:r>
      <w:r>
        <w:rPr>
          <w:sz w:val="24"/>
          <w:lang w:eastAsia="ru-RU"/>
        </w:rPr>
        <w:t xml:space="preserve">математике отведена </w:t>
      </w:r>
      <w:r w:rsidRPr="00D56F33">
        <w:rPr>
          <w:sz w:val="24"/>
          <w:lang w:eastAsia="ru-RU"/>
        </w:rPr>
        <w:t>решению задач. При подборе заданий для обучающихся с ЗПР следует формировать особую систему задач, не ограничиваясь представленной в используемом УМК. На выбор задач влияет их трудность, сложность, практико-ориентированность. В случае необходимости, продиктованной особенностями обучающихся, система задач может дополняться задачами, приведенными в пособиях и УМК для специальных (коррекционных) образовательных учреждений.</w:t>
      </w:r>
    </w:p>
    <w:p w:rsidR="00D56F33" w:rsidRPr="00D56F33" w:rsidRDefault="00D56F33" w:rsidP="00D56F33">
      <w:pPr>
        <w:pStyle w:val="af1"/>
        <w:rPr>
          <w:sz w:val="24"/>
          <w:lang w:eastAsia="ru-RU"/>
        </w:rPr>
      </w:pPr>
      <w:r w:rsidRPr="00D56F33">
        <w:rPr>
          <w:sz w:val="24"/>
          <w:lang w:eastAsia="ru-RU"/>
        </w:rPr>
        <w:t>В отдельных случаях не требуется или невозможна корректировка образовательных результатов, содержания, календарно-тематического планирования. В этом случае особое внимание уделяется подбору задачного материала, а также использованию педагогических средств. Их выбор является тем более значимым в случае корректировки результатов и содержания. Педагогические средства, позволяющие учитывать индивидуальные особенности обучающихся, также целесообразно отмечать в адаптированной рабочей программе. Реализация ФГОС и системно-деятельностного подхода влияет на отбор этих средств: важно обеспечить не только предметные образовательные результаты, но и формирование УУД, учесть индивидуальные образовательные потребности обучающихся.</w:t>
      </w:r>
    </w:p>
    <w:p w:rsidR="00D56F33" w:rsidRPr="00D56F33" w:rsidRDefault="00D56F33" w:rsidP="00D56F33">
      <w:pPr>
        <w:pStyle w:val="af1"/>
        <w:rPr>
          <w:sz w:val="24"/>
          <w:lang w:eastAsia="ru-RU"/>
        </w:rPr>
      </w:pPr>
      <w:r w:rsidRPr="00D56F33">
        <w:rPr>
          <w:sz w:val="24"/>
          <w:lang w:eastAsia="ru-RU"/>
        </w:rPr>
        <w:t>Системно-деятельностный подход предопределяет выбор методов обучения, направленных на активизацию самостоятельной познавательной деятельности обучающихся. Соотношение методов обучения для обучающихся с ЗПР будет несколько иным. В обучении математике по ФГОС приоритет за частично-поисковыми и исследовательскими методами. Однако для обучающихся с ЗПР не менее значимо применение проблемного изложения ирепродуктивных методов. Образцы математических записей, объяснения, направленные на раскрытие и объяснение алгоритма деятельности, формирование умения слушать и повторять рассуждения учителя, – все это оказывает значительное влияние на результаты коррекционно-развивающей работы.</w:t>
      </w:r>
    </w:p>
    <w:p w:rsidR="00D56F33" w:rsidRPr="00D56F33" w:rsidRDefault="00D56F33" w:rsidP="00D56F33">
      <w:pPr>
        <w:pStyle w:val="af1"/>
        <w:rPr>
          <w:sz w:val="24"/>
          <w:lang w:eastAsia="ru-RU"/>
        </w:rPr>
      </w:pPr>
      <w:r w:rsidRPr="00D56F33">
        <w:rPr>
          <w:sz w:val="24"/>
          <w:lang w:eastAsia="ru-RU"/>
        </w:rPr>
        <w:t>Среди форм организации познавательной деятельности обучающихся следует отдавать предпочтение индивидуальным, парным, по возможности – групповым. Для достижения необходимых образовательных результатов фронталь</w:t>
      </w:r>
      <w:r>
        <w:rPr>
          <w:sz w:val="24"/>
          <w:lang w:eastAsia="ru-RU"/>
        </w:rPr>
        <w:t xml:space="preserve">ная работа сводится к минимуму. </w:t>
      </w:r>
      <w:r w:rsidRPr="00D56F33">
        <w:rPr>
          <w:sz w:val="24"/>
          <w:lang w:eastAsia="ru-RU"/>
        </w:rPr>
        <w:t>Среди педагогических приемов при обучении математике следует отметить использование упражнений, развивающих память, внимание, мышление. Важно применять приемы мотивации учебной деятельности (творческое домашнее задание, «придумай правило», «сочини кроссворд», «сделай рекламу темы» и проч.).</w:t>
      </w:r>
    </w:p>
    <w:p w:rsidR="00D56F33" w:rsidRPr="00D56F33" w:rsidRDefault="00D56F33" w:rsidP="00D56F33">
      <w:pPr>
        <w:pStyle w:val="af1"/>
        <w:rPr>
          <w:sz w:val="24"/>
          <w:lang w:eastAsia="ru-RU"/>
        </w:rPr>
      </w:pPr>
      <w:r w:rsidRPr="00D56F33">
        <w:rPr>
          <w:sz w:val="24"/>
          <w:lang w:eastAsia="ru-RU"/>
        </w:rPr>
        <w:t xml:space="preserve">Отметим, что на уроке математики для обучающихся с ЗПР еще более значима смена видов деятельности: устный счет, проблемный диалог, письменное выполнение </w:t>
      </w:r>
      <w:r>
        <w:rPr>
          <w:sz w:val="24"/>
          <w:lang w:eastAsia="ru-RU"/>
        </w:rPr>
        <w:t xml:space="preserve">заданий, работа в парах и проч. </w:t>
      </w:r>
      <w:r w:rsidRPr="00D56F33">
        <w:rPr>
          <w:sz w:val="24"/>
          <w:lang w:eastAsia="ru-RU"/>
        </w:rPr>
        <w:t>Реализация ФГОС требует особого подхода к оцениванию образовательных результатов. Основным ориентиром для выбора заданий по оценке предметных результатов при необходимости могут стать лишь задания базового уровня. Особое внимание следует уделять систематичности и своевременности контроля (не просто по каждой теме, а на каждом этапе урока). Значимое место в обучении математике занимает профилактика типичных ошибок. Важно максимально подключать обучающихся к взаимному оцениванию и самооценке.</w:t>
      </w:r>
    </w:p>
    <w:p w:rsidR="0082206B" w:rsidRDefault="0082206B" w:rsidP="008F5458">
      <w:pPr>
        <w:pStyle w:val="af1"/>
        <w:ind w:firstLine="567"/>
        <w:rPr>
          <w:sz w:val="24"/>
          <w:szCs w:val="24"/>
        </w:rPr>
      </w:pPr>
      <w:r w:rsidRPr="0086222F">
        <w:rPr>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86222F" w:rsidRDefault="00403DD3" w:rsidP="008F5458">
      <w:pPr>
        <w:pStyle w:val="2"/>
        <w:spacing w:line="240" w:lineRule="auto"/>
        <w:ind w:firstLine="567"/>
        <w:rPr>
          <w:sz w:val="24"/>
          <w:szCs w:val="24"/>
        </w:rPr>
      </w:pPr>
      <w:bookmarkStart w:id="217" w:name="_Toc405513918"/>
      <w:bookmarkStart w:id="218" w:name="_Toc284662796"/>
      <w:bookmarkStart w:id="219" w:name="_Toc284663423"/>
      <w:r w:rsidRPr="0086222F">
        <w:rPr>
          <w:sz w:val="24"/>
          <w:szCs w:val="24"/>
        </w:rPr>
        <w:lastRenderedPageBreak/>
        <w:t>Элементы теории множеств и математической логики</w:t>
      </w:r>
      <w:bookmarkEnd w:id="217"/>
      <w:bookmarkEnd w:id="218"/>
      <w:bookmarkEnd w:id="219"/>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FF4847"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Множества и отношения между ними</w:t>
      </w:r>
      <w:r w:rsidR="00FF4847">
        <w:rPr>
          <w:rFonts w:ascii="Times New Roman" w:hAnsi="Times New Roman"/>
          <w:b/>
          <w:sz w:val="24"/>
          <w:szCs w:val="24"/>
        </w:rPr>
        <w:t xml:space="preserve"> </w:t>
      </w:r>
      <w:r w:rsidRPr="0086222F">
        <w:rPr>
          <w:rFonts w:ascii="Times New Roman" w:hAnsi="Times New Roman"/>
          <w:sz w:val="24"/>
          <w:szCs w:val="24"/>
        </w:rPr>
        <w:t xml:space="preserve">Множество, </w:t>
      </w:r>
      <w:r w:rsidRPr="0086222F">
        <w:rPr>
          <w:rFonts w:ascii="Times New Roman" w:hAnsi="Times New Roman"/>
          <w:i/>
          <w:sz w:val="24"/>
          <w:szCs w:val="24"/>
        </w:rPr>
        <w:t>характеристическое свойство множества</w:t>
      </w:r>
      <w:r w:rsidRPr="0086222F">
        <w:rPr>
          <w:rFonts w:ascii="Times New Roman" w:hAnsi="Times New Roman"/>
          <w:sz w:val="24"/>
          <w:szCs w:val="24"/>
        </w:rPr>
        <w:t xml:space="preserve">, элемент множества, </w:t>
      </w:r>
      <w:r w:rsidRPr="0086222F">
        <w:rPr>
          <w:rFonts w:ascii="Times New Roman" w:hAnsi="Times New Roman"/>
          <w:i/>
          <w:sz w:val="24"/>
          <w:szCs w:val="24"/>
        </w:rPr>
        <w:t>пустое, конечное, бесконечное множество</w:t>
      </w:r>
      <w:r w:rsidRPr="0086222F">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86222F">
        <w:rPr>
          <w:rFonts w:ascii="Times New Roman" w:hAnsi="Times New Roman"/>
          <w:i/>
          <w:sz w:val="24"/>
          <w:szCs w:val="24"/>
        </w:rPr>
        <w:t>распознавание подмножеств и элементов подмножеств с использованием кругов Эйлера</w:t>
      </w:r>
      <w:r w:rsidRPr="0086222F">
        <w:rPr>
          <w:rFonts w:ascii="Times New Roman" w:hAnsi="Times New Roman"/>
          <w:sz w:val="24"/>
          <w:szCs w:val="24"/>
        </w:rPr>
        <w:t>.</w:t>
      </w:r>
    </w:p>
    <w:p w:rsidR="0024629B" w:rsidRPr="00FF4847"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Операции над множествами</w:t>
      </w:r>
      <w:r w:rsidR="00FF4847">
        <w:rPr>
          <w:rFonts w:ascii="Times New Roman" w:hAnsi="Times New Roman"/>
          <w:sz w:val="24"/>
          <w:szCs w:val="24"/>
        </w:rPr>
        <w:t xml:space="preserve"> </w:t>
      </w:r>
      <w:r w:rsidRPr="0086222F">
        <w:rPr>
          <w:rFonts w:ascii="Times New Roman" w:hAnsi="Times New Roman"/>
          <w:sz w:val="24"/>
          <w:szCs w:val="24"/>
        </w:rPr>
        <w:t xml:space="preserve">Пересечение и объединение множеств. </w:t>
      </w:r>
      <w:r w:rsidRPr="0086222F">
        <w:rPr>
          <w:rFonts w:ascii="Times New Roman" w:hAnsi="Times New Roman"/>
          <w:i/>
          <w:sz w:val="24"/>
          <w:szCs w:val="24"/>
        </w:rPr>
        <w:t>Разность множеств, дополнение множества</w:t>
      </w:r>
      <w:r w:rsidR="00A36EF2" w:rsidRPr="0086222F">
        <w:rPr>
          <w:rFonts w:ascii="Times New Roman" w:hAnsi="Times New Roman"/>
          <w:sz w:val="24"/>
          <w:szCs w:val="24"/>
        </w:rPr>
        <w:t>.</w:t>
      </w:r>
      <w:r w:rsidRPr="0086222F">
        <w:rPr>
          <w:rFonts w:ascii="Times New Roman" w:hAnsi="Times New Roman"/>
          <w:i/>
          <w:sz w:val="24"/>
          <w:szCs w:val="24"/>
        </w:rPr>
        <w:t>Интерпретация операций над множествами с помощью кругов Эйлера</w:t>
      </w:r>
      <w:r w:rsidRPr="0086222F">
        <w:rPr>
          <w:rFonts w:ascii="Times New Roman" w:hAnsi="Times New Roman"/>
          <w:sz w:val="24"/>
          <w:szCs w:val="24"/>
        </w:rPr>
        <w:t xml:space="preserve">. </w:t>
      </w:r>
    </w:p>
    <w:p w:rsidR="00866CE9" w:rsidRPr="00D610F7"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Элементы логики</w:t>
      </w:r>
      <w:r w:rsidR="00FF4847">
        <w:rPr>
          <w:rFonts w:ascii="Times New Roman" w:hAnsi="Times New Roman"/>
          <w:sz w:val="24"/>
          <w:szCs w:val="24"/>
        </w:rPr>
        <w:t xml:space="preserve"> </w:t>
      </w:r>
      <w:r w:rsidRPr="0086222F">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FF4847"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Высказывания</w:t>
      </w:r>
      <w:r w:rsidR="00FF4847">
        <w:rPr>
          <w:rFonts w:ascii="Times New Roman" w:hAnsi="Times New Roman"/>
          <w:b/>
          <w:sz w:val="24"/>
          <w:szCs w:val="24"/>
        </w:rPr>
        <w:t xml:space="preserve"> </w:t>
      </w:r>
      <w:r w:rsidRPr="0086222F">
        <w:rPr>
          <w:rFonts w:ascii="Times New Roman" w:hAnsi="Times New Roman"/>
          <w:sz w:val="24"/>
          <w:szCs w:val="24"/>
        </w:rPr>
        <w:t>Истинность и ложность высказывания</w:t>
      </w:r>
      <w:r w:rsidRPr="0086222F">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D610F7" w:rsidRDefault="00D610F7" w:rsidP="008F5458">
      <w:pPr>
        <w:pStyle w:val="2"/>
        <w:spacing w:line="240" w:lineRule="auto"/>
        <w:ind w:firstLine="567"/>
        <w:rPr>
          <w:sz w:val="24"/>
          <w:szCs w:val="24"/>
        </w:rPr>
      </w:pPr>
      <w:bookmarkStart w:id="220" w:name="_Toc405513919"/>
      <w:bookmarkStart w:id="221" w:name="_Toc284662797"/>
      <w:bookmarkStart w:id="222" w:name="_Toc284663424"/>
    </w:p>
    <w:p w:rsidR="00403DD3" w:rsidRPr="0086222F" w:rsidRDefault="00403DD3" w:rsidP="008F5458">
      <w:pPr>
        <w:pStyle w:val="2"/>
        <w:spacing w:line="240" w:lineRule="auto"/>
        <w:ind w:firstLine="567"/>
        <w:rPr>
          <w:sz w:val="24"/>
          <w:szCs w:val="24"/>
        </w:rPr>
      </w:pPr>
      <w:r w:rsidRPr="0086222F">
        <w:rPr>
          <w:sz w:val="24"/>
          <w:szCs w:val="24"/>
        </w:rPr>
        <w:t>Содержание курса математики в 5–6 классах</w:t>
      </w:r>
      <w:bookmarkEnd w:id="220"/>
      <w:bookmarkEnd w:id="221"/>
      <w:bookmarkEnd w:id="222"/>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Натуральные числа и нуль</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Натуральный ряд чисел и его свойства</w:t>
      </w:r>
      <w:r w:rsidR="00FF4847">
        <w:rPr>
          <w:rFonts w:ascii="Times New Roman" w:hAnsi="Times New Roman"/>
          <w:sz w:val="24"/>
          <w:szCs w:val="24"/>
        </w:rPr>
        <w:t xml:space="preserve"> </w:t>
      </w:r>
      <w:r w:rsidRPr="0086222F">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FF4847"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Запись и чтение натуральных чисел</w:t>
      </w:r>
      <w:r w:rsidR="00FF4847">
        <w:rPr>
          <w:rFonts w:ascii="Times New Roman" w:hAnsi="Times New Roman"/>
          <w:b/>
          <w:sz w:val="24"/>
          <w:szCs w:val="24"/>
        </w:rPr>
        <w:t xml:space="preserve"> </w:t>
      </w:r>
      <w:r w:rsidRPr="0086222F">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FF4847"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Округление натуральных чисел</w:t>
      </w:r>
      <w:r w:rsidR="00FF4847">
        <w:rPr>
          <w:rFonts w:ascii="Times New Roman" w:hAnsi="Times New Roman"/>
          <w:b/>
          <w:sz w:val="24"/>
          <w:szCs w:val="24"/>
        </w:rPr>
        <w:t xml:space="preserve"> </w:t>
      </w:r>
      <w:r w:rsidRPr="0086222F">
        <w:rPr>
          <w:rFonts w:ascii="Times New Roman" w:hAnsi="Times New Roman"/>
          <w:sz w:val="24"/>
          <w:szCs w:val="24"/>
        </w:rPr>
        <w:t>Необходимость округления. Правило округления натуральных чисел.</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Сравнение натуральных чисел, сравнение с числом 0</w:t>
      </w:r>
      <w:r w:rsidR="00FF4847">
        <w:rPr>
          <w:rFonts w:ascii="Times New Roman" w:hAnsi="Times New Roman"/>
          <w:sz w:val="24"/>
          <w:szCs w:val="24"/>
        </w:rPr>
        <w:t xml:space="preserve"> </w:t>
      </w:r>
      <w:r w:rsidRPr="0086222F">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FF4847"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Действия с натуральными числами</w:t>
      </w:r>
      <w:r w:rsidR="00FF4847">
        <w:rPr>
          <w:rFonts w:ascii="Times New Roman" w:hAnsi="Times New Roman"/>
          <w:b/>
          <w:sz w:val="24"/>
          <w:szCs w:val="24"/>
        </w:rPr>
        <w:t xml:space="preserve"> </w:t>
      </w:r>
      <w:r w:rsidRPr="0086222F">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86222F">
        <w:rPr>
          <w:rFonts w:ascii="Times New Roman" w:hAnsi="Times New Roman"/>
          <w:i/>
          <w:sz w:val="24"/>
          <w:szCs w:val="24"/>
        </w:rPr>
        <w:t>обоснование алгоритмов выполнения арифметических  действий.</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Степень с натуральным показателем</w:t>
      </w:r>
      <w:r w:rsidR="00FF4847">
        <w:rPr>
          <w:rFonts w:ascii="Times New Roman" w:hAnsi="Times New Roman"/>
          <w:sz w:val="24"/>
          <w:szCs w:val="24"/>
        </w:rPr>
        <w:t xml:space="preserve"> </w:t>
      </w:r>
      <w:r w:rsidRPr="0086222F">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Числовые выражения</w:t>
      </w:r>
      <w:r w:rsidR="00FF4847">
        <w:rPr>
          <w:rFonts w:ascii="Times New Roman" w:hAnsi="Times New Roman"/>
          <w:sz w:val="24"/>
          <w:szCs w:val="24"/>
        </w:rPr>
        <w:t xml:space="preserve"> </w:t>
      </w:r>
      <w:r w:rsidRPr="0086222F">
        <w:rPr>
          <w:rFonts w:ascii="Times New Roman" w:hAnsi="Times New Roman"/>
          <w:sz w:val="24"/>
          <w:szCs w:val="24"/>
        </w:rPr>
        <w:t>Числовое выражение и его значение, порядок выполнения действий.</w:t>
      </w:r>
    </w:p>
    <w:p w:rsidR="00403DD3" w:rsidRPr="00FF4847"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Деление с остатком</w:t>
      </w:r>
      <w:r w:rsidR="00FF4847">
        <w:rPr>
          <w:rFonts w:ascii="Times New Roman" w:hAnsi="Times New Roman"/>
          <w:b/>
          <w:sz w:val="24"/>
          <w:szCs w:val="24"/>
        </w:rPr>
        <w:t xml:space="preserve"> </w:t>
      </w:r>
      <w:r w:rsidRPr="0086222F">
        <w:rPr>
          <w:rFonts w:ascii="Times New Roman" w:hAnsi="Times New Roman"/>
          <w:sz w:val="24"/>
          <w:szCs w:val="24"/>
        </w:rPr>
        <w:t xml:space="preserve">Деление с остатком на множестве натуральных чисел, </w:t>
      </w:r>
      <w:r w:rsidRPr="0086222F">
        <w:rPr>
          <w:rFonts w:ascii="Times New Roman" w:hAnsi="Times New Roman"/>
          <w:i/>
          <w:sz w:val="24"/>
          <w:szCs w:val="24"/>
        </w:rPr>
        <w:t>свойства деления с остатком</w:t>
      </w:r>
      <w:r w:rsidRPr="0086222F">
        <w:rPr>
          <w:rFonts w:ascii="Times New Roman" w:hAnsi="Times New Roman"/>
          <w:sz w:val="24"/>
          <w:szCs w:val="24"/>
        </w:rPr>
        <w:t xml:space="preserve">. Практические задачи на деление с остатком. </w:t>
      </w:r>
    </w:p>
    <w:p w:rsidR="0024629B"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Свойства и признаки делимости</w:t>
      </w:r>
      <w:r w:rsidR="00FF4847">
        <w:rPr>
          <w:rFonts w:ascii="Times New Roman" w:hAnsi="Times New Roman"/>
          <w:b/>
          <w:sz w:val="24"/>
          <w:szCs w:val="24"/>
        </w:rPr>
        <w:t xml:space="preserve"> </w:t>
      </w:r>
      <w:r w:rsidRPr="0086222F">
        <w:rPr>
          <w:rFonts w:ascii="Times New Roman" w:hAnsi="Times New Roman"/>
          <w:sz w:val="24"/>
          <w:szCs w:val="24"/>
        </w:rPr>
        <w:t xml:space="preserve">Свойство делимости суммы (разности) на число. Признаки делимости на 2, 3, 5, 9, 10. </w:t>
      </w:r>
      <w:r w:rsidRPr="0086222F">
        <w:rPr>
          <w:rFonts w:ascii="Times New Roman" w:hAnsi="Times New Roman"/>
          <w:i/>
          <w:sz w:val="24"/>
          <w:szCs w:val="24"/>
        </w:rPr>
        <w:t>Признаки делимости на 4, 6, 8, 11. Доказательство признаков делимости</w:t>
      </w:r>
      <w:r w:rsidRPr="0086222F">
        <w:rPr>
          <w:rFonts w:ascii="Times New Roman" w:hAnsi="Times New Roman"/>
          <w:sz w:val="24"/>
          <w:szCs w:val="24"/>
        </w:rPr>
        <w:t xml:space="preserve">. Решение практических задач с применением признаков делимости. </w:t>
      </w:r>
    </w:p>
    <w:p w:rsidR="00403DD3" w:rsidRPr="00FF4847"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lastRenderedPageBreak/>
        <w:t>Разложение числа на простые множители</w:t>
      </w:r>
      <w:r w:rsidR="00FF4847">
        <w:rPr>
          <w:rFonts w:ascii="Times New Roman" w:hAnsi="Times New Roman"/>
          <w:b/>
          <w:sz w:val="24"/>
          <w:szCs w:val="24"/>
        </w:rPr>
        <w:t xml:space="preserve"> </w:t>
      </w:r>
      <w:r w:rsidRPr="0086222F">
        <w:rPr>
          <w:rFonts w:ascii="Times New Roman" w:hAnsi="Times New Roman"/>
          <w:sz w:val="24"/>
          <w:szCs w:val="24"/>
        </w:rPr>
        <w:t xml:space="preserve">Простые и составные числа, </w:t>
      </w:r>
      <w:r w:rsidRPr="0086222F">
        <w:rPr>
          <w:rFonts w:ascii="Times New Roman" w:hAnsi="Times New Roman"/>
          <w:i/>
          <w:sz w:val="24"/>
          <w:szCs w:val="24"/>
        </w:rPr>
        <w:t xml:space="preserve">решето Эратосфена. </w:t>
      </w:r>
      <w:r w:rsidRPr="0086222F">
        <w:rPr>
          <w:rFonts w:ascii="Times New Roman" w:hAnsi="Times New Roman"/>
          <w:sz w:val="24"/>
          <w:szCs w:val="24"/>
        </w:rPr>
        <w:t xml:space="preserve">Разложение натурального числа на множители, разложение на простые множители. </w:t>
      </w:r>
      <w:r w:rsidRPr="0086222F">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86222F">
        <w:rPr>
          <w:rFonts w:ascii="Times New Roman" w:hAnsi="Times New Roman"/>
          <w:sz w:val="24"/>
          <w:szCs w:val="24"/>
        </w:rPr>
        <w:t>.</w:t>
      </w:r>
    </w:p>
    <w:p w:rsidR="00403DD3" w:rsidRPr="00FF4847"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Алгебраические выражения</w:t>
      </w:r>
      <w:r w:rsidR="00FF4847">
        <w:rPr>
          <w:rFonts w:ascii="Times New Roman" w:hAnsi="Times New Roman"/>
          <w:sz w:val="24"/>
          <w:szCs w:val="24"/>
        </w:rPr>
        <w:t xml:space="preserve"> </w:t>
      </w:r>
      <w:r w:rsidRPr="0086222F">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610F7" w:rsidRPr="00D610F7"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Делители и кратные</w:t>
      </w:r>
      <w:r w:rsidR="00FF4847">
        <w:rPr>
          <w:rFonts w:ascii="Times New Roman" w:hAnsi="Times New Roman"/>
          <w:sz w:val="24"/>
          <w:szCs w:val="24"/>
        </w:rPr>
        <w:t xml:space="preserve"> </w:t>
      </w:r>
      <w:r w:rsidRPr="0086222F">
        <w:rPr>
          <w:rFonts w:ascii="Times New Roman" w:hAnsi="Times New Roman"/>
          <w:sz w:val="24"/>
          <w:szCs w:val="24"/>
        </w:rPr>
        <w:t xml:space="preserve">Делитель и его свойства, общий делитель двух </w:t>
      </w:r>
      <w:r w:rsidR="009B6B54" w:rsidRPr="0086222F">
        <w:rPr>
          <w:rFonts w:ascii="Times New Roman" w:hAnsi="Times New Roman"/>
          <w:sz w:val="24"/>
          <w:szCs w:val="24"/>
        </w:rPr>
        <w:t>и</w:t>
      </w:r>
      <w:r w:rsidRPr="0086222F">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4629B" w:rsidRDefault="0024629B" w:rsidP="008F5458">
      <w:pPr>
        <w:pStyle w:val="aff5"/>
        <w:spacing w:after="0" w:line="240" w:lineRule="auto"/>
        <w:ind w:firstLine="567"/>
        <w:jc w:val="both"/>
        <w:rPr>
          <w:rFonts w:ascii="Times New Roman" w:hAnsi="Times New Roman"/>
          <w:b/>
          <w:i w:val="0"/>
          <w:color w:val="auto"/>
          <w:spacing w:val="0"/>
        </w:rPr>
      </w:pP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Дроби</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Обыкновенные дроби</w:t>
      </w:r>
      <w:r w:rsidR="00FF4847">
        <w:rPr>
          <w:rFonts w:ascii="Times New Roman" w:hAnsi="Times New Roman"/>
          <w:sz w:val="24"/>
          <w:szCs w:val="24"/>
        </w:rPr>
        <w:t xml:space="preserve"> </w:t>
      </w:r>
      <w:r w:rsidRPr="0086222F">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Приведение дробей к общему знаменателю. Сравнение обыкновенных дробей.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Арифметические действия со смешанными дробями.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Арифметические действия с дробными числами.</w:t>
      </w:r>
      <w:r w:rsidRPr="0086222F">
        <w:rPr>
          <w:rFonts w:ascii="Times New Roman" w:hAnsi="Times New Roman"/>
          <w:sz w:val="24"/>
          <w:szCs w:val="24"/>
        </w:rPr>
        <w:tab/>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i/>
          <w:sz w:val="24"/>
          <w:szCs w:val="24"/>
        </w:rPr>
        <w:t>Способы рационализации вычислений и их применение при выполнении действий</w:t>
      </w:r>
      <w:r w:rsidRPr="0086222F">
        <w:rPr>
          <w:rFonts w:ascii="Times New Roman" w:hAnsi="Times New Roman"/>
          <w:sz w:val="24"/>
          <w:szCs w:val="24"/>
        </w:rPr>
        <w:t>.</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Десятичные дроби</w:t>
      </w:r>
      <w:r w:rsidR="00FF4847">
        <w:rPr>
          <w:rFonts w:ascii="Times New Roman" w:hAnsi="Times New Roman"/>
          <w:sz w:val="24"/>
          <w:szCs w:val="24"/>
        </w:rPr>
        <w:t xml:space="preserve"> </w:t>
      </w:r>
      <w:r w:rsidRPr="0086222F">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86222F">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86222F">
        <w:rPr>
          <w:rFonts w:ascii="Times New Roman" w:hAnsi="Times New Roman"/>
          <w:sz w:val="24"/>
          <w:szCs w:val="24"/>
        </w:rPr>
        <w:t xml:space="preserve">. </w:t>
      </w:r>
    </w:p>
    <w:p w:rsidR="00403DD3" w:rsidRPr="0086222F"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Отношение двух чисел</w:t>
      </w:r>
      <w:r w:rsidR="00FF4847">
        <w:rPr>
          <w:rFonts w:ascii="Times New Roman" w:hAnsi="Times New Roman"/>
          <w:b/>
          <w:bCs/>
          <w:sz w:val="24"/>
          <w:szCs w:val="24"/>
        </w:rPr>
        <w:t xml:space="preserve"> </w:t>
      </w:r>
      <w:r w:rsidRPr="0086222F">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86222F" w:rsidRDefault="00403DD3" w:rsidP="008F5458">
      <w:pPr>
        <w:spacing w:after="0" w:line="240" w:lineRule="auto"/>
        <w:ind w:firstLine="567"/>
        <w:jc w:val="both"/>
        <w:rPr>
          <w:rFonts w:ascii="Times New Roman" w:hAnsi="Times New Roman"/>
          <w:bCs/>
          <w:sz w:val="24"/>
          <w:szCs w:val="24"/>
        </w:rPr>
      </w:pPr>
      <w:r w:rsidRPr="0086222F">
        <w:rPr>
          <w:rFonts w:ascii="Times New Roman" w:hAnsi="Times New Roman"/>
          <w:b/>
          <w:bCs/>
          <w:sz w:val="24"/>
          <w:szCs w:val="24"/>
        </w:rPr>
        <w:t>Среднее арифметическое чисел</w:t>
      </w:r>
      <w:r w:rsidR="00FF4847">
        <w:rPr>
          <w:rFonts w:ascii="Times New Roman" w:hAnsi="Times New Roman"/>
          <w:bCs/>
          <w:sz w:val="24"/>
          <w:szCs w:val="24"/>
        </w:rPr>
        <w:t xml:space="preserve"> </w:t>
      </w:r>
      <w:r w:rsidRPr="0086222F">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6222F">
        <w:rPr>
          <w:rFonts w:ascii="Times New Roman" w:hAnsi="Times New Roman"/>
          <w:bCs/>
          <w:i/>
          <w:sz w:val="24"/>
          <w:szCs w:val="24"/>
        </w:rPr>
        <w:t>Среднее арифметическое нескольких чисел.</w:t>
      </w:r>
    </w:p>
    <w:p w:rsidR="00403DD3" w:rsidRPr="00FF4847"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Проценты</w:t>
      </w:r>
      <w:r w:rsidR="00FF4847">
        <w:rPr>
          <w:rFonts w:ascii="Times New Roman" w:hAnsi="Times New Roman"/>
          <w:b/>
          <w:bCs/>
          <w:sz w:val="24"/>
          <w:szCs w:val="24"/>
        </w:rPr>
        <w:t xml:space="preserve"> </w:t>
      </w:r>
      <w:r w:rsidRPr="0086222F">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F4847"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Диаграммы</w:t>
      </w:r>
      <w:r w:rsidR="00FF4847">
        <w:rPr>
          <w:rFonts w:ascii="Times New Roman" w:hAnsi="Times New Roman"/>
          <w:b/>
          <w:bCs/>
          <w:sz w:val="24"/>
          <w:szCs w:val="24"/>
        </w:rPr>
        <w:t xml:space="preserve"> </w:t>
      </w:r>
      <w:r w:rsidRPr="0086222F">
        <w:rPr>
          <w:rFonts w:ascii="Times New Roman" w:hAnsi="Times New Roman"/>
          <w:bCs/>
          <w:sz w:val="24"/>
          <w:szCs w:val="24"/>
        </w:rPr>
        <w:t xml:space="preserve">Столбчатые и круговые диаграммы. Извлечение информации из диаграмм. </w:t>
      </w:r>
      <w:r w:rsidRPr="0086222F">
        <w:rPr>
          <w:rFonts w:ascii="Times New Roman" w:hAnsi="Times New Roman"/>
          <w:bCs/>
          <w:i/>
          <w:sz w:val="24"/>
          <w:szCs w:val="24"/>
        </w:rPr>
        <w:t>Изображение диаграмм по числовым данным</w:t>
      </w:r>
      <w:r w:rsidRPr="0086222F">
        <w:rPr>
          <w:rFonts w:ascii="Times New Roman" w:hAnsi="Times New Roman"/>
          <w:bCs/>
          <w:sz w:val="24"/>
          <w:szCs w:val="24"/>
        </w:rPr>
        <w:t>.</w:t>
      </w:r>
    </w:p>
    <w:p w:rsidR="00C57D0A" w:rsidRPr="00C57D0A" w:rsidRDefault="00C57D0A" w:rsidP="008F5458">
      <w:pPr>
        <w:spacing w:after="0" w:line="240" w:lineRule="auto"/>
        <w:ind w:firstLine="567"/>
        <w:jc w:val="both"/>
        <w:rPr>
          <w:rFonts w:ascii="Times New Roman" w:hAnsi="Times New Roman"/>
          <w:b/>
          <w:bCs/>
          <w:sz w:val="24"/>
          <w:szCs w:val="24"/>
        </w:rPr>
      </w:pP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Рациональные числа</w:t>
      </w:r>
    </w:p>
    <w:p w:rsidR="00403DD3" w:rsidRPr="00FF4847"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Положительные и отрицательные числа</w:t>
      </w:r>
      <w:r w:rsidR="00FF4847">
        <w:rPr>
          <w:rFonts w:ascii="Times New Roman" w:hAnsi="Times New Roman"/>
          <w:b/>
          <w:bCs/>
          <w:sz w:val="24"/>
          <w:szCs w:val="24"/>
        </w:rPr>
        <w:t xml:space="preserve"> </w:t>
      </w:r>
      <w:r w:rsidRPr="0086222F">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Понятие о рациональном числе</w:t>
      </w:r>
      <w:r w:rsidRPr="0086222F">
        <w:rPr>
          <w:rFonts w:ascii="Times New Roman" w:hAnsi="Times New Roman"/>
          <w:sz w:val="24"/>
          <w:szCs w:val="24"/>
        </w:rPr>
        <w:t xml:space="preserve">. </w:t>
      </w:r>
      <w:r w:rsidRPr="0086222F">
        <w:rPr>
          <w:rFonts w:ascii="Times New Roman" w:hAnsi="Times New Roman"/>
          <w:i/>
          <w:sz w:val="24"/>
          <w:szCs w:val="24"/>
        </w:rPr>
        <w:t>Первичное представление о множестве рациональных чисел.</w:t>
      </w:r>
      <w:r w:rsidRPr="0086222F">
        <w:rPr>
          <w:rFonts w:ascii="Times New Roman" w:hAnsi="Times New Roman"/>
          <w:sz w:val="24"/>
          <w:szCs w:val="24"/>
        </w:rPr>
        <w:t xml:space="preserve"> Действия с рациональными числами.</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Решение текстовых задач</w:t>
      </w:r>
    </w:p>
    <w:p w:rsidR="00403DD3" w:rsidRPr="0086222F"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Единицы измерений</w:t>
      </w:r>
      <w:r w:rsidRPr="0086222F">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610F7" w:rsidRPr="0024629B"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lastRenderedPageBreak/>
        <w:t>Задачи на все арифметические действия</w:t>
      </w:r>
      <w:r w:rsidR="00FF4847">
        <w:rPr>
          <w:rFonts w:ascii="Times New Roman" w:hAnsi="Times New Roman"/>
          <w:sz w:val="24"/>
          <w:szCs w:val="24"/>
        </w:rPr>
        <w:t xml:space="preserve"> </w:t>
      </w:r>
      <w:r w:rsidRPr="0086222F">
        <w:rPr>
          <w:rFonts w:ascii="Times New Roman" w:hAnsi="Times New Roman"/>
          <w:sz w:val="24"/>
          <w:szCs w:val="24"/>
        </w:rPr>
        <w:t>Решение текстовых задач арифметическим способом</w:t>
      </w:r>
      <w:r w:rsidRPr="0086222F">
        <w:rPr>
          <w:rFonts w:ascii="Times New Roman" w:hAnsi="Times New Roman"/>
          <w:i/>
          <w:sz w:val="24"/>
          <w:szCs w:val="24"/>
        </w:rPr>
        <w:t xml:space="preserve">. </w:t>
      </w:r>
      <w:r w:rsidRPr="0086222F">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Задачи на движение, работу и покупки</w:t>
      </w:r>
      <w:r w:rsidR="00FF4847">
        <w:rPr>
          <w:rFonts w:ascii="Times New Roman" w:hAnsi="Times New Roman"/>
          <w:sz w:val="24"/>
          <w:szCs w:val="24"/>
        </w:rPr>
        <w:t xml:space="preserve"> </w:t>
      </w:r>
      <w:r w:rsidRPr="0086222F">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FF4847"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Задачи на части, доли, проценты</w:t>
      </w:r>
      <w:r w:rsidR="00FF4847">
        <w:rPr>
          <w:rFonts w:ascii="Times New Roman" w:hAnsi="Times New Roman"/>
          <w:b/>
          <w:sz w:val="24"/>
          <w:szCs w:val="24"/>
        </w:rPr>
        <w:t xml:space="preserve"> </w:t>
      </w:r>
      <w:r w:rsidRPr="0086222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86222F" w:rsidRDefault="00403DD3" w:rsidP="008F5458">
      <w:pPr>
        <w:spacing w:after="0" w:line="240" w:lineRule="auto"/>
        <w:ind w:firstLine="567"/>
        <w:jc w:val="both"/>
        <w:rPr>
          <w:rFonts w:ascii="Times New Roman" w:hAnsi="Times New Roman"/>
          <w:bCs/>
          <w:sz w:val="24"/>
          <w:szCs w:val="24"/>
        </w:rPr>
      </w:pPr>
      <w:r w:rsidRPr="0086222F">
        <w:rPr>
          <w:rFonts w:ascii="Times New Roman" w:hAnsi="Times New Roman"/>
          <w:b/>
          <w:sz w:val="24"/>
          <w:szCs w:val="24"/>
        </w:rPr>
        <w:t xml:space="preserve">Основные методы решения текстовых задач: </w:t>
      </w:r>
      <w:r w:rsidRPr="0086222F">
        <w:rPr>
          <w:rFonts w:ascii="Times New Roman" w:hAnsi="Times New Roman"/>
          <w:bCs/>
          <w:sz w:val="24"/>
          <w:szCs w:val="24"/>
        </w:rPr>
        <w:t>арифметический, перебор вариантов.</w:t>
      </w:r>
    </w:p>
    <w:p w:rsidR="00403DD3" w:rsidRPr="0086222F" w:rsidRDefault="00403DD3" w:rsidP="008F5458">
      <w:pPr>
        <w:pStyle w:val="3"/>
        <w:spacing w:before="0" w:beforeAutospacing="0" w:after="0" w:afterAutospacing="0"/>
        <w:ind w:firstLine="567"/>
        <w:jc w:val="both"/>
        <w:rPr>
          <w:sz w:val="24"/>
          <w:szCs w:val="24"/>
        </w:rPr>
      </w:pPr>
      <w:r w:rsidRPr="0086222F">
        <w:rPr>
          <w:sz w:val="24"/>
          <w:szCs w:val="24"/>
        </w:rPr>
        <w:t>Наглядная геометрия</w:t>
      </w:r>
      <w:r w:rsidR="00FF4847">
        <w:rPr>
          <w:sz w:val="24"/>
          <w:szCs w:val="24"/>
        </w:rPr>
        <w:t xml:space="preserve"> </w:t>
      </w:r>
      <w:r w:rsidRPr="00FF4847">
        <w:rPr>
          <w:b w:val="0"/>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F4847">
        <w:rPr>
          <w:b w:val="0"/>
          <w:i/>
          <w:sz w:val="24"/>
          <w:szCs w:val="24"/>
        </w:rPr>
        <w:t>виды треугольников. Правильные многоугольники.</w:t>
      </w:r>
      <w:r w:rsidRPr="00FF4847">
        <w:rPr>
          <w:b w:val="0"/>
          <w:sz w:val="24"/>
          <w:szCs w:val="24"/>
        </w:rPr>
        <w:t xml:space="preserve"> Изображение основных геометрических фигур. </w:t>
      </w:r>
      <w:r w:rsidRPr="00FF4847">
        <w:rPr>
          <w:b w:val="0"/>
          <w:i/>
          <w:sz w:val="24"/>
          <w:szCs w:val="24"/>
        </w:rPr>
        <w:t>Взаимное расположение двух прямых, двух окружностей, прямой и окружности.</w:t>
      </w:r>
      <w:r w:rsidRPr="00FF4847">
        <w:rPr>
          <w:b w:val="0"/>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6222F">
        <w:rPr>
          <w:rFonts w:ascii="Times New Roman" w:hAnsi="Times New Roman"/>
          <w:i/>
          <w:sz w:val="24"/>
          <w:szCs w:val="24"/>
        </w:rPr>
        <w:t>Равновеликие фигуры.</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86222F">
        <w:rPr>
          <w:rFonts w:ascii="Times New Roman" w:hAnsi="Times New Roman"/>
          <w:i/>
          <w:sz w:val="24"/>
          <w:szCs w:val="24"/>
        </w:rPr>
        <w:t>Примеры сечений. Многогранники. Правильные многогранники.</w:t>
      </w:r>
      <w:r w:rsidRPr="0086222F">
        <w:rPr>
          <w:rFonts w:ascii="Times New Roman" w:hAnsi="Times New Roman"/>
          <w:sz w:val="24"/>
          <w:szCs w:val="24"/>
        </w:rPr>
        <w:t xml:space="preserve"> Примеры разверток многогранников, цилиндра и конуса.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Понятие объема; единицы объема. Объем прямоугольного параллелепипеда, куба.</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Понятие о равенстве фигур. Центральная, осевая и </w:t>
      </w:r>
      <w:r w:rsidRPr="0086222F">
        <w:rPr>
          <w:rFonts w:ascii="Times New Roman" w:hAnsi="Times New Roman"/>
          <w:i/>
          <w:sz w:val="24"/>
          <w:szCs w:val="24"/>
        </w:rPr>
        <w:t xml:space="preserve">зеркальная </w:t>
      </w:r>
      <w:r w:rsidRPr="0086222F">
        <w:rPr>
          <w:rFonts w:ascii="Times New Roman" w:hAnsi="Times New Roman"/>
          <w:sz w:val="24"/>
          <w:szCs w:val="24"/>
        </w:rPr>
        <w:t>симметрии. Изображение симметричных фигур.</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Решение практических задач с применением простейших свойств фигур.</w:t>
      </w:r>
    </w:p>
    <w:p w:rsidR="00403DD3" w:rsidRPr="00FF4847" w:rsidRDefault="00403DD3" w:rsidP="008F5458">
      <w:pPr>
        <w:pStyle w:val="3"/>
        <w:spacing w:before="0" w:beforeAutospacing="0" w:after="0" w:afterAutospacing="0"/>
        <w:ind w:firstLine="567"/>
        <w:jc w:val="both"/>
        <w:rPr>
          <w:sz w:val="24"/>
          <w:szCs w:val="24"/>
        </w:rPr>
      </w:pPr>
      <w:r w:rsidRPr="0086222F">
        <w:rPr>
          <w:sz w:val="24"/>
          <w:szCs w:val="24"/>
        </w:rPr>
        <w:t>История математики</w:t>
      </w:r>
      <w:r w:rsidR="00FF4847">
        <w:rPr>
          <w:sz w:val="24"/>
          <w:szCs w:val="24"/>
        </w:rPr>
        <w:t xml:space="preserve"> </w:t>
      </w:r>
      <w:r w:rsidRPr="00FF4847">
        <w:rPr>
          <w:b w:val="0"/>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Рождение шестидесятеричной системы счисления. Появление десятичной записи чисел.</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 xml:space="preserve">Появление нуля и отрицательных чисел в математике древности. Роль Диофанта. Почему </w:t>
      </w:r>
      <w:r w:rsidRPr="0086222F">
        <w:rPr>
          <w:rFonts w:ascii="Times New Roman" w:hAnsi="Times New Roman"/>
          <w:i/>
          <w:position w:val="-14"/>
          <w:sz w:val="24"/>
          <w:szCs w:val="24"/>
        </w:rPr>
        <w:object w:dxaOrig="1619" w:dyaOrig="420">
          <v:shape id="_x0000_i1033" type="#_x0000_t75" style="width:81.6pt;height:21.6pt" o:ole="">
            <v:imagedata r:id="rId28" o:title=""/>
          </v:shape>
          <o:OLEObject Type="Embed" ProgID="Equation.DSMT4" ShapeID="_x0000_i1033" DrawAspect="Content" ObjectID="_1697970102" r:id="rId29"/>
        </w:object>
      </w:r>
      <w:r w:rsidRPr="0086222F">
        <w:rPr>
          <w:rFonts w:ascii="Times New Roman" w:hAnsi="Times New Roman"/>
          <w:i/>
          <w:sz w:val="24"/>
          <w:szCs w:val="24"/>
        </w:rPr>
        <w:t>?</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86222F">
        <w:rPr>
          <w:rFonts w:ascii="Times New Roman" w:hAnsi="Times New Roman"/>
          <w:i/>
          <w:sz w:val="24"/>
          <w:szCs w:val="24"/>
        </w:rPr>
        <w:t>. </w:t>
      </w:r>
      <w:r w:rsidRPr="0086222F">
        <w:rPr>
          <w:rFonts w:ascii="Times New Roman" w:hAnsi="Times New Roman"/>
          <w:i/>
          <w:sz w:val="24"/>
          <w:szCs w:val="24"/>
        </w:rPr>
        <w:t>Магницкий.</w:t>
      </w:r>
    </w:p>
    <w:p w:rsidR="00D610F7" w:rsidRDefault="00D610F7" w:rsidP="008F5458">
      <w:pPr>
        <w:pStyle w:val="2"/>
        <w:spacing w:line="240" w:lineRule="auto"/>
        <w:rPr>
          <w:sz w:val="24"/>
          <w:szCs w:val="24"/>
        </w:rPr>
      </w:pPr>
      <w:bookmarkStart w:id="223" w:name="_Toc405513920"/>
      <w:bookmarkStart w:id="224" w:name="_Toc284662798"/>
      <w:bookmarkStart w:id="225" w:name="_Toc284663425"/>
    </w:p>
    <w:p w:rsidR="00403DD3" w:rsidRPr="0086222F" w:rsidRDefault="00403DD3" w:rsidP="008F5458">
      <w:pPr>
        <w:pStyle w:val="2"/>
        <w:spacing w:line="240" w:lineRule="auto"/>
        <w:ind w:firstLine="0"/>
        <w:rPr>
          <w:sz w:val="24"/>
          <w:szCs w:val="24"/>
        </w:rPr>
      </w:pPr>
      <w:r w:rsidRPr="0086222F">
        <w:rPr>
          <w:sz w:val="24"/>
          <w:szCs w:val="24"/>
        </w:rPr>
        <w:t>Содержание курса математики в 7–9 классах</w:t>
      </w:r>
      <w:bookmarkEnd w:id="223"/>
      <w:bookmarkEnd w:id="224"/>
      <w:bookmarkEnd w:id="225"/>
    </w:p>
    <w:p w:rsidR="00403DD3" w:rsidRPr="0086222F" w:rsidRDefault="00403DD3" w:rsidP="008F5458">
      <w:pPr>
        <w:pStyle w:val="3"/>
        <w:spacing w:before="0" w:beforeAutospacing="0" w:after="0" w:afterAutospacing="0"/>
        <w:ind w:firstLine="567"/>
        <w:jc w:val="both"/>
        <w:rPr>
          <w:sz w:val="24"/>
          <w:szCs w:val="24"/>
        </w:rPr>
      </w:pPr>
      <w:bookmarkStart w:id="226" w:name="_Toc405513921"/>
      <w:bookmarkStart w:id="227" w:name="_Toc284662799"/>
      <w:bookmarkStart w:id="228" w:name="_Toc284663426"/>
      <w:r w:rsidRPr="0086222F">
        <w:rPr>
          <w:sz w:val="24"/>
          <w:szCs w:val="24"/>
        </w:rPr>
        <w:t>Алгебра</w:t>
      </w:r>
      <w:bookmarkEnd w:id="226"/>
      <w:bookmarkEnd w:id="227"/>
      <w:bookmarkEnd w:id="228"/>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Числа</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Рациональные числа</w:t>
      </w:r>
      <w:r w:rsidR="00FF4847">
        <w:rPr>
          <w:rFonts w:ascii="Times New Roman" w:hAnsi="Times New Roman"/>
          <w:sz w:val="24"/>
          <w:szCs w:val="24"/>
        </w:rPr>
        <w:t xml:space="preserve"> </w:t>
      </w:r>
      <w:r w:rsidRPr="0086222F">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86222F">
        <w:rPr>
          <w:rFonts w:ascii="Times New Roman" w:hAnsi="Times New Roman"/>
          <w:i/>
          <w:sz w:val="24"/>
          <w:szCs w:val="24"/>
        </w:rPr>
        <w:t>Представление рационального числа десятичной дробью</w:t>
      </w:r>
      <w:r w:rsidRPr="0086222F">
        <w:rPr>
          <w:rFonts w:ascii="Times New Roman" w:hAnsi="Times New Roman"/>
          <w:sz w:val="24"/>
          <w:szCs w:val="24"/>
        </w:rPr>
        <w:t xml:space="preserve">. </w:t>
      </w:r>
    </w:p>
    <w:p w:rsidR="00403DD3" w:rsidRPr="00FF4847"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Иррациональные числа</w:t>
      </w:r>
      <w:r w:rsidR="00FF4847">
        <w:rPr>
          <w:rFonts w:ascii="Times New Roman" w:hAnsi="Times New Roman"/>
          <w:sz w:val="24"/>
          <w:szCs w:val="24"/>
        </w:rPr>
        <w:t xml:space="preserve"> </w:t>
      </w:r>
      <w:r w:rsidRPr="0086222F">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86222F">
        <w:rPr>
          <w:rFonts w:ascii="Times New Roman" w:hAnsi="Times New Roman"/>
          <w:i/>
          <w:position w:val="-6"/>
          <w:sz w:val="24"/>
          <w:szCs w:val="24"/>
        </w:rPr>
        <w:object w:dxaOrig="380" w:dyaOrig="340">
          <v:shape id="_x0000_i1034" type="#_x0000_t75" style="width:18pt;height:18pt" o:ole="">
            <v:imagedata r:id="rId30" o:title=""/>
          </v:shape>
          <o:OLEObject Type="Embed" ProgID="Equation.DSMT4" ShapeID="_x0000_i1034" DrawAspect="Content" ObjectID="_1697970103" r:id="rId31"/>
        </w:object>
      </w:r>
      <w:r w:rsidRPr="0086222F">
        <w:rPr>
          <w:rFonts w:ascii="Times New Roman" w:hAnsi="Times New Roman"/>
          <w:i/>
          <w:sz w:val="24"/>
          <w:szCs w:val="24"/>
        </w:rPr>
        <w:t xml:space="preserve">. </w:t>
      </w:r>
      <w:r w:rsidRPr="0086222F">
        <w:rPr>
          <w:rFonts w:ascii="Times New Roman" w:hAnsi="Times New Roman"/>
          <w:sz w:val="24"/>
          <w:szCs w:val="24"/>
        </w:rPr>
        <w:t>Применение в геометрии</w:t>
      </w:r>
      <w:proofErr w:type="gramStart"/>
      <w:r w:rsidRPr="0086222F">
        <w:rPr>
          <w:rFonts w:ascii="Times New Roman" w:hAnsi="Times New Roman"/>
          <w:i/>
          <w:sz w:val="24"/>
          <w:szCs w:val="24"/>
        </w:rPr>
        <w:t>.С</w:t>
      </w:r>
      <w:proofErr w:type="gramEnd"/>
      <w:r w:rsidRPr="0086222F">
        <w:rPr>
          <w:rFonts w:ascii="Times New Roman" w:hAnsi="Times New Roman"/>
          <w:i/>
          <w:sz w:val="24"/>
          <w:szCs w:val="24"/>
        </w:rPr>
        <w:t>равнение иррациональных чисел.</w:t>
      </w:r>
      <w:r w:rsidRPr="0086222F">
        <w:rPr>
          <w:rFonts w:ascii="Times New Roman" w:hAnsi="Times New Roman"/>
          <w:bCs/>
          <w:i/>
          <w:sz w:val="24"/>
          <w:szCs w:val="24"/>
        </w:rPr>
        <w:t>Множество действительных чисел</w:t>
      </w:r>
      <w:r w:rsidRPr="0086222F">
        <w:rPr>
          <w:rFonts w:ascii="Times New Roman" w:hAnsi="Times New Roman"/>
          <w:bCs/>
          <w:sz w:val="24"/>
          <w:szCs w:val="24"/>
        </w:rPr>
        <w:t>.</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Тождественные преобразования</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lastRenderedPageBreak/>
        <w:t>Числовые и буквенные выражения</w:t>
      </w:r>
      <w:r w:rsidR="00FF4847">
        <w:rPr>
          <w:rFonts w:ascii="Times New Roman" w:hAnsi="Times New Roman"/>
          <w:sz w:val="24"/>
          <w:szCs w:val="24"/>
        </w:rPr>
        <w:t xml:space="preserve"> </w:t>
      </w:r>
      <w:r w:rsidRPr="0086222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Целые выражения</w:t>
      </w:r>
      <w:r w:rsidR="00FF4847">
        <w:rPr>
          <w:rFonts w:ascii="Times New Roman" w:hAnsi="Times New Roman"/>
          <w:sz w:val="24"/>
          <w:szCs w:val="24"/>
        </w:rPr>
        <w:t xml:space="preserve"> </w:t>
      </w:r>
      <w:r w:rsidRPr="0086222F">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86222F">
        <w:rPr>
          <w:rFonts w:ascii="Times New Roman" w:hAnsi="Times New Roman"/>
          <w:i/>
          <w:sz w:val="24"/>
          <w:szCs w:val="24"/>
        </w:rPr>
        <w:t>группировка, применение формул сокращённого умножения</w:t>
      </w:r>
      <w:r w:rsidRPr="0086222F">
        <w:rPr>
          <w:rFonts w:ascii="Times New Roman" w:hAnsi="Times New Roman"/>
          <w:sz w:val="24"/>
          <w:szCs w:val="24"/>
        </w:rPr>
        <w:t>.</w:t>
      </w:r>
      <w:r w:rsidRPr="0086222F">
        <w:rPr>
          <w:rFonts w:ascii="Times New Roman" w:hAnsi="Times New Roman"/>
          <w:i/>
          <w:sz w:val="24"/>
          <w:szCs w:val="24"/>
        </w:rPr>
        <w:t xml:space="preserve"> Квадратный трёхчлен, разложение квадратного трёхчлена на множители.</w:t>
      </w:r>
    </w:p>
    <w:p w:rsidR="00403DD3" w:rsidRPr="00FF4847"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Дробно-рациональные выражения</w:t>
      </w:r>
      <w:r w:rsidR="00FF4847">
        <w:rPr>
          <w:rFonts w:ascii="Times New Roman" w:hAnsi="Times New Roman"/>
          <w:sz w:val="24"/>
          <w:szCs w:val="24"/>
        </w:rPr>
        <w:t xml:space="preserve"> </w:t>
      </w:r>
      <w:r w:rsidRPr="0086222F">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86222F">
        <w:rPr>
          <w:rFonts w:ascii="Times New Roman" w:hAnsi="Times New Roman"/>
          <w:i/>
          <w:sz w:val="24"/>
          <w:szCs w:val="24"/>
        </w:rPr>
        <w:t>Алгебраическая дробь.Допустимые значения переменных в дробно-рациональных выражениях</w:t>
      </w:r>
      <w:r w:rsidRPr="0086222F">
        <w:rPr>
          <w:rFonts w:ascii="Times New Roman" w:hAnsi="Times New Roman"/>
          <w:sz w:val="24"/>
          <w:szCs w:val="24"/>
        </w:rPr>
        <w:t xml:space="preserve">. </w:t>
      </w:r>
      <w:r w:rsidRPr="0086222F">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i/>
          <w:sz w:val="24"/>
          <w:szCs w:val="24"/>
        </w:rPr>
        <w:t>Преобразование выражений, содержащих знак модуля.</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Квадратные корни</w:t>
      </w:r>
      <w:r w:rsidR="003206E2">
        <w:rPr>
          <w:rFonts w:ascii="Times New Roman" w:hAnsi="Times New Roman"/>
          <w:sz w:val="24"/>
          <w:szCs w:val="24"/>
        </w:rPr>
        <w:t xml:space="preserve"> </w:t>
      </w:r>
      <w:r w:rsidRPr="0086222F">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6222F">
        <w:rPr>
          <w:rFonts w:ascii="Times New Roman" w:hAnsi="Times New Roman"/>
          <w:i/>
          <w:sz w:val="24"/>
          <w:szCs w:val="24"/>
        </w:rPr>
        <w:t>внесение множителя под знак корня</w:t>
      </w:r>
      <w:r w:rsidRPr="0086222F">
        <w:rPr>
          <w:rFonts w:ascii="Times New Roman" w:hAnsi="Times New Roman"/>
          <w:sz w:val="24"/>
          <w:szCs w:val="24"/>
        </w:rPr>
        <w:t xml:space="preserve">. </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Уравнения и неравенства</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Равенства</w:t>
      </w:r>
      <w:r w:rsidR="003206E2">
        <w:rPr>
          <w:rFonts w:ascii="Times New Roman" w:hAnsi="Times New Roman"/>
          <w:sz w:val="24"/>
          <w:szCs w:val="24"/>
        </w:rPr>
        <w:t xml:space="preserve"> </w:t>
      </w:r>
      <w:r w:rsidRPr="0086222F">
        <w:rPr>
          <w:rFonts w:ascii="Times New Roman" w:hAnsi="Times New Roman"/>
          <w:sz w:val="24"/>
          <w:szCs w:val="24"/>
        </w:rPr>
        <w:t xml:space="preserve">Числовое равенство. Свойства числовых равенств. Равенство с переменной. </w:t>
      </w:r>
    </w:p>
    <w:p w:rsidR="00403DD3" w:rsidRPr="003206E2"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Уравнения</w:t>
      </w:r>
      <w:r w:rsidR="003206E2">
        <w:rPr>
          <w:rFonts w:ascii="Times New Roman" w:hAnsi="Times New Roman"/>
          <w:sz w:val="24"/>
          <w:szCs w:val="24"/>
        </w:rPr>
        <w:t xml:space="preserve"> </w:t>
      </w:r>
      <w:r w:rsidRPr="0086222F">
        <w:rPr>
          <w:rFonts w:ascii="Times New Roman" w:hAnsi="Times New Roman"/>
          <w:sz w:val="24"/>
          <w:szCs w:val="24"/>
        </w:rPr>
        <w:t xml:space="preserve">Понятие уравнения и корня уравнения. </w:t>
      </w:r>
      <w:r w:rsidRPr="0086222F">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3206E2"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Линейное уравнение и его корни</w:t>
      </w:r>
      <w:r w:rsidR="003206E2">
        <w:rPr>
          <w:rFonts w:ascii="Times New Roman" w:hAnsi="Times New Roman"/>
          <w:sz w:val="24"/>
          <w:szCs w:val="24"/>
        </w:rPr>
        <w:t xml:space="preserve"> </w:t>
      </w:r>
      <w:r w:rsidRPr="0086222F">
        <w:rPr>
          <w:rFonts w:ascii="Times New Roman" w:hAnsi="Times New Roman"/>
          <w:sz w:val="24"/>
          <w:szCs w:val="24"/>
        </w:rPr>
        <w:t xml:space="preserve">Решение линейных уравнений. </w:t>
      </w:r>
      <w:r w:rsidRPr="0086222F">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Квадратное уравнение и его корни</w:t>
      </w:r>
      <w:r w:rsidR="003206E2">
        <w:rPr>
          <w:rFonts w:ascii="Times New Roman" w:hAnsi="Times New Roman"/>
          <w:sz w:val="24"/>
          <w:szCs w:val="24"/>
        </w:rPr>
        <w:t xml:space="preserve"> </w:t>
      </w:r>
      <w:r w:rsidRPr="0086222F">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86222F">
        <w:rPr>
          <w:rFonts w:ascii="Times New Roman" w:hAnsi="Times New Roman"/>
          <w:i/>
          <w:sz w:val="24"/>
          <w:szCs w:val="24"/>
        </w:rPr>
        <w:t>Теорема Виета. Теорема, обратная теореме Виета.</w:t>
      </w:r>
      <w:r w:rsidRPr="0086222F">
        <w:rPr>
          <w:rFonts w:ascii="Times New Roman" w:hAnsi="Times New Roman"/>
          <w:sz w:val="24"/>
          <w:szCs w:val="24"/>
        </w:rPr>
        <w:t xml:space="preserve"> Решение квадратных уравнений:использование формулы для нахождения корней</w:t>
      </w:r>
      <w:r w:rsidRPr="0086222F">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86222F">
        <w:rPr>
          <w:rFonts w:ascii="Times New Roman" w:hAnsi="Times New Roman"/>
          <w:sz w:val="24"/>
          <w:szCs w:val="24"/>
        </w:rPr>
        <w:t xml:space="preserve">. </w:t>
      </w:r>
      <w:r w:rsidRPr="0086222F">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b/>
          <w:sz w:val="24"/>
          <w:szCs w:val="24"/>
        </w:rPr>
        <w:t>Дробно-рациональные уравнения</w:t>
      </w:r>
      <w:r w:rsidR="003206E2">
        <w:rPr>
          <w:rFonts w:ascii="Times New Roman" w:hAnsi="Times New Roman"/>
          <w:i/>
          <w:sz w:val="24"/>
          <w:szCs w:val="24"/>
        </w:rPr>
        <w:t xml:space="preserve"> </w:t>
      </w:r>
      <w:r w:rsidRPr="0086222F">
        <w:rPr>
          <w:rFonts w:ascii="Times New Roman" w:hAnsi="Times New Roman"/>
          <w:sz w:val="24"/>
          <w:szCs w:val="24"/>
        </w:rPr>
        <w:t xml:space="preserve">Решение простейших дробно-линейных уравнений. </w:t>
      </w:r>
      <w:r w:rsidRPr="0086222F">
        <w:rPr>
          <w:rFonts w:ascii="Times New Roman" w:hAnsi="Times New Roman"/>
          <w:i/>
          <w:sz w:val="24"/>
          <w:szCs w:val="24"/>
        </w:rPr>
        <w:t xml:space="preserve">Решение дробно-рациональных уравнений. </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i/>
          <w:sz w:val="24"/>
          <w:szCs w:val="24"/>
        </w:rPr>
        <w:t xml:space="preserve">Простейшие иррациональные уравнения вида </w:t>
      </w:r>
      <w:r w:rsidRPr="0086222F">
        <w:rPr>
          <w:rFonts w:ascii="Times New Roman" w:hAnsi="Times New Roman"/>
          <w:position w:val="-16"/>
          <w:sz w:val="24"/>
          <w:szCs w:val="24"/>
        </w:rPr>
        <w:object w:dxaOrig="1120" w:dyaOrig="460">
          <v:shape id="_x0000_i1035" type="#_x0000_t75" style="width:57pt;height:21.6pt" o:ole="">
            <v:imagedata r:id="rId11" o:title=""/>
          </v:shape>
          <o:OLEObject Type="Embed" ProgID="Equation.DSMT4" ShapeID="_x0000_i1035" DrawAspect="Content" ObjectID="_1697970104" r:id="rId32"/>
        </w:object>
      </w:r>
      <w:r w:rsidRPr="0086222F">
        <w:rPr>
          <w:rFonts w:ascii="Times New Roman" w:hAnsi="Times New Roman"/>
          <w:sz w:val="24"/>
          <w:szCs w:val="24"/>
        </w:rPr>
        <w:t xml:space="preserve">, </w:t>
      </w:r>
      <w:r w:rsidRPr="0086222F">
        <w:rPr>
          <w:rFonts w:ascii="Times New Roman" w:hAnsi="Times New Roman"/>
          <w:position w:val="-16"/>
          <w:sz w:val="24"/>
          <w:szCs w:val="24"/>
        </w:rPr>
        <w:object w:dxaOrig="1680" w:dyaOrig="460">
          <v:shape id="_x0000_i1036" type="#_x0000_t75" style="width:83.4pt;height:21.6pt" o:ole="">
            <v:imagedata r:id="rId13" o:title=""/>
          </v:shape>
          <o:OLEObject Type="Embed" ProgID="Equation.DSMT4" ShapeID="_x0000_i1036" DrawAspect="Content" ObjectID="_1697970105" r:id="rId33"/>
        </w:object>
      </w:r>
      <w:r w:rsidRPr="0086222F">
        <w:rPr>
          <w:rFonts w:ascii="Times New Roman" w:hAnsi="Times New Roman"/>
          <w:sz w:val="24"/>
          <w:szCs w:val="24"/>
        </w:rPr>
        <w:t>.</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Уравнения вида</w:t>
      </w:r>
      <w:proofErr w:type="gramStart"/>
      <w:r w:rsidRPr="0086222F">
        <w:rPr>
          <w:rFonts w:ascii="Times New Roman" w:hAnsi="Times New Roman"/>
          <w:position w:val="-6"/>
          <w:sz w:val="24"/>
          <w:szCs w:val="24"/>
        </w:rPr>
        <w:object w:dxaOrig="700" w:dyaOrig="360">
          <v:shape id="_x0000_i1037" type="#_x0000_t75" style="width:35.4pt;height:18pt" o:ole="">
            <v:imagedata r:id="rId34" o:title=""/>
          </v:shape>
          <o:OLEObject Type="Embed" ProgID="Equation.DSMT4" ShapeID="_x0000_i1037" DrawAspect="Content" ObjectID="_1697970106" r:id="rId35"/>
        </w:object>
      </w:r>
      <w:r w:rsidRPr="0086222F">
        <w:rPr>
          <w:rFonts w:ascii="Times New Roman" w:hAnsi="Times New Roman"/>
          <w:sz w:val="24"/>
          <w:szCs w:val="24"/>
        </w:rPr>
        <w:t>.</w:t>
      </w:r>
      <w:proofErr w:type="gramEnd"/>
      <w:r w:rsidRPr="0086222F">
        <w:rPr>
          <w:rFonts w:ascii="Times New Roman" w:hAnsi="Times New Roman"/>
          <w:i/>
          <w:sz w:val="24"/>
          <w:szCs w:val="24"/>
        </w:rPr>
        <w:t>Уравнения в целых числах.</w:t>
      </w:r>
    </w:p>
    <w:p w:rsidR="00403DD3" w:rsidRPr="003206E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Системы уравнений</w:t>
      </w:r>
      <w:r w:rsidR="003206E2">
        <w:rPr>
          <w:rFonts w:ascii="Times New Roman" w:hAnsi="Times New Roman"/>
          <w:b/>
          <w:sz w:val="24"/>
          <w:szCs w:val="24"/>
        </w:rPr>
        <w:t xml:space="preserve"> </w:t>
      </w:r>
      <w:r w:rsidRPr="0086222F">
        <w:rPr>
          <w:rFonts w:ascii="Times New Roman" w:hAnsi="Times New Roman"/>
          <w:sz w:val="24"/>
          <w:szCs w:val="24"/>
        </w:rPr>
        <w:t xml:space="preserve">Уравнение с двумя переменными. Линейное уравнение с двумя переменными. </w:t>
      </w:r>
      <w:r w:rsidRPr="0086222F">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Понятие системы уравнений. Решение системы уравнений.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Методы решения систем линейных уравнений с двумя переменными: </w:t>
      </w:r>
      <w:r w:rsidRPr="0086222F">
        <w:rPr>
          <w:rFonts w:ascii="Times New Roman" w:hAnsi="Times New Roman"/>
          <w:i/>
          <w:sz w:val="24"/>
          <w:szCs w:val="24"/>
        </w:rPr>
        <w:t>графический метод</w:t>
      </w:r>
      <w:r w:rsidRPr="0086222F">
        <w:rPr>
          <w:rFonts w:ascii="Times New Roman" w:hAnsi="Times New Roman"/>
          <w:sz w:val="24"/>
          <w:szCs w:val="24"/>
        </w:rPr>
        <w:t xml:space="preserve">, </w:t>
      </w:r>
      <w:r w:rsidRPr="0086222F">
        <w:rPr>
          <w:rFonts w:ascii="Times New Roman" w:hAnsi="Times New Roman"/>
          <w:i/>
          <w:sz w:val="24"/>
          <w:szCs w:val="24"/>
        </w:rPr>
        <w:t>метод сложения</w:t>
      </w:r>
      <w:r w:rsidRPr="0086222F">
        <w:rPr>
          <w:rFonts w:ascii="Times New Roman" w:hAnsi="Times New Roman"/>
          <w:sz w:val="24"/>
          <w:szCs w:val="24"/>
        </w:rPr>
        <w:t xml:space="preserve">, метод подстановки. </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Системы линейных уравнений с параметром</w:t>
      </w:r>
      <w:r w:rsidRPr="0086222F">
        <w:rPr>
          <w:rFonts w:ascii="Times New Roman" w:hAnsi="Times New Roman"/>
          <w:sz w:val="24"/>
          <w:szCs w:val="24"/>
        </w:rPr>
        <w:t>.</w:t>
      </w:r>
    </w:p>
    <w:p w:rsidR="00403DD3" w:rsidRPr="003206E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Неравенства</w:t>
      </w:r>
      <w:r w:rsidR="003206E2">
        <w:rPr>
          <w:rFonts w:ascii="Times New Roman" w:hAnsi="Times New Roman"/>
          <w:b/>
          <w:sz w:val="24"/>
          <w:szCs w:val="24"/>
        </w:rPr>
        <w:t xml:space="preserve"> </w:t>
      </w:r>
      <w:r w:rsidRPr="0086222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Неравенство с переменной. Строгие и нестрогие неравенства. </w:t>
      </w:r>
      <w:r w:rsidRPr="0086222F">
        <w:rPr>
          <w:rFonts w:ascii="Times New Roman" w:hAnsi="Times New Roman"/>
          <w:i/>
          <w:sz w:val="24"/>
          <w:szCs w:val="24"/>
        </w:rPr>
        <w:t>Область определения неравенства (область допустимых значений переменной).</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sz w:val="24"/>
          <w:szCs w:val="24"/>
        </w:rPr>
        <w:lastRenderedPageBreak/>
        <w:t>Решение линейных неравенств.</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Квадратное неравенство и его решения</w:t>
      </w:r>
      <w:r w:rsidRPr="0086222F">
        <w:rPr>
          <w:rFonts w:ascii="Times New Roman" w:hAnsi="Times New Roman"/>
          <w:sz w:val="24"/>
          <w:szCs w:val="24"/>
        </w:rPr>
        <w:t xml:space="preserve">. </w:t>
      </w:r>
      <w:r w:rsidRPr="0086222F">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Решение целых и дробно-рациональных неравенств методом интервалов.</w:t>
      </w:r>
    </w:p>
    <w:p w:rsidR="00403DD3" w:rsidRPr="003206E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Системы неравенств</w:t>
      </w:r>
      <w:r w:rsidR="003206E2">
        <w:rPr>
          <w:rFonts w:ascii="Times New Roman" w:hAnsi="Times New Roman"/>
          <w:b/>
          <w:sz w:val="24"/>
          <w:szCs w:val="24"/>
        </w:rPr>
        <w:t xml:space="preserve"> </w:t>
      </w:r>
      <w:r w:rsidRPr="0086222F">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86222F">
        <w:rPr>
          <w:rFonts w:ascii="Times New Roman" w:hAnsi="Times New Roman"/>
          <w:i/>
          <w:sz w:val="24"/>
          <w:szCs w:val="24"/>
        </w:rPr>
        <w:t>квадратных.</w:t>
      </w:r>
      <w:r w:rsidRPr="0086222F">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E42D6D" w:rsidRDefault="00E42D6D" w:rsidP="008F5458">
      <w:pPr>
        <w:pStyle w:val="aff5"/>
        <w:spacing w:after="0" w:line="240" w:lineRule="auto"/>
        <w:jc w:val="both"/>
        <w:rPr>
          <w:rFonts w:ascii="Times New Roman" w:hAnsi="Times New Roman"/>
          <w:b/>
          <w:i w:val="0"/>
          <w:color w:val="auto"/>
          <w:spacing w:val="0"/>
        </w:rPr>
      </w:pP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Функции</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Понятие функции</w:t>
      </w:r>
      <w:r w:rsidR="003206E2">
        <w:rPr>
          <w:rFonts w:ascii="Times New Roman" w:hAnsi="Times New Roman"/>
          <w:sz w:val="24"/>
          <w:szCs w:val="24"/>
        </w:rPr>
        <w:t xml:space="preserve"> </w:t>
      </w:r>
      <w:r w:rsidRPr="0086222F">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6222F">
        <w:rPr>
          <w:rFonts w:ascii="Times New Roman" w:hAnsi="Times New Roman"/>
          <w:i/>
          <w:sz w:val="24"/>
          <w:szCs w:val="24"/>
        </w:rPr>
        <w:t xml:space="preserve">, чётность/нечётность, </w:t>
      </w:r>
      <w:r w:rsidRPr="0086222F">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86222F" w:rsidRDefault="00403DD3" w:rsidP="008F5458">
      <w:pPr>
        <w:spacing w:after="0" w:line="240" w:lineRule="auto"/>
        <w:ind w:firstLine="567"/>
        <w:jc w:val="both"/>
        <w:rPr>
          <w:rFonts w:ascii="Times New Roman" w:eastAsia="Times New Roman" w:hAnsi="Times New Roman"/>
          <w:sz w:val="24"/>
          <w:szCs w:val="24"/>
        </w:rPr>
      </w:pPr>
      <w:r w:rsidRPr="0086222F">
        <w:rPr>
          <w:rFonts w:ascii="Times New Roman" w:eastAsia="Times New Roman" w:hAnsi="Times New Roman"/>
          <w:i/>
          <w:sz w:val="24"/>
          <w:szCs w:val="24"/>
        </w:rPr>
        <w:t>Представление об асимптотах.</w:t>
      </w:r>
    </w:p>
    <w:p w:rsidR="00D610F7" w:rsidRPr="00E42D6D"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Непрерывность функции. Кусочно заданные функции.</w:t>
      </w:r>
    </w:p>
    <w:p w:rsidR="00403DD3" w:rsidRPr="003206E2"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Линейная функция</w:t>
      </w:r>
      <w:r w:rsidR="003206E2">
        <w:rPr>
          <w:rFonts w:ascii="Times New Roman" w:hAnsi="Times New Roman"/>
          <w:b/>
          <w:bCs/>
          <w:sz w:val="24"/>
          <w:szCs w:val="24"/>
        </w:rPr>
        <w:t xml:space="preserve"> </w:t>
      </w:r>
      <w:r w:rsidRPr="0086222F">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86222F">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Квадратичная функция</w:t>
      </w:r>
      <w:r w:rsidR="003206E2">
        <w:rPr>
          <w:rFonts w:ascii="Times New Roman" w:hAnsi="Times New Roman"/>
          <w:sz w:val="24"/>
          <w:szCs w:val="24"/>
        </w:rPr>
        <w:t xml:space="preserve"> </w:t>
      </w:r>
      <w:r w:rsidRPr="0086222F">
        <w:rPr>
          <w:rFonts w:ascii="Times New Roman" w:hAnsi="Times New Roman"/>
          <w:sz w:val="24"/>
          <w:szCs w:val="24"/>
        </w:rPr>
        <w:t xml:space="preserve">Свойства и график квадратичной функции (парабола). </w:t>
      </w:r>
      <w:r w:rsidRPr="0086222F">
        <w:rPr>
          <w:rFonts w:ascii="Times New Roman" w:hAnsi="Times New Roman"/>
          <w:i/>
          <w:sz w:val="24"/>
          <w:szCs w:val="24"/>
        </w:rPr>
        <w:t>Построение графика квадратичной функции по точкам.</w:t>
      </w:r>
      <w:r w:rsidRPr="0086222F">
        <w:rPr>
          <w:rFonts w:ascii="Times New Roman" w:hAnsi="Times New Roman"/>
          <w:sz w:val="24"/>
          <w:szCs w:val="24"/>
        </w:rPr>
        <w:t xml:space="preserve"> Нахождение нулей квадратичной функции, </w:t>
      </w:r>
      <w:r w:rsidRPr="0086222F">
        <w:rPr>
          <w:rFonts w:ascii="Times New Roman" w:hAnsi="Times New Roman"/>
          <w:i/>
          <w:sz w:val="24"/>
          <w:szCs w:val="24"/>
        </w:rPr>
        <w:t>множества значений, промежутков знакопостоянства, промежутков монотонности</w:t>
      </w:r>
      <w:r w:rsidRPr="0086222F">
        <w:rPr>
          <w:rFonts w:ascii="Times New Roman" w:hAnsi="Times New Roman"/>
          <w:sz w:val="24"/>
          <w:szCs w:val="24"/>
        </w:rPr>
        <w:t>.</w:t>
      </w:r>
    </w:p>
    <w:p w:rsidR="00403DD3" w:rsidRPr="003206E2"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Обратная пропорциональность</w:t>
      </w:r>
      <w:r w:rsidR="003206E2">
        <w:rPr>
          <w:rFonts w:ascii="Times New Roman" w:hAnsi="Times New Roman"/>
          <w:sz w:val="24"/>
          <w:szCs w:val="24"/>
        </w:rPr>
        <w:t xml:space="preserve"> </w:t>
      </w:r>
      <w:r w:rsidRPr="0086222F">
        <w:rPr>
          <w:rFonts w:ascii="Times New Roman" w:hAnsi="Times New Roman"/>
          <w:sz w:val="24"/>
          <w:szCs w:val="24"/>
        </w:rPr>
        <w:t xml:space="preserve">Свойства функции </w:t>
      </w:r>
      <w:r w:rsidRPr="0086222F">
        <w:rPr>
          <w:rFonts w:ascii="Times New Roman" w:hAnsi="Times New Roman"/>
          <w:position w:val="-24"/>
          <w:sz w:val="24"/>
          <w:szCs w:val="24"/>
        </w:rPr>
        <w:object w:dxaOrig="620" w:dyaOrig="620">
          <v:shape id="_x0000_i1038" type="#_x0000_t75" style="width:30.6pt;height:30.6pt" o:ole="">
            <v:imagedata r:id="rId36" o:title=""/>
          </v:shape>
          <o:OLEObject Type="Embed" ProgID="Equation.DSMT4" ShapeID="_x0000_i1038" DrawAspect="Content" ObjectID="_1697970107" r:id="rId37"/>
        </w:object>
      </w:r>
      <w:r w:rsidR="005C11E6" w:rsidRPr="0086222F">
        <w:rPr>
          <w:rFonts w:ascii="Times New Roman" w:eastAsia="Times New Roman" w:hAnsi="Times New Roman"/>
          <w:sz w:val="24"/>
          <w:szCs w:val="24"/>
        </w:rPr>
        <w:fldChar w:fldCharType="begin"/>
      </w:r>
      <w:r w:rsidRPr="0086222F">
        <w:rPr>
          <w:rFonts w:ascii="Times New Roman" w:eastAsia="Times New Roman" w:hAnsi="Times New Roman"/>
          <w:sz w:val="24"/>
          <w:szCs w:val="24"/>
        </w:rPr>
        <w:instrText xml:space="preserve"> QUOTE </w:instrText>
      </w:r>
      <w:r w:rsidRPr="0086222F">
        <w:rPr>
          <w:rFonts w:ascii="Times New Roman" w:hAnsi="Times New Roman"/>
          <w:noProof/>
          <w:position w:val="-15"/>
          <w:sz w:val="24"/>
          <w:szCs w:val="24"/>
          <w:lang w:eastAsia="ru-RU"/>
        </w:rPr>
        <w:drawing>
          <wp:inline distT="0" distB="0" distL="0" distR="0" wp14:anchorId="5CF5BD2E" wp14:editId="5A678751">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C11E6" w:rsidRPr="0086222F">
        <w:rPr>
          <w:rFonts w:ascii="Times New Roman" w:eastAsia="Times New Roman" w:hAnsi="Times New Roman"/>
          <w:sz w:val="24"/>
          <w:szCs w:val="24"/>
        </w:rPr>
        <w:fldChar w:fldCharType="separate"/>
      </w:r>
      <w:r w:rsidRPr="0086222F">
        <w:rPr>
          <w:rFonts w:ascii="Times New Roman" w:hAnsi="Times New Roman"/>
          <w:noProof/>
          <w:position w:val="-15"/>
          <w:sz w:val="24"/>
          <w:szCs w:val="24"/>
          <w:lang w:eastAsia="ru-RU"/>
        </w:rPr>
        <w:drawing>
          <wp:inline distT="0" distB="0" distL="0" distR="0" wp14:anchorId="50BF270F" wp14:editId="504A5539">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C11E6" w:rsidRPr="0086222F">
        <w:rPr>
          <w:rFonts w:ascii="Times New Roman" w:eastAsia="Times New Roman" w:hAnsi="Times New Roman"/>
          <w:sz w:val="24"/>
          <w:szCs w:val="24"/>
        </w:rPr>
        <w:fldChar w:fldCharType="end"/>
      </w:r>
      <w:r w:rsidRPr="0086222F">
        <w:rPr>
          <w:rFonts w:ascii="Times New Roman" w:eastAsia="Times New Roman" w:hAnsi="Times New Roman"/>
          <w:sz w:val="24"/>
          <w:szCs w:val="24"/>
        </w:rPr>
        <w:t xml:space="preserve">. Гипербола. </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eastAsia="Times New Roman" w:hAnsi="Times New Roman"/>
          <w:b/>
          <w:i/>
          <w:sz w:val="24"/>
          <w:szCs w:val="24"/>
        </w:rPr>
        <w:t>Графики функций</w:t>
      </w:r>
      <w:r w:rsidRPr="0086222F">
        <w:rPr>
          <w:rFonts w:ascii="Times New Roman" w:eastAsia="Times New Roman" w:hAnsi="Times New Roman"/>
          <w:i/>
          <w:sz w:val="24"/>
          <w:szCs w:val="24"/>
        </w:rPr>
        <w:t xml:space="preserve">. </w:t>
      </w:r>
      <w:r w:rsidRPr="0086222F">
        <w:rPr>
          <w:rFonts w:ascii="Times New Roman" w:hAnsi="Times New Roman"/>
          <w:i/>
          <w:sz w:val="24"/>
          <w:szCs w:val="24"/>
        </w:rPr>
        <w:t xml:space="preserve">Преобразование графика функции </w:t>
      </w:r>
      <w:r w:rsidRPr="0086222F">
        <w:rPr>
          <w:rFonts w:ascii="Times New Roman" w:hAnsi="Times New Roman"/>
          <w:i/>
          <w:position w:val="-10"/>
          <w:sz w:val="24"/>
          <w:szCs w:val="24"/>
        </w:rPr>
        <w:object w:dxaOrig="920" w:dyaOrig="320">
          <v:shape id="_x0000_i1039" type="#_x0000_t75" style="width:47.4pt;height:15.6pt" o:ole="">
            <v:imagedata r:id="rId39" o:title=""/>
          </v:shape>
          <o:OLEObject Type="Embed" ProgID="Equation.DSMT4" ShapeID="_x0000_i1039" DrawAspect="Content" ObjectID="_1697970108" r:id="rId40"/>
        </w:object>
      </w:r>
      <w:r w:rsidRPr="0086222F">
        <w:rPr>
          <w:rFonts w:ascii="Times New Roman" w:hAnsi="Times New Roman"/>
          <w:i/>
          <w:sz w:val="24"/>
          <w:szCs w:val="24"/>
        </w:rPr>
        <w:t xml:space="preserve"> для построения графиков функций вида </w:t>
      </w:r>
      <w:r w:rsidRPr="0086222F">
        <w:rPr>
          <w:rFonts w:ascii="Times New Roman" w:hAnsi="Times New Roman"/>
          <w:i/>
          <w:position w:val="-12"/>
          <w:sz w:val="24"/>
          <w:szCs w:val="24"/>
        </w:rPr>
        <w:object w:dxaOrig="1780" w:dyaOrig="380">
          <v:shape id="_x0000_i1040" type="#_x0000_t75" style="width:90pt;height:18pt" o:ole="">
            <v:imagedata r:id="rId26" o:title=""/>
          </v:shape>
          <o:OLEObject Type="Embed" ProgID="Equation.DSMT4" ShapeID="_x0000_i1040" DrawAspect="Content" ObjectID="_1697970109" r:id="rId41"/>
        </w:object>
      </w:r>
      <w:r w:rsidRPr="0086222F">
        <w:rPr>
          <w:rFonts w:ascii="Times New Roman" w:hAnsi="Times New Roman"/>
          <w:i/>
          <w:sz w:val="24"/>
          <w:szCs w:val="24"/>
        </w:rPr>
        <w:t>.</w:t>
      </w:r>
    </w:p>
    <w:p w:rsidR="00403DD3" w:rsidRPr="0086222F" w:rsidRDefault="00403DD3" w:rsidP="008F5458">
      <w:pPr>
        <w:spacing w:after="0" w:line="240" w:lineRule="auto"/>
        <w:ind w:firstLine="567"/>
        <w:jc w:val="both"/>
        <w:rPr>
          <w:rFonts w:ascii="Times New Roman" w:eastAsia="Times New Roman" w:hAnsi="Times New Roman"/>
          <w:i/>
          <w:sz w:val="24"/>
          <w:szCs w:val="24"/>
        </w:rPr>
      </w:pPr>
      <w:r w:rsidRPr="0086222F">
        <w:rPr>
          <w:rFonts w:ascii="Times New Roman" w:hAnsi="Times New Roman"/>
          <w:i/>
          <w:sz w:val="24"/>
          <w:szCs w:val="24"/>
        </w:rPr>
        <w:t xml:space="preserve">Графики функций </w:t>
      </w:r>
      <w:r w:rsidRPr="0086222F">
        <w:rPr>
          <w:rFonts w:ascii="Times New Roman" w:hAnsi="Times New Roman"/>
          <w:position w:val="-24"/>
          <w:sz w:val="24"/>
          <w:szCs w:val="24"/>
        </w:rPr>
        <w:object w:dxaOrig="1300" w:dyaOrig="620">
          <v:shape id="_x0000_i1041" type="#_x0000_t75" style="width:63.6pt;height:30.6pt" o:ole="">
            <v:imagedata r:id="rId17" o:title=""/>
          </v:shape>
          <o:OLEObject Type="Embed" ProgID="Equation.DSMT4" ShapeID="_x0000_i1041" DrawAspect="Content" ObjectID="_1697970110" r:id="rId42"/>
        </w:object>
      </w:r>
      <w:r w:rsidRPr="0086222F">
        <w:rPr>
          <w:rFonts w:ascii="Times New Roman" w:hAnsi="Times New Roman"/>
          <w:sz w:val="24"/>
          <w:szCs w:val="24"/>
        </w:rPr>
        <w:t xml:space="preserve">, </w:t>
      </w:r>
      <w:r w:rsidRPr="0086222F">
        <w:rPr>
          <w:rFonts w:ascii="Times New Roman" w:hAnsi="Times New Roman"/>
          <w:position w:val="-10"/>
          <w:sz w:val="24"/>
          <w:szCs w:val="24"/>
        </w:rPr>
        <w:object w:dxaOrig="760" w:dyaOrig="380">
          <v:shape id="_x0000_i1042" type="#_x0000_t75" style="width:39.6pt;height:18pt" o:ole="">
            <v:imagedata r:id="rId19" o:title=""/>
          </v:shape>
          <o:OLEObject Type="Embed" ProgID="Equation.DSMT4" ShapeID="_x0000_i1042" DrawAspect="Content" ObjectID="_1697970111" r:id="rId43"/>
        </w:object>
      </w:r>
      <w:r w:rsidR="005C11E6" w:rsidRPr="0086222F">
        <w:rPr>
          <w:rFonts w:ascii="Times New Roman" w:hAnsi="Times New Roman"/>
          <w:sz w:val="24"/>
          <w:szCs w:val="24"/>
        </w:rPr>
        <w:fldChar w:fldCharType="begin"/>
      </w:r>
      <w:r w:rsidRPr="0086222F">
        <w:rPr>
          <w:rFonts w:ascii="Times New Roman" w:hAnsi="Times New Roman"/>
          <w:sz w:val="24"/>
          <w:szCs w:val="24"/>
        </w:rPr>
        <w:instrText xml:space="preserve"> QUOTE  </w:instrText>
      </w:r>
      <w:r w:rsidR="005C11E6" w:rsidRPr="0086222F">
        <w:rPr>
          <w:rFonts w:ascii="Times New Roman" w:hAnsi="Times New Roman"/>
          <w:sz w:val="24"/>
          <w:szCs w:val="24"/>
        </w:rPr>
        <w:fldChar w:fldCharType="end"/>
      </w:r>
      <w:r w:rsidRPr="0086222F">
        <w:rPr>
          <w:rFonts w:ascii="Times New Roman" w:hAnsi="Times New Roman"/>
          <w:sz w:val="24"/>
          <w:szCs w:val="24"/>
        </w:rPr>
        <w:t>,</w:t>
      </w:r>
      <w:r w:rsidRPr="0086222F">
        <w:rPr>
          <w:rFonts w:ascii="Times New Roman" w:eastAsia="Times New Roman" w:hAnsi="Times New Roman"/>
          <w:bCs/>
          <w:position w:val="-10"/>
          <w:sz w:val="24"/>
          <w:szCs w:val="24"/>
        </w:rPr>
        <w:object w:dxaOrig="760" w:dyaOrig="380">
          <v:shape id="_x0000_i1043" type="#_x0000_t75" style="width:38.4pt;height:18pt" o:ole="">
            <v:imagedata r:id="rId21" o:title=""/>
          </v:shape>
          <o:OLEObject Type="Embed" ProgID="Equation.DSMT4" ShapeID="_x0000_i1043" DrawAspect="Content" ObjectID="_1697970112" r:id="rId44"/>
        </w:object>
      </w:r>
      <w:r w:rsidR="00112EF9">
        <w:rPr>
          <w:rFonts w:ascii="Times New Roman" w:eastAsia="Times New Roman" w:hAnsi="Times New Roman"/>
          <w:bCs/>
          <w:noProof/>
          <w:position w:val="-10"/>
          <w:sz w:val="24"/>
          <w:szCs w:val="24"/>
          <w:lang w:eastAsia="ru-RU"/>
        </w:rPr>
        <w:fldChar w:fldCharType="begin"/>
      </w:r>
      <w:r w:rsidR="00112EF9">
        <w:rPr>
          <w:rFonts w:ascii="Times New Roman" w:eastAsia="Times New Roman" w:hAnsi="Times New Roman"/>
          <w:bCs/>
          <w:noProof/>
          <w:position w:val="-10"/>
          <w:sz w:val="24"/>
          <w:szCs w:val="24"/>
          <w:lang w:eastAsia="ru-RU"/>
        </w:rPr>
        <w:fldChar w:fldCharType="separate"/>
      </w:r>
      <w:r w:rsidRPr="0086222F">
        <w:rPr>
          <w:rFonts w:ascii="Times New Roman" w:eastAsia="Times New Roman" w:hAnsi="Times New Roman"/>
          <w:bCs/>
          <w:noProof/>
          <w:position w:val="-10"/>
          <w:sz w:val="24"/>
          <w:szCs w:val="24"/>
          <w:lang w:eastAsia="ru-RU"/>
        </w:rPr>
        <w:drawing>
          <wp:inline distT="0" distB="0" distL="0" distR="0" wp14:anchorId="4EB43F54" wp14:editId="73EE4843">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112EF9">
        <w:rPr>
          <w:rFonts w:ascii="Times New Roman" w:eastAsia="Times New Roman" w:hAnsi="Times New Roman"/>
          <w:bCs/>
          <w:noProof/>
          <w:position w:val="-10"/>
          <w:sz w:val="24"/>
          <w:szCs w:val="24"/>
          <w:lang w:eastAsia="ru-RU"/>
        </w:rPr>
        <w:fldChar w:fldCharType="end"/>
      </w:r>
      <w:r w:rsidRPr="0086222F">
        <w:rPr>
          <w:rFonts w:ascii="Times New Roman" w:hAnsi="Times New Roman"/>
          <w:bCs/>
          <w:sz w:val="24"/>
          <w:szCs w:val="24"/>
        </w:rPr>
        <w:t xml:space="preserve">, </w:t>
      </w:r>
      <w:r w:rsidRPr="0086222F">
        <w:rPr>
          <w:rFonts w:ascii="Times New Roman" w:hAnsi="Times New Roman"/>
          <w:bCs/>
          <w:position w:val="-12"/>
          <w:sz w:val="24"/>
          <w:szCs w:val="24"/>
        </w:rPr>
        <w:object w:dxaOrig="660" w:dyaOrig="380">
          <v:shape id="_x0000_i1044" type="#_x0000_t75" style="width:32.4pt;height:18pt" o:ole="">
            <v:imagedata r:id="rId24" o:title=""/>
          </v:shape>
          <o:OLEObject Type="Embed" ProgID="Equation.DSMT4" ShapeID="_x0000_i1044" DrawAspect="Content" ObjectID="_1697970113" r:id="rId45"/>
        </w:object>
      </w:r>
      <w:r w:rsidRPr="0086222F">
        <w:rPr>
          <w:rFonts w:ascii="Times New Roman" w:hAnsi="Times New Roman"/>
          <w:bCs/>
          <w:i/>
          <w:sz w:val="24"/>
          <w:szCs w:val="24"/>
        </w:rPr>
        <w:t xml:space="preserve">. </w:t>
      </w:r>
    </w:p>
    <w:p w:rsidR="00403DD3" w:rsidRPr="003206E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Последовательности и прогрессии</w:t>
      </w:r>
      <w:r w:rsidR="003206E2">
        <w:rPr>
          <w:rFonts w:ascii="Times New Roman" w:hAnsi="Times New Roman"/>
          <w:b/>
          <w:sz w:val="24"/>
          <w:szCs w:val="24"/>
        </w:rPr>
        <w:t xml:space="preserve"> </w:t>
      </w:r>
      <w:r w:rsidRPr="0086222F">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86222F">
        <w:rPr>
          <w:rFonts w:ascii="Times New Roman" w:hAnsi="Times New Roman"/>
          <w:i/>
          <w:sz w:val="24"/>
          <w:szCs w:val="24"/>
        </w:rPr>
        <w:t xml:space="preserve">Формула общего члена и суммы </w:t>
      </w:r>
      <w:r w:rsidRPr="0086222F">
        <w:rPr>
          <w:rFonts w:ascii="Times New Roman" w:hAnsi="Times New Roman"/>
          <w:i/>
          <w:sz w:val="24"/>
          <w:szCs w:val="24"/>
          <w:lang w:val="en-US"/>
        </w:rPr>
        <w:t>n</w:t>
      </w:r>
      <w:r w:rsidRPr="0086222F">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Решение текстовых задач</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Задачи на все арифметические действия</w:t>
      </w:r>
      <w:r w:rsidR="003206E2">
        <w:rPr>
          <w:rFonts w:ascii="Times New Roman" w:hAnsi="Times New Roman"/>
          <w:sz w:val="24"/>
          <w:szCs w:val="24"/>
        </w:rPr>
        <w:t xml:space="preserve"> </w:t>
      </w:r>
      <w:r w:rsidRPr="0086222F">
        <w:rPr>
          <w:rFonts w:ascii="Times New Roman" w:hAnsi="Times New Roman"/>
          <w:sz w:val="24"/>
          <w:szCs w:val="24"/>
        </w:rPr>
        <w:t>Решение текстовых задач арифметическим способом</w:t>
      </w:r>
      <w:r w:rsidRPr="0086222F">
        <w:rPr>
          <w:rFonts w:ascii="Times New Roman" w:hAnsi="Times New Roman"/>
          <w:i/>
          <w:sz w:val="24"/>
          <w:szCs w:val="24"/>
        </w:rPr>
        <w:t xml:space="preserve">. </w:t>
      </w:r>
      <w:r w:rsidRPr="0086222F">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Задачи на движение, работу и покупки</w:t>
      </w:r>
      <w:r w:rsidR="003206E2">
        <w:rPr>
          <w:rFonts w:ascii="Times New Roman" w:hAnsi="Times New Roman"/>
          <w:sz w:val="24"/>
          <w:szCs w:val="24"/>
        </w:rPr>
        <w:t xml:space="preserve"> </w:t>
      </w:r>
      <w:r w:rsidRPr="0086222F">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3206E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Задачи на части, доли, проценты</w:t>
      </w:r>
      <w:r w:rsidR="003206E2">
        <w:rPr>
          <w:rFonts w:ascii="Times New Roman" w:hAnsi="Times New Roman"/>
          <w:b/>
          <w:sz w:val="24"/>
          <w:szCs w:val="24"/>
        </w:rPr>
        <w:t xml:space="preserve"> </w:t>
      </w:r>
      <w:r w:rsidRPr="0086222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206E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Логические задачи</w:t>
      </w:r>
      <w:r w:rsidR="003206E2">
        <w:rPr>
          <w:rFonts w:ascii="Times New Roman" w:hAnsi="Times New Roman"/>
          <w:b/>
          <w:sz w:val="24"/>
          <w:szCs w:val="24"/>
        </w:rPr>
        <w:t xml:space="preserve"> </w:t>
      </w:r>
      <w:r w:rsidRPr="0086222F">
        <w:rPr>
          <w:rFonts w:ascii="Times New Roman" w:hAnsi="Times New Roman"/>
          <w:bCs/>
          <w:sz w:val="24"/>
          <w:szCs w:val="24"/>
        </w:rPr>
        <w:t xml:space="preserve">Решение логических задач. </w:t>
      </w:r>
      <w:r w:rsidRPr="0086222F">
        <w:rPr>
          <w:rFonts w:ascii="Times New Roman" w:hAnsi="Times New Roman"/>
          <w:bCs/>
          <w:i/>
          <w:sz w:val="24"/>
          <w:szCs w:val="24"/>
        </w:rPr>
        <w:t>Решение логических задач с помощью графов, таблиц</w:t>
      </w:r>
      <w:r w:rsidRPr="0086222F">
        <w:rPr>
          <w:rFonts w:ascii="Times New Roman" w:hAnsi="Times New Roman"/>
          <w:bCs/>
          <w:sz w:val="24"/>
          <w:szCs w:val="24"/>
        </w:rPr>
        <w:t xml:space="preserve">. </w:t>
      </w:r>
    </w:p>
    <w:p w:rsidR="00403DD3" w:rsidRPr="0086222F" w:rsidRDefault="00403DD3" w:rsidP="008F5458">
      <w:pPr>
        <w:widowControl w:val="0"/>
        <w:spacing w:after="0" w:line="240" w:lineRule="auto"/>
        <w:ind w:firstLine="567"/>
        <w:jc w:val="both"/>
        <w:rPr>
          <w:rFonts w:ascii="Times New Roman" w:hAnsi="Times New Roman"/>
          <w:bCs/>
          <w:sz w:val="24"/>
          <w:szCs w:val="24"/>
        </w:rPr>
      </w:pPr>
      <w:r w:rsidRPr="0086222F">
        <w:rPr>
          <w:rFonts w:ascii="Times New Roman" w:hAnsi="Times New Roman"/>
          <w:b/>
          <w:sz w:val="24"/>
          <w:szCs w:val="24"/>
        </w:rPr>
        <w:t xml:space="preserve">Основные методы решения текстовых задач: </w:t>
      </w:r>
      <w:r w:rsidRPr="0086222F">
        <w:rPr>
          <w:rFonts w:ascii="Times New Roman" w:hAnsi="Times New Roman"/>
          <w:bCs/>
          <w:sz w:val="24"/>
          <w:szCs w:val="24"/>
        </w:rPr>
        <w:t xml:space="preserve">арифметический, алгебраический, перебор вариантов. </w:t>
      </w:r>
      <w:r w:rsidRPr="0086222F">
        <w:rPr>
          <w:rFonts w:ascii="Times New Roman" w:hAnsi="Times New Roman"/>
          <w:bCs/>
          <w:i/>
          <w:sz w:val="24"/>
          <w:szCs w:val="24"/>
        </w:rPr>
        <w:t xml:space="preserve">Первичные представления о других методах решения задач </w:t>
      </w:r>
      <w:r w:rsidRPr="0086222F">
        <w:rPr>
          <w:rFonts w:ascii="Times New Roman" w:hAnsi="Times New Roman"/>
          <w:bCs/>
          <w:i/>
          <w:sz w:val="24"/>
          <w:szCs w:val="24"/>
        </w:rPr>
        <w:lastRenderedPageBreak/>
        <w:t>(геометрические и графические методы).</w:t>
      </w:r>
    </w:p>
    <w:p w:rsidR="00403DD3" w:rsidRPr="0086222F" w:rsidRDefault="00403DD3" w:rsidP="008F5458">
      <w:pPr>
        <w:pStyle w:val="3"/>
        <w:spacing w:before="0" w:beforeAutospacing="0" w:after="0" w:afterAutospacing="0"/>
        <w:ind w:firstLine="567"/>
        <w:jc w:val="both"/>
        <w:rPr>
          <w:sz w:val="24"/>
          <w:szCs w:val="24"/>
        </w:rPr>
      </w:pPr>
      <w:bookmarkStart w:id="229" w:name="_Toc405513922"/>
      <w:bookmarkStart w:id="230" w:name="_Toc284662800"/>
      <w:bookmarkStart w:id="231" w:name="_Toc284663427"/>
      <w:r w:rsidRPr="0086222F">
        <w:rPr>
          <w:sz w:val="24"/>
          <w:szCs w:val="24"/>
        </w:rPr>
        <w:t>Статистика и теория вероятностей</w:t>
      </w:r>
      <w:bookmarkEnd w:id="229"/>
      <w:bookmarkEnd w:id="230"/>
      <w:bookmarkEnd w:id="231"/>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Статистика</w:t>
      </w:r>
      <w:r w:rsidR="003206E2">
        <w:rPr>
          <w:rFonts w:ascii="Times New Roman" w:hAnsi="Times New Roman"/>
          <w:sz w:val="24"/>
          <w:szCs w:val="24"/>
        </w:rPr>
        <w:t xml:space="preserve"> </w:t>
      </w:r>
      <w:r w:rsidRPr="0086222F">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6222F">
        <w:rPr>
          <w:rFonts w:ascii="Times New Roman" w:hAnsi="Times New Roman"/>
          <w:i/>
          <w:sz w:val="24"/>
          <w:szCs w:val="24"/>
        </w:rPr>
        <w:t>медиана</w:t>
      </w:r>
      <w:r w:rsidRPr="0086222F">
        <w:rPr>
          <w:rFonts w:ascii="Times New Roman" w:hAnsi="Times New Roman"/>
          <w:sz w:val="24"/>
          <w:szCs w:val="24"/>
        </w:rPr>
        <w:t xml:space="preserve">, наибольшее и наименьшее значения. Меры рассеивания: размах, </w:t>
      </w:r>
      <w:r w:rsidRPr="0086222F">
        <w:rPr>
          <w:rFonts w:ascii="Times New Roman" w:hAnsi="Times New Roman"/>
          <w:i/>
          <w:sz w:val="24"/>
          <w:szCs w:val="24"/>
        </w:rPr>
        <w:t>дисперсия и стандартное отклонение</w:t>
      </w:r>
      <w:r w:rsidRPr="0086222F">
        <w:rPr>
          <w:rFonts w:ascii="Times New Roman" w:hAnsi="Times New Roman"/>
          <w:sz w:val="24"/>
          <w:szCs w:val="24"/>
        </w:rPr>
        <w:t xml:space="preserve">.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Случайная изменчивость. Изменчивость при измерениях. </w:t>
      </w:r>
      <w:r w:rsidRPr="0086222F">
        <w:rPr>
          <w:rFonts w:ascii="Times New Roman" w:hAnsi="Times New Roman"/>
          <w:i/>
          <w:sz w:val="24"/>
          <w:szCs w:val="24"/>
        </w:rPr>
        <w:t>Решающие правила. Закономерности в изменчивых величинах</w:t>
      </w:r>
      <w:r w:rsidRPr="0086222F">
        <w:rPr>
          <w:rFonts w:ascii="Times New Roman" w:hAnsi="Times New Roman"/>
          <w:sz w:val="24"/>
          <w:szCs w:val="24"/>
        </w:rPr>
        <w:t>.</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Случайные события</w:t>
      </w:r>
      <w:r w:rsidR="003206E2">
        <w:rPr>
          <w:rFonts w:ascii="Times New Roman" w:hAnsi="Times New Roman"/>
          <w:sz w:val="24"/>
          <w:szCs w:val="24"/>
        </w:rPr>
        <w:t xml:space="preserve"> </w:t>
      </w:r>
      <w:r w:rsidRPr="0086222F">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86222F">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86222F">
        <w:rPr>
          <w:rFonts w:ascii="Times New Roman" w:hAnsi="Times New Roman"/>
          <w:sz w:val="24"/>
          <w:szCs w:val="24"/>
        </w:rPr>
        <w:t xml:space="preserve">. </w:t>
      </w:r>
      <w:r w:rsidRPr="0086222F">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86222F">
        <w:rPr>
          <w:rFonts w:ascii="Times New Roman" w:hAnsi="Times New Roman"/>
          <w:sz w:val="24"/>
          <w:szCs w:val="24"/>
        </w:rPr>
        <w:t xml:space="preserve">. </w:t>
      </w:r>
      <w:r w:rsidRPr="0086222F">
        <w:rPr>
          <w:rFonts w:ascii="Times New Roman" w:hAnsi="Times New Roman"/>
          <w:i/>
          <w:sz w:val="24"/>
          <w:szCs w:val="24"/>
        </w:rPr>
        <w:t>Последовательные независимые испытания.</w:t>
      </w:r>
      <w:r w:rsidRPr="0086222F">
        <w:rPr>
          <w:rFonts w:ascii="Times New Roman" w:hAnsi="Times New Roman"/>
          <w:sz w:val="24"/>
          <w:szCs w:val="24"/>
        </w:rPr>
        <w:t xml:space="preserve"> Представление о независимых событиях в жизни.</w:t>
      </w:r>
    </w:p>
    <w:p w:rsidR="00403DD3" w:rsidRPr="003206E2"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b/>
          <w:i/>
          <w:sz w:val="24"/>
          <w:szCs w:val="24"/>
        </w:rPr>
        <w:t>Элементы комбинаторики</w:t>
      </w:r>
      <w:r w:rsidR="003206E2">
        <w:rPr>
          <w:rFonts w:ascii="Times New Roman" w:hAnsi="Times New Roman"/>
          <w:i/>
          <w:sz w:val="24"/>
          <w:szCs w:val="24"/>
        </w:rPr>
        <w:t xml:space="preserve"> </w:t>
      </w:r>
      <w:r w:rsidRPr="0086222F">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6222F">
        <w:rPr>
          <w:rFonts w:ascii="Times New Roman" w:hAnsi="Times New Roman"/>
          <w:b/>
          <w:i/>
          <w:sz w:val="24"/>
          <w:szCs w:val="24"/>
        </w:rPr>
        <w:t xml:space="preserve">. </w:t>
      </w:r>
    </w:p>
    <w:p w:rsidR="00403DD3" w:rsidRPr="003206E2" w:rsidRDefault="00403DD3" w:rsidP="008F5458">
      <w:pPr>
        <w:spacing w:after="0" w:line="240" w:lineRule="auto"/>
        <w:ind w:firstLine="567"/>
        <w:jc w:val="both"/>
        <w:rPr>
          <w:rFonts w:ascii="Times New Roman" w:hAnsi="Times New Roman"/>
          <w:b/>
          <w:i/>
          <w:sz w:val="24"/>
          <w:szCs w:val="24"/>
        </w:rPr>
      </w:pPr>
      <w:r w:rsidRPr="0086222F">
        <w:rPr>
          <w:rFonts w:ascii="Times New Roman" w:hAnsi="Times New Roman"/>
          <w:b/>
          <w:i/>
          <w:sz w:val="24"/>
          <w:szCs w:val="24"/>
        </w:rPr>
        <w:t>Случайные величины</w:t>
      </w:r>
      <w:r w:rsidR="003206E2">
        <w:rPr>
          <w:rFonts w:ascii="Times New Roman" w:hAnsi="Times New Roman"/>
          <w:b/>
          <w:i/>
          <w:sz w:val="24"/>
          <w:szCs w:val="24"/>
        </w:rPr>
        <w:t xml:space="preserve"> </w:t>
      </w:r>
      <w:r w:rsidRPr="0086222F">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610F7" w:rsidRDefault="00D610F7" w:rsidP="008F5458">
      <w:pPr>
        <w:pStyle w:val="3"/>
        <w:spacing w:before="0" w:beforeAutospacing="0" w:after="0" w:afterAutospacing="0"/>
        <w:ind w:firstLine="709"/>
        <w:jc w:val="both"/>
        <w:rPr>
          <w:sz w:val="24"/>
          <w:szCs w:val="24"/>
        </w:rPr>
      </w:pPr>
      <w:bookmarkStart w:id="232" w:name="_Toc405513923"/>
      <w:bookmarkStart w:id="233" w:name="_Toc284662801"/>
      <w:bookmarkStart w:id="234" w:name="_Toc284663428"/>
    </w:p>
    <w:p w:rsidR="00403DD3" w:rsidRPr="0086222F" w:rsidRDefault="00403DD3" w:rsidP="008F5458">
      <w:pPr>
        <w:pStyle w:val="3"/>
        <w:spacing w:before="0" w:beforeAutospacing="0" w:after="0" w:afterAutospacing="0"/>
        <w:ind w:firstLine="567"/>
        <w:jc w:val="both"/>
        <w:rPr>
          <w:sz w:val="24"/>
          <w:szCs w:val="24"/>
        </w:rPr>
      </w:pPr>
      <w:r w:rsidRPr="0086222F">
        <w:rPr>
          <w:sz w:val="24"/>
          <w:szCs w:val="24"/>
        </w:rPr>
        <w:t>Геометрия</w:t>
      </w:r>
      <w:bookmarkEnd w:id="232"/>
      <w:bookmarkEnd w:id="233"/>
      <w:bookmarkEnd w:id="234"/>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Геометрические фигуры</w:t>
      </w:r>
    </w:p>
    <w:p w:rsidR="00403DD3" w:rsidRPr="003206E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Фигуры в геометрии и в окружающем мире</w:t>
      </w:r>
      <w:r w:rsidR="003206E2">
        <w:rPr>
          <w:rFonts w:ascii="Times New Roman" w:hAnsi="Times New Roman"/>
          <w:b/>
          <w:sz w:val="24"/>
          <w:szCs w:val="24"/>
        </w:rPr>
        <w:t xml:space="preserve"> </w:t>
      </w:r>
      <w:r w:rsidRPr="0086222F">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E42D6D" w:rsidRPr="003206E2"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iCs/>
          <w:sz w:val="24"/>
          <w:szCs w:val="24"/>
        </w:rPr>
        <w:t>Осевая симметрия геометрических фигур. Центральная симметрия геометрических фигур</w:t>
      </w:r>
      <w:r w:rsidRPr="0086222F">
        <w:rPr>
          <w:rFonts w:ascii="Times New Roman" w:hAnsi="Times New Roman"/>
          <w:i/>
          <w:iCs/>
          <w:sz w:val="24"/>
          <w:szCs w:val="24"/>
        </w:rPr>
        <w:t>.</w:t>
      </w:r>
    </w:p>
    <w:p w:rsidR="00403DD3" w:rsidRPr="003206E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Многоугольники</w:t>
      </w:r>
      <w:r w:rsidR="003206E2">
        <w:rPr>
          <w:rFonts w:ascii="Times New Roman" w:hAnsi="Times New Roman"/>
          <w:b/>
          <w:sz w:val="24"/>
          <w:szCs w:val="24"/>
        </w:rPr>
        <w:t xml:space="preserve"> </w:t>
      </w:r>
      <w:r w:rsidRPr="0086222F">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86222F">
        <w:rPr>
          <w:rFonts w:ascii="Times New Roman" w:hAnsi="Times New Roman"/>
          <w:bCs/>
          <w:i/>
          <w:sz w:val="24"/>
          <w:szCs w:val="24"/>
        </w:rPr>
        <w:t>В</w:t>
      </w:r>
      <w:r w:rsidRPr="0086222F">
        <w:rPr>
          <w:rFonts w:ascii="Times New Roman" w:hAnsi="Times New Roman"/>
          <w:i/>
          <w:sz w:val="24"/>
          <w:szCs w:val="24"/>
        </w:rPr>
        <w:t>ыпуклые и невыпуклые многоугольники</w:t>
      </w:r>
      <w:r w:rsidRPr="0086222F">
        <w:rPr>
          <w:rFonts w:ascii="Times New Roman" w:hAnsi="Times New Roman"/>
          <w:sz w:val="24"/>
          <w:szCs w:val="24"/>
        </w:rPr>
        <w:t>. Правильные многоугольники.</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610F7" w:rsidRPr="00E42D6D"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3206E2"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Окружность, круг</w:t>
      </w:r>
      <w:r w:rsidR="003206E2">
        <w:rPr>
          <w:rFonts w:ascii="Times New Roman" w:hAnsi="Times New Roman"/>
          <w:b/>
          <w:bCs/>
          <w:sz w:val="24"/>
          <w:szCs w:val="24"/>
        </w:rPr>
        <w:t xml:space="preserve"> </w:t>
      </w:r>
      <w:r w:rsidR="00CA3CC2" w:rsidRPr="0086222F">
        <w:rPr>
          <w:rFonts w:ascii="Times New Roman" w:hAnsi="Times New Roman"/>
          <w:bCs/>
          <w:sz w:val="24"/>
          <w:szCs w:val="24"/>
        </w:rPr>
        <w:t>Окружность, круг, и</w:t>
      </w:r>
      <w:r w:rsidRPr="0086222F">
        <w:rPr>
          <w:rFonts w:ascii="Times New Roman" w:hAnsi="Times New Roman"/>
          <w:sz w:val="24"/>
          <w:szCs w:val="24"/>
        </w:rPr>
        <w:t xml:space="preserve">х элементы и свойства; центральные и вписанные углы. Касательная </w:t>
      </w:r>
      <w:r w:rsidRPr="0086222F">
        <w:rPr>
          <w:rFonts w:ascii="Times New Roman" w:hAnsi="Times New Roman"/>
          <w:i/>
          <w:sz w:val="24"/>
          <w:szCs w:val="24"/>
        </w:rPr>
        <w:t>и секущая</w:t>
      </w:r>
      <w:r w:rsidRPr="0086222F">
        <w:rPr>
          <w:rFonts w:ascii="Times New Roman" w:hAnsi="Times New Roman"/>
          <w:sz w:val="24"/>
          <w:szCs w:val="24"/>
        </w:rPr>
        <w:t xml:space="preserve"> к окружности, </w:t>
      </w:r>
      <w:r w:rsidRPr="0086222F">
        <w:rPr>
          <w:rFonts w:ascii="Times New Roman" w:hAnsi="Times New Roman"/>
          <w:i/>
          <w:sz w:val="24"/>
          <w:szCs w:val="24"/>
        </w:rPr>
        <w:t>их свойства</w:t>
      </w:r>
      <w:r w:rsidRPr="0086222F">
        <w:rPr>
          <w:rFonts w:ascii="Times New Roman" w:hAnsi="Times New Roman"/>
          <w:sz w:val="24"/>
          <w:szCs w:val="24"/>
        </w:rPr>
        <w:t xml:space="preserve">. Вписанные и описанные окружности для треугольников, </w:t>
      </w:r>
      <w:r w:rsidRPr="0086222F">
        <w:rPr>
          <w:rFonts w:ascii="Times New Roman" w:hAnsi="Times New Roman"/>
          <w:i/>
          <w:sz w:val="24"/>
          <w:szCs w:val="24"/>
        </w:rPr>
        <w:t>четырёхугольников, правильных многоугольников</w:t>
      </w:r>
      <w:r w:rsidRPr="0086222F">
        <w:rPr>
          <w:rFonts w:ascii="Times New Roman" w:hAnsi="Times New Roman"/>
          <w:sz w:val="24"/>
          <w:szCs w:val="24"/>
        </w:rPr>
        <w:t xml:space="preserve">. </w:t>
      </w:r>
    </w:p>
    <w:p w:rsidR="00403DD3" w:rsidRPr="003206E2"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lastRenderedPageBreak/>
        <w:t>Геометрические фигуры в пространстве (объёмные тела)</w:t>
      </w:r>
      <w:r w:rsidR="003206E2">
        <w:rPr>
          <w:rFonts w:ascii="Times New Roman" w:hAnsi="Times New Roman"/>
          <w:sz w:val="24"/>
          <w:szCs w:val="24"/>
        </w:rPr>
        <w:t xml:space="preserve"> </w:t>
      </w:r>
      <w:r w:rsidRPr="0086222F">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86222F">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86222F">
        <w:rPr>
          <w:rFonts w:ascii="Times New Roman" w:hAnsi="Times New Roman"/>
          <w:i/>
          <w:sz w:val="24"/>
          <w:szCs w:val="24"/>
        </w:rPr>
        <w:t xml:space="preserve">. </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Отношения</w:t>
      </w:r>
    </w:p>
    <w:p w:rsidR="00403DD3" w:rsidRPr="003206E2"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Равенство фигур</w:t>
      </w:r>
      <w:r w:rsidR="003206E2">
        <w:rPr>
          <w:rFonts w:ascii="Times New Roman" w:hAnsi="Times New Roman"/>
          <w:b/>
          <w:bCs/>
          <w:sz w:val="24"/>
          <w:szCs w:val="24"/>
        </w:rPr>
        <w:t xml:space="preserve"> </w:t>
      </w:r>
      <w:r w:rsidRPr="0086222F">
        <w:rPr>
          <w:rFonts w:ascii="Times New Roman" w:hAnsi="Times New Roman"/>
          <w:bCs/>
          <w:sz w:val="24"/>
          <w:szCs w:val="24"/>
        </w:rPr>
        <w:t>С</w:t>
      </w:r>
      <w:r w:rsidRPr="0086222F">
        <w:rPr>
          <w:rFonts w:ascii="Times New Roman" w:hAnsi="Times New Roman"/>
          <w:sz w:val="24"/>
          <w:szCs w:val="24"/>
        </w:rPr>
        <w:t xml:space="preserve">войства равных треугольников. Признаки равенства треугольников. </w:t>
      </w:r>
    </w:p>
    <w:p w:rsidR="00403DD3" w:rsidRPr="003206E2"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Параллельно</w:t>
      </w:r>
      <w:r w:rsidRPr="0086222F">
        <w:rPr>
          <w:rFonts w:ascii="Times New Roman" w:hAnsi="Times New Roman"/>
          <w:b/>
          <w:bCs/>
          <w:sz w:val="24"/>
          <w:szCs w:val="24"/>
        </w:rPr>
        <w:softHyphen/>
        <w:t>сть прямых</w:t>
      </w:r>
      <w:r w:rsidR="003206E2">
        <w:rPr>
          <w:rFonts w:ascii="Times New Roman" w:hAnsi="Times New Roman"/>
          <w:sz w:val="24"/>
          <w:szCs w:val="24"/>
        </w:rPr>
        <w:t xml:space="preserve"> </w:t>
      </w:r>
      <w:r w:rsidRPr="0086222F">
        <w:rPr>
          <w:rFonts w:ascii="Times New Roman" w:hAnsi="Times New Roman"/>
          <w:sz w:val="24"/>
          <w:szCs w:val="24"/>
        </w:rPr>
        <w:t xml:space="preserve">Признаки и свойства параллельных прямых. </w:t>
      </w:r>
      <w:r w:rsidRPr="0086222F">
        <w:rPr>
          <w:rFonts w:ascii="Times New Roman" w:hAnsi="Times New Roman"/>
          <w:i/>
          <w:sz w:val="24"/>
          <w:szCs w:val="24"/>
        </w:rPr>
        <w:t>Аксиома параллельности Евклида</w:t>
      </w:r>
      <w:r w:rsidRPr="0086222F">
        <w:rPr>
          <w:rFonts w:ascii="Times New Roman" w:hAnsi="Times New Roman"/>
          <w:sz w:val="24"/>
          <w:szCs w:val="24"/>
        </w:rPr>
        <w:t xml:space="preserve">. </w:t>
      </w:r>
      <w:r w:rsidRPr="0086222F">
        <w:rPr>
          <w:rFonts w:ascii="Times New Roman" w:hAnsi="Times New Roman"/>
          <w:i/>
          <w:sz w:val="24"/>
          <w:szCs w:val="24"/>
        </w:rPr>
        <w:t>Теорема Фалеса</w:t>
      </w:r>
      <w:r w:rsidRPr="0086222F">
        <w:rPr>
          <w:rFonts w:ascii="Times New Roman" w:hAnsi="Times New Roman"/>
          <w:sz w:val="24"/>
          <w:szCs w:val="24"/>
        </w:rPr>
        <w:t>.</w:t>
      </w:r>
    </w:p>
    <w:p w:rsidR="00403DD3" w:rsidRPr="003206E2"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Перпендикулярные прямые</w:t>
      </w:r>
      <w:r w:rsidR="003206E2">
        <w:rPr>
          <w:rFonts w:ascii="Times New Roman" w:hAnsi="Times New Roman"/>
          <w:b/>
          <w:bCs/>
          <w:sz w:val="24"/>
          <w:szCs w:val="24"/>
        </w:rPr>
        <w:t xml:space="preserve"> </w:t>
      </w:r>
      <w:r w:rsidRPr="0086222F">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86222F">
        <w:rPr>
          <w:rFonts w:ascii="Times New Roman" w:hAnsi="Times New Roman"/>
          <w:i/>
          <w:sz w:val="24"/>
          <w:szCs w:val="24"/>
        </w:rPr>
        <w:t>Свойства и признаки перпендикулярности</w:t>
      </w:r>
      <w:r w:rsidRPr="0086222F">
        <w:rPr>
          <w:rFonts w:ascii="Times New Roman" w:hAnsi="Times New Roman"/>
          <w:sz w:val="24"/>
          <w:szCs w:val="24"/>
        </w:rPr>
        <w:t xml:space="preserve">.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i/>
          <w:sz w:val="24"/>
          <w:szCs w:val="24"/>
        </w:rPr>
        <w:t>Подобие</w:t>
      </w:r>
      <w:r w:rsidR="003206E2">
        <w:rPr>
          <w:rFonts w:ascii="Times New Roman" w:hAnsi="Times New Roman"/>
          <w:sz w:val="24"/>
          <w:szCs w:val="24"/>
        </w:rPr>
        <w:t xml:space="preserve"> </w:t>
      </w:r>
      <w:r w:rsidRPr="0086222F">
        <w:rPr>
          <w:rFonts w:ascii="Times New Roman" w:hAnsi="Times New Roman"/>
          <w:i/>
          <w:sz w:val="24"/>
          <w:szCs w:val="24"/>
        </w:rPr>
        <w:t>Пропорциональные отрезки, подобие фигур. Подобные треугольники. Признаки подобия</w:t>
      </w:r>
      <w:r w:rsidRPr="0086222F">
        <w:rPr>
          <w:rFonts w:ascii="Times New Roman" w:hAnsi="Times New Roman"/>
          <w:sz w:val="24"/>
          <w:szCs w:val="24"/>
        </w:rPr>
        <w:t xml:space="preserve">. </w:t>
      </w:r>
    </w:p>
    <w:p w:rsidR="00403DD3" w:rsidRPr="0086222F" w:rsidRDefault="00403DD3" w:rsidP="008F5458">
      <w:pPr>
        <w:spacing w:after="0" w:line="240" w:lineRule="auto"/>
        <w:ind w:firstLine="567"/>
        <w:jc w:val="both"/>
        <w:rPr>
          <w:rFonts w:ascii="Times New Roman" w:hAnsi="Times New Roman"/>
          <w:i/>
          <w:iCs/>
          <w:sz w:val="24"/>
          <w:szCs w:val="24"/>
        </w:rPr>
      </w:pPr>
      <w:r w:rsidRPr="0086222F">
        <w:rPr>
          <w:rFonts w:ascii="Times New Roman" w:hAnsi="Times New Roman"/>
          <w:b/>
          <w:sz w:val="24"/>
          <w:szCs w:val="24"/>
        </w:rPr>
        <w:t>Взаимное расположение</w:t>
      </w:r>
      <w:r w:rsidRPr="0086222F">
        <w:rPr>
          <w:rFonts w:ascii="Times New Roman" w:hAnsi="Times New Roman"/>
          <w:sz w:val="24"/>
          <w:szCs w:val="24"/>
        </w:rPr>
        <w:t xml:space="preserve"> прямой и окружности</w:t>
      </w:r>
      <w:r w:rsidRPr="0086222F">
        <w:rPr>
          <w:rFonts w:ascii="Times New Roman" w:hAnsi="Times New Roman"/>
          <w:i/>
          <w:sz w:val="24"/>
          <w:szCs w:val="24"/>
        </w:rPr>
        <w:t>, двух окружностей.</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Измерения и вычисления</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Величины</w:t>
      </w:r>
      <w:r w:rsidR="003206E2">
        <w:rPr>
          <w:rFonts w:ascii="Times New Roman" w:hAnsi="Times New Roman"/>
          <w:sz w:val="24"/>
          <w:szCs w:val="24"/>
        </w:rPr>
        <w:t xml:space="preserve"> </w:t>
      </w:r>
      <w:r w:rsidRPr="0086222F">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Измерения и вычисления</w:t>
      </w:r>
      <w:r w:rsidR="003206E2">
        <w:rPr>
          <w:rFonts w:ascii="Times New Roman" w:hAnsi="Times New Roman"/>
          <w:sz w:val="24"/>
          <w:szCs w:val="24"/>
        </w:rPr>
        <w:t xml:space="preserve"> </w:t>
      </w:r>
      <w:r w:rsidRPr="0086222F">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6222F">
        <w:rPr>
          <w:rFonts w:ascii="Times New Roman" w:hAnsi="Times New Roman"/>
          <w:i/>
          <w:sz w:val="24"/>
          <w:szCs w:val="24"/>
        </w:rPr>
        <w:t>Тригонометрические функции тупого угла.</w:t>
      </w:r>
      <w:r w:rsidRPr="0086222F">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6222F">
        <w:rPr>
          <w:rFonts w:ascii="Times New Roman" w:hAnsi="Times New Roman"/>
          <w:sz w:val="24"/>
          <w:szCs w:val="24"/>
        </w:rPr>
        <w:softHyphen/>
        <w:t xml:space="preserve">ружности и площади круга. Сравнение и вычисление площадей. Теорема Пифагора. </w:t>
      </w:r>
      <w:r w:rsidRPr="0086222F">
        <w:rPr>
          <w:rFonts w:ascii="Times New Roman" w:hAnsi="Times New Roman"/>
          <w:i/>
          <w:sz w:val="24"/>
          <w:szCs w:val="24"/>
        </w:rPr>
        <w:t>Теорема синусов. Теорема косинусов</w:t>
      </w:r>
      <w:r w:rsidRPr="0086222F">
        <w:rPr>
          <w:rFonts w:ascii="Times New Roman" w:hAnsi="Times New Roman"/>
          <w:sz w:val="24"/>
          <w:szCs w:val="24"/>
        </w:rPr>
        <w:t>.</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Расстояния</w:t>
      </w:r>
      <w:r w:rsidR="003206E2">
        <w:rPr>
          <w:rFonts w:ascii="Times New Roman" w:hAnsi="Times New Roman"/>
          <w:sz w:val="24"/>
          <w:szCs w:val="24"/>
        </w:rPr>
        <w:t xml:space="preserve"> </w:t>
      </w:r>
      <w:r w:rsidRPr="0086222F">
        <w:rPr>
          <w:rFonts w:ascii="Times New Roman" w:hAnsi="Times New Roman"/>
          <w:sz w:val="24"/>
          <w:szCs w:val="24"/>
        </w:rPr>
        <w:t xml:space="preserve">Расстояние между точками. Расстояние от точки до прямой. </w:t>
      </w:r>
      <w:r w:rsidRPr="0086222F">
        <w:rPr>
          <w:rFonts w:ascii="Times New Roman" w:hAnsi="Times New Roman"/>
          <w:i/>
          <w:sz w:val="24"/>
          <w:szCs w:val="24"/>
        </w:rPr>
        <w:t>Расстояние между фигурами</w:t>
      </w:r>
      <w:r w:rsidRPr="0086222F">
        <w:rPr>
          <w:rFonts w:ascii="Times New Roman" w:hAnsi="Times New Roman"/>
          <w:sz w:val="24"/>
          <w:szCs w:val="24"/>
        </w:rPr>
        <w:t xml:space="preserve">. </w:t>
      </w:r>
    </w:p>
    <w:p w:rsidR="00403DD3" w:rsidRPr="003206E2"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Геометрические построения</w:t>
      </w:r>
      <w:r w:rsidR="003206E2" w:rsidRPr="003206E2">
        <w:rPr>
          <w:rStyle w:val="af2"/>
          <w:i w:val="0"/>
          <w:color w:val="auto"/>
          <w:sz w:val="24"/>
        </w:rPr>
        <w:t xml:space="preserve"> </w:t>
      </w:r>
      <w:r w:rsidRPr="003206E2">
        <w:rPr>
          <w:rStyle w:val="af2"/>
          <w:i w:val="0"/>
          <w:color w:val="auto"/>
          <w:sz w:val="24"/>
        </w:rPr>
        <w:t>Геометрические построения для иллюстрации свойств геометрических фигур.</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sz w:val="24"/>
          <w:szCs w:val="24"/>
        </w:rPr>
        <w:t xml:space="preserve">Инструменты для построений: циркуль, линейка, угольник. </w:t>
      </w:r>
      <w:r w:rsidRPr="0086222F">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Деление отрезка в данном отношении.</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 xml:space="preserve">Геометрические преобразования </w:t>
      </w:r>
    </w:p>
    <w:p w:rsidR="00403DD3" w:rsidRPr="003206E2"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Преобразования</w:t>
      </w:r>
      <w:r w:rsidR="003206E2">
        <w:rPr>
          <w:rFonts w:ascii="Times New Roman" w:hAnsi="Times New Roman"/>
          <w:sz w:val="24"/>
          <w:szCs w:val="24"/>
        </w:rPr>
        <w:t xml:space="preserve"> </w:t>
      </w:r>
      <w:r w:rsidRPr="0086222F">
        <w:rPr>
          <w:rFonts w:ascii="Times New Roman" w:hAnsi="Times New Roman"/>
          <w:sz w:val="24"/>
          <w:szCs w:val="24"/>
        </w:rPr>
        <w:t xml:space="preserve">Понятие преобразования. Представление о метапредметном понятии «преобразование». </w:t>
      </w:r>
      <w:r w:rsidRPr="0086222F">
        <w:rPr>
          <w:rFonts w:ascii="Times New Roman" w:hAnsi="Times New Roman"/>
          <w:i/>
          <w:sz w:val="24"/>
          <w:szCs w:val="24"/>
        </w:rPr>
        <w:t>Подобие</w:t>
      </w:r>
      <w:r w:rsidRPr="0086222F">
        <w:rPr>
          <w:rFonts w:ascii="Times New Roman" w:hAnsi="Times New Roman"/>
          <w:sz w:val="24"/>
          <w:szCs w:val="24"/>
        </w:rPr>
        <w:t>.</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Движения</w:t>
      </w:r>
      <w:r w:rsidR="003206E2">
        <w:rPr>
          <w:rFonts w:ascii="Times New Roman" w:hAnsi="Times New Roman"/>
          <w:sz w:val="24"/>
          <w:szCs w:val="24"/>
        </w:rPr>
        <w:t xml:space="preserve"> </w:t>
      </w:r>
      <w:r w:rsidRPr="0086222F">
        <w:rPr>
          <w:rFonts w:ascii="Times New Roman" w:hAnsi="Times New Roman"/>
          <w:sz w:val="24"/>
          <w:szCs w:val="24"/>
        </w:rPr>
        <w:t>Осевая и центральная симметрия</w:t>
      </w:r>
      <w:r w:rsidRPr="0086222F">
        <w:rPr>
          <w:rFonts w:ascii="Times New Roman" w:hAnsi="Times New Roman"/>
          <w:i/>
          <w:sz w:val="24"/>
          <w:szCs w:val="24"/>
        </w:rPr>
        <w:t>, поворот и параллельный перенос.Комбинации движений на плоскости и их свойства</w:t>
      </w:r>
      <w:r w:rsidRPr="0086222F">
        <w:rPr>
          <w:rFonts w:ascii="Times New Roman" w:hAnsi="Times New Roman"/>
          <w:sz w:val="24"/>
          <w:szCs w:val="24"/>
        </w:rPr>
        <w:t xml:space="preserve">. </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Векторы и координаты на плоскости</w:t>
      </w:r>
    </w:p>
    <w:p w:rsidR="00403DD3" w:rsidRPr="003206E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iCs/>
          <w:sz w:val="24"/>
          <w:szCs w:val="24"/>
        </w:rPr>
        <w:t>Векторы</w:t>
      </w:r>
      <w:r w:rsidR="003206E2">
        <w:rPr>
          <w:rFonts w:ascii="Times New Roman" w:hAnsi="Times New Roman"/>
          <w:b/>
          <w:sz w:val="24"/>
          <w:szCs w:val="24"/>
        </w:rPr>
        <w:t xml:space="preserve"> </w:t>
      </w:r>
      <w:r w:rsidRPr="0086222F">
        <w:rPr>
          <w:rFonts w:ascii="Times New Roman" w:hAnsi="Times New Roman"/>
          <w:sz w:val="24"/>
          <w:szCs w:val="24"/>
        </w:rPr>
        <w:t>Понятие вектора, действия над векторами</w:t>
      </w:r>
      <w:r w:rsidRPr="0086222F">
        <w:rPr>
          <w:rFonts w:ascii="Times New Roman" w:hAnsi="Times New Roman"/>
          <w:i/>
          <w:sz w:val="24"/>
          <w:szCs w:val="24"/>
        </w:rPr>
        <w:t xml:space="preserve">, </w:t>
      </w:r>
      <w:r w:rsidRPr="0086222F">
        <w:rPr>
          <w:rFonts w:ascii="Times New Roman" w:hAnsi="Times New Roman"/>
          <w:sz w:val="24"/>
          <w:szCs w:val="24"/>
        </w:rPr>
        <w:t>использование векторов в физике,</w:t>
      </w:r>
      <w:r w:rsidRPr="0086222F">
        <w:rPr>
          <w:rFonts w:ascii="Times New Roman" w:hAnsi="Times New Roman"/>
          <w:i/>
          <w:sz w:val="24"/>
          <w:szCs w:val="24"/>
        </w:rPr>
        <w:t xml:space="preserve"> разложение вектора на составляющие, скалярное произведение</w:t>
      </w:r>
      <w:r w:rsidRPr="0086222F">
        <w:rPr>
          <w:rFonts w:ascii="Times New Roman" w:hAnsi="Times New Roman"/>
          <w:sz w:val="24"/>
          <w:szCs w:val="24"/>
        </w:rPr>
        <w:t xml:space="preserve">. </w:t>
      </w:r>
    </w:p>
    <w:p w:rsidR="00403DD3" w:rsidRPr="003206E2"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Координаты</w:t>
      </w:r>
      <w:r w:rsidR="003206E2">
        <w:rPr>
          <w:rFonts w:ascii="Times New Roman" w:hAnsi="Times New Roman"/>
          <w:b/>
          <w:bCs/>
          <w:sz w:val="24"/>
          <w:szCs w:val="24"/>
        </w:rPr>
        <w:t xml:space="preserve"> </w:t>
      </w:r>
      <w:r w:rsidRPr="0086222F">
        <w:rPr>
          <w:rFonts w:ascii="Times New Roman" w:hAnsi="Times New Roman"/>
          <w:sz w:val="24"/>
          <w:szCs w:val="24"/>
        </w:rPr>
        <w:t xml:space="preserve">Основные понятия, </w:t>
      </w:r>
      <w:r w:rsidRPr="0086222F">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Применение векторов и координат для решения простейших геометрических задач.</w:t>
      </w:r>
    </w:p>
    <w:p w:rsidR="00403DD3" w:rsidRPr="003206E2" w:rsidRDefault="00403DD3" w:rsidP="008F5458">
      <w:pPr>
        <w:pStyle w:val="3"/>
        <w:spacing w:before="0" w:beforeAutospacing="0" w:after="0" w:afterAutospacing="0"/>
        <w:ind w:firstLine="567"/>
        <w:jc w:val="both"/>
        <w:rPr>
          <w:b w:val="0"/>
          <w:sz w:val="24"/>
          <w:szCs w:val="24"/>
        </w:rPr>
      </w:pPr>
      <w:bookmarkStart w:id="235" w:name="_Toc405513924"/>
      <w:bookmarkStart w:id="236" w:name="_Toc284662802"/>
      <w:bookmarkStart w:id="237" w:name="_Toc284663429"/>
      <w:r w:rsidRPr="0086222F">
        <w:rPr>
          <w:sz w:val="24"/>
          <w:szCs w:val="24"/>
        </w:rPr>
        <w:t>История математики</w:t>
      </w:r>
      <w:bookmarkEnd w:id="235"/>
      <w:bookmarkEnd w:id="236"/>
      <w:bookmarkEnd w:id="237"/>
      <w:r w:rsidR="003206E2">
        <w:rPr>
          <w:sz w:val="24"/>
          <w:szCs w:val="24"/>
        </w:rPr>
        <w:t xml:space="preserve"> </w:t>
      </w:r>
      <w:r w:rsidRPr="003206E2">
        <w:rPr>
          <w:b w:val="0"/>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Геометрия и искусство. Геометрические закономерности окружающего мира.</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 xml:space="preserve">Математика в развитии России: Петр </w:t>
      </w:r>
      <w:r w:rsidRPr="0086222F">
        <w:rPr>
          <w:rFonts w:ascii="Times New Roman" w:hAnsi="Times New Roman"/>
          <w:i/>
          <w:sz w:val="24"/>
          <w:szCs w:val="24"/>
          <w:lang w:val="en-US"/>
        </w:rPr>
        <w:t>I</w:t>
      </w:r>
      <w:r w:rsidRPr="0086222F">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E42D6D" w:rsidRDefault="00E42D6D" w:rsidP="008F5458">
      <w:pPr>
        <w:pStyle w:val="2"/>
        <w:spacing w:line="240" w:lineRule="auto"/>
        <w:ind w:firstLine="567"/>
        <w:rPr>
          <w:sz w:val="24"/>
          <w:szCs w:val="24"/>
        </w:rPr>
      </w:pPr>
      <w:bookmarkStart w:id="238" w:name="_Toc405513925"/>
      <w:bookmarkStart w:id="239" w:name="_Toc284662803"/>
      <w:bookmarkStart w:id="240" w:name="_Toc284663430"/>
    </w:p>
    <w:p w:rsidR="00403DD3" w:rsidRPr="0086222F" w:rsidRDefault="00403DD3" w:rsidP="008F5458">
      <w:pPr>
        <w:pStyle w:val="2"/>
        <w:spacing w:line="240" w:lineRule="auto"/>
        <w:ind w:firstLine="567"/>
        <w:rPr>
          <w:i/>
          <w:sz w:val="24"/>
          <w:szCs w:val="24"/>
        </w:rPr>
      </w:pPr>
      <w:r w:rsidRPr="0086222F">
        <w:rPr>
          <w:sz w:val="24"/>
          <w:szCs w:val="24"/>
        </w:rPr>
        <w:t>Содержание курса математики в 7-9 классах (углублённый уровень)</w:t>
      </w:r>
      <w:bookmarkEnd w:id="238"/>
      <w:bookmarkEnd w:id="239"/>
      <w:bookmarkEnd w:id="240"/>
    </w:p>
    <w:p w:rsidR="00403DD3" w:rsidRPr="0086222F" w:rsidRDefault="00403DD3" w:rsidP="008F5458">
      <w:pPr>
        <w:pStyle w:val="3"/>
        <w:spacing w:before="0" w:beforeAutospacing="0" w:after="0" w:afterAutospacing="0"/>
        <w:ind w:firstLine="567"/>
        <w:jc w:val="both"/>
        <w:rPr>
          <w:sz w:val="24"/>
          <w:szCs w:val="24"/>
        </w:rPr>
      </w:pPr>
      <w:bookmarkStart w:id="241" w:name="_Toc405513926"/>
      <w:bookmarkStart w:id="242" w:name="_Toc284662804"/>
      <w:bookmarkStart w:id="243" w:name="_Toc284663431"/>
      <w:r w:rsidRPr="0086222F">
        <w:rPr>
          <w:sz w:val="24"/>
          <w:szCs w:val="24"/>
        </w:rPr>
        <w:t>Алгебра</w:t>
      </w:r>
      <w:bookmarkEnd w:id="241"/>
      <w:bookmarkEnd w:id="242"/>
      <w:bookmarkEnd w:id="243"/>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Числа</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Рациональные числа</w:t>
      </w:r>
      <w:r w:rsidR="001B4662">
        <w:rPr>
          <w:rFonts w:ascii="Times New Roman" w:hAnsi="Times New Roman"/>
          <w:sz w:val="24"/>
          <w:szCs w:val="24"/>
        </w:rPr>
        <w:t xml:space="preserve"> </w:t>
      </w:r>
      <w:r w:rsidRPr="0086222F">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1B4662"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Иррациональные числа</w:t>
      </w:r>
      <w:r w:rsidR="001B4662">
        <w:rPr>
          <w:rFonts w:ascii="Times New Roman" w:hAnsi="Times New Roman"/>
          <w:sz w:val="24"/>
          <w:szCs w:val="24"/>
        </w:rPr>
        <w:t xml:space="preserve"> </w:t>
      </w:r>
      <w:r w:rsidRPr="0086222F">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86222F">
        <w:rPr>
          <w:rFonts w:ascii="Times New Roman" w:hAnsi="Times New Roman"/>
          <w:bCs/>
          <w:sz w:val="24"/>
          <w:szCs w:val="24"/>
        </w:rPr>
        <w:t>Множество действительных чисел.</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Представления о расширениях числовых множеств. </w:t>
      </w:r>
      <w:bookmarkStart w:id="244" w:name="_Toc403076053"/>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Тождественные преобразования</w:t>
      </w:r>
      <w:bookmarkEnd w:id="244"/>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Числовые и буквенные выражения</w:t>
      </w:r>
      <w:r w:rsidR="001B4662">
        <w:rPr>
          <w:rFonts w:ascii="Times New Roman" w:hAnsi="Times New Roman"/>
          <w:sz w:val="24"/>
          <w:szCs w:val="24"/>
        </w:rPr>
        <w:t xml:space="preserve"> </w:t>
      </w:r>
      <w:r w:rsidRPr="0086222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Многочлены</w:t>
      </w:r>
      <w:r w:rsidR="001B4662">
        <w:rPr>
          <w:rFonts w:ascii="Times New Roman" w:hAnsi="Times New Roman"/>
          <w:sz w:val="24"/>
          <w:szCs w:val="24"/>
        </w:rPr>
        <w:t xml:space="preserve"> </w:t>
      </w:r>
      <w:r w:rsidRPr="0086222F">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Cs/>
          <w:sz w:val="24"/>
          <w:szCs w:val="24"/>
        </w:rPr>
        <w:t>Квадратный трёхчлен.</w:t>
      </w:r>
      <w:r w:rsidRPr="0086222F">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lastRenderedPageBreak/>
        <w:t>Понятие тождества</w:t>
      </w:r>
      <w:r w:rsidR="001B4662">
        <w:rPr>
          <w:rFonts w:ascii="Times New Roman" w:hAnsi="Times New Roman"/>
          <w:sz w:val="24"/>
          <w:szCs w:val="24"/>
        </w:rPr>
        <w:t xml:space="preserve"> </w:t>
      </w:r>
      <w:r w:rsidRPr="0086222F">
        <w:rPr>
          <w:rFonts w:ascii="Times New Roman" w:hAnsi="Times New Roman"/>
          <w:sz w:val="24"/>
          <w:szCs w:val="24"/>
        </w:rPr>
        <w:t>Тождественное преобразование. Представление о тождестве на множестве.</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Дробно-рациональные выражения</w:t>
      </w:r>
      <w:r w:rsidR="001B4662">
        <w:rPr>
          <w:rFonts w:ascii="Times New Roman" w:hAnsi="Times New Roman"/>
          <w:sz w:val="24"/>
          <w:szCs w:val="24"/>
        </w:rPr>
        <w:t xml:space="preserve"> </w:t>
      </w:r>
      <w:r w:rsidRPr="0086222F">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Преобразование выражений, содержащих знак модуля.</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Иррациональные выражения</w:t>
      </w:r>
      <w:r w:rsidR="001B4662">
        <w:rPr>
          <w:rFonts w:ascii="Times New Roman" w:hAnsi="Times New Roman"/>
          <w:sz w:val="24"/>
          <w:szCs w:val="24"/>
        </w:rPr>
        <w:t xml:space="preserve"> </w:t>
      </w:r>
      <w:r w:rsidRPr="0086222F">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Корни </w:t>
      </w:r>
      <w:r w:rsidRPr="0086222F">
        <w:rPr>
          <w:rFonts w:ascii="Times New Roman" w:hAnsi="Times New Roman"/>
          <w:i/>
          <w:sz w:val="24"/>
          <w:szCs w:val="24"/>
        </w:rPr>
        <w:t>n</w:t>
      </w:r>
      <w:r w:rsidRPr="0086222F">
        <w:rPr>
          <w:rFonts w:ascii="Times New Roman" w:hAnsi="Times New Roman"/>
          <w:sz w:val="24"/>
          <w:szCs w:val="24"/>
        </w:rPr>
        <w:t xml:space="preserve">-ых степеней. Допустимые значения переменных в выражениях, содержащих корни </w:t>
      </w:r>
      <w:r w:rsidRPr="0086222F">
        <w:rPr>
          <w:rFonts w:ascii="Times New Roman" w:hAnsi="Times New Roman"/>
          <w:i/>
          <w:sz w:val="24"/>
          <w:szCs w:val="24"/>
        </w:rPr>
        <w:t>n</w:t>
      </w:r>
      <w:r w:rsidRPr="0086222F">
        <w:rPr>
          <w:rFonts w:ascii="Times New Roman" w:hAnsi="Times New Roman"/>
          <w:sz w:val="24"/>
          <w:szCs w:val="24"/>
        </w:rPr>
        <w:t xml:space="preserve">-ых степеней. Преобразование выражений, содержащих корни </w:t>
      </w:r>
      <w:r w:rsidRPr="0086222F">
        <w:rPr>
          <w:rFonts w:ascii="Times New Roman" w:hAnsi="Times New Roman"/>
          <w:i/>
          <w:sz w:val="24"/>
          <w:szCs w:val="24"/>
        </w:rPr>
        <w:t>n</w:t>
      </w:r>
      <w:r w:rsidRPr="0086222F">
        <w:rPr>
          <w:rFonts w:ascii="Times New Roman" w:hAnsi="Times New Roman"/>
          <w:sz w:val="24"/>
          <w:szCs w:val="24"/>
        </w:rPr>
        <w:t xml:space="preserve">-ых степеней.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bookmarkStart w:id="245" w:name="_Toc403076054"/>
      <w:r w:rsidRPr="0086222F">
        <w:rPr>
          <w:rFonts w:ascii="Times New Roman" w:hAnsi="Times New Roman"/>
          <w:b/>
          <w:i w:val="0"/>
          <w:color w:val="auto"/>
          <w:spacing w:val="0"/>
        </w:rPr>
        <w:t xml:space="preserve">Уравнения </w:t>
      </w:r>
      <w:bookmarkEnd w:id="245"/>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Равенства</w:t>
      </w:r>
      <w:r w:rsidR="001B4662">
        <w:rPr>
          <w:rFonts w:ascii="Times New Roman" w:hAnsi="Times New Roman"/>
          <w:sz w:val="24"/>
          <w:szCs w:val="24"/>
        </w:rPr>
        <w:t xml:space="preserve"> </w:t>
      </w:r>
      <w:r w:rsidRPr="0086222F">
        <w:rPr>
          <w:rFonts w:ascii="Times New Roman" w:hAnsi="Times New Roman"/>
          <w:sz w:val="24"/>
          <w:szCs w:val="24"/>
        </w:rPr>
        <w:t xml:space="preserve">Числовое равенство. Свойства числовых равенств. Равенство с переменной.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Уравнения</w:t>
      </w:r>
      <w:r w:rsidR="001B4662">
        <w:rPr>
          <w:rFonts w:ascii="Times New Roman" w:hAnsi="Times New Roman"/>
          <w:sz w:val="24"/>
          <w:szCs w:val="24"/>
        </w:rPr>
        <w:t xml:space="preserve"> </w:t>
      </w:r>
      <w:r w:rsidRPr="0086222F">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Методы решения уравнений</w:t>
      </w:r>
      <w:r w:rsidR="001B4662">
        <w:rPr>
          <w:rFonts w:ascii="Times New Roman" w:hAnsi="Times New Roman"/>
          <w:sz w:val="24"/>
          <w:szCs w:val="24"/>
        </w:rPr>
        <w:t xml:space="preserve"> </w:t>
      </w:r>
      <w:r w:rsidRPr="0086222F">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Линейное уравнение и его корни</w:t>
      </w:r>
      <w:r w:rsidR="001B4662">
        <w:rPr>
          <w:rFonts w:ascii="Times New Roman" w:hAnsi="Times New Roman"/>
          <w:sz w:val="24"/>
          <w:szCs w:val="24"/>
        </w:rPr>
        <w:t xml:space="preserve"> </w:t>
      </w:r>
      <w:r w:rsidRPr="0086222F">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Квадратное уравнение и его корни</w:t>
      </w:r>
      <w:r w:rsidR="001B4662">
        <w:rPr>
          <w:rFonts w:ascii="Times New Roman" w:hAnsi="Times New Roman"/>
          <w:sz w:val="24"/>
          <w:szCs w:val="24"/>
        </w:rPr>
        <w:t xml:space="preserve"> </w:t>
      </w:r>
      <w:r w:rsidRPr="0086222F">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Дробно-рациональные уравнения</w:t>
      </w:r>
      <w:r w:rsidR="001B4662">
        <w:rPr>
          <w:rFonts w:ascii="Times New Roman" w:hAnsi="Times New Roman"/>
          <w:sz w:val="24"/>
          <w:szCs w:val="24"/>
        </w:rPr>
        <w:t xml:space="preserve"> </w:t>
      </w:r>
      <w:r w:rsidRPr="0086222F">
        <w:rPr>
          <w:rFonts w:ascii="Times New Roman" w:hAnsi="Times New Roman"/>
          <w:sz w:val="24"/>
          <w:szCs w:val="24"/>
        </w:rPr>
        <w:t xml:space="preserve">Решение дробно-рациональных уравнений.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Простейшие иррациональные уравнения вида</w:t>
      </w:r>
      <w:proofErr w:type="gramStart"/>
      <w:r w:rsidRPr="0086222F">
        <w:rPr>
          <w:rFonts w:ascii="Times New Roman" w:hAnsi="Times New Roman"/>
          <w:sz w:val="24"/>
          <w:szCs w:val="24"/>
        </w:rPr>
        <w:t xml:space="preserve">: </w:t>
      </w:r>
      <w:r w:rsidRPr="0086222F">
        <w:rPr>
          <w:rFonts w:ascii="Times New Roman" w:hAnsi="Times New Roman"/>
          <w:position w:val="-16"/>
          <w:sz w:val="24"/>
          <w:szCs w:val="24"/>
        </w:rPr>
        <w:object w:dxaOrig="1120" w:dyaOrig="460">
          <v:shape id="_x0000_i1045" type="#_x0000_t75" style="width:56.4pt;height:24.6pt" o:ole="">
            <v:imagedata r:id="rId11" o:title=""/>
          </v:shape>
          <o:OLEObject Type="Embed" ProgID="Equation.DSMT4" ShapeID="_x0000_i1045" DrawAspect="Content" ObjectID="_1697970114" r:id="rId46"/>
        </w:object>
      </w:r>
      <w:r w:rsidRPr="0086222F">
        <w:rPr>
          <w:rFonts w:ascii="Times New Roman" w:hAnsi="Times New Roman"/>
          <w:sz w:val="24"/>
          <w:szCs w:val="24"/>
        </w:rPr>
        <w:t xml:space="preserve">; </w:t>
      </w:r>
      <w:r w:rsidRPr="0086222F">
        <w:rPr>
          <w:rFonts w:ascii="Times New Roman" w:hAnsi="Times New Roman"/>
          <w:position w:val="-16"/>
          <w:sz w:val="24"/>
          <w:szCs w:val="24"/>
        </w:rPr>
        <w:object w:dxaOrig="1680" w:dyaOrig="460">
          <v:shape id="_x0000_i1046" type="#_x0000_t75" style="width:83.4pt;height:24.6pt" o:ole="">
            <v:imagedata r:id="rId13" o:title=""/>
          </v:shape>
          <o:OLEObject Type="Embed" ProgID="Equation.DSMT4" ShapeID="_x0000_i1046" DrawAspect="Content" ObjectID="_1697970115" r:id="rId47"/>
        </w:object>
      </w:r>
      <w:r w:rsidR="005C11E6" w:rsidRPr="0086222F">
        <w:rPr>
          <w:rFonts w:ascii="Times New Roman" w:eastAsia="Times New Roman" w:hAnsi="Times New Roman"/>
          <w:sz w:val="24"/>
          <w:szCs w:val="24"/>
        </w:rPr>
        <w:fldChar w:fldCharType="begin"/>
      </w:r>
      <w:r w:rsidRPr="0086222F">
        <w:rPr>
          <w:rFonts w:ascii="Times New Roman" w:eastAsia="Times New Roman" w:hAnsi="Times New Roman"/>
          <w:sz w:val="24"/>
          <w:szCs w:val="24"/>
        </w:rPr>
        <w:instrText xml:space="preserve"> QUOTE </w:instrText>
      </w:r>
      <w:r w:rsidRPr="0086222F">
        <w:rPr>
          <w:rFonts w:ascii="Times New Roman" w:hAnsi="Times New Roman"/>
          <w:noProof/>
          <w:position w:val="-9"/>
          <w:sz w:val="24"/>
          <w:szCs w:val="24"/>
          <w:lang w:eastAsia="ru-RU"/>
        </w:rPr>
        <w:drawing>
          <wp:inline distT="0" distB="0" distL="0" distR="0" wp14:anchorId="17572EE0" wp14:editId="06ADF682">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5C11E6" w:rsidRPr="0086222F">
        <w:rPr>
          <w:rFonts w:ascii="Times New Roman" w:eastAsia="Times New Roman" w:hAnsi="Times New Roman"/>
          <w:sz w:val="24"/>
          <w:szCs w:val="24"/>
        </w:rPr>
        <w:fldChar w:fldCharType="separate"/>
      </w:r>
      <w:r w:rsidRPr="0086222F">
        <w:rPr>
          <w:rFonts w:ascii="Times New Roman" w:hAnsi="Times New Roman"/>
          <w:noProof/>
          <w:position w:val="-9"/>
          <w:sz w:val="24"/>
          <w:szCs w:val="24"/>
          <w:lang w:eastAsia="ru-RU"/>
        </w:rPr>
        <w:drawing>
          <wp:inline distT="0" distB="0" distL="0" distR="0" wp14:anchorId="5AD6965E" wp14:editId="7553766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5C11E6" w:rsidRPr="0086222F">
        <w:rPr>
          <w:rFonts w:ascii="Times New Roman" w:eastAsia="Times New Roman" w:hAnsi="Times New Roman"/>
          <w:sz w:val="24"/>
          <w:szCs w:val="24"/>
        </w:rPr>
        <w:fldChar w:fldCharType="end"/>
      </w:r>
      <w:r w:rsidR="005C11E6" w:rsidRPr="0086222F">
        <w:rPr>
          <w:rFonts w:ascii="Times New Roman" w:eastAsia="Times New Roman" w:hAnsi="Times New Roman"/>
          <w:sz w:val="24"/>
          <w:szCs w:val="24"/>
        </w:rPr>
        <w:fldChar w:fldCharType="begin"/>
      </w:r>
      <w:r w:rsidRPr="0086222F">
        <w:rPr>
          <w:rFonts w:ascii="Times New Roman" w:eastAsia="Times New Roman" w:hAnsi="Times New Roman"/>
          <w:sz w:val="24"/>
          <w:szCs w:val="24"/>
        </w:rPr>
        <w:instrText xml:space="preserve"> QUOTE </w:instrText>
      </w:r>
      <w:r w:rsidRPr="0086222F">
        <w:rPr>
          <w:rFonts w:ascii="Times New Roman" w:hAnsi="Times New Roman"/>
          <w:noProof/>
          <w:position w:val="-8"/>
          <w:sz w:val="24"/>
          <w:szCs w:val="24"/>
          <w:lang w:eastAsia="ru-RU"/>
        </w:rPr>
        <w:drawing>
          <wp:inline distT="0" distB="0" distL="0" distR="0" wp14:anchorId="1DF1461A" wp14:editId="4C1B0546">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5C11E6" w:rsidRPr="0086222F">
        <w:rPr>
          <w:rFonts w:ascii="Times New Roman" w:eastAsia="Times New Roman" w:hAnsi="Times New Roman"/>
          <w:sz w:val="24"/>
          <w:szCs w:val="24"/>
        </w:rPr>
        <w:fldChar w:fldCharType="separate"/>
      </w:r>
      <w:r w:rsidRPr="0086222F">
        <w:rPr>
          <w:rFonts w:ascii="Times New Roman" w:hAnsi="Times New Roman"/>
          <w:noProof/>
          <w:position w:val="-8"/>
          <w:sz w:val="24"/>
          <w:szCs w:val="24"/>
          <w:lang w:eastAsia="ru-RU"/>
        </w:rPr>
        <w:drawing>
          <wp:inline distT="0" distB="0" distL="0" distR="0" wp14:anchorId="43A62040" wp14:editId="57301E93">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5C11E6" w:rsidRPr="0086222F">
        <w:rPr>
          <w:rFonts w:ascii="Times New Roman" w:eastAsia="Times New Roman" w:hAnsi="Times New Roman"/>
          <w:sz w:val="24"/>
          <w:szCs w:val="24"/>
        </w:rPr>
        <w:fldChar w:fldCharType="end"/>
      </w:r>
      <w:r w:rsidR="005C11E6" w:rsidRPr="0086222F">
        <w:rPr>
          <w:rFonts w:ascii="Times New Roman" w:eastAsia="Times New Roman" w:hAnsi="Times New Roman"/>
          <w:sz w:val="24"/>
          <w:szCs w:val="24"/>
        </w:rPr>
        <w:fldChar w:fldCharType="begin"/>
      </w:r>
      <w:r w:rsidRPr="0086222F">
        <w:rPr>
          <w:rFonts w:ascii="Times New Roman" w:eastAsia="Times New Roman" w:hAnsi="Times New Roman"/>
          <w:sz w:val="24"/>
          <w:szCs w:val="24"/>
        </w:rPr>
        <w:instrText xml:space="preserve"> QUOTE </w:instrText>
      </w:r>
      <w:r w:rsidRPr="0086222F">
        <w:rPr>
          <w:rFonts w:ascii="Times New Roman" w:hAnsi="Times New Roman"/>
          <w:noProof/>
          <w:position w:val="-8"/>
          <w:sz w:val="24"/>
          <w:szCs w:val="24"/>
          <w:lang w:eastAsia="ru-RU"/>
        </w:rPr>
        <w:drawing>
          <wp:inline distT="0" distB="0" distL="0" distR="0" wp14:anchorId="6C11D9BF" wp14:editId="03DB6741">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5C11E6" w:rsidRPr="0086222F">
        <w:rPr>
          <w:rFonts w:ascii="Times New Roman" w:eastAsia="Times New Roman" w:hAnsi="Times New Roman"/>
          <w:sz w:val="24"/>
          <w:szCs w:val="24"/>
        </w:rPr>
        <w:fldChar w:fldCharType="separate"/>
      </w:r>
      <w:r w:rsidRPr="0086222F">
        <w:rPr>
          <w:rFonts w:ascii="Times New Roman" w:hAnsi="Times New Roman"/>
          <w:noProof/>
          <w:position w:val="-8"/>
          <w:sz w:val="24"/>
          <w:szCs w:val="24"/>
          <w:lang w:eastAsia="ru-RU"/>
        </w:rPr>
        <w:drawing>
          <wp:inline distT="0" distB="0" distL="0" distR="0" wp14:anchorId="1314EDA0" wp14:editId="24ECD1C4">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5C11E6" w:rsidRPr="0086222F">
        <w:rPr>
          <w:rFonts w:ascii="Times New Roman" w:eastAsia="Times New Roman" w:hAnsi="Times New Roman"/>
          <w:sz w:val="24"/>
          <w:szCs w:val="24"/>
        </w:rPr>
        <w:fldChar w:fldCharType="end"/>
      </w:r>
      <w:proofErr w:type="gramEnd"/>
      <w:r w:rsidRPr="0086222F">
        <w:rPr>
          <w:rFonts w:ascii="Times New Roman" w:eastAsia="Times New Roman" w:hAnsi="Times New Roman"/>
          <w:sz w:val="24"/>
          <w:szCs w:val="24"/>
        </w:rPr>
        <w:t xml:space="preserve">и их решение. </w:t>
      </w:r>
      <w:r w:rsidRPr="0086222F">
        <w:rPr>
          <w:rFonts w:ascii="Times New Roman" w:hAnsi="Times New Roman"/>
          <w:sz w:val="24"/>
          <w:szCs w:val="24"/>
        </w:rPr>
        <w:t xml:space="preserve">Решение иррациональных уравнений вида </w:t>
      </w:r>
      <w:r w:rsidRPr="0086222F">
        <w:rPr>
          <w:rFonts w:ascii="Times New Roman" w:hAnsi="Times New Roman"/>
          <w:position w:val="-16"/>
          <w:sz w:val="24"/>
          <w:szCs w:val="24"/>
        </w:rPr>
        <w:object w:dxaOrig="1480" w:dyaOrig="460">
          <v:shape id="_x0000_i1047" type="#_x0000_t75" style="width:72.6pt;height:24.6pt" o:ole="">
            <v:imagedata r:id="rId51" o:title=""/>
          </v:shape>
          <o:OLEObject Type="Embed" ProgID="Equation.DSMT4" ShapeID="_x0000_i1047" DrawAspect="Content" ObjectID="_1697970116" r:id="rId52"/>
        </w:object>
      </w:r>
      <w:r w:rsidRPr="0086222F">
        <w:rPr>
          <w:rFonts w:ascii="Times New Roman" w:hAnsi="Times New Roman"/>
          <w:sz w:val="24"/>
          <w:szCs w:val="24"/>
        </w:rPr>
        <w:t>.</w:t>
      </w:r>
    </w:p>
    <w:p w:rsidR="00403DD3" w:rsidRPr="001B4662"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Системы уравнений</w:t>
      </w:r>
      <w:r w:rsidR="001B4662">
        <w:rPr>
          <w:rFonts w:ascii="Times New Roman" w:hAnsi="Times New Roman"/>
          <w:b/>
          <w:i w:val="0"/>
          <w:color w:val="auto"/>
          <w:spacing w:val="0"/>
        </w:rPr>
        <w:t xml:space="preserve"> </w:t>
      </w:r>
      <w:r w:rsidRPr="001B4662">
        <w:rPr>
          <w:rStyle w:val="af2"/>
          <w:i w:val="0"/>
          <w:color w:val="auto"/>
          <w:sz w:val="24"/>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r w:rsidRPr="001B4662">
        <w:rPr>
          <w:rFonts w:ascii="Times New Roman" w:hAnsi="Times New Roman"/>
          <w:sz w:val="22"/>
        </w:rPr>
        <w:t xml:space="preserve"> </w:t>
      </w:r>
    </w:p>
    <w:p w:rsidR="00403DD3" w:rsidRPr="001B4662" w:rsidRDefault="00403DD3" w:rsidP="008F5458">
      <w:pPr>
        <w:spacing w:after="0" w:line="240" w:lineRule="auto"/>
        <w:ind w:firstLine="567"/>
        <w:jc w:val="both"/>
        <w:rPr>
          <w:rFonts w:ascii="Times New Roman" w:hAnsi="Times New Roman"/>
          <w:sz w:val="24"/>
          <w:szCs w:val="24"/>
        </w:rPr>
      </w:pPr>
      <w:r w:rsidRPr="001B4662">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1B4662" w:rsidRDefault="00403DD3" w:rsidP="008F5458">
      <w:pPr>
        <w:spacing w:after="0" w:line="240" w:lineRule="auto"/>
        <w:ind w:firstLine="567"/>
        <w:jc w:val="both"/>
        <w:rPr>
          <w:rFonts w:ascii="Times New Roman" w:hAnsi="Times New Roman"/>
          <w:sz w:val="24"/>
          <w:szCs w:val="24"/>
        </w:rPr>
      </w:pPr>
      <w:r w:rsidRPr="001B4662">
        <w:rPr>
          <w:rFonts w:ascii="Times New Roman" w:hAnsi="Times New Roman"/>
          <w:sz w:val="24"/>
          <w:szCs w:val="24"/>
        </w:rPr>
        <w:t xml:space="preserve">Понятие системы уравнений. Решение систем уравнений. </w:t>
      </w:r>
    </w:p>
    <w:p w:rsidR="00403DD3" w:rsidRPr="001B4662" w:rsidRDefault="00403DD3" w:rsidP="008F5458">
      <w:pPr>
        <w:spacing w:after="0" w:line="240" w:lineRule="auto"/>
        <w:ind w:firstLine="567"/>
        <w:jc w:val="both"/>
        <w:rPr>
          <w:rFonts w:ascii="Times New Roman" w:hAnsi="Times New Roman"/>
          <w:sz w:val="24"/>
          <w:szCs w:val="24"/>
        </w:rPr>
      </w:pPr>
      <w:r w:rsidRPr="001B4662">
        <w:rPr>
          <w:rFonts w:ascii="Times New Roman" w:hAnsi="Times New Roman"/>
          <w:sz w:val="24"/>
          <w:szCs w:val="24"/>
        </w:rPr>
        <w:t xml:space="preserve">Представление о равносильности систем уравнений. </w:t>
      </w:r>
    </w:p>
    <w:p w:rsidR="00403DD3" w:rsidRPr="001B4662" w:rsidRDefault="00403DD3" w:rsidP="008F5458">
      <w:pPr>
        <w:spacing w:after="0" w:line="240" w:lineRule="auto"/>
        <w:ind w:firstLine="567"/>
        <w:jc w:val="both"/>
        <w:rPr>
          <w:rFonts w:ascii="Times New Roman" w:hAnsi="Times New Roman"/>
          <w:sz w:val="24"/>
          <w:szCs w:val="24"/>
        </w:rPr>
      </w:pPr>
      <w:r w:rsidRPr="001B4662">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86222F" w:rsidRDefault="00403DD3" w:rsidP="008F5458">
      <w:pPr>
        <w:spacing w:after="0" w:line="240" w:lineRule="auto"/>
        <w:ind w:firstLine="567"/>
        <w:jc w:val="both"/>
        <w:rPr>
          <w:rFonts w:ascii="Times New Roman" w:hAnsi="Times New Roman"/>
          <w:sz w:val="24"/>
          <w:szCs w:val="24"/>
        </w:rPr>
      </w:pPr>
      <w:r w:rsidRPr="001B4662">
        <w:rPr>
          <w:rFonts w:ascii="Times New Roman" w:hAnsi="Times New Roman"/>
          <w:sz w:val="24"/>
          <w:szCs w:val="24"/>
        </w:rPr>
        <w:t>Системы нелинейных уравнений. Методы решения систем нелинейных уравнений. Метод деления, метод замены переменных</w:t>
      </w:r>
      <w:r w:rsidRPr="0086222F">
        <w:rPr>
          <w:rFonts w:ascii="Times New Roman" w:hAnsi="Times New Roman"/>
          <w:sz w:val="24"/>
          <w:szCs w:val="24"/>
        </w:rPr>
        <w:t xml:space="preserve">. Однородные системы. </w:t>
      </w:r>
    </w:p>
    <w:p w:rsidR="00403DD3" w:rsidRPr="001B4662"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lastRenderedPageBreak/>
        <w:t>Неравенства</w:t>
      </w:r>
      <w:r w:rsidR="001B4662">
        <w:rPr>
          <w:rFonts w:ascii="Times New Roman" w:hAnsi="Times New Roman"/>
          <w:b/>
          <w:i w:val="0"/>
          <w:color w:val="auto"/>
          <w:spacing w:val="0"/>
        </w:rPr>
        <w:t xml:space="preserve"> </w:t>
      </w:r>
      <w:r w:rsidRPr="001B4662">
        <w:rPr>
          <w:rFonts w:ascii="Times New Roman" w:hAnsi="Times New Roman"/>
          <w:i w:val="0"/>
          <w:color w:val="auto"/>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Понятие о решении неравенства. Множество решений неравенства.</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Представление о равносильности неравенств.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Квадратное неравенство с параметром и его решение. </w:t>
      </w:r>
    </w:p>
    <w:p w:rsidR="00403DD3" w:rsidRPr="0086222F" w:rsidRDefault="00403DD3" w:rsidP="008F5458">
      <w:pPr>
        <w:spacing w:after="0" w:line="240" w:lineRule="auto"/>
        <w:ind w:firstLine="567"/>
        <w:jc w:val="both"/>
        <w:rPr>
          <w:rFonts w:ascii="Times New Roman" w:eastAsia="Times New Roman" w:hAnsi="Times New Roman"/>
          <w:sz w:val="24"/>
          <w:szCs w:val="24"/>
        </w:rPr>
      </w:pPr>
      <w:r w:rsidRPr="0086222F">
        <w:rPr>
          <w:rFonts w:ascii="Times New Roman" w:hAnsi="Times New Roman"/>
          <w:sz w:val="24"/>
          <w:szCs w:val="24"/>
        </w:rPr>
        <w:t>Простейшие иррациональные неравенства вида</w:t>
      </w:r>
      <w:proofErr w:type="gramStart"/>
      <w:r w:rsidRPr="0086222F">
        <w:rPr>
          <w:rFonts w:ascii="Times New Roman" w:hAnsi="Times New Roman"/>
          <w:sz w:val="24"/>
          <w:szCs w:val="24"/>
        </w:rPr>
        <w:t xml:space="preserve">: </w:t>
      </w:r>
      <w:r w:rsidRPr="0086222F">
        <w:rPr>
          <w:rFonts w:ascii="Times New Roman" w:hAnsi="Times New Roman"/>
          <w:position w:val="-16"/>
          <w:sz w:val="24"/>
          <w:szCs w:val="24"/>
        </w:rPr>
        <w:object w:dxaOrig="1120" w:dyaOrig="460">
          <v:shape id="_x0000_i1048" type="#_x0000_t75" style="width:56.4pt;height:24.6pt" o:ole="">
            <v:imagedata r:id="rId53" o:title=""/>
          </v:shape>
          <o:OLEObject Type="Embed" ProgID="Equation.DSMT4" ShapeID="_x0000_i1048" DrawAspect="Content" ObjectID="_1697970117" r:id="rId54"/>
        </w:object>
      </w:r>
      <w:r w:rsidRPr="0086222F">
        <w:rPr>
          <w:rFonts w:ascii="Times New Roman" w:hAnsi="Times New Roman"/>
          <w:sz w:val="24"/>
          <w:szCs w:val="24"/>
        </w:rPr>
        <w:t xml:space="preserve">; </w:t>
      </w:r>
      <w:r w:rsidRPr="0086222F">
        <w:rPr>
          <w:rFonts w:ascii="Times New Roman" w:hAnsi="Times New Roman"/>
          <w:position w:val="-16"/>
          <w:sz w:val="24"/>
          <w:szCs w:val="24"/>
        </w:rPr>
        <w:object w:dxaOrig="1120" w:dyaOrig="460">
          <v:shape id="_x0000_i1049" type="#_x0000_t75" style="width:56.4pt;height:24.6pt" o:ole="">
            <v:imagedata r:id="rId55" o:title=""/>
          </v:shape>
          <o:OLEObject Type="Embed" ProgID="Equation.DSMT4" ShapeID="_x0000_i1049" DrawAspect="Content" ObjectID="_1697970118" r:id="rId56"/>
        </w:object>
      </w:r>
      <w:r w:rsidRPr="0086222F">
        <w:rPr>
          <w:rFonts w:ascii="Times New Roman" w:hAnsi="Times New Roman"/>
          <w:sz w:val="24"/>
          <w:szCs w:val="24"/>
        </w:rPr>
        <w:t xml:space="preserve">; </w:t>
      </w:r>
      <w:r w:rsidRPr="0086222F">
        <w:rPr>
          <w:rFonts w:ascii="Times New Roman" w:hAnsi="Times New Roman"/>
          <w:position w:val="-16"/>
          <w:sz w:val="24"/>
          <w:szCs w:val="24"/>
        </w:rPr>
        <w:object w:dxaOrig="1680" w:dyaOrig="460">
          <v:shape id="_x0000_i1050" type="#_x0000_t75" style="width:83.4pt;height:24.6pt" o:ole="">
            <v:imagedata r:id="rId57" o:title=""/>
          </v:shape>
          <o:OLEObject Type="Embed" ProgID="Equation.DSMT4" ShapeID="_x0000_i1050" DrawAspect="Content" ObjectID="_1697970119" r:id="rId58"/>
        </w:object>
      </w:r>
      <w:r w:rsidR="005C11E6" w:rsidRPr="0086222F">
        <w:rPr>
          <w:rFonts w:ascii="Times New Roman" w:eastAsia="Times New Roman" w:hAnsi="Times New Roman"/>
          <w:sz w:val="24"/>
          <w:szCs w:val="24"/>
        </w:rPr>
        <w:fldChar w:fldCharType="begin"/>
      </w:r>
      <w:r w:rsidRPr="0086222F">
        <w:rPr>
          <w:rFonts w:ascii="Times New Roman" w:eastAsia="Times New Roman" w:hAnsi="Times New Roman"/>
          <w:sz w:val="24"/>
          <w:szCs w:val="24"/>
        </w:rPr>
        <w:instrText xml:space="preserve"> QUOTE </w:instrText>
      </w:r>
      <w:r w:rsidRPr="0086222F">
        <w:rPr>
          <w:rFonts w:ascii="Times New Roman" w:hAnsi="Times New Roman"/>
          <w:noProof/>
          <w:position w:val="-9"/>
          <w:sz w:val="24"/>
          <w:szCs w:val="24"/>
          <w:lang w:eastAsia="ru-RU"/>
        </w:rPr>
        <w:drawing>
          <wp:inline distT="0" distB="0" distL="0" distR="0" wp14:anchorId="2C382059" wp14:editId="003DCF8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5C11E6" w:rsidRPr="0086222F">
        <w:rPr>
          <w:rFonts w:ascii="Times New Roman" w:eastAsia="Times New Roman" w:hAnsi="Times New Roman"/>
          <w:sz w:val="24"/>
          <w:szCs w:val="24"/>
        </w:rPr>
        <w:fldChar w:fldCharType="separate"/>
      </w:r>
      <w:r w:rsidRPr="0086222F">
        <w:rPr>
          <w:rFonts w:ascii="Times New Roman" w:hAnsi="Times New Roman"/>
          <w:noProof/>
          <w:position w:val="-9"/>
          <w:sz w:val="24"/>
          <w:szCs w:val="24"/>
          <w:lang w:eastAsia="ru-RU"/>
        </w:rPr>
        <w:drawing>
          <wp:inline distT="0" distB="0" distL="0" distR="0" wp14:anchorId="5E4E1AD2" wp14:editId="7567C267">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5C11E6" w:rsidRPr="0086222F">
        <w:rPr>
          <w:rFonts w:ascii="Times New Roman" w:eastAsia="Times New Roman" w:hAnsi="Times New Roman"/>
          <w:sz w:val="24"/>
          <w:szCs w:val="24"/>
        </w:rPr>
        <w:fldChar w:fldCharType="end"/>
      </w:r>
      <w:r w:rsidRPr="0086222F">
        <w:rPr>
          <w:rFonts w:ascii="Times New Roman" w:eastAsia="Times New Roman" w:hAnsi="Times New Roman"/>
          <w:sz w:val="24"/>
          <w:szCs w:val="24"/>
        </w:rPr>
        <w:t>.</w:t>
      </w:r>
      <w:proofErr w:type="gramEnd"/>
    </w:p>
    <w:p w:rsidR="00403DD3" w:rsidRPr="0086222F" w:rsidRDefault="00403DD3" w:rsidP="008F5458">
      <w:pPr>
        <w:spacing w:after="0" w:line="240" w:lineRule="auto"/>
        <w:ind w:firstLine="567"/>
        <w:jc w:val="both"/>
        <w:rPr>
          <w:rFonts w:ascii="Times New Roman" w:eastAsia="Times New Roman" w:hAnsi="Times New Roman"/>
          <w:sz w:val="24"/>
          <w:szCs w:val="24"/>
        </w:rPr>
      </w:pPr>
      <w:r w:rsidRPr="0086222F">
        <w:rPr>
          <w:rFonts w:ascii="Times New Roman" w:eastAsia="Times New Roman" w:hAnsi="Times New Roman"/>
          <w:sz w:val="24"/>
          <w:szCs w:val="24"/>
        </w:rPr>
        <w:t>Обобщённый метод интервалов для решения неравенств.</w:t>
      </w:r>
    </w:p>
    <w:p w:rsidR="00403DD3" w:rsidRPr="001B4662"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Системы неравенств</w:t>
      </w:r>
      <w:r w:rsidR="001B4662">
        <w:rPr>
          <w:rFonts w:ascii="Times New Roman" w:hAnsi="Times New Roman"/>
          <w:b/>
          <w:i w:val="0"/>
          <w:color w:val="auto"/>
          <w:spacing w:val="0"/>
        </w:rPr>
        <w:t xml:space="preserve"> </w:t>
      </w:r>
      <w:r w:rsidRPr="001B4662">
        <w:rPr>
          <w:rStyle w:val="af2"/>
          <w:i w:val="0"/>
          <w:color w:val="auto"/>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bookmarkStart w:id="246" w:name="_Toc403076055"/>
      <w:r w:rsidRPr="0086222F">
        <w:rPr>
          <w:rFonts w:ascii="Times New Roman" w:hAnsi="Times New Roman"/>
          <w:b/>
          <w:i w:val="0"/>
          <w:color w:val="auto"/>
          <w:spacing w:val="0"/>
        </w:rPr>
        <w:t>Функции</w:t>
      </w:r>
      <w:bookmarkEnd w:id="246"/>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Понятие зависимости</w:t>
      </w:r>
      <w:r w:rsidR="001B4662">
        <w:rPr>
          <w:rFonts w:ascii="Times New Roman" w:hAnsi="Times New Roman"/>
          <w:sz w:val="24"/>
          <w:szCs w:val="24"/>
        </w:rPr>
        <w:t xml:space="preserve"> </w:t>
      </w:r>
      <w:r w:rsidRPr="0086222F">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1B4662"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Функция</w:t>
      </w:r>
      <w:r w:rsidR="001B4662">
        <w:rPr>
          <w:rFonts w:ascii="Times New Roman" w:hAnsi="Times New Roman"/>
          <w:b/>
          <w:bCs/>
          <w:sz w:val="24"/>
          <w:szCs w:val="24"/>
        </w:rPr>
        <w:t xml:space="preserve"> </w:t>
      </w:r>
      <w:r w:rsidRPr="0086222F">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1B4662"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Линейная функция</w:t>
      </w:r>
      <w:r w:rsidR="001B4662">
        <w:rPr>
          <w:rFonts w:ascii="Times New Roman" w:hAnsi="Times New Roman"/>
          <w:b/>
          <w:bCs/>
          <w:sz w:val="24"/>
          <w:szCs w:val="24"/>
        </w:rPr>
        <w:t xml:space="preserve"> </w:t>
      </w:r>
      <w:r w:rsidRPr="0086222F">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Квадратичная функция</w:t>
      </w:r>
      <w:r w:rsidR="001B4662">
        <w:rPr>
          <w:rFonts w:ascii="Times New Roman" w:hAnsi="Times New Roman"/>
          <w:sz w:val="24"/>
          <w:szCs w:val="24"/>
        </w:rPr>
        <w:t xml:space="preserve"> </w:t>
      </w:r>
      <w:r w:rsidRPr="0086222F">
        <w:rPr>
          <w:rFonts w:ascii="Times New Roman" w:hAnsi="Times New Roman"/>
          <w:sz w:val="24"/>
          <w:szCs w:val="24"/>
        </w:rPr>
        <w:t>Свойства</w:t>
      </w:r>
      <w:r w:rsidRPr="0086222F">
        <w:rPr>
          <w:rFonts w:ascii="Times New Roman" w:hAnsi="Times New Roman"/>
          <w:bCs/>
          <w:sz w:val="24"/>
          <w:szCs w:val="24"/>
        </w:rPr>
        <w:t>.</w:t>
      </w:r>
      <w:r w:rsidRPr="0086222F">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1B4662"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Обратная пропорциональность</w:t>
      </w:r>
      <w:r w:rsidR="001B4662">
        <w:rPr>
          <w:rFonts w:ascii="Times New Roman" w:hAnsi="Times New Roman"/>
          <w:sz w:val="24"/>
          <w:szCs w:val="24"/>
        </w:rPr>
        <w:t xml:space="preserve"> </w:t>
      </w:r>
      <w:r w:rsidRPr="0086222F">
        <w:rPr>
          <w:rFonts w:ascii="Times New Roman" w:hAnsi="Times New Roman"/>
          <w:sz w:val="24"/>
          <w:szCs w:val="24"/>
        </w:rPr>
        <w:t xml:space="preserve">Свойства функции </w:t>
      </w:r>
      <w:r w:rsidRPr="0086222F">
        <w:rPr>
          <w:rFonts w:ascii="Times New Roman" w:hAnsi="Times New Roman"/>
          <w:position w:val="-24"/>
          <w:sz w:val="24"/>
          <w:szCs w:val="24"/>
        </w:rPr>
        <w:object w:dxaOrig="620" w:dyaOrig="620">
          <v:shape id="_x0000_i1051" type="#_x0000_t75" style="width:30.6pt;height:30.6pt" o:ole="">
            <v:imagedata r:id="rId36" o:title=""/>
          </v:shape>
          <o:OLEObject Type="Embed" ProgID="Equation.DSMT4" ShapeID="_x0000_i1051" DrawAspect="Content" ObjectID="_1697970120" r:id="rId60"/>
        </w:object>
      </w:r>
      <w:r w:rsidR="005C11E6" w:rsidRPr="0086222F">
        <w:rPr>
          <w:rFonts w:ascii="Times New Roman" w:eastAsia="Times New Roman" w:hAnsi="Times New Roman"/>
          <w:sz w:val="24"/>
          <w:szCs w:val="24"/>
        </w:rPr>
        <w:fldChar w:fldCharType="begin"/>
      </w:r>
      <w:r w:rsidRPr="0086222F">
        <w:rPr>
          <w:rFonts w:ascii="Times New Roman" w:eastAsia="Times New Roman" w:hAnsi="Times New Roman"/>
          <w:sz w:val="24"/>
          <w:szCs w:val="24"/>
        </w:rPr>
        <w:instrText xml:space="preserve"> QUOTE </w:instrText>
      </w:r>
      <w:r w:rsidRPr="0086222F">
        <w:rPr>
          <w:rFonts w:ascii="Times New Roman" w:hAnsi="Times New Roman"/>
          <w:noProof/>
          <w:position w:val="-15"/>
          <w:sz w:val="24"/>
          <w:szCs w:val="24"/>
          <w:lang w:eastAsia="ru-RU"/>
        </w:rPr>
        <w:drawing>
          <wp:inline distT="0" distB="0" distL="0" distR="0" wp14:anchorId="2899E906" wp14:editId="338D4B8B">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C11E6" w:rsidRPr="0086222F">
        <w:rPr>
          <w:rFonts w:ascii="Times New Roman" w:eastAsia="Times New Roman" w:hAnsi="Times New Roman"/>
          <w:sz w:val="24"/>
          <w:szCs w:val="24"/>
        </w:rPr>
        <w:fldChar w:fldCharType="separate"/>
      </w:r>
      <w:r w:rsidRPr="0086222F">
        <w:rPr>
          <w:rFonts w:ascii="Times New Roman" w:hAnsi="Times New Roman"/>
          <w:noProof/>
          <w:position w:val="-15"/>
          <w:sz w:val="24"/>
          <w:szCs w:val="24"/>
          <w:lang w:eastAsia="ru-RU"/>
        </w:rPr>
        <w:drawing>
          <wp:inline distT="0" distB="0" distL="0" distR="0" wp14:anchorId="4E97EE75" wp14:editId="35A3EBFA">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C11E6" w:rsidRPr="0086222F">
        <w:rPr>
          <w:rFonts w:ascii="Times New Roman" w:eastAsia="Times New Roman" w:hAnsi="Times New Roman"/>
          <w:sz w:val="24"/>
          <w:szCs w:val="24"/>
        </w:rPr>
        <w:fldChar w:fldCharType="end"/>
      </w:r>
      <w:r w:rsidRPr="0086222F">
        <w:rPr>
          <w:rFonts w:ascii="Times New Roman" w:eastAsia="Times New Roman" w:hAnsi="Times New Roman"/>
          <w:sz w:val="24"/>
          <w:szCs w:val="24"/>
        </w:rPr>
        <w:t xml:space="preserve">. Гипербола. Представление об асимптотах. </w:t>
      </w:r>
    </w:p>
    <w:p w:rsidR="00403DD3" w:rsidRPr="0086222F" w:rsidRDefault="00403DD3" w:rsidP="008F5458">
      <w:pPr>
        <w:spacing w:after="0" w:line="240" w:lineRule="auto"/>
        <w:ind w:firstLine="567"/>
        <w:jc w:val="both"/>
        <w:rPr>
          <w:rFonts w:ascii="Times New Roman" w:eastAsia="Times New Roman" w:hAnsi="Times New Roman"/>
          <w:sz w:val="24"/>
          <w:szCs w:val="24"/>
        </w:rPr>
      </w:pPr>
      <w:r w:rsidRPr="0086222F">
        <w:rPr>
          <w:rFonts w:ascii="Times New Roman" w:eastAsia="Times New Roman" w:hAnsi="Times New Roman"/>
          <w:b/>
          <w:bCs/>
          <w:sz w:val="24"/>
          <w:szCs w:val="24"/>
        </w:rPr>
        <w:t>Степенная функция с показателем3</w:t>
      </w:r>
      <w:r w:rsidR="001B4662">
        <w:rPr>
          <w:rFonts w:ascii="Times New Roman" w:eastAsia="Times New Roman" w:hAnsi="Times New Roman"/>
          <w:sz w:val="24"/>
          <w:szCs w:val="24"/>
        </w:rPr>
        <w:t xml:space="preserve"> </w:t>
      </w:r>
      <w:r w:rsidRPr="0086222F">
        <w:rPr>
          <w:rFonts w:ascii="Times New Roman" w:eastAsia="Times New Roman" w:hAnsi="Times New Roman"/>
          <w:sz w:val="24"/>
          <w:szCs w:val="24"/>
        </w:rPr>
        <w:t xml:space="preserve">Свойства. Кубическая парабола. </w:t>
      </w:r>
    </w:p>
    <w:p w:rsidR="00403DD3" w:rsidRPr="0086222F" w:rsidRDefault="00403DD3" w:rsidP="008F5458">
      <w:pPr>
        <w:spacing w:after="0" w:line="240" w:lineRule="auto"/>
        <w:ind w:firstLine="567"/>
        <w:jc w:val="both"/>
        <w:rPr>
          <w:rFonts w:ascii="Times New Roman" w:eastAsia="Times New Roman" w:hAnsi="Times New Roman"/>
          <w:sz w:val="24"/>
          <w:szCs w:val="24"/>
        </w:rPr>
      </w:pPr>
      <w:r w:rsidRPr="0086222F">
        <w:rPr>
          <w:rFonts w:ascii="Times New Roman" w:eastAsia="Times New Roman" w:hAnsi="Times New Roman"/>
          <w:b/>
          <w:bCs/>
          <w:sz w:val="24"/>
          <w:szCs w:val="24"/>
        </w:rPr>
        <w:t>Функции</w:t>
      </w:r>
      <w:proofErr w:type="gramStart"/>
      <w:r w:rsidRPr="0086222F">
        <w:rPr>
          <w:rFonts w:ascii="Times New Roman" w:eastAsia="Times New Roman" w:hAnsi="Times New Roman"/>
          <w:b/>
          <w:bCs/>
          <w:sz w:val="24"/>
          <w:szCs w:val="24"/>
        </w:rPr>
        <w:t xml:space="preserve"> </w:t>
      </w:r>
      <w:r w:rsidRPr="0086222F">
        <w:rPr>
          <w:rFonts w:ascii="Times New Roman" w:eastAsia="Times New Roman" w:hAnsi="Times New Roman"/>
          <w:bCs/>
          <w:position w:val="-10"/>
          <w:sz w:val="24"/>
          <w:szCs w:val="24"/>
        </w:rPr>
        <w:object w:dxaOrig="760" w:dyaOrig="380">
          <v:shape id="_x0000_i1052" type="#_x0000_t75" style="width:39.6pt;height:18pt" o:ole="">
            <v:imagedata r:id="rId61" o:title=""/>
          </v:shape>
          <o:OLEObject Type="Embed" ProgID="Equation.DSMT4" ShapeID="_x0000_i1052" DrawAspect="Content" ObjectID="_1697970121" r:id="rId62"/>
        </w:object>
      </w:r>
      <w:r w:rsidRPr="0086222F">
        <w:rPr>
          <w:rFonts w:ascii="Times New Roman" w:eastAsia="Times New Roman" w:hAnsi="Times New Roman"/>
          <w:bCs/>
          <w:sz w:val="24"/>
          <w:szCs w:val="24"/>
        </w:rPr>
        <w:t xml:space="preserve">, </w:t>
      </w:r>
      <w:r w:rsidRPr="0086222F">
        <w:rPr>
          <w:rFonts w:ascii="Times New Roman" w:eastAsia="Times New Roman" w:hAnsi="Times New Roman"/>
          <w:b/>
          <w:bCs/>
          <w:position w:val="-10"/>
          <w:sz w:val="24"/>
          <w:szCs w:val="24"/>
        </w:rPr>
        <w:object w:dxaOrig="760" w:dyaOrig="380">
          <v:shape id="_x0000_i1053" type="#_x0000_t75" style="width:39.6pt;height:18pt" o:ole="">
            <v:imagedata r:id="rId63" o:title=""/>
          </v:shape>
          <o:OLEObject Type="Embed" ProgID="Equation.DSMT4" ShapeID="_x0000_i1053" DrawAspect="Content" ObjectID="_1697970122" r:id="rId64"/>
        </w:object>
      </w:r>
      <w:r w:rsidRPr="0086222F">
        <w:rPr>
          <w:rFonts w:ascii="Times New Roman" w:eastAsia="Times New Roman" w:hAnsi="Times New Roman"/>
          <w:bCs/>
          <w:sz w:val="24"/>
          <w:szCs w:val="24"/>
        </w:rPr>
        <w:t xml:space="preserve">, </w:t>
      </w:r>
      <w:r w:rsidRPr="0086222F">
        <w:rPr>
          <w:rFonts w:ascii="Times New Roman" w:eastAsia="Times New Roman" w:hAnsi="Times New Roman"/>
          <w:bCs/>
          <w:position w:val="-12"/>
          <w:sz w:val="24"/>
          <w:szCs w:val="24"/>
        </w:rPr>
        <w:object w:dxaOrig="660" w:dyaOrig="380">
          <v:shape id="_x0000_i1054" type="#_x0000_t75" style="width:33.6pt;height:18pt" o:ole="">
            <v:imagedata r:id="rId65" o:title=""/>
          </v:shape>
          <o:OLEObject Type="Embed" ProgID="Equation.DSMT4" ShapeID="_x0000_i1054" DrawAspect="Content" ObjectID="_1697970123" r:id="rId66"/>
        </w:object>
      </w:r>
      <w:r w:rsidRPr="0086222F">
        <w:rPr>
          <w:rFonts w:ascii="Times New Roman" w:eastAsia="Times New Roman" w:hAnsi="Times New Roman"/>
          <w:bCs/>
          <w:sz w:val="24"/>
          <w:szCs w:val="24"/>
        </w:rPr>
        <w:t>.</w:t>
      </w:r>
      <w:proofErr w:type="gramEnd"/>
      <w:r w:rsidRPr="0086222F">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Представление о взаимно обратных функциях.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Непрерывность функции и точки разрыва функций. Кусочно заданные функции.</w:t>
      </w:r>
    </w:p>
    <w:p w:rsidR="00403DD3" w:rsidRPr="001B466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Последовательности и прогрессии</w:t>
      </w:r>
      <w:bookmarkStart w:id="247" w:name="_Toc403076056"/>
      <w:r w:rsidR="001B4662">
        <w:rPr>
          <w:rFonts w:ascii="Times New Roman" w:hAnsi="Times New Roman"/>
          <w:b/>
          <w:sz w:val="24"/>
          <w:szCs w:val="24"/>
        </w:rPr>
        <w:t xml:space="preserve"> </w:t>
      </w:r>
      <w:r w:rsidRPr="0086222F">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w:t>
      </w:r>
      <w:r w:rsidRPr="0086222F">
        <w:rPr>
          <w:rFonts w:ascii="Times New Roman" w:hAnsi="Times New Roman"/>
          <w:sz w:val="24"/>
          <w:szCs w:val="24"/>
        </w:rPr>
        <w:lastRenderedPageBreak/>
        <w:t xml:space="preserve">геометрической прогрессий. Сходящаяся геометрическая прогрессия. Сумма сходящейся геометрической прогрессии. </w:t>
      </w:r>
      <w:bookmarkEnd w:id="247"/>
      <w:r w:rsidRPr="0086222F">
        <w:rPr>
          <w:rFonts w:ascii="Times New Roman" w:hAnsi="Times New Roman"/>
          <w:sz w:val="24"/>
          <w:szCs w:val="24"/>
        </w:rPr>
        <w:t xml:space="preserve">Гармонический ряд. Расходимость гармонического ряда.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bookmarkStart w:id="248" w:name="_Toc403076057"/>
      <w:r w:rsidRPr="0086222F">
        <w:rPr>
          <w:rFonts w:ascii="Times New Roman" w:hAnsi="Times New Roman"/>
          <w:b/>
          <w:i w:val="0"/>
          <w:color w:val="auto"/>
          <w:spacing w:val="0"/>
        </w:rPr>
        <w:t>Решение текстовых задач</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Задачи на все арифметические действия</w:t>
      </w:r>
      <w:r w:rsidR="001B4662">
        <w:rPr>
          <w:rFonts w:ascii="Times New Roman" w:hAnsi="Times New Roman"/>
          <w:sz w:val="24"/>
          <w:szCs w:val="24"/>
        </w:rPr>
        <w:t xml:space="preserve"> </w:t>
      </w:r>
      <w:r w:rsidRPr="0086222F">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Решение задач на движение, работу, покупки</w:t>
      </w:r>
      <w:r w:rsidR="001B4662">
        <w:rPr>
          <w:rFonts w:ascii="Times New Roman" w:hAnsi="Times New Roman"/>
          <w:sz w:val="24"/>
          <w:szCs w:val="24"/>
        </w:rPr>
        <w:t xml:space="preserve"> </w:t>
      </w:r>
      <w:r w:rsidRPr="0086222F">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86222F"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Решение задач на нахождение части числа и числа по его части</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Решение задач на проценты, доли</w:t>
      </w:r>
      <w:r w:rsidRPr="0086222F">
        <w:rPr>
          <w:rFonts w:ascii="Times New Roman" w:hAnsi="Times New Roman"/>
          <w:sz w:val="24"/>
          <w:szCs w:val="24"/>
        </w:rPr>
        <w:t>, применение пропорций при решении задач.</w:t>
      </w:r>
    </w:p>
    <w:p w:rsidR="00403DD3" w:rsidRPr="001B466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Логические задачи</w:t>
      </w:r>
      <w:r w:rsidR="001B4662">
        <w:rPr>
          <w:rFonts w:ascii="Times New Roman" w:hAnsi="Times New Roman"/>
          <w:b/>
          <w:sz w:val="24"/>
          <w:szCs w:val="24"/>
        </w:rPr>
        <w:t xml:space="preserve"> </w:t>
      </w:r>
      <w:r w:rsidRPr="0086222F">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1B466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Основные методы решения задач</w:t>
      </w:r>
      <w:r w:rsidR="001B4662">
        <w:rPr>
          <w:rFonts w:ascii="Times New Roman" w:hAnsi="Times New Roman"/>
          <w:b/>
          <w:sz w:val="24"/>
          <w:szCs w:val="24"/>
        </w:rPr>
        <w:t xml:space="preserve"> </w:t>
      </w:r>
      <w:r w:rsidRPr="0086222F">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86222F" w:rsidRDefault="00403DD3" w:rsidP="008F5458">
      <w:pPr>
        <w:pStyle w:val="3"/>
        <w:spacing w:before="0" w:beforeAutospacing="0" w:after="0" w:afterAutospacing="0"/>
        <w:ind w:firstLine="567"/>
        <w:jc w:val="both"/>
        <w:rPr>
          <w:sz w:val="24"/>
          <w:szCs w:val="24"/>
        </w:rPr>
      </w:pPr>
      <w:bookmarkStart w:id="249" w:name="_Toc405513927"/>
      <w:bookmarkStart w:id="250" w:name="_Toc284662805"/>
      <w:bookmarkStart w:id="251" w:name="_Toc284663432"/>
      <w:r w:rsidRPr="0086222F">
        <w:rPr>
          <w:sz w:val="24"/>
          <w:szCs w:val="24"/>
        </w:rPr>
        <w:t>Статистика и теория вероятностей</w:t>
      </w:r>
      <w:bookmarkEnd w:id="248"/>
      <w:bookmarkEnd w:id="249"/>
      <w:bookmarkEnd w:id="250"/>
      <w:bookmarkEnd w:id="251"/>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Статистика</w:t>
      </w:r>
      <w:r w:rsidR="001B4662">
        <w:rPr>
          <w:rFonts w:ascii="Times New Roman" w:hAnsi="Times New Roman"/>
          <w:sz w:val="24"/>
          <w:szCs w:val="24"/>
        </w:rPr>
        <w:t xml:space="preserve"> </w:t>
      </w:r>
      <w:r w:rsidRPr="0086222F">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Случайные опыты и случайные события</w:t>
      </w:r>
      <w:r w:rsidR="001B4662">
        <w:rPr>
          <w:rFonts w:ascii="Times New Roman" w:hAnsi="Times New Roman"/>
          <w:sz w:val="24"/>
          <w:szCs w:val="24"/>
        </w:rPr>
        <w:t xml:space="preserve"> </w:t>
      </w:r>
      <w:r w:rsidRPr="0086222F">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Элементы комбинаторики и испытания Бернулли</w:t>
      </w:r>
      <w:r w:rsidR="001B4662">
        <w:rPr>
          <w:rFonts w:ascii="Times New Roman" w:hAnsi="Times New Roman"/>
          <w:sz w:val="24"/>
          <w:szCs w:val="24"/>
        </w:rPr>
        <w:t xml:space="preserve"> </w:t>
      </w:r>
      <w:r w:rsidRPr="0086222F">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Геометрическая вероятность</w:t>
      </w:r>
      <w:r w:rsidR="001B4662">
        <w:rPr>
          <w:rFonts w:ascii="Times New Roman" w:hAnsi="Times New Roman"/>
          <w:sz w:val="24"/>
          <w:szCs w:val="24"/>
        </w:rPr>
        <w:t xml:space="preserve"> </w:t>
      </w:r>
      <w:r w:rsidRPr="0086222F">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Случайные величины</w:t>
      </w:r>
      <w:r w:rsidR="001B4662">
        <w:rPr>
          <w:rFonts w:ascii="Times New Roman" w:hAnsi="Times New Roman"/>
          <w:sz w:val="24"/>
          <w:szCs w:val="24"/>
        </w:rPr>
        <w:t xml:space="preserve"> </w:t>
      </w:r>
      <w:r w:rsidRPr="0086222F">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86222F" w:rsidRDefault="00403DD3" w:rsidP="008F5458">
      <w:pPr>
        <w:pStyle w:val="3"/>
        <w:spacing w:before="0" w:beforeAutospacing="0" w:after="0" w:afterAutospacing="0"/>
        <w:ind w:firstLine="567"/>
        <w:jc w:val="both"/>
        <w:rPr>
          <w:sz w:val="24"/>
          <w:szCs w:val="24"/>
        </w:rPr>
      </w:pPr>
      <w:bookmarkStart w:id="252" w:name="_Toc403076059"/>
      <w:bookmarkStart w:id="253" w:name="_Toc405513928"/>
      <w:bookmarkStart w:id="254" w:name="_Toc284662806"/>
      <w:bookmarkStart w:id="255" w:name="_Toc284663433"/>
      <w:r w:rsidRPr="0086222F">
        <w:rPr>
          <w:sz w:val="24"/>
          <w:szCs w:val="24"/>
        </w:rPr>
        <w:lastRenderedPageBreak/>
        <w:t>Геометрия</w:t>
      </w:r>
      <w:bookmarkEnd w:id="252"/>
      <w:bookmarkEnd w:id="253"/>
      <w:bookmarkEnd w:id="254"/>
      <w:bookmarkEnd w:id="255"/>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Геометрические фигуры</w:t>
      </w:r>
    </w:p>
    <w:p w:rsidR="00403DD3" w:rsidRPr="001B466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Фигуры в геометрии и в окружающем мире</w:t>
      </w:r>
      <w:r w:rsidR="001B4662">
        <w:rPr>
          <w:rFonts w:ascii="Times New Roman" w:hAnsi="Times New Roman"/>
          <w:b/>
          <w:sz w:val="24"/>
          <w:szCs w:val="24"/>
        </w:rPr>
        <w:t xml:space="preserve"> </w:t>
      </w:r>
      <w:r w:rsidRPr="0086222F">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86222F">
        <w:rPr>
          <w:rFonts w:ascii="Times New Roman" w:hAnsi="Times New Roman"/>
          <w:bCs/>
          <w:sz w:val="24"/>
          <w:szCs w:val="24"/>
        </w:rPr>
        <w:t>Плоская и неплоская фигуры</w:t>
      </w:r>
      <w:r w:rsidRPr="0086222F">
        <w:rPr>
          <w:rFonts w:ascii="Times New Roman" w:hAnsi="Times New Roman"/>
          <w:sz w:val="24"/>
          <w:szCs w:val="24"/>
        </w:rPr>
        <w:t xml:space="preserve">.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86222F" w:rsidRDefault="00403DD3" w:rsidP="008F5458">
      <w:pPr>
        <w:spacing w:after="0" w:line="240" w:lineRule="auto"/>
        <w:ind w:firstLine="567"/>
        <w:jc w:val="both"/>
        <w:rPr>
          <w:rFonts w:ascii="Times New Roman" w:hAnsi="Times New Roman"/>
          <w:i/>
          <w:iCs/>
          <w:sz w:val="24"/>
          <w:szCs w:val="24"/>
        </w:rPr>
      </w:pPr>
      <w:r w:rsidRPr="0086222F">
        <w:rPr>
          <w:rFonts w:ascii="Times New Roman" w:hAnsi="Times New Roman"/>
          <w:iCs/>
          <w:sz w:val="24"/>
          <w:szCs w:val="24"/>
        </w:rPr>
        <w:t>Осевая симметрия геометрических фигур. Центральная симметрия геометрических фигур</w:t>
      </w:r>
      <w:r w:rsidRPr="0086222F">
        <w:rPr>
          <w:rFonts w:ascii="Times New Roman" w:hAnsi="Times New Roman"/>
          <w:i/>
          <w:iCs/>
          <w:sz w:val="24"/>
          <w:szCs w:val="24"/>
        </w:rPr>
        <w:t>.</w:t>
      </w:r>
    </w:p>
    <w:p w:rsidR="00403DD3" w:rsidRPr="001B466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sz w:val="24"/>
          <w:szCs w:val="24"/>
        </w:rPr>
        <w:t>Многоугольники</w:t>
      </w:r>
      <w:r w:rsidR="001B4662">
        <w:rPr>
          <w:rFonts w:ascii="Times New Roman" w:hAnsi="Times New Roman"/>
          <w:b/>
          <w:sz w:val="24"/>
          <w:szCs w:val="24"/>
        </w:rPr>
        <w:t xml:space="preserve"> </w:t>
      </w:r>
      <w:r w:rsidRPr="0086222F">
        <w:rPr>
          <w:rFonts w:ascii="Times New Roman" w:hAnsi="Times New Roman"/>
          <w:sz w:val="24"/>
          <w:szCs w:val="24"/>
        </w:rPr>
        <w:t xml:space="preserve">Многоугольник, его элементы и его свойства. Правильные многоугольники. </w:t>
      </w:r>
      <w:r w:rsidRPr="0086222F">
        <w:rPr>
          <w:rFonts w:ascii="Times New Roman" w:hAnsi="Times New Roman"/>
          <w:bCs/>
          <w:sz w:val="24"/>
          <w:szCs w:val="24"/>
        </w:rPr>
        <w:t>В</w:t>
      </w:r>
      <w:r w:rsidRPr="0086222F">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D610F7" w:rsidRPr="00E42D6D"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Окружность, круг</w:t>
      </w:r>
      <w:r w:rsidR="001B4662">
        <w:rPr>
          <w:rFonts w:ascii="Times New Roman" w:hAnsi="Times New Roman"/>
          <w:sz w:val="24"/>
          <w:szCs w:val="24"/>
        </w:rPr>
        <w:t xml:space="preserve"> </w:t>
      </w:r>
      <w:r w:rsidRPr="0086222F">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Фигуры в пространстве (объемные тела)</w:t>
      </w:r>
      <w:r w:rsidR="001B4662">
        <w:rPr>
          <w:rFonts w:ascii="Times New Roman" w:hAnsi="Times New Roman"/>
          <w:sz w:val="24"/>
          <w:szCs w:val="24"/>
        </w:rPr>
        <w:t xml:space="preserve"> </w:t>
      </w:r>
      <w:r w:rsidRPr="0086222F">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bookmarkStart w:id="256" w:name="_Toc403076060"/>
      <w:r w:rsidRPr="0086222F">
        <w:rPr>
          <w:rFonts w:ascii="Times New Roman" w:hAnsi="Times New Roman"/>
          <w:b/>
          <w:i w:val="0"/>
          <w:color w:val="auto"/>
          <w:spacing w:val="0"/>
        </w:rPr>
        <w:t>Отношения</w:t>
      </w:r>
      <w:bookmarkEnd w:id="256"/>
    </w:p>
    <w:p w:rsidR="00403DD3" w:rsidRPr="001B4662"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Равенство фигур</w:t>
      </w:r>
      <w:r w:rsidR="001B4662">
        <w:rPr>
          <w:rFonts w:ascii="Times New Roman" w:hAnsi="Times New Roman"/>
          <w:b/>
          <w:bCs/>
          <w:sz w:val="24"/>
          <w:szCs w:val="24"/>
        </w:rPr>
        <w:t xml:space="preserve"> </w:t>
      </w:r>
      <w:r w:rsidRPr="0086222F">
        <w:rPr>
          <w:rFonts w:ascii="Times New Roman" w:hAnsi="Times New Roman"/>
          <w:bCs/>
          <w:sz w:val="24"/>
          <w:szCs w:val="24"/>
        </w:rPr>
        <w:t>С</w:t>
      </w:r>
      <w:r w:rsidRPr="0086222F">
        <w:rPr>
          <w:rFonts w:ascii="Times New Roman" w:hAnsi="Times New Roman"/>
          <w:sz w:val="24"/>
          <w:szCs w:val="24"/>
        </w:rPr>
        <w:t xml:space="preserve">войства и признаки равенства треугольников. </w:t>
      </w:r>
      <w:r w:rsidRPr="0086222F">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1B4662"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Параллельность прямых</w:t>
      </w:r>
      <w:r w:rsidR="001B4662">
        <w:rPr>
          <w:rFonts w:ascii="Times New Roman" w:hAnsi="Times New Roman"/>
          <w:sz w:val="24"/>
          <w:szCs w:val="24"/>
        </w:rPr>
        <w:t xml:space="preserve"> </w:t>
      </w:r>
      <w:r w:rsidRPr="0086222F">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1B4662"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Перпендикулярные прямые</w:t>
      </w:r>
      <w:r w:rsidR="001B4662">
        <w:rPr>
          <w:rFonts w:ascii="Times New Roman" w:hAnsi="Times New Roman"/>
          <w:b/>
          <w:bCs/>
          <w:sz w:val="24"/>
          <w:szCs w:val="24"/>
        </w:rPr>
        <w:t xml:space="preserve"> </w:t>
      </w:r>
      <w:r w:rsidRPr="0086222F">
        <w:rPr>
          <w:rFonts w:ascii="Times New Roman" w:hAnsi="Times New Roman"/>
          <w:bCs/>
          <w:sz w:val="24"/>
          <w:szCs w:val="24"/>
        </w:rPr>
        <w:t xml:space="preserve">Прямой угол. Перпендикуляр к прямой. Серединный перпендикуляр к отрезку. </w:t>
      </w:r>
      <w:r w:rsidRPr="0086222F">
        <w:rPr>
          <w:rFonts w:ascii="Times New Roman" w:hAnsi="Times New Roman"/>
          <w:sz w:val="24"/>
          <w:szCs w:val="24"/>
        </w:rPr>
        <w:t>Свойства и признаки перпендикулярности прямых. Наклонные, проекции, их свойства.</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Подобие</w:t>
      </w:r>
      <w:r w:rsidR="001B4662">
        <w:rPr>
          <w:rFonts w:ascii="Times New Roman" w:hAnsi="Times New Roman"/>
          <w:sz w:val="24"/>
          <w:szCs w:val="24"/>
        </w:rPr>
        <w:t xml:space="preserve"> </w:t>
      </w:r>
      <w:r w:rsidRPr="0086222F">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Взаимное расположениепрямой и окружности</w:t>
      </w:r>
      <w:r w:rsidRPr="0086222F">
        <w:rPr>
          <w:rFonts w:ascii="Times New Roman" w:hAnsi="Times New Roman"/>
          <w:sz w:val="24"/>
          <w:szCs w:val="24"/>
        </w:rPr>
        <w:t>, двух окружностей.</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bookmarkStart w:id="257" w:name="_Toc403076061"/>
      <w:r w:rsidRPr="0086222F">
        <w:rPr>
          <w:rFonts w:ascii="Times New Roman" w:hAnsi="Times New Roman"/>
          <w:b/>
          <w:i w:val="0"/>
          <w:color w:val="auto"/>
          <w:spacing w:val="0"/>
        </w:rPr>
        <w:t>Измерения и вычисления</w:t>
      </w:r>
      <w:bookmarkEnd w:id="257"/>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Величины</w:t>
      </w:r>
      <w:r w:rsidR="001B4662">
        <w:rPr>
          <w:rFonts w:ascii="Times New Roman" w:hAnsi="Times New Roman"/>
          <w:sz w:val="24"/>
          <w:szCs w:val="24"/>
        </w:rPr>
        <w:t xml:space="preserve"> </w:t>
      </w:r>
      <w:r w:rsidRPr="0086222F">
        <w:rPr>
          <w:rFonts w:ascii="Times New Roman" w:hAnsi="Times New Roman"/>
          <w:sz w:val="24"/>
          <w:szCs w:val="24"/>
        </w:rPr>
        <w:t>Понятие величины. Длина. Измерение длины. Единцы измерения длины.</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Понятие о площади плоской фигуры и её свойствах. Измерение площадей</w:t>
      </w:r>
      <w:r w:rsidRPr="0086222F" w:rsidDel="00965CF1">
        <w:rPr>
          <w:rFonts w:ascii="Times New Roman" w:hAnsi="Times New Roman"/>
          <w:sz w:val="24"/>
          <w:szCs w:val="24"/>
        </w:rPr>
        <w:t>.</w:t>
      </w:r>
      <w:r w:rsidRPr="0086222F">
        <w:rPr>
          <w:rFonts w:ascii="Times New Roman" w:hAnsi="Times New Roman"/>
          <w:sz w:val="24"/>
          <w:szCs w:val="24"/>
        </w:rPr>
        <w:t xml:space="preserve"> Единицы измерения площади.</w:t>
      </w:r>
    </w:p>
    <w:p w:rsidR="00403DD3" w:rsidRPr="0086222F"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Измерения и вычисления</w:t>
      </w:r>
      <w:r w:rsidR="001B4662">
        <w:rPr>
          <w:rFonts w:ascii="Times New Roman" w:hAnsi="Times New Roman"/>
          <w:sz w:val="24"/>
          <w:szCs w:val="24"/>
        </w:rPr>
        <w:t xml:space="preserve"> </w:t>
      </w:r>
      <w:r w:rsidRPr="0086222F">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w:t>
      </w:r>
      <w:r w:rsidRPr="0086222F">
        <w:rPr>
          <w:rFonts w:ascii="Times New Roman" w:hAnsi="Times New Roman"/>
          <w:sz w:val="24"/>
          <w:szCs w:val="24"/>
        </w:rPr>
        <w:lastRenderedPageBreak/>
        <w:t>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Теорема косинусов. Теорема синусов.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sz w:val="24"/>
          <w:szCs w:val="24"/>
        </w:rPr>
        <w:t>Расстояния</w:t>
      </w:r>
      <w:r w:rsidR="001B4662">
        <w:rPr>
          <w:rFonts w:ascii="Times New Roman" w:hAnsi="Times New Roman"/>
          <w:sz w:val="24"/>
          <w:szCs w:val="24"/>
        </w:rPr>
        <w:t xml:space="preserve"> </w:t>
      </w:r>
      <w:r w:rsidRPr="0086222F">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Равновеликие и равносоставленные фигуры. </w:t>
      </w:r>
    </w:p>
    <w:p w:rsidR="00D610F7" w:rsidRPr="00E42D6D"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Свойства (аксиомы) длины отрезка, величины угла, площади и объёма фигуры</w:t>
      </w:r>
      <w:bookmarkStart w:id="258" w:name="_Toc403076062"/>
      <w:r w:rsidRPr="0086222F">
        <w:rPr>
          <w:rFonts w:ascii="Times New Roman" w:hAnsi="Times New Roman"/>
          <w:sz w:val="24"/>
          <w:szCs w:val="24"/>
        </w:rPr>
        <w:t>.</w:t>
      </w:r>
    </w:p>
    <w:p w:rsidR="00403DD3" w:rsidRPr="001B4662"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Геометрические построения</w:t>
      </w:r>
      <w:bookmarkEnd w:id="258"/>
      <w:r w:rsidR="001B4662">
        <w:rPr>
          <w:rFonts w:ascii="Times New Roman" w:hAnsi="Times New Roman"/>
          <w:b/>
          <w:i w:val="0"/>
          <w:color w:val="auto"/>
          <w:spacing w:val="0"/>
        </w:rPr>
        <w:t xml:space="preserve"> </w:t>
      </w:r>
      <w:r w:rsidRPr="001B4662">
        <w:rPr>
          <w:rFonts w:ascii="Times New Roman" w:hAnsi="Times New Roman"/>
          <w:i w:val="0"/>
          <w:color w:val="auto"/>
        </w:rPr>
        <w:t>Геометрические построения для иллюстрации свойств геометрических фигур.</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Инструменты для построений. Циркуль, линейка.</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86222F">
        <w:rPr>
          <w:rFonts w:ascii="Times New Roman" w:hAnsi="Times New Roman"/>
          <w:i/>
          <w:sz w:val="24"/>
          <w:szCs w:val="24"/>
        </w:rPr>
        <w:t>по другим элементам</w:t>
      </w:r>
      <w:r w:rsidRPr="0086222F">
        <w:rPr>
          <w:rFonts w:ascii="Times New Roman" w:hAnsi="Times New Roman"/>
          <w:sz w:val="24"/>
          <w:szCs w:val="24"/>
        </w:rPr>
        <w:t>.</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Деление отрезка в данном отношении.</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Этапы решения задач на построение.</w:t>
      </w:r>
      <w:bookmarkStart w:id="259" w:name="_Toc403076063"/>
    </w:p>
    <w:bookmarkEnd w:id="259"/>
    <w:p w:rsidR="00403DD3" w:rsidRPr="0086222F" w:rsidRDefault="00403DD3" w:rsidP="008F5458">
      <w:pPr>
        <w:pStyle w:val="aff5"/>
        <w:spacing w:after="0" w:line="240" w:lineRule="auto"/>
        <w:ind w:firstLine="567"/>
        <w:jc w:val="both"/>
        <w:rPr>
          <w:rFonts w:ascii="Times New Roman" w:hAnsi="Times New Roman"/>
          <w:b/>
          <w:i w:val="0"/>
          <w:color w:val="auto"/>
          <w:spacing w:val="0"/>
        </w:rPr>
      </w:pPr>
      <w:r w:rsidRPr="0086222F">
        <w:rPr>
          <w:rFonts w:ascii="Times New Roman" w:hAnsi="Times New Roman"/>
          <w:b/>
          <w:i w:val="0"/>
          <w:color w:val="auto"/>
          <w:spacing w:val="0"/>
        </w:rPr>
        <w:t>Геометрические преобразования</w:t>
      </w:r>
    </w:p>
    <w:p w:rsidR="00403DD3" w:rsidRPr="001B4662"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Преобразования</w:t>
      </w:r>
      <w:r w:rsidR="001B4662">
        <w:rPr>
          <w:rFonts w:ascii="Times New Roman" w:hAnsi="Times New Roman"/>
          <w:sz w:val="24"/>
          <w:szCs w:val="24"/>
        </w:rPr>
        <w:t xml:space="preserve"> </w:t>
      </w:r>
      <w:r w:rsidRPr="0086222F">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Движения</w:t>
      </w:r>
      <w:r w:rsidR="001B4662">
        <w:rPr>
          <w:rFonts w:ascii="Times New Roman" w:hAnsi="Times New Roman"/>
          <w:sz w:val="24"/>
          <w:szCs w:val="24"/>
        </w:rPr>
        <w:t xml:space="preserve"> </w:t>
      </w:r>
      <w:r w:rsidRPr="0086222F">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1B4662"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b/>
          <w:bCs/>
          <w:sz w:val="24"/>
          <w:szCs w:val="24"/>
        </w:rPr>
        <w:t>Подобие как преобразование</w:t>
      </w:r>
      <w:r w:rsidR="001B4662">
        <w:rPr>
          <w:rFonts w:ascii="Times New Roman" w:hAnsi="Times New Roman"/>
          <w:sz w:val="24"/>
          <w:szCs w:val="24"/>
        </w:rPr>
        <w:t xml:space="preserve"> </w:t>
      </w:r>
      <w:r w:rsidRPr="0086222F">
        <w:rPr>
          <w:rFonts w:ascii="Times New Roman" w:hAnsi="Times New Roman"/>
          <w:sz w:val="24"/>
          <w:szCs w:val="24"/>
        </w:rPr>
        <w:t xml:space="preserve">Гомотетия. </w:t>
      </w:r>
      <w:r w:rsidRPr="0086222F">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86222F" w:rsidRDefault="00403DD3" w:rsidP="008F5458">
      <w:pPr>
        <w:pStyle w:val="aff5"/>
        <w:spacing w:after="0" w:line="240" w:lineRule="auto"/>
        <w:ind w:firstLine="567"/>
        <w:jc w:val="both"/>
        <w:rPr>
          <w:rFonts w:ascii="Times New Roman" w:hAnsi="Times New Roman"/>
          <w:b/>
          <w:i w:val="0"/>
          <w:color w:val="auto"/>
          <w:spacing w:val="0"/>
        </w:rPr>
      </w:pPr>
      <w:bookmarkStart w:id="260" w:name="_Toc403076064"/>
      <w:r w:rsidRPr="0086222F">
        <w:rPr>
          <w:rFonts w:ascii="Times New Roman" w:hAnsi="Times New Roman"/>
          <w:b/>
          <w:i w:val="0"/>
          <w:color w:val="auto"/>
          <w:spacing w:val="0"/>
        </w:rPr>
        <w:t>Векторы и координаты на плоскости</w:t>
      </w:r>
      <w:bookmarkEnd w:id="260"/>
    </w:p>
    <w:p w:rsidR="00403DD3" w:rsidRPr="001B4662" w:rsidRDefault="00403DD3" w:rsidP="008F5458">
      <w:pPr>
        <w:spacing w:after="0" w:line="240" w:lineRule="auto"/>
        <w:ind w:firstLine="567"/>
        <w:jc w:val="both"/>
        <w:rPr>
          <w:rFonts w:ascii="Times New Roman" w:hAnsi="Times New Roman"/>
          <w:b/>
          <w:sz w:val="24"/>
          <w:szCs w:val="24"/>
        </w:rPr>
      </w:pPr>
      <w:r w:rsidRPr="0086222F">
        <w:rPr>
          <w:rFonts w:ascii="Times New Roman" w:hAnsi="Times New Roman"/>
          <w:b/>
          <w:iCs/>
          <w:sz w:val="24"/>
          <w:szCs w:val="24"/>
        </w:rPr>
        <w:t>Векторы</w:t>
      </w:r>
      <w:r w:rsidR="001B4662">
        <w:rPr>
          <w:rFonts w:ascii="Times New Roman" w:hAnsi="Times New Roman"/>
          <w:b/>
          <w:sz w:val="24"/>
          <w:szCs w:val="24"/>
        </w:rPr>
        <w:t xml:space="preserve"> </w:t>
      </w:r>
      <w:r w:rsidRPr="0086222F">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1B4662" w:rsidRDefault="00403DD3" w:rsidP="008F5458">
      <w:pPr>
        <w:spacing w:after="0" w:line="240" w:lineRule="auto"/>
        <w:ind w:firstLine="567"/>
        <w:jc w:val="both"/>
        <w:rPr>
          <w:rFonts w:ascii="Times New Roman" w:hAnsi="Times New Roman"/>
          <w:b/>
          <w:bCs/>
          <w:sz w:val="24"/>
          <w:szCs w:val="24"/>
        </w:rPr>
      </w:pPr>
      <w:r w:rsidRPr="0086222F">
        <w:rPr>
          <w:rFonts w:ascii="Times New Roman" w:hAnsi="Times New Roman"/>
          <w:b/>
          <w:bCs/>
          <w:sz w:val="24"/>
          <w:szCs w:val="24"/>
        </w:rPr>
        <w:t>Координаты</w:t>
      </w:r>
      <w:r w:rsidR="001B4662">
        <w:rPr>
          <w:rFonts w:ascii="Times New Roman" w:hAnsi="Times New Roman"/>
          <w:b/>
          <w:bCs/>
          <w:sz w:val="24"/>
          <w:szCs w:val="24"/>
        </w:rPr>
        <w:t xml:space="preserve"> </w:t>
      </w:r>
      <w:r w:rsidRPr="0086222F">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86222F" w:rsidRDefault="00403DD3" w:rsidP="008F5458">
      <w:pPr>
        <w:spacing w:after="0" w:line="240" w:lineRule="auto"/>
        <w:ind w:firstLine="567"/>
        <w:jc w:val="both"/>
        <w:rPr>
          <w:rFonts w:ascii="Times New Roman" w:hAnsi="Times New Roman"/>
          <w:sz w:val="24"/>
          <w:szCs w:val="24"/>
        </w:rPr>
      </w:pPr>
      <w:r w:rsidRPr="0086222F">
        <w:rPr>
          <w:rFonts w:ascii="Times New Roman" w:hAnsi="Times New Roman"/>
          <w:sz w:val="24"/>
          <w:szCs w:val="24"/>
        </w:rPr>
        <w:t>Применение векторов и координат для решения геометрических задач.</w:t>
      </w:r>
    </w:p>
    <w:p w:rsidR="00E42D6D" w:rsidRPr="00E42D6D" w:rsidRDefault="00403DD3" w:rsidP="008F5458">
      <w:pPr>
        <w:spacing w:after="0" w:line="240" w:lineRule="auto"/>
        <w:ind w:firstLine="567"/>
        <w:jc w:val="both"/>
        <w:rPr>
          <w:rFonts w:ascii="Times New Roman" w:hAnsi="Times New Roman"/>
          <w:iCs/>
          <w:sz w:val="24"/>
          <w:szCs w:val="24"/>
        </w:rPr>
      </w:pPr>
      <w:r w:rsidRPr="0086222F">
        <w:rPr>
          <w:rFonts w:ascii="Times New Roman" w:hAnsi="Times New Roman"/>
          <w:iCs/>
          <w:sz w:val="24"/>
          <w:szCs w:val="24"/>
        </w:rPr>
        <w:t>Аффинная система координат. Радиус-векторы точек. Центроид системы точек.</w:t>
      </w:r>
      <w:bookmarkStart w:id="261" w:name="_Toc403076065"/>
      <w:bookmarkStart w:id="262" w:name="_Toc405513929"/>
      <w:bookmarkStart w:id="263" w:name="_Toc284662807"/>
      <w:bookmarkStart w:id="264" w:name="_Toc284663434"/>
    </w:p>
    <w:p w:rsidR="00403DD3" w:rsidRPr="0086222F" w:rsidRDefault="00403DD3" w:rsidP="008F5458">
      <w:pPr>
        <w:pStyle w:val="3"/>
        <w:spacing w:before="0" w:beforeAutospacing="0" w:after="0" w:afterAutospacing="0"/>
        <w:jc w:val="both"/>
        <w:rPr>
          <w:i/>
          <w:sz w:val="24"/>
          <w:szCs w:val="24"/>
        </w:rPr>
      </w:pPr>
      <w:r w:rsidRPr="0086222F">
        <w:rPr>
          <w:i/>
          <w:sz w:val="24"/>
          <w:szCs w:val="24"/>
        </w:rPr>
        <w:t>История математики</w:t>
      </w:r>
      <w:bookmarkEnd w:id="261"/>
      <w:bookmarkEnd w:id="262"/>
      <w:bookmarkEnd w:id="263"/>
      <w:bookmarkEnd w:id="264"/>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lastRenderedPageBreak/>
        <w:t>Истоки теории вероятностей: страховое дело, азартные игры. П.</w:t>
      </w:r>
      <w:r w:rsidR="00E32F9C" w:rsidRPr="0086222F">
        <w:rPr>
          <w:rFonts w:ascii="Times New Roman" w:hAnsi="Times New Roman"/>
          <w:i/>
          <w:sz w:val="24"/>
          <w:szCs w:val="24"/>
        </w:rPr>
        <w:t> </w:t>
      </w:r>
      <w:r w:rsidRPr="0086222F">
        <w:rPr>
          <w:rFonts w:ascii="Times New Roman" w:hAnsi="Times New Roman"/>
          <w:i/>
          <w:sz w:val="24"/>
          <w:szCs w:val="24"/>
        </w:rPr>
        <w:t>Ферма, Б.Паскаль, Я. Бернулли, А.Н.Колмогоров.</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Геометрия и искусство. Геометрические закономерности окружающего мира.</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86222F" w:rsidRDefault="00403DD3" w:rsidP="008F5458">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1529AC" w:rsidRPr="00846E1C" w:rsidRDefault="00403DD3" w:rsidP="00846E1C">
      <w:pPr>
        <w:spacing w:after="0" w:line="240" w:lineRule="auto"/>
        <w:ind w:firstLine="567"/>
        <w:jc w:val="both"/>
        <w:rPr>
          <w:rFonts w:ascii="Times New Roman" w:hAnsi="Times New Roman"/>
          <w:i/>
          <w:sz w:val="24"/>
          <w:szCs w:val="24"/>
        </w:rPr>
      </w:pPr>
      <w:r w:rsidRPr="0086222F">
        <w:rPr>
          <w:rFonts w:ascii="Times New Roman" w:hAnsi="Times New Roman"/>
          <w:i/>
          <w:sz w:val="24"/>
          <w:szCs w:val="24"/>
        </w:rPr>
        <w:t xml:space="preserve">Математика в развитии России: Петр </w:t>
      </w:r>
      <w:r w:rsidRPr="0086222F">
        <w:rPr>
          <w:rFonts w:ascii="Times New Roman" w:hAnsi="Times New Roman"/>
          <w:i/>
          <w:sz w:val="24"/>
          <w:szCs w:val="24"/>
          <w:lang w:val="en-US"/>
        </w:rPr>
        <w:t>I</w:t>
      </w:r>
      <w:r w:rsidRPr="0086222F">
        <w:rPr>
          <w:rFonts w:ascii="Times New Roman" w:hAnsi="Times New Roman"/>
          <w:i/>
          <w:sz w:val="24"/>
          <w:szCs w:val="24"/>
        </w:rPr>
        <w:t>, школа математических и навигацких наук, развитие российского флота, А.Н.Крылов. Косм</w:t>
      </w:r>
      <w:r w:rsidR="00846E1C">
        <w:rPr>
          <w:rFonts w:ascii="Times New Roman" w:hAnsi="Times New Roman"/>
          <w:i/>
          <w:sz w:val="24"/>
          <w:szCs w:val="24"/>
        </w:rPr>
        <w:t>ическая программа и М.В.Келдыш.</w:t>
      </w:r>
    </w:p>
    <w:p w:rsidR="001529AC" w:rsidRPr="001B4662" w:rsidRDefault="001529AC" w:rsidP="008F5458">
      <w:pPr>
        <w:spacing w:after="0" w:line="240" w:lineRule="auto"/>
        <w:ind w:firstLine="709"/>
        <w:jc w:val="both"/>
        <w:rPr>
          <w:rFonts w:ascii="Times New Roman" w:hAnsi="Times New Roman"/>
          <w:szCs w:val="28"/>
        </w:rPr>
      </w:pPr>
    </w:p>
    <w:p w:rsidR="001B4662" w:rsidRPr="001B4662" w:rsidRDefault="001B4662" w:rsidP="008F5458">
      <w:pPr>
        <w:pStyle w:val="3"/>
        <w:spacing w:before="0" w:beforeAutospacing="0" w:after="0" w:afterAutospacing="0"/>
        <w:rPr>
          <w:sz w:val="24"/>
          <w:szCs w:val="24"/>
        </w:rPr>
      </w:pPr>
      <w:bookmarkStart w:id="265" w:name="_Toc409691709"/>
      <w:bookmarkStart w:id="266" w:name="_Toc410654034"/>
      <w:bookmarkStart w:id="267" w:name="_Toc414553245"/>
      <w:bookmarkEnd w:id="216"/>
      <w:r>
        <w:rPr>
          <w:sz w:val="24"/>
          <w:szCs w:val="24"/>
        </w:rPr>
        <w:t>2.2.2.11</w:t>
      </w:r>
      <w:r w:rsidR="009360F3" w:rsidRPr="00D610F7">
        <w:rPr>
          <w:sz w:val="24"/>
          <w:szCs w:val="24"/>
        </w:rPr>
        <w:t xml:space="preserve">. </w:t>
      </w:r>
      <w:r w:rsidR="00B540EE" w:rsidRPr="00D610F7">
        <w:rPr>
          <w:sz w:val="24"/>
          <w:szCs w:val="24"/>
        </w:rPr>
        <w:t>Информатика</w:t>
      </w:r>
      <w:bookmarkEnd w:id="265"/>
      <w:bookmarkEnd w:id="266"/>
      <w:bookmarkEnd w:id="267"/>
    </w:p>
    <w:p w:rsidR="001B4662" w:rsidRDefault="001B4662" w:rsidP="008F5458">
      <w:pPr>
        <w:spacing w:after="0" w:line="240" w:lineRule="auto"/>
        <w:ind w:firstLine="567"/>
        <w:jc w:val="both"/>
        <w:rPr>
          <w:rFonts w:ascii="Times New Roman" w:hAnsi="Times New Roman"/>
          <w:sz w:val="24"/>
          <w:szCs w:val="24"/>
        </w:rPr>
      </w:pPr>
    </w:p>
    <w:p w:rsidR="00B540EE" w:rsidRPr="00D610F7" w:rsidRDefault="00A800F3"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При </w:t>
      </w:r>
      <w:r w:rsidR="00B30F8B" w:rsidRPr="00D610F7">
        <w:rPr>
          <w:rFonts w:ascii="Times New Roman" w:hAnsi="Times New Roman"/>
          <w:position w:val="-1"/>
          <w:sz w:val="24"/>
          <w:szCs w:val="24"/>
        </w:rPr>
        <w:t xml:space="preserve">реализации программы учебного предмета «Информатика» </w:t>
      </w:r>
      <w:r w:rsidRPr="00D610F7">
        <w:rPr>
          <w:rFonts w:ascii="Times New Roman" w:hAnsi="Times New Roman"/>
          <w:position w:val="-1"/>
          <w:sz w:val="24"/>
          <w:szCs w:val="24"/>
        </w:rPr>
        <w:t xml:space="preserve">у учащихся формируется </w:t>
      </w:r>
      <w:r w:rsidR="00B30F8B" w:rsidRPr="00D610F7">
        <w:rPr>
          <w:rFonts w:ascii="Times New Roman" w:eastAsia="Times New Roman" w:hAnsi="Times New Roman"/>
          <w:sz w:val="24"/>
          <w:szCs w:val="24"/>
          <w:lang w:eastAsia="ru-RU"/>
        </w:rPr>
        <w:t xml:space="preserve"> информационн</w:t>
      </w:r>
      <w:r w:rsidRPr="00D610F7">
        <w:rPr>
          <w:rFonts w:ascii="Times New Roman" w:eastAsia="Times New Roman" w:hAnsi="Times New Roman"/>
          <w:sz w:val="24"/>
          <w:szCs w:val="24"/>
          <w:lang w:eastAsia="ru-RU"/>
        </w:rPr>
        <w:t>ая</w:t>
      </w:r>
      <w:r w:rsidR="00B30F8B" w:rsidRPr="00D610F7">
        <w:rPr>
          <w:rFonts w:ascii="Times New Roman" w:eastAsia="Times New Roman" w:hAnsi="Times New Roman"/>
          <w:sz w:val="24"/>
          <w:szCs w:val="24"/>
          <w:lang w:eastAsia="ru-RU"/>
        </w:rPr>
        <w:t xml:space="preserve"> и алгоритмическ</w:t>
      </w:r>
      <w:r w:rsidRPr="00D610F7">
        <w:rPr>
          <w:rFonts w:ascii="Times New Roman" w:eastAsia="Times New Roman" w:hAnsi="Times New Roman"/>
          <w:sz w:val="24"/>
          <w:szCs w:val="24"/>
          <w:lang w:eastAsia="ru-RU"/>
        </w:rPr>
        <w:t>ая</w:t>
      </w:r>
      <w:r w:rsidR="00B30F8B" w:rsidRPr="00D610F7">
        <w:rPr>
          <w:rFonts w:ascii="Times New Roman" w:eastAsia="Times New Roman" w:hAnsi="Times New Roman"/>
          <w:sz w:val="24"/>
          <w:szCs w:val="24"/>
          <w:lang w:eastAsia="ru-RU"/>
        </w:rPr>
        <w:t xml:space="preserve"> культур</w:t>
      </w:r>
      <w:r w:rsidRPr="00D610F7">
        <w:rPr>
          <w:rFonts w:ascii="Times New Roman" w:eastAsia="Times New Roman" w:hAnsi="Times New Roman"/>
          <w:sz w:val="24"/>
          <w:szCs w:val="24"/>
          <w:lang w:eastAsia="ru-RU"/>
        </w:rPr>
        <w:t>а</w:t>
      </w:r>
      <w:r w:rsidR="00B30F8B" w:rsidRPr="00D610F7">
        <w:rPr>
          <w:rFonts w:ascii="Times New Roman" w:eastAsia="Times New Roman" w:hAnsi="Times New Roman"/>
          <w:sz w:val="24"/>
          <w:szCs w:val="24"/>
          <w:lang w:eastAsia="ru-RU"/>
        </w:rPr>
        <w:t>;</w:t>
      </w:r>
      <w:r w:rsidR="001B4662">
        <w:rPr>
          <w:rFonts w:ascii="Times New Roman" w:eastAsia="Times New Roman" w:hAnsi="Times New Roman"/>
          <w:sz w:val="24"/>
          <w:szCs w:val="24"/>
          <w:lang w:eastAsia="ru-RU"/>
        </w:rPr>
        <w:t xml:space="preserve"> </w:t>
      </w:r>
      <w:r w:rsidRPr="00D610F7">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D610F7">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D610F7">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D610F7">
        <w:rPr>
          <w:rFonts w:ascii="Times New Roman" w:eastAsia="Times New Roman" w:hAnsi="Times New Roman"/>
          <w:sz w:val="24"/>
          <w:szCs w:val="24"/>
          <w:lang w:eastAsia="ru-RU"/>
        </w:rPr>
        <w:t xml:space="preserve"> развивается</w:t>
      </w:r>
      <w:r w:rsidR="00B30F8B" w:rsidRPr="00D610F7">
        <w:rPr>
          <w:rFonts w:ascii="Times New Roman" w:eastAsia="Times New Roman" w:hAnsi="Times New Roman"/>
          <w:sz w:val="24"/>
          <w:szCs w:val="24"/>
          <w:lang w:eastAsia="ru-RU"/>
        </w:rPr>
        <w:t xml:space="preserve"> алгоритмическо</w:t>
      </w:r>
      <w:r w:rsidRPr="00D610F7">
        <w:rPr>
          <w:rFonts w:ascii="Times New Roman" w:eastAsia="Times New Roman" w:hAnsi="Times New Roman"/>
          <w:sz w:val="24"/>
          <w:szCs w:val="24"/>
          <w:lang w:eastAsia="ru-RU"/>
        </w:rPr>
        <w:t>е</w:t>
      </w:r>
      <w:r w:rsidR="00B30F8B" w:rsidRPr="00D610F7">
        <w:rPr>
          <w:rFonts w:ascii="Times New Roman" w:eastAsia="Times New Roman" w:hAnsi="Times New Roman"/>
          <w:sz w:val="24"/>
          <w:szCs w:val="24"/>
          <w:lang w:eastAsia="ru-RU"/>
        </w:rPr>
        <w:t xml:space="preserve"> мышлени</w:t>
      </w:r>
      <w:r w:rsidRPr="00D610F7">
        <w:rPr>
          <w:rFonts w:ascii="Times New Roman" w:eastAsia="Times New Roman" w:hAnsi="Times New Roman"/>
          <w:sz w:val="24"/>
          <w:szCs w:val="24"/>
          <w:lang w:eastAsia="ru-RU"/>
        </w:rPr>
        <w:t>е</w:t>
      </w:r>
      <w:r w:rsidR="00B30F8B" w:rsidRPr="00D610F7">
        <w:rPr>
          <w:rFonts w:ascii="Times New Roman" w:eastAsia="Times New Roman" w:hAnsi="Times New Roman"/>
          <w:sz w:val="24"/>
          <w:szCs w:val="24"/>
          <w:lang w:eastAsia="ru-RU"/>
        </w:rPr>
        <w:t>, необходимо</w:t>
      </w:r>
      <w:r w:rsidRPr="00D610F7">
        <w:rPr>
          <w:rFonts w:ascii="Times New Roman" w:eastAsia="Times New Roman" w:hAnsi="Times New Roman"/>
          <w:sz w:val="24"/>
          <w:szCs w:val="24"/>
          <w:lang w:eastAsia="ru-RU"/>
        </w:rPr>
        <w:t>е</w:t>
      </w:r>
      <w:r w:rsidR="00B30F8B" w:rsidRPr="00D610F7">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D610F7">
        <w:rPr>
          <w:rFonts w:ascii="Times New Roman" w:eastAsia="Times New Roman" w:hAnsi="Times New Roman"/>
          <w:sz w:val="24"/>
          <w:szCs w:val="24"/>
          <w:lang w:eastAsia="ru-RU"/>
        </w:rPr>
        <w:t>уются</w:t>
      </w:r>
      <w:r w:rsidR="00B30F8B" w:rsidRPr="00D610F7">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D610F7">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D610F7">
        <w:rPr>
          <w:rFonts w:ascii="Times New Roman" w:eastAsia="Times New Roman" w:hAnsi="Times New Roman"/>
          <w:sz w:val="24"/>
          <w:szCs w:val="24"/>
        </w:rPr>
        <w:t xml:space="preserve">сети </w:t>
      </w:r>
      <w:r w:rsidR="00B30F8B" w:rsidRPr="00D610F7">
        <w:rPr>
          <w:rFonts w:ascii="Times New Roman" w:eastAsia="Times New Roman" w:hAnsi="Times New Roman"/>
          <w:sz w:val="24"/>
          <w:szCs w:val="24"/>
          <w:lang w:eastAsia="ru-RU"/>
        </w:rPr>
        <w:t>Интернет, умения соблюдать нормы информационной этики и права.</w:t>
      </w:r>
    </w:p>
    <w:p w:rsidR="009A01D5" w:rsidRPr="00D610F7" w:rsidRDefault="009A01D5" w:rsidP="008F5458">
      <w:pPr>
        <w:pStyle w:val="a8"/>
        <w:ind w:left="0" w:firstLine="567"/>
        <w:jc w:val="both"/>
        <w:rPr>
          <w:rFonts w:ascii="Times New Roman" w:hAnsi="Times New Roman"/>
        </w:rPr>
      </w:pPr>
      <w:r w:rsidRPr="00D610F7">
        <w:rPr>
          <w:rFonts w:ascii="Times New Roman" w:eastAsia="Times New Roman" w:hAnsi="Times New Roman"/>
          <w:b/>
          <w:bCs/>
        </w:rPr>
        <w:t>Информация и информационные процессы</w:t>
      </w:r>
      <w:r w:rsidR="00244885">
        <w:rPr>
          <w:rFonts w:ascii="Times New Roman" w:eastAsia="Times New Roman" w:hAnsi="Times New Roman"/>
          <w:b/>
          <w:bCs/>
        </w:rPr>
        <w:t xml:space="preserve"> </w:t>
      </w:r>
      <w:r w:rsidRPr="00D610F7">
        <w:rPr>
          <w:rFonts w:ascii="Times New Roman" w:hAnsi="Times New Roman"/>
        </w:rPr>
        <w:t xml:space="preserve">Информация – одно из основных обобщающих понятий современной науки. </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D610F7" w:rsidRDefault="009A01D5" w:rsidP="008F5458">
      <w:pPr>
        <w:pStyle w:val="a8"/>
        <w:ind w:left="0" w:firstLine="567"/>
        <w:jc w:val="both"/>
        <w:rPr>
          <w:rFonts w:ascii="Times New Roman" w:hAnsi="Times New Roman"/>
        </w:rPr>
      </w:pPr>
      <w:r w:rsidRPr="00D610F7">
        <w:rPr>
          <w:rFonts w:ascii="Times New Roman" w:eastAsia="Times New Roman" w:hAnsi="Times New Roman"/>
          <w:b/>
          <w:bCs/>
        </w:rPr>
        <w:t>Компьютер – универсальное устройство обработки данных</w:t>
      </w:r>
      <w:r w:rsidR="00244885">
        <w:rPr>
          <w:rFonts w:ascii="Times New Roman" w:eastAsia="Times New Roman" w:hAnsi="Times New Roman"/>
          <w:b/>
          <w:bCs/>
        </w:rPr>
        <w:t xml:space="preserve"> </w:t>
      </w:r>
      <w:r w:rsidRPr="00D610F7">
        <w:rPr>
          <w:rFonts w:ascii="Times New Roman" w:hAnsi="Times New Roman"/>
        </w:rPr>
        <w:t xml:space="preserve">Архитектура компьютера: процессор, оперативная память, внешняя энергонезависимая память, устройства ввода-вывода; </w:t>
      </w:r>
      <w:r w:rsidRPr="00D610F7">
        <w:rPr>
          <w:rFonts w:ascii="Times New Roman" w:eastAsia="Times New Roman" w:hAnsi="Times New Roman"/>
        </w:rPr>
        <w:t>их количественные характеристики</w:t>
      </w:r>
      <w:r w:rsidRPr="00D610F7">
        <w:rPr>
          <w:rFonts w:ascii="Times New Roman" w:hAnsi="Times New Roman"/>
        </w:rPr>
        <w:t>.</w:t>
      </w:r>
    </w:p>
    <w:p w:rsidR="009A01D5" w:rsidRPr="00D610F7" w:rsidRDefault="009A01D5" w:rsidP="008F5458">
      <w:pPr>
        <w:spacing w:after="0" w:line="240" w:lineRule="auto"/>
        <w:ind w:firstLine="567"/>
        <w:jc w:val="both"/>
        <w:rPr>
          <w:rFonts w:ascii="Times New Roman" w:hAnsi="Times New Roman"/>
          <w:i/>
          <w:sz w:val="24"/>
          <w:szCs w:val="24"/>
        </w:rPr>
      </w:pPr>
      <w:r w:rsidRPr="00D610F7">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D610F7">
        <w:rPr>
          <w:rFonts w:ascii="Times New Roman" w:hAnsi="Times New Roman"/>
          <w:i/>
          <w:sz w:val="24"/>
          <w:szCs w:val="24"/>
          <w:lang w:val="en-US"/>
        </w:rPr>
        <w:t>D</w:t>
      </w:r>
      <w:r w:rsidRPr="00D610F7">
        <w:rPr>
          <w:rFonts w:ascii="Times New Roman" w:hAnsi="Times New Roman"/>
          <w:i/>
          <w:sz w:val="24"/>
          <w:szCs w:val="24"/>
        </w:rPr>
        <w:t xml:space="preserve">-принтеры). </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eastAsia="Times New Roman" w:hAnsi="Times New Roman"/>
          <w:sz w:val="24"/>
          <w:szCs w:val="24"/>
        </w:rPr>
        <w:t>Программное обеспечение компьютера.</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610F7">
        <w:rPr>
          <w:rFonts w:ascii="Times New Roman" w:eastAsia="Times New Roman" w:hAnsi="Times New Roman"/>
          <w:i/>
          <w:sz w:val="24"/>
          <w:szCs w:val="24"/>
        </w:rPr>
        <w:t>Носители информации в живой природе.</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i/>
          <w:sz w:val="24"/>
          <w:szCs w:val="24"/>
        </w:rPr>
        <w:t>Физические ограничения на значения характеристик компьютеров</w:t>
      </w:r>
      <w:r w:rsidRPr="00D610F7">
        <w:rPr>
          <w:rFonts w:ascii="Times New Roman" w:hAnsi="Times New Roman"/>
          <w:sz w:val="24"/>
          <w:szCs w:val="24"/>
        </w:rPr>
        <w:t>.</w:t>
      </w:r>
    </w:p>
    <w:p w:rsidR="009A01D5" w:rsidRPr="00D610F7" w:rsidRDefault="009A01D5" w:rsidP="008F5458">
      <w:pPr>
        <w:spacing w:after="0" w:line="240" w:lineRule="auto"/>
        <w:ind w:firstLine="567"/>
        <w:jc w:val="both"/>
        <w:rPr>
          <w:rFonts w:ascii="Times New Roman" w:hAnsi="Times New Roman"/>
          <w:b/>
          <w:bCs/>
          <w:sz w:val="24"/>
          <w:szCs w:val="24"/>
        </w:rPr>
      </w:pPr>
      <w:r w:rsidRPr="00D610F7">
        <w:rPr>
          <w:rFonts w:ascii="Times New Roman" w:eastAsia="Times New Roman" w:hAnsi="Times New Roman"/>
          <w:sz w:val="24"/>
          <w:szCs w:val="24"/>
        </w:rPr>
        <w:t>Техника безопасности и правила работы на компьютере.</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b/>
          <w:bCs/>
          <w:sz w:val="24"/>
          <w:szCs w:val="24"/>
        </w:rPr>
        <w:lastRenderedPageBreak/>
        <w:t>Математические основы информатики</w:t>
      </w:r>
    </w:p>
    <w:p w:rsidR="009A01D5" w:rsidRPr="00D610F7" w:rsidRDefault="009A01D5" w:rsidP="008F5458">
      <w:pPr>
        <w:pStyle w:val="a8"/>
        <w:ind w:left="0" w:firstLine="567"/>
        <w:jc w:val="both"/>
        <w:rPr>
          <w:rFonts w:ascii="Times New Roman" w:hAnsi="Times New Roman"/>
        </w:rPr>
      </w:pPr>
      <w:r w:rsidRPr="00D610F7">
        <w:rPr>
          <w:rFonts w:ascii="Times New Roman" w:eastAsia="Times New Roman" w:hAnsi="Times New Roman"/>
          <w:b/>
          <w:bCs/>
        </w:rPr>
        <w:t>Тексты и кодирование</w:t>
      </w:r>
      <w:r w:rsidR="00244885">
        <w:rPr>
          <w:rFonts w:ascii="Times New Roman" w:eastAsia="Times New Roman" w:hAnsi="Times New Roman"/>
          <w:b/>
          <w:bCs/>
        </w:rPr>
        <w:t xml:space="preserve"> </w:t>
      </w:r>
      <w:r w:rsidRPr="00D610F7">
        <w:rPr>
          <w:rFonts w:ascii="Times New Roman" w:hAnsi="Times New Roman"/>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D610F7">
        <w:rPr>
          <w:rFonts w:ascii="Times New Roman" w:hAnsi="Times New Roman"/>
          <w:position w:val="-1"/>
          <w:sz w:val="24"/>
          <w:szCs w:val="24"/>
        </w:rPr>
        <w:t>32.</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i/>
          <w:sz w:val="24"/>
          <w:szCs w:val="24"/>
        </w:rPr>
        <w:t>Подход А.Н.Колмогорова к определению количества информации.</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Зависимость количества кодовых комбинаций от разрядности кода.</w:t>
      </w:r>
      <w:r w:rsidRPr="00D610F7">
        <w:rPr>
          <w:rFonts w:ascii="Times New Roman" w:hAnsi="Times New Roman"/>
          <w:i/>
          <w:sz w:val="24"/>
          <w:szCs w:val="24"/>
        </w:rPr>
        <w:t xml:space="preserve">  Код ASCII. </w:t>
      </w:r>
      <w:r w:rsidRPr="00D610F7">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D610F7">
        <w:rPr>
          <w:rFonts w:ascii="Times New Roman" w:hAnsi="Times New Roman"/>
          <w:i/>
          <w:sz w:val="24"/>
          <w:szCs w:val="24"/>
        </w:rPr>
        <w:t>. Таблицы кодировки с алфавитом, отличным от двоичного.</w:t>
      </w:r>
    </w:p>
    <w:p w:rsidR="00E94B09" w:rsidRPr="00244885"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D610F7" w:rsidRDefault="009A01D5" w:rsidP="008F5458">
      <w:pPr>
        <w:pStyle w:val="a8"/>
        <w:ind w:left="0" w:firstLine="567"/>
        <w:jc w:val="both"/>
        <w:rPr>
          <w:rFonts w:ascii="Times New Roman" w:hAnsi="Times New Roman"/>
        </w:rPr>
      </w:pPr>
      <w:r w:rsidRPr="00D610F7">
        <w:rPr>
          <w:rFonts w:ascii="Times New Roman" w:eastAsia="Times New Roman" w:hAnsi="Times New Roman"/>
          <w:b/>
          <w:bCs/>
        </w:rPr>
        <w:t>Дискретизация</w:t>
      </w:r>
      <w:r w:rsidR="00244885">
        <w:rPr>
          <w:rFonts w:ascii="Times New Roman" w:eastAsia="Times New Roman" w:hAnsi="Times New Roman"/>
          <w:b/>
          <w:bCs/>
        </w:rPr>
        <w:t xml:space="preserve"> </w:t>
      </w:r>
      <w:r w:rsidRPr="00D610F7">
        <w:rPr>
          <w:rFonts w:ascii="Times New Roman" w:hAnsi="Times New Roman"/>
        </w:rPr>
        <w:t>Измерение и дискретизация. Общее представление о цифровом представлении аудиовизуальных и других непрерывных данных.</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Кодирование цвета. Цветовые модели</w:t>
      </w:r>
      <w:r w:rsidRPr="00D610F7">
        <w:rPr>
          <w:rFonts w:ascii="Times New Roman" w:hAnsi="Times New Roman"/>
          <w:b/>
          <w:bCs/>
          <w:sz w:val="24"/>
          <w:szCs w:val="24"/>
        </w:rPr>
        <w:t xml:space="preserve">. </w:t>
      </w:r>
      <w:r w:rsidRPr="00D610F7">
        <w:rPr>
          <w:rFonts w:ascii="Times New Roman" w:hAnsi="Times New Roman"/>
          <w:sz w:val="24"/>
          <w:szCs w:val="24"/>
        </w:rPr>
        <w:t>Модели RGB</w:t>
      </w:r>
      <w:r w:rsidRPr="00D610F7">
        <w:rPr>
          <w:rFonts w:ascii="Times New Roman" w:hAnsi="Times New Roman"/>
          <w:bCs/>
          <w:sz w:val="24"/>
          <w:szCs w:val="24"/>
        </w:rPr>
        <w:t>и</w:t>
      </w:r>
      <w:r w:rsidRPr="00D610F7">
        <w:rPr>
          <w:rFonts w:ascii="Times New Roman" w:hAnsi="Times New Roman"/>
          <w:sz w:val="24"/>
          <w:szCs w:val="24"/>
        </w:rPr>
        <w:t xml:space="preserve">CMYK. </w:t>
      </w:r>
      <w:r w:rsidRPr="00D610F7">
        <w:rPr>
          <w:rFonts w:ascii="Times New Roman" w:hAnsi="Times New Roman"/>
          <w:i/>
          <w:sz w:val="24"/>
          <w:szCs w:val="24"/>
        </w:rPr>
        <w:t>Модели HSB и CMY</w:t>
      </w:r>
      <w:r w:rsidRPr="00D610F7">
        <w:rPr>
          <w:rFonts w:ascii="Times New Roman" w:hAnsi="Times New Roman"/>
          <w:sz w:val="24"/>
          <w:szCs w:val="24"/>
        </w:rPr>
        <w:t>. Глубина кодирования. Знакомство с растровой и векторной графикой.</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Кодирование звука</w:t>
      </w:r>
      <w:r w:rsidRPr="00D610F7">
        <w:rPr>
          <w:rFonts w:ascii="Times New Roman" w:hAnsi="Times New Roman"/>
          <w:b/>
          <w:bCs/>
          <w:sz w:val="24"/>
          <w:szCs w:val="24"/>
        </w:rPr>
        <w:t xml:space="preserve">. </w:t>
      </w:r>
      <w:r w:rsidRPr="00D610F7">
        <w:rPr>
          <w:rFonts w:ascii="Times New Roman" w:hAnsi="Times New Roman"/>
          <w:sz w:val="24"/>
          <w:szCs w:val="24"/>
        </w:rPr>
        <w:t>Разрядность и частота записи. Количество каналов записи.</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D610F7" w:rsidRDefault="009A01D5" w:rsidP="008F5458">
      <w:pPr>
        <w:pStyle w:val="a8"/>
        <w:ind w:left="0" w:firstLine="567"/>
        <w:jc w:val="both"/>
        <w:rPr>
          <w:rFonts w:ascii="Times New Roman" w:hAnsi="Times New Roman"/>
        </w:rPr>
      </w:pPr>
      <w:r w:rsidRPr="00D610F7">
        <w:rPr>
          <w:rFonts w:ascii="Times New Roman" w:eastAsia="Times New Roman" w:hAnsi="Times New Roman"/>
          <w:b/>
          <w:bCs/>
        </w:rPr>
        <w:t>Системы счисления</w:t>
      </w:r>
      <w:r w:rsidR="00244885">
        <w:rPr>
          <w:rFonts w:ascii="Times New Roman" w:eastAsia="Times New Roman" w:hAnsi="Times New Roman"/>
          <w:b/>
          <w:bCs/>
        </w:rPr>
        <w:t xml:space="preserve"> </w:t>
      </w:r>
      <w:r w:rsidRPr="00D610F7">
        <w:rPr>
          <w:rFonts w:ascii="Times New Roman" w:hAnsi="Times New Roman"/>
        </w:rPr>
        <w:t>Позиционные и непозиционные системы счисления. Примеры представления чисел в позиционных системах счисления.</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D610F7" w:rsidRDefault="009A01D5" w:rsidP="008F5458">
      <w:pPr>
        <w:spacing w:after="0" w:line="240" w:lineRule="auto"/>
        <w:ind w:right="40" w:firstLine="567"/>
        <w:jc w:val="both"/>
        <w:rPr>
          <w:rFonts w:ascii="Times New Roman" w:hAnsi="Times New Roman"/>
          <w:sz w:val="24"/>
          <w:szCs w:val="24"/>
        </w:rPr>
      </w:pPr>
      <w:r w:rsidRPr="00D610F7">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D610F7" w:rsidRDefault="009A01D5" w:rsidP="008F5458">
      <w:pPr>
        <w:spacing w:after="0" w:line="240" w:lineRule="auto"/>
        <w:ind w:right="40" w:firstLine="567"/>
        <w:jc w:val="both"/>
        <w:rPr>
          <w:rFonts w:ascii="Times New Roman" w:hAnsi="Times New Roman"/>
          <w:sz w:val="24"/>
          <w:szCs w:val="24"/>
        </w:rPr>
      </w:pPr>
      <w:r w:rsidRPr="00D610F7">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D610F7" w:rsidRDefault="009A01D5" w:rsidP="008F5458">
      <w:pPr>
        <w:spacing w:after="0" w:line="240" w:lineRule="auto"/>
        <w:ind w:firstLine="567"/>
        <w:jc w:val="both"/>
        <w:rPr>
          <w:rFonts w:ascii="Times New Roman" w:hAnsi="Times New Roman"/>
          <w:i/>
          <w:sz w:val="24"/>
          <w:szCs w:val="24"/>
        </w:rPr>
      </w:pPr>
      <w:r w:rsidRPr="00D610F7">
        <w:rPr>
          <w:rFonts w:ascii="Times New Roman" w:hAnsi="Times New Roman"/>
          <w:i/>
          <w:sz w:val="24"/>
          <w:szCs w:val="24"/>
        </w:rPr>
        <w:t>Арифметические действия в системах счисления.</w:t>
      </w:r>
    </w:p>
    <w:p w:rsidR="009A01D5" w:rsidRPr="00D610F7" w:rsidRDefault="009A01D5" w:rsidP="008F5458">
      <w:pPr>
        <w:pStyle w:val="a8"/>
        <w:tabs>
          <w:tab w:val="left" w:pos="1260"/>
        </w:tabs>
        <w:ind w:left="0" w:firstLine="567"/>
        <w:jc w:val="both"/>
        <w:rPr>
          <w:rFonts w:ascii="Times New Roman" w:hAnsi="Times New Roman"/>
        </w:rPr>
      </w:pPr>
      <w:r w:rsidRPr="00D610F7">
        <w:rPr>
          <w:rFonts w:ascii="Times New Roman" w:eastAsia="Times New Roman" w:hAnsi="Times New Roman"/>
          <w:b/>
          <w:bCs/>
        </w:rPr>
        <w:t>Элементы комбинаторики, теории множеств и математической логики</w:t>
      </w:r>
      <w:r w:rsidR="00244885">
        <w:rPr>
          <w:rFonts w:ascii="Times New Roman" w:eastAsia="Times New Roman" w:hAnsi="Times New Roman"/>
          <w:b/>
          <w:bCs/>
        </w:rPr>
        <w:t xml:space="preserve"> </w:t>
      </w:r>
      <w:r w:rsidRPr="00D610F7">
        <w:rPr>
          <w:rFonts w:ascii="Times New Roman" w:eastAsia="Times New Roman" w:hAnsi="Times New Roman"/>
        </w:rPr>
        <w:t xml:space="preserve">Расчет количества вариантов: </w:t>
      </w:r>
      <w:r w:rsidRPr="00D610F7">
        <w:rPr>
          <w:rFonts w:ascii="Times New Roman" w:hAnsi="Times New Roman"/>
        </w:rPr>
        <w:t>формулы перемножения и сложения количества вариантов. Количество текстов данной длины в данном алфавите.</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D610F7" w:rsidRDefault="009A01D5" w:rsidP="008F5458">
      <w:pPr>
        <w:spacing w:after="0" w:line="240" w:lineRule="auto"/>
        <w:ind w:right="-23" w:firstLine="567"/>
        <w:jc w:val="both"/>
        <w:rPr>
          <w:rFonts w:ascii="Times New Roman" w:hAnsi="Times New Roman"/>
          <w:sz w:val="24"/>
          <w:szCs w:val="24"/>
        </w:rPr>
      </w:pPr>
      <w:r w:rsidRPr="00D610F7">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i/>
          <w:sz w:val="24"/>
          <w:szCs w:val="24"/>
        </w:rPr>
        <w:lastRenderedPageBreak/>
        <w:t>Логические операции следования (импликация) и равносильности (эквивалентность).Свойства логических операций. Законы алгебры логики</w:t>
      </w:r>
      <w:r w:rsidRPr="00D610F7">
        <w:rPr>
          <w:rFonts w:ascii="Times New Roman" w:hAnsi="Times New Roman"/>
          <w:sz w:val="24"/>
          <w:szCs w:val="24"/>
        </w:rPr>
        <w:t xml:space="preserve">. </w:t>
      </w:r>
      <w:r w:rsidRPr="00D610F7">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244885" w:rsidRDefault="009A01D5" w:rsidP="008F5458">
      <w:pPr>
        <w:tabs>
          <w:tab w:val="left" w:pos="709"/>
        </w:tabs>
        <w:spacing w:after="0" w:line="240" w:lineRule="auto"/>
        <w:ind w:firstLine="567"/>
        <w:jc w:val="both"/>
        <w:rPr>
          <w:rFonts w:ascii="Times New Roman" w:eastAsia="Times New Roman" w:hAnsi="Times New Roman"/>
          <w:b/>
          <w:bCs/>
          <w:sz w:val="24"/>
          <w:szCs w:val="24"/>
        </w:rPr>
      </w:pPr>
      <w:r w:rsidRPr="00D610F7">
        <w:rPr>
          <w:rFonts w:ascii="Times New Roman" w:eastAsia="Times New Roman" w:hAnsi="Times New Roman"/>
          <w:b/>
          <w:bCs/>
          <w:sz w:val="24"/>
          <w:szCs w:val="24"/>
        </w:rPr>
        <w:tab/>
        <w:t>Списки, графы, деревья</w:t>
      </w:r>
      <w:r w:rsidR="00244885">
        <w:rPr>
          <w:rFonts w:ascii="Times New Roman" w:eastAsia="Times New Roman" w:hAnsi="Times New Roman"/>
          <w:b/>
          <w:bCs/>
          <w:sz w:val="24"/>
          <w:szCs w:val="24"/>
        </w:rPr>
        <w:t xml:space="preserve"> </w:t>
      </w:r>
      <w:r w:rsidRPr="00D610F7">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2062D" w:rsidRPr="00E94B09"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D610F7">
        <w:rPr>
          <w:rFonts w:ascii="Times New Roman" w:hAnsi="Times New Roman"/>
          <w:i/>
          <w:sz w:val="24"/>
          <w:szCs w:val="24"/>
        </w:rPr>
        <w:t>Бинарное дерево. Генеалогическое дерево</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b/>
          <w:bCs/>
          <w:sz w:val="24"/>
          <w:szCs w:val="24"/>
        </w:rPr>
        <w:t>Алгоритмы и элементы программирования</w:t>
      </w:r>
    </w:p>
    <w:p w:rsidR="009A01D5" w:rsidRPr="00D610F7" w:rsidRDefault="009A01D5" w:rsidP="008F5458">
      <w:pPr>
        <w:pStyle w:val="a8"/>
        <w:tabs>
          <w:tab w:val="left" w:pos="900"/>
        </w:tabs>
        <w:ind w:left="0" w:firstLine="567"/>
        <w:jc w:val="both"/>
        <w:rPr>
          <w:rFonts w:ascii="Times New Roman" w:hAnsi="Times New Roman"/>
        </w:rPr>
      </w:pPr>
      <w:r w:rsidRPr="00D610F7">
        <w:rPr>
          <w:rFonts w:ascii="Times New Roman" w:eastAsia="Times New Roman" w:hAnsi="Times New Roman"/>
          <w:b/>
          <w:bCs/>
        </w:rPr>
        <w:t>Исполнители и алгоритмы. Управление исполнителями</w:t>
      </w:r>
      <w:r w:rsidR="00244885">
        <w:rPr>
          <w:rFonts w:ascii="Times New Roman" w:eastAsia="Times New Roman" w:hAnsi="Times New Roman"/>
          <w:b/>
          <w:bCs/>
        </w:rPr>
        <w:t xml:space="preserve"> </w:t>
      </w:r>
      <w:r w:rsidRPr="00D610F7">
        <w:rPr>
          <w:rFonts w:ascii="Times New Roman" w:hAnsi="Times New Roman"/>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D610F7">
        <w:rPr>
          <w:rFonts w:ascii="Times New Roman" w:eastAsia="Times New Roman" w:hAnsi="Times New Roman"/>
        </w:rPr>
        <w:t>Ручное управление исполнителем.</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610F7">
        <w:rPr>
          <w:rFonts w:ascii="Times New Roman" w:hAnsi="Times New Roman"/>
          <w:i/>
          <w:sz w:val="24"/>
          <w:szCs w:val="24"/>
        </w:rPr>
        <w:t>Программное управление самодвижущимся роботом.</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Системы программирования. Средства создания и выполнения программ.</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i/>
          <w:sz w:val="24"/>
          <w:szCs w:val="24"/>
        </w:rPr>
        <w:t>Понятие об этапах разработки программ и приемах отладки программ.</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D610F7" w:rsidRDefault="009A01D5" w:rsidP="008F5458">
      <w:pPr>
        <w:pStyle w:val="a8"/>
        <w:tabs>
          <w:tab w:val="left" w:pos="900"/>
        </w:tabs>
        <w:ind w:left="0" w:firstLine="567"/>
        <w:jc w:val="both"/>
        <w:rPr>
          <w:rFonts w:ascii="Times New Roman" w:hAnsi="Times New Roman"/>
        </w:rPr>
      </w:pPr>
      <w:r w:rsidRPr="00D610F7">
        <w:rPr>
          <w:rFonts w:ascii="Times New Roman" w:eastAsia="Times New Roman" w:hAnsi="Times New Roman"/>
          <w:b/>
          <w:bCs/>
        </w:rPr>
        <w:t>Алгоритмические конструкции</w:t>
      </w:r>
      <w:r w:rsidR="00244885">
        <w:rPr>
          <w:rFonts w:ascii="Times New Roman" w:eastAsia="Times New Roman" w:hAnsi="Times New Roman"/>
          <w:b/>
          <w:bCs/>
        </w:rPr>
        <w:t xml:space="preserve"> </w:t>
      </w:r>
      <w:r w:rsidRPr="00D610F7">
        <w:rPr>
          <w:rFonts w:ascii="Times New Roman" w:eastAsia="Times New Roman" w:hAnsi="Times New Roman"/>
        </w:rPr>
        <w:t>Конструкция «следование». Линейный алгоритм. Ограниченность линейных алгоритмов</w:t>
      </w:r>
      <w:r w:rsidRPr="00D610F7">
        <w:rPr>
          <w:rFonts w:ascii="Times New Roman" w:hAnsi="Times New Roman"/>
        </w:rPr>
        <w:t>: невозможность предусмотреть зависимость последовательности выполняемых действий от исходных данных.</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Конструкция «ветвление». Условный оператор: полная и неполная формы. </w:t>
      </w:r>
    </w:p>
    <w:p w:rsidR="009A01D5" w:rsidRPr="00D610F7" w:rsidRDefault="009A01D5" w:rsidP="008F5458">
      <w:pPr>
        <w:spacing w:after="0" w:line="240" w:lineRule="auto"/>
        <w:ind w:firstLine="567"/>
        <w:jc w:val="both"/>
        <w:rPr>
          <w:rFonts w:ascii="Times New Roman" w:hAnsi="Times New Roman"/>
          <w:strike/>
          <w:sz w:val="24"/>
          <w:szCs w:val="24"/>
        </w:rPr>
      </w:pPr>
      <w:r w:rsidRPr="00D610F7">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D610F7">
        <w:rPr>
          <w:rFonts w:ascii="Times New Roman" w:eastAsia="Times New Roman" w:hAnsi="Times New Roman"/>
          <w:sz w:val="24"/>
          <w:szCs w:val="24"/>
        </w:rPr>
        <w:t xml:space="preserve">. </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D610F7">
        <w:rPr>
          <w:rFonts w:ascii="Times New Roman" w:hAnsi="Times New Roman"/>
          <w:i/>
          <w:sz w:val="24"/>
          <w:szCs w:val="24"/>
        </w:rPr>
        <w:t xml:space="preserve">Проверка условия выполнения цикла до начала выполнения тела цикла и после выполнения тела цикла: постусловие и предусловие цикла. </w:t>
      </w:r>
      <w:r w:rsidRPr="00D610F7">
        <w:rPr>
          <w:rFonts w:ascii="Times New Roman" w:hAnsi="Times New Roman"/>
          <w:sz w:val="24"/>
          <w:szCs w:val="24"/>
        </w:rPr>
        <w:t>Запись алгоритмических конструкций в выбранном языке программирования.</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244885" w:rsidRDefault="009A01D5" w:rsidP="008F5458">
      <w:pPr>
        <w:pStyle w:val="a8"/>
        <w:tabs>
          <w:tab w:val="left" w:pos="900"/>
        </w:tabs>
        <w:ind w:left="0" w:firstLine="567"/>
        <w:jc w:val="both"/>
        <w:rPr>
          <w:rFonts w:ascii="Times New Roman" w:eastAsia="Times New Roman" w:hAnsi="Times New Roman"/>
          <w:b/>
          <w:bCs/>
        </w:rPr>
      </w:pPr>
      <w:r w:rsidRPr="00D610F7">
        <w:rPr>
          <w:rFonts w:ascii="Times New Roman" w:eastAsia="Times New Roman" w:hAnsi="Times New Roman"/>
          <w:b/>
          <w:bCs/>
        </w:rPr>
        <w:t>Разработка алгоритмов и программ</w:t>
      </w:r>
      <w:r w:rsidR="00244885">
        <w:rPr>
          <w:rFonts w:ascii="Times New Roman" w:eastAsia="Times New Roman" w:hAnsi="Times New Roman"/>
          <w:b/>
          <w:bCs/>
        </w:rPr>
        <w:t xml:space="preserve"> </w:t>
      </w:r>
      <w:r w:rsidRPr="00D610F7">
        <w:rPr>
          <w:rFonts w:ascii="Times New Roman" w:hAnsi="Times New Roman"/>
        </w:rPr>
        <w:t xml:space="preserve">Оператор присваивания. </w:t>
      </w:r>
      <w:r w:rsidRPr="00D610F7">
        <w:rPr>
          <w:rFonts w:ascii="Times New Roman" w:hAnsi="Times New Roman"/>
          <w:i/>
        </w:rPr>
        <w:t>Представление о структурах данных.</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D610F7">
        <w:rPr>
          <w:rFonts w:ascii="Times New Roman" w:hAnsi="Times New Roman"/>
          <w:i/>
          <w:sz w:val="24"/>
          <w:szCs w:val="24"/>
        </w:rPr>
        <w:t>символьные, строковые, логические</w:t>
      </w:r>
      <w:r w:rsidRPr="00D610F7">
        <w:rPr>
          <w:rFonts w:ascii="Times New Roman" w:hAnsi="Times New Roman"/>
          <w:sz w:val="24"/>
          <w:szCs w:val="24"/>
        </w:rPr>
        <w:t xml:space="preserve">. Табличные величины (массивы). Одномерные массивы. </w:t>
      </w:r>
      <w:r w:rsidRPr="00D610F7">
        <w:rPr>
          <w:rFonts w:ascii="Times New Roman" w:hAnsi="Times New Roman"/>
          <w:i/>
          <w:sz w:val="24"/>
          <w:szCs w:val="24"/>
        </w:rPr>
        <w:t>Двумерные массивы.</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Примеры задач обработки данных:</w:t>
      </w:r>
    </w:p>
    <w:p w:rsidR="009A01D5" w:rsidRPr="00D610F7" w:rsidRDefault="009A01D5" w:rsidP="008F5458">
      <w:pPr>
        <w:pStyle w:val="a8"/>
        <w:numPr>
          <w:ilvl w:val="0"/>
          <w:numId w:val="62"/>
        </w:numPr>
        <w:tabs>
          <w:tab w:val="left" w:pos="567"/>
        </w:tabs>
        <w:ind w:left="0" w:firstLine="0"/>
        <w:jc w:val="both"/>
        <w:rPr>
          <w:rFonts w:ascii="Times New Roman" w:hAnsi="Times New Roman"/>
        </w:rPr>
      </w:pPr>
      <w:r w:rsidRPr="00D610F7">
        <w:rPr>
          <w:rFonts w:ascii="Times New Roman" w:eastAsia="Times New Roman" w:hAnsi="Times New Roman"/>
        </w:rPr>
        <w:t xml:space="preserve">нахождение минимального и максимального числа из </w:t>
      </w:r>
      <w:r w:rsidRPr="00D610F7">
        <w:rPr>
          <w:rFonts w:ascii="Times New Roman" w:eastAsia="Times New Roman" w:hAnsi="Times New Roman"/>
          <w:w w:val="99"/>
        </w:rPr>
        <w:t xml:space="preserve">двух,трех, </w:t>
      </w:r>
      <w:r w:rsidRPr="00D610F7">
        <w:rPr>
          <w:rFonts w:ascii="Times New Roman" w:eastAsia="Times New Roman" w:hAnsi="Times New Roman"/>
        </w:rPr>
        <w:t xml:space="preserve">четырех данных </w:t>
      </w:r>
      <w:r w:rsidRPr="00D610F7">
        <w:rPr>
          <w:rFonts w:ascii="Times New Roman" w:eastAsia="Times New Roman" w:hAnsi="Times New Roman"/>
          <w:w w:val="99"/>
        </w:rPr>
        <w:t>чисел;</w:t>
      </w:r>
    </w:p>
    <w:p w:rsidR="009A01D5" w:rsidRPr="00D610F7" w:rsidRDefault="009A01D5" w:rsidP="008F5458">
      <w:pPr>
        <w:pStyle w:val="a8"/>
        <w:numPr>
          <w:ilvl w:val="0"/>
          <w:numId w:val="62"/>
        </w:numPr>
        <w:tabs>
          <w:tab w:val="left" w:pos="567"/>
        </w:tabs>
        <w:ind w:left="0" w:firstLine="0"/>
        <w:jc w:val="both"/>
        <w:rPr>
          <w:rFonts w:ascii="Times New Roman" w:eastAsia="Times New Roman" w:hAnsi="Times New Roman"/>
        </w:rPr>
      </w:pPr>
      <w:r w:rsidRPr="00D610F7">
        <w:rPr>
          <w:rFonts w:ascii="Times New Roman" w:eastAsia="Times New Roman" w:hAnsi="Times New Roman"/>
        </w:rPr>
        <w:t>нахождение всех корней заданного квадратного уравнения;</w:t>
      </w:r>
    </w:p>
    <w:p w:rsidR="009A01D5" w:rsidRPr="00D610F7" w:rsidRDefault="009A01D5" w:rsidP="008F5458">
      <w:pPr>
        <w:pStyle w:val="a8"/>
        <w:numPr>
          <w:ilvl w:val="0"/>
          <w:numId w:val="62"/>
        </w:numPr>
        <w:tabs>
          <w:tab w:val="left" w:pos="567"/>
        </w:tabs>
        <w:ind w:left="0" w:firstLine="0"/>
        <w:jc w:val="both"/>
        <w:rPr>
          <w:rFonts w:ascii="Times New Roman" w:eastAsia="Times New Roman" w:hAnsi="Times New Roman"/>
        </w:rPr>
      </w:pPr>
      <w:r w:rsidRPr="00D610F7">
        <w:rPr>
          <w:rFonts w:ascii="Times New Roman" w:eastAsia="Times New Roman" w:hAnsi="Times New Roman"/>
        </w:rPr>
        <w:t>заполнение числового массива в соответствии с формулой или путем ввода чисел;</w:t>
      </w:r>
    </w:p>
    <w:p w:rsidR="009A01D5" w:rsidRPr="00D610F7" w:rsidRDefault="009A01D5" w:rsidP="008F5458">
      <w:pPr>
        <w:pStyle w:val="a8"/>
        <w:numPr>
          <w:ilvl w:val="0"/>
          <w:numId w:val="62"/>
        </w:numPr>
        <w:tabs>
          <w:tab w:val="left" w:pos="567"/>
        </w:tabs>
        <w:ind w:left="0" w:firstLine="0"/>
        <w:jc w:val="both"/>
        <w:rPr>
          <w:rFonts w:ascii="Times New Roman" w:eastAsia="Times New Roman" w:hAnsi="Times New Roman"/>
        </w:rPr>
      </w:pPr>
      <w:r w:rsidRPr="00D610F7">
        <w:rPr>
          <w:rFonts w:ascii="Times New Roman" w:eastAsia="Times New Roman" w:hAnsi="Times New Roman"/>
        </w:rPr>
        <w:lastRenderedPageBreak/>
        <w:t>нахождение суммы элементов данной конечной числовой последовательности или массива;</w:t>
      </w:r>
    </w:p>
    <w:p w:rsidR="009A01D5" w:rsidRPr="00D610F7" w:rsidRDefault="009A01D5" w:rsidP="008F5458">
      <w:pPr>
        <w:pStyle w:val="a8"/>
        <w:numPr>
          <w:ilvl w:val="0"/>
          <w:numId w:val="62"/>
        </w:numPr>
        <w:tabs>
          <w:tab w:val="left" w:pos="567"/>
        </w:tabs>
        <w:ind w:left="0" w:firstLine="0"/>
        <w:jc w:val="both"/>
        <w:rPr>
          <w:rFonts w:ascii="Times New Roman" w:hAnsi="Times New Roman"/>
        </w:rPr>
      </w:pPr>
      <w:r w:rsidRPr="00D610F7">
        <w:rPr>
          <w:rFonts w:ascii="Times New Roman" w:eastAsia="Times New Roman" w:hAnsi="Times New Roman"/>
        </w:rPr>
        <w:t>нахождение минимального (максимального) элемента массива.</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Составление алгоритмов и программ по управлению исполнителями </w:t>
      </w:r>
      <w:r w:rsidRPr="00D610F7">
        <w:rPr>
          <w:rFonts w:ascii="Times New Roman" w:eastAsia="Times New Roman" w:hAnsi="Times New Roman"/>
          <w:sz w:val="24"/>
          <w:szCs w:val="24"/>
        </w:rPr>
        <w:t>Робот, Черепашка, Чертежник и др.</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Знакомство с документированием программ. </w:t>
      </w:r>
      <w:r w:rsidRPr="00D610F7">
        <w:rPr>
          <w:rFonts w:ascii="Times New Roman" w:hAnsi="Times New Roman"/>
          <w:i/>
          <w:sz w:val="24"/>
          <w:szCs w:val="24"/>
        </w:rPr>
        <w:t>Составление описание программы по образцу.</w:t>
      </w:r>
    </w:p>
    <w:p w:rsidR="009A01D5" w:rsidRPr="00D610F7" w:rsidRDefault="009A01D5" w:rsidP="008F5458">
      <w:pPr>
        <w:pStyle w:val="a8"/>
        <w:tabs>
          <w:tab w:val="left" w:pos="900"/>
        </w:tabs>
        <w:ind w:left="0" w:firstLine="567"/>
        <w:jc w:val="both"/>
        <w:rPr>
          <w:rFonts w:ascii="Times New Roman" w:hAnsi="Times New Roman"/>
        </w:rPr>
      </w:pPr>
      <w:r w:rsidRPr="00D610F7">
        <w:rPr>
          <w:rFonts w:ascii="Times New Roman" w:eastAsia="Times New Roman" w:hAnsi="Times New Roman"/>
          <w:b/>
          <w:bCs/>
        </w:rPr>
        <w:t>Анализ алгоритмов</w:t>
      </w:r>
      <w:r w:rsidR="00244885">
        <w:rPr>
          <w:rFonts w:ascii="Times New Roman" w:eastAsia="Times New Roman" w:hAnsi="Times New Roman"/>
          <w:b/>
          <w:bCs/>
        </w:rPr>
        <w:t xml:space="preserve"> </w:t>
      </w:r>
      <w:r w:rsidRPr="00D610F7">
        <w:rPr>
          <w:rFonts w:ascii="Times New Roman" w:hAnsi="Times New Roman"/>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244885" w:rsidRDefault="009A01D5" w:rsidP="008F5458">
      <w:pPr>
        <w:spacing w:after="0" w:line="240" w:lineRule="auto"/>
        <w:ind w:firstLine="567"/>
        <w:jc w:val="both"/>
        <w:rPr>
          <w:rFonts w:ascii="Times New Roman" w:hAnsi="Times New Roman"/>
          <w:b/>
          <w:i/>
          <w:sz w:val="24"/>
          <w:szCs w:val="24"/>
        </w:rPr>
      </w:pPr>
      <w:r w:rsidRPr="00D610F7">
        <w:rPr>
          <w:rFonts w:ascii="Times New Roman" w:hAnsi="Times New Roman"/>
          <w:b/>
          <w:i/>
          <w:sz w:val="24"/>
          <w:szCs w:val="24"/>
        </w:rPr>
        <w:t>Робототехника</w:t>
      </w:r>
      <w:r w:rsidR="00244885">
        <w:rPr>
          <w:rFonts w:ascii="Times New Roman" w:hAnsi="Times New Roman"/>
          <w:b/>
          <w:i/>
          <w:sz w:val="24"/>
          <w:szCs w:val="24"/>
        </w:rPr>
        <w:t xml:space="preserve"> </w:t>
      </w:r>
      <w:r w:rsidRPr="00D610F7">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D610F7" w:rsidRDefault="009A01D5" w:rsidP="008F5458">
      <w:pPr>
        <w:spacing w:after="0" w:line="240" w:lineRule="auto"/>
        <w:ind w:firstLine="567"/>
        <w:jc w:val="both"/>
        <w:rPr>
          <w:rFonts w:ascii="Times New Roman" w:hAnsi="Times New Roman"/>
          <w:i/>
          <w:sz w:val="24"/>
          <w:szCs w:val="24"/>
        </w:rPr>
      </w:pPr>
      <w:r w:rsidRPr="00D610F7">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D610F7" w:rsidRDefault="009A01D5" w:rsidP="008F5458">
      <w:pPr>
        <w:spacing w:after="0" w:line="240" w:lineRule="auto"/>
        <w:ind w:firstLine="567"/>
        <w:jc w:val="both"/>
        <w:rPr>
          <w:rFonts w:ascii="Times New Roman" w:hAnsi="Times New Roman"/>
          <w:i/>
          <w:sz w:val="24"/>
          <w:szCs w:val="24"/>
        </w:rPr>
      </w:pPr>
      <w:r w:rsidRPr="00D610F7">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D610F7" w:rsidRDefault="009A01D5" w:rsidP="008F5458">
      <w:pPr>
        <w:spacing w:after="0" w:line="240" w:lineRule="auto"/>
        <w:ind w:firstLine="567"/>
        <w:jc w:val="both"/>
        <w:rPr>
          <w:rFonts w:ascii="Times New Roman" w:hAnsi="Times New Roman"/>
          <w:i/>
          <w:sz w:val="24"/>
          <w:szCs w:val="24"/>
        </w:rPr>
      </w:pPr>
      <w:r w:rsidRPr="00D610F7">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D610F7" w:rsidRDefault="009A01D5" w:rsidP="008F5458">
      <w:pPr>
        <w:spacing w:after="0" w:line="240" w:lineRule="auto"/>
        <w:ind w:firstLine="567"/>
        <w:jc w:val="both"/>
        <w:rPr>
          <w:rFonts w:ascii="Times New Roman" w:hAnsi="Times New Roman"/>
          <w:i/>
          <w:sz w:val="24"/>
          <w:szCs w:val="24"/>
        </w:rPr>
      </w:pPr>
      <w:r w:rsidRPr="00D610F7">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D610F7" w:rsidRDefault="009A01D5" w:rsidP="008F5458">
      <w:pPr>
        <w:pStyle w:val="a8"/>
        <w:tabs>
          <w:tab w:val="left" w:pos="900"/>
        </w:tabs>
        <w:ind w:left="0" w:firstLine="567"/>
        <w:jc w:val="both"/>
        <w:rPr>
          <w:rFonts w:ascii="Times New Roman" w:hAnsi="Times New Roman"/>
        </w:rPr>
      </w:pPr>
      <w:r w:rsidRPr="00D610F7">
        <w:rPr>
          <w:rFonts w:ascii="Times New Roman" w:eastAsia="Times New Roman" w:hAnsi="Times New Roman"/>
          <w:b/>
          <w:bCs/>
        </w:rPr>
        <w:t>Математическое моделирование</w:t>
      </w:r>
      <w:r w:rsidR="00244885">
        <w:rPr>
          <w:rFonts w:ascii="Times New Roman" w:eastAsia="Times New Roman" w:hAnsi="Times New Roman"/>
          <w:b/>
          <w:bCs/>
        </w:rPr>
        <w:t xml:space="preserve"> </w:t>
      </w:r>
      <w:r w:rsidRPr="00D610F7">
        <w:rPr>
          <w:rFonts w:ascii="Times New Roman" w:hAnsi="Times New Roman"/>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Компьютерные эксперименты.</w:t>
      </w:r>
    </w:p>
    <w:p w:rsidR="0032062D" w:rsidRPr="00E94B09"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w:t>
      </w:r>
      <w:r w:rsidRPr="00D610F7">
        <w:rPr>
          <w:rFonts w:ascii="Times New Roman" w:hAnsi="Times New Roman"/>
          <w:sz w:val="24"/>
          <w:szCs w:val="24"/>
        </w:rPr>
        <w:lastRenderedPageBreak/>
        <w:t>(тестирование), проведение компьютерного эксперимента, анализ его результатов, уточнение модели.</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b/>
          <w:bCs/>
          <w:sz w:val="24"/>
          <w:szCs w:val="24"/>
        </w:rPr>
        <w:t>Использование программных систем и сервисов</w:t>
      </w:r>
    </w:p>
    <w:p w:rsidR="009A01D5" w:rsidRPr="00D610F7" w:rsidRDefault="009A01D5" w:rsidP="008F5458">
      <w:pPr>
        <w:pStyle w:val="a8"/>
        <w:tabs>
          <w:tab w:val="left" w:pos="900"/>
        </w:tabs>
        <w:ind w:left="0" w:firstLine="567"/>
        <w:jc w:val="both"/>
        <w:rPr>
          <w:rFonts w:ascii="Times New Roman" w:hAnsi="Times New Roman"/>
        </w:rPr>
      </w:pPr>
      <w:r w:rsidRPr="00D610F7">
        <w:rPr>
          <w:rFonts w:ascii="Times New Roman" w:eastAsia="Times New Roman" w:hAnsi="Times New Roman"/>
          <w:b/>
          <w:bCs/>
        </w:rPr>
        <w:t>Файловая система</w:t>
      </w:r>
      <w:r w:rsidR="00244885">
        <w:rPr>
          <w:rFonts w:ascii="Times New Roman" w:eastAsia="Times New Roman" w:hAnsi="Times New Roman"/>
          <w:b/>
          <w:bCs/>
        </w:rPr>
        <w:t xml:space="preserve"> </w:t>
      </w:r>
      <w:r w:rsidRPr="00D610F7">
        <w:rPr>
          <w:rFonts w:ascii="Times New Roman" w:hAnsi="Times New Roman"/>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Архивирование и разархивирование.</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Файловый менеджер.</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i/>
          <w:sz w:val="24"/>
          <w:szCs w:val="24"/>
        </w:rPr>
        <w:t>Поиск в файловой системе.</w:t>
      </w:r>
    </w:p>
    <w:p w:rsidR="009A01D5" w:rsidRPr="00244885" w:rsidRDefault="009A01D5" w:rsidP="008F5458">
      <w:pPr>
        <w:pStyle w:val="a8"/>
        <w:tabs>
          <w:tab w:val="left" w:pos="900"/>
        </w:tabs>
        <w:ind w:left="0" w:firstLine="567"/>
        <w:jc w:val="both"/>
        <w:rPr>
          <w:rFonts w:ascii="Times New Roman" w:hAnsi="Times New Roman"/>
        </w:rPr>
      </w:pPr>
      <w:r w:rsidRPr="00D610F7">
        <w:rPr>
          <w:rFonts w:ascii="Times New Roman" w:eastAsia="Times New Roman" w:hAnsi="Times New Roman"/>
          <w:b/>
          <w:bCs/>
        </w:rPr>
        <w:t>Подготовка текстов и демонстрационных материалов</w:t>
      </w:r>
      <w:r w:rsidR="00244885">
        <w:rPr>
          <w:rFonts w:ascii="Times New Roman" w:eastAsia="Times New Roman" w:hAnsi="Times New Roman"/>
          <w:b/>
          <w:bCs/>
        </w:rPr>
        <w:t xml:space="preserve"> </w:t>
      </w:r>
      <w:r w:rsidRPr="00D610F7">
        <w:rPr>
          <w:rFonts w:ascii="Times New Roman" w:hAnsi="Times New Roman"/>
        </w:rPr>
        <w:t xml:space="preserve">Текстовые документы и их структурные элементы (страница, абзац, строка, слово, символ). </w:t>
      </w:r>
    </w:p>
    <w:p w:rsidR="009A01D5" w:rsidRPr="00D610F7" w:rsidRDefault="009A01D5" w:rsidP="008F5458">
      <w:pPr>
        <w:spacing w:after="0" w:line="240" w:lineRule="auto"/>
        <w:ind w:firstLine="567"/>
        <w:jc w:val="both"/>
        <w:rPr>
          <w:rFonts w:ascii="Times New Roman" w:eastAsia="Times New Roman" w:hAnsi="Times New Roman"/>
          <w:sz w:val="24"/>
          <w:szCs w:val="24"/>
        </w:rPr>
      </w:pPr>
      <w:r w:rsidRPr="00D610F7">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D610F7">
        <w:rPr>
          <w:rFonts w:ascii="Times New Roman" w:hAnsi="Times New Roman"/>
          <w:i/>
          <w:sz w:val="24"/>
          <w:szCs w:val="24"/>
        </w:rPr>
        <w:t xml:space="preserve"> История изменений.</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Проверка правописания, словари.</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D610F7">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E94B09" w:rsidRPr="00244885"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D610F7" w:rsidRDefault="009A01D5" w:rsidP="008F5458">
      <w:pPr>
        <w:pStyle w:val="a8"/>
        <w:tabs>
          <w:tab w:val="left" w:pos="900"/>
        </w:tabs>
        <w:ind w:left="0" w:firstLine="567"/>
        <w:jc w:val="both"/>
        <w:rPr>
          <w:rFonts w:ascii="Times New Roman" w:hAnsi="Times New Roman"/>
        </w:rPr>
      </w:pPr>
      <w:r w:rsidRPr="00D610F7">
        <w:rPr>
          <w:rFonts w:ascii="Times New Roman" w:eastAsia="Times New Roman" w:hAnsi="Times New Roman"/>
          <w:b/>
          <w:bCs/>
        </w:rPr>
        <w:t>Электронные (динамические) таблицы</w:t>
      </w:r>
      <w:r w:rsidR="00244885">
        <w:rPr>
          <w:rFonts w:ascii="Times New Roman" w:eastAsia="Times New Roman" w:hAnsi="Times New Roman"/>
          <w:b/>
          <w:bCs/>
        </w:rPr>
        <w:t xml:space="preserve"> </w:t>
      </w:r>
      <w:r w:rsidRPr="00D610F7">
        <w:rPr>
          <w:rFonts w:ascii="Times New Roman" w:hAnsi="Times New Roman"/>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D610F7" w:rsidRDefault="009A01D5" w:rsidP="008F5458">
      <w:pPr>
        <w:pStyle w:val="a8"/>
        <w:tabs>
          <w:tab w:val="left" w:pos="900"/>
        </w:tabs>
        <w:ind w:left="0" w:firstLine="567"/>
        <w:jc w:val="both"/>
        <w:rPr>
          <w:rFonts w:ascii="Times New Roman" w:hAnsi="Times New Roman"/>
        </w:rPr>
      </w:pPr>
      <w:r w:rsidRPr="00D610F7">
        <w:rPr>
          <w:rFonts w:ascii="Times New Roman" w:eastAsia="Times New Roman" w:hAnsi="Times New Roman"/>
          <w:b/>
          <w:bCs/>
        </w:rPr>
        <w:t>Базы данных. Поиск информации</w:t>
      </w:r>
      <w:r w:rsidR="00244885">
        <w:rPr>
          <w:rFonts w:ascii="Times New Roman" w:eastAsia="Times New Roman" w:hAnsi="Times New Roman"/>
          <w:b/>
          <w:bCs/>
        </w:rPr>
        <w:t xml:space="preserve"> </w:t>
      </w:r>
      <w:r w:rsidRPr="00D610F7">
        <w:rPr>
          <w:rFonts w:ascii="Times New Roman" w:hAnsi="Times New Roman"/>
        </w:rPr>
        <w:t xml:space="preserve">Базы данных. Таблица как представление отношения. Поиск данных в готовой базе. </w:t>
      </w:r>
      <w:r w:rsidRPr="00D610F7">
        <w:rPr>
          <w:rFonts w:ascii="Times New Roman" w:hAnsi="Times New Roman"/>
          <w:i/>
        </w:rPr>
        <w:t>Связи между таблицами.</w:t>
      </w:r>
    </w:p>
    <w:p w:rsidR="0032062D" w:rsidRPr="00E94B09"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Поиск информации в </w:t>
      </w:r>
      <w:r w:rsidR="00E5241E" w:rsidRPr="00D610F7">
        <w:rPr>
          <w:rFonts w:ascii="Times New Roman" w:hAnsi="Times New Roman"/>
          <w:sz w:val="24"/>
          <w:szCs w:val="24"/>
        </w:rPr>
        <w:t xml:space="preserve">сети </w:t>
      </w:r>
      <w:r w:rsidRPr="00D610F7">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610F7">
        <w:rPr>
          <w:rFonts w:ascii="Times New Roman" w:hAnsi="Times New Roman"/>
          <w:i/>
          <w:sz w:val="24"/>
          <w:szCs w:val="24"/>
        </w:rPr>
        <w:t>Поисковые машины.</w:t>
      </w:r>
    </w:p>
    <w:p w:rsidR="009A01D5" w:rsidRPr="00D610F7" w:rsidRDefault="009A01D5" w:rsidP="008F5458">
      <w:pPr>
        <w:pStyle w:val="a8"/>
        <w:tabs>
          <w:tab w:val="left" w:pos="900"/>
          <w:tab w:val="left" w:pos="1276"/>
          <w:tab w:val="left" w:pos="2560"/>
          <w:tab w:val="left" w:pos="5140"/>
          <w:tab w:val="left" w:pos="7260"/>
        </w:tabs>
        <w:ind w:left="0" w:firstLine="567"/>
        <w:jc w:val="both"/>
        <w:rPr>
          <w:rFonts w:ascii="Times New Roman" w:hAnsi="Times New Roman"/>
        </w:rPr>
      </w:pPr>
      <w:r w:rsidRPr="00D610F7">
        <w:rPr>
          <w:rFonts w:ascii="Times New Roman" w:eastAsia="Times New Roman" w:hAnsi="Times New Roman"/>
          <w:b/>
          <w:bCs/>
        </w:rPr>
        <w:t xml:space="preserve">Работа в информационном пространстве. Информационно-коммуникационные </w:t>
      </w:r>
      <w:r w:rsidRPr="00D610F7">
        <w:rPr>
          <w:rFonts w:ascii="Times New Roman" w:eastAsia="Times New Roman" w:hAnsi="Times New Roman"/>
          <w:b/>
          <w:bCs/>
          <w:w w:val="99"/>
        </w:rPr>
        <w:t>технологии</w:t>
      </w:r>
      <w:r w:rsidR="00244885">
        <w:rPr>
          <w:rFonts w:ascii="Times New Roman" w:eastAsia="Times New Roman" w:hAnsi="Times New Roman"/>
          <w:b/>
          <w:bCs/>
          <w:w w:val="99"/>
        </w:rPr>
        <w:t xml:space="preserve"> </w:t>
      </w:r>
      <w:r w:rsidRPr="00D610F7">
        <w:rPr>
          <w:rFonts w:ascii="Times New Roman" w:hAnsi="Times New Roman"/>
        </w:rPr>
        <w:t xml:space="preserve">Компьютерные сети. Интернет. Адресация в </w:t>
      </w:r>
      <w:r w:rsidR="00E5241E" w:rsidRPr="00D610F7">
        <w:rPr>
          <w:rFonts w:ascii="Times New Roman" w:hAnsi="Times New Roman"/>
        </w:rPr>
        <w:t xml:space="preserve">сети </w:t>
      </w:r>
      <w:r w:rsidRPr="00D610F7">
        <w:rPr>
          <w:rFonts w:ascii="Times New Roman" w:hAnsi="Times New Roman"/>
        </w:rPr>
        <w:t xml:space="preserve">Интернет. Доменная система имен. Сайт. Сетевое хранение данных. </w:t>
      </w:r>
      <w:r w:rsidRPr="00D610F7">
        <w:rPr>
          <w:rFonts w:ascii="Times New Roman" w:hAnsi="Times New Roman"/>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lastRenderedPageBreak/>
        <w:t xml:space="preserve">Виды деятельности в </w:t>
      </w:r>
      <w:r w:rsidR="00E5241E" w:rsidRPr="00D610F7">
        <w:rPr>
          <w:rFonts w:ascii="Times New Roman" w:hAnsi="Times New Roman"/>
          <w:sz w:val="24"/>
          <w:szCs w:val="24"/>
        </w:rPr>
        <w:t xml:space="preserve">сети </w:t>
      </w:r>
      <w:r w:rsidRPr="00D610F7">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Компьютерные вирусы и другие вредоносные программы; защита от них.</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 xml:space="preserve">Приемы, повышающие безопасность работы в </w:t>
      </w:r>
      <w:r w:rsidR="00E5241E" w:rsidRPr="00D610F7">
        <w:rPr>
          <w:rFonts w:ascii="Times New Roman" w:hAnsi="Times New Roman"/>
          <w:sz w:val="24"/>
          <w:szCs w:val="24"/>
        </w:rPr>
        <w:t xml:space="preserve">сети </w:t>
      </w:r>
      <w:r w:rsidRPr="00D610F7">
        <w:rPr>
          <w:rFonts w:ascii="Times New Roman" w:hAnsi="Times New Roman"/>
          <w:sz w:val="24"/>
          <w:szCs w:val="24"/>
        </w:rPr>
        <w:t xml:space="preserve">Интернет. </w:t>
      </w:r>
      <w:r w:rsidRPr="00D610F7">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D610F7">
        <w:rPr>
          <w:rFonts w:ascii="Times New Roman" w:hAnsi="Times New Roman"/>
          <w:sz w:val="24"/>
          <w:szCs w:val="24"/>
        </w:rPr>
        <w:t xml:space="preserve">Методы индивидуального и коллективного размещения новой информации в </w:t>
      </w:r>
      <w:r w:rsidR="00E5241E" w:rsidRPr="00D610F7">
        <w:rPr>
          <w:rFonts w:ascii="Times New Roman" w:hAnsi="Times New Roman"/>
          <w:sz w:val="24"/>
          <w:szCs w:val="24"/>
        </w:rPr>
        <w:t xml:space="preserve">сети </w:t>
      </w:r>
      <w:r w:rsidRPr="00D610F7">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D610F7" w:rsidRDefault="009A01D5" w:rsidP="008F5458">
      <w:pPr>
        <w:spacing w:after="0" w:line="240" w:lineRule="auto"/>
        <w:ind w:firstLine="567"/>
        <w:jc w:val="both"/>
        <w:rPr>
          <w:rFonts w:ascii="Times New Roman" w:hAnsi="Times New Roman"/>
          <w:sz w:val="24"/>
          <w:szCs w:val="24"/>
        </w:rPr>
      </w:pPr>
      <w:r w:rsidRPr="00D610F7">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D610F7" w:rsidRDefault="009A01D5" w:rsidP="008F5458">
      <w:pPr>
        <w:spacing w:after="0" w:line="240" w:lineRule="auto"/>
        <w:ind w:firstLine="567"/>
        <w:jc w:val="both"/>
        <w:rPr>
          <w:rFonts w:ascii="Times New Roman" w:hAnsi="Times New Roman"/>
          <w:i/>
          <w:sz w:val="24"/>
          <w:szCs w:val="24"/>
        </w:rPr>
      </w:pPr>
      <w:r w:rsidRPr="00D610F7">
        <w:rPr>
          <w:rFonts w:ascii="Times New Roman" w:hAnsi="Times New Roman"/>
          <w:sz w:val="24"/>
          <w:szCs w:val="24"/>
        </w:rPr>
        <w:t xml:space="preserve">Основные этапы и тенденции развития ИКТ. Стандарты в сфере информатики и ИКТ. </w:t>
      </w:r>
      <w:r w:rsidRPr="00D610F7">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D610F7">
        <w:rPr>
          <w:rFonts w:ascii="Times New Roman" w:hAnsi="Times New Roman"/>
          <w:i/>
          <w:sz w:val="24"/>
          <w:szCs w:val="24"/>
        </w:rPr>
        <w:t xml:space="preserve">сети </w:t>
      </w:r>
      <w:r w:rsidRPr="00D610F7">
        <w:rPr>
          <w:rFonts w:ascii="Times New Roman" w:hAnsi="Times New Roman"/>
          <w:i/>
          <w:sz w:val="24"/>
          <w:szCs w:val="24"/>
        </w:rPr>
        <w:t>Интернет и др.).</w:t>
      </w:r>
    </w:p>
    <w:p w:rsidR="00B540EE" w:rsidRPr="0032062D" w:rsidRDefault="00B540EE" w:rsidP="008F5458">
      <w:pPr>
        <w:spacing w:after="0" w:line="240" w:lineRule="auto"/>
        <w:ind w:firstLine="709"/>
        <w:jc w:val="both"/>
        <w:rPr>
          <w:rFonts w:ascii="Times New Roman" w:hAnsi="Times New Roman"/>
          <w:sz w:val="24"/>
          <w:szCs w:val="28"/>
        </w:rPr>
      </w:pPr>
    </w:p>
    <w:p w:rsidR="00B540EE" w:rsidRDefault="00244885" w:rsidP="008F5458">
      <w:pPr>
        <w:pStyle w:val="4"/>
        <w:spacing w:line="240" w:lineRule="auto"/>
        <w:ind w:left="0"/>
        <w:rPr>
          <w:sz w:val="24"/>
        </w:rPr>
      </w:pPr>
      <w:bookmarkStart w:id="268" w:name="_Toc409691710"/>
      <w:bookmarkStart w:id="269" w:name="_Toc410654035"/>
      <w:bookmarkStart w:id="270" w:name="_Toc414553246"/>
      <w:r>
        <w:rPr>
          <w:sz w:val="24"/>
        </w:rPr>
        <w:t>2.2.2.12</w:t>
      </w:r>
      <w:r w:rsidR="00F17097" w:rsidRPr="0032062D">
        <w:rPr>
          <w:sz w:val="24"/>
        </w:rPr>
        <w:t xml:space="preserve">. </w:t>
      </w:r>
      <w:r w:rsidR="00B540EE" w:rsidRPr="0032062D">
        <w:rPr>
          <w:sz w:val="24"/>
        </w:rPr>
        <w:t>Физика</w:t>
      </w:r>
      <w:bookmarkEnd w:id="268"/>
      <w:bookmarkEnd w:id="269"/>
      <w:bookmarkEnd w:id="270"/>
    </w:p>
    <w:p w:rsidR="00846E1C" w:rsidRPr="00846E1C" w:rsidRDefault="00846E1C" w:rsidP="00846E1C"/>
    <w:p w:rsidR="00846E1C" w:rsidRPr="00846E1C" w:rsidRDefault="00846E1C" w:rsidP="00846E1C">
      <w:pPr>
        <w:spacing w:after="0" w:line="240" w:lineRule="auto"/>
        <w:ind w:firstLine="567"/>
        <w:jc w:val="both"/>
        <w:rPr>
          <w:rFonts w:ascii="Times New Roman" w:hAnsi="Times New Roman"/>
          <w:i/>
          <w:sz w:val="24"/>
          <w:szCs w:val="24"/>
        </w:rPr>
      </w:pPr>
      <w:r w:rsidRPr="00846E1C">
        <w:rPr>
          <w:rFonts w:ascii="Times New Roman" w:hAnsi="Times New Roman"/>
          <w:i/>
          <w:sz w:val="24"/>
          <w:szCs w:val="24"/>
        </w:rPr>
        <w:t>Особенности адаптации рабочей программы по предмету «Физика»</w:t>
      </w:r>
    </w:p>
    <w:p w:rsidR="00846E1C" w:rsidRPr="00846E1C" w:rsidRDefault="00846E1C" w:rsidP="00846E1C">
      <w:pPr>
        <w:spacing w:after="0" w:line="240" w:lineRule="auto"/>
        <w:ind w:firstLine="567"/>
        <w:jc w:val="both"/>
        <w:rPr>
          <w:rFonts w:ascii="Times New Roman" w:hAnsi="Times New Roman"/>
          <w:sz w:val="24"/>
          <w:szCs w:val="24"/>
        </w:rPr>
      </w:pPr>
      <w:r w:rsidRPr="00846E1C">
        <w:rPr>
          <w:rFonts w:ascii="Times New Roman" w:hAnsi="Times New Roman"/>
          <w:sz w:val="24"/>
          <w:szCs w:val="24"/>
        </w:rPr>
        <w:t>При адаптации содержания и составлении программ основное внимание необходимо обратить на овладение детьми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846E1C" w:rsidRPr="00846E1C" w:rsidRDefault="00846E1C" w:rsidP="00846E1C">
      <w:pPr>
        <w:spacing w:after="0" w:line="240" w:lineRule="auto"/>
        <w:ind w:firstLine="567"/>
        <w:jc w:val="both"/>
        <w:rPr>
          <w:rFonts w:ascii="Times New Roman" w:hAnsi="Times New Roman"/>
          <w:sz w:val="24"/>
          <w:szCs w:val="24"/>
        </w:rPr>
      </w:pPr>
      <w:r w:rsidRPr="00846E1C">
        <w:rPr>
          <w:rFonts w:ascii="Times New Roman" w:hAnsi="Times New Roman"/>
          <w:sz w:val="24"/>
          <w:szCs w:val="24"/>
        </w:rPr>
        <w:t>Важными коррекционными задачами курса физики в классах для детей с ЗПР являются развитие у учащихся основных мыслительных операций (анализ, синтез, сравнение, обобщение), нормализация взаимосвязи их деятельности с речью, формирование приемов умственной работы: анализ исходных данных, планирование материала, осуществление поэтапного и итогового самоконтроля.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w:t>
      </w:r>
    </w:p>
    <w:p w:rsidR="00846E1C" w:rsidRPr="00846E1C" w:rsidRDefault="00846E1C" w:rsidP="00846E1C">
      <w:pPr>
        <w:spacing w:after="0" w:line="240" w:lineRule="auto"/>
        <w:ind w:firstLine="567"/>
        <w:jc w:val="both"/>
        <w:rPr>
          <w:rFonts w:ascii="Times New Roman" w:hAnsi="Times New Roman"/>
          <w:sz w:val="24"/>
          <w:szCs w:val="24"/>
        </w:rPr>
      </w:pPr>
      <w:r w:rsidRPr="00846E1C">
        <w:rPr>
          <w:rFonts w:ascii="Times New Roman" w:hAnsi="Times New Roman"/>
          <w:sz w:val="24"/>
          <w:szCs w:val="24"/>
        </w:rPr>
        <w:t>Усвоение программного материала по физике вызывает большие затруднения у обучающихся с ЗПР. Поэтому 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w:t>
      </w:r>
    </w:p>
    <w:p w:rsidR="00846E1C" w:rsidRPr="00846E1C" w:rsidRDefault="00846E1C" w:rsidP="00846E1C">
      <w:pPr>
        <w:spacing w:after="0" w:line="240" w:lineRule="auto"/>
        <w:ind w:firstLine="567"/>
        <w:jc w:val="both"/>
        <w:rPr>
          <w:rFonts w:ascii="Times New Roman" w:hAnsi="Times New Roman"/>
          <w:sz w:val="24"/>
          <w:szCs w:val="24"/>
        </w:rPr>
      </w:pPr>
      <w:r w:rsidRPr="00846E1C">
        <w:rPr>
          <w:rFonts w:ascii="Times New Roman" w:hAnsi="Times New Roman"/>
          <w:sz w:val="24"/>
          <w:szCs w:val="24"/>
        </w:rPr>
        <w:t>В связи с особенностями поведения и деятельности учащихся с ЗПР (расторможенность, неорганизованность) необходим строжайший контроль за соблюдением правил техники безопасности при проведении лабораторных и практических работ.</w:t>
      </w:r>
    </w:p>
    <w:p w:rsidR="00846E1C" w:rsidRPr="00846E1C" w:rsidRDefault="00846E1C" w:rsidP="00846E1C">
      <w:pPr>
        <w:spacing w:after="0" w:line="240" w:lineRule="auto"/>
        <w:ind w:firstLine="567"/>
        <w:jc w:val="both"/>
        <w:rPr>
          <w:rFonts w:ascii="Times New Roman" w:hAnsi="Times New Roman"/>
          <w:sz w:val="24"/>
          <w:szCs w:val="24"/>
        </w:rPr>
      </w:pPr>
      <w:r w:rsidRPr="00846E1C">
        <w:rPr>
          <w:rFonts w:ascii="Times New Roman" w:hAnsi="Times New Roman"/>
          <w:sz w:val="24"/>
          <w:szCs w:val="24"/>
        </w:rPr>
        <w:t>При подготовке к урокам следует предусмотреть достаточное количество времени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 Важно также максимально использовать межпредметные связи с такими дисциплинами, как природоведение, география, химия, биология, ибо дети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умений.В связи с особенностями детей с ЗПР изучение нового материала требует:</w:t>
      </w:r>
    </w:p>
    <w:p w:rsidR="00846E1C" w:rsidRPr="00633BE5" w:rsidRDefault="00846E1C" w:rsidP="00633BE5">
      <w:pPr>
        <w:pStyle w:val="a8"/>
        <w:numPr>
          <w:ilvl w:val="0"/>
          <w:numId w:val="313"/>
        </w:numPr>
        <w:ind w:left="426" w:hanging="426"/>
        <w:jc w:val="both"/>
        <w:rPr>
          <w:rFonts w:ascii="Times New Roman" w:hAnsi="Times New Roman"/>
        </w:rPr>
      </w:pPr>
      <w:r w:rsidRPr="00633BE5">
        <w:rPr>
          <w:rFonts w:ascii="Times New Roman" w:hAnsi="Times New Roman"/>
        </w:rPr>
        <w:t>подробного объяснения материала с организацией эксперимента;</w:t>
      </w:r>
    </w:p>
    <w:p w:rsidR="00846E1C" w:rsidRPr="00633BE5" w:rsidRDefault="00846E1C" w:rsidP="00633BE5">
      <w:pPr>
        <w:pStyle w:val="a8"/>
        <w:numPr>
          <w:ilvl w:val="0"/>
          <w:numId w:val="313"/>
        </w:numPr>
        <w:ind w:left="426" w:hanging="426"/>
        <w:jc w:val="both"/>
        <w:rPr>
          <w:rFonts w:ascii="Times New Roman" w:hAnsi="Times New Roman"/>
        </w:rPr>
      </w:pPr>
      <w:r w:rsidRPr="00633BE5">
        <w:rPr>
          <w:rFonts w:ascii="Times New Roman" w:hAnsi="Times New Roman"/>
        </w:rPr>
        <w:lastRenderedPageBreak/>
        <w:t>беглого повторения с выделением главных определений и понятий;</w:t>
      </w:r>
    </w:p>
    <w:p w:rsidR="00846E1C" w:rsidRPr="00633BE5" w:rsidRDefault="00633BE5" w:rsidP="00633BE5">
      <w:pPr>
        <w:pStyle w:val="a8"/>
        <w:numPr>
          <w:ilvl w:val="0"/>
          <w:numId w:val="313"/>
        </w:numPr>
        <w:ind w:left="426" w:hanging="426"/>
        <w:jc w:val="both"/>
        <w:rPr>
          <w:rFonts w:ascii="Times New Roman" w:hAnsi="Times New Roman"/>
        </w:rPr>
      </w:pPr>
      <w:r w:rsidRPr="00633BE5">
        <w:rPr>
          <w:rFonts w:ascii="Times New Roman" w:hAnsi="Times New Roman"/>
        </w:rPr>
        <w:t>многократного повторения;</w:t>
      </w:r>
    </w:p>
    <w:p w:rsidR="00846E1C" w:rsidRPr="00633BE5" w:rsidRDefault="00846E1C" w:rsidP="00633BE5">
      <w:pPr>
        <w:pStyle w:val="a8"/>
        <w:numPr>
          <w:ilvl w:val="0"/>
          <w:numId w:val="313"/>
        </w:numPr>
        <w:ind w:left="426" w:hanging="426"/>
        <w:jc w:val="both"/>
        <w:rPr>
          <w:rFonts w:ascii="Times New Roman" w:hAnsi="Times New Roman"/>
        </w:rPr>
      </w:pPr>
      <w:r w:rsidRPr="00633BE5">
        <w:rPr>
          <w:rFonts w:ascii="Times New Roman" w:hAnsi="Times New Roman"/>
        </w:rPr>
        <w:t>осуществление обратной связи — ответы учеников на вопросы, работа по плану и т. п. Необходимо включать в содержание прогр</w:t>
      </w:r>
      <w:r w:rsidR="00633BE5" w:rsidRPr="00633BE5">
        <w:rPr>
          <w:rFonts w:ascii="Times New Roman" w:hAnsi="Times New Roman"/>
        </w:rPr>
        <w:t xml:space="preserve">аммы вопросы здоровьесбережения </w:t>
      </w:r>
      <w:r w:rsidRPr="00633BE5">
        <w:rPr>
          <w:rFonts w:ascii="Times New Roman" w:hAnsi="Times New Roman"/>
        </w:rPr>
        <w:t>(например, тема «Давление жидкости»), материал по профилактике употребления психоактивных веществ (например, тема «Диффузия»), пропаганде здорового образа жизни (например, темы «Работа», «Скорость», «Простые механизмы»).</w:t>
      </w:r>
    </w:p>
    <w:p w:rsidR="00846E1C" w:rsidRPr="00846E1C" w:rsidRDefault="00846E1C" w:rsidP="00846E1C">
      <w:pPr>
        <w:spacing w:after="0" w:line="240" w:lineRule="auto"/>
        <w:ind w:firstLine="567"/>
        <w:jc w:val="both"/>
        <w:rPr>
          <w:rFonts w:ascii="Times New Roman" w:hAnsi="Times New Roman"/>
          <w:sz w:val="24"/>
          <w:szCs w:val="24"/>
        </w:rPr>
      </w:pPr>
      <w:r w:rsidRPr="00846E1C">
        <w:rPr>
          <w:rFonts w:ascii="Times New Roman" w:hAnsi="Times New Roman"/>
          <w:sz w:val="24"/>
          <w:szCs w:val="24"/>
        </w:rPr>
        <w:t>При планировании учебного процесса желательно предусмотреть использование:</w:t>
      </w:r>
    </w:p>
    <w:p w:rsidR="00846E1C" w:rsidRPr="00633BE5" w:rsidRDefault="00846E1C" w:rsidP="00633BE5">
      <w:pPr>
        <w:pStyle w:val="a8"/>
        <w:numPr>
          <w:ilvl w:val="0"/>
          <w:numId w:val="314"/>
        </w:numPr>
        <w:ind w:left="426"/>
        <w:jc w:val="both"/>
        <w:rPr>
          <w:rFonts w:ascii="Times New Roman" w:hAnsi="Times New Roman"/>
        </w:rPr>
      </w:pPr>
      <w:r w:rsidRPr="00633BE5">
        <w:rPr>
          <w:rFonts w:ascii="Times New Roman" w:hAnsi="Times New Roman"/>
        </w:rPr>
        <w:t>разнообразных методов обучения: наглядных: иллюстрация, демонстрация (в том числе ЦОР), практических; разнообразных форм обучения: индивидуальных, парных, групповых (со сменным составом учеников);</w:t>
      </w:r>
    </w:p>
    <w:p w:rsidR="00846E1C" w:rsidRPr="00633BE5" w:rsidRDefault="00846E1C" w:rsidP="00633BE5">
      <w:pPr>
        <w:pStyle w:val="a8"/>
        <w:numPr>
          <w:ilvl w:val="0"/>
          <w:numId w:val="314"/>
        </w:numPr>
        <w:ind w:left="426"/>
        <w:jc w:val="both"/>
        <w:rPr>
          <w:rFonts w:ascii="Times New Roman" w:hAnsi="Times New Roman"/>
        </w:rPr>
      </w:pPr>
      <w:r w:rsidRPr="00633BE5">
        <w:rPr>
          <w:rFonts w:ascii="Times New Roman" w:hAnsi="Times New Roman"/>
        </w:rPr>
        <w:t>современных образовательных технологий (информационно-коммуникационных, развития критического мышления);</w:t>
      </w:r>
    </w:p>
    <w:p w:rsidR="00846E1C" w:rsidRPr="00633BE5" w:rsidRDefault="00846E1C" w:rsidP="00633BE5">
      <w:pPr>
        <w:pStyle w:val="a8"/>
        <w:numPr>
          <w:ilvl w:val="0"/>
          <w:numId w:val="314"/>
        </w:numPr>
        <w:ind w:left="426"/>
        <w:jc w:val="both"/>
        <w:rPr>
          <w:rFonts w:ascii="Times New Roman" w:hAnsi="Times New Roman"/>
        </w:rPr>
      </w:pPr>
      <w:r w:rsidRPr="00633BE5">
        <w:rPr>
          <w:rFonts w:ascii="Times New Roman" w:hAnsi="Times New Roman"/>
        </w:rPr>
        <w:t>современных технических средств обучения, таких как персональный компьютер, интерактивная доска.</w:t>
      </w:r>
    </w:p>
    <w:p w:rsidR="00B30F8B" w:rsidRPr="0032062D" w:rsidRDefault="00B30F8B" w:rsidP="008F5458">
      <w:pPr>
        <w:spacing w:after="0" w:line="240" w:lineRule="auto"/>
        <w:ind w:firstLine="709"/>
        <w:jc w:val="both"/>
        <w:rPr>
          <w:rFonts w:ascii="Times New Roman" w:hAnsi="Times New Roman"/>
          <w:sz w:val="24"/>
          <w:szCs w:val="24"/>
        </w:rPr>
      </w:pPr>
      <w:r w:rsidRPr="0032062D">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32062D" w:rsidRDefault="00B30F8B" w:rsidP="008F5458">
      <w:pPr>
        <w:spacing w:after="0" w:line="240" w:lineRule="auto"/>
        <w:ind w:firstLine="709"/>
        <w:jc w:val="both"/>
        <w:rPr>
          <w:rFonts w:ascii="Times New Roman" w:hAnsi="Times New Roman"/>
          <w:sz w:val="24"/>
          <w:szCs w:val="24"/>
        </w:rPr>
      </w:pPr>
      <w:r w:rsidRPr="0032062D">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32062D" w:rsidRDefault="00B30F8B" w:rsidP="008F5458">
      <w:pPr>
        <w:spacing w:after="0" w:line="240" w:lineRule="auto"/>
        <w:ind w:firstLine="709"/>
        <w:jc w:val="both"/>
        <w:rPr>
          <w:rFonts w:ascii="Times New Roman" w:hAnsi="Times New Roman"/>
          <w:sz w:val="24"/>
          <w:szCs w:val="24"/>
        </w:rPr>
      </w:pPr>
      <w:r w:rsidRPr="0032062D">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32CA3" w:rsidRPr="0032062D" w:rsidRDefault="00B30F8B" w:rsidP="008F5458">
      <w:pPr>
        <w:spacing w:after="0" w:line="240" w:lineRule="auto"/>
        <w:ind w:firstLine="709"/>
        <w:jc w:val="both"/>
        <w:rPr>
          <w:rFonts w:ascii="Times New Roman" w:hAnsi="Times New Roman"/>
          <w:sz w:val="24"/>
          <w:szCs w:val="24"/>
        </w:rPr>
      </w:pPr>
      <w:r w:rsidRPr="0032062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540EE" w:rsidRPr="009C4ABF" w:rsidRDefault="00B540EE" w:rsidP="008F5458">
      <w:pPr>
        <w:widowControl w:val="0"/>
        <w:tabs>
          <w:tab w:val="left" w:pos="709"/>
          <w:tab w:val="left" w:pos="989"/>
        </w:tabs>
        <w:spacing w:after="0" w:line="240" w:lineRule="auto"/>
        <w:ind w:firstLine="851"/>
        <w:jc w:val="both"/>
        <w:rPr>
          <w:rFonts w:ascii="Times New Roman" w:hAnsi="Times New Roman"/>
          <w:b/>
          <w:sz w:val="24"/>
          <w:szCs w:val="24"/>
        </w:rPr>
      </w:pPr>
      <w:r w:rsidRPr="0032062D">
        <w:rPr>
          <w:rFonts w:ascii="Times New Roman" w:hAnsi="Times New Roman"/>
          <w:b/>
          <w:sz w:val="24"/>
          <w:szCs w:val="24"/>
        </w:rPr>
        <w:t>Физика и физические методы изучения природы</w:t>
      </w:r>
      <w:r w:rsidR="009C4ABF">
        <w:rPr>
          <w:rFonts w:ascii="Times New Roman" w:hAnsi="Times New Roman"/>
          <w:b/>
          <w:sz w:val="24"/>
          <w:szCs w:val="24"/>
        </w:rPr>
        <w:t xml:space="preserve"> </w:t>
      </w:r>
      <w:r w:rsidRPr="0032062D">
        <w:rPr>
          <w:rFonts w:ascii="Times New Roman" w:hAnsi="Times New Roman"/>
          <w:sz w:val="24"/>
          <w:szCs w:val="24"/>
        </w:rPr>
        <w:t xml:space="preserve">Физика </w:t>
      </w:r>
      <w:r w:rsidR="009F45E5" w:rsidRPr="0032062D">
        <w:rPr>
          <w:rFonts w:ascii="Times New Roman" w:hAnsi="Times New Roman"/>
          <w:sz w:val="24"/>
          <w:szCs w:val="24"/>
        </w:rPr>
        <w:t>–</w:t>
      </w:r>
      <w:r w:rsidRPr="0032062D">
        <w:rPr>
          <w:rFonts w:ascii="Times New Roman" w:hAnsi="Times New Roman"/>
          <w:sz w:val="24"/>
          <w:szCs w:val="24"/>
        </w:rPr>
        <w:t xml:space="preserve"> наука о природе. </w:t>
      </w:r>
      <w:r w:rsidRPr="0032062D">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32062D" w:rsidRDefault="00B540EE" w:rsidP="008F5458">
      <w:pPr>
        <w:tabs>
          <w:tab w:val="left" w:pos="851"/>
        </w:tabs>
        <w:spacing w:after="0" w:line="240" w:lineRule="auto"/>
        <w:ind w:firstLine="709"/>
        <w:jc w:val="both"/>
        <w:rPr>
          <w:rFonts w:ascii="Times New Roman" w:hAnsi="Times New Roman"/>
          <w:sz w:val="24"/>
          <w:szCs w:val="24"/>
        </w:rPr>
      </w:pPr>
      <w:r w:rsidRPr="0032062D">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32062D" w:rsidRDefault="00B540EE" w:rsidP="008F5458">
      <w:pPr>
        <w:tabs>
          <w:tab w:val="left" w:pos="851"/>
        </w:tabs>
        <w:spacing w:after="0" w:line="240" w:lineRule="auto"/>
        <w:ind w:firstLine="709"/>
        <w:jc w:val="both"/>
        <w:rPr>
          <w:rFonts w:ascii="Times New Roman" w:hAnsi="Times New Roman"/>
          <w:sz w:val="24"/>
          <w:szCs w:val="24"/>
        </w:rPr>
      </w:pPr>
      <w:r w:rsidRPr="0032062D">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9C4ABF" w:rsidRDefault="009C4ABF" w:rsidP="008F5458">
      <w:pPr>
        <w:widowControl w:val="0"/>
        <w:tabs>
          <w:tab w:val="left" w:pos="851"/>
        </w:tabs>
        <w:spacing w:after="0" w:line="240" w:lineRule="auto"/>
        <w:jc w:val="both"/>
        <w:rPr>
          <w:rFonts w:ascii="Times New Roman" w:hAnsi="Times New Roman"/>
          <w:b/>
          <w:sz w:val="24"/>
          <w:szCs w:val="24"/>
        </w:rPr>
      </w:pPr>
      <w:r>
        <w:rPr>
          <w:rFonts w:ascii="Times New Roman" w:hAnsi="Times New Roman"/>
          <w:b/>
          <w:sz w:val="24"/>
          <w:szCs w:val="24"/>
        </w:rPr>
        <w:tab/>
      </w:r>
      <w:r w:rsidR="00B540EE" w:rsidRPr="0032062D">
        <w:rPr>
          <w:rFonts w:ascii="Times New Roman" w:hAnsi="Times New Roman"/>
          <w:b/>
          <w:sz w:val="24"/>
          <w:szCs w:val="24"/>
        </w:rPr>
        <w:t>Механические явления</w:t>
      </w:r>
      <w:r>
        <w:rPr>
          <w:rFonts w:ascii="Times New Roman" w:hAnsi="Times New Roman"/>
          <w:b/>
          <w:sz w:val="24"/>
          <w:szCs w:val="24"/>
        </w:rPr>
        <w:t xml:space="preserve"> </w:t>
      </w:r>
      <w:r w:rsidR="00B540EE" w:rsidRPr="0032062D">
        <w:rPr>
          <w:rFonts w:ascii="Times New Roman" w:hAnsi="Times New Roman"/>
          <w:sz w:val="24"/>
          <w:szCs w:val="24"/>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w:t>
      </w:r>
      <w:r w:rsidR="00B540EE" w:rsidRPr="0032062D">
        <w:rPr>
          <w:rFonts w:ascii="Times New Roman" w:hAnsi="Times New Roman"/>
          <w:sz w:val="24"/>
          <w:szCs w:val="24"/>
        </w:rPr>
        <w:lastRenderedPageBreak/>
        <w:t>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32062D" w:rsidRDefault="00B540EE" w:rsidP="008F5458">
      <w:pPr>
        <w:tabs>
          <w:tab w:val="left" w:pos="851"/>
        </w:tabs>
        <w:spacing w:after="0" w:line="240" w:lineRule="auto"/>
        <w:ind w:firstLine="709"/>
        <w:jc w:val="both"/>
        <w:rPr>
          <w:rFonts w:ascii="Times New Roman" w:hAnsi="Times New Roman"/>
          <w:sz w:val="24"/>
          <w:szCs w:val="24"/>
        </w:rPr>
      </w:pPr>
      <w:r w:rsidRPr="0032062D">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32062D" w:rsidRDefault="00B540EE" w:rsidP="008F5458">
      <w:pPr>
        <w:tabs>
          <w:tab w:val="left" w:pos="851"/>
        </w:tabs>
        <w:spacing w:after="0" w:line="240" w:lineRule="auto"/>
        <w:ind w:firstLine="709"/>
        <w:jc w:val="both"/>
        <w:rPr>
          <w:rFonts w:ascii="Times New Roman" w:hAnsi="Times New Roman"/>
          <w:sz w:val="24"/>
          <w:szCs w:val="24"/>
        </w:rPr>
      </w:pPr>
      <w:r w:rsidRPr="0032062D">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32062D">
        <w:rPr>
          <w:rFonts w:ascii="Times New Roman" w:hAnsi="Times New Roman"/>
          <w:i/>
          <w:sz w:val="24"/>
          <w:szCs w:val="24"/>
        </w:rPr>
        <w:t xml:space="preserve">Центр тяжести тела. </w:t>
      </w:r>
      <w:r w:rsidRPr="0032062D">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32062D" w:rsidRDefault="00B540EE" w:rsidP="008F5458">
      <w:pPr>
        <w:tabs>
          <w:tab w:val="left" w:pos="851"/>
        </w:tabs>
        <w:spacing w:after="0" w:line="240" w:lineRule="auto"/>
        <w:ind w:firstLine="709"/>
        <w:jc w:val="both"/>
        <w:rPr>
          <w:rFonts w:ascii="Times New Roman" w:hAnsi="Times New Roman"/>
          <w:sz w:val="24"/>
          <w:szCs w:val="24"/>
        </w:rPr>
      </w:pPr>
      <w:r w:rsidRPr="0032062D">
        <w:rPr>
          <w:rFonts w:ascii="Times New Roman" w:hAnsi="Times New Roman"/>
          <w:sz w:val="24"/>
          <w:szCs w:val="24"/>
        </w:rPr>
        <w:t>Давление твердых тел. Единицы измерения давления. Способы изменения давления</w:t>
      </w:r>
      <w:r w:rsidR="009F45E5" w:rsidRPr="0032062D">
        <w:rPr>
          <w:rFonts w:ascii="Times New Roman" w:hAnsi="Times New Roman"/>
          <w:sz w:val="24"/>
          <w:szCs w:val="24"/>
        </w:rPr>
        <w:t>.</w:t>
      </w:r>
      <w:r w:rsidRPr="0032062D">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32062D" w:rsidRDefault="00B540EE" w:rsidP="008F5458">
      <w:pPr>
        <w:tabs>
          <w:tab w:val="left" w:pos="851"/>
        </w:tabs>
        <w:spacing w:after="0" w:line="240" w:lineRule="auto"/>
        <w:ind w:firstLine="709"/>
        <w:jc w:val="both"/>
        <w:rPr>
          <w:rFonts w:ascii="Times New Roman" w:hAnsi="Times New Roman"/>
          <w:sz w:val="24"/>
          <w:szCs w:val="24"/>
        </w:rPr>
      </w:pPr>
      <w:r w:rsidRPr="0032062D">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9C4ABF" w:rsidRDefault="009C4ABF" w:rsidP="008F5458">
      <w:pPr>
        <w:widowControl w:val="0"/>
        <w:tabs>
          <w:tab w:val="left" w:pos="851"/>
        </w:tabs>
        <w:spacing w:after="0" w:line="240" w:lineRule="auto"/>
        <w:jc w:val="both"/>
        <w:rPr>
          <w:rFonts w:ascii="Times New Roman" w:hAnsi="Times New Roman"/>
          <w:b/>
          <w:sz w:val="24"/>
          <w:szCs w:val="24"/>
        </w:rPr>
      </w:pPr>
      <w:r>
        <w:rPr>
          <w:rFonts w:ascii="Times New Roman" w:hAnsi="Times New Roman"/>
          <w:b/>
          <w:sz w:val="24"/>
          <w:szCs w:val="24"/>
        </w:rPr>
        <w:tab/>
      </w:r>
      <w:r w:rsidR="00B540EE" w:rsidRPr="0032062D">
        <w:rPr>
          <w:rFonts w:ascii="Times New Roman" w:hAnsi="Times New Roman"/>
          <w:b/>
          <w:sz w:val="24"/>
          <w:szCs w:val="24"/>
        </w:rPr>
        <w:t>Тепловые явления</w:t>
      </w:r>
      <w:r>
        <w:rPr>
          <w:rFonts w:ascii="Times New Roman" w:hAnsi="Times New Roman"/>
          <w:b/>
          <w:sz w:val="24"/>
          <w:szCs w:val="24"/>
        </w:rPr>
        <w:t xml:space="preserve"> </w:t>
      </w:r>
      <w:r w:rsidR="00B540EE" w:rsidRPr="0032062D">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32062D">
        <w:rPr>
          <w:rFonts w:ascii="Times New Roman" w:hAnsi="Times New Roman"/>
          <w:sz w:val="24"/>
          <w:szCs w:val="24"/>
        </w:rPr>
        <w:t>.</w:t>
      </w:r>
      <w:r w:rsidR="00B540EE" w:rsidRPr="0032062D">
        <w:rPr>
          <w:rFonts w:ascii="Times New Roman" w:hAnsi="Times New Roman"/>
          <w:i/>
          <w:sz w:val="24"/>
          <w:szCs w:val="24"/>
        </w:rPr>
        <w:t>Броуновское движение</w:t>
      </w:r>
      <w:r w:rsidR="00B540EE" w:rsidRPr="0032062D">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32062D" w:rsidRDefault="00B540EE" w:rsidP="008F5458">
      <w:pPr>
        <w:tabs>
          <w:tab w:val="left" w:pos="851"/>
        </w:tabs>
        <w:spacing w:after="0" w:line="240" w:lineRule="auto"/>
        <w:ind w:firstLine="709"/>
        <w:jc w:val="both"/>
        <w:rPr>
          <w:rFonts w:ascii="Times New Roman" w:hAnsi="Times New Roman"/>
          <w:i/>
          <w:sz w:val="24"/>
          <w:szCs w:val="24"/>
        </w:rPr>
      </w:pPr>
      <w:r w:rsidRPr="0032062D">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32062D">
        <w:rPr>
          <w:rFonts w:ascii="Times New Roman" w:hAnsi="Times New Roman"/>
          <w:i/>
          <w:sz w:val="24"/>
          <w:szCs w:val="24"/>
        </w:rPr>
        <w:t>Экологические проблемы использования тепловых машин.</w:t>
      </w:r>
    </w:p>
    <w:p w:rsidR="00B540EE" w:rsidRPr="009C4ABF" w:rsidRDefault="009C4ABF" w:rsidP="008F5458">
      <w:pPr>
        <w:widowControl w:val="0"/>
        <w:tabs>
          <w:tab w:val="left" w:pos="851"/>
        </w:tabs>
        <w:spacing w:after="0" w:line="240" w:lineRule="auto"/>
        <w:jc w:val="both"/>
        <w:rPr>
          <w:rFonts w:ascii="Times New Roman" w:hAnsi="Times New Roman"/>
          <w:b/>
          <w:sz w:val="24"/>
          <w:szCs w:val="24"/>
        </w:rPr>
      </w:pPr>
      <w:r>
        <w:rPr>
          <w:rFonts w:ascii="Times New Roman" w:hAnsi="Times New Roman"/>
          <w:b/>
          <w:sz w:val="24"/>
          <w:szCs w:val="24"/>
        </w:rPr>
        <w:tab/>
      </w:r>
      <w:r w:rsidR="00B540EE" w:rsidRPr="0032062D">
        <w:rPr>
          <w:rFonts w:ascii="Times New Roman" w:hAnsi="Times New Roman"/>
          <w:b/>
          <w:sz w:val="24"/>
          <w:szCs w:val="24"/>
        </w:rPr>
        <w:t>Электромагнитные явления</w:t>
      </w:r>
      <w:r>
        <w:rPr>
          <w:rFonts w:ascii="Times New Roman" w:hAnsi="Times New Roman"/>
          <w:b/>
          <w:sz w:val="24"/>
          <w:szCs w:val="24"/>
        </w:rPr>
        <w:t xml:space="preserve"> </w:t>
      </w:r>
      <w:r w:rsidR="00B540EE" w:rsidRPr="0032062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32062D">
        <w:rPr>
          <w:rFonts w:ascii="Times New Roman" w:hAnsi="Times New Roman"/>
          <w:i/>
          <w:sz w:val="24"/>
          <w:szCs w:val="24"/>
        </w:rPr>
        <w:t>Напряженность электрического поля.</w:t>
      </w:r>
      <w:r w:rsidR="00B540EE" w:rsidRPr="0032062D">
        <w:rPr>
          <w:rFonts w:ascii="Times New Roman" w:hAnsi="Times New Roman"/>
          <w:sz w:val="24"/>
          <w:szCs w:val="24"/>
        </w:rPr>
        <w:t xml:space="preserve">Действие электрического поля на электрические заряды. </w:t>
      </w:r>
      <w:r w:rsidR="00B540EE" w:rsidRPr="0032062D">
        <w:rPr>
          <w:rFonts w:ascii="Times New Roman" w:hAnsi="Times New Roman"/>
          <w:i/>
          <w:sz w:val="24"/>
          <w:szCs w:val="24"/>
        </w:rPr>
        <w:t>Конденсатор.Энергия электрического поля конденсатора.</w:t>
      </w:r>
    </w:p>
    <w:p w:rsidR="00B540EE" w:rsidRPr="0032062D" w:rsidRDefault="00B540EE" w:rsidP="008F5458">
      <w:pPr>
        <w:tabs>
          <w:tab w:val="left" w:pos="851"/>
        </w:tabs>
        <w:spacing w:after="0" w:line="240" w:lineRule="auto"/>
        <w:ind w:firstLine="709"/>
        <w:jc w:val="both"/>
        <w:rPr>
          <w:rFonts w:ascii="Times New Roman" w:hAnsi="Times New Roman"/>
          <w:sz w:val="24"/>
          <w:szCs w:val="24"/>
        </w:rPr>
      </w:pPr>
      <w:r w:rsidRPr="0032062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32062D" w:rsidRDefault="00B540EE" w:rsidP="008F5458">
      <w:pPr>
        <w:tabs>
          <w:tab w:val="left" w:pos="851"/>
        </w:tabs>
        <w:spacing w:after="0" w:line="240" w:lineRule="auto"/>
        <w:ind w:firstLine="709"/>
        <w:jc w:val="both"/>
        <w:rPr>
          <w:rFonts w:ascii="Times New Roman" w:hAnsi="Times New Roman"/>
          <w:sz w:val="24"/>
          <w:szCs w:val="24"/>
        </w:rPr>
      </w:pPr>
      <w:r w:rsidRPr="0032062D">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32062D" w:rsidRDefault="00B540EE" w:rsidP="008F5458">
      <w:pPr>
        <w:tabs>
          <w:tab w:val="left" w:pos="851"/>
        </w:tabs>
        <w:spacing w:after="0" w:line="240" w:lineRule="auto"/>
        <w:ind w:firstLine="709"/>
        <w:jc w:val="both"/>
        <w:rPr>
          <w:rFonts w:ascii="Times New Roman" w:hAnsi="Times New Roman"/>
          <w:sz w:val="24"/>
          <w:szCs w:val="24"/>
        </w:rPr>
      </w:pPr>
      <w:r w:rsidRPr="0032062D">
        <w:rPr>
          <w:rFonts w:ascii="Times New Roman" w:hAnsi="Times New Roman"/>
          <w:sz w:val="24"/>
          <w:szCs w:val="24"/>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32062D" w:rsidRDefault="00B540EE" w:rsidP="008F5458">
      <w:pPr>
        <w:tabs>
          <w:tab w:val="left" w:pos="567"/>
        </w:tabs>
        <w:spacing w:after="0" w:line="240" w:lineRule="auto"/>
        <w:ind w:firstLine="426"/>
        <w:jc w:val="both"/>
        <w:rPr>
          <w:rFonts w:ascii="Times New Roman" w:hAnsi="Times New Roman"/>
          <w:sz w:val="24"/>
          <w:szCs w:val="24"/>
        </w:rPr>
      </w:pPr>
      <w:r w:rsidRPr="0032062D">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2062D">
        <w:rPr>
          <w:rFonts w:ascii="Times New Roman" w:hAnsi="Times New Roman"/>
          <w:i/>
          <w:sz w:val="24"/>
          <w:szCs w:val="24"/>
        </w:rPr>
        <w:t>Сила Ампера и сила Лоренца.</w:t>
      </w:r>
      <w:r w:rsidRPr="0032062D">
        <w:rPr>
          <w:rFonts w:ascii="Times New Roman" w:hAnsi="Times New Roman"/>
          <w:sz w:val="24"/>
          <w:szCs w:val="24"/>
        </w:rPr>
        <w:t xml:space="preserve"> Электродвигатель. Явление электромагнитной индукция. Опыты Фарадея.</w:t>
      </w:r>
    </w:p>
    <w:p w:rsidR="00B540EE" w:rsidRPr="0032062D" w:rsidRDefault="00B540EE" w:rsidP="008F5458">
      <w:pPr>
        <w:tabs>
          <w:tab w:val="left" w:pos="567"/>
        </w:tabs>
        <w:spacing w:after="0" w:line="240" w:lineRule="auto"/>
        <w:ind w:firstLine="426"/>
        <w:jc w:val="both"/>
        <w:rPr>
          <w:rFonts w:ascii="Times New Roman" w:hAnsi="Times New Roman"/>
          <w:sz w:val="24"/>
          <w:szCs w:val="24"/>
        </w:rPr>
      </w:pPr>
      <w:r w:rsidRPr="0032062D">
        <w:rPr>
          <w:rFonts w:ascii="Times New Roman" w:hAnsi="Times New Roman"/>
          <w:sz w:val="24"/>
          <w:szCs w:val="24"/>
        </w:rPr>
        <w:t xml:space="preserve">Электромагнитные колебания. </w:t>
      </w:r>
      <w:r w:rsidRPr="0032062D">
        <w:rPr>
          <w:rFonts w:ascii="Times New Roman" w:hAnsi="Times New Roman"/>
          <w:i/>
          <w:sz w:val="24"/>
          <w:szCs w:val="24"/>
        </w:rPr>
        <w:t>Колебательный контур. Электрогенератор. Переменный ток. Трансформатор.</w:t>
      </w:r>
      <w:r w:rsidRPr="0032062D">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32062D">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32062D" w:rsidRDefault="00B540EE" w:rsidP="008F5458">
      <w:pPr>
        <w:tabs>
          <w:tab w:val="left" w:pos="567"/>
        </w:tabs>
        <w:spacing w:after="0" w:line="240" w:lineRule="auto"/>
        <w:ind w:firstLine="426"/>
        <w:jc w:val="both"/>
        <w:rPr>
          <w:rFonts w:ascii="Times New Roman" w:hAnsi="Times New Roman"/>
          <w:sz w:val="24"/>
          <w:szCs w:val="24"/>
        </w:rPr>
      </w:pPr>
      <w:r w:rsidRPr="0032062D">
        <w:rPr>
          <w:rFonts w:ascii="Times New Roman" w:hAnsi="Times New Roman"/>
          <w:sz w:val="24"/>
          <w:szCs w:val="24"/>
        </w:rPr>
        <w:t xml:space="preserve">Свет </w:t>
      </w:r>
      <w:r w:rsidR="004874DE" w:rsidRPr="0032062D">
        <w:rPr>
          <w:rFonts w:ascii="Times New Roman" w:hAnsi="Times New Roman"/>
          <w:sz w:val="24"/>
          <w:szCs w:val="24"/>
        </w:rPr>
        <w:t>–</w:t>
      </w:r>
      <w:r w:rsidRPr="0032062D">
        <w:rPr>
          <w:rFonts w:ascii="Times New Roman" w:hAnsi="Times New Roman"/>
          <w:sz w:val="24"/>
          <w:szCs w:val="24"/>
        </w:rPr>
        <w:t xml:space="preserve"> электромагнитные волна. </w:t>
      </w:r>
      <w:r w:rsidR="004874DE" w:rsidRPr="0032062D">
        <w:rPr>
          <w:rFonts w:ascii="Times New Roman" w:hAnsi="Times New Roman"/>
          <w:sz w:val="24"/>
          <w:szCs w:val="24"/>
        </w:rPr>
        <w:t xml:space="preserve">Скорость света. </w:t>
      </w:r>
      <w:r w:rsidRPr="0032062D">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2062D">
        <w:rPr>
          <w:rFonts w:ascii="Times New Roman" w:hAnsi="Times New Roman"/>
          <w:i/>
          <w:sz w:val="24"/>
          <w:szCs w:val="24"/>
        </w:rPr>
        <w:t>Оптические приборы.</w:t>
      </w:r>
      <w:r w:rsidRPr="0032062D">
        <w:rPr>
          <w:rFonts w:ascii="Times New Roman" w:hAnsi="Times New Roman"/>
          <w:sz w:val="24"/>
          <w:szCs w:val="24"/>
        </w:rPr>
        <w:t xml:space="preserve"> Глаз как оптическая система.</w:t>
      </w:r>
      <w:r w:rsidR="004874DE" w:rsidRPr="0032062D">
        <w:rPr>
          <w:rFonts w:ascii="Times New Roman" w:hAnsi="Times New Roman"/>
          <w:sz w:val="24"/>
          <w:szCs w:val="24"/>
        </w:rPr>
        <w:t xml:space="preserve"> Дисперсия света. </w:t>
      </w:r>
      <w:r w:rsidR="004874DE" w:rsidRPr="0032062D">
        <w:rPr>
          <w:rFonts w:ascii="Times New Roman" w:hAnsi="Times New Roman"/>
          <w:i/>
          <w:sz w:val="24"/>
          <w:szCs w:val="24"/>
        </w:rPr>
        <w:t>Интерференция и дифракция света.</w:t>
      </w:r>
    </w:p>
    <w:p w:rsidR="00B540EE" w:rsidRPr="009C4ABF" w:rsidRDefault="00B540EE" w:rsidP="008F5458">
      <w:pPr>
        <w:widowControl w:val="0"/>
        <w:tabs>
          <w:tab w:val="left" w:pos="567"/>
          <w:tab w:val="left" w:pos="989"/>
        </w:tabs>
        <w:spacing w:after="0" w:line="240" w:lineRule="auto"/>
        <w:ind w:firstLine="426"/>
        <w:jc w:val="both"/>
        <w:rPr>
          <w:rFonts w:ascii="Times New Roman" w:hAnsi="Times New Roman"/>
          <w:b/>
          <w:sz w:val="24"/>
          <w:szCs w:val="24"/>
        </w:rPr>
      </w:pPr>
      <w:r w:rsidRPr="0032062D">
        <w:rPr>
          <w:rFonts w:ascii="Times New Roman" w:hAnsi="Times New Roman"/>
          <w:b/>
          <w:sz w:val="24"/>
          <w:szCs w:val="24"/>
        </w:rPr>
        <w:t>Квантовые явления</w:t>
      </w:r>
      <w:r w:rsidR="009C4ABF">
        <w:rPr>
          <w:rFonts w:ascii="Times New Roman" w:hAnsi="Times New Roman"/>
          <w:b/>
          <w:sz w:val="24"/>
          <w:szCs w:val="24"/>
        </w:rPr>
        <w:t xml:space="preserve"> </w:t>
      </w:r>
      <w:r w:rsidRPr="0032062D">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32062D" w:rsidRDefault="00B540EE" w:rsidP="008F5458">
      <w:pPr>
        <w:tabs>
          <w:tab w:val="left" w:pos="567"/>
        </w:tabs>
        <w:spacing w:after="0" w:line="240" w:lineRule="auto"/>
        <w:ind w:firstLine="426"/>
        <w:jc w:val="both"/>
        <w:rPr>
          <w:rFonts w:ascii="Times New Roman" w:hAnsi="Times New Roman"/>
          <w:sz w:val="24"/>
          <w:szCs w:val="24"/>
        </w:rPr>
      </w:pPr>
      <w:r w:rsidRPr="0032062D">
        <w:rPr>
          <w:rFonts w:ascii="Times New Roman" w:hAnsi="Times New Roman"/>
          <w:sz w:val="24"/>
          <w:szCs w:val="24"/>
        </w:rPr>
        <w:t>Опыты Резерфорда.</w:t>
      </w:r>
    </w:p>
    <w:p w:rsidR="00B540EE" w:rsidRPr="0032062D" w:rsidRDefault="00B540EE" w:rsidP="008F5458">
      <w:pPr>
        <w:tabs>
          <w:tab w:val="left" w:pos="567"/>
        </w:tabs>
        <w:spacing w:after="0" w:line="240" w:lineRule="auto"/>
        <w:ind w:firstLine="426"/>
        <w:jc w:val="both"/>
        <w:rPr>
          <w:rFonts w:ascii="Times New Roman" w:hAnsi="Times New Roman"/>
          <w:i/>
          <w:sz w:val="24"/>
          <w:szCs w:val="24"/>
        </w:rPr>
      </w:pPr>
      <w:r w:rsidRPr="0032062D">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32062D">
        <w:rPr>
          <w:rFonts w:ascii="Times New Roman" w:hAnsi="Times New Roman"/>
          <w:i/>
          <w:sz w:val="24"/>
          <w:szCs w:val="24"/>
        </w:rPr>
        <w:t>Дефект масс и энергия связи атомных ядер.</w:t>
      </w:r>
      <w:r w:rsidRPr="0032062D">
        <w:rPr>
          <w:rFonts w:ascii="Times New Roman" w:hAnsi="Times New Roman"/>
          <w:sz w:val="24"/>
          <w:szCs w:val="24"/>
        </w:rPr>
        <w:t xml:space="preserve"> Радиоактивность. Период полураспада. Альфа-излучение. </w:t>
      </w:r>
      <w:r w:rsidRPr="0032062D">
        <w:rPr>
          <w:rFonts w:ascii="Times New Roman" w:hAnsi="Times New Roman"/>
          <w:i/>
          <w:sz w:val="24"/>
          <w:szCs w:val="24"/>
        </w:rPr>
        <w:t>Бета-излучение</w:t>
      </w:r>
      <w:r w:rsidRPr="0032062D">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32062D">
        <w:rPr>
          <w:rFonts w:ascii="Times New Roman" w:hAnsi="Times New Roman"/>
          <w:i/>
          <w:sz w:val="24"/>
          <w:szCs w:val="24"/>
        </w:rPr>
        <w:t xml:space="preserve">Экологические проблемы работы атомных электростанций. </w:t>
      </w:r>
      <w:r w:rsidRPr="0032062D">
        <w:rPr>
          <w:rFonts w:ascii="Times New Roman" w:hAnsi="Times New Roman"/>
          <w:sz w:val="24"/>
          <w:szCs w:val="24"/>
        </w:rPr>
        <w:t xml:space="preserve">Дозиметрия. </w:t>
      </w:r>
      <w:r w:rsidRPr="0032062D">
        <w:rPr>
          <w:rFonts w:ascii="Times New Roman" w:hAnsi="Times New Roman"/>
          <w:i/>
          <w:sz w:val="24"/>
          <w:szCs w:val="24"/>
        </w:rPr>
        <w:t>Влияние радиоактивных излучений на живые организмы.</w:t>
      </w:r>
    </w:p>
    <w:p w:rsidR="00B540EE" w:rsidRPr="0032062D" w:rsidRDefault="00B540EE" w:rsidP="008F5458">
      <w:pPr>
        <w:widowControl w:val="0"/>
        <w:tabs>
          <w:tab w:val="left" w:pos="567"/>
          <w:tab w:val="left" w:pos="989"/>
        </w:tabs>
        <w:spacing w:after="0" w:line="240" w:lineRule="auto"/>
        <w:ind w:firstLine="426"/>
        <w:jc w:val="both"/>
        <w:rPr>
          <w:rFonts w:ascii="Times New Roman" w:hAnsi="Times New Roman"/>
          <w:b/>
          <w:sz w:val="24"/>
          <w:szCs w:val="24"/>
        </w:rPr>
      </w:pPr>
      <w:r w:rsidRPr="0032062D">
        <w:rPr>
          <w:rFonts w:ascii="Times New Roman" w:hAnsi="Times New Roman"/>
          <w:b/>
          <w:sz w:val="24"/>
          <w:szCs w:val="24"/>
        </w:rPr>
        <w:t>Строение и эволюция Вселенной</w:t>
      </w:r>
    </w:p>
    <w:p w:rsidR="005301EE" w:rsidRPr="009C4ABF" w:rsidRDefault="00B540EE" w:rsidP="008F5458">
      <w:pPr>
        <w:tabs>
          <w:tab w:val="left" w:pos="567"/>
        </w:tabs>
        <w:spacing w:after="0" w:line="240" w:lineRule="auto"/>
        <w:ind w:firstLine="426"/>
        <w:jc w:val="both"/>
        <w:rPr>
          <w:rFonts w:ascii="Times New Roman" w:hAnsi="Times New Roman"/>
          <w:sz w:val="24"/>
          <w:szCs w:val="24"/>
        </w:rPr>
      </w:pPr>
      <w:r w:rsidRPr="0032062D">
        <w:rPr>
          <w:rFonts w:ascii="Times New Roman" w:hAnsi="Times New Roman"/>
          <w:sz w:val="24"/>
          <w:szCs w:val="24"/>
        </w:rPr>
        <w:t>Геоцентрическая и гелиоцентрическая системы мира. Фи</w:t>
      </w:r>
      <w:r w:rsidRPr="0032062D">
        <w:rPr>
          <w:rFonts w:ascii="Times New Roman" w:hAnsi="Times New Roman"/>
          <w:sz w:val="24"/>
          <w:szCs w:val="24"/>
        </w:rPr>
        <w:softHyphen/>
        <w:t>зическая природа небесных тел Солнечной системы. Проис</w:t>
      </w:r>
      <w:r w:rsidRPr="0032062D">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32062D" w:rsidRDefault="00B540EE" w:rsidP="008F5458">
      <w:pPr>
        <w:tabs>
          <w:tab w:val="left" w:pos="567"/>
        </w:tabs>
        <w:spacing w:after="0" w:line="240" w:lineRule="auto"/>
        <w:ind w:firstLine="426"/>
        <w:jc w:val="both"/>
        <w:rPr>
          <w:rFonts w:ascii="Times New Roman" w:hAnsi="Times New Roman"/>
          <w:bCs/>
          <w:sz w:val="24"/>
          <w:szCs w:val="24"/>
        </w:rPr>
      </w:pPr>
      <w:r w:rsidRPr="0032062D">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32062D" w:rsidRDefault="00B540EE" w:rsidP="008F5458">
      <w:pPr>
        <w:widowControl w:val="0"/>
        <w:numPr>
          <w:ilvl w:val="0"/>
          <w:numId w:val="70"/>
        </w:numPr>
        <w:tabs>
          <w:tab w:val="left" w:pos="567"/>
        </w:tabs>
        <w:spacing w:after="0" w:line="240" w:lineRule="auto"/>
        <w:ind w:left="0" w:firstLine="426"/>
        <w:jc w:val="both"/>
        <w:rPr>
          <w:rFonts w:ascii="Times New Roman" w:hAnsi="Times New Roman"/>
          <w:bCs/>
          <w:sz w:val="24"/>
          <w:szCs w:val="24"/>
        </w:rPr>
      </w:pPr>
      <w:r w:rsidRPr="0032062D">
        <w:rPr>
          <w:rFonts w:ascii="Times New Roman" w:hAnsi="Times New Roman"/>
          <w:bCs/>
          <w:sz w:val="24"/>
          <w:szCs w:val="24"/>
        </w:rPr>
        <w:t xml:space="preserve">Проведение прямых измерений физических величин </w:t>
      </w:r>
    </w:p>
    <w:p w:rsidR="00B540EE" w:rsidRPr="0032062D" w:rsidRDefault="00B540EE" w:rsidP="008F5458">
      <w:pPr>
        <w:widowControl w:val="0"/>
        <w:numPr>
          <w:ilvl w:val="0"/>
          <w:numId w:val="70"/>
        </w:numPr>
        <w:tabs>
          <w:tab w:val="left" w:pos="567"/>
        </w:tabs>
        <w:spacing w:after="0" w:line="240" w:lineRule="auto"/>
        <w:ind w:left="0" w:firstLine="426"/>
        <w:jc w:val="both"/>
        <w:rPr>
          <w:rFonts w:ascii="Times New Roman" w:hAnsi="Times New Roman"/>
          <w:bCs/>
          <w:sz w:val="24"/>
          <w:szCs w:val="24"/>
        </w:rPr>
      </w:pPr>
      <w:r w:rsidRPr="0032062D">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32062D" w:rsidRDefault="00B540EE" w:rsidP="008F5458">
      <w:pPr>
        <w:widowControl w:val="0"/>
        <w:numPr>
          <w:ilvl w:val="0"/>
          <w:numId w:val="70"/>
        </w:numPr>
        <w:tabs>
          <w:tab w:val="left" w:pos="567"/>
        </w:tabs>
        <w:spacing w:after="0" w:line="240" w:lineRule="auto"/>
        <w:ind w:left="0" w:firstLine="426"/>
        <w:jc w:val="both"/>
        <w:rPr>
          <w:rFonts w:ascii="Times New Roman" w:hAnsi="Times New Roman"/>
          <w:bCs/>
          <w:sz w:val="24"/>
          <w:szCs w:val="24"/>
        </w:rPr>
      </w:pPr>
      <w:r w:rsidRPr="0032062D">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32062D" w:rsidRDefault="00B540EE" w:rsidP="008F5458">
      <w:pPr>
        <w:widowControl w:val="0"/>
        <w:numPr>
          <w:ilvl w:val="0"/>
          <w:numId w:val="70"/>
        </w:numPr>
        <w:tabs>
          <w:tab w:val="left" w:pos="567"/>
        </w:tabs>
        <w:spacing w:after="0" w:line="240" w:lineRule="auto"/>
        <w:ind w:left="0" w:firstLine="426"/>
        <w:jc w:val="both"/>
        <w:rPr>
          <w:rFonts w:ascii="Times New Roman" w:hAnsi="Times New Roman"/>
          <w:bCs/>
          <w:sz w:val="24"/>
          <w:szCs w:val="24"/>
        </w:rPr>
      </w:pPr>
      <w:r w:rsidRPr="0032062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32062D" w:rsidRDefault="00B540EE" w:rsidP="008F5458">
      <w:pPr>
        <w:widowControl w:val="0"/>
        <w:numPr>
          <w:ilvl w:val="0"/>
          <w:numId w:val="70"/>
        </w:numPr>
        <w:tabs>
          <w:tab w:val="left" w:pos="567"/>
        </w:tabs>
        <w:spacing w:after="0" w:line="240" w:lineRule="auto"/>
        <w:ind w:left="0" w:firstLine="426"/>
        <w:jc w:val="both"/>
        <w:rPr>
          <w:rFonts w:ascii="Times New Roman" w:hAnsi="Times New Roman"/>
          <w:bCs/>
          <w:sz w:val="24"/>
          <w:szCs w:val="24"/>
        </w:rPr>
      </w:pPr>
      <w:r w:rsidRPr="0032062D">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32062D" w:rsidRDefault="00B540EE" w:rsidP="008F5458">
      <w:pPr>
        <w:widowControl w:val="0"/>
        <w:numPr>
          <w:ilvl w:val="0"/>
          <w:numId w:val="70"/>
        </w:numPr>
        <w:tabs>
          <w:tab w:val="left" w:pos="567"/>
        </w:tabs>
        <w:spacing w:after="0" w:line="240" w:lineRule="auto"/>
        <w:ind w:left="0" w:firstLine="426"/>
        <w:jc w:val="both"/>
        <w:rPr>
          <w:rFonts w:ascii="Times New Roman" w:hAnsi="Times New Roman"/>
          <w:bCs/>
          <w:sz w:val="24"/>
          <w:szCs w:val="24"/>
        </w:rPr>
      </w:pPr>
      <w:r w:rsidRPr="0032062D">
        <w:rPr>
          <w:rFonts w:ascii="Times New Roman" w:hAnsi="Times New Roman"/>
          <w:bCs/>
          <w:sz w:val="24"/>
          <w:szCs w:val="24"/>
        </w:rPr>
        <w:t>Знакомство с техническими устройствами и их конструирование.</w:t>
      </w:r>
    </w:p>
    <w:p w:rsidR="00B540EE" w:rsidRDefault="00B540EE" w:rsidP="008F5458">
      <w:pPr>
        <w:tabs>
          <w:tab w:val="left" w:pos="567"/>
        </w:tabs>
        <w:spacing w:after="0" w:line="240" w:lineRule="auto"/>
        <w:ind w:firstLine="426"/>
        <w:jc w:val="both"/>
        <w:rPr>
          <w:rFonts w:ascii="Times New Roman" w:hAnsi="Times New Roman"/>
          <w:bCs/>
          <w:sz w:val="24"/>
          <w:szCs w:val="24"/>
        </w:rPr>
      </w:pPr>
      <w:r w:rsidRPr="0032062D">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33BE5" w:rsidRPr="00633BE5" w:rsidRDefault="009C4ABF" w:rsidP="00633BE5">
      <w:pPr>
        <w:pStyle w:val="4"/>
        <w:spacing w:line="240" w:lineRule="auto"/>
        <w:ind w:left="0"/>
        <w:rPr>
          <w:sz w:val="24"/>
        </w:rPr>
      </w:pPr>
      <w:bookmarkStart w:id="271" w:name="_Toc409691711"/>
      <w:bookmarkStart w:id="272" w:name="_Toc410654036"/>
      <w:bookmarkStart w:id="273" w:name="_Toc414553247"/>
      <w:r>
        <w:rPr>
          <w:sz w:val="24"/>
        </w:rPr>
        <w:t>2.2.2.13</w:t>
      </w:r>
      <w:r w:rsidR="00F17097" w:rsidRPr="005301EE">
        <w:rPr>
          <w:sz w:val="24"/>
        </w:rPr>
        <w:t xml:space="preserve">. </w:t>
      </w:r>
      <w:r w:rsidR="00B540EE" w:rsidRPr="005301EE">
        <w:rPr>
          <w:sz w:val="24"/>
        </w:rPr>
        <w:t>Биология</w:t>
      </w:r>
      <w:bookmarkEnd w:id="271"/>
      <w:bookmarkEnd w:id="272"/>
      <w:bookmarkEnd w:id="273"/>
    </w:p>
    <w:p w:rsidR="00633BE5" w:rsidRDefault="00633BE5" w:rsidP="008F5458">
      <w:pPr>
        <w:overflowPunct w:val="0"/>
        <w:autoSpaceDE w:val="0"/>
        <w:autoSpaceDN w:val="0"/>
        <w:adjustRightInd w:val="0"/>
        <w:spacing w:after="0" w:line="240" w:lineRule="auto"/>
        <w:ind w:firstLine="567"/>
        <w:jc w:val="both"/>
        <w:rPr>
          <w:rFonts w:ascii="Times New Roman" w:hAnsi="Times New Roman"/>
          <w:sz w:val="24"/>
          <w:szCs w:val="24"/>
        </w:rPr>
      </w:pPr>
    </w:p>
    <w:p w:rsidR="003119D0" w:rsidRPr="003119D0" w:rsidRDefault="003119D0" w:rsidP="003119D0">
      <w:pPr>
        <w:overflowPunct w:val="0"/>
        <w:autoSpaceDE w:val="0"/>
        <w:autoSpaceDN w:val="0"/>
        <w:adjustRightInd w:val="0"/>
        <w:spacing w:after="0" w:line="240" w:lineRule="auto"/>
        <w:ind w:firstLine="567"/>
        <w:jc w:val="both"/>
        <w:rPr>
          <w:rFonts w:ascii="Times New Roman" w:hAnsi="Times New Roman"/>
          <w:i/>
          <w:sz w:val="24"/>
          <w:szCs w:val="24"/>
        </w:rPr>
      </w:pPr>
      <w:r w:rsidRPr="003119D0">
        <w:rPr>
          <w:rFonts w:ascii="Times New Roman" w:hAnsi="Times New Roman"/>
          <w:i/>
          <w:sz w:val="24"/>
          <w:szCs w:val="24"/>
        </w:rPr>
        <w:t>Особенности адаптации рабочей программы по предмету «Биология»</w:t>
      </w:r>
    </w:p>
    <w:p w:rsidR="003119D0" w:rsidRPr="003119D0" w:rsidRDefault="003119D0" w:rsidP="003119D0">
      <w:pPr>
        <w:overflowPunct w:val="0"/>
        <w:autoSpaceDE w:val="0"/>
        <w:autoSpaceDN w:val="0"/>
        <w:adjustRightInd w:val="0"/>
        <w:spacing w:after="0" w:line="240" w:lineRule="auto"/>
        <w:ind w:firstLine="567"/>
        <w:jc w:val="both"/>
        <w:rPr>
          <w:rFonts w:ascii="Times New Roman" w:hAnsi="Times New Roman"/>
          <w:sz w:val="24"/>
          <w:szCs w:val="24"/>
        </w:rPr>
      </w:pPr>
      <w:r w:rsidRPr="003119D0">
        <w:rPr>
          <w:rFonts w:ascii="Times New Roman" w:hAnsi="Times New Roman"/>
          <w:sz w:val="24"/>
          <w:szCs w:val="24"/>
        </w:rPr>
        <w:t xml:space="preserve">Содержание учебного материала по биологии, темп обучения, как правило, оказываются непосильными для многих учащихся с задержкой психического развития. Они не могут выделить существенные признаки, характеризующие объекты и явления, с большим трудом связывают взаимообратные понятия и явления, не объединяют их в пары, </w:t>
      </w:r>
      <w:r w:rsidRPr="003119D0">
        <w:rPr>
          <w:rFonts w:ascii="Times New Roman" w:hAnsi="Times New Roman"/>
          <w:sz w:val="24"/>
          <w:szCs w:val="24"/>
        </w:rPr>
        <w:lastRenderedPageBreak/>
        <w:t>воспринимая их обособленно. Учащиеся не могут полно и самостоятельно использовать полученные на уроках биологии знания в практической деятельности. К наиболее часто встречающимся нарушениям относят слабость обобщения, выделения признаков сходства и различия, трудности в выделении специальных признаков наблюдаемого объекта.</w:t>
      </w:r>
    </w:p>
    <w:p w:rsidR="003119D0" w:rsidRPr="003119D0" w:rsidRDefault="003119D0" w:rsidP="003119D0">
      <w:pPr>
        <w:overflowPunct w:val="0"/>
        <w:autoSpaceDE w:val="0"/>
        <w:autoSpaceDN w:val="0"/>
        <w:adjustRightInd w:val="0"/>
        <w:spacing w:after="0" w:line="240" w:lineRule="auto"/>
        <w:ind w:firstLine="567"/>
        <w:jc w:val="both"/>
        <w:rPr>
          <w:rFonts w:ascii="Times New Roman" w:hAnsi="Times New Roman"/>
          <w:sz w:val="24"/>
          <w:szCs w:val="24"/>
        </w:rPr>
      </w:pPr>
      <w:r w:rsidRPr="003119D0">
        <w:rPr>
          <w:rFonts w:ascii="Times New Roman" w:hAnsi="Times New Roman"/>
          <w:sz w:val="24"/>
          <w:szCs w:val="24"/>
        </w:rPr>
        <w:t>При планировании учебного процесса по биологии для таких детей необходимо определять базовые элементы содержания учебного материала и способы контроля знаний, регулировать темп обучения. Планируемые результаты обучения, отнесенные к блоку «Выпускник научится», должны быть освоены обучающимися с ЗПР. Планируемые результаты блока «Выпускник получит возможность научиться», обозначенные в программах курсивом, не предназначены для детей с задержкой психического развития.</w:t>
      </w:r>
    </w:p>
    <w:p w:rsidR="003119D0" w:rsidRPr="003119D0" w:rsidRDefault="003119D0" w:rsidP="003119D0">
      <w:pPr>
        <w:overflowPunct w:val="0"/>
        <w:autoSpaceDE w:val="0"/>
        <w:autoSpaceDN w:val="0"/>
        <w:adjustRightInd w:val="0"/>
        <w:spacing w:after="0" w:line="240" w:lineRule="auto"/>
        <w:ind w:firstLine="567"/>
        <w:jc w:val="both"/>
        <w:rPr>
          <w:rFonts w:ascii="Times New Roman" w:hAnsi="Times New Roman"/>
          <w:sz w:val="24"/>
          <w:szCs w:val="24"/>
        </w:rPr>
      </w:pPr>
      <w:r w:rsidRPr="003119D0">
        <w:rPr>
          <w:rFonts w:ascii="Times New Roman" w:hAnsi="Times New Roman"/>
          <w:sz w:val="24"/>
          <w:szCs w:val="24"/>
        </w:rPr>
        <w:t>Контролирующие задания для учащихся с ЗПР не должны содержать большой текстовый формат; задания должны иметь предлагаемые ответы воспроизводящего (репродуктивного) характера (часть А с выбором одного верного ответа из 3-4 предлагаемых вариантов).</w:t>
      </w:r>
    </w:p>
    <w:p w:rsidR="003119D0" w:rsidRPr="003119D0" w:rsidRDefault="003119D0" w:rsidP="003119D0">
      <w:pPr>
        <w:overflowPunct w:val="0"/>
        <w:autoSpaceDE w:val="0"/>
        <w:autoSpaceDN w:val="0"/>
        <w:adjustRightInd w:val="0"/>
        <w:spacing w:after="0" w:line="240" w:lineRule="auto"/>
        <w:ind w:firstLine="567"/>
        <w:jc w:val="both"/>
        <w:rPr>
          <w:rFonts w:ascii="Times New Roman" w:hAnsi="Times New Roman"/>
          <w:sz w:val="24"/>
          <w:szCs w:val="24"/>
        </w:rPr>
      </w:pPr>
      <w:r w:rsidRPr="003119D0">
        <w:rPr>
          <w:rFonts w:ascii="Times New Roman" w:hAnsi="Times New Roman"/>
          <w:sz w:val="24"/>
          <w:szCs w:val="24"/>
        </w:rPr>
        <w:t>Особое внимание следует обратить на формирование знаний и умений, необходимых в практической деятельности. При организации занятий следует исходить из индивидуальных возможностей детей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ученика.</w:t>
      </w:r>
    </w:p>
    <w:p w:rsidR="003119D0" w:rsidRPr="003119D0" w:rsidRDefault="003119D0" w:rsidP="003119D0">
      <w:pPr>
        <w:overflowPunct w:val="0"/>
        <w:autoSpaceDE w:val="0"/>
        <w:autoSpaceDN w:val="0"/>
        <w:adjustRightInd w:val="0"/>
        <w:spacing w:after="0" w:line="240" w:lineRule="auto"/>
        <w:ind w:firstLine="567"/>
        <w:jc w:val="both"/>
        <w:rPr>
          <w:rFonts w:ascii="Times New Roman" w:hAnsi="Times New Roman"/>
          <w:sz w:val="24"/>
          <w:szCs w:val="24"/>
        </w:rPr>
      </w:pPr>
      <w:r w:rsidRPr="003119D0">
        <w:rPr>
          <w:rFonts w:ascii="Times New Roman" w:hAnsi="Times New Roman"/>
          <w:sz w:val="24"/>
          <w:szCs w:val="24"/>
        </w:rPr>
        <w:t>Требования к тестам по биологии для учащихся с ЗПР:</w:t>
      </w:r>
    </w:p>
    <w:p w:rsidR="003119D0" w:rsidRPr="003119D0" w:rsidRDefault="003119D0" w:rsidP="003119D0">
      <w:pPr>
        <w:overflowPunct w:val="0"/>
        <w:autoSpaceDE w:val="0"/>
        <w:autoSpaceDN w:val="0"/>
        <w:adjustRightInd w:val="0"/>
        <w:spacing w:after="0" w:line="240" w:lineRule="auto"/>
        <w:ind w:firstLine="567"/>
        <w:jc w:val="both"/>
        <w:rPr>
          <w:rFonts w:ascii="Times New Roman" w:hAnsi="Times New Roman"/>
          <w:sz w:val="24"/>
          <w:szCs w:val="24"/>
        </w:rPr>
      </w:pPr>
      <w:r w:rsidRPr="003119D0">
        <w:rPr>
          <w:rFonts w:ascii="Times New Roman" w:hAnsi="Times New Roman"/>
          <w:sz w:val="24"/>
          <w:szCs w:val="24"/>
        </w:rPr>
        <w:t>- каждый пункт теста содержит не более трех вариантов ответа, так как учащиеся не способны сопоставлять и удерживать в памяти большой объем информации;</w:t>
      </w:r>
    </w:p>
    <w:p w:rsidR="003119D0" w:rsidRPr="003119D0" w:rsidRDefault="003119D0" w:rsidP="003119D0">
      <w:pPr>
        <w:overflowPunct w:val="0"/>
        <w:autoSpaceDE w:val="0"/>
        <w:autoSpaceDN w:val="0"/>
        <w:adjustRightInd w:val="0"/>
        <w:spacing w:after="0" w:line="240" w:lineRule="auto"/>
        <w:ind w:firstLine="567"/>
        <w:jc w:val="both"/>
        <w:rPr>
          <w:rFonts w:ascii="Times New Roman" w:hAnsi="Times New Roman"/>
          <w:sz w:val="24"/>
          <w:szCs w:val="24"/>
        </w:rPr>
      </w:pPr>
      <w:r w:rsidRPr="003119D0">
        <w:rPr>
          <w:rFonts w:ascii="Times New Roman" w:hAnsi="Times New Roman"/>
          <w:sz w:val="24"/>
          <w:szCs w:val="24"/>
        </w:rPr>
        <w:t>- вопросы теста предусматривают знание фактического материала темы и умение сравнивать, логически мыслить на несложном уровне;</w:t>
      </w:r>
    </w:p>
    <w:p w:rsidR="003119D0" w:rsidRPr="003119D0" w:rsidRDefault="003119D0" w:rsidP="003119D0">
      <w:pPr>
        <w:overflowPunct w:val="0"/>
        <w:autoSpaceDE w:val="0"/>
        <w:autoSpaceDN w:val="0"/>
        <w:adjustRightInd w:val="0"/>
        <w:spacing w:after="0" w:line="240" w:lineRule="auto"/>
        <w:ind w:firstLine="567"/>
        <w:jc w:val="both"/>
        <w:rPr>
          <w:rFonts w:ascii="Times New Roman" w:hAnsi="Times New Roman"/>
          <w:sz w:val="24"/>
          <w:szCs w:val="24"/>
        </w:rPr>
      </w:pPr>
      <w:r w:rsidRPr="003119D0">
        <w:rPr>
          <w:rFonts w:ascii="Times New Roman" w:hAnsi="Times New Roman"/>
          <w:sz w:val="24"/>
          <w:szCs w:val="24"/>
        </w:rPr>
        <w:t>Ведущими методами работы в области биологии являются методы естественных наук: наблюдение в природе, наблюдения в классе, экскурсии, опыты, практические работы, развивающие у детей с ЗПР навыки наблюдения и описания объектов и сравнения их признаков. Для детей с ЗПР особенно важно любую информацию подкреплять наглядной демонстрацией. Однако в условиях классных занятий не всегда возможно непосредственно наблюдать, видеть предметы и явления в естественном состоянии. В этом случае необходимые представления и понятия могут быть сформированы с помощью наглядных средств обучения, в которые входят таблицы и картины, натуральные объекты, раздаточный материал, кинофильмы и кинофрагменты.</w:t>
      </w:r>
    </w:p>
    <w:p w:rsidR="003119D0" w:rsidRPr="003119D0" w:rsidRDefault="003119D0" w:rsidP="003119D0">
      <w:pPr>
        <w:overflowPunct w:val="0"/>
        <w:autoSpaceDE w:val="0"/>
        <w:autoSpaceDN w:val="0"/>
        <w:adjustRightInd w:val="0"/>
        <w:spacing w:after="0" w:line="240" w:lineRule="auto"/>
        <w:ind w:firstLine="567"/>
        <w:jc w:val="both"/>
        <w:rPr>
          <w:rFonts w:ascii="Times New Roman" w:hAnsi="Times New Roman"/>
          <w:sz w:val="24"/>
          <w:szCs w:val="24"/>
        </w:rPr>
      </w:pPr>
      <w:r w:rsidRPr="003119D0">
        <w:rPr>
          <w:rFonts w:ascii="Times New Roman" w:hAnsi="Times New Roman"/>
          <w:sz w:val="24"/>
          <w:szCs w:val="24"/>
        </w:rPr>
        <w:t>Таблицы полезны не только для усвоения какой-либо информации, но и для приобретения навыков анализа цифрового материала или условны</w:t>
      </w:r>
      <w:r>
        <w:rPr>
          <w:rFonts w:ascii="Times New Roman" w:hAnsi="Times New Roman"/>
          <w:sz w:val="24"/>
          <w:szCs w:val="24"/>
        </w:rPr>
        <w:t xml:space="preserve">х соотношений. С помощью таблиц </w:t>
      </w:r>
      <w:r w:rsidRPr="003119D0">
        <w:rPr>
          <w:rFonts w:ascii="Times New Roman" w:hAnsi="Times New Roman"/>
          <w:sz w:val="24"/>
          <w:szCs w:val="24"/>
        </w:rPr>
        <w:t>мы можем научить учащихся с задержкой психического развития выявлять те или иные закономерности, разбираться в них, находить главное, выделять это главное из целого ряда фактов. Таблицы, используемые для учащихся с ЗПР, должны быть легко обозримыми, простыми и наглядными, не перегруженными излишними деталями. Использование таблиц может помочь развивать навыки описания биологического объекта, сравнения объектов и их функций. Для учащихся с задержкой психического развития таблицы даются с частичным заполнением граф.</w:t>
      </w:r>
    </w:p>
    <w:p w:rsidR="003119D0" w:rsidRPr="003119D0" w:rsidRDefault="003119D0" w:rsidP="003119D0">
      <w:pPr>
        <w:overflowPunct w:val="0"/>
        <w:autoSpaceDE w:val="0"/>
        <w:autoSpaceDN w:val="0"/>
        <w:adjustRightInd w:val="0"/>
        <w:spacing w:after="0" w:line="240" w:lineRule="auto"/>
        <w:ind w:firstLine="567"/>
        <w:jc w:val="both"/>
        <w:rPr>
          <w:rFonts w:ascii="Times New Roman" w:hAnsi="Times New Roman"/>
          <w:sz w:val="24"/>
          <w:szCs w:val="24"/>
        </w:rPr>
      </w:pPr>
      <w:r w:rsidRPr="003119D0">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119D0" w:rsidRDefault="003119D0" w:rsidP="003119D0">
      <w:pPr>
        <w:overflowPunct w:val="0"/>
        <w:autoSpaceDE w:val="0"/>
        <w:autoSpaceDN w:val="0"/>
        <w:adjustRightInd w:val="0"/>
        <w:spacing w:after="0" w:line="240" w:lineRule="auto"/>
        <w:ind w:firstLine="567"/>
        <w:jc w:val="both"/>
        <w:rPr>
          <w:rFonts w:ascii="Times New Roman" w:hAnsi="Times New Roman"/>
          <w:sz w:val="24"/>
          <w:szCs w:val="24"/>
        </w:rPr>
      </w:pPr>
      <w:r w:rsidRPr="003119D0">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r w:rsidRPr="003119D0">
        <w:rPr>
          <w:rFonts w:ascii="Times New Roman" w:hAnsi="Times New Roman"/>
          <w:sz w:val="24"/>
          <w:szCs w:val="24"/>
        </w:rPr>
        <w:lastRenderedPageBreak/>
        <w:t>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5301EE" w:rsidRDefault="00B540EE" w:rsidP="003119D0">
      <w:pPr>
        <w:overflowPunct w:val="0"/>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4" w:name="page3"/>
      <w:bookmarkEnd w:id="274"/>
      <w:r w:rsidRPr="005301EE">
        <w:rPr>
          <w:rFonts w:ascii="Times New Roman" w:hAnsi="Times New Roman"/>
          <w:sz w:val="24"/>
          <w:szCs w:val="24"/>
        </w:rPr>
        <w:t xml:space="preserve"> и научно аргументировать полученные выводы.</w:t>
      </w:r>
    </w:p>
    <w:p w:rsidR="005301EE" w:rsidRDefault="00B540EE" w:rsidP="008F5458">
      <w:pPr>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5" w:name="page15"/>
      <w:bookmarkStart w:id="276" w:name="page25"/>
      <w:bookmarkEnd w:id="275"/>
      <w:bookmarkEnd w:id="276"/>
    </w:p>
    <w:p w:rsidR="005301EE" w:rsidRDefault="005301EE" w:rsidP="008F5458">
      <w:pPr>
        <w:autoSpaceDE w:val="0"/>
        <w:autoSpaceDN w:val="0"/>
        <w:adjustRightInd w:val="0"/>
        <w:spacing w:after="0" w:line="240" w:lineRule="auto"/>
        <w:ind w:firstLine="567"/>
        <w:jc w:val="both"/>
        <w:rPr>
          <w:rFonts w:ascii="Times New Roman" w:hAnsi="Times New Roman"/>
          <w:sz w:val="24"/>
          <w:szCs w:val="24"/>
        </w:rPr>
      </w:pPr>
    </w:p>
    <w:p w:rsidR="00E11496" w:rsidRPr="005301EE" w:rsidRDefault="00E11496" w:rsidP="008F5458">
      <w:pPr>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b/>
          <w:bCs/>
          <w:sz w:val="24"/>
          <w:szCs w:val="24"/>
        </w:rPr>
        <w:t>Живые организмы.</w:t>
      </w:r>
    </w:p>
    <w:p w:rsidR="00E11496" w:rsidRPr="009C4ABF" w:rsidRDefault="00E11496" w:rsidP="008F5458">
      <w:pPr>
        <w:overflowPunct w:val="0"/>
        <w:autoSpaceDE w:val="0"/>
        <w:autoSpaceDN w:val="0"/>
        <w:adjustRightInd w:val="0"/>
        <w:spacing w:after="0" w:line="240" w:lineRule="auto"/>
        <w:ind w:firstLine="567"/>
        <w:contextualSpacing/>
        <w:jc w:val="both"/>
        <w:rPr>
          <w:rFonts w:ascii="Times New Roman" w:hAnsi="Times New Roman"/>
          <w:bCs/>
          <w:sz w:val="24"/>
          <w:szCs w:val="24"/>
        </w:rPr>
      </w:pPr>
      <w:r w:rsidRPr="005301EE">
        <w:rPr>
          <w:rFonts w:ascii="Times New Roman" w:hAnsi="Times New Roman"/>
          <w:b/>
          <w:bCs/>
          <w:sz w:val="24"/>
          <w:szCs w:val="24"/>
        </w:rPr>
        <w:t>Биология – наука о живых организмах.</w:t>
      </w:r>
      <w:r w:rsidR="009C4ABF">
        <w:rPr>
          <w:rFonts w:ascii="Times New Roman" w:hAnsi="Times New Roman"/>
          <w:bCs/>
          <w:sz w:val="24"/>
          <w:szCs w:val="24"/>
        </w:rPr>
        <w:t xml:space="preserve"> </w:t>
      </w:r>
      <w:r w:rsidRPr="005301EE">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5301EE" w:rsidRDefault="00E11496" w:rsidP="008F5458">
      <w:pPr>
        <w:overflowPunct w:val="0"/>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sz w:val="24"/>
          <w:szCs w:val="24"/>
        </w:rPr>
        <w:t>Свойства живых организмов (</w:t>
      </w:r>
      <w:r w:rsidRPr="005301EE">
        <w:rPr>
          <w:rFonts w:ascii="Times New Roman" w:hAnsi="Times New Roman"/>
          <w:i/>
          <w:sz w:val="24"/>
          <w:szCs w:val="24"/>
        </w:rPr>
        <w:t>структурированность, целостность</w:t>
      </w:r>
      <w:r w:rsidRPr="005301EE">
        <w:rPr>
          <w:rFonts w:ascii="Times New Roman" w:hAnsi="Times New Roman"/>
          <w:sz w:val="24"/>
          <w:szCs w:val="24"/>
        </w:rPr>
        <w:t xml:space="preserve">, обмен веществ, движение, размножение, развитие, раздражимость, приспособленность, </w:t>
      </w:r>
      <w:r w:rsidRPr="005301EE">
        <w:rPr>
          <w:rFonts w:ascii="Times New Roman" w:hAnsi="Times New Roman"/>
          <w:i/>
          <w:sz w:val="24"/>
          <w:szCs w:val="24"/>
        </w:rPr>
        <w:t>наследственность и изменчивость</w:t>
      </w:r>
      <w:r w:rsidRPr="005301EE">
        <w:rPr>
          <w:rFonts w:ascii="Times New Roman" w:hAnsi="Times New Roman"/>
          <w:sz w:val="24"/>
          <w:szCs w:val="24"/>
        </w:rPr>
        <w:t>) их проявление у растений, животных, грибов и бактерий.</w:t>
      </w:r>
    </w:p>
    <w:p w:rsidR="00E11496" w:rsidRPr="009C4ABF" w:rsidRDefault="00E11496" w:rsidP="008F5458">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5301EE">
        <w:rPr>
          <w:rFonts w:ascii="Times New Roman" w:hAnsi="Times New Roman"/>
          <w:b/>
          <w:bCs/>
          <w:sz w:val="24"/>
          <w:szCs w:val="24"/>
        </w:rPr>
        <w:t xml:space="preserve">Клеточное строение организмов. </w:t>
      </w:r>
      <w:r w:rsidRPr="005301EE">
        <w:rPr>
          <w:rFonts w:ascii="Times New Roman" w:hAnsi="Times New Roman"/>
          <w:sz w:val="24"/>
          <w:szCs w:val="24"/>
        </w:rPr>
        <w:t xml:space="preserve">Клетка–основа строения ижизнедеятельности организмов. </w:t>
      </w:r>
      <w:r w:rsidRPr="005301EE">
        <w:rPr>
          <w:rFonts w:ascii="Times New Roman" w:hAnsi="Times New Roman"/>
          <w:i/>
          <w:sz w:val="24"/>
          <w:szCs w:val="24"/>
        </w:rPr>
        <w:t>История изучения клетки.Методы изучения клетки.</w:t>
      </w:r>
      <w:r w:rsidRPr="005301EE">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5301EE">
        <w:rPr>
          <w:rFonts w:ascii="Times New Roman" w:hAnsi="Times New Roman"/>
          <w:i/>
          <w:sz w:val="24"/>
          <w:szCs w:val="24"/>
        </w:rPr>
        <w:t>Ткани организмов.</w:t>
      </w:r>
    </w:p>
    <w:p w:rsidR="00E11496" w:rsidRPr="009C4ABF" w:rsidRDefault="00E11496" w:rsidP="008F5458">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5301EE">
        <w:rPr>
          <w:rFonts w:ascii="Times New Roman" w:hAnsi="Times New Roman"/>
          <w:b/>
          <w:bCs/>
          <w:sz w:val="24"/>
          <w:szCs w:val="24"/>
        </w:rPr>
        <w:t xml:space="preserve">Многообразие организмов. </w:t>
      </w:r>
      <w:r w:rsidRPr="005301EE">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9C4ABF" w:rsidRDefault="00E11496" w:rsidP="008F5458">
      <w:pPr>
        <w:autoSpaceDE w:val="0"/>
        <w:autoSpaceDN w:val="0"/>
        <w:adjustRightInd w:val="0"/>
        <w:spacing w:after="0" w:line="240" w:lineRule="auto"/>
        <w:ind w:firstLine="567"/>
        <w:contextualSpacing/>
        <w:jc w:val="both"/>
        <w:rPr>
          <w:rFonts w:ascii="Times New Roman" w:hAnsi="Times New Roman"/>
          <w:b/>
          <w:bCs/>
          <w:sz w:val="24"/>
          <w:szCs w:val="24"/>
        </w:rPr>
      </w:pPr>
      <w:r w:rsidRPr="005301EE">
        <w:rPr>
          <w:rFonts w:ascii="Times New Roman" w:hAnsi="Times New Roman"/>
          <w:b/>
          <w:bCs/>
          <w:sz w:val="24"/>
          <w:szCs w:val="24"/>
        </w:rPr>
        <w:t xml:space="preserve">Среды жизни. </w:t>
      </w:r>
      <w:r w:rsidRPr="005301EE">
        <w:rPr>
          <w:rFonts w:ascii="Times New Roman" w:hAnsi="Times New Roman"/>
          <w:sz w:val="24"/>
          <w:szCs w:val="24"/>
        </w:rPr>
        <w:t xml:space="preserve">Среда обитания. Факторы </w:t>
      </w:r>
      <w:r w:rsidRPr="005301EE">
        <w:rPr>
          <w:rFonts w:ascii="Times New Roman" w:hAnsi="Times New Roman"/>
          <w:bCs/>
          <w:sz w:val="24"/>
          <w:szCs w:val="24"/>
        </w:rPr>
        <w:t>с</w:t>
      </w:r>
      <w:r w:rsidRPr="005301EE">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5301EE">
        <w:rPr>
          <w:rFonts w:ascii="Times New Roman" w:hAnsi="Times New Roman"/>
          <w:i/>
          <w:sz w:val="24"/>
          <w:szCs w:val="24"/>
        </w:rPr>
        <w:t>Растительный и животный мир родного края.</w:t>
      </w:r>
    </w:p>
    <w:p w:rsidR="00E11496" w:rsidRPr="009C4ABF" w:rsidRDefault="00E11496" w:rsidP="008F5458">
      <w:pPr>
        <w:overflowPunct w:val="0"/>
        <w:autoSpaceDE w:val="0"/>
        <w:autoSpaceDN w:val="0"/>
        <w:adjustRightInd w:val="0"/>
        <w:spacing w:after="0" w:line="240" w:lineRule="auto"/>
        <w:ind w:firstLine="567"/>
        <w:jc w:val="both"/>
        <w:rPr>
          <w:rFonts w:ascii="Times New Roman" w:hAnsi="Times New Roman"/>
          <w:b/>
          <w:bCs/>
          <w:sz w:val="24"/>
          <w:szCs w:val="24"/>
        </w:rPr>
      </w:pPr>
      <w:r w:rsidRPr="005301EE">
        <w:rPr>
          <w:rFonts w:ascii="Times New Roman" w:hAnsi="Times New Roman"/>
          <w:b/>
          <w:bCs/>
          <w:sz w:val="24"/>
          <w:szCs w:val="24"/>
        </w:rPr>
        <w:t xml:space="preserve">Царство Растения. </w:t>
      </w:r>
      <w:r w:rsidRPr="005301EE">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301EE" w:rsidRDefault="00E11496" w:rsidP="008F5458">
      <w:pPr>
        <w:overflowPunct w:val="0"/>
        <w:autoSpaceDE w:val="0"/>
        <w:autoSpaceDN w:val="0"/>
        <w:adjustRightInd w:val="0"/>
        <w:spacing w:after="0" w:line="240" w:lineRule="auto"/>
        <w:ind w:firstLine="567"/>
        <w:jc w:val="both"/>
        <w:rPr>
          <w:rFonts w:ascii="Times New Roman" w:hAnsi="Times New Roman"/>
          <w:b/>
          <w:bCs/>
          <w:sz w:val="24"/>
          <w:szCs w:val="24"/>
        </w:rPr>
      </w:pPr>
      <w:r w:rsidRPr="005301EE">
        <w:rPr>
          <w:rFonts w:ascii="Times New Roman" w:hAnsi="Times New Roman"/>
          <w:b/>
          <w:bCs/>
          <w:sz w:val="24"/>
          <w:szCs w:val="24"/>
        </w:rPr>
        <w:t xml:space="preserve">Органы цветкового растения. </w:t>
      </w:r>
      <w:r w:rsidRPr="005301EE">
        <w:rPr>
          <w:rFonts w:ascii="Times New Roman" w:hAnsi="Times New Roman"/>
          <w:bCs/>
          <w:sz w:val="24"/>
          <w:szCs w:val="24"/>
        </w:rPr>
        <w:t xml:space="preserve">Семя. </w:t>
      </w:r>
      <w:r w:rsidRPr="005301EE">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5301EE">
        <w:rPr>
          <w:rFonts w:ascii="Times New Roman" w:hAnsi="Times New Roman"/>
          <w:i/>
          <w:sz w:val="24"/>
          <w:szCs w:val="24"/>
        </w:rPr>
        <w:t>.</w:t>
      </w:r>
      <w:r w:rsidRPr="005301EE">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5301EE" w:rsidRDefault="00E11496" w:rsidP="008F5458">
      <w:pPr>
        <w:overflowPunct w:val="0"/>
        <w:autoSpaceDE w:val="0"/>
        <w:autoSpaceDN w:val="0"/>
        <w:adjustRightInd w:val="0"/>
        <w:spacing w:after="0" w:line="240" w:lineRule="auto"/>
        <w:ind w:firstLine="567"/>
        <w:jc w:val="both"/>
        <w:rPr>
          <w:rFonts w:ascii="Times New Roman" w:hAnsi="Times New Roman"/>
          <w:b/>
          <w:bCs/>
          <w:sz w:val="24"/>
          <w:szCs w:val="24"/>
        </w:rPr>
      </w:pPr>
      <w:r w:rsidRPr="005301EE">
        <w:rPr>
          <w:rFonts w:ascii="Times New Roman" w:hAnsi="Times New Roman"/>
          <w:b/>
          <w:bCs/>
          <w:sz w:val="24"/>
          <w:szCs w:val="24"/>
        </w:rPr>
        <w:t xml:space="preserve">Микроскопическое строение растений. </w:t>
      </w:r>
      <w:r w:rsidRPr="005301EE">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9C4ABF" w:rsidRDefault="00E11496" w:rsidP="008F5458">
      <w:pPr>
        <w:tabs>
          <w:tab w:val="num" w:pos="851"/>
          <w:tab w:val="left" w:pos="1160"/>
        </w:tabs>
        <w:autoSpaceDE w:val="0"/>
        <w:autoSpaceDN w:val="0"/>
        <w:adjustRightInd w:val="0"/>
        <w:spacing w:after="0" w:line="240" w:lineRule="auto"/>
        <w:ind w:firstLine="567"/>
        <w:contextualSpacing/>
        <w:jc w:val="both"/>
        <w:rPr>
          <w:rFonts w:ascii="Times New Roman" w:hAnsi="Times New Roman"/>
          <w:b/>
          <w:bCs/>
          <w:sz w:val="24"/>
          <w:szCs w:val="24"/>
        </w:rPr>
      </w:pPr>
      <w:r w:rsidRPr="005301EE">
        <w:rPr>
          <w:rFonts w:ascii="Times New Roman" w:hAnsi="Times New Roman"/>
          <w:b/>
          <w:bCs/>
          <w:sz w:val="24"/>
          <w:szCs w:val="24"/>
        </w:rPr>
        <w:lastRenderedPageBreak/>
        <w:t xml:space="preserve">Жизнедеятельность цветковых растений. </w:t>
      </w:r>
      <w:r w:rsidRPr="005301EE">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5301EE">
        <w:rPr>
          <w:rFonts w:ascii="Times New Roman" w:hAnsi="Times New Roman"/>
          <w:bCs/>
          <w:i/>
          <w:sz w:val="24"/>
          <w:szCs w:val="24"/>
        </w:rPr>
        <w:t>Движения</w:t>
      </w:r>
      <w:r w:rsidRPr="005301EE">
        <w:rPr>
          <w:rFonts w:ascii="Times New Roman" w:hAnsi="Times New Roman"/>
          <w:bCs/>
          <w:sz w:val="24"/>
          <w:szCs w:val="24"/>
        </w:rPr>
        <w:t xml:space="preserve">. Рост, развитие и размножение растений. Половое размножение растений. </w:t>
      </w:r>
      <w:r w:rsidRPr="005301EE">
        <w:rPr>
          <w:rFonts w:ascii="Times New Roman" w:hAnsi="Times New Roman"/>
          <w:bCs/>
          <w:i/>
          <w:sz w:val="24"/>
          <w:szCs w:val="24"/>
        </w:rPr>
        <w:t>Оплодотворение у цветковых растений.</w:t>
      </w:r>
      <w:r w:rsidRPr="005301EE">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9C4ABF" w:rsidRDefault="00E11496" w:rsidP="008F5458">
      <w:pPr>
        <w:overflowPunct w:val="0"/>
        <w:autoSpaceDE w:val="0"/>
        <w:autoSpaceDN w:val="0"/>
        <w:adjustRightInd w:val="0"/>
        <w:spacing w:after="0" w:line="240" w:lineRule="auto"/>
        <w:ind w:firstLine="567"/>
        <w:contextualSpacing/>
        <w:jc w:val="both"/>
        <w:rPr>
          <w:rFonts w:ascii="Times New Roman" w:hAnsi="Times New Roman"/>
          <w:b/>
          <w:bCs/>
          <w:sz w:val="24"/>
          <w:szCs w:val="24"/>
        </w:rPr>
      </w:pPr>
      <w:r w:rsidRPr="005301EE">
        <w:rPr>
          <w:rFonts w:ascii="Times New Roman" w:hAnsi="Times New Roman"/>
          <w:b/>
          <w:bCs/>
          <w:sz w:val="24"/>
          <w:szCs w:val="24"/>
        </w:rPr>
        <w:t xml:space="preserve">Многообразие растений. </w:t>
      </w:r>
      <w:r w:rsidRPr="005301EE">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9C4ABF" w:rsidRDefault="009C4ABF" w:rsidP="008F5458">
      <w:pPr>
        <w:tabs>
          <w:tab w:val="num" w:pos="567"/>
        </w:tabs>
        <w:overflowPunct w:val="0"/>
        <w:autoSpaceDE w:val="0"/>
        <w:autoSpaceDN w:val="0"/>
        <w:adjustRightInd w:val="0"/>
        <w:spacing w:after="0" w:line="240" w:lineRule="auto"/>
        <w:contextualSpacing/>
        <w:jc w:val="both"/>
        <w:rPr>
          <w:rFonts w:ascii="Times New Roman" w:hAnsi="Times New Roman"/>
          <w:b/>
          <w:bCs/>
          <w:sz w:val="24"/>
          <w:szCs w:val="24"/>
        </w:rPr>
      </w:pPr>
      <w:r>
        <w:rPr>
          <w:rFonts w:ascii="Times New Roman" w:hAnsi="Times New Roman"/>
          <w:b/>
          <w:bCs/>
          <w:sz w:val="24"/>
          <w:szCs w:val="24"/>
        </w:rPr>
        <w:tab/>
      </w:r>
      <w:r w:rsidR="00E11496" w:rsidRPr="005301EE">
        <w:rPr>
          <w:rFonts w:ascii="Times New Roman" w:hAnsi="Times New Roman"/>
          <w:b/>
          <w:bCs/>
          <w:sz w:val="24"/>
          <w:szCs w:val="24"/>
        </w:rPr>
        <w:t xml:space="preserve">Царство Бактерии. </w:t>
      </w:r>
      <w:r w:rsidR="00E11496" w:rsidRPr="005301EE">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00E11496" w:rsidRPr="005301EE">
        <w:rPr>
          <w:rFonts w:ascii="Times New Roman" w:hAnsi="Times New Roman"/>
          <w:i/>
          <w:sz w:val="24"/>
          <w:szCs w:val="24"/>
        </w:rPr>
        <w:t>Значение работ Р. Коха и Л. Пастера.</w:t>
      </w:r>
    </w:p>
    <w:p w:rsidR="009C4ABF" w:rsidRDefault="00E11496" w:rsidP="008F5458">
      <w:pPr>
        <w:tabs>
          <w:tab w:val="num" w:pos="0"/>
        </w:tabs>
        <w:autoSpaceDE w:val="0"/>
        <w:autoSpaceDN w:val="0"/>
        <w:adjustRightInd w:val="0"/>
        <w:spacing w:after="0" w:line="240" w:lineRule="auto"/>
        <w:ind w:firstLine="426"/>
        <w:contextualSpacing/>
        <w:jc w:val="both"/>
        <w:rPr>
          <w:rFonts w:ascii="Times New Roman" w:hAnsi="Times New Roman"/>
          <w:sz w:val="24"/>
          <w:szCs w:val="24"/>
        </w:rPr>
      </w:pPr>
      <w:r w:rsidRPr="005301EE">
        <w:rPr>
          <w:rFonts w:ascii="Times New Roman" w:hAnsi="Times New Roman"/>
          <w:b/>
          <w:bCs/>
          <w:sz w:val="24"/>
          <w:szCs w:val="24"/>
        </w:rPr>
        <w:t xml:space="preserve">Царство Грибы. </w:t>
      </w:r>
      <w:r w:rsidRPr="005301EE">
        <w:rPr>
          <w:rFonts w:ascii="Times New Roman" w:hAnsi="Times New Roman"/>
          <w:sz w:val="24"/>
          <w:szCs w:val="24"/>
        </w:rPr>
        <w:t>Отличительные особенности грибов.</w:t>
      </w:r>
      <w:r w:rsidRPr="005301EE">
        <w:rPr>
          <w:rFonts w:ascii="Times New Roman" w:hAnsi="Times New Roman"/>
          <w:bCs/>
          <w:sz w:val="24"/>
          <w:szCs w:val="24"/>
        </w:rPr>
        <w:t xml:space="preserve"> Многообразие грибов. </w:t>
      </w:r>
      <w:r w:rsidRPr="005301EE">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r w:rsidR="009C4ABF">
        <w:rPr>
          <w:rFonts w:ascii="Times New Roman" w:hAnsi="Times New Roman"/>
          <w:sz w:val="24"/>
          <w:szCs w:val="24"/>
        </w:rPr>
        <w:t>.</w:t>
      </w:r>
    </w:p>
    <w:p w:rsidR="009C4ABF" w:rsidRDefault="00E11496" w:rsidP="008F5458">
      <w:pPr>
        <w:tabs>
          <w:tab w:val="num" w:pos="0"/>
        </w:tabs>
        <w:autoSpaceDE w:val="0"/>
        <w:autoSpaceDN w:val="0"/>
        <w:adjustRightInd w:val="0"/>
        <w:spacing w:after="0" w:line="240" w:lineRule="auto"/>
        <w:ind w:firstLine="426"/>
        <w:contextualSpacing/>
        <w:jc w:val="both"/>
        <w:rPr>
          <w:rFonts w:ascii="Times New Roman" w:hAnsi="Times New Roman"/>
          <w:b/>
          <w:bCs/>
          <w:sz w:val="24"/>
          <w:szCs w:val="24"/>
        </w:rPr>
      </w:pPr>
      <w:r w:rsidRPr="005301EE">
        <w:rPr>
          <w:rFonts w:ascii="Times New Roman" w:hAnsi="Times New Roman"/>
          <w:b/>
          <w:bCs/>
          <w:sz w:val="24"/>
          <w:szCs w:val="24"/>
        </w:rPr>
        <w:t xml:space="preserve">Царство Животные. </w:t>
      </w:r>
      <w:r w:rsidRPr="005301EE">
        <w:rPr>
          <w:rFonts w:ascii="Times New Roman" w:hAnsi="Times New Roman"/>
          <w:sz w:val="24"/>
          <w:szCs w:val="24"/>
        </w:rPr>
        <w:t>Общеезнакомство с животными. Животные ткани, органы и системы органов животных.</w:t>
      </w:r>
      <w:r w:rsidRPr="005301EE">
        <w:rPr>
          <w:rFonts w:ascii="Times New Roman" w:hAnsi="Times New Roman"/>
          <w:i/>
          <w:sz w:val="24"/>
          <w:szCs w:val="24"/>
        </w:rPr>
        <w:t xml:space="preserve"> Организм животного как биосистема. </w:t>
      </w:r>
      <w:r w:rsidRPr="005301EE">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C4ABF" w:rsidRDefault="00E11496" w:rsidP="008F5458">
      <w:pPr>
        <w:tabs>
          <w:tab w:val="num" w:pos="0"/>
        </w:tabs>
        <w:autoSpaceDE w:val="0"/>
        <w:autoSpaceDN w:val="0"/>
        <w:adjustRightInd w:val="0"/>
        <w:spacing w:after="0" w:line="240" w:lineRule="auto"/>
        <w:ind w:firstLine="426"/>
        <w:contextualSpacing/>
        <w:jc w:val="both"/>
        <w:rPr>
          <w:rFonts w:ascii="Times New Roman" w:hAnsi="Times New Roman"/>
          <w:sz w:val="24"/>
          <w:szCs w:val="24"/>
        </w:rPr>
      </w:pPr>
      <w:r w:rsidRPr="005301EE">
        <w:rPr>
          <w:rFonts w:ascii="Times New Roman" w:hAnsi="Times New Roman"/>
          <w:b/>
          <w:bCs/>
          <w:sz w:val="24"/>
          <w:szCs w:val="24"/>
        </w:rPr>
        <w:t xml:space="preserve">Одноклеточные животные, или Простейшие. </w:t>
      </w:r>
      <w:r w:rsidRPr="005301EE">
        <w:rPr>
          <w:rFonts w:ascii="Times New Roman" w:hAnsi="Times New Roman"/>
          <w:sz w:val="24"/>
          <w:szCs w:val="24"/>
        </w:rPr>
        <w:t xml:space="preserve">Общаяхарактеристика простейших. </w:t>
      </w:r>
      <w:r w:rsidRPr="005301EE">
        <w:rPr>
          <w:rFonts w:ascii="Times New Roman" w:hAnsi="Times New Roman"/>
          <w:i/>
          <w:sz w:val="24"/>
          <w:szCs w:val="24"/>
        </w:rPr>
        <w:t>Происхождение простейших</w:t>
      </w:r>
      <w:r w:rsidRPr="005301EE">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r w:rsidR="009C4ABF">
        <w:rPr>
          <w:rFonts w:ascii="Times New Roman" w:hAnsi="Times New Roman"/>
          <w:sz w:val="24"/>
          <w:szCs w:val="24"/>
        </w:rPr>
        <w:t>.</w:t>
      </w:r>
    </w:p>
    <w:p w:rsidR="009C4ABF" w:rsidRDefault="00E11496" w:rsidP="008F5458">
      <w:pPr>
        <w:tabs>
          <w:tab w:val="num" w:pos="0"/>
        </w:tabs>
        <w:autoSpaceDE w:val="0"/>
        <w:autoSpaceDN w:val="0"/>
        <w:adjustRightInd w:val="0"/>
        <w:spacing w:after="0" w:line="240" w:lineRule="auto"/>
        <w:ind w:firstLine="426"/>
        <w:contextualSpacing/>
        <w:jc w:val="both"/>
        <w:rPr>
          <w:rFonts w:ascii="Times New Roman" w:hAnsi="Times New Roman"/>
          <w:b/>
          <w:bCs/>
          <w:sz w:val="24"/>
          <w:szCs w:val="24"/>
        </w:rPr>
      </w:pPr>
      <w:r w:rsidRPr="005301EE">
        <w:rPr>
          <w:rFonts w:ascii="Times New Roman" w:hAnsi="Times New Roman"/>
          <w:b/>
          <w:bCs/>
          <w:sz w:val="24"/>
          <w:szCs w:val="24"/>
        </w:rPr>
        <w:t xml:space="preserve">Тип Кишечнополостные. </w:t>
      </w:r>
      <w:r w:rsidRPr="005301EE">
        <w:rPr>
          <w:rFonts w:ascii="Times New Roman" w:hAnsi="Times New Roman"/>
          <w:bCs/>
          <w:sz w:val="24"/>
          <w:szCs w:val="24"/>
        </w:rPr>
        <w:t xml:space="preserve">Многоклеточные животные. </w:t>
      </w:r>
      <w:r w:rsidRPr="005301EE">
        <w:rPr>
          <w:rFonts w:ascii="Times New Roman" w:hAnsi="Times New Roman"/>
          <w:sz w:val="24"/>
          <w:szCs w:val="24"/>
        </w:rPr>
        <w:t xml:space="preserve">Общая характеристика типа Кишечнополостные. Регенерация. </w:t>
      </w:r>
      <w:r w:rsidRPr="005301EE">
        <w:rPr>
          <w:rFonts w:ascii="Times New Roman" w:hAnsi="Times New Roman"/>
          <w:i/>
          <w:sz w:val="24"/>
          <w:szCs w:val="24"/>
        </w:rPr>
        <w:t>Происхождение кишечнополостных.</w:t>
      </w:r>
      <w:r w:rsidRPr="005301EE">
        <w:rPr>
          <w:rFonts w:ascii="Times New Roman" w:hAnsi="Times New Roman"/>
          <w:sz w:val="24"/>
          <w:szCs w:val="24"/>
        </w:rPr>
        <w:t xml:space="preserve"> Значение кишечнополостных в природе и жизни человека.</w:t>
      </w:r>
    </w:p>
    <w:p w:rsidR="009C4ABF" w:rsidRDefault="00E11496" w:rsidP="008F5458">
      <w:pPr>
        <w:tabs>
          <w:tab w:val="num" w:pos="0"/>
        </w:tabs>
        <w:autoSpaceDE w:val="0"/>
        <w:autoSpaceDN w:val="0"/>
        <w:adjustRightInd w:val="0"/>
        <w:spacing w:after="0" w:line="240" w:lineRule="auto"/>
        <w:ind w:firstLine="426"/>
        <w:contextualSpacing/>
        <w:jc w:val="both"/>
        <w:rPr>
          <w:rFonts w:ascii="Times New Roman" w:hAnsi="Times New Roman"/>
          <w:b/>
          <w:bCs/>
          <w:sz w:val="24"/>
          <w:szCs w:val="24"/>
        </w:rPr>
      </w:pPr>
      <w:r w:rsidRPr="005301EE">
        <w:rPr>
          <w:rFonts w:ascii="Times New Roman" w:hAnsi="Times New Roman"/>
          <w:b/>
          <w:bCs/>
          <w:sz w:val="24"/>
          <w:szCs w:val="24"/>
        </w:rPr>
        <w:t xml:space="preserve">Типы червей. </w:t>
      </w:r>
      <w:r w:rsidRPr="005301EE">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5301EE">
        <w:rPr>
          <w:rFonts w:ascii="Times New Roman" w:hAnsi="Times New Roman"/>
          <w:i/>
          <w:sz w:val="24"/>
          <w:szCs w:val="24"/>
        </w:rPr>
        <w:t xml:space="preserve">Происхождение червей. </w:t>
      </w:r>
    </w:p>
    <w:p w:rsidR="009C4ABF" w:rsidRDefault="00E11496" w:rsidP="008F5458">
      <w:pPr>
        <w:tabs>
          <w:tab w:val="num" w:pos="0"/>
        </w:tabs>
        <w:autoSpaceDE w:val="0"/>
        <w:autoSpaceDN w:val="0"/>
        <w:adjustRightInd w:val="0"/>
        <w:spacing w:after="0" w:line="240" w:lineRule="auto"/>
        <w:ind w:firstLine="426"/>
        <w:contextualSpacing/>
        <w:jc w:val="both"/>
        <w:rPr>
          <w:rFonts w:ascii="Times New Roman" w:hAnsi="Times New Roman"/>
          <w:b/>
          <w:bCs/>
          <w:sz w:val="24"/>
          <w:szCs w:val="24"/>
        </w:rPr>
      </w:pPr>
      <w:r w:rsidRPr="005301EE">
        <w:rPr>
          <w:rFonts w:ascii="Times New Roman" w:hAnsi="Times New Roman"/>
          <w:b/>
          <w:bCs/>
          <w:sz w:val="24"/>
          <w:szCs w:val="24"/>
        </w:rPr>
        <w:t xml:space="preserve">Тип Моллюски. </w:t>
      </w:r>
      <w:r w:rsidRPr="005301EE">
        <w:rPr>
          <w:rFonts w:ascii="Times New Roman" w:hAnsi="Times New Roman"/>
          <w:sz w:val="24"/>
          <w:szCs w:val="24"/>
        </w:rPr>
        <w:t xml:space="preserve">Общая характеристика типа Моллюски. Многообразие моллюсков. </w:t>
      </w:r>
      <w:r w:rsidRPr="005301EE">
        <w:rPr>
          <w:rFonts w:ascii="Times New Roman" w:hAnsi="Times New Roman"/>
          <w:i/>
          <w:sz w:val="24"/>
          <w:szCs w:val="24"/>
        </w:rPr>
        <w:t>Происхождение моллюсков</w:t>
      </w:r>
      <w:r w:rsidRPr="005301EE">
        <w:rPr>
          <w:rFonts w:ascii="Times New Roman" w:hAnsi="Times New Roman"/>
          <w:sz w:val="24"/>
          <w:szCs w:val="24"/>
        </w:rPr>
        <w:t xml:space="preserve"> и их значение в природе и жизни человека.</w:t>
      </w:r>
    </w:p>
    <w:p w:rsidR="00E11496" w:rsidRPr="009C4ABF" w:rsidRDefault="00E11496" w:rsidP="008F5458">
      <w:pPr>
        <w:tabs>
          <w:tab w:val="num" w:pos="0"/>
        </w:tabs>
        <w:autoSpaceDE w:val="0"/>
        <w:autoSpaceDN w:val="0"/>
        <w:adjustRightInd w:val="0"/>
        <w:spacing w:after="0" w:line="240" w:lineRule="auto"/>
        <w:ind w:firstLine="426"/>
        <w:contextualSpacing/>
        <w:jc w:val="both"/>
        <w:rPr>
          <w:rFonts w:ascii="Times New Roman" w:hAnsi="Times New Roman"/>
          <w:b/>
          <w:bCs/>
          <w:sz w:val="24"/>
          <w:szCs w:val="24"/>
        </w:rPr>
      </w:pPr>
      <w:r w:rsidRPr="005301EE">
        <w:rPr>
          <w:rFonts w:ascii="Times New Roman" w:hAnsi="Times New Roman"/>
          <w:b/>
          <w:bCs/>
          <w:sz w:val="24"/>
          <w:szCs w:val="24"/>
        </w:rPr>
        <w:t>Тип Членистоногие.</w:t>
      </w:r>
      <w:r w:rsidR="009C4ABF">
        <w:rPr>
          <w:rFonts w:ascii="Times New Roman" w:hAnsi="Times New Roman"/>
          <w:b/>
          <w:bCs/>
          <w:sz w:val="24"/>
          <w:szCs w:val="24"/>
        </w:rPr>
        <w:t xml:space="preserve"> </w:t>
      </w:r>
      <w:r w:rsidRPr="005301EE">
        <w:rPr>
          <w:rFonts w:ascii="Times New Roman" w:hAnsi="Times New Roman"/>
          <w:bCs/>
          <w:sz w:val="24"/>
          <w:szCs w:val="24"/>
        </w:rPr>
        <w:t xml:space="preserve">Общая характеристика типа Членистоногие.Среды жизни. </w:t>
      </w:r>
      <w:r w:rsidRPr="005301EE">
        <w:rPr>
          <w:rFonts w:ascii="Times New Roman" w:hAnsi="Times New Roman"/>
          <w:i/>
          <w:sz w:val="24"/>
          <w:szCs w:val="24"/>
        </w:rPr>
        <w:t>Происхождение членистоногих</w:t>
      </w:r>
      <w:r w:rsidRPr="005301EE">
        <w:rPr>
          <w:rFonts w:ascii="Times New Roman" w:hAnsi="Times New Roman"/>
          <w:sz w:val="24"/>
          <w:szCs w:val="24"/>
        </w:rPr>
        <w:t>. Охрана членистоногих.</w:t>
      </w:r>
    </w:p>
    <w:p w:rsidR="00E11496" w:rsidRPr="005301EE" w:rsidRDefault="00E11496" w:rsidP="008F5458">
      <w:pPr>
        <w:overflowPunct w:val="0"/>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5301EE" w:rsidRDefault="00E11496" w:rsidP="008F5458">
      <w:pPr>
        <w:overflowPunct w:val="0"/>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5301EE">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9C4ABF" w:rsidRDefault="00E11496" w:rsidP="008F5458">
      <w:pPr>
        <w:overflowPunct w:val="0"/>
        <w:autoSpaceDE w:val="0"/>
        <w:autoSpaceDN w:val="0"/>
        <w:adjustRightInd w:val="0"/>
        <w:spacing w:after="0" w:line="240" w:lineRule="auto"/>
        <w:ind w:firstLine="567"/>
        <w:jc w:val="both"/>
        <w:rPr>
          <w:rFonts w:ascii="Times New Roman" w:hAnsi="Times New Roman"/>
          <w:b/>
          <w:bCs/>
          <w:sz w:val="24"/>
          <w:szCs w:val="24"/>
        </w:rPr>
      </w:pPr>
      <w:r w:rsidRPr="005301EE">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5301EE">
        <w:rPr>
          <w:rFonts w:ascii="Times New Roman" w:hAnsi="Times New Roman"/>
          <w:bCs/>
          <w:sz w:val="24"/>
          <w:szCs w:val="24"/>
        </w:rPr>
        <w:t>инстинкты.</w:t>
      </w:r>
      <w:r w:rsidRPr="005301EE">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5301EE">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5301EE">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9C4ABF" w:rsidRDefault="00E11496" w:rsidP="008F5458">
      <w:pPr>
        <w:overflowPunct w:val="0"/>
        <w:autoSpaceDE w:val="0"/>
        <w:autoSpaceDN w:val="0"/>
        <w:adjustRightInd w:val="0"/>
        <w:spacing w:after="0" w:line="240" w:lineRule="auto"/>
        <w:ind w:firstLine="567"/>
        <w:jc w:val="both"/>
        <w:rPr>
          <w:rFonts w:ascii="Times New Roman" w:hAnsi="Times New Roman"/>
          <w:b/>
          <w:bCs/>
          <w:sz w:val="24"/>
          <w:szCs w:val="24"/>
        </w:rPr>
      </w:pPr>
      <w:r w:rsidRPr="005301EE">
        <w:rPr>
          <w:rFonts w:ascii="Times New Roman" w:hAnsi="Times New Roman"/>
          <w:b/>
          <w:bCs/>
          <w:sz w:val="24"/>
          <w:szCs w:val="24"/>
        </w:rPr>
        <w:lastRenderedPageBreak/>
        <w:t xml:space="preserve">Тип Хордовые. </w:t>
      </w:r>
      <w:r w:rsidRPr="005301EE">
        <w:rPr>
          <w:rFonts w:ascii="Times New Roman" w:hAnsi="Times New Roman"/>
          <w:bCs/>
          <w:sz w:val="24"/>
          <w:szCs w:val="24"/>
        </w:rPr>
        <w:t xml:space="preserve">Общая </w:t>
      </w:r>
      <w:r w:rsidRPr="005301EE">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5301EE" w:rsidRDefault="00E11496" w:rsidP="008F5458">
      <w:pPr>
        <w:overflowPunct w:val="0"/>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5301EE">
        <w:rPr>
          <w:rFonts w:ascii="Times New Roman" w:hAnsi="Times New Roman"/>
          <w:i/>
          <w:sz w:val="24"/>
          <w:szCs w:val="24"/>
        </w:rPr>
        <w:t>Происхождениеземноводных</w:t>
      </w:r>
      <w:r w:rsidRPr="005301EE">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5301EE" w:rsidRDefault="00E11496" w:rsidP="008F5458">
      <w:pPr>
        <w:overflowPunct w:val="0"/>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7" w:name="page11"/>
      <w:bookmarkEnd w:id="277"/>
      <w:r w:rsidRPr="005301EE">
        <w:rPr>
          <w:rFonts w:ascii="Times New Roman" w:hAnsi="Times New Roman"/>
          <w:sz w:val="24"/>
          <w:szCs w:val="24"/>
        </w:rPr>
        <w:t xml:space="preserve"> внешнего и внутреннего строения пресмыкающихся. Размножение пресмыкающихся. </w:t>
      </w:r>
      <w:r w:rsidRPr="005301EE">
        <w:rPr>
          <w:rFonts w:ascii="Times New Roman" w:hAnsi="Times New Roman"/>
          <w:i/>
          <w:sz w:val="24"/>
          <w:szCs w:val="24"/>
        </w:rPr>
        <w:t>Происхождение</w:t>
      </w:r>
      <w:r w:rsidRPr="005301EE">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5301EE" w:rsidRDefault="00E11496" w:rsidP="008F5458">
      <w:pPr>
        <w:overflowPunct w:val="0"/>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5301EE">
        <w:rPr>
          <w:rFonts w:ascii="Times New Roman" w:hAnsi="Times New Roman"/>
          <w:i/>
          <w:sz w:val="24"/>
          <w:szCs w:val="24"/>
        </w:rPr>
        <w:t>Сезонные явления в жизни птиц.Экологические группы птиц.</w:t>
      </w:r>
      <w:r w:rsidRPr="005301EE">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5301EE">
        <w:rPr>
          <w:rFonts w:ascii="Times New Roman" w:hAnsi="Times New Roman"/>
          <w:i/>
          <w:sz w:val="24"/>
          <w:szCs w:val="24"/>
        </w:rPr>
        <w:t>Домашние птицы, приемы выращивания и ухода за птицами.</w:t>
      </w:r>
    </w:p>
    <w:p w:rsidR="00E11496" w:rsidRPr="005301EE" w:rsidRDefault="00E11496" w:rsidP="008F5458">
      <w:pPr>
        <w:overflowPunct w:val="0"/>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5301EE">
        <w:rPr>
          <w:rFonts w:ascii="Times New Roman" w:hAnsi="Times New Roman"/>
          <w:i/>
          <w:sz w:val="24"/>
          <w:szCs w:val="24"/>
        </w:rPr>
        <w:t>рассудочное поведение</w:t>
      </w:r>
      <w:r w:rsidRPr="005301EE">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5301EE">
        <w:rPr>
          <w:rFonts w:ascii="Times New Roman" w:hAnsi="Times New Roman"/>
          <w:i/>
          <w:sz w:val="24"/>
          <w:szCs w:val="24"/>
        </w:rPr>
        <w:t>Многообразие птиц и млекопитающих родного края.</w:t>
      </w:r>
    </w:p>
    <w:p w:rsidR="009C4ABF" w:rsidRDefault="00E11496" w:rsidP="008F5458">
      <w:pPr>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b/>
          <w:bCs/>
          <w:sz w:val="24"/>
          <w:szCs w:val="24"/>
        </w:rPr>
        <w:t>Человек и его здоровье.</w:t>
      </w:r>
    </w:p>
    <w:p w:rsidR="009C4ABF" w:rsidRDefault="00E11496" w:rsidP="008F5458">
      <w:pPr>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b/>
          <w:bCs/>
          <w:sz w:val="24"/>
          <w:szCs w:val="24"/>
        </w:rPr>
        <w:t xml:space="preserve">Введение в науки о человеке. </w:t>
      </w:r>
      <w:r w:rsidRPr="005301EE">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C4ABF" w:rsidRDefault="00E11496" w:rsidP="008F5458">
      <w:pPr>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b/>
          <w:bCs/>
          <w:sz w:val="24"/>
          <w:szCs w:val="24"/>
        </w:rPr>
        <w:t>Общие свойства организма человека.</w:t>
      </w:r>
      <w:r w:rsidR="009C4ABF">
        <w:rPr>
          <w:rFonts w:ascii="Times New Roman" w:hAnsi="Times New Roman"/>
          <w:sz w:val="24"/>
          <w:szCs w:val="24"/>
        </w:rPr>
        <w:t xml:space="preserve"> </w:t>
      </w:r>
      <w:r w:rsidRPr="005301EE">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9C4ABF" w:rsidRDefault="00E11496" w:rsidP="008F5458">
      <w:pPr>
        <w:autoSpaceDE w:val="0"/>
        <w:autoSpaceDN w:val="0"/>
        <w:adjustRightInd w:val="0"/>
        <w:spacing w:after="0" w:line="240" w:lineRule="auto"/>
        <w:ind w:firstLine="567"/>
        <w:jc w:val="both"/>
        <w:rPr>
          <w:rFonts w:ascii="Times New Roman" w:hAnsi="Times New Roman"/>
          <w:sz w:val="24"/>
          <w:szCs w:val="24"/>
        </w:rPr>
      </w:pPr>
      <w:r w:rsidRPr="005301EE">
        <w:rPr>
          <w:rFonts w:ascii="Times New Roman" w:hAnsi="Times New Roman"/>
          <w:b/>
          <w:bCs/>
          <w:sz w:val="24"/>
          <w:szCs w:val="24"/>
        </w:rPr>
        <w:t xml:space="preserve">Нейрогуморальная регуляция функций организма. </w:t>
      </w:r>
      <w:r w:rsidRPr="005301EE">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5301EE" w:rsidRDefault="00E11496" w:rsidP="008F5458">
      <w:pPr>
        <w:overflowPunct w:val="0"/>
        <w:autoSpaceDE w:val="0"/>
        <w:autoSpaceDN w:val="0"/>
        <w:adjustRightInd w:val="0"/>
        <w:spacing w:after="0" w:line="240" w:lineRule="auto"/>
        <w:ind w:firstLine="567"/>
        <w:contextualSpacing/>
        <w:jc w:val="both"/>
        <w:rPr>
          <w:rFonts w:ascii="Times New Roman" w:hAnsi="Times New Roman"/>
          <w:bCs/>
          <w:sz w:val="24"/>
          <w:szCs w:val="24"/>
        </w:rPr>
      </w:pPr>
      <w:r w:rsidRPr="005301EE">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5301EE">
        <w:rPr>
          <w:rFonts w:ascii="Times New Roman" w:hAnsi="Times New Roman"/>
          <w:bCs/>
          <w:i/>
          <w:sz w:val="24"/>
          <w:szCs w:val="24"/>
        </w:rPr>
        <w:t>Особенности развития головного мозга человека и его функциональная асимметрия.</w:t>
      </w:r>
      <w:r w:rsidRPr="005301EE">
        <w:rPr>
          <w:rFonts w:ascii="Times New Roman" w:hAnsi="Times New Roman"/>
          <w:bCs/>
          <w:sz w:val="24"/>
          <w:szCs w:val="24"/>
        </w:rPr>
        <w:t xml:space="preserve"> Нарушения деятельности нервной системы и их предупреждение.</w:t>
      </w:r>
    </w:p>
    <w:p w:rsidR="009C4ABF" w:rsidRDefault="00E11496" w:rsidP="008F5458">
      <w:pPr>
        <w:overflowPunct w:val="0"/>
        <w:autoSpaceDE w:val="0"/>
        <w:autoSpaceDN w:val="0"/>
        <w:adjustRightInd w:val="0"/>
        <w:spacing w:after="0" w:line="240" w:lineRule="auto"/>
        <w:ind w:firstLine="567"/>
        <w:contextualSpacing/>
        <w:jc w:val="both"/>
        <w:rPr>
          <w:rFonts w:ascii="Times New Roman" w:hAnsi="Times New Roman"/>
          <w:bCs/>
          <w:sz w:val="24"/>
          <w:szCs w:val="24"/>
        </w:rPr>
      </w:pPr>
      <w:r w:rsidRPr="005301EE">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5301EE">
        <w:rPr>
          <w:rFonts w:ascii="Times New Roman" w:hAnsi="Times New Roman"/>
          <w:bCs/>
          <w:i/>
          <w:sz w:val="24"/>
          <w:szCs w:val="24"/>
        </w:rPr>
        <w:t>эпифиз</w:t>
      </w:r>
      <w:r w:rsidRPr="005301EE">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9C4ABF" w:rsidRDefault="00E11496" w:rsidP="008F5458">
      <w:pPr>
        <w:overflowPunct w:val="0"/>
        <w:autoSpaceDE w:val="0"/>
        <w:autoSpaceDN w:val="0"/>
        <w:adjustRightInd w:val="0"/>
        <w:spacing w:after="0" w:line="240" w:lineRule="auto"/>
        <w:ind w:firstLine="567"/>
        <w:contextualSpacing/>
        <w:jc w:val="both"/>
        <w:rPr>
          <w:rFonts w:ascii="Times New Roman" w:hAnsi="Times New Roman"/>
          <w:bCs/>
          <w:sz w:val="24"/>
          <w:szCs w:val="24"/>
        </w:rPr>
      </w:pPr>
      <w:r w:rsidRPr="005301EE">
        <w:rPr>
          <w:rFonts w:ascii="Times New Roman" w:hAnsi="Times New Roman"/>
          <w:b/>
          <w:bCs/>
          <w:sz w:val="24"/>
          <w:szCs w:val="24"/>
        </w:rPr>
        <w:lastRenderedPageBreak/>
        <w:t>Опора и движение</w:t>
      </w:r>
      <w:r w:rsidRPr="005301EE">
        <w:rPr>
          <w:rFonts w:ascii="Times New Roman" w:hAnsi="Times New Roman"/>
          <w:bCs/>
          <w:sz w:val="24"/>
          <w:szCs w:val="24"/>
        </w:rPr>
        <w:t xml:space="preserve">. </w:t>
      </w:r>
      <w:r w:rsidRPr="005301EE">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C4ABF" w:rsidRDefault="00E11496" w:rsidP="008F5458">
      <w:pPr>
        <w:overflowPunct w:val="0"/>
        <w:autoSpaceDE w:val="0"/>
        <w:autoSpaceDN w:val="0"/>
        <w:adjustRightInd w:val="0"/>
        <w:spacing w:after="0" w:line="240" w:lineRule="auto"/>
        <w:ind w:firstLine="567"/>
        <w:contextualSpacing/>
        <w:jc w:val="both"/>
        <w:rPr>
          <w:rFonts w:ascii="Times New Roman" w:hAnsi="Times New Roman"/>
          <w:bCs/>
          <w:sz w:val="24"/>
          <w:szCs w:val="24"/>
        </w:rPr>
      </w:pPr>
      <w:r w:rsidRPr="005301EE">
        <w:rPr>
          <w:rFonts w:ascii="Times New Roman" w:hAnsi="Times New Roman"/>
          <w:b/>
          <w:bCs/>
          <w:sz w:val="24"/>
          <w:szCs w:val="24"/>
        </w:rPr>
        <w:t xml:space="preserve">Кровь и кровообращение. </w:t>
      </w:r>
      <w:r w:rsidRPr="005301EE">
        <w:rPr>
          <w:rFonts w:ascii="Times New Roman" w:hAnsi="Times New Roman"/>
          <w:sz w:val="24"/>
          <w:szCs w:val="24"/>
        </w:rPr>
        <w:t xml:space="preserve">Функции крови илимфы. Поддержание постоянства внутренней среды. </w:t>
      </w:r>
      <w:r w:rsidRPr="005301EE">
        <w:rPr>
          <w:rFonts w:ascii="Times New Roman" w:hAnsi="Times New Roman"/>
          <w:i/>
          <w:sz w:val="24"/>
          <w:szCs w:val="24"/>
        </w:rPr>
        <w:t>Гомеостаз</w:t>
      </w:r>
      <w:r w:rsidRPr="005301EE">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5301EE">
        <w:rPr>
          <w:rFonts w:ascii="Times New Roman" w:hAnsi="Times New Roman"/>
          <w:i/>
          <w:sz w:val="24"/>
          <w:szCs w:val="24"/>
        </w:rPr>
        <w:t>Значение работ Л.Пастера и И.И. Мечникова в области иммунитета.</w:t>
      </w:r>
      <w:r w:rsidRPr="005301EE">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5301EE">
        <w:rPr>
          <w:rFonts w:ascii="Times New Roman" w:hAnsi="Times New Roman"/>
          <w:i/>
          <w:sz w:val="24"/>
          <w:szCs w:val="24"/>
        </w:rPr>
        <w:t xml:space="preserve">Движение лимфы по сосудам. </w:t>
      </w:r>
      <w:r w:rsidRPr="005301EE">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9C4ABF" w:rsidRDefault="00E11496" w:rsidP="008F5458">
      <w:pPr>
        <w:overflowPunct w:val="0"/>
        <w:autoSpaceDE w:val="0"/>
        <w:autoSpaceDN w:val="0"/>
        <w:adjustRightInd w:val="0"/>
        <w:spacing w:after="0" w:line="240" w:lineRule="auto"/>
        <w:ind w:firstLine="567"/>
        <w:contextualSpacing/>
        <w:jc w:val="both"/>
        <w:rPr>
          <w:rFonts w:ascii="Times New Roman" w:hAnsi="Times New Roman"/>
          <w:bCs/>
          <w:sz w:val="24"/>
          <w:szCs w:val="24"/>
        </w:rPr>
      </w:pPr>
      <w:r w:rsidRPr="005301EE">
        <w:rPr>
          <w:rFonts w:ascii="Times New Roman" w:hAnsi="Times New Roman"/>
          <w:b/>
          <w:bCs/>
          <w:sz w:val="24"/>
          <w:szCs w:val="24"/>
        </w:rPr>
        <w:t xml:space="preserve">Дыхание. </w:t>
      </w:r>
      <w:r w:rsidRPr="005301EE">
        <w:rPr>
          <w:rFonts w:ascii="Times New Roman" w:hAnsi="Times New Roman"/>
          <w:sz w:val="24"/>
          <w:szCs w:val="24"/>
        </w:rPr>
        <w:t>Дыхательная система:строение ифункции.</w:t>
      </w:r>
      <w:r w:rsidRPr="005301EE">
        <w:rPr>
          <w:rFonts w:ascii="Times New Roman" w:hAnsi="Times New Roman"/>
          <w:bCs/>
          <w:sz w:val="24"/>
          <w:szCs w:val="24"/>
        </w:rPr>
        <w:t xml:space="preserve"> Этапы дыхания</w:t>
      </w:r>
      <w:r w:rsidRPr="005301EE">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C4ABF" w:rsidRDefault="00E11496" w:rsidP="008F5458">
      <w:pPr>
        <w:overflowPunct w:val="0"/>
        <w:autoSpaceDE w:val="0"/>
        <w:autoSpaceDN w:val="0"/>
        <w:adjustRightInd w:val="0"/>
        <w:spacing w:after="0" w:line="240" w:lineRule="auto"/>
        <w:ind w:firstLine="567"/>
        <w:contextualSpacing/>
        <w:jc w:val="both"/>
        <w:rPr>
          <w:rFonts w:ascii="Times New Roman" w:hAnsi="Times New Roman"/>
          <w:bCs/>
          <w:sz w:val="24"/>
          <w:szCs w:val="24"/>
        </w:rPr>
      </w:pPr>
      <w:r w:rsidRPr="005301EE">
        <w:rPr>
          <w:rFonts w:ascii="Times New Roman" w:hAnsi="Times New Roman"/>
          <w:b/>
          <w:bCs/>
          <w:sz w:val="24"/>
          <w:szCs w:val="24"/>
        </w:rPr>
        <w:t xml:space="preserve">Пищеварение. </w:t>
      </w:r>
      <w:r w:rsidRPr="005301EE">
        <w:rPr>
          <w:rFonts w:ascii="Times New Roman" w:hAnsi="Times New Roman"/>
          <w:sz w:val="24"/>
          <w:szCs w:val="24"/>
        </w:rPr>
        <w:t>Питание.</w:t>
      </w:r>
      <w:r w:rsidRPr="005301EE">
        <w:rPr>
          <w:rFonts w:ascii="Times New Roman" w:hAnsi="Times New Roman"/>
          <w:bCs/>
          <w:sz w:val="24"/>
          <w:szCs w:val="24"/>
        </w:rPr>
        <w:t xml:space="preserve"> Пищеварение. </w:t>
      </w:r>
      <w:r w:rsidRPr="005301EE">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9C4ABF" w:rsidRDefault="00E11496" w:rsidP="008F5458">
      <w:pPr>
        <w:overflowPunct w:val="0"/>
        <w:autoSpaceDE w:val="0"/>
        <w:autoSpaceDN w:val="0"/>
        <w:adjustRightInd w:val="0"/>
        <w:spacing w:after="0" w:line="240" w:lineRule="auto"/>
        <w:ind w:firstLine="567"/>
        <w:contextualSpacing/>
        <w:jc w:val="both"/>
        <w:rPr>
          <w:rFonts w:ascii="Times New Roman" w:hAnsi="Times New Roman"/>
          <w:bCs/>
          <w:sz w:val="24"/>
          <w:szCs w:val="24"/>
        </w:rPr>
      </w:pPr>
      <w:r w:rsidRPr="005301EE">
        <w:rPr>
          <w:rFonts w:ascii="Times New Roman" w:hAnsi="Times New Roman"/>
          <w:b/>
          <w:bCs/>
          <w:sz w:val="24"/>
          <w:szCs w:val="24"/>
        </w:rPr>
        <w:t xml:space="preserve">Обмен веществ и энергии. </w:t>
      </w:r>
      <w:r w:rsidRPr="005301EE">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9C4ABF"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sz w:val="24"/>
          <w:szCs w:val="24"/>
        </w:rPr>
        <w:t xml:space="preserve">Поддержание температуры тела. </w:t>
      </w:r>
      <w:r w:rsidRPr="005301EE">
        <w:rPr>
          <w:rFonts w:ascii="Times New Roman" w:hAnsi="Times New Roman"/>
          <w:i/>
          <w:sz w:val="24"/>
          <w:szCs w:val="24"/>
        </w:rPr>
        <w:t>Терморегуляция при разных условиях среды.</w:t>
      </w:r>
      <w:r w:rsidRPr="005301EE">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C4ABF"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b/>
          <w:bCs/>
          <w:sz w:val="24"/>
          <w:szCs w:val="24"/>
        </w:rPr>
        <w:t xml:space="preserve">Выделение. </w:t>
      </w:r>
      <w:r w:rsidRPr="005301EE">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9C4ABF"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b/>
          <w:bCs/>
          <w:sz w:val="24"/>
          <w:szCs w:val="24"/>
        </w:rPr>
        <w:t xml:space="preserve">Размножение и развитие. </w:t>
      </w:r>
      <w:r w:rsidRPr="005301EE">
        <w:rPr>
          <w:rFonts w:ascii="Times New Roman" w:hAnsi="Times New Roman"/>
          <w:sz w:val="24"/>
          <w:szCs w:val="24"/>
        </w:rPr>
        <w:t xml:space="preserve">Половая система: строение и функции. Оплодотворение и внутриутробное развитие. </w:t>
      </w:r>
      <w:r w:rsidRPr="005301EE">
        <w:rPr>
          <w:rFonts w:ascii="Times New Roman" w:hAnsi="Times New Roman"/>
          <w:i/>
          <w:sz w:val="24"/>
          <w:szCs w:val="24"/>
        </w:rPr>
        <w:t>Роды.</w:t>
      </w:r>
      <w:r w:rsidRPr="005301EE">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8" w:name="page17"/>
      <w:bookmarkEnd w:id="278"/>
      <w:r w:rsidRPr="005301EE">
        <w:rPr>
          <w:rFonts w:ascii="Times New Roman" w:hAnsi="Times New Roman"/>
          <w:sz w:val="24"/>
          <w:szCs w:val="24"/>
        </w:rPr>
        <w:t xml:space="preserve"> передающиеся половым путем и их профилактика. ВИЧ, профилактика СПИДа.</w:t>
      </w:r>
    </w:p>
    <w:p w:rsidR="009C4ABF"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b/>
          <w:bCs/>
          <w:sz w:val="24"/>
          <w:szCs w:val="24"/>
        </w:rPr>
        <w:t xml:space="preserve">Сенсорные системы (анализаторы). </w:t>
      </w:r>
      <w:r w:rsidRPr="005301EE">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C4ABF"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b/>
          <w:bCs/>
          <w:sz w:val="24"/>
          <w:szCs w:val="24"/>
        </w:rPr>
        <w:t xml:space="preserve">Высшая нервная деятельность. </w:t>
      </w:r>
      <w:r w:rsidRPr="005301EE">
        <w:rPr>
          <w:rFonts w:ascii="Times New Roman" w:hAnsi="Times New Roman"/>
          <w:sz w:val="24"/>
          <w:szCs w:val="24"/>
        </w:rPr>
        <w:t xml:space="preserve">Высшая нервная деятельность человека, </w:t>
      </w:r>
      <w:r w:rsidRPr="005301EE">
        <w:rPr>
          <w:rFonts w:ascii="Times New Roman" w:hAnsi="Times New Roman"/>
          <w:i/>
          <w:sz w:val="24"/>
          <w:szCs w:val="24"/>
        </w:rPr>
        <w:t>работы И. М. Сеченова, И. П. Павлова,А. А. Ухтомского и П. К. Анохина.</w:t>
      </w:r>
      <w:r w:rsidRPr="005301EE">
        <w:rPr>
          <w:rFonts w:ascii="Times New Roman" w:hAnsi="Times New Roman"/>
          <w:sz w:val="24"/>
          <w:szCs w:val="24"/>
        </w:rPr>
        <w:t xml:space="preserve"> Безусловные и условные </w:t>
      </w:r>
      <w:r w:rsidRPr="005301EE">
        <w:rPr>
          <w:rFonts w:ascii="Times New Roman" w:hAnsi="Times New Roman"/>
          <w:sz w:val="24"/>
          <w:szCs w:val="24"/>
        </w:rPr>
        <w:lastRenderedPageBreak/>
        <w:t xml:space="preserve">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5301EE">
        <w:rPr>
          <w:rFonts w:ascii="Times New Roman" w:hAnsi="Times New Roman"/>
          <w:i/>
          <w:sz w:val="24"/>
          <w:szCs w:val="24"/>
        </w:rPr>
        <w:t>Значение интеллектуальных, творческих и эстетических потребностей.</w:t>
      </w:r>
      <w:r w:rsidRPr="005301EE">
        <w:rPr>
          <w:rFonts w:ascii="Times New Roman" w:hAnsi="Times New Roman"/>
          <w:sz w:val="24"/>
          <w:szCs w:val="24"/>
        </w:rPr>
        <w:t xml:space="preserve"> Роль обучения и воспитания в развитии психики и поведения человека.</w:t>
      </w:r>
    </w:p>
    <w:p w:rsidR="00E11496" w:rsidRPr="005301EE"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b/>
          <w:bCs/>
          <w:sz w:val="24"/>
          <w:szCs w:val="24"/>
        </w:rPr>
        <w:t xml:space="preserve">Здоровье человека и его охрана. </w:t>
      </w:r>
      <w:r w:rsidRPr="005301EE">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8742FF"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sz w:val="24"/>
          <w:szCs w:val="24"/>
        </w:rPr>
        <w:t xml:space="preserve">Человек и окружающая среда. </w:t>
      </w:r>
      <w:r w:rsidRPr="005301EE">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5301EE">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8742FF" w:rsidRDefault="008742FF" w:rsidP="008F5458">
      <w:pPr>
        <w:autoSpaceDE w:val="0"/>
        <w:autoSpaceDN w:val="0"/>
        <w:adjustRightInd w:val="0"/>
        <w:spacing w:after="0" w:line="240" w:lineRule="auto"/>
        <w:ind w:firstLine="567"/>
        <w:contextualSpacing/>
        <w:jc w:val="both"/>
        <w:rPr>
          <w:rFonts w:ascii="Times New Roman" w:hAnsi="Times New Roman"/>
          <w:sz w:val="24"/>
          <w:szCs w:val="24"/>
        </w:rPr>
      </w:pPr>
    </w:p>
    <w:p w:rsidR="008742FF"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b/>
          <w:bCs/>
          <w:sz w:val="24"/>
          <w:szCs w:val="24"/>
        </w:rPr>
        <w:t>Общие биологические закономерности.</w:t>
      </w:r>
    </w:p>
    <w:p w:rsidR="008742FF"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b/>
          <w:bCs/>
          <w:sz w:val="24"/>
          <w:szCs w:val="24"/>
        </w:rPr>
        <w:t xml:space="preserve">Биология как наука. </w:t>
      </w:r>
      <w:r w:rsidRPr="005301EE">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5301EE">
        <w:rPr>
          <w:rFonts w:ascii="Times New Roman" w:hAnsi="Times New Roman"/>
          <w:i/>
          <w:sz w:val="24"/>
          <w:szCs w:val="24"/>
        </w:rPr>
        <w:t>Живые природные объекты как система. Классификация живых природных объектов.</w:t>
      </w:r>
    </w:p>
    <w:p w:rsidR="008742FF"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b/>
          <w:bCs/>
          <w:sz w:val="24"/>
          <w:szCs w:val="24"/>
        </w:rPr>
        <w:t xml:space="preserve">Клетка. </w:t>
      </w:r>
      <w:r w:rsidRPr="005301EE">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5301EE">
        <w:rPr>
          <w:rFonts w:ascii="Times New Roman" w:hAnsi="Times New Roman"/>
          <w:i/>
          <w:sz w:val="24"/>
          <w:szCs w:val="24"/>
        </w:rPr>
        <w:t>Нарушения в строении и функционировании клеток – одна из причин заболевания организма.</w:t>
      </w:r>
      <w:r w:rsidRPr="005301EE">
        <w:rPr>
          <w:rFonts w:ascii="Times New Roman" w:hAnsi="Times New Roman"/>
          <w:sz w:val="24"/>
          <w:szCs w:val="24"/>
        </w:rPr>
        <w:t xml:space="preserve"> Деление клетки – основа размножения, роста и развития организмов. </w:t>
      </w:r>
    </w:p>
    <w:p w:rsidR="008742FF"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b/>
          <w:bCs/>
          <w:sz w:val="24"/>
          <w:szCs w:val="24"/>
        </w:rPr>
        <w:t xml:space="preserve">Организм. </w:t>
      </w:r>
      <w:r w:rsidRPr="005301EE">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5301EE">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5301EE">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8742FF"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b/>
          <w:bCs/>
          <w:sz w:val="24"/>
          <w:szCs w:val="24"/>
        </w:rPr>
        <w:t xml:space="preserve">Вид. </w:t>
      </w:r>
      <w:r w:rsidRPr="005301EE">
        <w:rPr>
          <w:rFonts w:ascii="Times New Roman" w:hAnsi="Times New Roman"/>
          <w:bCs/>
          <w:sz w:val="24"/>
          <w:szCs w:val="24"/>
        </w:rPr>
        <w:t xml:space="preserve">Вид, признаки вида. </w:t>
      </w:r>
      <w:r w:rsidRPr="005301EE">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5301EE">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5301EE">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5301EE" w:rsidRDefault="00E11496" w:rsidP="008F5458">
      <w:pPr>
        <w:autoSpaceDE w:val="0"/>
        <w:autoSpaceDN w:val="0"/>
        <w:adjustRightInd w:val="0"/>
        <w:spacing w:after="0" w:line="240" w:lineRule="auto"/>
        <w:ind w:firstLine="567"/>
        <w:contextualSpacing/>
        <w:jc w:val="both"/>
        <w:rPr>
          <w:rFonts w:ascii="Times New Roman" w:hAnsi="Times New Roman"/>
          <w:sz w:val="24"/>
          <w:szCs w:val="24"/>
        </w:rPr>
      </w:pPr>
      <w:r w:rsidRPr="005301EE">
        <w:rPr>
          <w:rFonts w:ascii="Times New Roman" w:hAnsi="Times New Roman"/>
          <w:b/>
          <w:bCs/>
          <w:sz w:val="24"/>
          <w:szCs w:val="24"/>
        </w:rPr>
        <w:t xml:space="preserve">Экосистемы. </w:t>
      </w:r>
      <w:r w:rsidRPr="005301EE">
        <w:rPr>
          <w:rFonts w:ascii="Times New Roman" w:hAnsi="Times New Roman"/>
          <w:bCs/>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w:t>
      </w:r>
      <w:r w:rsidRPr="005301EE">
        <w:rPr>
          <w:rFonts w:ascii="Times New Roman" w:hAnsi="Times New Roman"/>
          <w:bCs/>
          <w:sz w:val="24"/>
          <w:szCs w:val="24"/>
        </w:rPr>
        <w:lastRenderedPageBreak/>
        <w:t>Структура экосистемы. Пищевые связи в экосистеме. Взаимодействие популяций разных видов в экосистеме. Естественная экосистема (б</w:t>
      </w:r>
      <w:r w:rsidRPr="005301EE">
        <w:rPr>
          <w:rFonts w:ascii="Times New Roman" w:hAnsi="Times New Roman"/>
          <w:sz w:val="24"/>
          <w:szCs w:val="24"/>
        </w:rPr>
        <w:t xml:space="preserve">иогеоценоз). Агроэкосистема (агроценоз) как искусственное сообщество организмов. </w:t>
      </w:r>
      <w:r w:rsidRPr="005301EE">
        <w:rPr>
          <w:rFonts w:ascii="Times New Roman" w:hAnsi="Times New Roman"/>
          <w:i/>
          <w:sz w:val="24"/>
          <w:szCs w:val="24"/>
        </w:rPr>
        <w:t>Круговорот веществ и поток энергии в биогеоценозах.</w:t>
      </w:r>
      <w:r w:rsidRPr="005301EE">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279" w:name="page23"/>
      <w:bookmarkEnd w:id="279"/>
      <w:r w:rsidRPr="005301EE">
        <w:rPr>
          <w:rFonts w:ascii="Times New Roman" w:hAnsi="Times New Roman"/>
          <w:sz w:val="24"/>
          <w:szCs w:val="24"/>
        </w:rPr>
        <w:t xml:space="preserve"> биосферы. Распространение и роль живого вещества в биосфере.</w:t>
      </w:r>
      <w:r w:rsidRPr="005301EE">
        <w:rPr>
          <w:rFonts w:ascii="Times New Roman" w:hAnsi="Times New Roman"/>
          <w:i/>
          <w:sz w:val="24"/>
          <w:szCs w:val="24"/>
        </w:rPr>
        <w:t xml:space="preserve"> Ноосфера.Краткая история эволюции биосферы.</w:t>
      </w:r>
      <w:r w:rsidRPr="005301EE">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F67C3" w:rsidRPr="004F67C3" w:rsidRDefault="008742FF" w:rsidP="004F67C3">
      <w:pPr>
        <w:pStyle w:val="4"/>
        <w:spacing w:line="240" w:lineRule="auto"/>
        <w:ind w:left="0"/>
        <w:rPr>
          <w:sz w:val="24"/>
        </w:rPr>
      </w:pPr>
      <w:bookmarkStart w:id="280" w:name="_Toc409691712"/>
      <w:bookmarkStart w:id="281" w:name="_Toc410654037"/>
      <w:bookmarkStart w:id="282" w:name="_Toc414553248"/>
      <w:r>
        <w:rPr>
          <w:sz w:val="24"/>
        </w:rPr>
        <w:t>2.2.2.14</w:t>
      </w:r>
      <w:r w:rsidR="00F17097" w:rsidRPr="005301EE">
        <w:rPr>
          <w:sz w:val="24"/>
        </w:rPr>
        <w:t xml:space="preserve">. </w:t>
      </w:r>
      <w:r w:rsidR="00B540EE" w:rsidRPr="005301EE">
        <w:rPr>
          <w:sz w:val="24"/>
        </w:rPr>
        <w:t>Химия</w:t>
      </w:r>
      <w:bookmarkEnd w:id="280"/>
      <w:bookmarkEnd w:id="281"/>
      <w:bookmarkEnd w:id="282"/>
    </w:p>
    <w:p w:rsidR="004F67C3" w:rsidRDefault="004F67C3" w:rsidP="00D22790">
      <w:pPr>
        <w:spacing w:after="0" w:line="240" w:lineRule="auto"/>
        <w:ind w:firstLine="709"/>
        <w:jc w:val="both"/>
        <w:rPr>
          <w:rFonts w:ascii="Times New Roman" w:eastAsia="Times New Roman" w:hAnsi="Times New Roman"/>
          <w:i/>
          <w:sz w:val="24"/>
          <w:szCs w:val="28"/>
          <w:lang w:eastAsia="ru-RU"/>
        </w:rPr>
      </w:pPr>
    </w:p>
    <w:p w:rsidR="00D22790" w:rsidRPr="00D22790" w:rsidRDefault="00D22790" w:rsidP="00D22790">
      <w:pPr>
        <w:spacing w:after="0" w:line="240" w:lineRule="auto"/>
        <w:ind w:firstLine="709"/>
        <w:jc w:val="both"/>
        <w:rPr>
          <w:rFonts w:ascii="Times New Roman" w:eastAsia="Times New Roman" w:hAnsi="Times New Roman"/>
          <w:i/>
          <w:sz w:val="24"/>
          <w:szCs w:val="28"/>
          <w:lang w:eastAsia="ru-RU"/>
        </w:rPr>
      </w:pPr>
      <w:r w:rsidRPr="00D22790">
        <w:rPr>
          <w:rFonts w:ascii="Times New Roman" w:eastAsia="Times New Roman" w:hAnsi="Times New Roman"/>
          <w:i/>
          <w:sz w:val="24"/>
          <w:szCs w:val="28"/>
          <w:lang w:eastAsia="ru-RU"/>
        </w:rPr>
        <w:t>Особенности адаптации рабочей программы по предмету «Химия»</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Обучение предмету «Химия» детей с задержкой психического развития ведѐтся на основе тех же авторских и примерных программ и тех же УМК, что и в общеобразовательных классах. В связи с трудностями, возникающими у детей с ЗПР при изучении химии, в рабочую программу должны быть внесены изменения. Так, в программе должно быть выделено дополнительное время для изучения наиболее важных вопросов, повторения пройденного материала, отработки навыков написания химических формул и уравнений за счет того, что наиболее трудные темы даются в ознакомительном порядке, а некоторые лабораторные опыты и практические работы выполняются виртуально или заменяются на демонстрацию ЦОР.</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Дополнительное время, например, отводится на изучение темы «Соединения химических элементов», так как она подготавливает переход к последующей важной теме «Растворение. Растворы. Свойства растворов электролитов». Особое внимание при этом обращается на отработку номенклатуры оксидов, кислот, солей, на составление химических уравнений по свойствам указанных химических неорганических соединений, на установление генетической связи между основными классами неорганических веществ.</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При составлении рабочей программы по химии для обучения детей с ЗПР необходимо ориентироваться на психолого-педагогические особенности обучаемых и избегать перегрузки рабочих программ излишним теоретическим материалом, в первую очередь, материалом, не обязательным для изучения. В рабочую программу можно не включать не обязательные для изучения вопросы, поскольку они являются чрезвычайно трудными для понимания этой категорией учащихся и не влияют на усвоение курса химии. В ознакомительном порядке можно рассматривать темы, которые станут обязательными только в старших классах. Это темы «Типы кристаллических решеток», «Амфотерность оксида и гидроксида алюминия», «Гидроксиды и соли железа (II и III)», «Молярный объем газов», «Понятие о скорости химических реакций. Катализаторы», «Сернистая и сероводородная кислоты и их соли». Высвободившее время можно использовать для систематизации и обобщения или при изучении последующих более значимых и сложных тем.</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Учебный материал необходимо отбирать таким образом, чтобы можно было объяснить на современном и доступном для учащихся уровне теоретические положения, изучаемые свойства веществ, химические процессы, протекающие в окружающем мире.Большое значение для полноценного усвоения учебного материала по химии приобретают межпредметные связи с такими дисциплинами, как природоведение,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Для организации процесса обучения желательно применять различные формы учебных</w:t>
      </w:r>
      <w:r>
        <w:rPr>
          <w:rFonts w:ascii="Times New Roman" w:eastAsia="Times New Roman" w:hAnsi="Times New Roman"/>
          <w:sz w:val="24"/>
          <w:szCs w:val="28"/>
          <w:lang w:eastAsia="ru-RU"/>
        </w:rPr>
        <w:t xml:space="preserve"> </w:t>
      </w:r>
      <w:r w:rsidRPr="00D22790">
        <w:rPr>
          <w:rFonts w:ascii="Times New Roman" w:eastAsia="Times New Roman" w:hAnsi="Times New Roman"/>
          <w:sz w:val="24"/>
          <w:szCs w:val="28"/>
          <w:lang w:eastAsia="ru-RU"/>
        </w:rPr>
        <w:t xml:space="preserve">занятий: беседы, интегрированные уроки, практикумы, экскурсии, групповую работу, деловые игры. В качестве предпочтительных форм контроля знаний, умений и </w:t>
      </w:r>
      <w:r w:rsidRPr="00D22790">
        <w:rPr>
          <w:rFonts w:ascii="Times New Roman" w:eastAsia="Times New Roman" w:hAnsi="Times New Roman"/>
          <w:sz w:val="24"/>
          <w:szCs w:val="28"/>
          <w:lang w:eastAsia="ru-RU"/>
        </w:rPr>
        <w:lastRenderedPageBreak/>
        <w:t>навыков использовать контрольные работы, тесты, химические диктанты, самостоятельные работы.</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Важно при работе с детьми с ЗПР включать в содержание программы вопросы здоровьесбережения, материал по профилактике употребления психоактивных веществ, пропаганде здорового образа жизни.</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При планировании учебного процесса желательно предусмотреть использование:</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 нетрадиционных методов и форм обучения (методов: наглядных (иллюстрация, демонстрация, в том числе ЦОР), практических, мотивации интереса (игры, дискуссии), мотивации долга и ответственности (убеждение в значимости учения, поощрение); форм обучения: индивидуальных, парных, групповых (со сменным составом учеников);</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 элементов современных образовательных технологий, таких как ин-формационно-коммуникационные, развития критического мышления;</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 современных технических средств обучения: персонального компьютера, интерактивной доски.</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При проведении уроков рекомендуется:</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 больше времени отводить вопросам использования химических веществ в быту и безопасного обращения с ними;</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 включать максимально возможное количество демонстраций, так как именно демонстрационный эксперимент способствует развитию познавательного интереса у детей с задержкой психического развития;</w:t>
      </w:r>
    </w:p>
    <w:p w:rsidR="00D22790" w:rsidRP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 при планировании практических работ и лабораторных опытов исключать те из них, которые требуют использования концентрированных кислот, щелочей, формальдегида, спирта, ввиду их высокой токсичности и опасности для здоровья.</w:t>
      </w:r>
    </w:p>
    <w:p w:rsidR="00D22790" w:rsidRDefault="00D22790" w:rsidP="00D22790">
      <w:pPr>
        <w:spacing w:after="0" w:line="240" w:lineRule="auto"/>
        <w:ind w:firstLine="709"/>
        <w:jc w:val="both"/>
        <w:rPr>
          <w:rFonts w:ascii="Times New Roman" w:eastAsia="Times New Roman" w:hAnsi="Times New Roman"/>
          <w:sz w:val="24"/>
          <w:szCs w:val="28"/>
          <w:lang w:eastAsia="ru-RU"/>
        </w:rPr>
      </w:pPr>
      <w:r w:rsidRPr="00D22790">
        <w:rPr>
          <w:rFonts w:ascii="Times New Roman" w:eastAsia="Times New Roman" w:hAnsi="Times New Roman"/>
          <w:sz w:val="24"/>
          <w:szCs w:val="28"/>
          <w:lang w:eastAsia="ru-RU"/>
        </w:rPr>
        <w:t>В связи с особенностями поведения и деятельности учащихся с ЗПР (расторможенность, неорганизованность) необходим строжайший контроль за соблюдением правил техники безопасности при проведении лабораторных и практических работ.</w:t>
      </w:r>
    </w:p>
    <w:p w:rsidR="00B30F8B" w:rsidRPr="005301EE" w:rsidRDefault="00B30F8B" w:rsidP="008F5458">
      <w:pPr>
        <w:spacing w:after="0" w:line="240" w:lineRule="auto"/>
        <w:ind w:firstLine="709"/>
        <w:jc w:val="both"/>
        <w:rPr>
          <w:rFonts w:ascii="Times New Roman" w:eastAsia="Times New Roman" w:hAnsi="Times New Roman"/>
          <w:sz w:val="24"/>
          <w:szCs w:val="28"/>
          <w:lang w:eastAsia="ru-RU"/>
        </w:rPr>
      </w:pPr>
      <w:r w:rsidRPr="005301EE">
        <w:rPr>
          <w:rFonts w:ascii="Times New Roman" w:eastAsia="Times New Roman" w:hAnsi="Times New Roman"/>
          <w:sz w:val="24"/>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5301EE" w:rsidRDefault="00B30F8B" w:rsidP="008F5458">
      <w:pPr>
        <w:spacing w:after="0" w:line="240" w:lineRule="auto"/>
        <w:ind w:firstLine="709"/>
        <w:jc w:val="both"/>
        <w:rPr>
          <w:rFonts w:ascii="Times New Roman" w:eastAsia="Times New Roman" w:hAnsi="Times New Roman"/>
          <w:sz w:val="24"/>
          <w:szCs w:val="28"/>
          <w:lang w:eastAsia="ru-RU"/>
        </w:rPr>
      </w:pPr>
      <w:r w:rsidRPr="005301EE">
        <w:rPr>
          <w:rFonts w:ascii="Times New Roman" w:eastAsia="Times New Roman" w:hAnsi="Times New Roman"/>
          <w:sz w:val="24"/>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5301EE" w:rsidRDefault="00B30F8B" w:rsidP="008F5458">
      <w:pPr>
        <w:spacing w:after="0" w:line="240" w:lineRule="auto"/>
        <w:ind w:firstLine="709"/>
        <w:jc w:val="both"/>
        <w:rPr>
          <w:rFonts w:ascii="Times New Roman" w:eastAsia="Times New Roman" w:hAnsi="Times New Roman"/>
          <w:sz w:val="24"/>
          <w:szCs w:val="28"/>
          <w:lang w:eastAsia="ru-RU"/>
        </w:rPr>
      </w:pPr>
      <w:r w:rsidRPr="005301EE">
        <w:rPr>
          <w:rFonts w:ascii="Times New Roman" w:eastAsia="Times New Roman" w:hAnsi="Times New Roman"/>
          <w:sz w:val="24"/>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5301EE" w:rsidRDefault="00B30F8B" w:rsidP="008F5458">
      <w:pPr>
        <w:spacing w:after="0" w:line="240" w:lineRule="auto"/>
        <w:ind w:firstLine="709"/>
        <w:jc w:val="both"/>
        <w:rPr>
          <w:rFonts w:ascii="Times New Roman" w:eastAsia="Times New Roman" w:hAnsi="Times New Roman"/>
          <w:sz w:val="24"/>
          <w:szCs w:val="28"/>
          <w:lang w:eastAsia="ru-RU"/>
        </w:rPr>
      </w:pPr>
      <w:r w:rsidRPr="005301EE">
        <w:rPr>
          <w:rFonts w:ascii="Times New Roman" w:eastAsia="Times New Roman" w:hAnsi="Times New Roman"/>
          <w:sz w:val="24"/>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5301EE" w:rsidRDefault="00B30F8B" w:rsidP="008F5458">
      <w:pPr>
        <w:spacing w:after="0" w:line="240" w:lineRule="auto"/>
        <w:ind w:firstLine="709"/>
        <w:jc w:val="both"/>
        <w:rPr>
          <w:rFonts w:ascii="Times New Roman" w:eastAsia="Times New Roman" w:hAnsi="Times New Roman"/>
          <w:sz w:val="24"/>
          <w:szCs w:val="28"/>
          <w:lang w:eastAsia="ru-RU"/>
        </w:rPr>
      </w:pPr>
      <w:r w:rsidRPr="005301EE">
        <w:rPr>
          <w:rFonts w:ascii="Times New Roman" w:eastAsia="Times New Roman" w:hAnsi="Times New Roman"/>
          <w:sz w:val="24"/>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5301EE" w:rsidRDefault="00B30F8B" w:rsidP="008F5458">
      <w:pPr>
        <w:spacing w:after="0" w:line="240" w:lineRule="auto"/>
        <w:ind w:firstLine="709"/>
        <w:jc w:val="both"/>
        <w:rPr>
          <w:rFonts w:ascii="Times New Roman" w:eastAsia="Times New Roman" w:hAnsi="Times New Roman"/>
          <w:sz w:val="24"/>
          <w:szCs w:val="28"/>
          <w:lang w:eastAsia="ru-RU"/>
        </w:rPr>
      </w:pPr>
      <w:r w:rsidRPr="005301EE">
        <w:rPr>
          <w:rFonts w:ascii="Times New Roman" w:eastAsia="Times New Roman" w:hAnsi="Times New Roman"/>
          <w:sz w:val="24"/>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5301EE" w:rsidRDefault="00B30F8B" w:rsidP="008F5458">
      <w:pPr>
        <w:spacing w:after="0" w:line="240" w:lineRule="auto"/>
        <w:ind w:firstLine="709"/>
        <w:contextualSpacing/>
        <w:jc w:val="both"/>
        <w:rPr>
          <w:rFonts w:ascii="Times New Roman" w:eastAsia="Times New Roman" w:hAnsi="Times New Roman"/>
          <w:sz w:val="24"/>
          <w:szCs w:val="28"/>
          <w:lang w:eastAsia="ru-RU"/>
        </w:rPr>
      </w:pPr>
      <w:r w:rsidRPr="005301EE">
        <w:rPr>
          <w:rFonts w:ascii="Times New Roman" w:eastAsia="Times New Roman" w:hAnsi="Times New Roman"/>
          <w:sz w:val="24"/>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40EE" w:rsidRPr="008742FF" w:rsidRDefault="00B30F8B" w:rsidP="008F5458">
      <w:pPr>
        <w:spacing w:after="0" w:line="240" w:lineRule="auto"/>
        <w:ind w:firstLine="709"/>
        <w:contextualSpacing/>
        <w:jc w:val="both"/>
        <w:rPr>
          <w:rFonts w:ascii="Times New Roman" w:eastAsia="Times New Roman" w:hAnsi="Times New Roman"/>
          <w:sz w:val="24"/>
          <w:szCs w:val="28"/>
          <w:lang w:eastAsia="ru-RU"/>
        </w:rPr>
      </w:pPr>
      <w:r w:rsidRPr="005301EE">
        <w:rPr>
          <w:rFonts w:ascii="Times New Roman" w:eastAsia="Times New Roman" w:hAnsi="Times New Roman"/>
          <w:sz w:val="24"/>
          <w:szCs w:val="28"/>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w:t>
      </w:r>
      <w:r w:rsidRPr="005301EE">
        <w:rPr>
          <w:rFonts w:ascii="Times New Roman" w:eastAsia="Times New Roman" w:hAnsi="Times New Roman"/>
          <w:sz w:val="24"/>
          <w:szCs w:val="28"/>
          <w:lang w:eastAsia="ru-RU"/>
        </w:rPr>
        <w:lastRenderedPageBreak/>
        <w:t>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8742FF" w:rsidRDefault="00B540EE" w:rsidP="008F5458">
      <w:pPr>
        <w:autoSpaceDE w:val="0"/>
        <w:autoSpaceDN w:val="0"/>
        <w:adjustRightInd w:val="0"/>
        <w:spacing w:after="0" w:line="240" w:lineRule="auto"/>
        <w:ind w:firstLine="709"/>
        <w:jc w:val="both"/>
        <w:rPr>
          <w:rFonts w:ascii="Times New Roman" w:hAnsi="Times New Roman"/>
          <w:b/>
          <w:bCs/>
          <w:sz w:val="24"/>
          <w:szCs w:val="28"/>
        </w:rPr>
      </w:pPr>
      <w:r w:rsidRPr="005301EE">
        <w:rPr>
          <w:rFonts w:ascii="Times New Roman" w:hAnsi="Times New Roman"/>
          <w:b/>
          <w:bCs/>
          <w:sz w:val="24"/>
          <w:szCs w:val="28"/>
        </w:rPr>
        <w:t>Первоначальные химические понятия</w:t>
      </w:r>
      <w:r w:rsidR="008742FF">
        <w:rPr>
          <w:rFonts w:ascii="Times New Roman" w:hAnsi="Times New Roman"/>
          <w:b/>
          <w:bCs/>
          <w:sz w:val="24"/>
          <w:szCs w:val="28"/>
        </w:rPr>
        <w:t xml:space="preserve"> </w:t>
      </w:r>
      <w:r w:rsidRPr="005301EE">
        <w:rPr>
          <w:rFonts w:ascii="Times New Roman" w:hAnsi="Times New Roman"/>
          <w:sz w:val="24"/>
          <w:szCs w:val="28"/>
        </w:rPr>
        <w:t xml:space="preserve">Предмет химии. </w:t>
      </w:r>
      <w:r w:rsidRPr="005301EE">
        <w:rPr>
          <w:rFonts w:ascii="Times New Roman" w:hAnsi="Times New Roman"/>
          <w:i/>
          <w:sz w:val="24"/>
          <w:szCs w:val="28"/>
        </w:rPr>
        <w:t>Тела и вещества.Основные методы познания: наблюдение, измерение, эксперимент.</w:t>
      </w:r>
      <w:r w:rsidRPr="005301EE">
        <w:rPr>
          <w:rFonts w:ascii="Times New Roman" w:hAnsi="Times New Roman"/>
          <w:sz w:val="24"/>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5301EE">
        <w:rPr>
          <w:rFonts w:ascii="Times New Roman" w:hAnsi="Times New Roman"/>
          <w:i/>
          <w:sz w:val="24"/>
          <w:szCs w:val="28"/>
        </w:rPr>
        <w:t>Закон постоянства состава вещества.</w:t>
      </w:r>
      <w:r w:rsidRPr="005301EE">
        <w:rPr>
          <w:rFonts w:ascii="Times New Roman" w:hAnsi="Times New Roman"/>
          <w:sz w:val="24"/>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8742FF" w:rsidRDefault="00B540EE" w:rsidP="008F5458">
      <w:pPr>
        <w:autoSpaceDE w:val="0"/>
        <w:autoSpaceDN w:val="0"/>
        <w:adjustRightInd w:val="0"/>
        <w:spacing w:after="0" w:line="240" w:lineRule="auto"/>
        <w:ind w:firstLine="709"/>
        <w:jc w:val="both"/>
        <w:rPr>
          <w:rFonts w:ascii="Times New Roman" w:hAnsi="Times New Roman"/>
          <w:b/>
          <w:bCs/>
          <w:sz w:val="24"/>
          <w:szCs w:val="28"/>
        </w:rPr>
      </w:pPr>
      <w:r w:rsidRPr="005301EE">
        <w:rPr>
          <w:rFonts w:ascii="Times New Roman" w:hAnsi="Times New Roman"/>
          <w:b/>
          <w:bCs/>
          <w:sz w:val="24"/>
          <w:szCs w:val="28"/>
        </w:rPr>
        <w:t>Кислород. Водород</w:t>
      </w:r>
      <w:r w:rsidR="008742FF">
        <w:rPr>
          <w:rFonts w:ascii="Times New Roman" w:hAnsi="Times New Roman"/>
          <w:b/>
          <w:bCs/>
          <w:sz w:val="24"/>
          <w:szCs w:val="28"/>
        </w:rPr>
        <w:t xml:space="preserve"> </w:t>
      </w:r>
      <w:r w:rsidRPr="005301EE">
        <w:rPr>
          <w:rFonts w:ascii="Times New Roman" w:hAnsi="Times New Roman"/>
          <w:sz w:val="24"/>
          <w:szCs w:val="28"/>
        </w:rPr>
        <w:t xml:space="preserve">Кислород – химический элемент и простое вещество. </w:t>
      </w:r>
      <w:r w:rsidRPr="005301EE">
        <w:rPr>
          <w:rFonts w:ascii="Times New Roman" w:hAnsi="Times New Roman"/>
          <w:i/>
          <w:sz w:val="24"/>
          <w:szCs w:val="28"/>
        </w:rPr>
        <w:t>Озон. Состав воздуха.</w:t>
      </w:r>
      <w:r w:rsidRPr="005301EE">
        <w:rPr>
          <w:rFonts w:ascii="Times New Roman" w:hAnsi="Times New Roman"/>
          <w:sz w:val="24"/>
          <w:szCs w:val="28"/>
        </w:rPr>
        <w:t xml:space="preserve"> Физические и химические свойства кислорода. Получение и применение кислорода. </w:t>
      </w:r>
      <w:r w:rsidRPr="005301EE">
        <w:rPr>
          <w:rFonts w:ascii="Times New Roman" w:hAnsi="Times New Roman"/>
          <w:i/>
          <w:sz w:val="24"/>
          <w:szCs w:val="28"/>
        </w:rPr>
        <w:t>Тепловой эффект химических реакций. Понятие об экзо- и эндотермических реакциях</w:t>
      </w:r>
      <w:r w:rsidRPr="005301EE">
        <w:rPr>
          <w:rFonts w:ascii="Times New Roman" w:hAnsi="Times New Roman"/>
          <w:sz w:val="24"/>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5301EE">
        <w:rPr>
          <w:rFonts w:ascii="Times New Roman" w:hAnsi="Times New Roman"/>
          <w:i/>
          <w:sz w:val="24"/>
          <w:szCs w:val="28"/>
        </w:rPr>
        <w:t>Получение водорода в промышленности</w:t>
      </w:r>
      <w:r w:rsidRPr="005301EE">
        <w:rPr>
          <w:rFonts w:ascii="Times New Roman" w:hAnsi="Times New Roman"/>
          <w:sz w:val="24"/>
          <w:szCs w:val="28"/>
        </w:rPr>
        <w:t xml:space="preserve">. </w:t>
      </w:r>
      <w:r w:rsidRPr="005301EE">
        <w:rPr>
          <w:rFonts w:ascii="Times New Roman" w:hAnsi="Times New Roman"/>
          <w:i/>
          <w:sz w:val="24"/>
          <w:szCs w:val="28"/>
        </w:rPr>
        <w:t>Применение водорода</w:t>
      </w:r>
      <w:r w:rsidRPr="005301EE">
        <w:rPr>
          <w:rFonts w:ascii="Times New Roman" w:hAnsi="Times New Roman"/>
          <w:sz w:val="24"/>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8742FF" w:rsidRDefault="00B540EE" w:rsidP="008F5458">
      <w:pPr>
        <w:autoSpaceDE w:val="0"/>
        <w:autoSpaceDN w:val="0"/>
        <w:adjustRightInd w:val="0"/>
        <w:spacing w:after="0" w:line="240" w:lineRule="auto"/>
        <w:ind w:firstLine="709"/>
        <w:jc w:val="both"/>
        <w:rPr>
          <w:rFonts w:ascii="Times New Roman" w:hAnsi="Times New Roman"/>
          <w:b/>
          <w:bCs/>
          <w:sz w:val="24"/>
          <w:szCs w:val="28"/>
        </w:rPr>
      </w:pPr>
      <w:r w:rsidRPr="005301EE">
        <w:rPr>
          <w:rFonts w:ascii="Times New Roman" w:hAnsi="Times New Roman"/>
          <w:b/>
          <w:bCs/>
          <w:sz w:val="24"/>
          <w:szCs w:val="28"/>
        </w:rPr>
        <w:t>Вода. Растворы</w:t>
      </w:r>
      <w:r w:rsidR="008742FF">
        <w:rPr>
          <w:rFonts w:ascii="Times New Roman" w:hAnsi="Times New Roman"/>
          <w:b/>
          <w:bCs/>
          <w:sz w:val="24"/>
          <w:szCs w:val="28"/>
        </w:rPr>
        <w:t xml:space="preserve"> </w:t>
      </w:r>
      <w:r w:rsidRPr="005301EE">
        <w:rPr>
          <w:rFonts w:ascii="Times New Roman" w:hAnsi="Times New Roman"/>
          <w:i/>
          <w:sz w:val="24"/>
          <w:szCs w:val="28"/>
        </w:rPr>
        <w:t>Вода в природе. Круговорот воды в природе.Физические и химические свойства воды.</w:t>
      </w:r>
      <w:r w:rsidRPr="005301EE">
        <w:rPr>
          <w:rFonts w:ascii="Times New Roman" w:hAnsi="Times New Roman"/>
          <w:sz w:val="24"/>
          <w:szCs w:val="28"/>
        </w:rPr>
        <w:t xml:space="preserve"> Растворы. </w:t>
      </w:r>
      <w:r w:rsidRPr="005301EE">
        <w:rPr>
          <w:rFonts w:ascii="Times New Roman" w:hAnsi="Times New Roman"/>
          <w:i/>
          <w:sz w:val="24"/>
          <w:szCs w:val="28"/>
        </w:rPr>
        <w:t>Растворимость веществ в воде.</w:t>
      </w:r>
      <w:r w:rsidRPr="005301EE">
        <w:rPr>
          <w:rFonts w:ascii="Times New Roman" w:hAnsi="Times New Roman"/>
          <w:sz w:val="24"/>
          <w:szCs w:val="28"/>
        </w:rPr>
        <w:t xml:space="preserve"> Концентрация растворов. Массовая доля растворенного вещества в растворе.</w:t>
      </w:r>
    </w:p>
    <w:p w:rsidR="00B540EE" w:rsidRPr="008742FF" w:rsidRDefault="00B540EE" w:rsidP="008F5458">
      <w:pPr>
        <w:autoSpaceDE w:val="0"/>
        <w:autoSpaceDN w:val="0"/>
        <w:adjustRightInd w:val="0"/>
        <w:spacing w:after="0" w:line="240" w:lineRule="auto"/>
        <w:ind w:firstLine="709"/>
        <w:jc w:val="both"/>
        <w:rPr>
          <w:rFonts w:ascii="Times New Roman" w:hAnsi="Times New Roman"/>
          <w:b/>
          <w:bCs/>
          <w:sz w:val="24"/>
          <w:szCs w:val="28"/>
        </w:rPr>
      </w:pPr>
      <w:r w:rsidRPr="005301EE">
        <w:rPr>
          <w:rFonts w:ascii="Times New Roman" w:hAnsi="Times New Roman"/>
          <w:b/>
          <w:bCs/>
          <w:sz w:val="24"/>
          <w:szCs w:val="28"/>
        </w:rPr>
        <w:t>Основные классы неорганических соединений</w:t>
      </w:r>
      <w:r w:rsidR="008742FF">
        <w:rPr>
          <w:rFonts w:ascii="Times New Roman" w:hAnsi="Times New Roman"/>
          <w:b/>
          <w:bCs/>
          <w:sz w:val="24"/>
          <w:szCs w:val="28"/>
        </w:rPr>
        <w:t xml:space="preserve"> </w:t>
      </w:r>
      <w:r w:rsidRPr="005301EE">
        <w:rPr>
          <w:rFonts w:ascii="Times New Roman" w:hAnsi="Times New Roman"/>
          <w:sz w:val="24"/>
          <w:szCs w:val="28"/>
        </w:rPr>
        <w:t xml:space="preserve">Оксиды. Классификация. Номенклатура. </w:t>
      </w:r>
      <w:r w:rsidRPr="005301EE">
        <w:rPr>
          <w:rFonts w:ascii="Times New Roman" w:hAnsi="Times New Roman"/>
          <w:i/>
          <w:sz w:val="24"/>
          <w:szCs w:val="28"/>
        </w:rPr>
        <w:t>Физические свойства оксидов.</w:t>
      </w:r>
      <w:r w:rsidRPr="005301EE">
        <w:rPr>
          <w:rFonts w:ascii="Times New Roman" w:hAnsi="Times New Roman"/>
          <w:sz w:val="24"/>
          <w:szCs w:val="28"/>
        </w:rPr>
        <w:t xml:space="preserve"> Химические свойства оксидов. </w:t>
      </w:r>
      <w:r w:rsidRPr="005301EE">
        <w:rPr>
          <w:rFonts w:ascii="Times New Roman" w:hAnsi="Times New Roman"/>
          <w:i/>
          <w:sz w:val="24"/>
          <w:szCs w:val="28"/>
        </w:rPr>
        <w:t>Получение и применение оксидов.</w:t>
      </w:r>
      <w:r w:rsidRPr="005301EE">
        <w:rPr>
          <w:rFonts w:ascii="Times New Roman" w:hAnsi="Times New Roman"/>
          <w:sz w:val="24"/>
          <w:szCs w:val="28"/>
        </w:rPr>
        <w:t xml:space="preserve"> Основания. Классификация. Номенклатура. </w:t>
      </w:r>
      <w:r w:rsidRPr="005301EE">
        <w:rPr>
          <w:rFonts w:ascii="Times New Roman" w:hAnsi="Times New Roman"/>
          <w:i/>
          <w:sz w:val="24"/>
          <w:szCs w:val="28"/>
        </w:rPr>
        <w:t>Физические свойства оснований.Получение оснований.</w:t>
      </w:r>
      <w:r w:rsidRPr="005301EE">
        <w:rPr>
          <w:rFonts w:ascii="Times New Roman" w:hAnsi="Times New Roman"/>
          <w:sz w:val="24"/>
          <w:szCs w:val="28"/>
        </w:rPr>
        <w:t xml:space="preserve"> Химические свойства оснований. Реакция нейтрализации. Кислоты. Классификация. Номенклатура. </w:t>
      </w:r>
      <w:r w:rsidRPr="005301EE">
        <w:rPr>
          <w:rFonts w:ascii="Times New Roman" w:hAnsi="Times New Roman"/>
          <w:i/>
          <w:sz w:val="24"/>
          <w:szCs w:val="28"/>
        </w:rPr>
        <w:t>Физические свойства кислот.Получение и применение кислот.</w:t>
      </w:r>
      <w:r w:rsidRPr="005301EE">
        <w:rPr>
          <w:rFonts w:ascii="Times New Roman" w:hAnsi="Times New Roman"/>
          <w:sz w:val="24"/>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5301EE">
        <w:rPr>
          <w:rFonts w:ascii="Times New Roman" w:hAnsi="Times New Roman"/>
          <w:i/>
          <w:sz w:val="24"/>
          <w:szCs w:val="28"/>
        </w:rPr>
        <w:t>Физические свойства солей.Получение и применение солей.</w:t>
      </w:r>
      <w:r w:rsidRPr="005301EE">
        <w:rPr>
          <w:rFonts w:ascii="Times New Roman" w:hAnsi="Times New Roman"/>
          <w:sz w:val="24"/>
          <w:szCs w:val="28"/>
        </w:rPr>
        <w:t xml:space="preserve"> Химические свойства солей. Генетическая связь между классами неорганических соединений. </w:t>
      </w:r>
      <w:r w:rsidRPr="005301EE">
        <w:rPr>
          <w:rFonts w:ascii="Times New Roman" w:hAnsi="Times New Roman"/>
          <w:i/>
          <w:sz w:val="24"/>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5301EE" w:rsidRDefault="00B540EE" w:rsidP="008F5458">
      <w:pPr>
        <w:autoSpaceDE w:val="0"/>
        <w:autoSpaceDN w:val="0"/>
        <w:adjustRightInd w:val="0"/>
        <w:spacing w:after="0" w:line="240" w:lineRule="auto"/>
        <w:ind w:firstLine="709"/>
        <w:jc w:val="both"/>
        <w:rPr>
          <w:rFonts w:ascii="Times New Roman" w:hAnsi="Times New Roman"/>
          <w:sz w:val="24"/>
          <w:szCs w:val="28"/>
        </w:rPr>
      </w:pPr>
      <w:r w:rsidRPr="005301EE">
        <w:rPr>
          <w:rFonts w:ascii="Times New Roman" w:hAnsi="Times New Roman"/>
          <w:b/>
          <w:bCs/>
          <w:sz w:val="24"/>
          <w:szCs w:val="28"/>
        </w:rPr>
        <w:t>Строение атома. Периодический закон и периодическая система химических элементов Д.И. Менделеева</w:t>
      </w:r>
      <w:r w:rsidR="008742FF">
        <w:rPr>
          <w:rFonts w:ascii="Times New Roman" w:hAnsi="Times New Roman"/>
          <w:sz w:val="24"/>
          <w:szCs w:val="28"/>
        </w:rPr>
        <w:t xml:space="preserve"> </w:t>
      </w:r>
      <w:r w:rsidRPr="005301EE">
        <w:rPr>
          <w:rFonts w:ascii="Times New Roman" w:hAnsi="Times New Roman"/>
          <w:sz w:val="24"/>
          <w:szCs w:val="28"/>
        </w:rPr>
        <w:t xml:space="preserve">Строение атома: ядро, энергетический уровень. </w:t>
      </w:r>
      <w:r w:rsidRPr="005301EE">
        <w:rPr>
          <w:rFonts w:ascii="Times New Roman" w:hAnsi="Times New Roman"/>
          <w:i/>
          <w:sz w:val="24"/>
          <w:szCs w:val="28"/>
        </w:rPr>
        <w:t>Состав ядра атома: протоны, нейтроны. Изотопы.</w:t>
      </w:r>
      <w:r w:rsidRPr="005301EE">
        <w:rPr>
          <w:rFonts w:ascii="Times New Roman" w:hAnsi="Times New Roman"/>
          <w:sz w:val="24"/>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8742FF" w:rsidRDefault="00B540EE" w:rsidP="008F5458">
      <w:pPr>
        <w:autoSpaceDE w:val="0"/>
        <w:autoSpaceDN w:val="0"/>
        <w:adjustRightInd w:val="0"/>
        <w:spacing w:after="0" w:line="240" w:lineRule="auto"/>
        <w:ind w:firstLine="709"/>
        <w:jc w:val="both"/>
        <w:rPr>
          <w:rFonts w:ascii="Times New Roman" w:hAnsi="Times New Roman"/>
          <w:b/>
          <w:bCs/>
          <w:sz w:val="24"/>
          <w:szCs w:val="28"/>
        </w:rPr>
      </w:pPr>
      <w:r w:rsidRPr="005301EE">
        <w:rPr>
          <w:rFonts w:ascii="Times New Roman" w:hAnsi="Times New Roman"/>
          <w:b/>
          <w:bCs/>
          <w:sz w:val="24"/>
          <w:szCs w:val="28"/>
        </w:rPr>
        <w:t>Строение веществ. Химическая связь</w:t>
      </w:r>
      <w:r w:rsidR="008742FF">
        <w:rPr>
          <w:rFonts w:ascii="Times New Roman" w:hAnsi="Times New Roman"/>
          <w:b/>
          <w:bCs/>
          <w:sz w:val="24"/>
          <w:szCs w:val="28"/>
        </w:rPr>
        <w:t xml:space="preserve"> </w:t>
      </w:r>
      <w:r w:rsidRPr="005301EE">
        <w:rPr>
          <w:rFonts w:ascii="Times New Roman" w:hAnsi="Times New Roman"/>
          <w:i/>
          <w:sz w:val="24"/>
          <w:szCs w:val="28"/>
        </w:rPr>
        <w:t>Электроотрицательность атомов химических элементов.</w:t>
      </w:r>
      <w:r w:rsidRPr="005301EE">
        <w:rPr>
          <w:rFonts w:ascii="Times New Roman" w:hAnsi="Times New Roman"/>
          <w:sz w:val="24"/>
          <w:szCs w:val="28"/>
        </w:rPr>
        <w:t xml:space="preserve"> Ковалентная химическая связь: неполярная и полярная. </w:t>
      </w:r>
      <w:r w:rsidRPr="005301EE">
        <w:rPr>
          <w:rFonts w:ascii="Times New Roman" w:hAnsi="Times New Roman"/>
          <w:i/>
          <w:sz w:val="24"/>
          <w:szCs w:val="28"/>
        </w:rPr>
        <w:t>Понятие о водородной связи и ее влиянии на физические свойства веществ на примере воды.</w:t>
      </w:r>
      <w:r w:rsidRPr="005301EE">
        <w:rPr>
          <w:rFonts w:ascii="Times New Roman" w:hAnsi="Times New Roman"/>
          <w:sz w:val="24"/>
          <w:szCs w:val="28"/>
        </w:rPr>
        <w:t xml:space="preserve"> Ионная связь. Металлическая связь. </w:t>
      </w:r>
      <w:r w:rsidRPr="005301EE">
        <w:rPr>
          <w:rFonts w:ascii="Times New Roman" w:hAnsi="Times New Roman"/>
          <w:i/>
          <w:sz w:val="24"/>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8742FF" w:rsidRDefault="00B540EE" w:rsidP="008F5458">
      <w:pPr>
        <w:autoSpaceDE w:val="0"/>
        <w:autoSpaceDN w:val="0"/>
        <w:adjustRightInd w:val="0"/>
        <w:spacing w:after="0" w:line="240" w:lineRule="auto"/>
        <w:ind w:firstLine="709"/>
        <w:jc w:val="both"/>
        <w:rPr>
          <w:rFonts w:ascii="Times New Roman" w:hAnsi="Times New Roman"/>
          <w:b/>
          <w:bCs/>
          <w:sz w:val="24"/>
          <w:szCs w:val="28"/>
        </w:rPr>
      </w:pPr>
      <w:r w:rsidRPr="005301EE">
        <w:rPr>
          <w:rFonts w:ascii="Times New Roman" w:hAnsi="Times New Roman"/>
          <w:b/>
          <w:bCs/>
          <w:sz w:val="24"/>
          <w:szCs w:val="28"/>
        </w:rPr>
        <w:t>Химические реакции</w:t>
      </w:r>
      <w:r w:rsidR="008742FF">
        <w:rPr>
          <w:rFonts w:ascii="Times New Roman" w:hAnsi="Times New Roman"/>
          <w:b/>
          <w:bCs/>
          <w:sz w:val="24"/>
          <w:szCs w:val="28"/>
        </w:rPr>
        <w:t xml:space="preserve"> </w:t>
      </w:r>
      <w:r w:rsidRPr="005301EE">
        <w:rPr>
          <w:rFonts w:ascii="Times New Roman" w:hAnsi="Times New Roman"/>
          <w:i/>
          <w:sz w:val="24"/>
          <w:szCs w:val="28"/>
        </w:rPr>
        <w:t>Понятие о скорости химической реакции. Факторы, влияющие на скорость химической реакции</w:t>
      </w:r>
      <w:r w:rsidRPr="005301EE">
        <w:rPr>
          <w:rFonts w:ascii="Times New Roman" w:hAnsi="Times New Roman"/>
          <w:sz w:val="24"/>
          <w:szCs w:val="28"/>
        </w:rPr>
        <w:t xml:space="preserve">. </w:t>
      </w:r>
      <w:r w:rsidRPr="005301EE">
        <w:rPr>
          <w:rFonts w:ascii="Times New Roman" w:hAnsi="Times New Roman"/>
          <w:i/>
          <w:sz w:val="24"/>
          <w:szCs w:val="28"/>
        </w:rPr>
        <w:t>Понятие о катализаторе.</w:t>
      </w:r>
      <w:r w:rsidRPr="005301EE">
        <w:rPr>
          <w:rFonts w:ascii="Times New Roman" w:hAnsi="Times New Roman"/>
          <w:sz w:val="24"/>
          <w:szCs w:val="28"/>
        </w:rPr>
        <w:t xml:space="preserve"> Классификация химических </w:t>
      </w:r>
      <w:r w:rsidRPr="005301EE">
        <w:rPr>
          <w:rFonts w:ascii="Times New Roman" w:hAnsi="Times New Roman"/>
          <w:sz w:val="24"/>
          <w:szCs w:val="28"/>
        </w:rPr>
        <w:lastRenderedPageBreak/>
        <w:t>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5301EE" w:rsidRDefault="00B540EE" w:rsidP="008F5458">
      <w:pPr>
        <w:autoSpaceDE w:val="0"/>
        <w:autoSpaceDN w:val="0"/>
        <w:adjustRightInd w:val="0"/>
        <w:spacing w:after="0" w:line="240" w:lineRule="auto"/>
        <w:ind w:firstLine="709"/>
        <w:jc w:val="both"/>
        <w:rPr>
          <w:rFonts w:ascii="Times New Roman" w:hAnsi="Times New Roman"/>
          <w:b/>
          <w:bCs/>
          <w:sz w:val="24"/>
          <w:szCs w:val="28"/>
        </w:rPr>
      </w:pPr>
      <w:r w:rsidRPr="005301EE">
        <w:rPr>
          <w:rFonts w:ascii="Times New Roman" w:hAnsi="Times New Roman"/>
          <w:b/>
          <w:bCs/>
          <w:sz w:val="24"/>
          <w:szCs w:val="28"/>
        </w:rPr>
        <w:t xml:space="preserve">Неметаллы </w:t>
      </w:r>
      <w:r w:rsidRPr="005301EE">
        <w:rPr>
          <w:rFonts w:ascii="Times New Roman" w:hAnsi="Times New Roman"/>
          <w:b/>
          <w:bCs/>
          <w:sz w:val="24"/>
          <w:szCs w:val="28"/>
          <w:lang w:val="en-US"/>
        </w:rPr>
        <w:t>IV</w:t>
      </w:r>
      <w:r w:rsidRPr="005301EE">
        <w:rPr>
          <w:rFonts w:ascii="Times New Roman" w:hAnsi="Times New Roman"/>
          <w:b/>
          <w:bCs/>
          <w:sz w:val="24"/>
          <w:szCs w:val="28"/>
        </w:rPr>
        <w:t xml:space="preserve"> – </w:t>
      </w:r>
      <w:r w:rsidRPr="005301EE">
        <w:rPr>
          <w:rFonts w:ascii="Times New Roman" w:hAnsi="Times New Roman"/>
          <w:b/>
          <w:bCs/>
          <w:sz w:val="24"/>
          <w:szCs w:val="28"/>
          <w:lang w:val="en-US"/>
        </w:rPr>
        <w:t>VII</w:t>
      </w:r>
      <w:r w:rsidRPr="005301EE">
        <w:rPr>
          <w:rFonts w:ascii="Times New Roman" w:hAnsi="Times New Roman"/>
          <w:b/>
          <w:bCs/>
          <w:sz w:val="24"/>
          <w:szCs w:val="28"/>
        </w:rPr>
        <w:t xml:space="preserve"> групп и их соединения</w:t>
      </w:r>
      <w:r w:rsidR="008742FF">
        <w:rPr>
          <w:rFonts w:ascii="Times New Roman" w:hAnsi="Times New Roman"/>
          <w:b/>
          <w:bCs/>
          <w:sz w:val="24"/>
          <w:szCs w:val="28"/>
        </w:rPr>
        <w:t xml:space="preserve"> </w:t>
      </w:r>
      <w:r w:rsidRPr="005301EE">
        <w:rPr>
          <w:rFonts w:ascii="Times New Roman" w:hAnsi="Times New Roman"/>
          <w:sz w:val="24"/>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5301EE">
        <w:rPr>
          <w:rFonts w:ascii="Times New Roman" w:hAnsi="Times New Roman"/>
          <w:i/>
          <w:sz w:val="24"/>
          <w:szCs w:val="28"/>
        </w:rPr>
        <w:t>сернистая и сероводородная кислоты</w:t>
      </w:r>
      <w:r w:rsidRPr="005301EE">
        <w:rPr>
          <w:rFonts w:ascii="Times New Roman" w:hAnsi="Times New Roman"/>
          <w:sz w:val="24"/>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5301EE">
        <w:rPr>
          <w:rFonts w:ascii="Times New Roman" w:hAnsi="Times New Roman"/>
          <w:sz w:val="24"/>
          <w:szCs w:val="28"/>
          <w:lang w:val="en-US"/>
        </w:rPr>
        <w:t>V</w:t>
      </w:r>
      <w:r w:rsidRPr="005301EE">
        <w:rPr>
          <w:rFonts w:ascii="Times New Roman" w:hAnsi="Times New Roman"/>
          <w:sz w:val="24"/>
          <w:szCs w:val="28"/>
        </w:rPr>
        <w:t xml:space="preserve">), ортофосфорная кислота и ее соли. Углерод: физические и химические свойства. </w:t>
      </w:r>
      <w:r w:rsidRPr="005301EE">
        <w:rPr>
          <w:rFonts w:ascii="Times New Roman" w:hAnsi="Times New Roman"/>
          <w:i/>
          <w:sz w:val="24"/>
          <w:szCs w:val="28"/>
        </w:rPr>
        <w:t xml:space="preserve">Аллотропия углерода: алмаз, графит, карбин, фуллерены. </w:t>
      </w:r>
      <w:r w:rsidRPr="005301EE">
        <w:rPr>
          <w:rFonts w:ascii="Times New Roman" w:hAnsi="Times New Roman"/>
          <w:sz w:val="24"/>
          <w:szCs w:val="28"/>
        </w:rPr>
        <w:t xml:space="preserve">Соединения углерода: оксиды углерода (II) и (IV), угольная кислота и ее соли. </w:t>
      </w:r>
      <w:r w:rsidRPr="005301EE">
        <w:rPr>
          <w:rFonts w:ascii="Times New Roman" w:hAnsi="Times New Roman"/>
          <w:i/>
          <w:sz w:val="24"/>
          <w:szCs w:val="28"/>
        </w:rPr>
        <w:t>Кремний и его соединения.</w:t>
      </w:r>
    </w:p>
    <w:p w:rsidR="000B3E31" w:rsidRDefault="00B540EE" w:rsidP="008F5458">
      <w:pPr>
        <w:autoSpaceDE w:val="0"/>
        <w:autoSpaceDN w:val="0"/>
        <w:adjustRightInd w:val="0"/>
        <w:spacing w:after="0" w:line="240" w:lineRule="auto"/>
        <w:ind w:firstLine="709"/>
        <w:jc w:val="both"/>
        <w:rPr>
          <w:rFonts w:ascii="Times New Roman" w:hAnsi="Times New Roman"/>
          <w:b/>
          <w:bCs/>
          <w:sz w:val="24"/>
          <w:szCs w:val="28"/>
        </w:rPr>
      </w:pPr>
      <w:r w:rsidRPr="005301EE">
        <w:rPr>
          <w:rFonts w:ascii="Times New Roman" w:hAnsi="Times New Roman"/>
          <w:b/>
          <w:bCs/>
          <w:sz w:val="24"/>
          <w:szCs w:val="28"/>
        </w:rPr>
        <w:t>Металлы и их соединения</w:t>
      </w:r>
      <w:r w:rsidR="008742FF">
        <w:rPr>
          <w:rFonts w:ascii="Times New Roman" w:hAnsi="Times New Roman"/>
          <w:b/>
          <w:bCs/>
          <w:sz w:val="24"/>
          <w:szCs w:val="28"/>
        </w:rPr>
        <w:t xml:space="preserve"> </w:t>
      </w:r>
      <w:r w:rsidRPr="005301EE">
        <w:rPr>
          <w:rFonts w:ascii="Times New Roman" w:hAnsi="Times New Roman"/>
          <w:i/>
          <w:sz w:val="24"/>
          <w:szCs w:val="28"/>
        </w:rPr>
        <w:t>Положение металлов в периодической системе химических элементов Д.И. Менделеева.</w:t>
      </w:r>
      <w:r w:rsidR="0020404B" w:rsidRPr="005301EE">
        <w:rPr>
          <w:rFonts w:ascii="Times New Roman" w:hAnsi="Times New Roman"/>
          <w:i/>
          <w:sz w:val="24"/>
          <w:szCs w:val="28"/>
        </w:rPr>
        <w:t>Металлы в природе и общие способы их получения</w:t>
      </w:r>
      <w:r w:rsidR="0020404B" w:rsidRPr="005301EE">
        <w:rPr>
          <w:rFonts w:ascii="Times New Roman" w:hAnsi="Times New Roman"/>
          <w:sz w:val="24"/>
          <w:szCs w:val="28"/>
        </w:rPr>
        <w:t xml:space="preserve">. </w:t>
      </w:r>
      <w:r w:rsidRPr="005301EE">
        <w:rPr>
          <w:rFonts w:ascii="Times New Roman" w:hAnsi="Times New Roman"/>
          <w:i/>
          <w:sz w:val="24"/>
          <w:szCs w:val="28"/>
        </w:rPr>
        <w:t>Общие физические свойства металлов.</w:t>
      </w:r>
      <w:r w:rsidRPr="005301EE">
        <w:rPr>
          <w:rFonts w:ascii="Times New Roman" w:hAnsi="Times New Roman"/>
          <w:sz w:val="24"/>
          <w:szCs w:val="28"/>
        </w:rPr>
        <w:t xml:space="preserve"> Общие химические свойства металлов: реакции с неметаллами, кислотами, солями. </w:t>
      </w:r>
      <w:r w:rsidRPr="005301EE">
        <w:rPr>
          <w:rFonts w:ascii="Times New Roman" w:hAnsi="Times New Roman"/>
          <w:i/>
          <w:sz w:val="24"/>
          <w:szCs w:val="28"/>
        </w:rPr>
        <w:t>Электрохимический ряд напряжений металлов.</w:t>
      </w:r>
      <w:r w:rsidRPr="005301EE">
        <w:rPr>
          <w:rFonts w:ascii="Times New Roman" w:hAnsi="Times New Roman"/>
          <w:sz w:val="24"/>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8742FF" w:rsidRDefault="00B540EE" w:rsidP="008F5458">
      <w:pPr>
        <w:autoSpaceDE w:val="0"/>
        <w:autoSpaceDN w:val="0"/>
        <w:adjustRightInd w:val="0"/>
        <w:spacing w:after="0" w:line="240" w:lineRule="auto"/>
        <w:ind w:firstLine="709"/>
        <w:jc w:val="both"/>
        <w:rPr>
          <w:rFonts w:ascii="Times New Roman" w:hAnsi="Times New Roman"/>
          <w:b/>
          <w:bCs/>
          <w:sz w:val="24"/>
          <w:szCs w:val="28"/>
        </w:rPr>
      </w:pPr>
      <w:r w:rsidRPr="005301EE">
        <w:rPr>
          <w:rFonts w:ascii="Times New Roman" w:hAnsi="Times New Roman"/>
          <w:b/>
          <w:bCs/>
          <w:sz w:val="24"/>
          <w:szCs w:val="28"/>
        </w:rPr>
        <w:t>Первоначальные сведения об органических веществах</w:t>
      </w:r>
      <w:r w:rsidR="008742FF">
        <w:rPr>
          <w:rFonts w:ascii="Times New Roman" w:hAnsi="Times New Roman"/>
          <w:b/>
          <w:bCs/>
          <w:sz w:val="24"/>
          <w:szCs w:val="28"/>
        </w:rPr>
        <w:t xml:space="preserve"> </w:t>
      </w:r>
      <w:r w:rsidRPr="005301EE">
        <w:rPr>
          <w:rFonts w:ascii="Times New Roman" w:hAnsi="Times New Roman"/>
          <w:bCs/>
          <w:sz w:val="24"/>
          <w:szCs w:val="28"/>
        </w:rPr>
        <w:t>П</w:t>
      </w:r>
      <w:r w:rsidRPr="005301EE">
        <w:rPr>
          <w:rFonts w:ascii="Times New Roman" w:hAnsi="Times New Roman"/>
          <w:sz w:val="24"/>
          <w:szCs w:val="28"/>
        </w:rPr>
        <w:t xml:space="preserve">ервоначальные сведения о строении органических веществ. Углеводороды: метан, этан, этилен. </w:t>
      </w:r>
      <w:r w:rsidRPr="005301EE">
        <w:rPr>
          <w:rFonts w:ascii="Times New Roman" w:hAnsi="Times New Roman"/>
          <w:i/>
          <w:sz w:val="24"/>
          <w:szCs w:val="28"/>
        </w:rPr>
        <w:t xml:space="preserve">Источники углеводородов: природный газ, нефть, уголь. </w:t>
      </w:r>
      <w:r w:rsidRPr="005301EE">
        <w:rPr>
          <w:rFonts w:ascii="Times New Roman" w:hAnsi="Times New Roman"/>
          <w:sz w:val="24"/>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5301EE">
        <w:rPr>
          <w:rFonts w:ascii="Times New Roman" w:hAnsi="Times New Roman"/>
          <w:i/>
          <w:sz w:val="24"/>
          <w:szCs w:val="28"/>
        </w:rPr>
        <w:t>Химическое загрязнение окружающей среды и его последствия.</w:t>
      </w:r>
    </w:p>
    <w:p w:rsidR="00B540EE" w:rsidRPr="005301EE" w:rsidRDefault="00B540EE" w:rsidP="008F5458">
      <w:pPr>
        <w:autoSpaceDE w:val="0"/>
        <w:autoSpaceDN w:val="0"/>
        <w:adjustRightInd w:val="0"/>
        <w:spacing w:after="0" w:line="240" w:lineRule="auto"/>
        <w:ind w:firstLine="709"/>
        <w:jc w:val="both"/>
        <w:rPr>
          <w:rFonts w:ascii="Times New Roman" w:hAnsi="Times New Roman"/>
          <w:b/>
          <w:bCs/>
          <w:sz w:val="24"/>
          <w:szCs w:val="28"/>
        </w:rPr>
      </w:pPr>
      <w:r w:rsidRPr="005301EE">
        <w:rPr>
          <w:rFonts w:ascii="Times New Roman" w:hAnsi="Times New Roman"/>
          <w:b/>
          <w:bCs/>
          <w:sz w:val="24"/>
          <w:szCs w:val="28"/>
        </w:rPr>
        <w:t>Типы расчетных задач:</w:t>
      </w:r>
    </w:p>
    <w:p w:rsidR="00B540EE" w:rsidRPr="005301EE" w:rsidRDefault="00B540EE" w:rsidP="008F5458">
      <w:pPr>
        <w:numPr>
          <w:ilvl w:val="0"/>
          <w:numId w:val="1"/>
        </w:numPr>
        <w:tabs>
          <w:tab w:val="left" w:pos="567"/>
        </w:tabs>
        <w:autoSpaceDE w:val="0"/>
        <w:autoSpaceDN w:val="0"/>
        <w:adjustRightInd w:val="0"/>
        <w:spacing w:after="0" w:line="240" w:lineRule="auto"/>
        <w:ind w:left="284" w:firstLine="0"/>
        <w:jc w:val="both"/>
        <w:rPr>
          <w:rFonts w:ascii="Times New Roman" w:hAnsi="Times New Roman"/>
          <w:bCs/>
          <w:sz w:val="24"/>
          <w:szCs w:val="28"/>
        </w:rPr>
      </w:pPr>
      <w:r w:rsidRPr="005301EE">
        <w:rPr>
          <w:rFonts w:ascii="Times New Roman" w:hAnsi="Times New Roman"/>
          <w:bCs/>
          <w:sz w:val="24"/>
          <w:szCs w:val="28"/>
        </w:rPr>
        <w:t>Вычисление массовой доли химического элемента по формуле соединения.</w:t>
      </w:r>
    </w:p>
    <w:p w:rsidR="00B540EE" w:rsidRPr="005301EE" w:rsidRDefault="00B540EE" w:rsidP="008F5458">
      <w:pPr>
        <w:tabs>
          <w:tab w:val="left" w:pos="567"/>
        </w:tabs>
        <w:autoSpaceDE w:val="0"/>
        <w:autoSpaceDN w:val="0"/>
        <w:adjustRightInd w:val="0"/>
        <w:spacing w:after="0" w:line="240" w:lineRule="auto"/>
        <w:ind w:left="284"/>
        <w:jc w:val="both"/>
        <w:rPr>
          <w:rFonts w:ascii="Times New Roman" w:hAnsi="Times New Roman"/>
          <w:bCs/>
          <w:i/>
          <w:sz w:val="24"/>
          <w:szCs w:val="28"/>
        </w:rPr>
      </w:pPr>
      <w:r w:rsidRPr="005301EE">
        <w:rPr>
          <w:rFonts w:ascii="Times New Roman" w:hAnsi="Times New Roman"/>
          <w:bCs/>
          <w:i/>
          <w:sz w:val="24"/>
          <w:szCs w:val="28"/>
        </w:rPr>
        <w:t>Установление простейшей формулы вещества по массовым долям химических элементов.</w:t>
      </w:r>
    </w:p>
    <w:p w:rsidR="00B540EE" w:rsidRPr="005301EE" w:rsidRDefault="00B540EE" w:rsidP="008F5458">
      <w:pPr>
        <w:numPr>
          <w:ilvl w:val="0"/>
          <w:numId w:val="1"/>
        </w:numPr>
        <w:tabs>
          <w:tab w:val="left" w:pos="567"/>
        </w:tabs>
        <w:autoSpaceDE w:val="0"/>
        <w:autoSpaceDN w:val="0"/>
        <w:adjustRightInd w:val="0"/>
        <w:spacing w:after="0" w:line="240" w:lineRule="auto"/>
        <w:ind w:left="284" w:firstLine="0"/>
        <w:jc w:val="both"/>
        <w:rPr>
          <w:rFonts w:ascii="Times New Roman" w:hAnsi="Times New Roman"/>
          <w:sz w:val="24"/>
          <w:szCs w:val="28"/>
        </w:rPr>
      </w:pPr>
      <w:r w:rsidRPr="005301EE">
        <w:rPr>
          <w:rFonts w:ascii="Times New Roman" w:hAnsi="Times New Roman"/>
          <w:sz w:val="24"/>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Default="00B540EE" w:rsidP="008F5458">
      <w:pPr>
        <w:numPr>
          <w:ilvl w:val="0"/>
          <w:numId w:val="1"/>
        </w:numPr>
        <w:tabs>
          <w:tab w:val="left" w:pos="567"/>
        </w:tabs>
        <w:autoSpaceDE w:val="0"/>
        <w:autoSpaceDN w:val="0"/>
        <w:adjustRightInd w:val="0"/>
        <w:spacing w:after="0" w:line="240" w:lineRule="auto"/>
        <w:ind w:left="284" w:firstLine="0"/>
        <w:jc w:val="both"/>
        <w:rPr>
          <w:rFonts w:ascii="Times New Roman" w:hAnsi="Times New Roman"/>
          <w:sz w:val="24"/>
          <w:szCs w:val="28"/>
        </w:rPr>
      </w:pPr>
      <w:r w:rsidRPr="005301EE">
        <w:rPr>
          <w:rFonts w:ascii="Times New Roman" w:hAnsi="Times New Roman"/>
          <w:sz w:val="24"/>
          <w:szCs w:val="28"/>
        </w:rPr>
        <w:t>Расчет массовой доли растворенного вещества в растворе.</w:t>
      </w:r>
    </w:p>
    <w:p w:rsidR="008742FF" w:rsidRPr="008742FF" w:rsidRDefault="008742FF" w:rsidP="008F5458">
      <w:pPr>
        <w:tabs>
          <w:tab w:val="left" w:pos="567"/>
        </w:tabs>
        <w:autoSpaceDE w:val="0"/>
        <w:autoSpaceDN w:val="0"/>
        <w:adjustRightInd w:val="0"/>
        <w:spacing w:after="0" w:line="240" w:lineRule="auto"/>
        <w:ind w:left="284"/>
        <w:jc w:val="both"/>
        <w:rPr>
          <w:rFonts w:ascii="Times New Roman" w:hAnsi="Times New Roman"/>
          <w:sz w:val="16"/>
          <w:szCs w:val="28"/>
        </w:rPr>
      </w:pPr>
    </w:p>
    <w:p w:rsidR="008742FF" w:rsidRDefault="008742FF" w:rsidP="008F5458">
      <w:pPr>
        <w:pStyle w:val="4"/>
        <w:spacing w:line="240" w:lineRule="auto"/>
        <w:ind w:left="0"/>
        <w:rPr>
          <w:sz w:val="24"/>
        </w:rPr>
      </w:pPr>
      <w:bookmarkStart w:id="283" w:name="_Toc409691713"/>
      <w:bookmarkStart w:id="284" w:name="_Toc410654038"/>
      <w:bookmarkStart w:id="285" w:name="_Toc414553249"/>
      <w:r>
        <w:rPr>
          <w:sz w:val="24"/>
        </w:rPr>
        <w:t>2.2.2.15</w:t>
      </w:r>
      <w:r w:rsidR="00F17097" w:rsidRPr="001D36E5">
        <w:rPr>
          <w:sz w:val="24"/>
        </w:rPr>
        <w:t xml:space="preserve">. </w:t>
      </w:r>
      <w:r w:rsidR="00B540EE" w:rsidRPr="001D36E5">
        <w:rPr>
          <w:sz w:val="24"/>
        </w:rPr>
        <w:t>Изобразительное искусство</w:t>
      </w:r>
      <w:bookmarkEnd w:id="283"/>
      <w:bookmarkEnd w:id="284"/>
      <w:bookmarkEnd w:id="285"/>
    </w:p>
    <w:p w:rsidR="008742FF" w:rsidRPr="008742FF" w:rsidRDefault="008742FF" w:rsidP="008F5458">
      <w:pPr>
        <w:spacing w:line="240" w:lineRule="auto"/>
        <w:rPr>
          <w:sz w:val="2"/>
        </w:rPr>
      </w:pPr>
    </w:p>
    <w:p w:rsidR="00DB0CF3" w:rsidRPr="00DB0CF3" w:rsidRDefault="00DB0CF3" w:rsidP="00DB0CF3">
      <w:pPr>
        <w:tabs>
          <w:tab w:val="left" w:pos="1134"/>
        </w:tabs>
        <w:spacing w:after="0" w:line="240" w:lineRule="auto"/>
        <w:ind w:firstLine="567"/>
        <w:jc w:val="both"/>
        <w:rPr>
          <w:rFonts w:ascii="Times New Roman" w:hAnsi="Times New Roman"/>
          <w:i/>
          <w:sz w:val="24"/>
          <w:szCs w:val="28"/>
        </w:rPr>
      </w:pPr>
      <w:r w:rsidRPr="00DB0CF3">
        <w:rPr>
          <w:rFonts w:ascii="Times New Roman" w:hAnsi="Times New Roman"/>
          <w:i/>
          <w:sz w:val="24"/>
          <w:szCs w:val="28"/>
        </w:rPr>
        <w:t>Особенности адаптации рабочей программы по предм</w:t>
      </w:r>
      <w:r>
        <w:rPr>
          <w:rFonts w:ascii="Times New Roman" w:hAnsi="Times New Roman"/>
          <w:i/>
          <w:sz w:val="24"/>
          <w:szCs w:val="28"/>
        </w:rPr>
        <w:t xml:space="preserve">ету «Изобразительное искусство» </w:t>
      </w:r>
      <w:r w:rsidRPr="00DB0CF3">
        <w:rPr>
          <w:rFonts w:ascii="Times New Roman" w:hAnsi="Times New Roman"/>
          <w:sz w:val="24"/>
          <w:szCs w:val="28"/>
        </w:rPr>
        <w:t>Для обучения и воспитания обучающихся с задержкой психического развития важное значение имеют уроки по изобразительному искусству. В комплексе с другими учебными предметами они оказывают заметное коррекционно-развивающее, арт-терапевтическое и релаксационное воздействие на школьников: влияют на их интеллектуальную, эмоциональную и двигательную сферы. Занятия по изобразительному искусству способствуют развитию мелкой моторики рук, активизации наглядно-образного мышления и речи, формированию эстетического восприятия, воспитанию эстетических чувств, адаптации к новой социокультурной и образовательной среде.</w:t>
      </w:r>
    </w:p>
    <w:p w:rsidR="00DB0CF3" w:rsidRPr="00DB0CF3" w:rsidRDefault="00DB0CF3" w:rsidP="00DB0CF3">
      <w:pPr>
        <w:tabs>
          <w:tab w:val="left" w:pos="1134"/>
        </w:tabs>
        <w:spacing w:after="0" w:line="240" w:lineRule="auto"/>
        <w:ind w:firstLine="567"/>
        <w:jc w:val="both"/>
        <w:rPr>
          <w:rFonts w:ascii="Times New Roman" w:hAnsi="Times New Roman"/>
          <w:sz w:val="24"/>
          <w:szCs w:val="28"/>
        </w:rPr>
      </w:pPr>
      <w:r w:rsidRPr="00DB0CF3">
        <w:rPr>
          <w:rFonts w:ascii="Times New Roman" w:hAnsi="Times New Roman"/>
          <w:sz w:val="24"/>
          <w:szCs w:val="28"/>
        </w:rPr>
        <w:t>Для реализации ФГОС по изобразительному искусству рекомендуем провести анализ и отбор содержания по изобразительному искусству и внести необходимые изменения в рабочие программы:</w:t>
      </w:r>
    </w:p>
    <w:p w:rsidR="00DB0CF3" w:rsidRPr="00DB0CF3" w:rsidRDefault="00DB0CF3" w:rsidP="00DB0CF3">
      <w:pPr>
        <w:tabs>
          <w:tab w:val="left" w:pos="1134"/>
        </w:tabs>
        <w:spacing w:after="0" w:line="240" w:lineRule="auto"/>
        <w:ind w:firstLine="567"/>
        <w:jc w:val="both"/>
        <w:rPr>
          <w:rFonts w:ascii="Times New Roman" w:hAnsi="Times New Roman"/>
          <w:sz w:val="24"/>
          <w:szCs w:val="28"/>
        </w:rPr>
      </w:pPr>
      <w:r w:rsidRPr="00DB0CF3">
        <w:rPr>
          <w:rFonts w:ascii="Times New Roman" w:hAnsi="Times New Roman"/>
          <w:sz w:val="24"/>
          <w:szCs w:val="28"/>
        </w:rPr>
        <w:lastRenderedPageBreak/>
        <w:t>1) сделать акцент на наглядной форме обучения: рисовании с натуры, по образцам, трафаретам, учебным рисункам, пособиям, шаблонам, схемам;</w:t>
      </w:r>
    </w:p>
    <w:p w:rsidR="00DB0CF3" w:rsidRPr="00DB0CF3" w:rsidRDefault="00DB0CF3" w:rsidP="00DB0CF3">
      <w:pPr>
        <w:tabs>
          <w:tab w:val="left" w:pos="1134"/>
        </w:tabs>
        <w:spacing w:after="0" w:line="240" w:lineRule="auto"/>
        <w:ind w:firstLine="567"/>
        <w:jc w:val="both"/>
        <w:rPr>
          <w:rFonts w:ascii="Times New Roman" w:hAnsi="Times New Roman"/>
          <w:sz w:val="24"/>
          <w:szCs w:val="28"/>
        </w:rPr>
      </w:pPr>
      <w:r w:rsidRPr="00DB0CF3">
        <w:rPr>
          <w:rFonts w:ascii="Times New Roman" w:hAnsi="Times New Roman"/>
          <w:sz w:val="24"/>
          <w:szCs w:val="28"/>
        </w:rPr>
        <w:t>2) планировать повторение пройденного материала, закрепление практических умений и навыков на каждом уроке;</w:t>
      </w:r>
    </w:p>
    <w:p w:rsidR="00DB0CF3" w:rsidRPr="00DB0CF3" w:rsidRDefault="00DB0CF3" w:rsidP="00DB0CF3">
      <w:pPr>
        <w:tabs>
          <w:tab w:val="left" w:pos="1134"/>
        </w:tabs>
        <w:spacing w:after="0" w:line="240" w:lineRule="auto"/>
        <w:ind w:firstLine="567"/>
        <w:jc w:val="both"/>
        <w:rPr>
          <w:rFonts w:ascii="Times New Roman" w:hAnsi="Times New Roman"/>
          <w:sz w:val="24"/>
          <w:szCs w:val="28"/>
        </w:rPr>
      </w:pPr>
      <w:r w:rsidRPr="00DB0CF3">
        <w:rPr>
          <w:rFonts w:ascii="Times New Roman" w:hAnsi="Times New Roman"/>
          <w:sz w:val="24"/>
          <w:szCs w:val="28"/>
        </w:rPr>
        <w:t>3) для поддержания интереса к изобразительному искусству использо-вать поэтапное объяснение учебного материала с постепенным усложнением практических заданий к концу учебного года;</w:t>
      </w:r>
    </w:p>
    <w:p w:rsidR="00DB0CF3" w:rsidRPr="00DB0CF3" w:rsidRDefault="00DB0CF3" w:rsidP="00DB0CF3">
      <w:pPr>
        <w:tabs>
          <w:tab w:val="left" w:pos="1134"/>
        </w:tabs>
        <w:spacing w:after="0" w:line="240" w:lineRule="auto"/>
        <w:ind w:firstLine="567"/>
        <w:jc w:val="both"/>
        <w:rPr>
          <w:rFonts w:ascii="Times New Roman" w:hAnsi="Times New Roman"/>
          <w:sz w:val="24"/>
          <w:szCs w:val="28"/>
        </w:rPr>
      </w:pPr>
      <w:r w:rsidRPr="00DB0CF3">
        <w:rPr>
          <w:rFonts w:ascii="Times New Roman" w:hAnsi="Times New Roman"/>
          <w:sz w:val="24"/>
          <w:szCs w:val="28"/>
        </w:rPr>
        <w:t>4) для повышения мотивации к учебе планировать на каждом уроке чередование различных видов художественно-творческой деятельности: игровую, рисование, беседы, лепку, экскурсии, просмотр, украшение, конструирование и др.;</w:t>
      </w:r>
    </w:p>
    <w:p w:rsidR="00DB0CF3" w:rsidRPr="00DB0CF3" w:rsidRDefault="00DB0CF3" w:rsidP="00DB0CF3">
      <w:pPr>
        <w:tabs>
          <w:tab w:val="left" w:pos="1134"/>
        </w:tabs>
        <w:spacing w:after="0" w:line="240" w:lineRule="auto"/>
        <w:ind w:firstLine="567"/>
        <w:jc w:val="both"/>
        <w:rPr>
          <w:rFonts w:ascii="Times New Roman" w:hAnsi="Times New Roman"/>
          <w:sz w:val="24"/>
          <w:szCs w:val="28"/>
        </w:rPr>
      </w:pPr>
      <w:r w:rsidRPr="00DB0CF3">
        <w:rPr>
          <w:rFonts w:ascii="Times New Roman" w:hAnsi="Times New Roman"/>
          <w:sz w:val="24"/>
          <w:szCs w:val="28"/>
        </w:rPr>
        <w:t>5) сократить время для проведения бесед по изобразительному искусству и о творчестве художников до 10-15 минут, а оставшееся время на уроке заполнить творческой работой;</w:t>
      </w:r>
    </w:p>
    <w:p w:rsidR="00DB0CF3" w:rsidRPr="00DB0CF3" w:rsidRDefault="00DB0CF3" w:rsidP="00DB0CF3">
      <w:pPr>
        <w:tabs>
          <w:tab w:val="left" w:pos="1134"/>
        </w:tabs>
        <w:spacing w:after="0" w:line="240" w:lineRule="auto"/>
        <w:ind w:firstLine="567"/>
        <w:jc w:val="both"/>
        <w:rPr>
          <w:rFonts w:ascii="Times New Roman" w:hAnsi="Times New Roman"/>
          <w:sz w:val="24"/>
          <w:szCs w:val="28"/>
        </w:rPr>
      </w:pPr>
      <w:r w:rsidRPr="00DB0CF3">
        <w:rPr>
          <w:rFonts w:ascii="Times New Roman" w:hAnsi="Times New Roman"/>
          <w:sz w:val="24"/>
          <w:szCs w:val="28"/>
        </w:rPr>
        <w:t>6) запланировать дифференциацию, вариативность и упрощение практических заданий по изобразительному искусству, обратить внимание на изображение различных мелких деталей;</w:t>
      </w:r>
    </w:p>
    <w:p w:rsidR="00DB0CF3" w:rsidRPr="00DB0CF3" w:rsidRDefault="00DB0CF3" w:rsidP="00DB0CF3">
      <w:pPr>
        <w:tabs>
          <w:tab w:val="left" w:pos="1134"/>
        </w:tabs>
        <w:spacing w:after="0" w:line="240" w:lineRule="auto"/>
        <w:ind w:firstLine="567"/>
        <w:jc w:val="both"/>
        <w:rPr>
          <w:rFonts w:ascii="Times New Roman" w:hAnsi="Times New Roman"/>
          <w:sz w:val="24"/>
          <w:szCs w:val="28"/>
        </w:rPr>
      </w:pPr>
      <w:r w:rsidRPr="00DB0CF3">
        <w:rPr>
          <w:rFonts w:ascii="Times New Roman" w:hAnsi="Times New Roman"/>
          <w:sz w:val="24"/>
          <w:szCs w:val="28"/>
        </w:rPr>
        <w:t>7) использовать безопасные для здоровья школьников инструменты, различные техники исполнения (коллаж, аппликация, рваная бумага, монотипия, а-ля прима, гризайль и др.);</w:t>
      </w:r>
    </w:p>
    <w:p w:rsidR="00DB0CF3" w:rsidRPr="00DB0CF3" w:rsidRDefault="00DB0CF3" w:rsidP="00DB0CF3">
      <w:pPr>
        <w:tabs>
          <w:tab w:val="left" w:pos="1134"/>
        </w:tabs>
        <w:spacing w:after="0" w:line="240" w:lineRule="auto"/>
        <w:ind w:firstLine="567"/>
        <w:jc w:val="both"/>
        <w:rPr>
          <w:rFonts w:ascii="Times New Roman" w:hAnsi="Times New Roman"/>
          <w:sz w:val="24"/>
          <w:szCs w:val="28"/>
        </w:rPr>
      </w:pPr>
      <w:r w:rsidRPr="00DB0CF3">
        <w:rPr>
          <w:rFonts w:ascii="Times New Roman" w:hAnsi="Times New Roman"/>
          <w:sz w:val="24"/>
          <w:szCs w:val="28"/>
        </w:rPr>
        <w:t>8) упростить тематику уроков, заменить индивидуальную работу в классе на коллективную, групповую, парную;</w:t>
      </w:r>
    </w:p>
    <w:p w:rsidR="00DB0CF3" w:rsidRPr="00DB0CF3" w:rsidRDefault="00DB0CF3" w:rsidP="00DB0CF3">
      <w:pPr>
        <w:tabs>
          <w:tab w:val="left" w:pos="1134"/>
        </w:tabs>
        <w:spacing w:after="0" w:line="240" w:lineRule="auto"/>
        <w:ind w:firstLine="567"/>
        <w:jc w:val="both"/>
        <w:rPr>
          <w:rFonts w:ascii="Times New Roman" w:hAnsi="Times New Roman"/>
          <w:sz w:val="24"/>
          <w:szCs w:val="28"/>
        </w:rPr>
      </w:pPr>
      <w:r w:rsidRPr="00DB0CF3">
        <w:rPr>
          <w:rFonts w:ascii="Times New Roman" w:hAnsi="Times New Roman"/>
          <w:sz w:val="24"/>
          <w:szCs w:val="28"/>
        </w:rPr>
        <w:t>9) развивать наглядно-образное мышление и речь с помощью технологии «Образ и мысль», заранее составив 5-7 вопросов для коллективного анализа и оценки произведений искусства, высказывания собственного мнения;</w:t>
      </w:r>
    </w:p>
    <w:p w:rsidR="00DB0CF3" w:rsidRPr="00DB0CF3" w:rsidRDefault="00DB0CF3" w:rsidP="00DB0CF3">
      <w:pPr>
        <w:tabs>
          <w:tab w:val="left" w:pos="1134"/>
        </w:tabs>
        <w:spacing w:after="0" w:line="240" w:lineRule="auto"/>
        <w:ind w:firstLine="567"/>
        <w:jc w:val="both"/>
        <w:rPr>
          <w:rFonts w:ascii="Times New Roman" w:hAnsi="Times New Roman"/>
          <w:sz w:val="24"/>
          <w:szCs w:val="28"/>
        </w:rPr>
      </w:pPr>
      <w:r w:rsidRPr="00DB0CF3">
        <w:rPr>
          <w:rFonts w:ascii="Times New Roman" w:hAnsi="Times New Roman"/>
          <w:sz w:val="24"/>
          <w:szCs w:val="28"/>
        </w:rPr>
        <w:t>10) для поддержания интереса у школьников к изобразительному искусству и развития мелкой моторики рук продумывать ход каждого урока, используя различные художественные материалы;</w:t>
      </w:r>
    </w:p>
    <w:p w:rsidR="00DB0CF3" w:rsidRDefault="00DB0CF3" w:rsidP="00DB0CF3">
      <w:pPr>
        <w:tabs>
          <w:tab w:val="left" w:pos="1134"/>
        </w:tabs>
        <w:spacing w:after="0" w:line="240" w:lineRule="auto"/>
        <w:ind w:firstLine="567"/>
        <w:jc w:val="both"/>
        <w:rPr>
          <w:rFonts w:ascii="Times New Roman" w:hAnsi="Times New Roman"/>
          <w:sz w:val="24"/>
          <w:szCs w:val="28"/>
        </w:rPr>
      </w:pPr>
      <w:r w:rsidRPr="00DB0CF3">
        <w:rPr>
          <w:rFonts w:ascii="Times New Roman" w:hAnsi="Times New Roman"/>
          <w:sz w:val="24"/>
          <w:szCs w:val="28"/>
        </w:rPr>
        <w:t>11) создать условия для формирования самоконтроля и самооценки, привлекая школьников к обсуждению своих творческих работ и одноклассников.</w:t>
      </w:r>
    </w:p>
    <w:p w:rsidR="00B30F8B" w:rsidRPr="001D36E5" w:rsidRDefault="00B30F8B" w:rsidP="008F5458">
      <w:pPr>
        <w:tabs>
          <w:tab w:val="left" w:pos="1134"/>
        </w:tabs>
        <w:spacing w:after="0" w:line="240" w:lineRule="auto"/>
        <w:ind w:firstLine="567"/>
        <w:jc w:val="both"/>
        <w:rPr>
          <w:rFonts w:ascii="Times New Roman" w:hAnsi="Times New Roman"/>
          <w:sz w:val="24"/>
          <w:szCs w:val="28"/>
        </w:rPr>
      </w:pPr>
      <w:r w:rsidRPr="001D36E5">
        <w:rPr>
          <w:rFonts w:ascii="Times New Roman" w:hAnsi="Times New Roman"/>
          <w:sz w:val="24"/>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1D36E5" w:rsidRDefault="00B30F8B" w:rsidP="008F5458">
      <w:pPr>
        <w:tabs>
          <w:tab w:val="left" w:pos="1134"/>
        </w:tabs>
        <w:spacing w:after="0" w:line="240" w:lineRule="auto"/>
        <w:ind w:firstLine="567"/>
        <w:jc w:val="both"/>
        <w:rPr>
          <w:rFonts w:ascii="Times New Roman" w:hAnsi="Times New Roman"/>
          <w:sz w:val="24"/>
          <w:szCs w:val="28"/>
        </w:rPr>
      </w:pPr>
      <w:r w:rsidRPr="001D36E5">
        <w:rPr>
          <w:rFonts w:ascii="Times New Roman" w:hAnsi="Times New Roman"/>
          <w:sz w:val="24"/>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1D36E5" w:rsidRDefault="00B30F8B" w:rsidP="008F5458">
      <w:pPr>
        <w:tabs>
          <w:tab w:val="left" w:pos="1134"/>
        </w:tabs>
        <w:spacing w:after="0" w:line="240" w:lineRule="auto"/>
        <w:ind w:firstLine="567"/>
        <w:jc w:val="both"/>
        <w:rPr>
          <w:rFonts w:ascii="Times New Roman" w:hAnsi="Times New Roman"/>
          <w:sz w:val="24"/>
          <w:szCs w:val="28"/>
        </w:rPr>
      </w:pPr>
      <w:r w:rsidRPr="001D36E5">
        <w:rPr>
          <w:rFonts w:ascii="Times New Roman" w:hAnsi="Times New Roman"/>
          <w:sz w:val="24"/>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1D36E5" w:rsidRDefault="00B30F8B" w:rsidP="008F5458">
      <w:pPr>
        <w:tabs>
          <w:tab w:val="left" w:pos="1134"/>
        </w:tabs>
        <w:spacing w:after="0" w:line="240" w:lineRule="auto"/>
        <w:ind w:firstLine="567"/>
        <w:jc w:val="both"/>
        <w:rPr>
          <w:rFonts w:ascii="Times New Roman" w:hAnsi="Times New Roman"/>
          <w:sz w:val="24"/>
          <w:szCs w:val="28"/>
        </w:rPr>
      </w:pPr>
      <w:r w:rsidRPr="001D36E5">
        <w:rPr>
          <w:rFonts w:ascii="Times New Roman" w:hAnsi="Times New Roman"/>
          <w:sz w:val="24"/>
          <w:szCs w:val="28"/>
        </w:rPr>
        <w:t>В программу включены следующие основные виды художественно-творческой деятельности:</w:t>
      </w:r>
    </w:p>
    <w:p w:rsidR="00B30F8B" w:rsidRPr="008742FF" w:rsidRDefault="00B30F8B" w:rsidP="008F5458">
      <w:pPr>
        <w:pStyle w:val="a8"/>
        <w:numPr>
          <w:ilvl w:val="0"/>
          <w:numId w:val="226"/>
        </w:numPr>
        <w:tabs>
          <w:tab w:val="left" w:pos="426"/>
        </w:tabs>
        <w:jc w:val="both"/>
        <w:rPr>
          <w:rFonts w:ascii="Times New Roman" w:hAnsi="Times New Roman"/>
          <w:szCs w:val="28"/>
        </w:rPr>
      </w:pPr>
      <w:r w:rsidRPr="008742FF">
        <w:rPr>
          <w:rFonts w:ascii="Times New Roman" w:hAnsi="Times New Roman"/>
          <w:szCs w:val="28"/>
        </w:rPr>
        <w:t>ценностно-ориентационная и коммуникативная деятельность;</w:t>
      </w:r>
    </w:p>
    <w:p w:rsidR="00B30F8B" w:rsidRPr="008742FF" w:rsidRDefault="00B30F8B" w:rsidP="008F5458">
      <w:pPr>
        <w:pStyle w:val="a8"/>
        <w:numPr>
          <w:ilvl w:val="0"/>
          <w:numId w:val="226"/>
        </w:numPr>
        <w:tabs>
          <w:tab w:val="left" w:pos="426"/>
        </w:tabs>
        <w:jc w:val="both"/>
        <w:rPr>
          <w:rFonts w:ascii="Times New Roman" w:hAnsi="Times New Roman"/>
          <w:szCs w:val="28"/>
        </w:rPr>
      </w:pPr>
      <w:r w:rsidRPr="008742FF">
        <w:rPr>
          <w:rFonts w:ascii="Times New Roman" w:hAnsi="Times New Roman"/>
          <w:szCs w:val="28"/>
        </w:rPr>
        <w:t>изобразительная деятельность (основы художественного изображения);</w:t>
      </w:r>
    </w:p>
    <w:p w:rsidR="00B30F8B" w:rsidRPr="008742FF" w:rsidRDefault="00B30F8B" w:rsidP="008F5458">
      <w:pPr>
        <w:pStyle w:val="a8"/>
        <w:numPr>
          <w:ilvl w:val="0"/>
          <w:numId w:val="226"/>
        </w:numPr>
        <w:tabs>
          <w:tab w:val="left" w:pos="426"/>
        </w:tabs>
        <w:jc w:val="both"/>
        <w:rPr>
          <w:rFonts w:ascii="Times New Roman" w:hAnsi="Times New Roman"/>
          <w:szCs w:val="28"/>
        </w:rPr>
      </w:pPr>
      <w:r w:rsidRPr="008742FF">
        <w:rPr>
          <w:rFonts w:ascii="Times New Roman" w:hAnsi="Times New Roman"/>
          <w:szCs w:val="28"/>
        </w:rPr>
        <w:t xml:space="preserve">декоративно-прикладная деятельность (основы народного и декоративно-прикладного искусства); </w:t>
      </w:r>
    </w:p>
    <w:p w:rsidR="00B30F8B" w:rsidRPr="008742FF" w:rsidRDefault="00B30F8B" w:rsidP="008F5458">
      <w:pPr>
        <w:pStyle w:val="a8"/>
        <w:numPr>
          <w:ilvl w:val="0"/>
          <w:numId w:val="226"/>
        </w:numPr>
        <w:tabs>
          <w:tab w:val="left" w:pos="426"/>
        </w:tabs>
        <w:jc w:val="both"/>
        <w:rPr>
          <w:rFonts w:ascii="Times New Roman" w:hAnsi="Times New Roman"/>
          <w:szCs w:val="28"/>
        </w:rPr>
      </w:pPr>
      <w:r w:rsidRPr="008742FF">
        <w:rPr>
          <w:rFonts w:ascii="Times New Roman" w:hAnsi="Times New Roman"/>
          <w:szCs w:val="28"/>
        </w:rPr>
        <w:t>художественно-конструкторская деятельность (элементы дизайна и архитектуры);</w:t>
      </w:r>
    </w:p>
    <w:p w:rsidR="00B30F8B" w:rsidRPr="008742FF" w:rsidRDefault="00B30F8B" w:rsidP="008F5458">
      <w:pPr>
        <w:pStyle w:val="a8"/>
        <w:numPr>
          <w:ilvl w:val="0"/>
          <w:numId w:val="226"/>
        </w:numPr>
        <w:tabs>
          <w:tab w:val="left" w:pos="426"/>
        </w:tabs>
        <w:jc w:val="both"/>
        <w:rPr>
          <w:rFonts w:ascii="Times New Roman" w:hAnsi="Times New Roman"/>
          <w:szCs w:val="28"/>
        </w:rPr>
      </w:pPr>
      <w:r w:rsidRPr="008742FF">
        <w:rPr>
          <w:rFonts w:ascii="Times New Roman" w:hAnsi="Times New Roman"/>
          <w:szCs w:val="28"/>
        </w:rPr>
        <w:lastRenderedPageBreak/>
        <w:t>художественно-творческая деятельность на основе синтеза искусств.</w:t>
      </w:r>
    </w:p>
    <w:p w:rsidR="00B30F8B" w:rsidRPr="001D36E5" w:rsidRDefault="00B30F8B" w:rsidP="008F5458">
      <w:pPr>
        <w:tabs>
          <w:tab w:val="left" w:pos="1134"/>
        </w:tabs>
        <w:spacing w:after="0" w:line="240" w:lineRule="auto"/>
        <w:ind w:firstLine="567"/>
        <w:jc w:val="both"/>
        <w:rPr>
          <w:rFonts w:ascii="Times New Roman" w:hAnsi="Times New Roman"/>
          <w:sz w:val="24"/>
          <w:szCs w:val="28"/>
        </w:rPr>
      </w:pPr>
      <w:r w:rsidRPr="001D36E5">
        <w:rPr>
          <w:rFonts w:ascii="Times New Roman" w:hAnsi="Times New Roman"/>
          <w:sz w:val="24"/>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D36E5" w:rsidRPr="008742FF" w:rsidRDefault="00B30F8B" w:rsidP="008F5458">
      <w:pPr>
        <w:tabs>
          <w:tab w:val="left" w:pos="1134"/>
        </w:tabs>
        <w:spacing w:after="0" w:line="240" w:lineRule="auto"/>
        <w:ind w:firstLine="567"/>
        <w:jc w:val="both"/>
        <w:rPr>
          <w:rFonts w:ascii="Times New Roman" w:hAnsi="Times New Roman"/>
          <w:sz w:val="24"/>
          <w:szCs w:val="28"/>
        </w:rPr>
      </w:pPr>
      <w:r w:rsidRPr="001D36E5">
        <w:rPr>
          <w:rFonts w:ascii="Times New Roman" w:hAnsi="Times New Roman"/>
          <w:sz w:val="24"/>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r w:rsidR="008742FF">
        <w:rPr>
          <w:rFonts w:ascii="Times New Roman" w:hAnsi="Times New Roman"/>
          <w:sz w:val="24"/>
          <w:szCs w:val="28"/>
        </w:rPr>
        <w:t xml:space="preserve"> </w:t>
      </w:r>
      <w:r w:rsidR="0020404B" w:rsidRPr="001D36E5">
        <w:rPr>
          <w:rFonts w:ascii="Times New Roman" w:eastAsia="Times New Roman" w:hAnsi="Times New Roman"/>
          <w:sz w:val="24"/>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E048F" w:rsidRPr="001D36E5" w:rsidRDefault="004E048F" w:rsidP="008F5458">
      <w:pPr>
        <w:pStyle w:val="a8"/>
        <w:tabs>
          <w:tab w:val="left" w:pos="426"/>
        </w:tabs>
        <w:ind w:left="0" w:firstLine="567"/>
        <w:jc w:val="both"/>
        <w:rPr>
          <w:rFonts w:ascii="Times New Roman" w:eastAsia="Times New Roman" w:hAnsi="Times New Roman"/>
          <w:b/>
          <w:szCs w:val="28"/>
        </w:rPr>
      </w:pPr>
      <w:r w:rsidRPr="001D36E5">
        <w:rPr>
          <w:rFonts w:ascii="Times New Roman" w:eastAsia="Times New Roman" w:hAnsi="Times New Roman"/>
          <w:b/>
          <w:szCs w:val="28"/>
        </w:rPr>
        <w:t>Народное художественное творчество – неиссякаемый источник красоты</w:t>
      </w:r>
      <w:r w:rsidR="008742FF">
        <w:rPr>
          <w:rFonts w:ascii="Times New Roman" w:eastAsia="Times New Roman" w:hAnsi="Times New Roman"/>
          <w:b/>
          <w:szCs w:val="28"/>
        </w:rPr>
        <w:t xml:space="preserve"> </w:t>
      </w:r>
      <w:r w:rsidRPr="001D36E5">
        <w:rPr>
          <w:rFonts w:ascii="Times New Roman" w:eastAsia="Times New Roman" w:hAnsi="Times New Roman"/>
          <w:szCs w:val="28"/>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8742FF" w:rsidRDefault="004E048F" w:rsidP="008F5458">
      <w:pPr>
        <w:spacing w:after="0" w:line="240" w:lineRule="auto"/>
        <w:ind w:firstLine="567"/>
        <w:jc w:val="both"/>
        <w:rPr>
          <w:rFonts w:ascii="Times New Roman" w:eastAsia="Times New Roman" w:hAnsi="Times New Roman"/>
          <w:b/>
          <w:sz w:val="24"/>
          <w:szCs w:val="28"/>
          <w:lang w:eastAsia="ru-RU"/>
        </w:rPr>
      </w:pPr>
      <w:r w:rsidRPr="001D36E5">
        <w:rPr>
          <w:rFonts w:ascii="Times New Roman" w:eastAsia="Times New Roman" w:hAnsi="Times New Roman"/>
          <w:b/>
          <w:sz w:val="24"/>
          <w:szCs w:val="28"/>
          <w:lang w:eastAsia="ru-RU"/>
        </w:rPr>
        <w:t>Виды изобразительного искусства и основы образного языка</w:t>
      </w:r>
      <w:r w:rsidR="008742FF">
        <w:rPr>
          <w:rFonts w:ascii="Times New Roman" w:eastAsia="Times New Roman" w:hAnsi="Times New Roman"/>
          <w:b/>
          <w:sz w:val="24"/>
          <w:szCs w:val="28"/>
          <w:lang w:eastAsia="ru-RU"/>
        </w:rPr>
        <w:t xml:space="preserve"> </w:t>
      </w:r>
      <w:r w:rsidRPr="001D36E5">
        <w:rPr>
          <w:rFonts w:ascii="Times New Roman" w:eastAsia="Times New Roman" w:hAnsi="Times New Roman"/>
          <w:sz w:val="24"/>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8742FF" w:rsidRDefault="004E048F" w:rsidP="008F5458">
      <w:pPr>
        <w:spacing w:after="0" w:line="240" w:lineRule="auto"/>
        <w:ind w:firstLine="567"/>
        <w:jc w:val="both"/>
        <w:rPr>
          <w:rFonts w:ascii="Times New Roman" w:eastAsia="Times New Roman" w:hAnsi="Times New Roman"/>
          <w:b/>
          <w:sz w:val="24"/>
          <w:szCs w:val="28"/>
          <w:lang w:eastAsia="ru-RU"/>
        </w:rPr>
      </w:pPr>
      <w:r w:rsidRPr="001D36E5">
        <w:rPr>
          <w:rFonts w:ascii="Times New Roman" w:eastAsia="Times New Roman" w:hAnsi="Times New Roman"/>
          <w:b/>
          <w:sz w:val="24"/>
          <w:szCs w:val="28"/>
          <w:lang w:eastAsia="ru-RU"/>
        </w:rPr>
        <w:t>Понимание смысла деятельности художника</w:t>
      </w:r>
      <w:r w:rsidR="008742FF">
        <w:rPr>
          <w:rFonts w:ascii="Times New Roman" w:eastAsia="Times New Roman" w:hAnsi="Times New Roman"/>
          <w:b/>
          <w:sz w:val="24"/>
          <w:szCs w:val="28"/>
          <w:lang w:eastAsia="ru-RU"/>
        </w:rPr>
        <w:t xml:space="preserve"> </w:t>
      </w:r>
      <w:r w:rsidRPr="001D36E5">
        <w:rPr>
          <w:rFonts w:ascii="Times New Roman" w:eastAsia="Times New Roman" w:hAnsi="Times New Roman"/>
          <w:sz w:val="24"/>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1D36E5" w:rsidRDefault="004E048F" w:rsidP="008F5458">
      <w:pPr>
        <w:spacing w:after="0" w:line="240" w:lineRule="auto"/>
        <w:ind w:firstLine="567"/>
        <w:jc w:val="both"/>
        <w:rPr>
          <w:rFonts w:ascii="Times New Roman" w:eastAsia="Times New Roman" w:hAnsi="Times New Roman"/>
          <w:sz w:val="24"/>
          <w:szCs w:val="28"/>
          <w:lang w:eastAsia="ru-RU"/>
        </w:rPr>
      </w:pPr>
      <w:r w:rsidRPr="001D36E5">
        <w:rPr>
          <w:rFonts w:ascii="Times New Roman" w:eastAsia="Times New Roman" w:hAnsi="Times New Roman"/>
          <w:sz w:val="24"/>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1D36E5" w:rsidRDefault="004E048F" w:rsidP="008F5458">
      <w:pPr>
        <w:spacing w:after="0" w:line="240" w:lineRule="auto"/>
        <w:ind w:firstLine="567"/>
        <w:rPr>
          <w:rFonts w:ascii="Times New Roman" w:eastAsia="Times New Roman" w:hAnsi="Times New Roman"/>
          <w:b/>
          <w:sz w:val="24"/>
          <w:szCs w:val="28"/>
          <w:lang w:eastAsia="ru-RU"/>
        </w:rPr>
      </w:pPr>
      <w:r w:rsidRPr="001D36E5">
        <w:rPr>
          <w:rFonts w:ascii="Times New Roman" w:eastAsia="Times New Roman" w:hAnsi="Times New Roman"/>
          <w:b/>
          <w:sz w:val="24"/>
          <w:szCs w:val="28"/>
          <w:lang w:eastAsia="ru-RU"/>
        </w:rPr>
        <w:t>Вечные темы и великие исторические события в искусстве</w:t>
      </w:r>
    </w:p>
    <w:p w:rsidR="004E048F" w:rsidRPr="001D36E5" w:rsidRDefault="004E048F" w:rsidP="008F5458">
      <w:pPr>
        <w:spacing w:after="0" w:line="240" w:lineRule="auto"/>
        <w:ind w:firstLine="567"/>
        <w:jc w:val="both"/>
        <w:rPr>
          <w:rFonts w:ascii="Times New Roman" w:eastAsia="Times New Roman" w:hAnsi="Times New Roman"/>
          <w:sz w:val="24"/>
          <w:szCs w:val="28"/>
          <w:lang w:eastAsia="ru-RU"/>
        </w:rPr>
      </w:pPr>
      <w:r w:rsidRPr="001D36E5">
        <w:rPr>
          <w:rFonts w:ascii="Times New Roman" w:eastAsia="Times New Roman" w:hAnsi="Times New Roman"/>
          <w:sz w:val="24"/>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w:t>
      </w:r>
      <w:r w:rsidRPr="001D36E5">
        <w:rPr>
          <w:rFonts w:ascii="Times New Roman" w:eastAsia="Times New Roman" w:hAnsi="Times New Roman"/>
          <w:sz w:val="24"/>
          <w:szCs w:val="28"/>
          <w:lang w:eastAsia="ru-RU"/>
        </w:rPr>
        <w:lastRenderedPageBreak/>
        <w:t>(исторический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8742FF" w:rsidRDefault="004E048F" w:rsidP="008F5458">
      <w:pPr>
        <w:spacing w:after="0" w:line="240" w:lineRule="auto"/>
        <w:ind w:firstLine="567"/>
        <w:jc w:val="both"/>
        <w:rPr>
          <w:rFonts w:ascii="Times New Roman" w:eastAsia="Times New Roman" w:hAnsi="Times New Roman"/>
          <w:b/>
          <w:sz w:val="24"/>
          <w:szCs w:val="28"/>
          <w:lang w:eastAsia="ru-RU"/>
        </w:rPr>
      </w:pPr>
      <w:r w:rsidRPr="001D36E5">
        <w:rPr>
          <w:rFonts w:ascii="Times New Roman" w:eastAsia="Times New Roman" w:hAnsi="Times New Roman"/>
          <w:b/>
          <w:sz w:val="24"/>
          <w:szCs w:val="28"/>
          <w:lang w:eastAsia="ru-RU"/>
        </w:rPr>
        <w:t>Конструктивное искусство: архитектура и дизайн</w:t>
      </w:r>
      <w:r w:rsidR="008742FF">
        <w:rPr>
          <w:rFonts w:ascii="Times New Roman" w:eastAsia="Times New Roman" w:hAnsi="Times New Roman"/>
          <w:b/>
          <w:sz w:val="24"/>
          <w:szCs w:val="28"/>
          <w:lang w:eastAsia="ru-RU"/>
        </w:rPr>
        <w:t xml:space="preserve"> </w:t>
      </w:r>
      <w:r w:rsidRPr="001D36E5">
        <w:rPr>
          <w:rFonts w:ascii="Times New Roman" w:eastAsia="Times New Roman" w:hAnsi="Times New Roman"/>
          <w:sz w:val="24"/>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8742FF" w:rsidRDefault="004E048F" w:rsidP="008F5458">
      <w:pPr>
        <w:spacing w:after="0" w:line="240" w:lineRule="auto"/>
        <w:ind w:firstLine="567"/>
        <w:jc w:val="both"/>
        <w:rPr>
          <w:rFonts w:ascii="Times New Roman" w:eastAsia="Times New Roman" w:hAnsi="Times New Roman"/>
          <w:b/>
          <w:sz w:val="24"/>
          <w:szCs w:val="28"/>
          <w:lang w:eastAsia="ru-RU"/>
        </w:rPr>
      </w:pPr>
      <w:r w:rsidRPr="001D36E5">
        <w:rPr>
          <w:rFonts w:ascii="Times New Roman" w:eastAsia="Times New Roman" w:hAnsi="Times New Roman"/>
          <w:b/>
          <w:sz w:val="24"/>
          <w:szCs w:val="28"/>
          <w:lang w:eastAsia="ru-RU"/>
        </w:rPr>
        <w:t>Изобразительное искусство и архитектура России</w:t>
      </w:r>
      <w:r w:rsidR="002C72F0" w:rsidRPr="001D36E5">
        <w:rPr>
          <w:rFonts w:ascii="Times New Roman" w:eastAsia="Times New Roman" w:hAnsi="Times New Roman"/>
          <w:b/>
          <w:sz w:val="24"/>
          <w:szCs w:val="28"/>
          <w:lang w:val="en-US"/>
        </w:rPr>
        <w:t>XI</w:t>
      </w:r>
      <w:r w:rsidR="002C72F0" w:rsidRPr="001D36E5">
        <w:rPr>
          <w:rFonts w:ascii="Times New Roman" w:eastAsia="Times New Roman" w:hAnsi="Times New Roman"/>
          <w:b/>
          <w:sz w:val="24"/>
          <w:szCs w:val="28"/>
        </w:rPr>
        <w:t xml:space="preserve"> –</w:t>
      </w:r>
      <w:r w:rsidR="002C72F0" w:rsidRPr="001D36E5">
        <w:rPr>
          <w:rFonts w:ascii="Times New Roman" w:eastAsia="Times New Roman" w:hAnsi="Times New Roman"/>
          <w:b/>
          <w:sz w:val="24"/>
          <w:szCs w:val="28"/>
          <w:lang w:val="en-US"/>
        </w:rPr>
        <w:t>XVII</w:t>
      </w:r>
      <w:r w:rsidR="002C72F0" w:rsidRPr="001D36E5">
        <w:rPr>
          <w:rFonts w:ascii="Times New Roman" w:eastAsia="Times New Roman" w:hAnsi="Times New Roman"/>
          <w:b/>
          <w:sz w:val="24"/>
          <w:szCs w:val="28"/>
        </w:rPr>
        <w:t xml:space="preserve"> вв</w:t>
      </w:r>
      <w:r w:rsidRPr="001D36E5">
        <w:rPr>
          <w:rFonts w:ascii="Times New Roman" w:eastAsia="Times New Roman" w:hAnsi="Times New Roman"/>
          <w:b/>
          <w:sz w:val="24"/>
          <w:szCs w:val="28"/>
          <w:lang w:eastAsia="ru-RU"/>
        </w:rPr>
        <w:t>.</w:t>
      </w:r>
      <w:r w:rsidR="008742FF">
        <w:rPr>
          <w:rFonts w:ascii="Times New Roman" w:eastAsia="Times New Roman" w:hAnsi="Times New Roman"/>
          <w:b/>
          <w:sz w:val="24"/>
          <w:szCs w:val="28"/>
          <w:lang w:eastAsia="ru-RU"/>
        </w:rPr>
        <w:t xml:space="preserve"> </w:t>
      </w:r>
      <w:r w:rsidRPr="001D36E5">
        <w:rPr>
          <w:rFonts w:ascii="Times New Roman" w:eastAsia="Times New Roman" w:hAnsi="Times New Roman"/>
          <w:sz w:val="24"/>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8742FF" w:rsidRDefault="004E048F" w:rsidP="008F5458">
      <w:pPr>
        <w:spacing w:after="0" w:line="240" w:lineRule="auto"/>
        <w:ind w:firstLine="567"/>
        <w:jc w:val="both"/>
        <w:rPr>
          <w:rFonts w:ascii="Times New Roman" w:eastAsia="Times New Roman" w:hAnsi="Times New Roman"/>
          <w:b/>
          <w:i/>
          <w:sz w:val="24"/>
          <w:szCs w:val="28"/>
          <w:lang w:eastAsia="ru-RU"/>
        </w:rPr>
      </w:pPr>
      <w:r w:rsidRPr="001D36E5">
        <w:rPr>
          <w:rFonts w:ascii="Times New Roman" w:eastAsia="Times New Roman" w:hAnsi="Times New Roman"/>
          <w:b/>
          <w:i/>
          <w:sz w:val="24"/>
          <w:szCs w:val="28"/>
          <w:lang w:eastAsia="ru-RU"/>
        </w:rPr>
        <w:t>Искусство полиграфии</w:t>
      </w:r>
      <w:r w:rsidR="008742FF">
        <w:rPr>
          <w:rFonts w:ascii="Times New Roman" w:eastAsia="Times New Roman" w:hAnsi="Times New Roman"/>
          <w:b/>
          <w:i/>
          <w:sz w:val="24"/>
          <w:szCs w:val="28"/>
          <w:lang w:eastAsia="ru-RU"/>
        </w:rPr>
        <w:t xml:space="preserve"> </w:t>
      </w:r>
      <w:r w:rsidRPr="001D36E5">
        <w:rPr>
          <w:rFonts w:ascii="Times New Roman" w:eastAsia="Times New Roman" w:hAnsi="Times New Roman"/>
          <w:i/>
          <w:sz w:val="24"/>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8742FF" w:rsidRDefault="004E048F" w:rsidP="008F5458">
      <w:pPr>
        <w:spacing w:after="0" w:line="240" w:lineRule="auto"/>
        <w:ind w:firstLine="567"/>
        <w:jc w:val="both"/>
        <w:rPr>
          <w:rFonts w:ascii="Times New Roman" w:eastAsia="Times New Roman" w:hAnsi="Times New Roman"/>
          <w:b/>
          <w:i/>
          <w:sz w:val="24"/>
          <w:szCs w:val="28"/>
          <w:lang w:eastAsia="ru-RU"/>
        </w:rPr>
      </w:pPr>
      <w:r w:rsidRPr="001D36E5">
        <w:rPr>
          <w:rFonts w:ascii="Times New Roman" w:eastAsia="Times New Roman" w:hAnsi="Times New Roman"/>
          <w:b/>
          <w:i/>
          <w:sz w:val="24"/>
          <w:szCs w:val="28"/>
          <w:lang w:eastAsia="ru-RU"/>
        </w:rPr>
        <w:t>Стили, направления виды и жанры в русском изобразительном искусстве и архитектуре XVIII - XIX в</w:t>
      </w:r>
      <w:r w:rsidR="00FA7A95" w:rsidRPr="001D36E5">
        <w:rPr>
          <w:rFonts w:ascii="Times New Roman" w:eastAsia="Times New Roman" w:hAnsi="Times New Roman"/>
          <w:b/>
          <w:i/>
          <w:sz w:val="24"/>
          <w:szCs w:val="28"/>
          <w:lang w:eastAsia="ru-RU"/>
        </w:rPr>
        <w:t>в</w:t>
      </w:r>
      <w:r w:rsidRPr="001D36E5">
        <w:rPr>
          <w:rFonts w:ascii="Times New Roman" w:eastAsia="Times New Roman" w:hAnsi="Times New Roman"/>
          <w:b/>
          <w:i/>
          <w:sz w:val="24"/>
          <w:szCs w:val="28"/>
          <w:lang w:eastAsia="ru-RU"/>
        </w:rPr>
        <w:t>.</w:t>
      </w:r>
      <w:r w:rsidR="008742FF">
        <w:rPr>
          <w:rFonts w:ascii="Times New Roman" w:eastAsia="Times New Roman" w:hAnsi="Times New Roman"/>
          <w:b/>
          <w:i/>
          <w:sz w:val="24"/>
          <w:szCs w:val="28"/>
          <w:lang w:eastAsia="ru-RU"/>
        </w:rPr>
        <w:t xml:space="preserve"> </w:t>
      </w:r>
      <w:r w:rsidRPr="001D36E5">
        <w:rPr>
          <w:rFonts w:ascii="Times New Roman" w:eastAsia="Times New Roman" w:hAnsi="Times New Roman"/>
          <w:i/>
          <w:sz w:val="24"/>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8742FF" w:rsidRDefault="004E048F" w:rsidP="008F5458">
      <w:pPr>
        <w:spacing w:after="0" w:line="240" w:lineRule="auto"/>
        <w:ind w:firstLine="567"/>
        <w:jc w:val="both"/>
        <w:rPr>
          <w:rFonts w:ascii="Times New Roman" w:eastAsia="Times New Roman" w:hAnsi="Times New Roman"/>
          <w:b/>
          <w:i/>
          <w:sz w:val="24"/>
          <w:szCs w:val="28"/>
          <w:lang w:eastAsia="ru-RU"/>
        </w:rPr>
      </w:pPr>
      <w:r w:rsidRPr="001D36E5">
        <w:rPr>
          <w:rFonts w:ascii="Times New Roman" w:eastAsia="Times New Roman" w:hAnsi="Times New Roman"/>
          <w:b/>
          <w:i/>
          <w:sz w:val="24"/>
          <w:szCs w:val="28"/>
          <w:lang w:eastAsia="ru-RU"/>
        </w:rPr>
        <w:t>Взаимосвязь истории искусства и истории человечества</w:t>
      </w:r>
      <w:r w:rsidR="008742FF">
        <w:rPr>
          <w:rFonts w:ascii="Times New Roman" w:eastAsia="Times New Roman" w:hAnsi="Times New Roman"/>
          <w:b/>
          <w:i/>
          <w:sz w:val="24"/>
          <w:szCs w:val="28"/>
          <w:lang w:eastAsia="ru-RU"/>
        </w:rPr>
        <w:t xml:space="preserve"> </w:t>
      </w:r>
      <w:r w:rsidRPr="001D36E5">
        <w:rPr>
          <w:rFonts w:ascii="Times New Roman" w:eastAsia="Times New Roman" w:hAnsi="Times New Roman"/>
          <w:i/>
          <w:sz w:val="24"/>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8742FF" w:rsidRDefault="004E048F" w:rsidP="008F5458">
      <w:pPr>
        <w:spacing w:after="0" w:line="240" w:lineRule="auto"/>
        <w:ind w:firstLine="567"/>
        <w:jc w:val="both"/>
        <w:rPr>
          <w:rFonts w:ascii="Times New Roman" w:eastAsia="Times New Roman" w:hAnsi="Times New Roman"/>
          <w:b/>
          <w:i/>
          <w:sz w:val="24"/>
          <w:szCs w:val="28"/>
          <w:lang w:eastAsia="ru-RU"/>
        </w:rPr>
      </w:pPr>
      <w:r w:rsidRPr="001D36E5">
        <w:rPr>
          <w:rFonts w:ascii="Times New Roman" w:eastAsia="Times New Roman" w:hAnsi="Times New Roman"/>
          <w:b/>
          <w:i/>
          <w:sz w:val="24"/>
          <w:szCs w:val="28"/>
          <w:lang w:eastAsia="ru-RU"/>
        </w:rPr>
        <w:lastRenderedPageBreak/>
        <w:t>Изображение в синтетических и экранных видах искусства и художественная фотография</w:t>
      </w:r>
      <w:r w:rsidR="008742FF">
        <w:rPr>
          <w:rFonts w:ascii="Times New Roman" w:eastAsia="Times New Roman" w:hAnsi="Times New Roman"/>
          <w:b/>
          <w:i/>
          <w:sz w:val="24"/>
          <w:szCs w:val="28"/>
          <w:lang w:eastAsia="ru-RU"/>
        </w:rPr>
        <w:t xml:space="preserve"> </w:t>
      </w:r>
      <w:r w:rsidRPr="001D36E5">
        <w:rPr>
          <w:rFonts w:ascii="Times New Roman" w:eastAsia="Times New Roman" w:hAnsi="Times New Roman"/>
          <w:i/>
          <w:sz w:val="24"/>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D36E5">
        <w:rPr>
          <w:rFonts w:ascii="Times New Roman" w:eastAsia="Times New Roman" w:hAnsi="Times New Roman"/>
          <w:i/>
          <w:sz w:val="24"/>
          <w:szCs w:val="28"/>
          <w:lang w:val="en-US" w:eastAsia="ru-RU"/>
        </w:rPr>
        <w:t>XX</w:t>
      </w:r>
      <w:r w:rsidRPr="001D36E5">
        <w:rPr>
          <w:rFonts w:ascii="Times New Roman" w:eastAsia="Times New Roman" w:hAnsi="Times New Roman"/>
          <w:i/>
          <w:sz w:val="24"/>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8742FF" w:rsidRDefault="00F17097" w:rsidP="008F5458">
      <w:pPr>
        <w:pStyle w:val="af1"/>
        <w:rPr>
          <w:sz w:val="12"/>
        </w:rPr>
      </w:pPr>
      <w:bookmarkStart w:id="286" w:name="_Toc409691714"/>
    </w:p>
    <w:p w:rsidR="00B540EE" w:rsidRPr="001D36E5" w:rsidRDefault="008742FF" w:rsidP="008F5458">
      <w:pPr>
        <w:pStyle w:val="4"/>
        <w:spacing w:line="240" w:lineRule="auto"/>
        <w:ind w:left="0"/>
        <w:rPr>
          <w:sz w:val="24"/>
        </w:rPr>
      </w:pPr>
      <w:bookmarkStart w:id="287" w:name="_Toc410654039"/>
      <w:bookmarkStart w:id="288" w:name="_Toc414553250"/>
      <w:r>
        <w:rPr>
          <w:sz w:val="24"/>
        </w:rPr>
        <w:t>2.2.2.16</w:t>
      </w:r>
      <w:r w:rsidR="00F17097" w:rsidRPr="001D36E5">
        <w:rPr>
          <w:sz w:val="24"/>
        </w:rPr>
        <w:t xml:space="preserve">. </w:t>
      </w:r>
      <w:r w:rsidR="00B540EE" w:rsidRPr="001D36E5">
        <w:rPr>
          <w:sz w:val="24"/>
        </w:rPr>
        <w:t>Музыка</w:t>
      </w:r>
      <w:bookmarkEnd w:id="286"/>
      <w:bookmarkEnd w:id="287"/>
      <w:bookmarkEnd w:id="288"/>
    </w:p>
    <w:p w:rsidR="008742FF" w:rsidRPr="008742FF" w:rsidRDefault="008742FF" w:rsidP="008F5458">
      <w:pPr>
        <w:spacing w:after="0" w:line="240" w:lineRule="auto"/>
        <w:ind w:firstLine="567"/>
        <w:jc w:val="both"/>
        <w:rPr>
          <w:rFonts w:ascii="Times New Roman" w:eastAsia="Times New Roman" w:hAnsi="Times New Roman"/>
          <w:sz w:val="14"/>
          <w:szCs w:val="24"/>
          <w:lang w:eastAsia="ru-RU"/>
        </w:rPr>
      </w:pPr>
    </w:p>
    <w:p w:rsidR="0024776D" w:rsidRPr="001D36E5" w:rsidRDefault="0024776D" w:rsidP="008F5458">
      <w:pPr>
        <w:spacing w:after="0" w:line="240" w:lineRule="auto"/>
        <w:ind w:firstLine="567"/>
        <w:jc w:val="both"/>
        <w:rPr>
          <w:rFonts w:ascii="Times New Roman" w:eastAsia="Times New Roman" w:hAnsi="Times New Roman"/>
          <w:sz w:val="24"/>
          <w:szCs w:val="24"/>
          <w:lang w:eastAsia="ru-RU"/>
        </w:rPr>
      </w:pPr>
      <w:r w:rsidRPr="001D36E5">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1D36E5" w:rsidRDefault="0024776D" w:rsidP="008F5458">
      <w:pPr>
        <w:pStyle w:val="af1"/>
        <w:numPr>
          <w:ilvl w:val="0"/>
          <w:numId w:val="159"/>
        </w:numPr>
        <w:ind w:left="567" w:hanging="425"/>
        <w:rPr>
          <w:sz w:val="24"/>
          <w:lang w:eastAsia="ru-RU"/>
        </w:rPr>
      </w:pPr>
      <w:r w:rsidRPr="001D36E5">
        <w:rPr>
          <w:sz w:val="24"/>
          <w:lang w:eastAsia="ru-RU"/>
        </w:rPr>
        <w:t>Освоение предмета «Музыка» направлено на:</w:t>
      </w:r>
    </w:p>
    <w:p w:rsidR="0024776D" w:rsidRPr="001D36E5" w:rsidRDefault="0024776D" w:rsidP="008F5458">
      <w:pPr>
        <w:pStyle w:val="af1"/>
        <w:numPr>
          <w:ilvl w:val="0"/>
          <w:numId w:val="159"/>
        </w:numPr>
        <w:ind w:left="567" w:hanging="425"/>
        <w:rPr>
          <w:sz w:val="24"/>
        </w:rPr>
      </w:pPr>
      <w:r w:rsidRPr="001D36E5">
        <w:rPr>
          <w:sz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1D36E5" w:rsidRDefault="0024776D" w:rsidP="008F5458">
      <w:pPr>
        <w:pStyle w:val="af1"/>
        <w:numPr>
          <w:ilvl w:val="0"/>
          <w:numId w:val="159"/>
        </w:numPr>
        <w:ind w:left="567" w:hanging="425"/>
        <w:rPr>
          <w:sz w:val="24"/>
        </w:rPr>
      </w:pPr>
      <w:r w:rsidRPr="001D36E5">
        <w:rPr>
          <w:sz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1D36E5" w:rsidRDefault="0024776D" w:rsidP="008F5458">
      <w:pPr>
        <w:pStyle w:val="af1"/>
        <w:numPr>
          <w:ilvl w:val="0"/>
          <w:numId w:val="159"/>
        </w:numPr>
        <w:ind w:left="567" w:hanging="425"/>
        <w:rPr>
          <w:sz w:val="24"/>
        </w:rPr>
      </w:pPr>
      <w:r w:rsidRPr="001D36E5">
        <w:rPr>
          <w:sz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1D36E5" w:rsidRDefault="0024776D" w:rsidP="008F5458">
      <w:pPr>
        <w:pStyle w:val="af1"/>
        <w:numPr>
          <w:ilvl w:val="0"/>
          <w:numId w:val="159"/>
        </w:numPr>
        <w:ind w:left="567" w:hanging="425"/>
        <w:rPr>
          <w:sz w:val="24"/>
        </w:rPr>
      </w:pPr>
      <w:r w:rsidRPr="001D36E5">
        <w:rPr>
          <w:sz w:val="24"/>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1D36E5" w:rsidRDefault="0024776D" w:rsidP="008F5458">
      <w:pPr>
        <w:pStyle w:val="af1"/>
        <w:numPr>
          <w:ilvl w:val="0"/>
          <w:numId w:val="159"/>
        </w:numPr>
        <w:ind w:left="567" w:hanging="425"/>
        <w:rPr>
          <w:sz w:val="24"/>
        </w:rPr>
      </w:pPr>
      <w:r w:rsidRPr="001D36E5">
        <w:rPr>
          <w:sz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1D36E5" w:rsidRDefault="0024776D" w:rsidP="008F5458">
      <w:pPr>
        <w:spacing w:after="0" w:line="240" w:lineRule="auto"/>
        <w:ind w:firstLine="567"/>
        <w:jc w:val="both"/>
        <w:rPr>
          <w:rFonts w:ascii="Times New Roman" w:eastAsia="Times New Roman" w:hAnsi="Times New Roman"/>
          <w:sz w:val="24"/>
          <w:szCs w:val="24"/>
          <w:lang w:eastAsia="ru-RU"/>
        </w:rPr>
      </w:pPr>
      <w:r w:rsidRPr="001D36E5">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1D36E5" w:rsidRDefault="0024776D" w:rsidP="008F5458">
      <w:pPr>
        <w:spacing w:after="0" w:line="240" w:lineRule="auto"/>
        <w:ind w:firstLine="567"/>
        <w:jc w:val="both"/>
        <w:rPr>
          <w:rFonts w:ascii="Times New Roman" w:eastAsia="Times New Roman" w:hAnsi="Times New Roman"/>
          <w:sz w:val="24"/>
          <w:szCs w:val="24"/>
          <w:lang w:eastAsia="ru-RU"/>
        </w:rPr>
      </w:pPr>
      <w:r w:rsidRPr="001D36E5">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C58E9" w:rsidRPr="00EE0E58" w:rsidRDefault="0024776D" w:rsidP="008F5458">
      <w:pPr>
        <w:spacing w:after="0" w:line="240" w:lineRule="auto"/>
        <w:ind w:firstLine="567"/>
        <w:jc w:val="both"/>
        <w:rPr>
          <w:rFonts w:ascii="Times New Roman" w:eastAsia="Times New Roman" w:hAnsi="Times New Roman"/>
          <w:sz w:val="24"/>
          <w:szCs w:val="24"/>
          <w:lang w:eastAsia="ru-RU"/>
        </w:rPr>
      </w:pPr>
      <w:r w:rsidRPr="001D36E5">
        <w:rPr>
          <w:rFonts w:ascii="Times New Roman" w:eastAsia="Times New Roman" w:hAnsi="Times New Roman"/>
          <w:sz w:val="24"/>
          <w:szCs w:val="24"/>
          <w:lang w:eastAsia="ru-RU"/>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w:t>
      </w:r>
      <w:r w:rsidRPr="001D36E5">
        <w:rPr>
          <w:rFonts w:ascii="Times New Roman" w:eastAsia="Times New Roman" w:hAnsi="Times New Roman"/>
          <w:sz w:val="24"/>
          <w:szCs w:val="24"/>
          <w:lang w:eastAsia="ru-RU"/>
        </w:rPr>
        <w:lastRenderedPageBreak/>
        <w:t>связанных с народным музыкальным творчеством, может быть дополнен регионально-национальным компонентом.</w:t>
      </w:r>
    </w:p>
    <w:p w:rsidR="009C58E9" w:rsidRPr="00EE0E58" w:rsidRDefault="00B540EE" w:rsidP="008F5458">
      <w:pPr>
        <w:spacing w:after="0" w:line="240" w:lineRule="auto"/>
        <w:ind w:firstLine="567"/>
        <w:jc w:val="both"/>
        <w:rPr>
          <w:rFonts w:ascii="Times New Roman" w:hAnsi="Times New Roman"/>
          <w:b/>
          <w:sz w:val="24"/>
          <w:szCs w:val="24"/>
        </w:rPr>
      </w:pPr>
      <w:r w:rsidRPr="001D36E5">
        <w:rPr>
          <w:rFonts w:ascii="Times New Roman" w:hAnsi="Times New Roman"/>
          <w:b/>
          <w:sz w:val="24"/>
          <w:szCs w:val="24"/>
        </w:rPr>
        <w:t>Музыка как вид искусства</w:t>
      </w:r>
      <w:r w:rsidR="00EE0E58">
        <w:rPr>
          <w:rFonts w:ascii="Times New Roman" w:hAnsi="Times New Roman"/>
          <w:b/>
          <w:sz w:val="24"/>
          <w:szCs w:val="24"/>
        </w:rPr>
        <w:t xml:space="preserve"> </w:t>
      </w:r>
      <w:r w:rsidRPr="001D36E5">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1D36E5">
        <w:rPr>
          <w:rFonts w:ascii="Times New Roman" w:hAnsi="Times New Roman"/>
          <w:sz w:val="24"/>
          <w:szCs w:val="24"/>
        </w:rPr>
        <w:t>е</w:t>
      </w:r>
      <w:r w:rsidRPr="001D36E5">
        <w:rPr>
          <w:rFonts w:ascii="Times New Roman" w:hAnsi="Times New Roman"/>
          <w:sz w:val="24"/>
          <w:szCs w:val="24"/>
        </w:rPr>
        <w:t>хчастная, вариации, рондо,</w:t>
      </w:r>
      <w:r w:rsidRPr="001D36E5">
        <w:rPr>
          <w:rFonts w:ascii="Times New Roman" w:hAnsi="Times New Roman"/>
          <w:i/>
          <w:sz w:val="24"/>
          <w:szCs w:val="24"/>
        </w:rPr>
        <w:t xml:space="preserve"> сонатно-симфонический цикл, сюита), </w:t>
      </w:r>
      <w:r w:rsidRPr="001D36E5">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1D36E5">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EE0E58" w:rsidRDefault="00B540EE" w:rsidP="008F5458">
      <w:pPr>
        <w:spacing w:after="0" w:line="240" w:lineRule="auto"/>
        <w:ind w:firstLine="567"/>
        <w:jc w:val="both"/>
        <w:rPr>
          <w:rFonts w:ascii="Times New Roman" w:hAnsi="Times New Roman"/>
          <w:b/>
          <w:sz w:val="24"/>
          <w:szCs w:val="24"/>
        </w:rPr>
      </w:pPr>
      <w:r w:rsidRPr="001D36E5">
        <w:rPr>
          <w:rFonts w:ascii="Times New Roman" w:hAnsi="Times New Roman"/>
          <w:b/>
          <w:sz w:val="24"/>
          <w:szCs w:val="24"/>
        </w:rPr>
        <w:t>Народное музыкальное творчество</w:t>
      </w:r>
      <w:r w:rsidR="00EE0E58">
        <w:rPr>
          <w:rFonts w:ascii="Times New Roman" w:hAnsi="Times New Roman"/>
          <w:b/>
          <w:sz w:val="24"/>
          <w:szCs w:val="24"/>
        </w:rPr>
        <w:t xml:space="preserve"> </w:t>
      </w:r>
      <w:r w:rsidRPr="001D36E5">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D36E5">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1D36E5">
        <w:rPr>
          <w:rFonts w:ascii="Times New Roman" w:hAnsi="Times New Roman"/>
          <w:sz w:val="24"/>
          <w:szCs w:val="24"/>
        </w:rPr>
        <w:t xml:space="preserve">Музыкальный фольклор народов России. </w:t>
      </w:r>
      <w:r w:rsidR="009C58E9" w:rsidRPr="001D36E5">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1D36E5">
        <w:rPr>
          <w:rFonts w:ascii="Times New Roman" w:hAnsi="Times New Roman"/>
          <w:sz w:val="24"/>
          <w:szCs w:val="24"/>
        </w:rPr>
        <w:t>Истоки и интонационное своеобразие, музыкального фольклора разных стран.</w:t>
      </w:r>
    </w:p>
    <w:p w:rsidR="00B540EE" w:rsidRPr="00EE0E58" w:rsidRDefault="00B540EE" w:rsidP="008F5458">
      <w:pPr>
        <w:spacing w:after="0" w:line="240" w:lineRule="auto"/>
        <w:ind w:firstLine="567"/>
        <w:contextualSpacing/>
        <w:jc w:val="both"/>
        <w:rPr>
          <w:rFonts w:ascii="Times New Roman" w:hAnsi="Times New Roman"/>
          <w:b/>
          <w:sz w:val="24"/>
          <w:szCs w:val="24"/>
        </w:rPr>
      </w:pPr>
      <w:r w:rsidRPr="001D36E5">
        <w:rPr>
          <w:rFonts w:ascii="Times New Roman" w:hAnsi="Times New Roman"/>
          <w:b/>
          <w:sz w:val="24"/>
          <w:szCs w:val="24"/>
        </w:rPr>
        <w:t xml:space="preserve">Русская музыка от эпохи средневековья до рубежа </w:t>
      </w:r>
      <w:r w:rsidRPr="001D36E5">
        <w:rPr>
          <w:rFonts w:ascii="Times New Roman" w:hAnsi="Times New Roman"/>
          <w:b/>
          <w:sz w:val="24"/>
          <w:szCs w:val="24"/>
          <w:lang w:val="en-US"/>
        </w:rPr>
        <w:t>XIX</w:t>
      </w:r>
      <w:r w:rsidRPr="001D36E5">
        <w:rPr>
          <w:rFonts w:ascii="Times New Roman" w:hAnsi="Times New Roman"/>
          <w:b/>
          <w:sz w:val="24"/>
          <w:szCs w:val="24"/>
        </w:rPr>
        <w:t>-ХХ в</w:t>
      </w:r>
      <w:r w:rsidR="00505673" w:rsidRPr="001D36E5">
        <w:rPr>
          <w:rFonts w:ascii="Times New Roman" w:hAnsi="Times New Roman"/>
          <w:b/>
          <w:sz w:val="24"/>
          <w:szCs w:val="24"/>
        </w:rPr>
        <w:t>в.</w:t>
      </w:r>
      <w:r w:rsidR="00EE0E58">
        <w:rPr>
          <w:rFonts w:ascii="Times New Roman" w:hAnsi="Times New Roman"/>
          <w:b/>
          <w:sz w:val="24"/>
          <w:szCs w:val="24"/>
        </w:rPr>
        <w:t xml:space="preserve"> </w:t>
      </w:r>
      <w:r w:rsidR="00257FAF" w:rsidRPr="001D36E5">
        <w:rPr>
          <w:rFonts w:ascii="Times New Roman" w:hAnsi="Times New Roman"/>
          <w:sz w:val="24"/>
          <w:szCs w:val="24"/>
        </w:rPr>
        <w:t>Древнерусская д</w:t>
      </w:r>
      <w:r w:rsidRPr="001D36E5">
        <w:rPr>
          <w:rFonts w:ascii="Times New Roman" w:hAnsi="Times New Roman"/>
          <w:sz w:val="24"/>
          <w:szCs w:val="24"/>
        </w:rPr>
        <w:t xml:space="preserve">уховная музыка. </w:t>
      </w:r>
      <w:r w:rsidRPr="001D36E5">
        <w:rPr>
          <w:rFonts w:ascii="Times New Roman" w:hAnsi="Times New Roman"/>
          <w:i/>
          <w:sz w:val="24"/>
          <w:szCs w:val="24"/>
        </w:rPr>
        <w:t xml:space="preserve">Знаменный распев как основа древнерусской </w:t>
      </w:r>
      <w:r w:rsidR="00257FAF" w:rsidRPr="001D36E5">
        <w:rPr>
          <w:rFonts w:ascii="Times New Roman" w:hAnsi="Times New Roman"/>
          <w:i/>
          <w:sz w:val="24"/>
          <w:szCs w:val="24"/>
        </w:rPr>
        <w:t xml:space="preserve">храмовой </w:t>
      </w:r>
      <w:r w:rsidRPr="001D36E5">
        <w:rPr>
          <w:rFonts w:ascii="Times New Roman" w:hAnsi="Times New Roman"/>
          <w:i/>
          <w:sz w:val="24"/>
          <w:szCs w:val="24"/>
        </w:rPr>
        <w:t>музыки.</w:t>
      </w:r>
      <w:r w:rsidRPr="001D36E5">
        <w:rPr>
          <w:rFonts w:ascii="Times New Roman" w:hAnsi="Times New Roman"/>
          <w:sz w:val="24"/>
          <w:szCs w:val="24"/>
        </w:rPr>
        <w:t xml:space="preserve"> Основные жанры профессиональной музыки</w:t>
      </w:r>
      <w:r w:rsidR="00257FAF" w:rsidRPr="001D36E5">
        <w:rPr>
          <w:rFonts w:ascii="Times New Roman" w:hAnsi="Times New Roman"/>
          <w:sz w:val="24"/>
          <w:szCs w:val="24"/>
        </w:rPr>
        <w:t xml:space="preserve"> эпохи Просвещения</w:t>
      </w:r>
      <w:r w:rsidRPr="001D36E5">
        <w:rPr>
          <w:rFonts w:ascii="Times New Roman" w:hAnsi="Times New Roman"/>
          <w:sz w:val="24"/>
          <w:szCs w:val="24"/>
        </w:rPr>
        <w:t>: кант, хоровой концерт</w:t>
      </w:r>
      <w:r w:rsidR="00257FAF" w:rsidRPr="001D36E5">
        <w:rPr>
          <w:rFonts w:ascii="Times New Roman" w:hAnsi="Times New Roman"/>
          <w:sz w:val="24"/>
          <w:szCs w:val="24"/>
        </w:rPr>
        <w:t>, литургия</w:t>
      </w:r>
      <w:r w:rsidRPr="001D36E5">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1D36E5">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EE0E58" w:rsidRDefault="00B540EE" w:rsidP="008F5458">
      <w:pPr>
        <w:spacing w:after="0" w:line="240" w:lineRule="auto"/>
        <w:ind w:firstLine="567"/>
        <w:contextualSpacing/>
        <w:jc w:val="both"/>
        <w:rPr>
          <w:rFonts w:ascii="Times New Roman" w:hAnsi="Times New Roman"/>
          <w:b/>
          <w:sz w:val="24"/>
          <w:szCs w:val="24"/>
        </w:rPr>
      </w:pPr>
      <w:r w:rsidRPr="001D36E5">
        <w:rPr>
          <w:rFonts w:ascii="Times New Roman" w:hAnsi="Times New Roman"/>
          <w:b/>
          <w:sz w:val="24"/>
          <w:szCs w:val="24"/>
        </w:rPr>
        <w:t xml:space="preserve">Зарубежная музыка от эпохи средневековья до рубежа </w:t>
      </w:r>
      <w:r w:rsidRPr="001D36E5">
        <w:rPr>
          <w:rFonts w:ascii="Times New Roman" w:hAnsi="Times New Roman"/>
          <w:b/>
          <w:sz w:val="24"/>
          <w:szCs w:val="24"/>
          <w:lang w:val="en-US"/>
        </w:rPr>
        <w:t>XI</w:t>
      </w:r>
      <w:r w:rsidRPr="001D36E5">
        <w:rPr>
          <w:rFonts w:ascii="Times New Roman" w:hAnsi="Times New Roman"/>
          <w:b/>
          <w:sz w:val="24"/>
          <w:szCs w:val="24"/>
        </w:rPr>
        <w:t>Х-</w:t>
      </w:r>
      <w:r w:rsidRPr="001D36E5">
        <w:rPr>
          <w:rFonts w:ascii="Times New Roman" w:hAnsi="Times New Roman"/>
          <w:b/>
          <w:sz w:val="24"/>
          <w:szCs w:val="24"/>
          <w:lang w:val="en-US"/>
        </w:rPr>
        <w:t>X</w:t>
      </w:r>
      <w:r w:rsidRPr="001D36E5">
        <w:rPr>
          <w:rFonts w:ascii="Times New Roman" w:hAnsi="Times New Roman"/>
          <w:b/>
          <w:sz w:val="24"/>
          <w:szCs w:val="24"/>
        </w:rPr>
        <w:t>Х</w:t>
      </w:r>
      <w:r w:rsidR="00505673" w:rsidRPr="001D36E5">
        <w:rPr>
          <w:rFonts w:ascii="Times New Roman" w:hAnsi="Times New Roman"/>
          <w:b/>
          <w:sz w:val="24"/>
          <w:szCs w:val="24"/>
        </w:rPr>
        <w:t> </w:t>
      </w:r>
      <w:r w:rsidRPr="001D36E5">
        <w:rPr>
          <w:rFonts w:ascii="Times New Roman" w:hAnsi="Times New Roman"/>
          <w:b/>
          <w:sz w:val="24"/>
          <w:szCs w:val="24"/>
        </w:rPr>
        <w:t>в</w:t>
      </w:r>
      <w:r w:rsidR="00505673" w:rsidRPr="001D36E5">
        <w:rPr>
          <w:rFonts w:ascii="Times New Roman" w:hAnsi="Times New Roman"/>
          <w:b/>
          <w:sz w:val="24"/>
          <w:szCs w:val="24"/>
        </w:rPr>
        <w:t>в.</w:t>
      </w:r>
      <w:r w:rsidR="00EE0E58">
        <w:rPr>
          <w:rFonts w:ascii="Times New Roman" w:hAnsi="Times New Roman"/>
          <w:b/>
          <w:sz w:val="24"/>
          <w:szCs w:val="24"/>
        </w:rPr>
        <w:t xml:space="preserve"> </w:t>
      </w:r>
      <w:r w:rsidRPr="001D36E5">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1D36E5">
        <w:rPr>
          <w:rFonts w:ascii="Times New Roman" w:hAnsi="Times New Roman"/>
          <w:sz w:val="24"/>
          <w:szCs w:val="24"/>
        </w:rPr>
        <w:t xml:space="preserve">в </w:t>
      </w:r>
      <w:r w:rsidRPr="001D36E5">
        <w:rPr>
          <w:rFonts w:ascii="Times New Roman" w:hAnsi="Times New Roman"/>
          <w:sz w:val="24"/>
          <w:szCs w:val="24"/>
        </w:rPr>
        <w:t>эпохи Возрождения и Барокко (мадригал, мотет, фуга, месса, реквием</w:t>
      </w:r>
      <w:r w:rsidR="00257FAF" w:rsidRPr="001D36E5">
        <w:rPr>
          <w:rFonts w:ascii="Times New Roman" w:hAnsi="Times New Roman"/>
          <w:sz w:val="24"/>
          <w:szCs w:val="24"/>
        </w:rPr>
        <w:t>, шансон</w:t>
      </w:r>
      <w:r w:rsidRPr="001D36E5">
        <w:rPr>
          <w:rFonts w:ascii="Times New Roman" w:hAnsi="Times New Roman"/>
          <w:sz w:val="24"/>
          <w:szCs w:val="24"/>
        </w:rPr>
        <w:t>). И.С. Бах</w:t>
      </w:r>
      <w:r w:rsidR="00776C10" w:rsidRPr="001D36E5">
        <w:rPr>
          <w:rFonts w:ascii="Times New Roman" w:hAnsi="Times New Roman"/>
          <w:sz w:val="24"/>
          <w:szCs w:val="24"/>
        </w:rPr>
        <w:t xml:space="preserve"> – выдающийся музыкант эпохи Барокко</w:t>
      </w:r>
      <w:r w:rsidRPr="001D36E5">
        <w:rPr>
          <w:rFonts w:ascii="Times New Roman" w:hAnsi="Times New Roman"/>
          <w:sz w:val="24"/>
          <w:szCs w:val="24"/>
        </w:rPr>
        <w:t>. Венская классическая школа (</w:t>
      </w:r>
      <w:r w:rsidR="00776C10" w:rsidRPr="001D36E5">
        <w:rPr>
          <w:rFonts w:ascii="Times New Roman" w:hAnsi="Times New Roman"/>
          <w:sz w:val="24"/>
          <w:szCs w:val="24"/>
        </w:rPr>
        <w:t>Й</w:t>
      </w:r>
      <w:r w:rsidRPr="001D36E5">
        <w:rPr>
          <w:rFonts w:ascii="Times New Roman" w:hAnsi="Times New Roman"/>
          <w:sz w:val="24"/>
          <w:szCs w:val="24"/>
        </w:rPr>
        <w:t>. Гайдн, В. Моцарт, Л. Бетховен). Творчество композиторов-романтиков Ф. Шопен, Ф. Лист, Р. Шуман, ФШуберт, Э.</w:t>
      </w:r>
      <w:r w:rsidRPr="001D36E5">
        <w:rPr>
          <w:rFonts w:ascii="Times New Roman" w:hAnsi="Times New Roman"/>
          <w:sz w:val="24"/>
          <w:szCs w:val="24"/>
          <w:lang w:val="en-US"/>
        </w:rPr>
        <w:t> </w:t>
      </w:r>
      <w:r w:rsidRPr="001D36E5">
        <w:rPr>
          <w:rFonts w:ascii="Times New Roman" w:hAnsi="Times New Roman"/>
          <w:sz w:val="24"/>
          <w:szCs w:val="24"/>
        </w:rPr>
        <w:t xml:space="preserve">Григ). Оперный жанр в творчестве композиторов </w:t>
      </w:r>
      <w:r w:rsidRPr="001D36E5">
        <w:rPr>
          <w:rFonts w:ascii="Times New Roman" w:hAnsi="Times New Roman"/>
          <w:sz w:val="24"/>
          <w:szCs w:val="24"/>
          <w:lang w:val="en-US"/>
        </w:rPr>
        <w:t>XIX</w:t>
      </w:r>
      <w:r w:rsidRPr="001D36E5">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1D36E5">
        <w:rPr>
          <w:rFonts w:ascii="Times New Roman" w:hAnsi="Times New Roman"/>
          <w:i/>
          <w:sz w:val="24"/>
          <w:szCs w:val="24"/>
        </w:rPr>
        <w:t xml:space="preserve">Развитие жанров светской музыки </w:t>
      </w:r>
      <w:r w:rsidR="00776C10" w:rsidRPr="001D36E5">
        <w:rPr>
          <w:rFonts w:ascii="Times New Roman" w:hAnsi="Times New Roman"/>
          <w:sz w:val="24"/>
          <w:szCs w:val="24"/>
        </w:rPr>
        <w:t xml:space="preserve">Основные жанры светской музыки </w:t>
      </w:r>
      <w:r w:rsidR="00776C10" w:rsidRPr="001D36E5">
        <w:rPr>
          <w:rFonts w:ascii="Times New Roman" w:hAnsi="Times New Roman"/>
          <w:sz w:val="24"/>
          <w:szCs w:val="24"/>
          <w:lang w:val="en-US"/>
        </w:rPr>
        <w:t>XIX</w:t>
      </w:r>
      <w:r w:rsidR="00776C10" w:rsidRPr="001D36E5">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1D36E5">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EE0E58" w:rsidRDefault="00257FAF" w:rsidP="008F5458">
      <w:pPr>
        <w:spacing w:after="0" w:line="240" w:lineRule="auto"/>
        <w:ind w:firstLine="567"/>
        <w:contextualSpacing/>
        <w:jc w:val="both"/>
        <w:rPr>
          <w:rFonts w:ascii="Times New Roman" w:hAnsi="Times New Roman"/>
          <w:b/>
          <w:sz w:val="24"/>
          <w:szCs w:val="24"/>
        </w:rPr>
      </w:pPr>
      <w:r w:rsidRPr="001D36E5">
        <w:rPr>
          <w:rFonts w:ascii="Times New Roman" w:hAnsi="Times New Roman"/>
          <w:b/>
          <w:sz w:val="24"/>
          <w:szCs w:val="24"/>
        </w:rPr>
        <w:t>Русская и зарубежная</w:t>
      </w:r>
      <w:r w:rsidR="00B540EE" w:rsidRPr="001D36E5">
        <w:rPr>
          <w:rFonts w:ascii="Times New Roman" w:hAnsi="Times New Roman"/>
          <w:b/>
          <w:sz w:val="24"/>
          <w:szCs w:val="24"/>
        </w:rPr>
        <w:t xml:space="preserve"> музыкальная культура </w:t>
      </w:r>
      <w:r w:rsidR="00B540EE" w:rsidRPr="001D36E5">
        <w:rPr>
          <w:rFonts w:ascii="Times New Roman" w:hAnsi="Times New Roman"/>
          <w:b/>
          <w:sz w:val="24"/>
          <w:szCs w:val="24"/>
          <w:lang w:val="en-US"/>
        </w:rPr>
        <w:t>XX</w:t>
      </w:r>
      <w:r w:rsidR="00B540EE" w:rsidRPr="001D36E5">
        <w:rPr>
          <w:rFonts w:ascii="Times New Roman" w:hAnsi="Times New Roman"/>
          <w:b/>
          <w:sz w:val="24"/>
          <w:szCs w:val="24"/>
        </w:rPr>
        <w:t xml:space="preserve"> в.</w:t>
      </w:r>
      <w:r w:rsidR="00EE0E58">
        <w:rPr>
          <w:rFonts w:ascii="Times New Roman" w:hAnsi="Times New Roman"/>
          <w:b/>
          <w:sz w:val="24"/>
          <w:szCs w:val="24"/>
        </w:rPr>
        <w:t xml:space="preserve"> </w:t>
      </w:r>
      <w:r w:rsidR="00B540EE" w:rsidRPr="001D36E5">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00B540EE" w:rsidRPr="001D36E5">
        <w:rPr>
          <w:rFonts w:ascii="Times New Roman" w:hAnsi="Times New Roman"/>
          <w:i/>
          <w:sz w:val="24"/>
          <w:szCs w:val="24"/>
        </w:rPr>
        <w:t>А.И. Хачатурян, А.Г. Шнитке)</w:t>
      </w:r>
      <w:r w:rsidR="00B540EE" w:rsidRPr="001D36E5">
        <w:rPr>
          <w:rFonts w:ascii="Times New Roman" w:hAnsi="Times New Roman"/>
          <w:sz w:val="24"/>
          <w:szCs w:val="24"/>
        </w:rPr>
        <w:t xml:space="preserve"> и зарубежных композиторов ХХ столетия (К. Дебюсси, </w:t>
      </w:r>
      <w:r w:rsidR="00B540EE" w:rsidRPr="001D36E5">
        <w:rPr>
          <w:rFonts w:ascii="Times New Roman" w:hAnsi="Times New Roman"/>
          <w:i/>
          <w:sz w:val="24"/>
          <w:szCs w:val="24"/>
        </w:rPr>
        <w:t>К. Орф, М. Равель, Б. Бриттен, А. Шенберг).</w:t>
      </w:r>
      <w:r w:rsidR="00B540EE" w:rsidRPr="001D36E5">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1D36E5">
        <w:rPr>
          <w:rFonts w:ascii="Times New Roman" w:hAnsi="Times New Roman"/>
          <w:sz w:val="24"/>
          <w:szCs w:val="24"/>
        </w:rPr>
        <w:t xml:space="preserve">и зарубежные </w:t>
      </w:r>
      <w:r w:rsidR="00B540EE" w:rsidRPr="001D36E5">
        <w:rPr>
          <w:rFonts w:ascii="Times New Roman" w:hAnsi="Times New Roman"/>
          <w:sz w:val="24"/>
          <w:szCs w:val="24"/>
        </w:rPr>
        <w:t>композиторы-песенники ХХ столетия. Обобщ</w:t>
      </w:r>
      <w:r w:rsidR="00245F1D" w:rsidRPr="001D36E5">
        <w:rPr>
          <w:rFonts w:ascii="Times New Roman" w:hAnsi="Times New Roman"/>
          <w:sz w:val="24"/>
          <w:szCs w:val="24"/>
        </w:rPr>
        <w:t>е</w:t>
      </w:r>
      <w:r w:rsidR="00B540EE" w:rsidRPr="001D36E5">
        <w:rPr>
          <w:rFonts w:ascii="Times New Roman" w:hAnsi="Times New Roman"/>
          <w:sz w:val="24"/>
          <w:szCs w:val="24"/>
        </w:rPr>
        <w:t>нное представление о современной музыке, е</w:t>
      </w:r>
      <w:r w:rsidR="00245F1D" w:rsidRPr="001D36E5">
        <w:rPr>
          <w:rFonts w:ascii="Times New Roman" w:hAnsi="Times New Roman"/>
          <w:sz w:val="24"/>
          <w:szCs w:val="24"/>
        </w:rPr>
        <w:t>е</w:t>
      </w:r>
      <w:r w:rsidR="00B540EE" w:rsidRPr="001D36E5">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1D36E5">
        <w:rPr>
          <w:rFonts w:ascii="Times New Roman" w:hAnsi="Times New Roman"/>
          <w:sz w:val="24"/>
          <w:szCs w:val="24"/>
        </w:rPr>
        <w:t>е</w:t>
      </w:r>
      <w:r w:rsidR="00B540EE" w:rsidRPr="001D36E5">
        <w:rPr>
          <w:rFonts w:ascii="Times New Roman" w:hAnsi="Times New Roman"/>
          <w:sz w:val="24"/>
          <w:szCs w:val="24"/>
        </w:rPr>
        <w:t xml:space="preserve"> отдельные направления (рок-опера, рок-н-</w:t>
      </w:r>
      <w:r w:rsidR="00B540EE" w:rsidRPr="001D36E5">
        <w:rPr>
          <w:rFonts w:ascii="Times New Roman" w:hAnsi="Times New Roman"/>
          <w:sz w:val="24"/>
          <w:szCs w:val="24"/>
        </w:rPr>
        <w:lastRenderedPageBreak/>
        <w:t xml:space="preserve">ролл.). Мюзикл. Электронная музыка. </w:t>
      </w:r>
      <w:r w:rsidR="00776C10" w:rsidRPr="001D36E5">
        <w:rPr>
          <w:rFonts w:ascii="Times New Roman" w:hAnsi="Times New Roman"/>
          <w:sz w:val="24"/>
          <w:szCs w:val="24"/>
        </w:rPr>
        <w:t>Современные технологии записи и воспроизведения музыки.</w:t>
      </w:r>
    </w:p>
    <w:p w:rsidR="001D36E5" w:rsidRPr="00EE0E58" w:rsidRDefault="001D36E5" w:rsidP="008F5458">
      <w:pPr>
        <w:tabs>
          <w:tab w:val="left" w:pos="567"/>
        </w:tabs>
        <w:spacing w:after="0" w:line="240" w:lineRule="auto"/>
        <w:contextualSpacing/>
        <w:jc w:val="both"/>
        <w:rPr>
          <w:rFonts w:ascii="Times New Roman" w:hAnsi="Times New Roman"/>
          <w:b/>
          <w:sz w:val="24"/>
          <w:szCs w:val="24"/>
        </w:rPr>
      </w:pPr>
      <w:r>
        <w:rPr>
          <w:rFonts w:ascii="Times New Roman" w:hAnsi="Times New Roman"/>
          <w:b/>
          <w:sz w:val="24"/>
          <w:szCs w:val="24"/>
        </w:rPr>
        <w:tab/>
      </w:r>
      <w:r w:rsidR="00B540EE" w:rsidRPr="001D36E5">
        <w:rPr>
          <w:rFonts w:ascii="Times New Roman" w:hAnsi="Times New Roman"/>
          <w:b/>
          <w:sz w:val="24"/>
          <w:szCs w:val="24"/>
        </w:rPr>
        <w:t>Современная музыкальная жизнь</w:t>
      </w:r>
      <w:r w:rsidR="00EE0E58">
        <w:rPr>
          <w:rFonts w:ascii="Times New Roman" w:hAnsi="Times New Roman"/>
          <w:b/>
          <w:sz w:val="24"/>
          <w:szCs w:val="24"/>
        </w:rPr>
        <w:t xml:space="preserve"> </w:t>
      </w:r>
      <w:r w:rsidR="00B540EE" w:rsidRPr="001D36E5">
        <w:rPr>
          <w:rFonts w:ascii="Times New Roman" w:hAnsi="Times New Roman"/>
          <w:sz w:val="24"/>
          <w:szCs w:val="24"/>
        </w:rPr>
        <w:t xml:space="preserve">Панорама современной музыкальной жизни в России и за рубежом: </w:t>
      </w:r>
      <w:r w:rsidR="00257FAF" w:rsidRPr="001D36E5">
        <w:rPr>
          <w:rFonts w:ascii="Times New Roman" w:hAnsi="Times New Roman"/>
          <w:sz w:val="24"/>
          <w:szCs w:val="24"/>
        </w:rPr>
        <w:t>концерты, конкурс</w:t>
      </w:r>
      <w:r w:rsidR="005666EB" w:rsidRPr="001D36E5">
        <w:rPr>
          <w:rFonts w:ascii="Times New Roman" w:hAnsi="Times New Roman"/>
          <w:sz w:val="24"/>
          <w:szCs w:val="24"/>
        </w:rPr>
        <w:t>ы</w:t>
      </w:r>
      <w:r w:rsidR="00257FAF" w:rsidRPr="001D36E5">
        <w:rPr>
          <w:rFonts w:ascii="Times New Roman" w:hAnsi="Times New Roman"/>
          <w:sz w:val="24"/>
          <w:szCs w:val="24"/>
        </w:rPr>
        <w:t xml:space="preserve"> и фестивали</w:t>
      </w:r>
      <w:r w:rsidR="00B540EE" w:rsidRPr="001D36E5">
        <w:rPr>
          <w:rFonts w:ascii="Times New Roman" w:hAnsi="Times New Roman"/>
          <w:sz w:val="24"/>
          <w:szCs w:val="24"/>
        </w:rPr>
        <w:t xml:space="preserve"> (</w:t>
      </w:r>
      <w:r w:rsidR="00257FAF" w:rsidRPr="001D36E5">
        <w:rPr>
          <w:rFonts w:ascii="Times New Roman" w:hAnsi="Times New Roman"/>
          <w:sz w:val="24"/>
          <w:szCs w:val="24"/>
        </w:rPr>
        <w:t>современной и классической музыки</w:t>
      </w:r>
      <w:r w:rsidR="00B540EE" w:rsidRPr="001D36E5">
        <w:rPr>
          <w:rFonts w:ascii="Times New Roman" w:hAnsi="Times New Roman"/>
          <w:sz w:val="24"/>
          <w:szCs w:val="24"/>
        </w:rPr>
        <w:t>).</w:t>
      </w:r>
      <w:r w:rsidR="00257FAF" w:rsidRPr="001D36E5">
        <w:rPr>
          <w:rFonts w:ascii="Times New Roman" w:hAnsi="Times New Roman"/>
          <w:sz w:val="24"/>
          <w:szCs w:val="24"/>
        </w:rPr>
        <w:t>Наследиев</w:t>
      </w:r>
      <w:r w:rsidR="00B540EE" w:rsidRPr="001D36E5">
        <w:rPr>
          <w:rFonts w:ascii="Times New Roman" w:hAnsi="Times New Roman"/>
          <w:sz w:val="24"/>
          <w:szCs w:val="24"/>
        </w:rPr>
        <w:t>ыдающи</w:t>
      </w:r>
      <w:r w:rsidR="00257FAF" w:rsidRPr="001D36E5">
        <w:rPr>
          <w:rFonts w:ascii="Times New Roman" w:hAnsi="Times New Roman"/>
          <w:sz w:val="24"/>
          <w:szCs w:val="24"/>
        </w:rPr>
        <w:t>х</w:t>
      </w:r>
      <w:r w:rsidR="00B540EE" w:rsidRPr="001D36E5">
        <w:rPr>
          <w:rFonts w:ascii="Times New Roman" w:hAnsi="Times New Roman"/>
          <w:sz w:val="24"/>
          <w:szCs w:val="24"/>
        </w:rPr>
        <w:t>ся отечественны</w:t>
      </w:r>
      <w:r w:rsidR="00257FAF" w:rsidRPr="001D36E5">
        <w:rPr>
          <w:rFonts w:ascii="Times New Roman" w:hAnsi="Times New Roman"/>
          <w:sz w:val="24"/>
          <w:szCs w:val="24"/>
        </w:rPr>
        <w:t>х</w:t>
      </w:r>
      <w:r w:rsidR="00B540EE" w:rsidRPr="001D36E5">
        <w:rPr>
          <w:rFonts w:ascii="Times New Roman" w:hAnsi="Times New Roman"/>
          <w:sz w:val="24"/>
          <w:szCs w:val="24"/>
        </w:rPr>
        <w:t xml:space="preserve"> (Ф.И. Шаляпин, Д.Ф. Ойстрах, А.В. Свешников</w:t>
      </w:r>
      <w:r w:rsidR="005666EB" w:rsidRPr="001D36E5">
        <w:rPr>
          <w:rFonts w:ascii="Times New Roman" w:hAnsi="Times New Roman"/>
          <w:sz w:val="24"/>
          <w:szCs w:val="24"/>
        </w:rPr>
        <w:t>; Д.А. Хворостовский, А.Ю. Нетребко, В.Т. Спиваков, Н.Л. Луганский, Д.Л. Мацуев и др.</w:t>
      </w:r>
      <w:r w:rsidR="00B540EE" w:rsidRPr="001D36E5">
        <w:rPr>
          <w:rFonts w:ascii="Times New Roman" w:hAnsi="Times New Roman"/>
          <w:sz w:val="24"/>
          <w:szCs w:val="24"/>
        </w:rPr>
        <w:t>)</w:t>
      </w:r>
      <w:r w:rsidR="00257FAF" w:rsidRPr="001D36E5">
        <w:rPr>
          <w:rFonts w:ascii="Times New Roman" w:hAnsi="Times New Roman"/>
          <w:sz w:val="24"/>
          <w:szCs w:val="24"/>
        </w:rPr>
        <w:t xml:space="preserve"> и зарубежных исполнителей(</w:t>
      </w:r>
      <w:r w:rsidR="00B540EE" w:rsidRPr="001D36E5">
        <w:rPr>
          <w:rFonts w:ascii="Times New Roman" w:hAnsi="Times New Roman"/>
          <w:sz w:val="24"/>
          <w:szCs w:val="24"/>
        </w:rPr>
        <w:t>Э. Карузо, М. Каллас</w:t>
      </w:r>
      <w:r w:rsidR="005666EB" w:rsidRPr="001D36E5">
        <w:rPr>
          <w:rFonts w:ascii="Times New Roman" w:hAnsi="Times New Roman"/>
          <w:sz w:val="24"/>
          <w:szCs w:val="24"/>
        </w:rPr>
        <w:t>; . Паваротти, М. Кабалье, В. Клиберн, В. Кельмпфф и др.</w:t>
      </w:r>
      <w:r w:rsidR="00257FAF" w:rsidRPr="001D36E5">
        <w:rPr>
          <w:rFonts w:ascii="Times New Roman" w:hAnsi="Times New Roman"/>
          <w:sz w:val="24"/>
          <w:szCs w:val="24"/>
        </w:rPr>
        <w:t>) классической музыки</w:t>
      </w:r>
      <w:r w:rsidR="00B540EE" w:rsidRPr="001D36E5">
        <w:rPr>
          <w:rFonts w:ascii="Times New Roman" w:hAnsi="Times New Roman"/>
          <w:sz w:val="24"/>
          <w:szCs w:val="24"/>
        </w:rPr>
        <w:t xml:space="preserve">. </w:t>
      </w:r>
      <w:r w:rsidR="00257FAF" w:rsidRPr="001D36E5">
        <w:rPr>
          <w:rFonts w:ascii="Times New Roman" w:hAnsi="Times New Roman"/>
          <w:sz w:val="24"/>
          <w:szCs w:val="24"/>
        </w:rPr>
        <w:t>Современные выдающиеся</w:t>
      </w:r>
      <w:r w:rsidR="005666EB" w:rsidRPr="001D36E5">
        <w:rPr>
          <w:rFonts w:ascii="Times New Roman" w:hAnsi="Times New Roman"/>
          <w:sz w:val="24"/>
          <w:szCs w:val="24"/>
        </w:rPr>
        <w:t xml:space="preserve">, композиторы, вокальные </w:t>
      </w:r>
      <w:r w:rsidR="00257FAF" w:rsidRPr="001D36E5">
        <w:rPr>
          <w:rFonts w:ascii="Times New Roman" w:hAnsi="Times New Roman"/>
          <w:sz w:val="24"/>
          <w:szCs w:val="24"/>
        </w:rPr>
        <w:t xml:space="preserve"> исполнители и </w:t>
      </w:r>
      <w:r w:rsidR="005666EB" w:rsidRPr="001D36E5">
        <w:rPr>
          <w:rFonts w:ascii="Times New Roman" w:hAnsi="Times New Roman"/>
          <w:sz w:val="24"/>
          <w:szCs w:val="24"/>
        </w:rPr>
        <w:t xml:space="preserve">инструментальные </w:t>
      </w:r>
      <w:r w:rsidR="00257FAF" w:rsidRPr="001D36E5">
        <w:rPr>
          <w:rFonts w:ascii="Times New Roman" w:hAnsi="Times New Roman"/>
          <w:sz w:val="24"/>
          <w:szCs w:val="24"/>
        </w:rPr>
        <w:t xml:space="preserve">коллективы. </w:t>
      </w:r>
      <w:r w:rsidR="00B540EE" w:rsidRPr="001D36E5">
        <w:rPr>
          <w:rFonts w:ascii="Times New Roman" w:hAnsi="Times New Roman"/>
          <w:sz w:val="24"/>
          <w:szCs w:val="24"/>
        </w:rPr>
        <w:t xml:space="preserve">Всемирные центры музыкальной культуры и музыкального образования. </w:t>
      </w:r>
      <w:r w:rsidR="005666EB" w:rsidRPr="001D36E5">
        <w:rPr>
          <w:rFonts w:ascii="Times New Roman" w:hAnsi="Times New Roman"/>
          <w:sz w:val="24"/>
          <w:szCs w:val="24"/>
        </w:rPr>
        <w:t xml:space="preserve">Может ли современная музыка считаться классической? </w:t>
      </w:r>
      <w:r w:rsidR="00B540EE" w:rsidRPr="001D36E5">
        <w:rPr>
          <w:rFonts w:ascii="Times New Roman" w:hAnsi="Times New Roman"/>
          <w:sz w:val="24"/>
          <w:szCs w:val="24"/>
        </w:rPr>
        <w:t>Классическая музыка в современных обработках.</w:t>
      </w:r>
    </w:p>
    <w:p w:rsidR="00B540EE" w:rsidRPr="00EE0E58" w:rsidRDefault="00B540EE" w:rsidP="008F5458">
      <w:pPr>
        <w:spacing w:after="0" w:line="240" w:lineRule="auto"/>
        <w:ind w:firstLine="567"/>
        <w:contextualSpacing/>
        <w:jc w:val="both"/>
        <w:rPr>
          <w:rFonts w:ascii="Times New Roman" w:hAnsi="Times New Roman"/>
          <w:b/>
          <w:sz w:val="24"/>
          <w:szCs w:val="24"/>
        </w:rPr>
      </w:pPr>
      <w:r w:rsidRPr="001D36E5">
        <w:rPr>
          <w:rFonts w:ascii="Times New Roman" w:hAnsi="Times New Roman"/>
          <w:b/>
          <w:sz w:val="24"/>
          <w:szCs w:val="24"/>
        </w:rPr>
        <w:t>Значение музыки в жизни человека</w:t>
      </w:r>
      <w:r w:rsidR="00EE0E58">
        <w:rPr>
          <w:rFonts w:ascii="Times New Roman" w:hAnsi="Times New Roman"/>
          <w:b/>
          <w:sz w:val="24"/>
          <w:szCs w:val="24"/>
        </w:rPr>
        <w:t xml:space="preserve"> </w:t>
      </w:r>
      <w:r w:rsidR="005666EB" w:rsidRPr="001D36E5">
        <w:rPr>
          <w:rFonts w:ascii="Times New Roman" w:hAnsi="Times New Roman"/>
          <w:sz w:val="24"/>
          <w:szCs w:val="24"/>
        </w:rPr>
        <w:t xml:space="preserve">Музыкальное искусство как воплощение жизненной красоты и жизненной правды. </w:t>
      </w:r>
      <w:r w:rsidRPr="001D36E5">
        <w:rPr>
          <w:rFonts w:ascii="Times New Roman" w:hAnsi="Times New Roman"/>
          <w:sz w:val="24"/>
          <w:szCs w:val="24"/>
        </w:rPr>
        <w:t xml:space="preserve">Стиль как отражение мироощущения композитора. </w:t>
      </w:r>
      <w:r w:rsidR="005666EB" w:rsidRPr="001D36E5">
        <w:rPr>
          <w:rFonts w:ascii="Times New Roman" w:hAnsi="Times New Roman"/>
          <w:sz w:val="24"/>
          <w:szCs w:val="24"/>
        </w:rPr>
        <w:t>Воздействие музыки на человека, ее роль в человеческом обществе. «</w:t>
      </w:r>
      <w:r w:rsidRPr="001D36E5">
        <w:rPr>
          <w:rFonts w:ascii="Times New Roman" w:hAnsi="Times New Roman"/>
          <w:sz w:val="24"/>
          <w:szCs w:val="24"/>
        </w:rPr>
        <w:t>Вечные</w:t>
      </w:r>
      <w:r w:rsidR="005666EB" w:rsidRPr="001D36E5">
        <w:rPr>
          <w:rFonts w:ascii="Times New Roman" w:hAnsi="Times New Roman"/>
          <w:sz w:val="24"/>
          <w:szCs w:val="24"/>
        </w:rPr>
        <w:t>»</w:t>
      </w:r>
      <w:r w:rsidRPr="001D36E5">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005666EB" w:rsidRPr="001D36E5">
        <w:rPr>
          <w:rFonts w:ascii="Times New Roman" w:hAnsi="Times New Roman"/>
          <w:sz w:val="24"/>
          <w:szCs w:val="24"/>
        </w:rPr>
        <w:t xml:space="preserve"> Преобразующая сила музыки как вида искусства.</w:t>
      </w:r>
    </w:p>
    <w:p w:rsidR="001D36E5" w:rsidRPr="001D36E5" w:rsidRDefault="001D36E5" w:rsidP="008F5458">
      <w:pPr>
        <w:spacing w:after="0" w:line="240" w:lineRule="auto"/>
        <w:ind w:firstLine="567"/>
        <w:rPr>
          <w:rFonts w:ascii="Times New Roman" w:hAnsi="Times New Roman"/>
          <w:sz w:val="24"/>
          <w:szCs w:val="24"/>
        </w:rPr>
      </w:pPr>
    </w:p>
    <w:p w:rsidR="00EE0E58" w:rsidRDefault="00104484" w:rsidP="008F5458">
      <w:pPr>
        <w:spacing w:after="0" w:line="240" w:lineRule="auto"/>
        <w:contextualSpacing/>
        <w:jc w:val="center"/>
        <w:rPr>
          <w:rFonts w:ascii="Times New Roman" w:hAnsi="Times New Roman"/>
          <w:b/>
          <w:sz w:val="24"/>
          <w:szCs w:val="24"/>
        </w:rPr>
      </w:pPr>
      <w:r w:rsidRPr="001D36E5">
        <w:rPr>
          <w:rFonts w:ascii="Times New Roman" w:hAnsi="Times New Roman"/>
          <w:b/>
          <w:sz w:val="24"/>
          <w:szCs w:val="24"/>
        </w:rPr>
        <w:t xml:space="preserve">Перечень музыкальных произведений </w:t>
      </w:r>
      <w:r w:rsidR="005666EB" w:rsidRPr="001D36E5">
        <w:rPr>
          <w:rFonts w:ascii="Times New Roman" w:hAnsi="Times New Roman"/>
          <w:b/>
          <w:sz w:val="24"/>
          <w:szCs w:val="24"/>
        </w:rPr>
        <w:t xml:space="preserve">для использования </w:t>
      </w:r>
    </w:p>
    <w:p w:rsidR="00104484" w:rsidRPr="001D36E5" w:rsidRDefault="005666EB" w:rsidP="008F5458">
      <w:pPr>
        <w:spacing w:after="0" w:line="240" w:lineRule="auto"/>
        <w:contextualSpacing/>
        <w:jc w:val="center"/>
        <w:rPr>
          <w:rFonts w:ascii="Times New Roman" w:hAnsi="Times New Roman"/>
          <w:sz w:val="24"/>
          <w:szCs w:val="24"/>
        </w:rPr>
      </w:pPr>
      <w:r w:rsidRPr="001D36E5">
        <w:rPr>
          <w:rFonts w:ascii="Times New Roman" w:hAnsi="Times New Roman"/>
          <w:b/>
          <w:sz w:val="24"/>
          <w:szCs w:val="24"/>
        </w:rPr>
        <w:t xml:space="preserve">в обеспечении образовательных результатов </w:t>
      </w:r>
    </w:p>
    <w:p w:rsidR="0024776D" w:rsidRPr="001D36E5" w:rsidRDefault="0024776D" w:rsidP="008F5458">
      <w:pPr>
        <w:numPr>
          <w:ilvl w:val="0"/>
          <w:numId w:val="41"/>
        </w:numPr>
        <w:tabs>
          <w:tab w:val="left" w:pos="284"/>
        </w:tabs>
        <w:spacing w:after="0" w:line="240" w:lineRule="auto"/>
        <w:ind w:left="0" w:firstLine="0"/>
        <w:contextualSpacing/>
        <w:rPr>
          <w:rFonts w:ascii="Times New Roman" w:hAnsi="Times New Roman"/>
          <w:sz w:val="24"/>
          <w:szCs w:val="24"/>
        </w:rPr>
      </w:pPr>
      <w:bookmarkStart w:id="289" w:name="_Toc409691715"/>
      <w:r w:rsidRPr="001D36E5">
        <w:rPr>
          <w:rFonts w:ascii="Times New Roman" w:hAnsi="Times New Roman"/>
          <w:sz w:val="24"/>
          <w:szCs w:val="24"/>
        </w:rPr>
        <w:t>Ч. Айвз. «Космический пейзаж».</w:t>
      </w:r>
    </w:p>
    <w:p w:rsidR="0024776D" w:rsidRPr="001D36E5" w:rsidRDefault="0024776D" w:rsidP="008F5458">
      <w:pPr>
        <w:numPr>
          <w:ilvl w:val="0"/>
          <w:numId w:val="41"/>
        </w:numPr>
        <w:tabs>
          <w:tab w:val="left" w:pos="284"/>
        </w:tabs>
        <w:spacing w:after="0" w:line="240" w:lineRule="auto"/>
        <w:ind w:left="0" w:firstLine="0"/>
        <w:contextualSpacing/>
        <w:rPr>
          <w:rFonts w:ascii="Times New Roman" w:hAnsi="Times New Roman"/>
          <w:sz w:val="24"/>
          <w:szCs w:val="24"/>
        </w:rPr>
      </w:pPr>
      <w:r w:rsidRPr="001D36E5">
        <w:rPr>
          <w:rFonts w:ascii="Times New Roman" w:hAnsi="Times New Roman"/>
          <w:sz w:val="24"/>
          <w:szCs w:val="24"/>
        </w:rPr>
        <w:t>Г. Аллегри. «Мизерере» («Помилуй»).</w:t>
      </w:r>
    </w:p>
    <w:p w:rsidR="0024776D" w:rsidRPr="001D36E5" w:rsidRDefault="0024776D" w:rsidP="008F5458">
      <w:pPr>
        <w:numPr>
          <w:ilvl w:val="0"/>
          <w:numId w:val="41"/>
        </w:numPr>
        <w:tabs>
          <w:tab w:val="left" w:pos="284"/>
        </w:tabs>
        <w:spacing w:after="0" w:line="240" w:lineRule="auto"/>
        <w:ind w:left="0" w:firstLine="0"/>
        <w:contextualSpacing/>
        <w:rPr>
          <w:rFonts w:ascii="Times New Roman" w:hAnsi="Times New Roman"/>
          <w:sz w:val="24"/>
          <w:szCs w:val="24"/>
        </w:rPr>
      </w:pPr>
      <w:r w:rsidRPr="001D36E5">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1D36E5" w:rsidRDefault="0024776D" w:rsidP="008F5458">
      <w:pPr>
        <w:numPr>
          <w:ilvl w:val="0"/>
          <w:numId w:val="41"/>
        </w:numPr>
        <w:tabs>
          <w:tab w:val="left" w:pos="284"/>
        </w:tabs>
        <w:spacing w:after="0" w:line="240" w:lineRule="auto"/>
        <w:ind w:left="0" w:firstLine="0"/>
        <w:contextualSpacing/>
        <w:rPr>
          <w:rFonts w:ascii="Times New Roman" w:hAnsi="Times New Roman"/>
          <w:sz w:val="24"/>
          <w:szCs w:val="24"/>
        </w:rPr>
      </w:pPr>
      <w:r w:rsidRPr="001D36E5">
        <w:rPr>
          <w:rFonts w:ascii="Times New Roman" w:hAnsi="Times New Roman"/>
          <w:sz w:val="24"/>
          <w:szCs w:val="24"/>
        </w:rPr>
        <w:t>Л. Армстронг. «Блюз Западной окраины».</w:t>
      </w:r>
    </w:p>
    <w:p w:rsidR="0024776D" w:rsidRPr="001D36E5" w:rsidRDefault="0024776D" w:rsidP="008F5458">
      <w:pPr>
        <w:numPr>
          <w:ilvl w:val="0"/>
          <w:numId w:val="41"/>
        </w:numPr>
        <w:tabs>
          <w:tab w:val="left" w:pos="284"/>
        </w:tabs>
        <w:spacing w:after="0" w:line="240" w:lineRule="auto"/>
        <w:ind w:left="0" w:firstLine="0"/>
        <w:contextualSpacing/>
        <w:rPr>
          <w:rFonts w:ascii="Times New Roman" w:hAnsi="Times New Roman"/>
          <w:sz w:val="24"/>
          <w:szCs w:val="24"/>
        </w:rPr>
      </w:pPr>
      <w:r w:rsidRPr="001D36E5">
        <w:rPr>
          <w:rFonts w:ascii="Times New Roman" w:hAnsi="Times New Roman"/>
          <w:sz w:val="24"/>
          <w:szCs w:val="24"/>
        </w:rPr>
        <w:t>Э. Артемьев. «Мозаика».</w:t>
      </w:r>
    </w:p>
    <w:p w:rsidR="0024776D" w:rsidRPr="001D36E5" w:rsidRDefault="0024776D" w:rsidP="008F5458">
      <w:pPr>
        <w:numPr>
          <w:ilvl w:val="0"/>
          <w:numId w:val="41"/>
        </w:numPr>
        <w:tabs>
          <w:tab w:val="left" w:pos="426"/>
          <w:tab w:val="left" w:pos="9637"/>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1D36E5">
        <w:rPr>
          <w:rFonts w:ascii="Times New Roman" w:hAnsi="Times New Roman"/>
          <w:sz w:val="24"/>
          <w:szCs w:val="24"/>
          <w:lang w:val="en-US"/>
        </w:rPr>
        <w:t>A</w:t>
      </w:r>
      <w:r w:rsidRPr="001D36E5">
        <w:rPr>
          <w:rFonts w:ascii="Times New Roman" w:hAnsi="Times New Roman"/>
          <w:sz w:val="24"/>
          <w:szCs w:val="24"/>
        </w:rPr>
        <w:t>gnus Dei» (№ 23), хор «S</w:t>
      </w:r>
      <w:r w:rsidRPr="001D36E5">
        <w:rPr>
          <w:rFonts w:ascii="Times New Roman" w:hAnsi="Times New Roman"/>
          <w:sz w:val="24"/>
          <w:szCs w:val="24"/>
          <w:lang w:val="en-US"/>
        </w:rPr>
        <w:t>a</w:t>
      </w:r>
      <w:r w:rsidRPr="001D36E5">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lang w:val="it-IT"/>
        </w:rPr>
      </w:pPr>
      <w:r w:rsidRPr="001D36E5">
        <w:rPr>
          <w:rFonts w:ascii="Times New Roman" w:hAnsi="Times New Roman"/>
          <w:sz w:val="24"/>
          <w:szCs w:val="24"/>
        </w:rPr>
        <w:t>И</w:t>
      </w:r>
      <w:r w:rsidRPr="001D36E5">
        <w:rPr>
          <w:rFonts w:ascii="Times New Roman" w:hAnsi="Times New Roman"/>
          <w:sz w:val="24"/>
          <w:szCs w:val="24"/>
          <w:lang w:val="it-IT"/>
        </w:rPr>
        <w:t xml:space="preserve">. </w:t>
      </w:r>
      <w:r w:rsidRPr="001D36E5">
        <w:rPr>
          <w:rFonts w:ascii="Times New Roman" w:hAnsi="Times New Roman"/>
          <w:sz w:val="24"/>
          <w:szCs w:val="24"/>
        </w:rPr>
        <w:t>Бах</w:t>
      </w:r>
      <w:r w:rsidRPr="001D36E5">
        <w:rPr>
          <w:rFonts w:ascii="Times New Roman" w:hAnsi="Times New Roman"/>
          <w:sz w:val="24"/>
          <w:szCs w:val="24"/>
          <w:lang w:val="it-IT"/>
        </w:rPr>
        <w:t>-</w:t>
      </w:r>
      <w:r w:rsidRPr="001D36E5">
        <w:rPr>
          <w:rFonts w:ascii="Times New Roman" w:hAnsi="Times New Roman"/>
          <w:sz w:val="24"/>
          <w:szCs w:val="24"/>
        </w:rPr>
        <w:t>Ш</w:t>
      </w:r>
      <w:r w:rsidRPr="001D36E5">
        <w:rPr>
          <w:rFonts w:ascii="Times New Roman" w:hAnsi="Times New Roman"/>
          <w:sz w:val="24"/>
          <w:szCs w:val="24"/>
          <w:lang w:val="it-IT"/>
        </w:rPr>
        <w:t xml:space="preserve">. </w:t>
      </w:r>
      <w:r w:rsidRPr="001D36E5">
        <w:rPr>
          <w:rFonts w:ascii="Times New Roman" w:hAnsi="Times New Roman"/>
          <w:sz w:val="24"/>
          <w:szCs w:val="24"/>
        </w:rPr>
        <w:t>Гуно</w:t>
      </w:r>
      <w:r w:rsidRPr="001D36E5">
        <w:rPr>
          <w:rFonts w:ascii="Times New Roman" w:hAnsi="Times New Roman"/>
          <w:sz w:val="24"/>
          <w:szCs w:val="24"/>
          <w:lang w:val="en-US"/>
        </w:rPr>
        <w:t>.</w:t>
      </w:r>
      <w:r w:rsidRPr="001D36E5">
        <w:rPr>
          <w:rFonts w:ascii="Times New Roman" w:hAnsi="Times New Roman"/>
          <w:sz w:val="24"/>
          <w:szCs w:val="24"/>
          <w:lang w:val="it-IT"/>
        </w:rPr>
        <w:t xml:space="preserve"> «Ave Maria»</w:t>
      </w:r>
      <w:r w:rsidRPr="001D36E5">
        <w:rPr>
          <w:rFonts w:ascii="Times New Roman" w:hAnsi="Times New Roman"/>
          <w:sz w:val="24"/>
          <w:szCs w:val="24"/>
          <w:lang w:val="en-US"/>
        </w:rPr>
        <w:t>.</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М. Березовский. Хоровой концерт «Не отвержи мене во время старости».</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Л. Бернстайн. Мюзикл «Вестсайдская история» (пес</w:t>
      </w:r>
      <w:r w:rsidR="00E1380B">
        <w:rPr>
          <w:rFonts w:ascii="Times New Roman" w:hAnsi="Times New Roman"/>
          <w:sz w:val="24"/>
          <w:szCs w:val="24"/>
        </w:rPr>
        <w:t xml:space="preserve">ня Тони «Мария!», песня и танец </w:t>
      </w:r>
      <w:r w:rsidRPr="001D36E5">
        <w:rPr>
          <w:rFonts w:ascii="Times New Roman" w:hAnsi="Times New Roman"/>
          <w:sz w:val="24"/>
          <w:szCs w:val="24"/>
        </w:rPr>
        <w:t>девушек «Америка», дуэт Тони и Марии, сцена драки).</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Ж. Бизе. Опера «Кармен» (фрагменты: Увертюра, Хабанера из I д., Сегедилья, Сцена гадания).</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Д. Бортнянский. Херувимская песня № 7. «Слава Отцу и Сыну и Святому Духу».</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Ж. Брель. Вальс.</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lastRenderedPageBreak/>
        <w:t>Дж. Верди. Опера «Риголетто» (Песенка Герцога, Финал).</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Э. Вила Лобос. «Бразильская бахиана» № 5 (ария для сопрано и виолончелей).</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А. Варламов. «Горные вершины» (сл. М. Лермонтова). «Красный сарафан» (сл. Г. Цыганова).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 xml:space="preserve">Й. Гайдн. Симфония № 103 («С тремоло литавр»). </w:t>
      </w:r>
      <w:r w:rsidRPr="001D36E5">
        <w:rPr>
          <w:rFonts w:ascii="Times New Roman" w:hAnsi="Times New Roman"/>
          <w:sz w:val="24"/>
          <w:szCs w:val="24"/>
          <w:lang w:val="en-US"/>
        </w:rPr>
        <w:t>I</w:t>
      </w:r>
      <w:r w:rsidRPr="001D36E5">
        <w:rPr>
          <w:rFonts w:ascii="Times New Roman" w:hAnsi="Times New Roman"/>
          <w:sz w:val="24"/>
          <w:szCs w:val="24"/>
        </w:rPr>
        <w:t xml:space="preserve"> часть, </w:t>
      </w:r>
      <w:r w:rsidRPr="001D36E5">
        <w:rPr>
          <w:rFonts w:ascii="Times New Roman" w:hAnsi="Times New Roman"/>
          <w:sz w:val="24"/>
          <w:szCs w:val="24"/>
          <w:lang w:val="en-US"/>
        </w:rPr>
        <w:t>IV</w:t>
      </w:r>
      <w:r w:rsidRPr="001D36E5">
        <w:rPr>
          <w:rFonts w:ascii="Times New Roman" w:hAnsi="Times New Roman"/>
          <w:sz w:val="24"/>
          <w:szCs w:val="24"/>
        </w:rPr>
        <w:t xml:space="preserve"> часть. </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Г. Гендель. Пассакалия из сюиты соль минор. Хор «Аллилуйя» (№ 44) из оратории «Мессия».</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М. Глинка-М. Балакирев. «Жаворонок» (фортепианная пьеса).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К. Глюк. Опера «Орфей и Эвридика» (хор «Струн золотых напев», Мелодия, Хор фурий).</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Б. Дварионас. «Деревянная лошадка».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А. Журбин. Рок-опера «Орфей и Эвридика» (фрагменты по выбору учителя).</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Знаменный распев.</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В. Калинников. Симфония № 1 (соль минор, I часть).</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К. Караев. Балет «Тропою грома» (Танец черных).</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Д. Каччини. «</w:t>
      </w:r>
      <w:r w:rsidRPr="001D36E5">
        <w:rPr>
          <w:rFonts w:ascii="Times New Roman" w:hAnsi="Times New Roman"/>
          <w:sz w:val="24"/>
          <w:szCs w:val="24"/>
          <w:lang w:val="en-US"/>
        </w:rPr>
        <w:t>AveMaria».</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В. Кикта. Фрески Софии Киевской (концертная</w:t>
      </w:r>
      <w:r w:rsidR="00E1380B">
        <w:rPr>
          <w:rFonts w:ascii="Times New Roman" w:hAnsi="Times New Roman"/>
          <w:sz w:val="24"/>
          <w:szCs w:val="24"/>
        </w:rPr>
        <w:t xml:space="preserve"> симфония для арфы с оркестром) </w:t>
      </w:r>
      <w:r w:rsidRPr="001D36E5">
        <w:rPr>
          <w:rFonts w:ascii="Times New Roman" w:hAnsi="Times New Roman"/>
          <w:sz w:val="24"/>
          <w:szCs w:val="24"/>
        </w:rPr>
        <w:t>(фрагменты по усмотрению учителя). «Мой край тополиный» (сл. И. Векшегоновой).</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В. Лаурушас. «В путь».</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Ф. Лист. Венгерская рапсодия № 2. Этюд Паганини (№ 6).</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И. Лученок. «Хатынь» (ст. Г. Петренко).</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А. Лядов. Кикимора (народное сказание для оркестра).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Ф. Лэй. «История любви».</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Мадригалы эпохи Возрождения.</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Р. де Лиль. «Марсельеза».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lastRenderedPageBreak/>
        <w:t>А. Марчелло. Концерт для гобоя с оркестром ре минор (II часть, Адажио).</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М. Матвеев. «Матушка, матушка, что во поле пыльно».</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Д. Мийо. «Бразилейра».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И. Морозов. Балет «Айболит» (фрагменты: Полечка, Морское плавание, Галоп).</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D36E5">
        <w:rPr>
          <w:rFonts w:ascii="Times New Roman" w:hAnsi="Times New Roman"/>
          <w:sz w:val="24"/>
          <w:szCs w:val="24"/>
          <w:lang w:val="en-US"/>
        </w:rPr>
        <w:t>Diesire</w:t>
      </w:r>
      <w:r w:rsidRPr="001D36E5">
        <w:rPr>
          <w:rFonts w:ascii="Times New Roman" w:hAnsi="Times New Roman"/>
          <w:sz w:val="24"/>
          <w:szCs w:val="24"/>
        </w:rPr>
        <w:t>», «Lacrimoza»). Соната № 11 (I, II, III ч.). Фрагменты из оперы «Волшебная флейта». Мотет «</w:t>
      </w:r>
      <w:r w:rsidRPr="001D36E5">
        <w:rPr>
          <w:rFonts w:ascii="Times New Roman" w:hAnsi="Times New Roman"/>
          <w:sz w:val="24"/>
          <w:szCs w:val="24"/>
          <w:lang w:val="en-US"/>
        </w:rPr>
        <w:t>Ave</w:t>
      </w:r>
      <w:r w:rsidRPr="001D36E5">
        <w:rPr>
          <w:rFonts w:ascii="Times New Roman" w:hAnsi="Times New Roman"/>
          <w:sz w:val="24"/>
          <w:szCs w:val="24"/>
        </w:rPr>
        <w:t xml:space="preserve">, </w:t>
      </w:r>
      <w:r w:rsidRPr="001D36E5">
        <w:rPr>
          <w:rFonts w:ascii="Times New Roman" w:hAnsi="Times New Roman"/>
          <w:sz w:val="24"/>
          <w:szCs w:val="24"/>
          <w:lang w:val="en-US"/>
        </w:rPr>
        <w:t>verum</w:t>
      </w:r>
      <w:r w:rsidRPr="001D36E5">
        <w:rPr>
          <w:rFonts w:ascii="Times New Roman" w:hAnsi="Times New Roman"/>
          <w:bCs/>
          <w:sz w:val="24"/>
          <w:szCs w:val="24"/>
          <w:shd w:val="clear" w:color="auto" w:fill="FFFFFF"/>
        </w:rPr>
        <w:t>corpus</w:t>
      </w:r>
      <w:r w:rsidRPr="001D36E5">
        <w:rPr>
          <w:rFonts w:ascii="Times New Roman" w:hAnsi="Times New Roman"/>
          <w:sz w:val="24"/>
          <w:szCs w:val="24"/>
        </w:rPr>
        <w:t>».</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Н. Мясковский. Симфония № 6 (экспозиция финала).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Негритянский спиричуэл.</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М. Огиньский. Полонез ре минор («Прощание с Родиной»).</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К. Орф. Сценическая кантата для певцов, хора и оркестра «Кармина Бурана». (</w:t>
      </w:r>
      <w:r w:rsidRPr="001D36E5">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1D36E5">
        <w:rPr>
          <w:rFonts w:ascii="Times New Roman" w:hAnsi="Times New Roman"/>
          <w:sz w:val="24"/>
          <w:szCs w:val="24"/>
        </w:rPr>
        <w:t>).</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Дж. Перголези «</w:t>
      </w:r>
      <w:r w:rsidRPr="001D36E5">
        <w:rPr>
          <w:rFonts w:ascii="Times New Roman" w:hAnsi="Times New Roman"/>
          <w:sz w:val="24"/>
          <w:szCs w:val="24"/>
          <w:lang w:val="en-US"/>
        </w:rPr>
        <w:t>Stabatmater</w:t>
      </w:r>
      <w:r w:rsidRPr="001D36E5">
        <w:rPr>
          <w:rFonts w:ascii="Times New Roman" w:hAnsi="Times New Roman"/>
          <w:sz w:val="24"/>
          <w:szCs w:val="24"/>
        </w:rPr>
        <w:t>» (фрагменты по выбору учителя).</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М. Равель. «Болеро».</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D36E5">
        <w:rPr>
          <w:rFonts w:ascii="Times New Roman" w:hAnsi="Times New Roman"/>
          <w:sz w:val="24"/>
          <w:szCs w:val="24"/>
          <w:lang w:val="en-US"/>
        </w:rPr>
        <w:t>V</w:t>
      </w:r>
      <w:r w:rsidRPr="001D36E5">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А. Рубинштейн. Романс «Горные вершины» (ст. М. Лермонтова).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Ян Сибелиус. Музыка к пьесе А. Ярнефельта «Куолема» («Грустный вальс»).</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П. Сигер «Песня о молоте». «Все преодолеем».</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Г. Свиридов. Кантата «Памяти С. Есенина» (ΙΙ ч. «Поет зима, аукает»). Сюита «Время, вперед!» (</w:t>
      </w:r>
      <w:r w:rsidRPr="001D36E5">
        <w:rPr>
          <w:rFonts w:ascii="Times New Roman" w:hAnsi="Times New Roman"/>
          <w:sz w:val="24"/>
          <w:szCs w:val="24"/>
          <w:lang w:val="en-US"/>
        </w:rPr>
        <w:t>VI</w:t>
      </w:r>
      <w:r w:rsidRPr="001D36E5">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А. Скрябин. Этюд № 12 (ре диез минор). Прелюдия № 4 (ми бемоль минор).</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М. Теодоракис «На побережье тайном». «Я – фронт».</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lastRenderedPageBreak/>
        <w:t>Б. Тищенко. Балет «Ярославна» (Плач Ярославны из ΙΙΙ действия, другие фрагменты по выбору учителя).</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К. Хачатурян. Балет «Чиполлино» (фрагменты).</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П. Чесноков. «Да исправится молитва моя».</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Д. Шостакович. Симфония № 7 «Ленинградская». «Праздничная увертюра».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 xml:space="preserve">И. Штраус. «Полька-пиццикато». Вальс из оперетты «Летучая мышь». </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1D36E5">
        <w:rPr>
          <w:rFonts w:ascii="Times New Roman" w:hAnsi="Times New Roman"/>
          <w:sz w:val="24"/>
          <w:szCs w:val="24"/>
          <w:lang w:val="en-US"/>
        </w:rPr>
        <w:t>AveMaria</w:t>
      </w:r>
      <w:r w:rsidRPr="001D36E5">
        <w:rPr>
          <w:rFonts w:ascii="Times New Roman" w:hAnsi="Times New Roman"/>
          <w:sz w:val="24"/>
          <w:szCs w:val="24"/>
        </w:rPr>
        <w:t>» (сл. В. Скотта).</w:t>
      </w:r>
    </w:p>
    <w:p w:rsidR="0024776D"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Р. Щедрин. Опера «Не только любовь». (Песня и частушки Варвары).</w:t>
      </w:r>
    </w:p>
    <w:p w:rsid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Д. Эллингтон. «Караван».</w:t>
      </w:r>
    </w:p>
    <w:p w:rsidR="00F17097" w:rsidRPr="001D36E5" w:rsidRDefault="0024776D" w:rsidP="008F5458">
      <w:pPr>
        <w:numPr>
          <w:ilvl w:val="0"/>
          <w:numId w:val="41"/>
        </w:numPr>
        <w:tabs>
          <w:tab w:val="left" w:pos="426"/>
        </w:tabs>
        <w:spacing w:after="0" w:line="240" w:lineRule="auto"/>
        <w:ind w:left="0" w:firstLine="0"/>
        <w:contextualSpacing/>
        <w:jc w:val="both"/>
        <w:rPr>
          <w:rFonts w:ascii="Times New Roman" w:hAnsi="Times New Roman"/>
          <w:sz w:val="24"/>
          <w:szCs w:val="24"/>
        </w:rPr>
      </w:pPr>
      <w:r w:rsidRPr="001D36E5">
        <w:rPr>
          <w:rFonts w:ascii="Times New Roman" w:hAnsi="Times New Roman"/>
          <w:sz w:val="24"/>
          <w:szCs w:val="24"/>
        </w:rPr>
        <w:t>А. Эшпай. «Венгерские напевы».</w:t>
      </w:r>
    </w:p>
    <w:p w:rsidR="00B540EE" w:rsidRPr="00E1380B" w:rsidRDefault="00EE0E58" w:rsidP="008F5458">
      <w:pPr>
        <w:pStyle w:val="4"/>
        <w:spacing w:line="240" w:lineRule="auto"/>
        <w:ind w:left="0"/>
        <w:rPr>
          <w:sz w:val="24"/>
        </w:rPr>
      </w:pPr>
      <w:bookmarkStart w:id="290" w:name="_Toc410654040"/>
      <w:bookmarkStart w:id="291" w:name="_Toc414553251"/>
      <w:r>
        <w:rPr>
          <w:sz w:val="24"/>
        </w:rPr>
        <w:t>2.2.2.17</w:t>
      </w:r>
      <w:r w:rsidR="00F17097" w:rsidRPr="00E1380B">
        <w:rPr>
          <w:sz w:val="24"/>
        </w:rPr>
        <w:t xml:space="preserve">. </w:t>
      </w:r>
      <w:r w:rsidR="00B540EE" w:rsidRPr="00E1380B">
        <w:rPr>
          <w:sz w:val="24"/>
        </w:rPr>
        <w:t>Технология</w:t>
      </w:r>
      <w:bookmarkEnd w:id="289"/>
      <w:bookmarkEnd w:id="290"/>
      <w:bookmarkEnd w:id="291"/>
    </w:p>
    <w:p w:rsidR="00266B5A" w:rsidRDefault="00266B5A" w:rsidP="008F5458">
      <w:pPr>
        <w:tabs>
          <w:tab w:val="left" w:pos="851"/>
        </w:tabs>
        <w:spacing w:after="0" w:line="240" w:lineRule="auto"/>
        <w:ind w:firstLine="567"/>
        <w:jc w:val="both"/>
        <w:rPr>
          <w:rFonts w:ascii="Times New Roman" w:hAnsi="Times New Roman"/>
          <w:sz w:val="24"/>
          <w:szCs w:val="28"/>
        </w:rPr>
      </w:pPr>
    </w:p>
    <w:p w:rsidR="00266B5A" w:rsidRDefault="00266B5A" w:rsidP="00266B5A">
      <w:pPr>
        <w:tabs>
          <w:tab w:val="left" w:pos="851"/>
        </w:tabs>
        <w:spacing w:after="0" w:line="240" w:lineRule="auto"/>
        <w:ind w:firstLine="567"/>
        <w:jc w:val="both"/>
        <w:rPr>
          <w:rFonts w:ascii="Times New Roman" w:hAnsi="Times New Roman"/>
          <w:sz w:val="24"/>
          <w:szCs w:val="28"/>
        </w:rPr>
      </w:pPr>
      <w:r w:rsidRPr="00266B5A">
        <w:rPr>
          <w:rFonts w:ascii="Times New Roman" w:hAnsi="Times New Roman"/>
          <w:sz w:val="24"/>
          <w:szCs w:val="28"/>
        </w:rPr>
        <w:t>Учащиеся с ЗПР в процессе изучения технологии должны достичь планируемых результатов учебной программы основного общего образования по предмету «Технология» в соответствии с требованиями ФГОС ОО как минимум на базовом уровне (блок «Выпускник научится»), что обеспечит успешное обучение</w:t>
      </w:r>
      <w:r>
        <w:rPr>
          <w:rFonts w:ascii="Times New Roman" w:hAnsi="Times New Roman"/>
          <w:sz w:val="24"/>
          <w:szCs w:val="28"/>
        </w:rPr>
        <w:t xml:space="preserve"> и социализацию этих детей.</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Предметная область «Технология»</w:t>
      </w:r>
      <w:r w:rsidR="00A25D3A">
        <w:rPr>
          <w:rFonts w:ascii="Times New Roman" w:hAnsi="Times New Roman"/>
          <w:sz w:val="24"/>
          <w:szCs w:val="28"/>
        </w:rPr>
        <w:t xml:space="preserve"> предоставляет обучающимся</w:t>
      </w:r>
      <w:r w:rsidRPr="00E1380B">
        <w:rPr>
          <w:rFonts w:ascii="Times New Roman" w:hAnsi="Times New Roman"/>
          <w:sz w:val="24"/>
          <w:szCs w:val="28"/>
        </w:rPr>
        <w:t xml:space="preserve"> возможность применять на практике знания основ наук. Это</w:t>
      </w:r>
      <w:r w:rsidR="00A25D3A">
        <w:rPr>
          <w:rFonts w:ascii="Times New Roman" w:hAnsi="Times New Roman"/>
          <w:sz w:val="24"/>
          <w:szCs w:val="28"/>
        </w:rPr>
        <w:t>т</w:t>
      </w:r>
      <w:r w:rsidRPr="00E1380B">
        <w:rPr>
          <w:rFonts w:ascii="Times New Roman" w:hAnsi="Times New Roman"/>
          <w:sz w:val="24"/>
          <w:szCs w:val="28"/>
        </w:rPr>
        <w:t xml:space="preserve"> </w:t>
      </w:r>
      <w:r w:rsidR="00A25D3A">
        <w:rPr>
          <w:rFonts w:ascii="Times New Roman" w:hAnsi="Times New Roman"/>
          <w:sz w:val="24"/>
          <w:szCs w:val="28"/>
        </w:rPr>
        <w:t>учебный курс отражает</w:t>
      </w:r>
      <w:r w:rsidRPr="00E1380B">
        <w:rPr>
          <w:rFonts w:ascii="Times New Roman" w:hAnsi="Times New Roman"/>
          <w:sz w:val="24"/>
          <w:szCs w:val="28"/>
        </w:rPr>
        <w:t xml:space="preserve">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w:t>
      </w:r>
      <w:r w:rsidRPr="00E1380B">
        <w:rPr>
          <w:rFonts w:ascii="Times New Roman" w:hAnsi="Times New Roman"/>
          <w:sz w:val="24"/>
          <w:szCs w:val="28"/>
        </w:rPr>
        <w:lastRenderedPageBreak/>
        <w:t xml:space="preserve">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E1380B">
        <w:rPr>
          <w:rFonts w:ascii="Times New Roman" w:hAnsi="Times New Roman"/>
          <w:sz w:val="24"/>
          <w:szCs w:val="28"/>
        </w:rPr>
        <w:t>т. д.</w:t>
      </w:r>
      <w:r w:rsidRPr="00E1380B">
        <w:rPr>
          <w:rFonts w:ascii="Times New Roman" w:hAnsi="Times New Roman"/>
          <w:sz w:val="24"/>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E1380B">
        <w:rPr>
          <w:rFonts w:ascii="Times New Roman" w:hAnsi="Times New Roman"/>
          <w:sz w:val="24"/>
          <w:szCs w:val="28"/>
        </w:rPr>
        <w:t xml:space="preserve">й организации </w:t>
      </w:r>
      <w:r w:rsidRPr="00E1380B">
        <w:rPr>
          <w:rFonts w:ascii="Times New Roman" w:hAnsi="Times New Roman"/>
          <w:sz w:val="24"/>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b/>
          <w:sz w:val="24"/>
          <w:szCs w:val="28"/>
        </w:rPr>
        <w:t>Цели программы</w:t>
      </w:r>
      <w:r w:rsidRPr="00E1380B">
        <w:rPr>
          <w:rFonts w:ascii="Times New Roman" w:hAnsi="Times New Roman"/>
          <w:sz w:val="24"/>
          <w:szCs w:val="28"/>
        </w:rPr>
        <w:t>:</w:t>
      </w:r>
    </w:p>
    <w:p w:rsidR="00B540EE" w:rsidRPr="00E1380B" w:rsidRDefault="00B540EE" w:rsidP="008F5458">
      <w:pPr>
        <w:pStyle w:val="a8"/>
        <w:numPr>
          <w:ilvl w:val="0"/>
          <w:numId w:val="112"/>
        </w:numPr>
        <w:tabs>
          <w:tab w:val="left" w:pos="567"/>
        </w:tabs>
        <w:ind w:left="0" w:firstLine="0"/>
        <w:jc w:val="both"/>
        <w:rPr>
          <w:rFonts w:ascii="Times New Roman" w:hAnsi="Times New Roman"/>
          <w:szCs w:val="28"/>
        </w:rPr>
      </w:pPr>
      <w:r w:rsidRPr="00E1380B">
        <w:rPr>
          <w:rFonts w:ascii="Times New Roman" w:hAnsi="Times New Roman"/>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E1380B" w:rsidRDefault="00B540EE" w:rsidP="008F5458">
      <w:pPr>
        <w:pStyle w:val="a8"/>
        <w:numPr>
          <w:ilvl w:val="0"/>
          <w:numId w:val="112"/>
        </w:numPr>
        <w:tabs>
          <w:tab w:val="left" w:pos="567"/>
        </w:tabs>
        <w:ind w:left="0" w:firstLine="0"/>
        <w:jc w:val="both"/>
        <w:rPr>
          <w:rFonts w:ascii="Times New Roman" w:hAnsi="Times New Roman"/>
          <w:szCs w:val="28"/>
        </w:rPr>
      </w:pPr>
      <w:r w:rsidRPr="00E1380B">
        <w:rPr>
          <w:rFonts w:ascii="Times New Roman" w:hAnsi="Times New Roman"/>
          <w:szCs w:val="28"/>
        </w:rPr>
        <w:t>Формирование технологической культуры и проектно-технологического мышления обучающихся.</w:t>
      </w:r>
    </w:p>
    <w:p w:rsidR="00B540EE" w:rsidRPr="00E1380B" w:rsidRDefault="00B540EE" w:rsidP="008F5458">
      <w:pPr>
        <w:pStyle w:val="a8"/>
        <w:numPr>
          <w:ilvl w:val="0"/>
          <w:numId w:val="112"/>
        </w:numPr>
        <w:tabs>
          <w:tab w:val="left" w:pos="567"/>
        </w:tabs>
        <w:ind w:left="0" w:firstLine="0"/>
        <w:jc w:val="both"/>
        <w:rPr>
          <w:rFonts w:ascii="Times New Roman" w:hAnsi="Times New Roman"/>
          <w:szCs w:val="28"/>
        </w:rPr>
      </w:pPr>
      <w:r w:rsidRPr="00E1380B">
        <w:rPr>
          <w:rFonts w:ascii="Times New Roman" w:hAnsi="Times New Roman"/>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 xml:space="preserve">Программа реализуется из расчета 2 часа в неделю в 5-7 классах, 1 час - в 8 классе. </w:t>
      </w:r>
    </w:p>
    <w:p w:rsidR="00A25D3A"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w:t>
      </w:r>
      <w:r w:rsidRPr="00E1380B">
        <w:rPr>
          <w:rFonts w:ascii="Times New Roman" w:hAnsi="Times New Roman"/>
          <w:sz w:val="24"/>
          <w:szCs w:val="28"/>
        </w:rPr>
        <w:lastRenderedPageBreak/>
        <w:t>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E1380B" w:rsidRDefault="00B540EE" w:rsidP="008F5458">
      <w:pPr>
        <w:pStyle w:val="a8"/>
        <w:numPr>
          <w:ilvl w:val="0"/>
          <w:numId w:val="160"/>
        </w:numPr>
        <w:tabs>
          <w:tab w:val="left" w:pos="1134"/>
        </w:tabs>
        <w:ind w:left="426" w:hanging="426"/>
        <w:jc w:val="both"/>
        <w:rPr>
          <w:rFonts w:ascii="Times New Roman" w:hAnsi="Times New Roman"/>
          <w:szCs w:val="28"/>
        </w:rPr>
      </w:pPr>
      <w:r w:rsidRPr="00E1380B">
        <w:rPr>
          <w:rFonts w:ascii="Times New Roman" w:hAnsi="Times New Roman"/>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E1380B" w:rsidRDefault="00B540EE" w:rsidP="008F5458">
      <w:pPr>
        <w:pStyle w:val="a8"/>
        <w:numPr>
          <w:ilvl w:val="0"/>
          <w:numId w:val="160"/>
        </w:numPr>
        <w:tabs>
          <w:tab w:val="left" w:pos="1134"/>
        </w:tabs>
        <w:ind w:left="426" w:hanging="426"/>
        <w:jc w:val="both"/>
        <w:rPr>
          <w:rFonts w:ascii="Times New Roman" w:hAnsi="Times New Roman"/>
          <w:szCs w:val="28"/>
        </w:rPr>
      </w:pPr>
      <w:r w:rsidRPr="00E1380B">
        <w:rPr>
          <w:rFonts w:ascii="Times New Roman" w:hAnsi="Times New Roman"/>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E1380B" w:rsidRDefault="00B540EE" w:rsidP="008F5458">
      <w:pPr>
        <w:pStyle w:val="a8"/>
        <w:numPr>
          <w:ilvl w:val="0"/>
          <w:numId w:val="160"/>
        </w:numPr>
        <w:tabs>
          <w:tab w:val="left" w:pos="1134"/>
        </w:tabs>
        <w:ind w:left="426" w:hanging="426"/>
        <w:jc w:val="both"/>
        <w:rPr>
          <w:rFonts w:ascii="Times New Roman" w:hAnsi="Times New Roman"/>
          <w:szCs w:val="28"/>
        </w:rPr>
      </w:pPr>
      <w:r w:rsidRPr="00E1380B">
        <w:rPr>
          <w:rFonts w:ascii="Times New Roman" w:hAnsi="Times New Roman"/>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E1380B" w:rsidRDefault="00B540EE" w:rsidP="008F5458">
      <w:pPr>
        <w:pStyle w:val="a8"/>
        <w:numPr>
          <w:ilvl w:val="0"/>
          <w:numId w:val="160"/>
        </w:numPr>
        <w:tabs>
          <w:tab w:val="left" w:pos="1134"/>
        </w:tabs>
        <w:ind w:left="426" w:hanging="426"/>
        <w:jc w:val="both"/>
        <w:rPr>
          <w:rFonts w:ascii="Times New Roman" w:hAnsi="Times New Roman"/>
          <w:szCs w:val="28"/>
        </w:rPr>
      </w:pPr>
      <w:r w:rsidRPr="00E1380B">
        <w:rPr>
          <w:rFonts w:ascii="Times New Roman" w:hAnsi="Times New Roman"/>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b/>
          <w:sz w:val="24"/>
          <w:szCs w:val="28"/>
        </w:rPr>
        <w:t>Первый блок</w:t>
      </w:r>
      <w:r w:rsidRPr="00E1380B">
        <w:rPr>
          <w:rFonts w:ascii="Times New Roman" w:hAnsi="Times New Roman"/>
          <w:sz w:val="24"/>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b/>
          <w:sz w:val="24"/>
          <w:szCs w:val="28"/>
        </w:rPr>
        <w:t>Второй блок</w:t>
      </w:r>
      <w:r w:rsidRPr="00E1380B">
        <w:rPr>
          <w:rFonts w:ascii="Times New Roman" w:hAnsi="Times New Roman"/>
          <w:sz w:val="24"/>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Блок 2 реализуется в следующих организационных формах:</w:t>
      </w:r>
    </w:p>
    <w:p w:rsidR="00B540EE" w:rsidRPr="00E1380B" w:rsidRDefault="00B540EE" w:rsidP="008F5458">
      <w:pPr>
        <w:tabs>
          <w:tab w:val="left" w:pos="0"/>
          <w:tab w:val="left" w:pos="851"/>
        </w:tabs>
        <w:spacing w:after="0" w:line="240" w:lineRule="auto"/>
        <w:ind w:firstLine="567"/>
        <w:contextualSpacing/>
        <w:jc w:val="both"/>
        <w:rPr>
          <w:rFonts w:ascii="Times New Roman" w:hAnsi="Times New Roman"/>
          <w:sz w:val="24"/>
          <w:szCs w:val="28"/>
        </w:rPr>
      </w:pPr>
      <w:r w:rsidRPr="00E1380B">
        <w:rPr>
          <w:rFonts w:ascii="Times New Roman" w:hAnsi="Times New Roman"/>
          <w:sz w:val="24"/>
          <w:szCs w:val="28"/>
        </w:rPr>
        <w:t>теоретическое обучение и формирование информационной основы проектной деятельности – в рамках урочной деятельности;</w:t>
      </w:r>
    </w:p>
    <w:p w:rsidR="00B540EE" w:rsidRPr="00E1380B" w:rsidRDefault="00B540EE" w:rsidP="008F5458">
      <w:pPr>
        <w:tabs>
          <w:tab w:val="left" w:pos="0"/>
          <w:tab w:val="left" w:pos="851"/>
        </w:tabs>
        <w:spacing w:after="0" w:line="240" w:lineRule="auto"/>
        <w:ind w:firstLine="567"/>
        <w:contextualSpacing/>
        <w:jc w:val="both"/>
        <w:rPr>
          <w:rFonts w:ascii="Times New Roman" w:hAnsi="Times New Roman"/>
          <w:sz w:val="24"/>
          <w:szCs w:val="28"/>
        </w:rPr>
      </w:pPr>
      <w:r w:rsidRPr="00E1380B">
        <w:rPr>
          <w:rFonts w:ascii="Times New Roman" w:hAnsi="Times New Roman"/>
          <w:sz w:val="24"/>
          <w:szCs w:val="28"/>
        </w:rPr>
        <w:t>практические работы в средах моделирования и конструирования – в рамках урочной деятельности;</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проектная деятельность в рамках урочной и внеурочной деятельности.</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b/>
          <w:sz w:val="24"/>
          <w:szCs w:val="28"/>
        </w:rPr>
        <w:lastRenderedPageBreak/>
        <w:t xml:space="preserve">Третий блок </w:t>
      </w:r>
      <w:r w:rsidRPr="00E1380B">
        <w:rPr>
          <w:rFonts w:ascii="Times New Roman" w:hAnsi="Times New Roman"/>
          <w:sz w:val="24"/>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1380B" w:rsidRPr="00A25D3A"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A25D3A" w:rsidRDefault="00B540EE" w:rsidP="008F5458">
      <w:pPr>
        <w:tabs>
          <w:tab w:val="left" w:pos="851"/>
        </w:tabs>
        <w:spacing w:after="0" w:line="240" w:lineRule="auto"/>
        <w:ind w:firstLine="567"/>
        <w:jc w:val="both"/>
        <w:rPr>
          <w:rFonts w:ascii="Times New Roman" w:hAnsi="Times New Roman"/>
          <w:b/>
          <w:sz w:val="24"/>
          <w:szCs w:val="28"/>
        </w:rPr>
      </w:pPr>
      <w:r w:rsidRPr="00E1380B">
        <w:rPr>
          <w:rFonts w:ascii="Times New Roman" w:hAnsi="Times New Roman"/>
          <w:b/>
          <w:sz w:val="24"/>
          <w:szCs w:val="28"/>
        </w:rPr>
        <w:t>Современные материальные, информационные и гуманитарные технологии и перспективы их развития</w:t>
      </w:r>
      <w:r w:rsidR="00A25D3A">
        <w:rPr>
          <w:rFonts w:ascii="Times New Roman" w:hAnsi="Times New Roman"/>
          <w:b/>
          <w:sz w:val="24"/>
          <w:szCs w:val="28"/>
        </w:rPr>
        <w:t xml:space="preserve"> </w:t>
      </w:r>
      <w:r w:rsidRPr="00E1380B">
        <w:rPr>
          <w:rFonts w:ascii="Times New Roman" w:hAnsi="Times New Roman"/>
          <w:sz w:val="24"/>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E1380B" w:rsidRDefault="00B540EE" w:rsidP="008F5458">
      <w:pPr>
        <w:tabs>
          <w:tab w:val="left" w:pos="851"/>
        </w:tabs>
        <w:spacing w:after="0" w:line="240" w:lineRule="auto"/>
        <w:ind w:firstLine="567"/>
        <w:jc w:val="both"/>
        <w:rPr>
          <w:rFonts w:ascii="Times New Roman" w:hAnsi="Times New Roman"/>
          <w:sz w:val="24"/>
          <w:szCs w:val="28"/>
        </w:rPr>
      </w:pPr>
      <w:r w:rsidRPr="00E1380B">
        <w:rPr>
          <w:rFonts w:ascii="Times New Roman" w:hAnsi="Times New Roman"/>
          <w:sz w:val="24"/>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E1380B" w:rsidRDefault="00B540EE" w:rsidP="008F5458">
      <w:pPr>
        <w:pStyle w:val="-11"/>
        <w:ind w:left="0" w:firstLine="567"/>
        <w:jc w:val="both"/>
        <w:rPr>
          <w:szCs w:val="28"/>
        </w:rPr>
      </w:pPr>
      <w:r w:rsidRPr="00E1380B">
        <w:rPr>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E1380B" w:rsidRDefault="00B540EE" w:rsidP="008F5458">
      <w:pPr>
        <w:pStyle w:val="-11"/>
        <w:ind w:left="0" w:firstLine="567"/>
        <w:jc w:val="both"/>
        <w:rPr>
          <w:szCs w:val="28"/>
        </w:rPr>
      </w:pPr>
      <w:r w:rsidRPr="00E1380B">
        <w:rPr>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E1380B">
        <w:rPr>
          <w:szCs w:val="28"/>
        </w:rPr>
        <w:t xml:space="preserve">Робототехника. </w:t>
      </w:r>
      <w:r w:rsidRPr="00E1380B">
        <w:rPr>
          <w:szCs w:val="28"/>
        </w:rPr>
        <w:t>Системы автоматического управления. Программирование работы устройств.</w:t>
      </w:r>
    </w:p>
    <w:p w:rsidR="00B540EE" w:rsidRPr="00E1380B" w:rsidRDefault="00B540EE" w:rsidP="008F5458">
      <w:pPr>
        <w:pStyle w:val="-11"/>
        <w:ind w:left="0" w:firstLine="567"/>
        <w:jc w:val="both"/>
        <w:rPr>
          <w:szCs w:val="28"/>
        </w:rPr>
      </w:pPr>
      <w:r w:rsidRPr="00E1380B">
        <w:rPr>
          <w:szCs w:val="28"/>
        </w:rPr>
        <w:t xml:space="preserve">Производственные технологии. Промышленные технологии. Технологии сельского хозяйства. </w:t>
      </w:r>
    </w:p>
    <w:p w:rsidR="00B540EE" w:rsidRPr="00E1380B" w:rsidRDefault="00B540EE" w:rsidP="008F5458">
      <w:pPr>
        <w:pStyle w:val="-11"/>
        <w:ind w:left="0" w:firstLine="567"/>
        <w:jc w:val="both"/>
        <w:rPr>
          <w:szCs w:val="28"/>
        </w:rPr>
      </w:pPr>
      <w:r w:rsidRPr="00E1380B">
        <w:rPr>
          <w:szCs w:val="28"/>
        </w:rPr>
        <w:t xml:space="preserve">Технологии возведения, ремонта и содержания зданий и сооружений. </w:t>
      </w:r>
    </w:p>
    <w:p w:rsidR="00B540EE" w:rsidRPr="00E1380B" w:rsidRDefault="00B540EE" w:rsidP="008F5458">
      <w:pPr>
        <w:pStyle w:val="-11"/>
        <w:ind w:left="0" w:firstLine="567"/>
        <w:jc w:val="both"/>
        <w:rPr>
          <w:szCs w:val="28"/>
        </w:rPr>
      </w:pPr>
      <w:r w:rsidRPr="00E1380B">
        <w:rPr>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E1380B" w:rsidRDefault="00B540EE" w:rsidP="008F5458">
      <w:pPr>
        <w:pStyle w:val="-11"/>
        <w:ind w:left="0" w:firstLine="567"/>
        <w:jc w:val="both"/>
        <w:rPr>
          <w:szCs w:val="28"/>
        </w:rPr>
      </w:pPr>
      <w:r w:rsidRPr="00E1380B">
        <w:rPr>
          <w:szCs w:val="28"/>
        </w:rPr>
        <w:t>Автоматизация производства. Производственные технологии автоматизированного производства.</w:t>
      </w:r>
    </w:p>
    <w:p w:rsidR="00B540EE" w:rsidRPr="00E1380B" w:rsidRDefault="00B540EE" w:rsidP="008F5458">
      <w:pPr>
        <w:pStyle w:val="-11"/>
        <w:ind w:left="0" w:firstLine="567"/>
        <w:jc w:val="both"/>
        <w:rPr>
          <w:szCs w:val="28"/>
        </w:rPr>
      </w:pPr>
      <w:r w:rsidRPr="00E1380B">
        <w:rPr>
          <w:szCs w:val="28"/>
        </w:rPr>
        <w:lastRenderedPageBreak/>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E1380B">
        <w:rPr>
          <w:szCs w:val="28"/>
        </w:rPr>
        <w:t>т. п.</w:t>
      </w:r>
      <w:r w:rsidRPr="00E1380B">
        <w:rPr>
          <w:szCs w:val="28"/>
        </w:rPr>
        <w:t>), порошковая металлургия, композитные материалы, технологии синтеза. Биотехнологии.</w:t>
      </w:r>
    </w:p>
    <w:p w:rsidR="00B540EE" w:rsidRPr="00E1380B" w:rsidRDefault="00B540EE" w:rsidP="008F5458">
      <w:pPr>
        <w:pStyle w:val="-11"/>
        <w:ind w:left="0" w:firstLine="567"/>
        <w:jc w:val="both"/>
        <w:rPr>
          <w:szCs w:val="28"/>
        </w:rPr>
      </w:pPr>
      <w:r w:rsidRPr="00E1380B">
        <w:rPr>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E1380B" w:rsidRDefault="00B540EE" w:rsidP="008F5458">
      <w:pPr>
        <w:pStyle w:val="-11"/>
        <w:ind w:left="0" w:firstLine="567"/>
        <w:jc w:val="both"/>
        <w:rPr>
          <w:szCs w:val="28"/>
        </w:rPr>
      </w:pPr>
      <w:r w:rsidRPr="00E1380B">
        <w:rPr>
          <w:szCs w:val="28"/>
        </w:rPr>
        <w:t xml:space="preserve">Современные промышленные технологии получения продуктов питания. </w:t>
      </w:r>
    </w:p>
    <w:p w:rsidR="00B540EE" w:rsidRPr="00E1380B" w:rsidRDefault="00B540EE" w:rsidP="008F5458">
      <w:pPr>
        <w:pStyle w:val="-11"/>
        <w:ind w:left="0" w:firstLine="567"/>
        <w:jc w:val="both"/>
        <w:rPr>
          <w:szCs w:val="28"/>
        </w:rPr>
      </w:pPr>
      <w:r w:rsidRPr="00E1380B">
        <w:rPr>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E1380B" w:rsidRDefault="00B540EE" w:rsidP="008F5458">
      <w:pPr>
        <w:pStyle w:val="-11"/>
        <w:ind w:left="0" w:firstLine="567"/>
        <w:jc w:val="both"/>
        <w:rPr>
          <w:szCs w:val="28"/>
        </w:rPr>
      </w:pPr>
      <w:r w:rsidRPr="00E1380B">
        <w:rPr>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E1380B" w:rsidRDefault="00B540EE" w:rsidP="008F5458">
      <w:pPr>
        <w:pStyle w:val="-11"/>
        <w:ind w:left="0" w:firstLine="567"/>
        <w:jc w:val="both"/>
        <w:rPr>
          <w:szCs w:val="28"/>
        </w:rPr>
      </w:pPr>
      <w:r w:rsidRPr="00E1380B">
        <w:rPr>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E1380B" w:rsidRDefault="00B540EE" w:rsidP="008F5458">
      <w:pPr>
        <w:pStyle w:val="-11"/>
        <w:ind w:left="0" w:firstLine="567"/>
        <w:jc w:val="both"/>
        <w:rPr>
          <w:szCs w:val="28"/>
        </w:rPr>
      </w:pPr>
      <w:r w:rsidRPr="00E1380B">
        <w:rPr>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E1380B" w:rsidRDefault="00B540EE" w:rsidP="008F5458">
      <w:pPr>
        <w:pStyle w:val="-11"/>
        <w:ind w:left="0" w:firstLine="567"/>
        <w:jc w:val="both"/>
        <w:rPr>
          <w:szCs w:val="28"/>
          <w:lang w:eastAsia="en-US"/>
        </w:rPr>
      </w:pPr>
      <w:r w:rsidRPr="00E1380B">
        <w:rPr>
          <w:szCs w:val="28"/>
        </w:rPr>
        <w:t>Технологии в сфере быта</w:t>
      </w:r>
      <w:r w:rsidRPr="00E1380B">
        <w:rPr>
          <w:szCs w:val="28"/>
          <w:lang w:eastAsia="en-US"/>
        </w:rPr>
        <w:t xml:space="preserve">. </w:t>
      </w:r>
    </w:p>
    <w:p w:rsidR="00B540EE" w:rsidRPr="00E1380B" w:rsidRDefault="00B540EE" w:rsidP="008F5458">
      <w:pPr>
        <w:pStyle w:val="-11"/>
        <w:ind w:left="0" w:firstLine="567"/>
        <w:jc w:val="both"/>
        <w:rPr>
          <w:rFonts w:eastAsia="MS Mincho"/>
          <w:szCs w:val="28"/>
        </w:rPr>
      </w:pPr>
      <w:r w:rsidRPr="00E1380B">
        <w:rPr>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E1380B" w:rsidRDefault="00B540EE" w:rsidP="008F5458">
      <w:pPr>
        <w:pStyle w:val="-11"/>
        <w:ind w:left="0" w:firstLine="567"/>
        <w:jc w:val="both"/>
        <w:rPr>
          <w:szCs w:val="28"/>
        </w:rPr>
      </w:pPr>
      <w:r w:rsidRPr="00E1380B">
        <w:rPr>
          <w:szCs w:val="28"/>
        </w:rPr>
        <w:t>Энергетическое обеспечение нашего дома. Электроприборы. Бытовая техника и е</w:t>
      </w:r>
      <w:r w:rsidR="00245F1D" w:rsidRPr="00E1380B">
        <w:rPr>
          <w:szCs w:val="28"/>
        </w:rPr>
        <w:t>е</w:t>
      </w:r>
      <w:r w:rsidRPr="00E1380B">
        <w:rPr>
          <w:szCs w:val="28"/>
        </w:rPr>
        <w:t xml:space="preserve"> развитие. Освещение и освещ</w:t>
      </w:r>
      <w:r w:rsidR="00245F1D" w:rsidRPr="00E1380B">
        <w:rPr>
          <w:szCs w:val="28"/>
        </w:rPr>
        <w:t>е</w:t>
      </w:r>
      <w:r w:rsidRPr="00E1380B">
        <w:rPr>
          <w:szCs w:val="28"/>
        </w:rPr>
        <w:t>нность, нормы освещ</w:t>
      </w:r>
      <w:r w:rsidR="00245F1D" w:rsidRPr="00E1380B">
        <w:rPr>
          <w:szCs w:val="28"/>
        </w:rPr>
        <w:t>е</w:t>
      </w:r>
      <w:r w:rsidRPr="00E1380B">
        <w:rPr>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E1380B" w:rsidRDefault="00B540EE" w:rsidP="008F5458">
      <w:pPr>
        <w:pStyle w:val="-11"/>
        <w:ind w:left="0" w:firstLine="567"/>
        <w:jc w:val="both"/>
        <w:rPr>
          <w:szCs w:val="28"/>
        </w:rPr>
      </w:pPr>
      <w:r w:rsidRPr="00E1380B">
        <w:rPr>
          <w:szCs w:val="28"/>
        </w:rPr>
        <w:t xml:space="preserve">Способы обработки продуктов питания и потребительские качества пищи. </w:t>
      </w:r>
    </w:p>
    <w:p w:rsidR="00E1380B" w:rsidRPr="00A25D3A" w:rsidRDefault="00B540EE" w:rsidP="008F5458">
      <w:pPr>
        <w:pStyle w:val="-11"/>
        <w:ind w:left="0" w:firstLine="567"/>
        <w:jc w:val="both"/>
        <w:rPr>
          <w:szCs w:val="28"/>
        </w:rPr>
      </w:pPr>
      <w:r w:rsidRPr="00E1380B">
        <w:rPr>
          <w:szCs w:val="28"/>
        </w:rPr>
        <w:t>Культура потребления: выбор продукта / услуги.</w:t>
      </w:r>
    </w:p>
    <w:p w:rsidR="00B540EE" w:rsidRPr="00A25D3A" w:rsidRDefault="00B540EE" w:rsidP="008F5458">
      <w:pPr>
        <w:pStyle w:val="-11"/>
        <w:ind w:left="0" w:firstLine="567"/>
        <w:jc w:val="both"/>
        <w:rPr>
          <w:b/>
          <w:szCs w:val="28"/>
          <w:lang w:eastAsia="en-US"/>
        </w:rPr>
      </w:pPr>
      <w:r w:rsidRPr="00E1380B">
        <w:rPr>
          <w:b/>
          <w:szCs w:val="28"/>
          <w:lang w:eastAsia="en-US"/>
        </w:rPr>
        <w:t>Формирование технологической культуры и проектно-технологического мышления обучающихся</w:t>
      </w:r>
      <w:r w:rsidR="00A25D3A">
        <w:rPr>
          <w:b/>
          <w:szCs w:val="28"/>
          <w:lang w:eastAsia="en-US"/>
        </w:rPr>
        <w:t xml:space="preserve"> </w:t>
      </w:r>
      <w:r w:rsidRPr="00E1380B">
        <w:rPr>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E1380B" w:rsidRDefault="00B540EE" w:rsidP="008F5458">
      <w:pPr>
        <w:pStyle w:val="-11"/>
        <w:ind w:left="0" w:firstLine="567"/>
        <w:jc w:val="both"/>
        <w:rPr>
          <w:szCs w:val="28"/>
        </w:rPr>
      </w:pPr>
      <w:r w:rsidRPr="00E1380B">
        <w:rPr>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E1380B" w:rsidRDefault="00B540EE" w:rsidP="008F5458">
      <w:pPr>
        <w:pStyle w:val="-11"/>
        <w:ind w:left="0" w:firstLine="567"/>
        <w:jc w:val="both"/>
        <w:rPr>
          <w:szCs w:val="28"/>
        </w:rPr>
      </w:pPr>
      <w:r w:rsidRPr="00E1380B">
        <w:rPr>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E1380B" w:rsidRDefault="00B540EE" w:rsidP="008F5458">
      <w:pPr>
        <w:pStyle w:val="-11"/>
        <w:ind w:left="0" w:firstLine="567"/>
        <w:jc w:val="both"/>
        <w:rPr>
          <w:szCs w:val="28"/>
        </w:rPr>
      </w:pPr>
      <w:r w:rsidRPr="00E1380B">
        <w:rPr>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E1380B">
        <w:rPr>
          <w:i/>
          <w:szCs w:val="28"/>
        </w:rPr>
        <w:t xml:space="preserve">Робототехника и среда конструирования. </w:t>
      </w:r>
      <w:r w:rsidRPr="00E1380B">
        <w:rPr>
          <w:szCs w:val="28"/>
        </w:rPr>
        <w:t>Виды движения. Кинематические схемы</w:t>
      </w:r>
    </w:p>
    <w:p w:rsidR="00B540EE" w:rsidRPr="00E1380B" w:rsidRDefault="00B540EE" w:rsidP="008F5458">
      <w:pPr>
        <w:pStyle w:val="-11"/>
        <w:ind w:left="0" w:firstLine="567"/>
        <w:jc w:val="both"/>
        <w:rPr>
          <w:szCs w:val="28"/>
        </w:rPr>
      </w:pPr>
      <w:r w:rsidRPr="00E1380B">
        <w:rPr>
          <w:szCs w:val="28"/>
        </w:rPr>
        <w:t>Анализ и синтез как средства решения задачи. Техника проведения морфологического анализа.</w:t>
      </w:r>
    </w:p>
    <w:p w:rsidR="00B540EE" w:rsidRPr="00E1380B" w:rsidRDefault="00B540EE" w:rsidP="008F5458">
      <w:pPr>
        <w:pStyle w:val="-11"/>
        <w:ind w:left="0" w:firstLine="567"/>
        <w:jc w:val="both"/>
        <w:rPr>
          <w:szCs w:val="28"/>
        </w:rPr>
      </w:pPr>
      <w:r w:rsidRPr="00E1380B">
        <w:rPr>
          <w:szCs w:val="28"/>
        </w:rPr>
        <w:lastRenderedPageBreak/>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E1380B">
        <w:rPr>
          <w:szCs w:val="28"/>
        </w:rPr>
        <w:t>.</w:t>
      </w:r>
    </w:p>
    <w:p w:rsidR="00B540EE" w:rsidRPr="00E1380B" w:rsidRDefault="00B540EE" w:rsidP="008F5458">
      <w:pPr>
        <w:pStyle w:val="-11"/>
        <w:ind w:left="0" w:firstLine="567"/>
        <w:jc w:val="both"/>
        <w:rPr>
          <w:szCs w:val="28"/>
        </w:rPr>
      </w:pPr>
      <w:r w:rsidRPr="00E1380B">
        <w:rPr>
          <w:szCs w:val="28"/>
        </w:rPr>
        <w:t xml:space="preserve">Способы продвижения продукта на рынке. Сегментация рынка. Позиционирование продукта. Маркетинговый план. </w:t>
      </w:r>
    </w:p>
    <w:p w:rsidR="00B540EE" w:rsidRPr="00E1380B" w:rsidRDefault="00B540EE" w:rsidP="008F5458">
      <w:pPr>
        <w:pStyle w:val="-11"/>
        <w:ind w:left="0" w:firstLine="567"/>
        <w:jc w:val="both"/>
        <w:rPr>
          <w:szCs w:val="28"/>
        </w:rPr>
      </w:pPr>
      <w:r w:rsidRPr="00E1380B">
        <w:rPr>
          <w:szCs w:val="28"/>
        </w:rPr>
        <w:t xml:space="preserve">Опыт проектирования, конструирования, моделирования. </w:t>
      </w:r>
    </w:p>
    <w:p w:rsidR="00B540EE" w:rsidRPr="00E1380B" w:rsidRDefault="00B540EE" w:rsidP="008F5458">
      <w:pPr>
        <w:pStyle w:val="-11"/>
        <w:ind w:left="0" w:firstLine="567"/>
        <w:jc w:val="both"/>
        <w:rPr>
          <w:szCs w:val="28"/>
        </w:rPr>
      </w:pPr>
      <w:r w:rsidRPr="00E1380B">
        <w:rPr>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E1380B" w:rsidRDefault="00B540EE" w:rsidP="008F5458">
      <w:pPr>
        <w:pStyle w:val="-11"/>
        <w:ind w:left="0" w:firstLine="567"/>
        <w:jc w:val="both"/>
        <w:rPr>
          <w:szCs w:val="28"/>
        </w:rPr>
      </w:pPr>
      <w:r w:rsidRPr="00E1380B">
        <w:rPr>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E1380B" w:rsidRDefault="00B540EE" w:rsidP="008F5458">
      <w:pPr>
        <w:pStyle w:val="-11"/>
        <w:ind w:left="0" w:firstLine="567"/>
        <w:jc w:val="both"/>
        <w:rPr>
          <w:i/>
          <w:szCs w:val="28"/>
        </w:rPr>
      </w:pPr>
      <w:r w:rsidRPr="00E1380B">
        <w:rPr>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1380B">
        <w:rPr>
          <w:i/>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E1380B">
        <w:rPr>
          <w:i/>
          <w:szCs w:val="28"/>
        </w:rPr>
        <w:t xml:space="preserve"> Простейшие роботы.</w:t>
      </w:r>
    </w:p>
    <w:p w:rsidR="00B540EE" w:rsidRPr="00E1380B" w:rsidRDefault="00B540EE" w:rsidP="008F5458">
      <w:pPr>
        <w:pStyle w:val="-11"/>
        <w:ind w:left="0" w:firstLine="567"/>
        <w:jc w:val="both"/>
        <w:rPr>
          <w:szCs w:val="28"/>
        </w:rPr>
      </w:pPr>
      <w:r w:rsidRPr="00E1380B">
        <w:rPr>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E1380B" w:rsidRDefault="00B540EE" w:rsidP="008F5458">
      <w:pPr>
        <w:pStyle w:val="-11"/>
        <w:ind w:left="0" w:firstLine="567"/>
        <w:jc w:val="both"/>
        <w:rPr>
          <w:szCs w:val="28"/>
        </w:rPr>
      </w:pPr>
      <w:r w:rsidRPr="00E1380B">
        <w:rPr>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E1380B">
        <w:rPr>
          <w:szCs w:val="28"/>
        </w:rPr>
        <w:t>й организации</w:t>
      </w:r>
      <w:r w:rsidRPr="00E1380B">
        <w:rPr>
          <w:szCs w:val="28"/>
        </w:rPr>
        <w:t>).</w:t>
      </w:r>
    </w:p>
    <w:p w:rsidR="00B540EE" w:rsidRPr="00E1380B" w:rsidRDefault="00B540EE" w:rsidP="008F5458">
      <w:pPr>
        <w:pStyle w:val="-11"/>
        <w:ind w:left="0" w:firstLine="567"/>
        <w:jc w:val="both"/>
        <w:rPr>
          <w:szCs w:val="28"/>
        </w:rPr>
      </w:pPr>
      <w:r w:rsidRPr="00E1380B">
        <w:rPr>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E1380B" w:rsidRDefault="00B540EE" w:rsidP="008F5458">
      <w:pPr>
        <w:pStyle w:val="-11"/>
        <w:ind w:left="0" w:firstLine="567"/>
        <w:jc w:val="both"/>
        <w:rPr>
          <w:szCs w:val="28"/>
        </w:rPr>
      </w:pPr>
      <w:r w:rsidRPr="00E1380B">
        <w:rPr>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E1380B" w:rsidRDefault="00B540EE" w:rsidP="008F5458">
      <w:pPr>
        <w:pStyle w:val="-11"/>
        <w:ind w:left="0" w:firstLine="567"/>
        <w:jc w:val="both"/>
        <w:rPr>
          <w:szCs w:val="28"/>
        </w:rPr>
      </w:pPr>
      <w:r w:rsidRPr="00E1380B">
        <w:rPr>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E1380B" w:rsidRDefault="00B540EE" w:rsidP="008F5458">
      <w:pPr>
        <w:pStyle w:val="-11"/>
        <w:ind w:left="0" w:firstLine="567"/>
        <w:jc w:val="both"/>
        <w:rPr>
          <w:szCs w:val="28"/>
        </w:rPr>
      </w:pPr>
      <w:r w:rsidRPr="00E1380B">
        <w:rPr>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E1380B" w:rsidRDefault="00B540EE" w:rsidP="008F5458">
      <w:pPr>
        <w:pStyle w:val="-11"/>
        <w:ind w:left="0" w:firstLine="567"/>
        <w:jc w:val="both"/>
        <w:rPr>
          <w:szCs w:val="28"/>
        </w:rPr>
      </w:pPr>
      <w:r w:rsidRPr="00E1380B">
        <w:rPr>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E1380B" w:rsidRDefault="00B540EE" w:rsidP="008F5458">
      <w:pPr>
        <w:pStyle w:val="-11"/>
        <w:ind w:left="0" w:firstLine="567"/>
        <w:jc w:val="both"/>
        <w:rPr>
          <w:szCs w:val="28"/>
        </w:rPr>
      </w:pPr>
      <w:r w:rsidRPr="00E1380B">
        <w:rPr>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E1380B">
        <w:rPr>
          <w:szCs w:val="28"/>
          <w:vertAlign w:val="superscript"/>
        </w:rPr>
        <w:t>.</w:t>
      </w:r>
    </w:p>
    <w:p w:rsidR="00B540EE" w:rsidRPr="00E1380B" w:rsidRDefault="00B540EE" w:rsidP="008F5458">
      <w:pPr>
        <w:pStyle w:val="-11"/>
        <w:ind w:left="0" w:firstLine="567"/>
        <w:jc w:val="both"/>
        <w:rPr>
          <w:szCs w:val="28"/>
        </w:rPr>
      </w:pPr>
      <w:r w:rsidRPr="00E1380B">
        <w:rPr>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E1380B">
        <w:rPr>
          <w:szCs w:val="28"/>
        </w:rPr>
        <w:t>е</w:t>
      </w:r>
      <w:r w:rsidRPr="00E1380B">
        <w:rPr>
          <w:szCs w:val="28"/>
        </w:rPr>
        <w:t xml:space="preserve">нности и экономичности. Проект оптимизации энергозатрат. </w:t>
      </w:r>
    </w:p>
    <w:p w:rsidR="00B540EE" w:rsidRPr="00E1380B" w:rsidRDefault="00B540EE" w:rsidP="008F5458">
      <w:pPr>
        <w:pStyle w:val="-11"/>
        <w:ind w:left="0" w:firstLine="567"/>
        <w:jc w:val="both"/>
        <w:rPr>
          <w:szCs w:val="28"/>
        </w:rPr>
      </w:pPr>
      <w:r w:rsidRPr="00E1380B">
        <w:rPr>
          <w:szCs w:val="28"/>
        </w:rPr>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E1380B" w:rsidRDefault="00B540EE" w:rsidP="008F5458">
      <w:pPr>
        <w:pStyle w:val="-11"/>
        <w:ind w:left="0" w:firstLine="567"/>
        <w:jc w:val="both"/>
        <w:rPr>
          <w:szCs w:val="28"/>
        </w:rPr>
      </w:pPr>
      <w:r w:rsidRPr="00E1380B">
        <w:rPr>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E1380B" w:rsidRDefault="00B540EE" w:rsidP="008F5458">
      <w:pPr>
        <w:pStyle w:val="-11"/>
        <w:ind w:left="0" w:firstLine="567"/>
        <w:jc w:val="both"/>
        <w:rPr>
          <w:szCs w:val="28"/>
        </w:rPr>
      </w:pPr>
      <w:r w:rsidRPr="00E1380B">
        <w:rPr>
          <w:szCs w:val="28"/>
        </w:rPr>
        <w:t>Разработка проектного замысла в рамках избранного обучающимся вида проекта.</w:t>
      </w:r>
    </w:p>
    <w:p w:rsidR="00E1380B" w:rsidRDefault="00E1380B" w:rsidP="008F5458">
      <w:pPr>
        <w:pStyle w:val="-11"/>
        <w:ind w:left="0" w:firstLine="709"/>
        <w:jc w:val="both"/>
        <w:rPr>
          <w:b/>
          <w:szCs w:val="28"/>
          <w:lang w:eastAsia="en-US"/>
        </w:rPr>
      </w:pPr>
    </w:p>
    <w:p w:rsidR="00B540EE" w:rsidRPr="00A25D3A" w:rsidRDefault="00B540EE" w:rsidP="008F5458">
      <w:pPr>
        <w:pStyle w:val="-11"/>
        <w:ind w:left="0" w:firstLine="567"/>
        <w:jc w:val="both"/>
        <w:rPr>
          <w:b/>
          <w:szCs w:val="28"/>
          <w:lang w:eastAsia="en-US"/>
        </w:rPr>
      </w:pPr>
      <w:r w:rsidRPr="00E1380B">
        <w:rPr>
          <w:b/>
          <w:szCs w:val="28"/>
          <w:lang w:eastAsia="en-US"/>
        </w:rPr>
        <w:t>Построение образовательных траекторий и планов в области профессионального самоопределения</w:t>
      </w:r>
      <w:r w:rsidR="00A25D3A">
        <w:rPr>
          <w:b/>
          <w:szCs w:val="28"/>
          <w:lang w:eastAsia="en-US"/>
        </w:rPr>
        <w:t xml:space="preserve"> </w:t>
      </w:r>
      <w:r w:rsidRPr="00E1380B">
        <w:rPr>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Default="00B540EE" w:rsidP="008F5458">
      <w:pPr>
        <w:pStyle w:val="-11"/>
        <w:ind w:left="0" w:firstLine="567"/>
        <w:jc w:val="both"/>
        <w:rPr>
          <w:szCs w:val="28"/>
        </w:rPr>
      </w:pPr>
      <w:r w:rsidRPr="00E1380B">
        <w:rPr>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E1380B">
        <w:rPr>
          <w:i/>
          <w:szCs w:val="28"/>
        </w:rPr>
        <w:t>Стратегии профессиональной карьеры.</w:t>
      </w:r>
      <w:r w:rsidRPr="00E1380B">
        <w:rPr>
          <w:szCs w:val="28"/>
        </w:rPr>
        <w:t xml:space="preserve"> Современные требования к кадрам. Концепции «обучения для жизни» и «обучения через всю жизнь». Система профильного обучения: права, обязанности и возможности. </w:t>
      </w:r>
    </w:p>
    <w:p w:rsidR="005E5E4A" w:rsidRPr="00A25D3A" w:rsidRDefault="005E5E4A" w:rsidP="008F5458">
      <w:pPr>
        <w:pStyle w:val="-11"/>
        <w:ind w:left="0" w:firstLine="567"/>
        <w:jc w:val="both"/>
        <w:rPr>
          <w:sz w:val="16"/>
          <w:szCs w:val="28"/>
        </w:rPr>
      </w:pPr>
    </w:p>
    <w:p w:rsidR="00B30F8B" w:rsidRPr="005E5E4A" w:rsidRDefault="00A25D3A" w:rsidP="008F5458">
      <w:pPr>
        <w:pStyle w:val="4"/>
        <w:spacing w:line="240" w:lineRule="auto"/>
        <w:ind w:left="0"/>
        <w:rPr>
          <w:sz w:val="24"/>
        </w:rPr>
      </w:pPr>
      <w:bookmarkStart w:id="292" w:name="_Toc409691716"/>
      <w:bookmarkStart w:id="293" w:name="_Toc410654041"/>
      <w:bookmarkStart w:id="294" w:name="_Toc414553252"/>
      <w:r>
        <w:rPr>
          <w:sz w:val="24"/>
        </w:rPr>
        <w:t>2.2.2.18</w:t>
      </w:r>
      <w:r w:rsidR="00F17097" w:rsidRPr="005E5E4A">
        <w:rPr>
          <w:sz w:val="24"/>
        </w:rPr>
        <w:t xml:space="preserve">. </w:t>
      </w:r>
      <w:r w:rsidR="00B540EE" w:rsidRPr="005E5E4A">
        <w:rPr>
          <w:sz w:val="24"/>
        </w:rPr>
        <w:t>Физическая культура</w:t>
      </w:r>
      <w:bookmarkEnd w:id="292"/>
      <w:bookmarkEnd w:id="293"/>
      <w:bookmarkEnd w:id="294"/>
    </w:p>
    <w:p w:rsidR="00B30F8B" w:rsidRPr="005E5E4A" w:rsidRDefault="00B30F8B" w:rsidP="008F5458">
      <w:pPr>
        <w:tabs>
          <w:tab w:val="left" w:pos="2004"/>
        </w:tabs>
        <w:spacing w:after="0" w:line="240" w:lineRule="auto"/>
        <w:ind w:firstLine="567"/>
        <w:jc w:val="both"/>
        <w:rPr>
          <w:rFonts w:ascii="Times New Roman" w:hAnsi="Times New Roman"/>
          <w:sz w:val="24"/>
          <w:szCs w:val="24"/>
        </w:rPr>
      </w:pPr>
      <w:r w:rsidRPr="005E5E4A">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5E5E4A" w:rsidRDefault="00B30F8B" w:rsidP="008F5458">
      <w:pPr>
        <w:tabs>
          <w:tab w:val="left" w:pos="1134"/>
        </w:tabs>
        <w:spacing w:after="0" w:line="240" w:lineRule="auto"/>
        <w:ind w:firstLine="567"/>
        <w:jc w:val="both"/>
        <w:rPr>
          <w:rFonts w:ascii="Times New Roman" w:hAnsi="Times New Roman"/>
          <w:sz w:val="24"/>
          <w:szCs w:val="24"/>
        </w:rPr>
      </w:pPr>
      <w:r w:rsidRPr="005E5E4A">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5E5E4A" w:rsidRDefault="00B30F8B" w:rsidP="008F5458">
      <w:pPr>
        <w:tabs>
          <w:tab w:val="left" w:pos="1134"/>
        </w:tabs>
        <w:spacing w:after="0" w:line="240" w:lineRule="auto"/>
        <w:ind w:firstLine="567"/>
        <w:jc w:val="both"/>
        <w:rPr>
          <w:rFonts w:ascii="Times New Roman" w:hAnsi="Times New Roman"/>
          <w:sz w:val="24"/>
          <w:szCs w:val="24"/>
        </w:rPr>
      </w:pPr>
      <w:r w:rsidRPr="005E5E4A">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E5E4A" w:rsidRPr="00A25D3A" w:rsidRDefault="00B30F8B" w:rsidP="008F5458">
      <w:pPr>
        <w:tabs>
          <w:tab w:val="left" w:pos="1134"/>
        </w:tabs>
        <w:spacing w:after="0" w:line="240" w:lineRule="auto"/>
        <w:ind w:firstLine="709"/>
        <w:jc w:val="both"/>
        <w:rPr>
          <w:rFonts w:ascii="Times New Roman" w:hAnsi="Times New Roman"/>
          <w:sz w:val="24"/>
          <w:szCs w:val="24"/>
        </w:rPr>
      </w:pPr>
      <w:r w:rsidRPr="005E5E4A">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5E5E4A" w:rsidRDefault="00B540EE" w:rsidP="008F5458">
      <w:pPr>
        <w:pStyle w:val="a8"/>
        <w:ind w:left="709"/>
        <w:jc w:val="both"/>
        <w:rPr>
          <w:rFonts w:ascii="Times New Roman" w:hAnsi="Times New Roman"/>
          <w:b/>
        </w:rPr>
      </w:pPr>
      <w:r w:rsidRPr="005E5E4A">
        <w:rPr>
          <w:rFonts w:ascii="Times New Roman" w:hAnsi="Times New Roman"/>
          <w:b/>
        </w:rPr>
        <w:t xml:space="preserve">Физическая культура как область знаний </w:t>
      </w:r>
    </w:p>
    <w:p w:rsidR="00B540EE" w:rsidRPr="00A25D3A" w:rsidRDefault="00B540EE" w:rsidP="008F5458">
      <w:pPr>
        <w:spacing w:line="240" w:lineRule="auto"/>
        <w:ind w:firstLine="708"/>
        <w:jc w:val="both"/>
        <w:rPr>
          <w:rFonts w:ascii="Times New Roman" w:hAnsi="Times New Roman"/>
          <w:b/>
          <w:sz w:val="24"/>
        </w:rPr>
      </w:pPr>
      <w:r w:rsidRPr="00A25D3A">
        <w:rPr>
          <w:rFonts w:ascii="Times New Roman" w:hAnsi="Times New Roman"/>
          <w:b/>
          <w:sz w:val="24"/>
        </w:rPr>
        <w:t>История и современное развитие физической культуры</w:t>
      </w:r>
      <w:r w:rsidR="00A25D3A" w:rsidRPr="00A25D3A">
        <w:rPr>
          <w:rFonts w:ascii="Times New Roman" w:hAnsi="Times New Roman"/>
          <w:b/>
          <w:sz w:val="24"/>
        </w:rPr>
        <w:t xml:space="preserve"> </w:t>
      </w:r>
      <w:r w:rsidRPr="00A25D3A">
        <w:rPr>
          <w:rFonts w:ascii="Times New Roman" w:hAnsi="Times New Roman"/>
          <w:i/>
          <w:sz w:val="24"/>
        </w:rPr>
        <w:t>Олимпийские игры древности.Возрождение Олимпийских игр и олимпийского движения. Олимпийское движение в России</w:t>
      </w:r>
      <w:r w:rsidRPr="00A25D3A">
        <w:rPr>
          <w:rFonts w:ascii="Times New Roman" w:hAnsi="Times New Roman"/>
          <w:sz w:val="24"/>
        </w:rPr>
        <w:t xml:space="preserve">. </w:t>
      </w:r>
      <w:r w:rsidRPr="00A25D3A">
        <w:rPr>
          <w:rFonts w:ascii="Times New Roman" w:hAnsi="Times New Roman"/>
          <w:i/>
          <w:sz w:val="24"/>
        </w:rPr>
        <w:t>Современные Олимпийские игры.</w:t>
      </w:r>
      <w:r w:rsidRPr="00A25D3A">
        <w:rPr>
          <w:rFonts w:ascii="Times New Roman" w:hAnsi="Times New Roman"/>
          <w:sz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5E5E4A" w:rsidRDefault="00B540EE" w:rsidP="008F5458">
      <w:pPr>
        <w:pStyle w:val="a8"/>
        <w:ind w:left="0" w:firstLine="709"/>
        <w:jc w:val="both"/>
        <w:rPr>
          <w:rFonts w:ascii="Times New Roman" w:hAnsi="Times New Roman"/>
        </w:rPr>
      </w:pPr>
      <w:r w:rsidRPr="005E5E4A">
        <w:rPr>
          <w:rFonts w:ascii="Times New Roman" w:hAnsi="Times New Roman"/>
          <w:b/>
        </w:rPr>
        <w:t>Современное представление о физической культуре (основные понятия)</w:t>
      </w:r>
      <w:r w:rsidR="00A25D3A">
        <w:rPr>
          <w:rFonts w:ascii="Times New Roman" w:hAnsi="Times New Roman"/>
          <w:b/>
        </w:rPr>
        <w:t xml:space="preserve"> </w:t>
      </w:r>
      <w:r w:rsidRPr="005E5E4A">
        <w:rPr>
          <w:rFonts w:ascii="Times New Roman" w:hAnsi="Times New Roman"/>
        </w:rPr>
        <w:t xml:space="preserve">Физическое развитие человека. </w:t>
      </w:r>
      <w:r w:rsidRPr="005E5E4A">
        <w:rPr>
          <w:rFonts w:ascii="Times New Roman" w:hAnsi="Times New Roman"/>
          <w:i/>
        </w:rPr>
        <w:t xml:space="preserve">Физическая подготовка, ее связь с укреплением здоровья, </w:t>
      </w:r>
      <w:r w:rsidRPr="005E5E4A">
        <w:rPr>
          <w:rFonts w:ascii="Times New Roman" w:hAnsi="Times New Roman"/>
          <w:i/>
        </w:rPr>
        <w:lastRenderedPageBreak/>
        <w:t>развитием физических качеств.</w:t>
      </w:r>
      <w:r w:rsidRPr="005E5E4A">
        <w:rPr>
          <w:rFonts w:ascii="Times New Roman" w:hAnsi="Times New Roman"/>
        </w:rPr>
        <w:t xml:space="preserve"> Организация и планирование самостоятельных занятий по развитию физических качеств. Техника движений и ее основные показатели. </w:t>
      </w:r>
      <w:r w:rsidRPr="005E5E4A">
        <w:rPr>
          <w:rFonts w:ascii="Times New Roman" w:hAnsi="Times New Roman"/>
          <w:i/>
        </w:rPr>
        <w:t>Спорт и спортивная подготовка</w:t>
      </w:r>
      <w:r w:rsidRPr="005E5E4A">
        <w:rPr>
          <w:rFonts w:ascii="Times New Roman" w:hAnsi="Times New Roman"/>
        </w:rPr>
        <w:t xml:space="preserve">. </w:t>
      </w:r>
      <w:r w:rsidRPr="005E5E4A">
        <w:rPr>
          <w:rFonts w:ascii="Times New Roman" w:hAnsi="Times New Roman"/>
          <w:i/>
        </w:rPr>
        <w:t>Всероссийский физкультурно-спортивный комплекс «Готов к труду и обороне».</w:t>
      </w:r>
    </w:p>
    <w:p w:rsidR="00A25D3A" w:rsidRPr="00A25D3A" w:rsidRDefault="00B540EE" w:rsidP="008F5458">
      <w:pPr>
        <w:spacing w:line="240" w:lineRule="auto"/>
        <w:ind w:firstLine="708"/>
        <w:jc w:val="both"/>
        <w:rPr>
          <w:rFonts w:ascii="Times New Roman" w:hAnsi="Times New Roman"/>
        </w:rPr>
      </w:pPr>
      <w:r w:rsidRPr="00A25D3A">
        <w:rPr>
          <w:rFonts w:ascii="Times New Roman" w:hAnsi="Times New Roman"/>
          <w:b/>
        </w:rPr>
        <w:t>Физическая культура человек</w:t>
      </w:r>
      <w:r w:rsidR="00A25D3A">
        <w:rPr>
          <w:rFonts w:ascii="Times New Roman" w:hAnsi="Times New Roman"/>
          <w:b/>
        </w:rPr>
        <w:t xml:space="preserve">. </w:t>
      </w:r>
      <w:r w:rsidRPr="005E5E4A">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6658DB" w:rsidRPr="005E5E4A" w:rsidRDefault="00A25D3A" w:rsidP="008F5458">
      <w:pPr>
        <w:tabs>
          <w:tab w:val="left" w:pos="0"/>
        </w:tabs>
        <w:spacing w:after="0" w:line="240" w:lineRule="auto"/>
        <w:jc w:val="both"/>
        <w:rPr>
          <w:rFonts w:ascii="Times New Roman" w:hAnsi="Times New Roman"/>
          <w:b/>
          <w:sz w:val="24"/>
          <w:szCs w:val="24"/>
        </w:rPr>
      </w:pPr>
      <w:r>
        <w:rPr>
          <w:rFonts w:ascii="Times New Roman" w:hAnsi="Times New Roman"/>
          <w:sz w:val="24"/>
          <w:szCs w:val="24"/>
        </w:rPr>
        <w:tab/>
      </w:r>
      <w:r w:rsidR="00B540EE" w:rsidRPr="005E5E4A">
        <w:rPr>
          <w:rFonts w:ascii="Times New Roman" w:hAnsi="Times New Roman"/>
          <w:b/>
          <w:sz w:val="24"/>
          <w:szCs w:val="24"/>
        </w:rPr>
        <w:t xml:space="preserve">Способы двигательной (физкультурной) деятельности </w:t>
      </w:r>
    </w:p>
    <w:p w:rsidR="00B540EE" w:rsidRPr="00A25D3A" w:rsidRDefault="00B540EE" w:rsidP="008F5458">
      <w:pPr>
        <w:tabs>
          <w:tab w:val="left" w:pos="0"/>
        </w:tabs>
        <w:spacing w:after="0" w:line="240" w:lineRule="auto"/>
        <w:ind w:firstLine="709"/>
        <w:jc w:val="both"/>
        <w:rPr>
          <w:rFonts w:ascii="Times New Roman" w:hAnsi="Times New Roman"/>
          <w:b/>
          <w:sz w:val="24"/>
          <w:szCs w:val="24"/>
        </w:rPr>
      </w:pPr>
      <w:r w:rsidRPr="005E5E4A">
        <w:rPr>
          <w:rFonts w:ascii="Times New Roman" w:hAnsi="Times New Roman"/>
          <w:b/>
          <w:sz w:val="24"/>
          <w:szCs w:val="24"/>
        </w:rPr>
        <w:t>Организация и проведение самостоятельных занятий физической культурой</w:t>
      </w:r>
      <w:r w:rsidR="00A25D3A">
        <w:rPr>
          <w:rFonts w:ascii="Times New Roman" w:hAnsi="Times New Roman"/>
          <w:b/>
          <w:sz w:val="24"/>
          <w:szCs w:val="24"/>
        </w:rPr>
        <w:t xml:space="preserve"> </w:t>
      </w:r>
      <w:r w:rsidRPr="005E5E4A">
        <w:rPr>
          <w:rFonts w:ascii="Times New Roman" w:hAnsi="Times New Roman"/>
          <w:sz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5E5E4A">
        <w:rPr>
          <w:rFonts w:ascii="Times New Roman" w:hAnsi="Times New Roman"/>
          <w:i/>
          <w:sz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E5E4A">
        <w:rPr>
          <w:rFonts w:ascii="Times New Roman" w:hAnsi="Times New Roman"/>
          <w:sz w:val="24"/>
        </w:rPr>
        <w:t xml:space="preserve"> Организация досуга средствами физической культуры. </w:t>
      </w:r>
    </w:p>
    <w:p w:rsidR="00B540EE" w:rsidRPr="00A25D3A" w:rsidRDefault="00B540EE" w:rsidP="008F5458">
      <w:pPr>
        <w:spacing w:line="240" w:lineRule="auto"/>
        <w:ind w:firstLine="708"/>
        <w:jc w:val="both"/>
        <w:rPr>
          <w:rFonts w:ascii="Times New Roman" w:hAnsi="Times New Roman"/>
          <w:b/>
          <w:sz w:val="24"/>
        </w:rPr>
      </w:pPr>
      <w:r w:rsidRPr="00A25D3A">
        <w:rPr>
          <w:rFonts w:ascii="Times New Roman" w:hAnsi="Times New Roman"/>
          <w:b/>
          <w:sz w:val="24"/>
        </w:rPr>
        <w:t xml:space="preserve">Оценка эффективности занятий физической культурой </w:t>
      </w:r>
      <w:r w:rsidRPr="00A25D3A">
        <w:rPr>
          <w:rFonts w:ascii="Times New Roman" w:hAnsi="Times New Roman"/>
          <w:sz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5E5E4A" w:rsidRDefault="00B540EE" w:rsidP="008F5458">
      <w:pPr>
        <w:pStyle w:val="a8"/>
        <w:ind w:left="709"/>
        <w:jc w:val="both"/>
        <w:rPr>
          <w:rFonts w:ascii="Times New Roman" w:hAnsi="Times New Roman"/>
          <w:b/>
        </w:rPr>
      </w:pPr>
      <w:r w:rsidRPr="005E5E4A">
        <w:rPr>
          <w:rFonts w:ascii="Times New Roman" w:hAnsi="Times New Roman"/>
          <w:b/>
        </w:rPr>
        <w:t>Физическое совершенствование</w:t>
      </w:r>
    </w:p>
    <w:p w:rsidR="00B540EE" w:rsidRPr="005E5E4A" w:rsidRDefault="00B540EE" w:rsidP="008F5458">
      <w:pPr>
        <w:pStyle w:val="a8"/>
        <w:ind w:left="0" w:firstLine="709"/>
        <w:jc w:val="both"/>
        <w:rPr>
          <w:rFonts w:ascii="Times New Roman" w:hAnsi="Times New Roman"/>
          <w:i/>
        </w:rPr>
      </w:pPr>
      <w:r w:rsidRPr="005E5E4A">
        <w:rPr>
          <w:rFonts w:ascii="Times New Roman" w:hAnsi="Times New Roman"/>
          <w:b/>
        </w:rPr>
        <w:t>Физкультурно-оздоровительная деятельность</w:t>
      </w:r>
      <w:r w:rsidR="00A25D3A">
        <w:rPr>
          <w:rFonts w:ascii="Times New Roman" w:hAnsi="Times New Roman"/>
          <w:b/>
        </w:rPr>
        <w:t xml:space="preserve"> </w:t>
      </w:r>
      <w:r w:rsidRPr="005E5E4A">
        <w:rPr>
          <w:rFonts w:ascii="Times New Roman" w:hAnsi="Times New Roman"/>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5E5E4A">
        <w:rPr>
          <w:rFonts w:ascii="Times New Roman" w:hAnsi="Times New Roman"/>
          <w:i/>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5E5E4A" w:rsidRDefault="00B540EE" w:rsidP="008F5458">
      <w:pPr>
        <w:pStyle w:val="a8"/>
        <w:ind w:left="0" w:firstLine="709"/>
        <w:jc w:val="both"/>
        <w:rPr>
          <w:rFonts w:ascii="Times New Roman" w:hAnsi="Times New Roman"/>
        </w:rPr>
      </w:pPr>
      <w:r w:rsidRPr="005E5E4A">
        <w:rPr>
          <w:rFonts w:ascii="Times New Roman" w:hAnsi="Times New Roman"/>
          <w:b/>
        </w:rPr>
        <w:t>Спортивно-оздоровительная деятельность</w:t>
      </w:r>
      <w:r w:rsidR="00A25D3A">
        <w:rPr>
          <w:rFonts w:ascii="Times New Roman" w:hAnsi="Times New Roman"/>
          <w:b/>
        </w:rPr>
        <w:t xml:space="preserve"> </w:t>
      </w:r>
      <w:r w:rsidRPr="005E5E4A">
        <w:rPr>
          <w:rFonts w:ascii="Times New Roman" w:hAnsi="Times New Roman"/>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w:t>
      </w:r>
      <w:r w:rsidR="005E5E4A">
        <w:rPr>
          <w:rFonts w:ascii="Times New Roman" w:hAnsi="Times New Roman"/>
        </w:rPr>
        <w:t>нения на перекладине (мальчики)</w:t>
      </w:r>
      <w:r w:rsidRPr="005E5E4A">
        <w:rPr>
          <w:rFonts w:ascii="Times New Roman" w:hAnsi="Times New Roman"/>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5E5E4A">
        <w:rPr>
          <w:rFonts w:ascii="Times New Roman" w:hAnsi="Times New Roman"/>
          <w:i/>
        </w:rPr>
        <w:t>мини-футбол</w:t>
      </w:r>
      <w:r w:rsidR="00601D93" w:rsidRPr="005E5E4A">
        <w:rPr>
          <w:rFonts w:ascii="Times New Roman" w:hAnsi="Times New Roman"/>
        </w:rPr>
        <w:t xml:space="preserve">, волейбол, баскетбол. Правила спортивных игр. Игры по правилам. </w:t>
      </w:r>
      <w:r w:rsidR="00601D93" w:rsidRPr="005E5E4A">
        <w:rPr>
          <w:rFonts w:ascii="Times New Roman" w:hAnsi="Times New Roman"/>
          <w:i/>
        </w:rPr>
        <w:t>Национальные виды спорта: технико-тактические действия и правила.</w:t>
      </w:r>
      <w:r w:rsidR="005E5E4A">
        <w:rPr>
          <w:rFonts w:ascii="Times New Roman" w:hAnsi="Times New Roman"/>
          <w:i/>
        </w:rPr>
        <w:t xml:space="preserve"> </w:t>
      </w:r>
      <w:r w:rsidRPr="005E5E4A">
        <w:rPr>
          <w:rFonts w:ascii="Times New Roman" w:hAnsi="Times New Roman"/>
        </w:rPr>
        <w:t>Лыжные гонки: передвижение на лыжах разными способами. Подъемы, спуски, повороты, торможения.</w:t>
      </w:r>
    </w:p>
    <w:p w:rsidR="000B3E31" w:rsidRPr="00A25D3A" w:rsidRDefault="00B540EE" w:rsidP="008F5458">
      <w:pPr>
        <w:pStyle w:val="a8"/>
        <w:ind w:left="0" w:firstLine="709"/>
        <w:jc w:val="both"/>
        <w:rPr>
          <w:rFonts w:ascii="Times New Roman" w:hAnsi="Times New Roman"/>
          <w:b/>
        </w:rPr>
      </w:pPr>
      <w:r w:rsidRPr="00A25D3A">
        <w:rPr>
          <w:rFonts w:ascii="Times New Roman" w:hAnsi="Times New Roman"/>
          <w:b/>
        </w:rPr>
        <w:t>Прикладно-ориентированная физкультурная деятельность</w:t>
      </w:r>
      <w:r w:rsidR="00A25D3A" w:rsidRPr="00A25D3A">
        <w:rPr>
          <w:rFonts w:ascii="Times New Roman" w:hAnsi="Times New Roman"/>
          <w:b/>
        </w:rPr>
        <w:t xml:space="preserve"> </w:t>
      </w:r>
      <w:r w:rsidRPr="00A25D3A">
        <w:rPr>
          <w:rFonts w:ascii="Times New Roman" w:hAnsi="Times New Roman"/>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25D3A">
        <w:rPr>
          <w:rFonts w:ascii="Times New Roman" w:hAnsi="Times New Roman"/>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295" w:name="_Toc409691717"/>
      <w:bookmarkStart w:id="296" w:name="_Toc410654042"/>
      <w:bookmarkStart w:id="297" w:name="_Toc414553253"/>
    </w:p>
    <w:p w:rsidR="00B540EE" w:rsidRPr="005E5E4A" w:rsidRDefault="00D34C6E" w:rsidP="008F5458">
      <w:pPr>
        <w:pStyle w:val="4"/>
        <w:spacing w:line="240" w:lineRule="auto"/>
        <w:ind w:left="0"/>
        <w:rPr>
          <w:sz w:val="24"/>
          <w:szCs w:val="24"/>
        </w:rPr>
      </w:pPr>
      <w:r>
        <w:rPr>
          <w:sz w:val="24"/>
          <w:szCs w:val="24"/>
        </w:rPr>
        <w:lastRenderedPageBreak/>
        <w:t>2.2.2.19</w:t>
      </w:r>
      <w:r w:rsidR="00436EB5" w:rsidRPr="005E5E4A">
        <w:rPr>
          <w:sz w:val="24"/>
          <w:szCs w:val="24"/>
        </w:rPr>
        <w:t xml:space="preserve">. </w:t>
      </w:r>
      <w:r w:rsidR="00B540EE" w:rsidRPr="005E5E4A">
        <w:rPr>
          <w:sz w:val="24"/>
          <w:szCs w:val="24"/>
        </w:rPr>
        <w:t>Основы безопасности жизнедеятельности</w:t>
      </w:r>
      <w:bookmarkEnd w:id="295"/>
      <w:bookmarkEnd w:id="296"/>
      <w:bookmarkEnd w:id="297"/>
    </w:p>
    <w:p w:rsidR="00A25D3A" w:rsidRDefault="00A25D3A" w:rsidP="008F5458">
      <w:pPr>
        <w:spacing w:after="0" w:line="240" w:lineRule="auto"/>
        <w:ind w:firstLine="709"/>
        <w:jc w:val="both"/>
        <w:rPr>
          <w:rFonts w:ascii="Times New Roman" w:hAnsi="Times New Roman"/>
          <w:sz w:val="24"/>
          <w:szCs w:val="24"/>
        </w:rPr>
      </w:pPr>
    </w:p>
    <w:p w:rsidR="0024776D" w:rsidRPr="005E5E4A" w:rsidRDefault="0024776D" w:rsidP="008F5458">
      <w:pPr>
        <w:spacing w:after="0" w:line="240" w:lineRule="auto"/>
        <w:ind w:firstLine="709"/>
        <w:jc w:val="both"/>
        <w:rPr>
          <w:sz w:val="24"/>
          <w:szCs w:val="24"/>
        </w:rPr>
      </w:pPr>
      <w:r w:rsidRPr="005E5E4A">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5E5E4A" w:rsidRDefault="0024776D" w:rsidP="008F5458">
      <w:pPr>
        <w:overflowPunct w:val="0"/>
        <w:autoSpaceDE w:val="0"/>
        <w:autoSpaceDN w:val="0"/>
        <w:adjustRightInd w:val="0"/>
        <w:spacing w:after="0" w:line="240" w:lineRule="auto"/>
        <w:ind w:firstLine="709"/>
        <w:jc w:val="both"/>
        <w:rPr>
          <w:rFonts w:ascii="Times New Roman" w:hAnsi="Times New Roman"/>
          <w:sz w:val="24"/>
          <w:szCs w:val="24"/>
        </w:rPr>
      </w:pPr>
      <w:r w:rsidRPr="005E5E4A">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5E5E4A" w:rsidRDefault="0024776D" w:rsidP="008F5458">
      <w:pPr>
        <w:overflowPunct w:val="0"/>
        <w:autoSpaceDE w:val="0"/>
        <w:autoSpaceDN w:val="0"/>
        <w:adjustRightInd w:val="0"/>
        <w:spacing w:after="0" w:line="240" w:lineRule="auto"/>
        <w:ind w:firstLine="709"/>
        <w:jc w:val="both"/>
        <w:rPr>
          <w:rFonts w:ascii="Times New Roman" w:hAnsi="Times New Roman"/>
          <w:sz w:val="24"/>
          <w:szCs w:val="24"/>
        </w:rPr>
      </w:pPr>
      <w:r w:rsidRPr="005E5E4A">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5E5E4A" w:rsidRDefault="0024776D" w:rsidP="008F5458">
      <w:pPr>
        <w:overflowPunct w:val="0"/>
        <w:autoSpaceDE w:val="0"/>
        <w:autoSpaceDN w:val="0"/>
        <w:adjustRightInd w:val="0"/>
        <w:spacing w:after="0" w:line="240" w:lineRule="auto"/>
        <w:ind w:firstLine="709"/>
        <w:jc w:val="both"/>
        <w:rPr>
          <w:rFonts w:ascii="Times New Roman" w:hAnsi="Times New Roman"/>
          <w:sz w:val="24"/>
          <w:szCs w:val="24"/>
        </w:rPr>
      </w:pPr>
      <w:r w:rsidRPr="005E5E4A">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5E5E4A" w:rsidRDefault="0024776D" w:rsidP="008F5458">
      <w:pPr>
        <w:overflowPunct w:val="0"/>
        <w:autoSpaceDE w:val="0"/>
        <w:autoSpaceDN w:val="0"/>
        <w:adjustRightInd w:val="0"/>
        <w:spacing w:after="0" w:line="240" w:lineRule="auto"/>
        <w:ind w:firstLine="709"/>
        <w:jc w:val="both"/>
        <w:rPr>
          <w:rFonts w:ascii="Times New Roman" w:hAnsi="Times New Roman"/>
          <w:sz w:val="24"/>
          <w:szCs w:val="24"/>
        </w:rPr>
      </w:pPr>
      <w:r w:rsidRPr="005E5E4A">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5E5E4A" w:rsidRDefault="0024776D" w:rsidP="008F5458">
      <w:pPr>
        <w:spacing w:after="0" w:line="240" w:lineRule="auto"/>
        <w:ind w:firstLine="708"/>
        <w:jc w:val="both"/>
        <w:rPr>
          <w:rFonts w:ascii="Times New Roman" w:hAnsi="Times New Roman"/>
          <w:sz w:val="24"/>
          <w:szCs w:val="24"/>
        </w:rPr>
      </w:pPr>
      <w:r w:rsidRPr="005E5E4A">
        <w:rPr>
          <w:rFonts w:ascii="Times New Roman" w:hAnsi="Times New Roman"/>
          <w:sz w:val="24"/>
          <w:szCs w:val="24"/>
        </w:rPr>
        <w:t>Основы безопасности жизнедеятельности как учебный предмет обеспечивает:</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освоение умений оказывать первую помощь пострадавшим;</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lastRenderedPageBreak/>
        <w:t>освоение умений использовать средства индивидуальной и коллективной защиты.</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5E5E4A"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34C6E" w:rsidRDefault="0024776D" w:rsidP="008F5458">
      <w:pPr>
        <w:numPr>
          <w:ilvl w:val="0"/>
          <w:numId w:val="161"/>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5E5E4A">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D34C6E" w:rsidRDefault="00D34C6E" w:rsidP="008F5458">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24776D" w:rsidRPr="00D34C6E">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40EE" w:rsidRPr="005E5E4A" w:rsidRDefault="0024776D" w:rsidP="008F5458">
      <w:pPr>
        <w:overflowPunct w:val="0"/>
        <w:autoSpaceDE w:val="0"/>
        <w:autoSpaceDN w:val="0"/>
        <w:adjustRightInd w:val="0"/>
        <w:spacing w:after="0" w:line="240" w:lineRule="auto"/>
        <w:ind w:firstLine="567"/>
        <w:jc w:val="both"/>
        <w:rPr>
          <w:rFonts w:ascii="Times New Roman" w:hAnsi="Times New Roman"/>
          <w:sz w:val="24"/>
          <w:szCs w:val="24"/>
        </w:rPr>
      </w:pPr>
      <w:r w:rsidRPr="005E5E4A">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5E5E4A" w:rsidRDefault="00B540EE" w:rsidP="008F5458">
      <w:pPr>
        <w:spacing w:after="0" w:line="240" w:lineRule="auto"/>
        <w:ind w:firstLine="567"/>
        <w:jc w:val="both"/>
        <w:rPr>
          <w:rFonts w:ascii="Times New Roman" w:hAnsi="Times New Roman"/>
          <w:b/>
          <w:bCs/>
          <w:sz w:val="24"/>
          <w:szCs w:val="24"/>
        </w:rPr>
      </w:pPr>
      <w:r w:rsidRPr="005E5E4A">
        <w:rPr>
          <w:rFonts w:ascii="Times New Roman" w:hAnsi="Times New Roman"/>
          <w:b/>
          <w:bCs/>
          <w:sz w:val="24"/>
          <w:szCs w:val="24"/>
        </w:rPr>
        <w:t>Основы безопасности личности, общества и государства</w:t>
      </w:r>
    </w:p>
    <w:p w:rsidR="007F2451" w:rsidRPr="00D34C6E" w:rsidRDefault="005E5E4A" w:rsidP="008F5458">
      <w:pPr>
        <w:tabs>
          <w:tab w:val="left" w:pos="426"/>
        </w:tabs>
        <w:spacing w:after="0" w:line="24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ab/>
      </w:r>
      <w:r w:rsidR="00B540EE" w:rsidRPr="005E5E4A">
        <w:rPr>
          <w:rFonts w:ascii="Times New Roman" w:hAnsi="Times New Roman"/>
          <w:b/>
          <w:bCs/>
          <w:sz w:val="24"/>
          <w:szCs w:val="24"/>
          <w:shd w:val="clear" w:color="auto" w:fill="FFFFFF"/>
        </w:rPr>
        <w:t xml:space="preserve">Основы комплексной безопасности </w:t>
      </w:r>
      <w:r w:rsidR="00B540EE" w:rsidRPr="005E5E4A">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00B540EE" w:rsidRPr="005E5E4A">
        <w:rPr>
          <w:rFonts w:ascii="Times New Roman" w:hAnsi="Times New Roman"/>
          <w:i/>
          <w:sz w:val="24"/>
          <w:szCs w:val="24"/>
        </w:rPr>
        <w:t>Средства индивидуальной защиты велосипедиста.</w:t>
      </w:r>
      <w:r w:rsidR="00B540EE" w:rsidRPr="005E5E4A">
        <w:rPr>
          <w:rFonts w:ascii="Times New Roman" w:hAnsi="Times New Roman"/>
          <w:sz w:val="24"/>
          <w:szCs w:val="24"/>
        </w:rPr>
        <w:t xml:space="preserve"> Пожар его причины и последствия. Правила поведения при пожаре</w:t>
      </w:r>
      <w:r w:rsidR="00601D93" w:rsidRPr="005E5E4A">
        <w:rPr>
          <w:rFonts w:ascii="Times New Roman" w:hAnsi="Times New Roman"/>
          <w:sz w:val="24"/>
          <w:szCs w:val="24"/>
        </w:rPr>
        <w:t xml:space="preserve"> при пожаре. Первичные средства пожаротушения</w:t>
      </w:r>
      <w:r w:rsidR="00B540EE" w:rsidRPr="005E5E4A">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00B540EE" w:rsidRPr="005E5E4A">
        <w:rPr>
          <w:rFonts w:ascii="Times New Roman" w:hAnsi="Times New Roman"/>
          <w:i/>
          <w:sz w:val="24"/>
          <w:szCs w:val="24"/>
        </w:rPr>
        <w:t>и поездках.</w:t>
      </w:r>
      <w:r w:rsidR="00B540EE" w:rsidRPr="005E5E4A">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00B540EE" w:rsidRPr="005E5E4A">
        <w:rPr>
          <w:rFonts w:ascii="Times New Roman" w:hAnsi="Times New Roman"/>
          <w:i/>
          <w:sz w:val="24"/>
          <w:szCs w:val="24"/>
        </w:rPr>
        <w:t>самозащита покупателя</w:t>
      </w:r>
      <w:r w:rsidR="00B540EE" w:rsidRPr="005E5E4A">
        <w:rPr>
          <w:rFonts w:ascii="Times New Roman" w:hAnsi="Times New Roman"/>
          <w:sz w:val="24"/>
          <w:szCs w:val="24"/>
        </w:rPr>
        <w:t xml:space="preserve">). Элементарные способы самозащиты. </w:t>
      </w:r>
      <w:r w:rsidR="00B540EE" w:rsidRPr="005E5E4A">
        <w:rPr>
          <w:rFonts w:ascii="Times New Roman" w:hAnsi="Times New Roman"/>
          <w:i/>
          <w:sz w:val="24"/>
          <w:szCs w:val="24"/>
        </w:rPr>
        <w:t>Информационная безопасность подростка.</w:t>
      </w:r>
    </w:p>
    <w:p w:rsidR="00E44544" w:rsidRPr="005E5E4A" w:rsidRDefault="00B540EE" w:rsidP="008F5458">
      <w:pPr>
        <w:tabs>
          <w:tab w:val="left" w:pos="142"/>
        </w:tabs>
        <w:spacing w:after="0" w:line="240" w:lineRule="auto"/>
        <w:ind w:firstLine="567"/>
        <w:jc w:val="both"/>
        <w:rPr>
          <w:rFonts w:ascii="Times New Roman" w:hAnsi="Times New Roman"/>
          <w:sz w:val="24"/>
          <w:szCs w:val="24"/>
        </w:rPr>
      </w:pPr>
      <w:r w:rsidRPr="005E5E4A">
        <w:rPr>
          <w:rFonts w:ascii="Times New Roman" w:hAnsi="Times New Roman"/>
          <w:b/>
          <w:sz w:val="24"/>
          <w:szCs w:val="24"/>
        </w:rPr>
        <w:t xml:space="preserve">Защита населения Российской Федерации от чрезвычайных </w:t>
      </w:r>
      <w:r w:rsidRPr="005E5E4A">
        <w:rPr>
          <w:rFonts w:ascii="Times New Roman" w:hAnsi="Times New Roman"/>
          <w:b/>
          <w:bCs/>
          <w:sz w:val="24"/>
          <w:szCs w:val="24"/>
          <w:shd w:val="clear" w:color="auto" w:fill="FFFFFF"/>
        </w:rPr>
        <w:t>ситуаций</w:t>
      </w:r>
      <w:r w:rsidR="00D34C6E">
        <w:rPr>
          <w:rFonts w:ascii="Times New Roman" w:hAnsi="Times New Roman"/>
          <w:sz w:val="24"/>
          <w:szCs w:val="24"/>
        </w:rPr>
        <w:t xml:space="preserve"> </w:t>
      </w:r>
      <w:r w:rsidR="00601D93" w:rsidRPr="005E5E4A">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w:t>
      </w:r>
      <w:r w:rsidR="00601D93" w:rsidRPr="005E5E4A">
        <w:rPr>
          <w:rFonts w:ascii="Times New Roman" w:hAnsi="Times New Roman"/>
          <w:sz w:val="24"/>
          <w:szCs w:val="24"/>
        </w:rPr>
        <w:lastRenderedPageBreak/>
        <w:t>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F2451" w:rsidRPr="00D34C6E" w:rsidRDefault="00B540EE" w:rsidP="008F5458">
      <w:pPr>
        <w:tabs>
          <w:tab w:val="left" w:pos="426"/>
        </w:tabs>
        <w:spacing w:after="0" w:line="240" w:lineRule="auto"/>
        <w:ind w:firstLine="709"/>
        <w:jc w:val="both"/>
        <w:rPr>
          <w:rFonts w:ascii="Times New Roman" w:hAnsi="Times New Roman"/>
          <w:bCs/>
          <w:sz w:val="24"/>
          <w:szCs w:val="24"/>
          <w:shd w:val="clear" w:color="auto" w:fill="FFFFFF"/>
        </w:rPr>
      </w:pPr>
      <w:r w:rsidRPr="005E5E4A">
        <w:rPr>
          <w:rFonts w:ascii="Times New Roman" w:hAnsi="Times New Roman"/>
          <w:b/>
          <w:bCs/>
          <w:sz w:val="24"/>
          <w:szCs w:val="24"/>
        </w:rPr>
        <w:t>Основы противодействия терроризму</w:t>
      </w:r>
      <w:r w:rsidR="00601D93" w:rsidRPr="005E5E4A">
        <w:rPr>
          <w:rFonts w:ascii="Times New Roman" w:hAnsi="Times New Roman"/>
          <w:b/>
          <w:bCs/>
          <w:sz w:val="24"/>
          <w:szCs w:val="24"/>
        </w:rPr>
        <w:t>,</w:t>
      </w:r>
      <w:r w:rsidRPr="005E5E4A">
        <w:rPr>
          <w:rFonts w:ascii="Times New Roman" w:hAnsi="Times New Roman"/>
          <w:b/>
          <w:bCs/>
          <w:sz w:val="24"/>
          <w:szCs w:val="24"/>
        </w:rPr>
        <w:t xml:space="preserve"> экстремизму </w:t>
      </w:r>
      <w:r w:rsidR="00601D93" w:rsidRPr="005E5E4A">
        <w:rPr>
          <w:rFonts w:ascii="Times New Roman" w:hAnsi="Times New Roman"/>
          <w:b/>
          <w:bCs/>
          <w:sz w:val="24"/>
          <w:szCs w:val="24"/>
        </w:rPr>
        <w:t xml:space="preserve">и наркотизму </w:t>
      </w:r>
      <w:r w:rsidRPr="005E5E4A">
        <w:rPr>
          <w:rFonts w:ascii="Times New Roman" w:hAnsi="Times New Roman"/>
          <w:b/>
          <w:bCs/>
          <w:sz w:val="24"/>
          <w:szCs w:val="24"/>
        </w:rPr>
        <w:t>в Р</w:t>
      </w:r>
      <w:r w:rsidR="007F2451">
        <w:rPr>
          <w:rFonts w:ascii="Times New Roman" w:hAnsi="Times New Roman"/>
          <w:b/>
          <w:bCs/>
          <w:sz w:val="24"/>
          <w:szCs w:val="24"/>
        </w:rPr>
        <w:t>Ф</w:t>
      </w:r>
      <w:r w:rsidR="00D34C6E">
        <w:rPr>
          <w:rFonts w:ascii="Times New Roman" w:hAnsi="Times New Roman"/>
          <w:bCs/>
          <w:sz w:val="24"/>
          <w:szCs w:val="24"/>
          <w:shd w:val="clear" w:color="auto" w:fill="FFFFFF"/>
        </w:rPr>
        <w:t xml:space="preserve"> </w:t>
      </w:r>
      <w:r w:rsidRPr="005E5E4A">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5E5E4A">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5E5E4A">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5E5E4A" w:rsidRDefault="00B540EE" w:rsidP="008F5458">
      <w:pPr>
        <w:spacing w:after="0" w:line="240" w:lineRule="auto"/>
        <w:ind w:firstLine="426"/>
        <w:jc w:val="both"/>
        <w:rPr>
          <w:rFonts w:ascii="Times New Roman" w:hAnsi="Times New Roman"/>
          <w:b/>
          <w:bCs/>
          <w:sz w:val="24"/>
          <w:szCs w:val="24"/>
        </w:rPr>
      </w:pPr>
      <w:r w:rsidRPr="005E5E4A">
        <w:rPr>
          <w:rFonts w:ascii="Times New Roman" w:hAnsi="Times New Roman"/>
          <w:b/>
          <w:bCs/>
          <w:sz w:val="24"/>
          <w:szCs w:val="24"/>
        </w:rPr>
        <w:t>Основы медицинских знаний и здорового образа жизни</w:t>
      </w:r>
    </w:p>
    <w:p w:rsidR="007F2451" w:rsidRDefault="00B540EE" w:rsidP="008F5458">
      <w:pPr>
        <w:tabs>
          <w:tab w:val="left" w:pos="426"/>
        </w:tabs>
        <w:spacing w:after="0" w:line="240" w:lineRule="auto"/>
        <w:ind w:firstLine="426"/>
        <w:jc w:val="both"/>
        <w:rPr>
          <w:rFonts w:ascii="Times New Roman" w:hAnsi="Times New Roman"/>
          <w:b/>
          <w:bCs/>
          <w:sz w:val="24"/>
          <w:szCs w:val="24"/>
        </w:rPr>
      </w:pPr>
      <w:r w:rsidRPr="005E5E4A">
        <w:rPr>
          <w:rFonts w:ascii="Times New Roman" w:hAnsi="Times New Roman"/>
          <w:b/>
          <w:bCs/>
          <w:sz w:val="24"/>
          <w:szCs w:val="24"/>
        </w:rPr>
        <w:t>Основы здорового образа жизни</w:t>
      </w:r>
      <w:r w:rsidR="00D34C6E">
        <w:rPr>
          <w:rFonts w:ascii="Times New Roman" w:hAnsi="Times New Roman"/>
          <w:b/>
          <w:bCs/>
          <w:sz w:val="24"/>
          <w:szCs w:val="24"/>
        </w:rPr>
        <w:t xml:space="preserve"> </w:t>
      </w:r>
      <w:r w:rsidR="009A5A04" w:rsidRPr="005E5E4A">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Pr="005E5E4A">
        <w:rPr>
          <w:rFonts w:ascii="Times New Roman" w:hAnsi="Times New Roman"/>
          <w:bCs/>
          <w:sz w:val="24"/>
          <w:szCs w:val="24"/>
        </w:rPr>
        <w:t xml:space="preserve">. </w:t>
      </w:r>
      <w:r w:rsidRPr="005E5E4A">
        <w:rPr>
          <w:rFonts w:ascii="Times New Roman" w:hAnsi="Times New Roman"/>
          <w:bCs/>
          <w:i/>
          <w:sz w:val="24"/>
          <w:szCs w:val="24"/>
        </w:rPr>
        <w:t>Семья в современном обществе. Права и обязанности супругов. Защита прав ребенка.</w:t>
      </w:r>
    </w:p>
    <w:p w:rsidR="00B540EE" w:rsidRPr="00D34C6E" w:rsidRDefault="00B540EE" w:rsidP="008F5458">
      <w:pPr>
        <w:tabs>
          <w:tab w:val="left" w:pos="0"/>
        </w:tabs>
        <w:spacing w:after="0" w:line="240" w:lineRule="auto"/>
        <w:ind w:firstLine="567"/>
        <w:jc w:val="both"/>
        <w:rPr>
          <w:rFonts w:ascii="Times New Roman" w:hAnsi="Times New Roman"/>
          <w:b/>
          <w:bCs/>
          <w:sz w:val="24"/>
          <w:szCs w:val="24"/>
        </w:rPr>
      </w:pPr>
      <w:r w:rsidRPr="005E5E4A">
        <w:rPr>
          <w:rFonts w:ascii="Times New Roman" w:hAnsi="Times New Roman"/>
          <w:b/>
          <w:bCs/>
          <w:sz w:val="24"/>
          <w:szCs w:val="24"/>
        </w:rPr>
        <w:t>Основы медицинских знаний и оказание первой помощи</w:t>
      </w:r>
      <w:r w:rsidR="00D34C6E">
        <w:rPr>
          <w:rFonts w:ascii="Times New Roman" w:hAnsi="Times New Roman"/>
          <w:b/>
          <w:bCs/>
          <w:sz w:val="24"/>
          <w:szCs w:val="24"/>
        </w:rPr>
        <w:t xml:space="preserve"> </w:t>
      </w:r>
      <w:r w:rsidRPr="005E5E4A">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5E5E4A">
        <w:rPr>
          <w:rFonts w:ascii="Times New Roman" w:hAnsi="Times New Roman"/>
          <w:sz w:val="24"/>
          <w:szCs w:val="24"/>
        </w:rPr>
        <w:t xml:space="preserve">Извлечение инородного тела из верхних дыхательных путей. </w:t>
      </w:r>
      <w:r w:rsidRPr="005E5E4A">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5E5E4A">
        <w:rPr>
          <w:rFonts w:ascii="Times New Roman" w:hAnsi="Times New Roman"/>
          <w:sz w:val="24"/>
          <w:szCs w:val="24"/>
        </w:rPr>
        <w:t>ожогах, отморожениях и общем переохлаждении</w:t>
      </w:r>
      <w:r w:rsidRPr="005E5E4A">
        <w:rPr>
          <w:rFonts w:ascii="Times New Roman" w:hAnsi="Times New Roman"/>
          <w:sz w:val="24"/>
          <w:szCs w:val="24"/>
        </w:rPr>
        <w:t xml:space="preserve">. </w:t>
      </w:r>
      <w:r w:rsidRPr="005E5E4A">
        <w:rPr>
          <w:rFonts w:ascii="Times New Roman" w:hAnsi="Times New Roman"/>
          <w:i/>
          <w:sz w:val="24"/>
          <w:szCs w:val="24"/>
        </w:rPr>
        <w:t>Основные неинфекционные и инфекционные заболевания,их профилактика</w:t>
      </w:r>
      <w:r w:rsidRPr="005E5E4A">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5E5E4A">
        <w:rPr>
          <w:rFonts w:ascii="Times New Roman" w:hAnsi="Times New Roman"/>
          <w:sz w:val="24"/>
          <w:szCs w:val="24"/>
        </w:rPr>
        <w:t xml:space="preserve"> и змей</w:t>
      </w:r>
      <w:r w:rsidRPr="005E5E4A">
        <w:rPr>
          <w:rFonts w:ascii="Times New Roman" w:hAnsi="Times New Roman"/>
          <w:sz w:val="24"/>
          <w:szCs w:val="24"/>
        </w:rPr>
        <w:t>.</w:t>
      </w:r>
      <w:r w:rsidRPr="005E5E4A">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141088" w:rsidRDefault="00141088" w:rsidP="008F5458">
      <w:pPr>
        <w:keepNext/>
        <w:keepLines/>
        <w:tabs>
          <w:tab w:val="left" w:pos="426"/>
        </w:tabs>
        <w:spacing w:after="0" w:line="240" w:lineRule="auto"/>
        <w:outlineLvl w:val="3"/>
        <w:rPr>
          <w:rFonts w:ascii="Times New Roman" w:eastAsia="Times New Roman" w:hAnsi="Times New Roman"/>
          <w:b/>
          <w:bCs/>
          <w:iCs/>
          <w:sz w:val="24"/>
          <w:szCs w:val="24"/>
        </w:rPr>
      </w:pPr>
      <w:bookmarkStart w:id="298" w:name="_Toc406059050"/>
      <w:bookmarkStart w:id="299" w:name="_Toc409691718"/>
    </w:p>
    <w:p w:rsidR="00E44544" w:rsidRDefault="00D34C6E" w:rsidP="008F5458">
      <w:pPr>
        <w:keepNext/>
        <w:keepLines/>
        <w:tabs>
          <w:tab w:val="left" w:pos="426"/>
        </w:tabs>
        <w:spacing w:after="0" w:line="240" w:lineRule="auto"/>
        <w:outlineLvl w:val="3"/>
        <w:rPr>
          <w:rFonts w:ascii="Times New Roman" w:eastAsia="Times New Roman" w:hAnsi="Times New Roman"/>
          <w:b/>
          <w:bCs/>
          <w:iCs/>
          <w:sz w:val="24"/>
          <w:szCs w:val="24"/>
        </w:rPr>
      </w:pPr>
      <w:r>
        <w:rPr>
          <w:rFonts w:ascii="Times New Roman" w:eastAsia="Times New Roman" w:hAnsi="Times New Roman"/>
          <w:b/>
          <w:bCs/>
          <w:iCs/>
          <w:sz w:val="24"/>
          <w:szCs w:val="24"/>
        </w:rPr>
        <w:t>2.2.2.20</w:t>
      </w:r>
      <w:r w:rsidR="00E44544" w:rsidRPr="00220EC3">
        <w:rPr>
          <w:rFonts w:ascii="Times New Roman" w:eastAsia="Times New Roman" w:hAnsi="Times New Roman"/>
          <w:b/>
          <w:bCs/>
          <w:iCs/>
          <w:sz w:val="24"/>
          <w:szCs w:val="24"/>
        </w:rPr>
        <w:t>. Основы духовно-нравственной культуры народов России</w:t>
      </w:r>
    </w:p>
    <w:p w:rsidR="00D34C6E" w:rsidRPr="00E44544" w:rsidRDefault="00D34C6E" w:rsidP="008F5458">
      <w:pPr>
        <w:keepNext/>
        <w:keepLines/>
        <w:tabs>
          <w:tab w:val="left" w:pos="426"/>
        </w:tabs>
        <w:spacing w:after="0" w:line="240" w:lineRule="auto"/>
        <w:outlineLvl w:val="3"/>
        <w:rPr>
          <w:rFonts w:ascii="Times New Roman" w:eastAsia="Times New Roman" w:hAnsi="Times New Roman"/>
          <w:b/>
          <w:bCs/>
          <w:iCs/>
          <w:sz w:val="24"/>
          <w:szCs w:val="24"/>
        </w:rPr>
      </w:pPr>
    </w:p>
    <w:p w:rsidR="00E44544" w:rsidRPr="00220EC3" w:rsidRDefault="00E44544" w:rsidP="008F5458">
      <w:pPr>
        <w:tabs>
          <w:tab w:val="left" w:pos="426"/>
        </w:tabs>
        <w:spacing w:after="0" w:line="240" w:lineRule="auto"/>
        <w:jc w:val="both"/>
        <w:rPr>
          <w:rFonts w:ascii="Times New Roman" w:eastAsia="Times New Roman" w:hAnsi="Times New Roman"/>
          <w:sz w:val="24"/>
          <w:szCs w:val="24"/>
          <w:lang w:eastAsia="ru-RU"/>
        </w:rPr>
      </w:pPr>
      <w:r w:rsidRPr="00220EC3">
        <w:rPr>
          <w:rFonts w:ascii="Times New Roman" w:eastAsia="@Arial Unicode MS" w:hAnsi="Times New Roman"/>
          <w:color w:val="7030A0"/>
          <w:sz w:val="24"/>
          <w:szCs w:val="24"/>
          <w:lang w:eastAsia="ru-RU"/>
        </w:rPr>
        <w:t xml:space="preserve">  </w:t>
      </w:r>
      <w:r w:rsidRPr="00220EC3">
        <w:rPr>
          <w:rFonts w:ascii="Times New Roman" w:eastAsia="@Arial Unicode MS" w:hAnsi="Times New Roman"/>
          <w:sz w:val="24"/>
          <w:szCs w:val="24"/>
          <w:lang w:eastAsia="ru-RU"/>
        </w:rPr>
        <w:t>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E44544" w:rsidRPr="00220EC3" w:rsidRDefault="00E44544" w:rsidP="008F5458">
      <w:pPr>
        <w:tabs>
          <w:tab w:val="left" w:pos="426"/>
        </w:tabs>
        <w:spacing w:after="0" w:line="240" w:lineRule="auto"/>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t>Таким образом, характеризуя данный учебный предмет,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Учебный курс разбивается на следующие основные разделы:</w:t>
      </w:r>
    </w:p>
    <w:p w:rsidR="00E44544" w:rsidRPr="00220EC3" w:rsidRDefault="00E44544" w:rsidP="008F5458">
      <w:pPr>
        <w:tabs>
          <w:tab w:val="left" w:pos="426"/>
          <w:tab w:val="left" w:pos="1134"/>
          <w:tab w:val="left" w:pos="1276"/>
        </w:tabs>
        <w:spacing w:after="0" w:line="240" w:lineRule="auto"/>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t>1.        Формирование понятия «культура», ознакомление с ролью и значением российской культуры в мировом сообществе (раздел «В мире культуры»).</w:t>
      </w:r>
    </w:p>
    <w:p w:rsidR="00E44544" w:rsidRPr="00220EC3" w:rsidRDefault="00E44544" w:rsidP="008F5458">
      <w:pPr>
        <w:tabs>
          <w:tab w:val="left" w:pos="426"/>
          <w:tab w:val="left" w:pos="567"/>
        </w:tabs>
        <w:spacing w:after="0" w:line="240" w:lineRule="auto"/>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t>2.        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E44544" w:rsidRPr="00220EC3" w:rsidRDefault="00E44544" w:rsidP="008F5458">
      <w:pPr>
        <w:tabs>
          <w:tab w:val="left" w:pos="426"/>
        </w:tabs>
        <w:spacing w:after="0" w:line="240" w:lineRule="auto"/>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t>3.        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E44544" w:rsidRPr="00220EC3" w:rsidRDefault="00E44544" w:rsidP="008F5458">
      <w:pPr>
        <w:numPr>
          <w:ilvl w:val="0"/>
          <w:numId w:val="184"/>
        </w:numPr>
        <w:tabs>
          <w:tab w:val="left" w:pos="426"/>
        </w:tabs>
        <w:spacing w:after="0" w:line="240" w:lineRule="auto"/>
        <w:ind w:left="0" w:firstLine="284"/>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t xml:space="preserve">Предмет «Основы духовно-нравственной культуры народов России»  в основной школе является частью всего учебно-воспитательного процесса и тесно связан с </w:t>
      </w:r>
      <w:r w:rsidRPr="00220EC3">
        <w:rPr>
          <w:rFonts w:ascii="Times New Roman" w:eastAsia="@Arial Unicode MS" w:hAnsi="Times New Roman"/>
          <w:sz w:val="24"/>
          <w:szCs w:val="24"/>
          <w:lang w:eastAsia="ru-RU"/>
        </w:rPr>
        <w:lastRenderedPageBreak/>
        <w:t>содержанием других предметных областей, прежде всего, «Обществознания», «Литературы», «Истории», «Изобразительного искусства».</w:t>
      </w:r>
    </w:p>
    <w:p w:rsidR="00E44544" w:rsidRPr="00220EC3" w:rsidRDefault="00E44544" w:rsidP="008F5458">
      <w:pPr>
        <w:numPr>
          <w:ilvl w:val="0"/>
          <w:numId w:val="184"/>
        </w:numPr>
        <w:tabs>
          <w:tab w:val="left" w:pos="426"/>
        </w:tabs>
        <w:spacing w:after="0" w:line="240" w:lineRule="auto"/>
        <w:ind w:left="0" w:firstLine="284"/>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t>Основным средством обучения является учебник, который построен в полном соответствии с программой обучения. Вместе с тем, учитель может использовать разнообразные средства ИКТ, что обогатит содержание и методы проведения уроков.</w:t>
      </w:r>
    </w:p>
    <w:p w:rsidR="00E44544" w:rsidRPr="00220EC3" w:rsidRDefault="00E44544" w:rsidP="008F5458">
      <w:pPr>
        <w:numPr>
          <w:ilvl w:val="0"/>
          <w:numId w:val="184"/>
        </w:numPr>
        <w:tabs>
          <w:tab w:val="left" w:pos="426"/>
        </w:tabs>
        <w:spacing w:after="0" w:line="240" w:lineRule="auto"/>
        <w:ind w:left="0" w:firstLine="284"/>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t xml:space="preserve">Принципы организации обучения по курсу «Основы духовно-нравственной культуры народов России»: </w:t>
      </w:r>
    </w:p>
    <w:p w:rsidR="00E44544" w:rsidRPr="00220EC3" w:rsidRDefault="00E44544" w:rsidP="008F5458">
      <w:pPr>
        <w:numPr>
          <w:ilvl w:val="0"/>
          <w:numId w:val="228"/>
        </w:numPr>
        <w:tabs>
          <w:tab w:val="left" w:pos="426"/>
        </w:tabs>
        <w:spacing w:after="0" w:line="240" w:lineRule="auto"/>
        <w:ind w:left="426" w:hanging="426"/>
        <w:jc w:val="both"/>
        <w:rPr>
          <w:rFonts w:ascii="Times New Roman" w:eastAsia="Times New Roman" w:hAnsi="Times New Roman"/>
          <w:sz w:val="24"/>
          <w:szCs w:val="24"/>
          <w:lang w:eastAsia="ru-RU"/>
        </w:rPr>
      </w:pPr>
      <w:r w:rsidRPr="00220EC3">
        <w:rPr>
          <w:rFonts w:ascii="Times New Roman" w:eastAsia="@Arial Unicode MS" w:hAnsi="Times New Roman"/>
          <w:i/>
          <w:sz w:val="24"/>
          <w:szCs w:val="24"/>
          <w:lang w:eastAsia="ru-RU"/>
        </w:rPr>
        <w:t>Культуроведческий</w:t>
      </w:r>
      <w:r w:rsidRPr="00220EC3">
        <w:rPr>
          <w:rFonts w:ascii="Times New Roman" w:eastAsia="@Arial Unicode MS" w:hAnsi="Times New Roman"/>
          <w:sz w:val="24"/>
          <w:szCs w:val="24"/>
          <w:lang w:eastAsia="ru-RU"/>
        </w:rPr>
        <w:t xml:space="preserve"> принцип определяет возможность широкого ознакомления с различными сторонами культуры народов России: фольклором, декоративно-прикладным искусством, архитектурой, особенностями быта, праздниками, обрядами и традициями. Особое место в курсе занимает знакомство с культурой, рожденной религией. Все это позволяет обеспечить благополучную адаптацию подрастающего поколения в обществе и воспитать важнейшие нравственные качества гражданина многонационального государства – толерантность, доброжелательность, эмпатию, гуманизм и др.</w:t>
      </w:r>
    </w:p>
    <w:p w:rsidR="00E44544" w:rsidRPr="00220EC3" w:rsidRDefault="00E44544" w:rsidP="008F5458">
      <w:pPr>
        <w:numPr>
          <w:ilvl w:val="0"/>
          <w:numId w:val="228"/>
        </w:numPr>
        <w:tabs>
          <w:tab w:val="left" w:pos="426"/>
        </w:tabs>
        <w:spacing w:after="0" w:line="240" w:lineRule="auto"/>
        <w:ind w:left="426" w:hanging="426"/>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t xml:space="preserve">Принцип </w:t>
      </w:r>
      <w:r w:rsidRPr="00220EC3">
        <w:rPr>
          <w:rFonts w:ascii="Times New Roman" w:eastAsia="@Arial Unicode MS" w:hAnsi="Times New Roman"/>
          <w:i/>
          <w:sz w:val="24"/>
          <w:szCs w:val="24"/>
          <w:lang w:eastAsia="ru-RU"/>
        </w:rPr>
        <w:t>природосообразности</w:t>
      </w:r>
      <w:r w:rsidRPr="00220EC3">
        <w:rPr>
          <w:rFonts w:ascii="Times New Roman" w:eastAsia="@Arial Unicode MS" w:hAnsi="Times New Roman"/>
          <w:sz w:val="24"/>
          <w:szCs w:val="24"/>
          <w:lang w:eastAsia="ru-RU"/>
        </w:rPr>
        <w:t>. В младшем подростковом возрасте у формирующейся личности возникает глубокий интерес к окружающему миру, обществу, взаимоотношениям людей и т. п., что позволяет приобщить её к философской стороне жизни. Вместе с тем, важно учитывать психологические возможности и малый жизненный опыт младших подростков: особенности восприятия ими философских идей, тягу к эмоциональным впечатлениям, стремление к самоанализу и самостоятельности. Материал, который предоставляется для восприятия пятиклассникам, должен, прежде всего, вызывать у них эмоциональную реакцию, а память фиксировать образы и фактологическую сторону явления.</w:t>
      </w:r>
    </w:p>
    <w:p w:rsidR="00E44544" w:rsidRPr="00220EC3" w:rsidRDefault="00E44544" w:rsidP="008F5458">
      <w:pPr>
        <w:numPr>
          <w:ilvl w:val="0"/>
          <w:numId w:val="228"/>
        </w:numPr>
        <w:tabs>
          <w:tab w:val="left" w:pos="426"/>
        </w:tabs>
        <w:spacing w:after="0" w:line="240" w:lineRule="auto"/>
        <w:ind w:left="426" w:hanging="426"/>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t xml:space="preserve">Принцип </w:t>
      </w:r>
      <w:r w:rsidRPr="00220EC3">
        <w:rPr>
          <w:rFonts w:ascii="Times New Roman" w:eastAsia="@Arial Unicode MS" w:hAnsi="Times New Roman"/>
          <w:i/>
          <w:sz w:val="24"/>
          <w:szCs w:val="24"/>
          <w:lang w:eastAsia="ru-RU"/>
        </w:rPr>
        <w:t>диалогичности</w:t>
      </w:r>
      <w:r w:rsidRPr="00220EC3">
        <w:rPr>
          <w:rFonts w:ascii="Times New Roman" w:eastAsia="@Arial Unicode MS" w:hAnsi="Times New Roman"/>
          <w:sz w:val="24"/>
          <w:szCs w:val="24"/>
          <w:lang w:eastAsia="ru-RU"/>
        </w:rPr>
        <w:t>. Поскольку сама российская культура есть диалог различных культур, то и ознакомление с ними предполагает откровенный и задушевный разговор о ценностях, представленных как в традиционной народной культуре, так и в религиозной культуре. Более того, учитывая, что ведущей деятельностью подростка начинает становиться коммуникативная деятельность, возникает необходимость создать условия для ее развития. Диалогичность реализуется разными дидактическими способами: организацией текстов в учебнике; проведением учебных диалогов, обсуждением проблемных ситуаций, обучением в парах, группах.</w:t>
      </w:r>
    </w:p>
    <w:p w:rsidR="00E44544" w:rsidRPr="00220EC3" w:rsidRDefault="00E44544" w:rsidP="008F5458">
      <w:pPr>
        <w:numPr>
          <w:ilvl w:val="0"/>
          <w:numId w:val="228"/>
        </w:numPr>
        <w:tabs>
          <w:tab w:val="left" w:pos="426"/>
        </w:tabs>
        <w:spacing w:after="0" w:line="240" w:lineRule="auto"/>
        <w:ind w:left="426" w:hanging="426"/>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t xml:space="preserve">Принцип </w:t>
      </w:r>
      <w:r w:rsidRPr="00220EC3">
        <w:rPr>
          <w:rFonts w:ascii="Times New Roman" w:eastAsia="@Arial Unicode MS" w:hAnsi="Times New Roman"/>
          <w:i/>
          <w:sz w:val="24"/>
          <w:szCs w:val="24"/>
          <w:lang w:eastAsia="ru-RU"/>
        </w:rPr>
        <w:t>краеведения</w:t>
      </w:r>
      <w:r w:rsidRPr="00220EC3">
        <w:rPr>
          <w:rFonts w:ascii="Times New Roman" w:eastAsia="@Arial Unicode MS" w:hAnsi="Times New Roman"/>
          <w:sz w:val="24"/>
          <w:szCs w:val="24"/>
          <w:lang w:eastAsia="ru-RU"/>
        </w:rPr>
        <w:t>. При обучении пятиклассников этот принцип остается актуальным, т.к. продолжающаяся социализация ребенка проходит в естественной среде, частью которой являются быт, традиции, этические нормы и нравственные правила, религиозная вера народов и др. Ознакомление с конкретным выражением этих пластов в данном крае, городе, деревне может стать основой формирования системы ценностей, нравственных качеств личности, позволяющих ей адаптироваться в различной этнической среде. Школьники, изучая родной край, начинают осознавать, что малая родина – часть большого Отечества, а окружающая его культурная среда – один из элементов общероссийской культуры.</w:t>
      </w:r>
    </w:p>
    <w:p w:rsidR="00E44544" w:rsidRPr="00220EC3" w:rsidRDefault="00E44544" w:rsidP="008F5458">
      <w:pPr>
        <w:numPr>
          <w:ilvl w:val="0"/>
          <w:numId w:val="228"/>
        </w:numPr>
        <w:tabs>
          <w:tab w:val="left" w:pos="426"/>
        </w:tabs>
        <w:spacing w:after="0" w:line="240" w:lineRule="auto"/>
        <w:ind w:left="426" w:hanging="426"/>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t>Принцип        </w:t>
      </w:r>
      <w:r w:rsidRPr="00220EC3">
        <w:rPr>
          <w:rFonts w:ascii="Times New Roman" w:eastAsia="@Arial Unicode MS" w:hAnsi="Times New Roman"/>
          <w:i/>
          <w:sz w:val="24"/>
          <w:szCs w:val="24"/>
          <w:lang w:eastAsia="ru-RU"/>
        </w:rPr>
        <w:t>поступательности</w:t>
      </w:r>
      <w:r w:rsidRPr="00220EC3">
        <w:rPr>
          <w:rFonts w:ascii="Times New Roman" w:eastAsia="@Arial Unicode MS" w:hAnsi="Times New Roman"/>
          <w:sz w:val="24"/>
          <w:szCs w:val="24"/>
          <w:lang w:eastAsia="ru-RU"/>
        </w:rPr>
        <w:t xml:space="preserve"> обеспечивает постепенность, последовательность и перспективность обучения. При сохранении общей идеи курса содержание обучения постепенно углубляется и расширяется, школьники начинают решать более серьезные проблемные задачи.</w:t>
      </w:r>
    </w:p>
    <w:p w:rsidR="00E44544" w:rsidRPr="00220EC3" w:rsidRDefault="00D34C6E" w:rsidP="008F5458">
      <w:pPr>
        <w:tabs>
          <w:tab w:val="left" w:pos="42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E44544" w:rsidRPr="00220EC3">
        <w:rPr>
          <w:rFonts w:ascii="Times New Roman" w:eastAsia="Times New Roman" w:hAnsi="Times New Roman"/>
          <w:b/>
          <w:bCs/>
          <w:sz w:val="24"/>
          <w:szCs w:val="24"/>
          <w:lang w:eastAsia="ru-RU"/>
        </w:rPr>
        <w:t>Ценностные ориентиры содержания учебного предмета</w:t>
      </w:r>
      <w:r>
        <w:rPr>
          <w:rFonts w:ascii="Times New Roman" w:eastAsia="Times New Roman" w:hAnsi="Times New Roman"/>
          <w:sz w:val="24"/>
          <w:szCs w:val="24"/>
          <w:lang w:eastAsia="ru-RU"/>
        </w:rPr>
        <w:t xml:space="preserve"> </w:t>
      </w:r>
      <w:r w:rsidR="00E44544" w:rsidRPr="00220EC3">
        <w:rPr>
          <w:rFonts w:ascii="Times New Roman" w:eastAsia="@Arial Unicode MS" w:hAnsi="Times New Roman"/>
          <w:sz w:val="24"/>
          <w:szCs w:val="24"/>
          <w:lang w:eastAsia="ru-RU"/>
        </w:rPr>
        <w:t>Предмет «Основы духовно-нравственной культуры народов России» не решает задачи подробного знакомства с разными религиями. Главное назначение предмета – развивать общую культуру школьника,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p>
    <w:p w:rsidR="00E44544" w:rsidRPr="00220EC3" w:rsidRDefault="00E44544" w:rsidP="008F5458">
      <w:pPr>
        <w:tabs>
          <w:tab w:val="left" w:pos="426"/>
        </w:tabs>
        <w:spacing w:after="0" w:line="240" w:lineRule="auto"/>
        <w:ind w:firstLine="426"/>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lastRenderedPageBreak/>
        <w:t>Исходя из этого, главной особенностью этого курса является представление культурообразующего содержания духовно-нравственного воспитания. Именно культурообразующее «ядро» 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 Прежде всего, речь идет о формировании у школьников представлений о вкладе разных религий в становление культуры общества, о роли различных конфессий в воспитании у подрастающего поколения нравственных ценностей. 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w:t>
      </w:r>
    </w:p>
    <w:p w:rsidR="00E44544" w:rsidRPr="00220EC3" w:rsidRDefault="00E44544" w:rsidP="008F5458">
      <w:pPr>
        <w:spacing w:after="0" w:line="240" w:lineRule="auto"/>
        <w:ind w:firstLine="426"/>
        <w:jc w:val="both"/>
        <w:rPr>
          <w:rFonts w:ascii="Times New Roman" w:eastAsia="Times New Roman" w:hAnsi="Times New Roman"/>
          <w:sz w:val="24"/>
          <w:szCs w:val="24"/>
          <w:lang w:eastAsia="ru-RU"/>
        </w:rPr>
      </w:pPr>
      <w:r w:rsidRPr="00220EC3">
        <w:rPr>
          <w:rFonts w:ascii="Times New Roman" w:eastAsia="@Arial Unicode MS" w:hAnsi="Times New Roman"/>
          <w:sz w:val="24"/>
          <w:szCs w:val="24"/>
          <w:lang w:eastAsia="ru-RU"/>
        </w:rPr>
        <w:t>Основными целями и задачами реализации данной предметной области средствами учебника «Духовно-нравственная культура народов России» в 5 классе остаются следующие:</w:t>
      </w:r>
    </w:p>
    <w:p w:rsidR="00E44544" w:rsidRPr="00D34C6E" w:rsidRDefault="00E44544" w:rsidP="008F5458">
      <w:pPr>
        <w:pStyle w:val="a8"/>
        <w:numPr>
          <w:ilvl w:val="1"/>
          <w:numId w:val="227"/>
        </w:numPr>
        <w:ind w:left="426"/>
        <w:jc w:val="both"/>
        <w:rPr>
          <w:rFonts w:ascii="Times New Roman" w:eastAsia="Times New Roman" w:hAnsi="Times New Roman"/>
        </w:rPr>
      </w:pPr>
      <w:r w:rsidRPr="00D34C6E">
        <w:rPr>
          <w:rFonts w:ascii="Times New Roman" w:eastAsia="@Arial Unicode MS" w:hAnsi="Times New Roman"/>
        </w:rPr>
        <w:t>совершенствование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w:t>
      </w:r>
    </w:p>
    <w:p w:rsidR="00E44544" w:rsidRPr="00D34C6E" w:rsidRDefault="00E44544" w:rsidP="008F5458">
      <w:pPr>
        <w:pStyle w:val="a8"/>
        <w:numPr>
          <w:ilvl w:val="1"/>
          <w:numId w:val="227"/>
        </w:numPr>
        <w:ind w:left="426"/>
        <w:jc w:val="both"/>
        <w:rPr>
          <w:rFonts w:ascii="Times New Roman" w:eastAsia="Times New Roman" w:hAnsi="Times New Roman"/>
        </w:rPr>
      </w:pPr>
      <w:r w:rsidRPr="00D34C6E">
        <w:rPr>
          <w:rFonts w:ascii="Times New Roman" w:eastAsia="@Arial Unicode MS" w:hAnsi="Times New Roman"/>
        </w:rPr>
        <w:t>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 верования;</w:t>
      </w:r>
    </w:p>
    <w:p w:rsidR="00E44544" w:rsidRPr="00D34C6E" w:rsidRDefault="00E44544" w:rsidP="008F5458">
      <w:pPr>
        <w:pStyle w:val="a8"/>
        <w:numPr>
          <w:ilvl w:val="1"/>
          <w:numId w:val="227"/>
        </w:numPr>
        <w:ind w:left="426"/>
        <w:jc w:val="both"/>
        <w:rPr>
          <w:rFonts w:ascii="Times New Roman" w:eastAsia="Times New Roman" w:hAnsi="Times New Roman"/>
        </w:rPr>
      </w:pPr>
      <w:r w:rsidRPr="00D34C6E">
        <w:rPr>
          <w:rFonts w:ascii="Times New Roman" w:eastAsia="@Arial Unicode MS" w:hAnsi="Times New Roman"/>
        </w:rPr>
        <w:t>осознание того, что духовно-нравственная культура современного человека является прямым наследником всей жизни и деятельности предков, она берет свои истоки в повседневной жизни, в народном эпосе, фольклорных праздниках, религиозных обрядах и др.;</w:t>
      </w:r>
    </w:p>
    <w:p w:rsidR="00E44544" w:rsidRPr="00D34C6E" w:rsidRDefault="00E44544" w:rsidP="008F5458">
      <w:pPr>
        <w:pStyle w:val="a8"/>
        <w:numPr>
          <w:ilvl w:val="1"/>
          <w:numId w:val="227"/>
        </w:numPr>
        <w:ind w:left="426"/>
        <w:jc w:val="both"/>
        <w:rPr>
          <w:rFonts w:ascii="Times New Roman" w:eastAsia="@Arial Unicode MS" w:hAnsi="Times New Roman"/>
        </w:rPr>
      </w:pPr>
      <w:r w:rsidRPr="00D34C6E">
        <w:rPr>
          <w:rFonts w:ascii="Times New Roman" w:eastAsia="@Arial Unicode MS" w:hAnsi="Times New Roman"/>
        </w:rPr>
        <w:t>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культуре и традициям.</w:t>
      </w:r>
    </w:p>
    <w:p w:rsidR="00153A2B" w:rsidRDefault="00153A2B" w:rsidP="008F5458">
      <w:pPr>
        <w:pStyle w:val="2"/>
        <w:spacing w:line="240" w:lineRule="auto"/>
        <w:ind w:firstLine="0"/>
        <w:rPr>
          <w:sz w:val="24"/>
        </w:rPr>
      </w:pPr>
      <w:bookmarkStart w:id="300" w:name="_Toc410654043"/>
      <w:bookmarkStart w:id="301" w:name="_Toc414553254"/>
    </w:p>
    <w:p w:rsidR="00B540EE" w:rsidRPr="000B3E31" w:rsidRDefault="001341D0" w:rsidP="008F5458">
      <w:pPr>
        <w:pStyle w:val="2"/>
        <w:spacing w:line="240" w:lineRule="auto"/>
        <w:jc w:val="center"/>
        <w:rPr>
          <w:sz w:val="24"/>
        </w:rPr>
      </w:pPr>
      <w:r w:rsidRPr="000B3E31">
        <w:rPr>
          <w:sz w:val="24"/>
        </w:rPr>
        <w:t xml:space="preserve">2.3. </w:t>
      </w:r>
      <w:bookmarkEnd w:id="298"/>
      <w:bookmarkEnd w:id="299"/>
      <w:bookmarkEnd w:id="300"/>
      <w:bookmarkEnd w:id="301"/>
      <w:r w:rsidR="00676D0E">
        <w:rPr>
          <w:sz w:val="24"/>
        </w:rPr>
        <w:t>РАБОЧАЯ ПРОГРАММА ВОСПИТАНИЯ</w:t>
      </w:r>
    </w:p>
    <w:p w:rsidR="00DB16B8" w:rsidRPr="00DB16B8" w:rsidRDefault="00DB16B8" w:rsidP="008F5458">
      <w:pPr>
        <w:widowControl w:val="0"/>
        <w:tabs>
          <w:tab w:val="left" w:pos="390"/>
        </w:tabs>
        <w:suppressAutoHyphens/>
        <w:spacing w:after="0" w:line="240" w:lineRule="auto"/>
        <w:ind w:firstLine="567"/>
        <w:jc w:val="center"/>
        <w:rPr>
          <w:rFonts w:ascii="Times New Roman" w:eastAsia="SimSun" w:hAnsi="Times New Roman"/>
          <w:sz w:val="24"/>
          <w:szCs w:val="24"/>
          <w:lang w:eastAsia="zh-CN" w:bidi="hi-IN"/>
        </w:rPr>
      </w:pPr>
      <w:r w:rsidRPr="00DB16B8">
        <w:rPr>
          <w:rFonts w:ascii="Times New Roman" w:eastAsia="SimSun" w:hAnsi="Times New Roman"/>
          <w:b/>
          <w:bCs/>
          <w:sz w:val="24"/>
          <w:szCs w:val="24"/>
          <w:lang w:eastAsia="zh-CN" w:bidi="hi-IN"/>
        </w:rPr>
        <w:t>МБОУ СШ № 17 г. Ульяновска</w:t>
      </w:r>
      <w:r w:rsidRPr="00DB16B8">
        <w:rPr>
          <w:rFonts w:ascii="Times New Roman" w:eastAsia="SimSun" w:hAnsi="Times New Roman"/>
          <w:sz w:val="24"/>
          <w:szCs w:val="24"/>
          <w:lang w:eastAsia="zh-CN" w:bidi="hi-IN"/>
        </w:rPr>
        <w:t xml:space="preserve"> </w:t>
      </w:r>
      <w:r w:rsidRPr="00DB16B8">
        <w:rPr>
          <w:rFonts w:ascii="Times New Roman" w:eastAsia="SimSun" w:hAnsi="Times New Roman"/>
          <w:b/>
          <w:bCs/>
          <w:sz w:val="24"/>
          <w:szCs w:val="24"/>
          <w:lang w:eastAsia="zh-CN" w:bidi="hi-IN"/>
        </w:rPr>
        <w:t>на 2020-2025 учебный год</w:t>
      </w:r>
    </w:p>
    <w:p w:rsidR="00DB16B8" w:rsidRPr="00DB16B8" w:rsidRDefault="00DB16B8" w:rsidP="008F5458">
      <w:pPr>
        <w:widowControl w:val="0"/>
        <w:wordWrap w:val="0"/>
        <w:autoSpaceDE w:val="0"/>
        <w:autoSpaceDN w:val="0"/>
        <w:spacing w:after="0" w:line="240" w:lineRule="auto"/>
        <w:ind w:left="828"/>
        <w:rPr>
          <w:rFonts w:ascii="PT Astra Serif" w:eastAsia="Times New Roman" w:hAnsi="PT Astra Serif"/>
          <w:b/>
          <w:color w:val="000000"/>
          <w:w w:val="0"/>
          <w:kern w:val="2"/>
          <w:sz w:val="24"/>
          <w:szCs w:val="28"/>
          <w:lang w:eastAsia="ko-KR"/>
        </w:rPr>
      </w:pPr>
    </w:p>
    <w:p w:rsidR="00DB16B8" w:rsidRPr="00DB16B8" w:rsidRDefault="00DB16B8" w:rsidP="008F5458">
      <w:pPr>
        <w:widowControl w:val="0"/>
        <w:tabs>
          <w:tab w:val="left" w:pos="567"/>
        </w:tabs>
        <w:wordWrap w:val="0"/>
        <w:autoSpaceDE w:val="0"/>
        <w:autoSpaceDN w:val="0"/>
        <w:spacing w:after="0" w:line="240" w:lineRule="auto"/>
        <w:jc w:val="both"/>
        <w:rPr>
          <w:rFonts w:ascii="Times New Roman" w:eastAsia="Times New Roman" w:hAnsi="Times New Roman"/>
          <w:color w:val="000000"/>
          <w:w w:val="0"/>
          <w:kern w:val="2"/>
          <w:sz w:val="24"/>
          <w:szCs w:val="24"/>
          <w:lang w:eastAsia="ko-KR"/>
        </w:rPr>
      </w:pPr>
      <w:r w:rsidRPr="00DB16B8">
        <w:rPr>
          <w:rFonts w:ascii="PT Astra Serif" w:eastAsia="Times New Roman" w:hAnsi="PT Astra Serif"/>
          <w:b/>
          <w:color w:val="000000"/>
          <w:w w:val="0"/>
          <w:kern w:val="2"/>
          <w:sz w:val="28"/>
          <w:szCs w:val="28"/>
          <w:lang w:eastAsia="ko-KR"/>
        </w:rPr>
        <w:t xml:space="preserve"> </w:t>
      </w:r>
      <w:r w:rsidRPr="00DB16B8">
        <w:rPr>
          <w:rFonts w:ascii="PT Astra Serif" w:eastAsia="Times New Roman" w:hAnsi="PT Astra Serif"/>
          <w:b/>
          <w:color w:val="000000"/>
          <w:w w:val="0"/>
          <w:kern w:val="2"/>
          <w:sz w:val="28"/>
          <w:szCs w:val="28"/>
          <w:lang w:eastAsia="ko-KR"/>
        </w:rPr>
        <w:tab/>
      </w:r>
      <w:r w:rsidRPr="00DB16B8">
        <w:rPr>
          <w:rFonts w:ascii="Times New Roman" w:eastAsia="Times New Roman" w:hAnsi="Times New Roman"/>
          <w:color w:val="000000"/>
          <w:w w:val="0"/>
          <w:kern w:val="2"/>
          <w:sz w:val="24"/>
          <w:szCs w:val="24"/>
          <w:lang w:eastAsia="ko-KR"/>
        </w:rP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w:t>
      </w:r>
    </w:p>
    <w:p w:rsidR="00DB16B8" w:rsidRPr="00DB16B8" w:rsidRDefault="00A80841" w:rsidP="008F5458">
      <w:pPr>
        <w:widowControl w:val="0"/>
        <w:tabs>
          <w:tab w:val="left" w:pos="567"/>
        </w:tabs>
        <w:suppressAutoHyphens/>
        <w:spacing w:after="0" w:line="240" w:lineRule="auto"/>
        <w:jc w:val="both"/>
        <w:rPr>
          <w:rFonts w:ascii="Times New Roman" w:eastAsia="SimSun" w:hAnsi="Times New Roman"/>
          <w:sz w:val="24"/>
          <w:szCs w:val="24"/>
          <w:lang w:eastAsia="zh-CN" w:bidi="hi-IN"/>
        </w:rPr>
      </w:pPr>
      <w:r>
        <w:rPr>
          <w:rFonts w:ascii="Times New Roman" w:eastAsia="SimSun" w:hAnsi="Times New Roman"/>
          <w:sz w:val="24"/>
          <w:szCs w:val="24"/>
          <w:lang w:eastAsia="zh-CN" w:bidi="hi-IN"/>
        </w:rPr>
        <w:tab/>
      </w:r>
      <w:r w:rsidR="00DB16B8" w:rsidRPr="00DB16B8">
        <w:rPr>
          <w:rFonts w:ascii="Times New Roman" w:eastAsia="SimSun" w:hAnsi="Times New Roman"/>
          <w:sz w:val="24"/>
          <w:szCs w:val="24"/>
          <w:lang w:eastAsia="zh-CN" w:bidi="hi-IN"/>
        </w:rPr>
        <w:t xml:space="preserve">Программа воспитания разработана 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начального и основного общего образования, Концепцией духовно-нравственного развития и воспитания личности гражданина России, проектом Примерной программы воспитания, составленной научными сотрудниками РАО. </w:t>
      </w:r>
    </w:p>
    <w:p w:rsidR="00DB16B8" w:rsidRPr="00DB16B8" w:rsidRDefault="00A80841" w:rsidP="008F5458">
      <w:pPr>
        <w:widowControl w:val="0"/>
        <w:tabs>
          <w:tab w:val="left" w:pos="567"/>
        </w:tabs>
        <w:wordWrap w:val="0"/>
        <w:autoSpaceDE w:val="0"/>
        <w:autoSpaceDN w:val="0"/>
        <w:spacing w:after="0" w:line="240" w:lineRule="auto"/>
        <w:jc w:val="both"/>
        <w:rPr>
          <w:rFonts w:ascii="Times New Roman" w:eastAsia="Times New Roman" w:hAnsi="Times New Roman"/>
          <w:color w:val="000000"/>
          <w:w w:val="0"/>
          <w:kern w:val="2"/>
          <w:sz w:val="24"/>
          <w:szCs w:val="24"/>
          <w:lang w:eastAsia="ko-KR"/>
        </w:rPr>
      </w:pPr>
      <w:r>
        <w:rPr>
          <w:rFonts w:ascii="Times New Roman" w:eastAsia="Times New Roman" w:hAnsi="Times New Roman"/>
          <w:color w:val="000000"/>
          <w:w w:val="0"/>
          <w:kern w:val="2"/>
          <w:sz w:val="24"/>
          <w:szCs w:val="24"/>
          <w:lang w:eastAsia="ko-KR"/>
        </w:rPr>
        <w:tab/>
      </w:r>
      <w:r w:rsidR="00DB16B8" w:rsidRPr="00DB16B8">
        <w:rPr>
          <w:rFonts w:ascii="Times New Roman" w:eastAsia="Times New Roman" w:hAnsi="Times New Roman"/>
          <w:color w:val="000000"/>
          <w:w w:val="0"/>
          <w:kern w:val="2"/>
          <w:sz w:val="24"/>
          <w:szCs w:val="24"/>
          <w:lang w:eastAsia="ko-KR"/>
        </w:rPr>
        <w:t xml:space="preserve">В центре программы воспитания Муниципального бюджетного общеобразовательного учреждения города Ульяновска «Средняя школа № 17»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w:t>
      </w:r>
      <w:r w:rsidR="00DB16B8" w:rsidRPr="00DB16B8">
        <w:rPr>
          <w:rFonts w:ascii="Times New Roman" w:eastAsia="Times New Roman" w:hAnsi="Times New Roman"/>
          <w:color w:val="000000"/>
          <w:w w:val="0"/>
          <w:kern w:val="2"/>
          <w:sz w:val="24"/>
          <w:szCs w:val="24"/>
          <w:lang w:eastAsia="ko-KR"/>
        </w:rPr>
        <w:lastRenderedPageBreak/>
        <w:t xml:space="preserve">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DB16B8" w:rsidRPr="00DB16B8" w:rsidRDefault="00A80841" w:rsidP="008F5458">
      <w:pPr>
        <w:widowControl w:val="0"/>
        <w:tabs>
          <w:tab w:val="left" w:pos="567"/>
        </w:tabs>
        <w:wordWrap w:val="0"/>
        <w:autoSpaceDE w:val="0"/>
        <w:autoSpaceDN w:val="0"/>
        <w:spacing w:after="0" w:line="240" w:lineRule="auto"/>
        <w:jc w:val="both"/>
        <w:rPr>
          <w:rFonts w:ascii="Times New Roman" w:eastAsia="Times New Roman" w:hAnsi="Times New Roman"/>
          <w:color w:val="000000"/>
          <w:w w:val="0"/>
          <w:kern w:val="2"/>
          <w:sz w:val="24"/>
          <w:szCs w:val="24"/>
          <w:lang w:eastAsia="ko-KR"/>
        </w:rPr>
      </w:pPr>
      <w:r>
        <w:rPr>
          <w:rFonts w:ascii="Times New Roman" w:eastAsia="Times New Roman" w:hAnsi="Times New Roman"/>
          <w:color w:val="000000"/>
          <w:w w:val="0"/>
          <w:kern w:val="2"/>
          <w:sz w:val="24"/>
          <w:szCs w:val="24"/>
          <w:lang w:eastAsia="ko-KR"/>
        </w:rPr>
        <w:tab/>
      </w:r>
      <w:r w:rsidR="00DB16B8" w:rsidRPr="00DB16B8">
        <w:rPr>
          <w:rFonts w:ascii="Times New Roman" w:eastAsia="Times New Roman" w:hAnsi="Times New Roman"/>
          <w:color w:val="000000"/>
          <w:w w:val="0"/>
          <w:kern w:val="2"/>
          <w:sz w:val="24"/>
          <w:szCs w:val="24"/>
          <w:lang w:eastAsia="ko-KR"/>
        </w:rPr>
        <w:t xml:space="preserve">Данная программа воспитания показывает систему работы с детьми в школе. </w:t>
      </w:r>
    </w:p>
    <w:p w:rsidR="00DB16B8" w:rsidRPr="00DB16B8" w:rsidRDefault="00DB16B8" w:rsidP="008F5458">
      <w:pPr>
        <w:widowControl w:val="0"/>
        <w:tabs>
          <w:tab w:val="left" w:pos="567"/>
        </w:tabs>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Данная программа имеет следующую структуру: </w:t>
      </w:r>
    </w:p>
    <w:p w:rsidR="00DB16B8" w:rsidRPr="00DB16B8" w:rsidRDefault="00DB16B8" w:rsidP="008F5458">
      <w:pPr>
        <w:widowControl w:val="0"/>
        <w:numPr>
          <w:ilvl w:val="0"/>
          <w:numId w:val="294"/>
        </w:numPr>
        <w:tabs>
          <w:tab w:val="left" w:pos="567"/>
        </w:tabs>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ru-RU" w:bidi="hi-IN"/>
        </w:rPr>
        <w:t>Особенности организуемого в школе воспитательного процесса;</w:t>
      </w:r>
    </w:p>
    <w:p w:rsidR="00DB16B8" w:rsidRPr="00DB16B8" w:rsidRDefault="00DB16B8" w:rsidP="008F5458">
      <w:pPr>
        <w:widowControl w:val="0"/>
        <w:numPr>
          <w:ilvl w:val="0"/>
          <w:numId w:val="294"/>
        </w:numPr>
        <w:tabs>
          <w:tab w:val="left" w:pos="567"/>
        </w:tabs>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Цель и задачи воспитания;</w:t>
      </w:r>
    </w:p>
    <w:p w:rsidR="00DB16B8" w:rsidRPr="00DB16B8" w:rsidRDefault="00DB16B8" w:rsidP="008F5458">
      <w:pPr>
        <w:widowControl w:val="0"/>
        <w:numPr>
          <w:ilvl w:val="0"/>
          <w:numId w:val="294"/>
        </w:numPr>
        <w:tabs>
          <w:tab w:val="left" w:pos="567"/>
        </w:tabs>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Виды, формы и содержание деятельности;</w:t>
      </w:r>
    </w:p>
    <w:p w:rsidR="00DB16B8" w:rsidRPr="00DB16B8" w:rsidRDefault="00DB16B8" w:rsidP="008F5458">
      <w:pPr>
        <w:widowControl w:val="0"/>
        <w:numPr>
          <w:ilvl w:val="0"/>
          <w:numId w:val="294"/>
        </w:numPr>
        <w:tabs>
          <w:tab w:val="left" w:pos="567"/>
        </w:tabs>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Анализ воспитательного процесса. </w:t>
      </w:r>
    </w:p>
    <w:p w:rsidR="00DB16B8" w:rsidRPr="00DB16B8" w:rsidRDefault="00DB16B8" w:rsidP="008F5458">
      <w:pPr>
        <w:widowControl w:val="0"/>
        <w:wordWrap w:val="0"/>
        <w:autoSpaceDE w:val="0"/>
        <w:autoSpaceDN w:val="0"/>
        <w:spacing w:after="0" w:line="240" w:lineRule="auto"/>
        <w:jc w:val="both"/>
        <w:rPr>
          <w:rFonts w:ascii="PT Astra Serif" w:eastAsia="Times New Roman" w:hAnsi="PT Astra Serif"/>
          <w:b/>
          <w:color w:val="000000"/>
          <w:w w:val="0"/>
          <w:kern w:val="2"/>
          <w:sz w:val="28"/>
          <w:szCs w:val="28"/>
          <w:lang w:eastAsia="ko-KR"/>
        </w:rPr>
      </w:pPr>
    </w:p>
    <w:p w:rsidR="00DB16B8" w:rsidRPr="00DB16B8" w:rsidRDefault="00DB16B8" w:rsidP="008F5458">
      <w:pPr>
        <w:widowControl w:val="0"/>
        <w:wordWrap w:val="0"/>
        <w:autoSpaceDE w:val="0"/>
        <w:autoSpaceDN w:val="0"/>
        <w:spacing w:after="0" w:line="240" w:lineRule="auto"/>
        <w:jc w:val="center"/>
        <w:rPr>
          <w:rFonts w:ascii="Times New Roman" w:eastAsia="Times New Roman" w:hAnsi="Times New Roman"/>
          <w:b/>
          <w:color w:val="000000"/>
          <w:w w:val="0"/>
          <w:kern w:val="2"/>
          <w:sz w:val="24"/>
          <w:szCs w:val="28"/>
          <w:lang w:eastAsia="ko-KR"/>
        </w:rPr>
      </w:pPr>
      <w:r w:rsidRPr="00DB16B8">
        <w:rPr>
          <w:rFonts w:ascii="Times New Roman" w:eastAsia="Times New Roman" w:hAnsi="Times New Roman"/>
          <w:b/>
          <w:color w:val="000000"/>
          <w:w w:val="0"/>
          <w:kern w:val="2"/>
          <w:sz w:val="24"/>
          <w:szCs w:val="28"/>
          <w:lang w:eastAsia="ko-KR"/>
        </w:rPr>
        <w:t xml:space="preserve">2.3.1. </w:t>
      </w:r>
      <w:r w:rsidR="00676D0E">
        <w:rPr>
          <w:rFonts w:ascii="Times New Roman" w:eastAsia="Times New Roman" w:hAnsi="Times New Roman"/>
          <w:b/>
          <w:color w:val="000000"/>
          <w:w w:val="0"/>
          <w:kern w:val="2"/>
          <w:sz w:val="24"/>
          <w:szCs w:val="28"/>
          <w:lang w:eastAsia="ko-KR"/>
        </w:rPr>
        <w:t xml:space="preserve">Особенности организуемого в школе воспитательного процесса </w:t>
      </w:r>
    </w:p>
    <w:p w:rsidR="00DB16B8" w:rsidRPr="00DB16B8" w:rsidRDefault="00DB16B8" w:rsidP="008F5458">
      <w:pPr>
        <w:widowControl w:val="0"/>
        <w:wordWrap w:val="0"/>
        <w:autoSpaceDE w:val="0"/>
        <w:autoSpaceDN w:val="0"/>
        <w:spacing w:after="0" w:line="240" w:lineRule="auto"/>
        <w:jc w:val="center"/>
        <w:rPr>
          <w:rFonts w:ascii="Times New Roman" w:eastAsia="Times New Roman" w:hAnsi="Times New Roman"/>
          <w:b/>
          <w:color w:val="000000"/>
          <w:w w:val="0"/>
          <w:kern w:val="2"/>
          <w:sz w:val="24"/>
          <w:szCs w:val="28"/>
          <w:lang w:eastAsia="ko-KR"/>
        </w:rPr>
      </w:pPr>
      <w:r w:rsidRPr="00DB16B8">
        <w:rPr>
          <w:rFonts w:ascii="Times New Roman" w:eastAsia="Times New Roman" w:hAnsi="Times New Roman"/>
          <w:b/>
          <w:color w:val="000000"/>
          <w:w w:val="0"/>
          <w:kern w:val="2"/>
          <w:sz w:val="24"/>
          <w:szCs w:val="28"/>
          <w:lang w:eastAsia="ko-KR"/>
        </w:rPr>
        <w:t xml:space="preserve"> </w:t>
      </w:r>
    </w:p>
    <w:p w:rsidR="00DB16B8" w:rsidRPr="00DB16B8" w:rsidRDefault="00DB16B8" w:rsidP="008F5458">
      <w:pPr>
        <w:widowControl w:val="0"/>
        <w:wordWrap w:val="0"/>
        <w:autoSpaceDE w:val="0"/>
        <w:autoSpaceDN w:val="0"/>
        <w:spacing w:after="0" w:line="240" w:lineRule="auto"/>
        <w:ind w:firstLine="708"/>
        <w:jc w:val="both"/>
        <w:rPr>
          <w:rFonts w:ascii="Times New Roman" w:eastAsia="Times New Roman" w:hAnsi="Times New Roman"/>
          <w:color w:val="000000"/>
          <w:w w:val="0"/>
          <w:kern w:val="2"/>
          <w:sz w:val="24"/>
          <w:szCs w:val="28"/>
          <w:lang w:eastAsia="ko-KR"/>
        </w:rPr>
      </w:pPr>
      <w:r w:rsidRPr="00DB16B8">
        <w:rPr>
          <w:rFonts w:ascii="Times New Roman" w:eastAsia="Times New Roman" w:hAnsi="Times New Roman"/>
          <w:color w:val="000000"/>
          <w:w w:val="0"/>
          <w:kern w:val="2"/>
          <w:sz w:val="24"/>
          <w:szCs w:val="28"/>
          <w:lang w:eastAsia="ko-KR"/>
        </w:rPr>
        <w:t>Процесс воспитания в МБОУ СШ №17 основывается на следующих принципах взаимодействия педагогов и обучающихся:</w:t>
      </w:r>
    </w:p>
    <w:p w:rsidR="00DB16B8" w:rsidRPr="00A4617B" w:rsidRDefault="00DB16B8" w:rsidP="008F5458">
      <w:pPr>
        <w:pStyle w:val="a8"/>
        <w:widowControl w:val="0"/>
        <w:numPr>
          <w:ilvl w:val="0"/>
          <w:numId w:val="296"/>
        </w:numPr>
        <w:wordWrap w:val="0"/>
        <w:autoSpaceDE w:val="0"/>
        <w:autoSpaceDN w:val="0"/>
        <w:ind w:left="426"/>
        <w:jc w:val="both"/>
        <w:rPr>
          <w:rFonts w:ascii="Times New Roman" w:eastAsia="Times New Roman" w:hAnsi="Times New Roman"/>
          <w:color w:val="000000"/>
          <w:w w:val="0"/>
          <w:kern w:val="2"/>
          <w:szCs w:val="28"/>
          <w:lang w:eastAsia="ko-KR"/>
        </w:rPr>
      </w:pPr>
      <w:r w:rsidRPr="00A4617B">
        <w:rPr>
          <w:rFonts w:ascii="Times New Roman" w:eastAsia="Times New Roman" w:hAnsi="Times New Roman"/>
          <w:color w:val="000000"/>
          <w:w w:val="0"/>
          <w:kern w:val="2"/>
          <w:szCs w:val="28"/>
          <w:lang w:eastAsia="ko-KR"/>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DB16B8" w:rsidRPr="00A80841" w:rsidRDefault="00DB16B8" w:rsidP="008F5458">
      <w:pPr>
        <w:pStyle w:val="a8"/>
        <w:widowControl w:val="0"/>
        <w:numPr>
          <w:ilvl w:val="0"/>
          <w:numId w:val="295"/>
        </w:numPr>
        <w:wordWrap w:val="0"/>
        <w:autoSpaceDE w:val="0"/>
        <w:autoSpaceDN w:val="0"/>
        <w:ind w:left="426" w:hanging="426"/>
        <w:jc w:val="both"/>
        <w:rPr>
          <w:rFonts w:ascii="Times New Roman" w:eastAsia="Times New Roman" w:hAnsi="Times New Roman"/>
          <w:color w:val="000000"/>
          <w:w w:val="0"/>
          <w:kern w:val="2"/>
          <w:szCs w:val="28"/>
          <w:lang w:eastAsia="ko-KR"/>
        </w:rPr>
      </w:pPr>
      <w:r w:rsidRPr="00A80841">
        <w:rPr>
          <w:rFonts w:ascii="Times New Roman" w:eastAsia="Times New Roman" w:hAnsi="Times New Roman"/>
          <w:color w:val="000000"/>
          <w:w w:val="0"/>
          <w:kern w:val="2"/>
          <w:szCs w:val="28"/>
          <w:lang w:eastAsia="ko-KR"/>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DB16B8" w:rsidRPr="00A80841" w:rsidRDefault="00DB16B8" w:rsidP="008F5458">
      <w:pPr>
        <w:pStyle w:val="a8"/>
        <w:widowControl w:val="0"/>
        <w:numPr>
          <w:ilvl w:val="0"/>
          <w:numId w:val="295"/>
        </w:numPr>
        <w:wordWrap w:val="0"/>
        <w:autoSpaceDE w:val="0"/>
        <w:autoSpaceDN w:val="0"/>
        <w:ind w:left="426" w:hanging="426"/>
        <w:jc w:val="both"/>
        <w:rPr>
          <w:rFonts w:ascii="Times New Roman" w:eastAsia="Times New Roman" w:hAnsi="Times New Roman"/>
          <w:color w:val="000000"/>
          <w:w w:val="0"/>
          <w:kern w:val="2"/>
          <w:szCs w:val="28"/>
          <w:lang w:eastAsia="ko-KR"/>
        </w:rPr>
      </w:pPr>
      <w:r w:rsidRPr="00A80841">
        <w:rPr>
          <w:rFonts w:ascii="Times New Roman" w:eastAsia="Times New Roman" w:hAnsi="Times New Roman"/>
          <w:color w:val="000000"/>
          <w:w w:val="0"/>
          <w:kern w:val="2"/>
          <w:szCs w:val="28"/>
          <w:lang w:eastAsia="ko-KR"/>
        </w:rP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DB16B8" w:rsidRPr="00A80841" w:rsidRDefault="00DB16B8" w:rsidP="008F5458">
      <w:pPr>
        <w:pStyle w:val="a8"/>
        <w:widowControl w:val="0"/>
        <w:numPr>
          <w:ilvl w:val="0"/>
          <w:numId w:val="295"/>
        </w:numPr>
        <w:wordWrap w:val="0"/>
        <w:autoSpaceDE w:val="0"/>
        <w:autoSpaceDN w:val="0"/>
        <w:ind w:left="426" w:hanging="426"/>
        <w:jc w:val="both"/>
        <w:rPr>
          <w:rFonts w:ascii="Times New Roman" w:eastAsia="Times New Roman" w:hAnsi="Times New Roman"/>
          <w:color w:val="000000"/>
          <w:w w:val="0"/>
          <w:kern w:val="2"/>
          <w:szCs w:val="28"/>
          <w:lang w:eastAsia="ko-KR"/>
        </w:rPr>
      </w:pPr>
      <w:r w:rsidRPr="00A80841">
        <w:rPr>
          <w:rFonts w:ascii="Times New Roman" w:eastAsia="Times New Roman" w:hAnsi="Times New Roman"/>
          <w:color w:val="000000"/>
          <w:w w:val="0"/>
          <w:kern w:val="2"/>
          <w:szCs w:val="28"/>
          <w:lang w:eastAsia="ko-KR"/>
        </w:rPr>
        <w:t xml:space="preserve">организация основных совместных дел школьников и педагогов как предмета совместной заботы и взрослых, и детей; </w:t>
      </w:r>
    </w:p>
    <w:p w:rsidR="00DB16B8" w:rsidRPr="00A80841" w:rsidRDefault="00DB16B8" w:rsidP="008F5458">
      <w:pPr>
        <w:pStyle w:val="a8"/>
        <w:widowControl w:val="0"/>
        <w:numPr>
          <w:ilvl w:val="0"/>
          <w:numId w:val="295"/>
        </w:numPr>
        <w:wordWrap w:val="0"/>
        <w:autoSpaceDE w:val="0"/>
        <w:autoSpaceDN w:val="0"/>
        <w:ind w:left="426" w:hanging="426"/>
        <w:jc w:val="both"/>
        <w:rPr>
          <w:rFonts w:ascii="Times New Roman" w:eastAsia="Times New Roman" w:hAnsi="Times New Roman"/>
          <w:color w:val="000000"/>
          <w:w w:val="0"/>
          <w:kern w:val="2"/>
          <w:szCs w:val="28"/>
          <w:lang w:eastAsia="ko-KR"/>
        </w:rPr>
      </w:pPr>
      <w:r w:rsidRPr="00A80841">
        <w:rPr>
          <w:rFonts w:ascii="Times New Roman" w:eastAsia="Times New Roman" w:hAnsi="Times New Roman"/>
          <w:color w:val="000000"/>
          <w:w w:val="0"/>
          <w:kern w:val="2"/>
          <w:szCs w:val="28"/>
          <w:lang w:eastAsia="ko-KR"/>
        </w:rPr>
        <w:t xml:space="preserve">системность, целесообразность и нешаблонность воспитания как условия его эффективности. </w:t>
      </w:r>
    </w:p>
    <w:p w:rsidR="00DB16B8" w:rsidRPr="00DB16B8" w:rsidRDefault="00DB16B8" w:rsidP="008F5458">
      <w:pPr>
        <w:widowControl w:val="0"/>
        <w:wordWrap w:val="0"/>
        <w:autoSpaceDE w:val="0"/>
        <w:autoSpaceDN w:val="0"/>
        <w:spacing w:after="0" w:line="240" w:lineRule="auto"/>
        <w:ind w:firstLine="426"/>
        <w:jc w:val="both"/>
        <w:rPr>
          <w:rFonts w:ascii="Times New Roman" w:eastAsia="Times New Roman" w:hAnsi="Times New Roman"/>
          <w:color w:val="000000"/>
          <w:w w:val="0"/>
          <w:kern w:val="2"/>
          <w:sz w:val="24"/>
          <w:szCs w:val="28"/>
          <w:lang w:eastAsia="ko-KR"/>
        </w:rPr>
      </w:pPr>
      <w:r w:rsidRPr="00DB16B8">
        <w:rPr>
          <w:rFonts w:ascii="Times New Roman" w:eastAsia="Times New Roman" w:hAnsi="Times New Roman"/>
          <w:color w:val="000000"/>
          <w:w w:val="0"/>
          <w:kern w:val="2"/>
          <w:sz w:val="24"/>
          <w:szCs w:val="28"/>
          <w:lang w:eastAsia="ko-KR"/>
        </w:rPr>
        <w:t xml:space="preserve">Основными традициями воспитания в МБОУ СШ №17 являются следующие:  </w:t>
      </w:r>
    </w:p>
    <w:p w:rsidR="00DB16B8" w:rsidRPr="00A4617B" w:rsidRDefault="00DB16B8" w:rsidP="008F5458">
      <w:pPr>
        <w:pStyle w:val="a8"/>
        <w:widowControl w:val="0"/>
        <w:numPr>
          <w:ilvl w:val="0"/>
          <w:numId w:val="297"/>
        </w:numPr>
        <w:wordWrap w:val="0"/>
        <w:autoSpaceDE w:val="0"/>
        <w:autoSpaceDN w:val="0"/>
        <w:ind w:left="426"/>
        <w:jc w:val="both"/>
        <w:rPr>
          <w:rFonts w:ascii="Times New Roman" w:eastAsia="Times New Roman" w:hAnsi="Times New Roman"/>
          <w:color w:val="000000"/>
          <w:w w:val="0"/>
          <w:kern w:val="2"/>
          <w:szCs w:val="28"/>
          <w:lang w:eastAsia="ko-KR"/>
        </w:rPr>
      </w:pPr>
      <w:r w:rsidRPr="00A4617B">
        <w:rPr>
          <w:rFonts w:ascii="Times New Roman" w:eastAsia="Times New Roman" w:hAnsi="Times New Roman"/>
          <w:color w:val="000000"/>
          <w:w w:val="0"/>
          <w:kern w:val="2"/>
          <w:szCs w:val="28"/>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DB16B8" w:rsidRPr="00A4617B" w:rsidRDefault="00DB16B8" w:rsidP="008F5458">
      <w:pPr>
        <w:pStyle w:val="a8"/>
        <w:widowControl w:val="0"/>
        <w:numPr>
          <w:ilvl w:val="0"/>
          <w:numId w:val="297"/>
        </w:numPr>
        <w:wordWrap w:val="0"/>
        <w:autoSpaceDE w:val="0"/>
        <w:autoSpaceDN w:val="0"/>
        <w:ind w:left="426"/>
        <w:jc w:val="both"/>
        <w:rPr>
          <w:rFonts w:ascii="Times New Roman" w:eastAsia="Times New Roman" w:hAnsi="Times New Roman"/>
          <w:color w:val="000000"/>
          <w:w w:val="0"/>
          <w:kern w:val="2"/>
          <w:szCs w:val="28"/>
          <w:lang w:eastAsia="ko-KR"/>
        </w:rPr>
      </w:pPr>
      <w:r w:rsidRPr="00A4617B">
        <w:rPr>
          <w:rFonts w:ascii="Times New Roman" w:eastAsia="Times New Roman" w:hAnsi="Times New Roman"/>
          <w:color w:val="000000"/>
          <w:w w:val="0"/>
          <w:kern w:val="2"/>
          <w:szCs w:val="28"/>
          <w:lang w:eastAsia="ko-KR"/>
        </w:rPr>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DB16B8" w:rsidRPr="00A4617B" w:rsidRDefault="00DB16B8" w:rsidP="008F5458">
      <w:pPr>
        <w:pStyle w:val="a8"/>
        <w:widowControl w:val="0"/>
        <w:numPr>
          <w:ilvl w:val="0"/>
          <w:numId w:val="297"/>
        </w:numPr>
        <w:wordWrap w:val="0"/>
        <w:autoSpaceDE w:val="0"/>
        <w:autoSpaceDN w:val="0"/>
        <w:ind w:left="426"/>
        <w:jc w:val="both"/>
        <w:rPr>
          <w:rFonts w:ascii="Times New Roman" w:eastAsia="Times New Roman" w:hAnsi="Times New Roman"/>
          <w:color w:val="000000"/>
          <w:w w:val="0"/>
          <w:kern w:val="2"/>
          <w:szCs w:val="28"/>
          <w:lang w:eastAsia="ko-KR"/>
        </w:rPr>
      </w:pPr>
      <w:r w:rsidRPr="00A4617B">
        <w:rPr>
          <w:rFonts w:ascii="Times New Roman" w:eastAsia="Times New Roman" w:hAnsi="Times New Roman"/>
          <w:color w:val="000000"/>
          <w:w w:val="0"/>
          <w:kern w:val="2"/>
          <w:szCs w:val="28"/>
          <w:lang w:eastAsia="ko-KR"/>
        </w:rP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DB16B8" w:rsidRPr="00A4617B" w:rsidRDefault="00DB16B8" w:rsidP="008F5458">
      <w:pPr>
        <w:pStyle w:val="a8"/>
        <w:widowControl w:val="0"/>
        <w:numPr>
          <w:ilvl w:val="0"/>
          <w:numId w:val="297"/>
        </w:numPr>
        <w:wordWrap w:val="0"/>
        <w:autoSpaceDE w:val="0"/>
        <w:autoSpaceDN w:val="0"/>
        <w:ind w:left="426"/>
        <w:jc w:val="both"/>
        <w:rPr>
          <w:rFonts w:ascii="Times New Roman" w:eastAsia="Times New Roman" w:hAnsi="Times New Roman"/>
          <w:color w:val="000000"/>
          <w:w w:val="0"/>
          <w:kern w:val="2"/>
          <w:szCs w:val="28"/>
          <w:lang w:eastAsia="ko-KR"/>
        </w:rPr>
      </w:pPr>
      <w:r w:rsidRPr="00A4617B">
        <w:rPr>
          <w:rFonts w:ascii="Times New Roman" w:eastAsia="Times New Roman" w:hAnsi="Times New Roman"/>
          <w:color w:val="000000"/>
          <w:w w:val="0"/>
          <w:kern w:val="2"/>
          <w:szCs w:val="28"/>
          <w:lang w:eastAsia="ko-KR"/>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DB16B8" w:rsidRPr="00A4617B" w:rsidRDefault="00DB16B8" w:rsidP="008F5458">
      <w:pPr>
        <w:pStyle w:val="a8"/>
        <w:widowControl w:val="0"/>
        <w:numPr>
          <w:ilvl w:val="0"/>
          <w:numId w:val="297"/>
        </w:numPr>
        <w:wordWrap w:val="0"/>
        <w:autoSpaceDE w:val="0"/>
        <w:autoSpaceDN w:val="0"/>
        <w:ind w:left="426"/>
        <w:jc w:val="both"/>
        <w:rPr>
          <w:rFonts w:ascii="Times New Roman" w:eastAsia="Times New Roman" w:hAnsi="Times New Roman"/>
          <w:color w:val="000000"/>
          <w:w w:val="0"/>
          <w:kern w:val="2"/>
          <w:szCs w:val="28"/>
          <w:lang w:eastAsia="ko-KR"/>
        </w:rPr>
      </w:pPr>
      <w:r w:rsidRPr="00A4617B">
        <w:rPr>
          <w:rFonts w:ascii="Times New Roman" w:eastAsia="Times New Roman" w:hAnsi="Times New Roman"/>
          <w:color w:val="000000"/>
          <w:w w:val="0"/>
          <w:kern w:val="2"/>
          <w:szCs w:val="28"/>
          <w:lang w:eastAsia="ko-KR"/>
        </w:rPr>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DB16B8" w:rsidRPr="00A4617B" w:rsidRDefault="00DB16B8" w:rsidP="008F5458">
      <w:pPr>
        <w:pStyle w:val="a8"/>
        <w:widowControl w:val="0"/>
        <w:numPr>
          <w:ilvl w:val="0"/>
          <w:numId w:val="297"/>
        </w:numPr>
        <w:wordWrap w:val="0"/>
        <w:autoSpaceDE w:val="0"/>
        <w:autoSpaceDN w:val="0"/>
        <w:ind w:left="426"/>
        <w:jc w:val="both"/>
        <w:rPr>
          <w:rFonts w:ascii="Times New Roman" w:eastAsia="Times New Roman" w:hAnsi="Times New Roman"/>
          <w:color w:val="000000"/>
          <w:w w:val="0"/>
          <w:kern w:val="2"/>
          <w:szCs w:val="28"/>
          <w:lang w:eastAsia="ko-KR"/>
        </w:rPr>
      </w:pPr>
      <w:r w:rsidRPr="00A4617B">
        <w:rPr>
          <w:rFonts w:ascii="Times New Roman" w:eastAsia="Times New Roman" w:hAnsi="Times New Roman"/>
          <w:color w:val="000000"/>
          <w:w w:val="0"/>
          <w:kern w:val="2"/>
          <w:szCs w:val="28"/>
          <w:lang w:eastAsia="ko-KR"/>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DB16B8" w:rsidRDefault="00DB16B8" w:rsidP="008F5458">
      <w:pPr>
        <w:widowControl w:val="0"/>
        <w:wordWrap w:val="0"/>
        <w:autoSpaceDE w:val="0"/>
        <w:autoSpaceDN w:val="0"/>
        <w:spacing w:after="0" w:line="240" w:lineRule="auto"/>
        <w:jc w:val="both"/>
        <w:rPr>
          <w:rFonts w:ascii="PT Astra Serif" w:eastAsia="Times New Roman" w:hAnsi="PT Astra Serif"/>
          <w:color w:val="000000"/>
          <w:w w:val="0"/>
          <w:kern w:val="2"/>
          <w:sz w:val="28"/>
          <w:szCs w:val="28"/>
          <w:lang w:eastAsia="ko-KR"/>
        </w:rPr>
      </w:pPr>
      <w:r w:rsidRPr="00DB16B8">
        <w:rPr>
          <w:rFonts w:ascii="PT Astra Serif" w:eastAsia="Times New Roman" w:hAnsi="PT Astra Serif"/>
          <w:color w:val="000000"/>
          <w:w w:val="0"/>
          <w:kern w:val="2"/>
          <w:sz w:val="28"/>
          <w:szCs w:val="28"/>
          <w:lang w:eastAsia="ko-KR"/>
        </w:rPr>
        <w:t xml:space="preserve"> </w:t>
      </w:r>
    </w:p>
    <w:p w:rsidR="00BF3C14" w:rsidRPr="00DB16B8" w:rsidRDefault="00BF3C14" w:rsidP="008F5458">
      <w:pPr>
        <w:widowControl w:val="0"/>
        <w:wordWrap w:val="0"/>
        <w:autoSpaceDE w:val="0"/>
        <w:autoSpaceDN w:val="0"/>
        <w:spacing w:after="0" w:line="240" w:lineRule="auto"/>
        <w:jc w:val="both"/>
        <w:rPr>
          <w:rFonts w:ascii="PT Astra Serif" w:eastAsia="Times New Roman" w:hAnsi="PT Astra Serif"/>
          <w:color w:val="000000"/>
          <w:w w:val="0"/>
          <w:kern w:val="2"/>
          <w:sz w:val="28"/>
          <w:szCs w:val="28"/>
          <w:lang w:eastAsia="ko-KR"/>
        </w:rPr>
      </w:pPr>
    </w:p>
    <w:p w:rsidR="00DB16B8" w:rsidRPr="00DB16B8" w:rsidRDefault="00DB16B8" w:rsidP="008F5458">
      <w:pPr>
        <w:widowControl w:val="0"/>
        <w:wordWrap w:val="0"/>
        <w:autoSpaceDE w:val="0"/>
        <w:autoSpaceDN w:val="0"/>
        <w:spacing w:after="0" w:line="240" w:lineRule="auto"/>
        <w:jc w:val="center"/>
        <w:rPr>
          <w:rFonts w:ascii="Times New Roman" w:eastAsia="Times New Roman" w:hAnsi="Times New Roman"/>
          <w:b/>
          <w:color w:val="000000"/>
          <w:w w:val="0"/>
          <w:kern w:val="2"/>
          <w:sz w:val="24"/>
          <w:szCs w:val="24"/>
          <w:lang w:eastAsia="ko-KR"/>
        </w:rPr>
      </w:pPr>
      <w:r w:rsidRPr="00DB16B8">
        <w:rPr>
          <w:rFonts w:ascii="Times New Roman" w:eastAsia="Times New Roman" w:hAnsi="Times New Roman"/>
          <w:b/>
          <w:color w:val="000000"/>
          <w:w w:val="0"/>
          <w:kern w:val="2"/>
          <w:sz w:val="24"/>
          <w:szCs w:val="24"/>
          <w:lang w:eastAsia="ko-KR"/>
        </w:rPr>
        <w:lastRenderedPageBreak/>
        <w:t xml:space="preserve">2.3.2. </w:t>
      </w:r>
      <w:r w:rsidR="00676D0E">
        <w:rPr>
          <w:rFonts w:ascii="Times New Roman" w:eastAsia="Times New Roman" w:hAnsi="Times New Roman"/>
          <w:b/>
          <w:color w:val="000000"/>
          <w:w w:val="0"/>
          <w:kern w:val="2"/>
          <w:sz w:val="24"/>
          <w:szCs w:val="24"/>
          <w:lang w:eastAsia="ko-KR"/>
        </w:rPr>
        <w:t>Цель и задачи воспитания</w:t>
      </w:r>
    </w:p>
    <w:p w:rsidR="00DB16B8" w:rsidRPr="00DB16B8" w:rsidRDefault="00DB16B8" w:rsidP="008F5458">
      <w:pPr>
        <w:widowControl w:val="0"/>
        <w:wordWrap w:val="0"/>
        <w:autoSpaceDE w:val="0"/>
        <w:autoSpaceDN w:val="0"/>
        <w:spacing w:after="0" w:line="240" w:lineRule="auto"/>
        <w:jc w:val="center"/>
        <w:rPr>
          <w:rFonts w:ascii="Times New Roman" w:eastAsia="Times New Roman" w:hAnsi="Times New Roman"/>
          <w:b/>
          <w:color w:val="000000"/>
          <w:w w:val="0"/>
          <w:kern w:val="2"/>
          <w:sz w:val="24"/>
          <w:szCs w:val="24"/>
          <w:lang w:eastAsia="ko-KR"/>
        </w:rPr>
      </w:pPr>
      <w:r w:rsidRPr="00DB16B8">
        <w:rPr>
          <w:rFonts w:ascii="Times New Roman" w:eastAsia="Times New Roman" w:hAnsi="Times New Roman"/>
          <w:b/>
          <w:color w:val="000000"/>
          <w:w w:val="0"/>
          <w:kern w:val="2"/>
          <w:sz w:val="24"/>
          <w:szCs w:val="24"/>
          <w:lang w:eastAsia="ko-KR"/>
        </w:rPr>
        <w:t xml:space="preserve"> </w:t>
      </w:r>
    </w:p>
    <w:p w:rsidR="00DB16B8" w:rsidRPr="00DB16B8" w:rsidRDefault="00DB16B8" w:rsidP="008F5458">
      <w:pPr>
        <w:widowControl w:val="0"/>
        <w:wordWrap w:val="0"/>
        <w:autoSpaceDE w:val="0"/>
        <w:autoSpaceDN w:val="0"/>
        <w:spacing w:after="0" w:line="240" w:lineRule="auto"/>
        <w:ind w:firstLine="426"/>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МБОУ СШ №17 – личностное развитие школьников, проявляющееся: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2) в развитии их позитивных отношений к этим общественным ценностям (то есть в развитии их социально значимых отношений);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rsidR="00DB16B8" w:rsidRPr="00DB16B8" w:rsidRDefault="00DB16B8" w:rsidP="008F5458">
      <w:pPr>
        <w:widowControl w:val="0"/>
        <w:wordWrap w:val="0"/>
        <w:autoSpaceDE w:val="0"/>
        <w:autoSpaceDN w:val="0"/>
        <w:spacing w:after="0" w:line="240" w:lineRule="auto"/>
        <w:ind w:firstLine="708"/>
        <w:jc w:val="both"/>
        <w:rPr>
          <w:rFonts w:ascii="Times New Roman" w:eastAsia="Times New Roman" w:hAnsi="Times New Roman"/>
          <w:color w:val="000000"/>
          <w:w w:val="0"/>
          <w:kern w:val="2"/>
          <w:sz w:val="24"/>
          <w:szCs w:val="24"/>
          <w:lang w:eastAsia="ko-KR"/>
        </w:rPr>
      </w:pP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В воспитании детей подросткового возраста </w:t>
      </w:r>
      <w:r w:rsidRPr="00DB16B8">
        <w:rPr>
          <w:rFonts w:ascii="Times New Roman" w:eastAsia="Times New Roman" w:hAnsi="Times New Roman"/>
          <w:b/>
          <w:i/>
          <w:color w:val="000000"/>
          <w:w w:val="0"/>
          <w:kern w:val="2"/>
          <w:sz w:val="24"/>
          <w:szCs w:val="24"/>
          <w:lang w:eastAsia="ko-KR"/>
        </w:rPr>
        <w:t xml:space="preserve">(уровень основного общего образования) </w:t>
      </w:r>
      <w:r w:rsidRPr="00DB16B8">
        <w:rPr>
          <w:rFonts w:ascii="Times New Roman" w:eastAsia="Times New Roman" w:hAnsi="Times New Roman"/>
          <w:color w:val="000000"/>
          <w:w w:val="0"/>
          <w:kern w:val="2"/>
          <w:sz w:val="24"/>
          <w:szCs w:val="24"/>
          <w:lang w:eastAsia="ko-KR"/>
        </w:rPr>
        <w:t xml:space="preserve">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DB16B8" w:rsidRPr="009744A2" w:rsidRDefault="00DB16B8" w:rsidP="008F5458">
      <w:pPr>
        <w:pStyle w:val="a8"/>
        <w:widowControl w:val="0"/>
        <w:numPr>
          <w:ilvl w:val="0"/>
          <w:numId w:val="298"/>
        </w:numPr>
        <w:wordWrap w:val="0"/>
        <w:autoSpaceDE w:val="0"/>
        <w:autoSpaceDN w:val="0"/>
        <w:ind w:left="426"/>
        <w:jc w:val="both"/>
        <w:rPr>
          <w:rFonts w:ascii="Times New Roman" w:eastAsia="Times New Roman" w:hAnsi="Times New Roman"/>
          <w:color w:val="000000"/>
          <w:w w:val="0"/>
          <w:kern w:val="2"/>
          <w:lang w:eastAsia="ko-KR"/>
        </w:rPr>
      </w:pPr>
      <w:r w:rsidRPr="009744A2">
        <w:rPr>
          <w:rFonts w:ascii="Times New Roman" w:eastAsia="Times New Roman" w:hAnsi="Times New Roman"/>
          <w:color w:val="000000"/>
          <w:w w:val="0"/>
          <w:kern w:val="2"/>
          <w:lang w:eastAsia="ko-KR"/>
        </w:rPr>
        <w:t xml:space="preserve">к семье как главной опоре в жизни человека и источнику его счастья; </w:t>
      </w:r>
    </w:p>
    <w:p w:rsidR="00DB16B8" w:rsidRPr="009744A2" w:rsidRDefault="00DB16B8" w:rsidP="008F5458">
      <w:pPr>
        <w:pStyle w:val="a8"/>
        <w:widowControl w:val="0"/>
        <w:numPr>
          <w:ilvl w:val="0"/>
          <w:numId w:val="298"/>
        </w:numPr>
        <w:wordWrap w:val="0"/>
        <w:autoSpaceDE w:val="0"/>
        <w:autoSpaceDN w:val="0"/>
        <w:ind w:left="426"/>
        <w:jc w:val="both"/>
        <w:rPr>
          <w:rFonts w:ascii="Times New Roman" w:eastAsia="Times New Roman" w:hAnsi="Times New Roman"/>
          <w:color w:val="000000"/>
          <w:w w:val="0"/>
          <w:kern w:val="2"/>
          <w:lang w:eastAsia="ko-KR"/>
        </w:rPr>
      </w:pPr>
      <w:r w:rsidRPr="009744A2">
        <w:rPr>
          <w:rFonts w:ascii="Times New Roman" w:eastAsia="Times New Roman" w:hAnsi="Times New Roman"/>
          <w:color w:val="000000"/>
          <w:w w:val="0"/>
          <w:kern w:val="2"/>
          <w:lang w:eastAsia="ko-KR"/>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B16B8" w:rsidRPr="009744A2" w:rsidRDefault="00DB16B8" w:rsidP="008F5458">
      <w:pPr>
        <w:pStyle w:val="a8"/>
        <w:widowControl w:val="0"/>
        <w:numPr>
          <w:ilvl w:val="0"/>
          <w:numId w:val="298"/>
        </w:numPr>
        <w:wordWrap w:val="0"/>
        <w:autoSpaceDE w:val="0"/>
        <w:autoSpaceDN w:val="0"/>
        <w:ind w:left="426"/>
        <w:jc w:val="both"/>
        <w:rPr>
          <w:rFonts w:ascii="Times New Roman" w:eastAsia="Times New Roman" w:hAnsi="Times New Roman"/>
          <w:color w:val="000000"/>
          <w:w w:val="0"/>
          <w:kern w:val="2"/>
          <w:lang w:eastAsia="ko-KR"/>
        </w:rPr>
      </w:pPr>
      <w:r w:rsidRPr="009744A2">
        <w:rPr>
          <w:rFonts w:ascii="Times New Roman" w:eastAsia="Times New Roman" w:hAnsi="Times New Roman"/>
          <w:color w:val="000000"/>
          <w:w w:val="0"/>
          <w:kern w:val="2"/>
          <w:lang w:eastAsia="ko-KR"/>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B16B8" w:rsidRPr="009744A2" w:rsidRDefault="00DB16B8" w:rsidP="008F5458">
      <w:pPr>
        <w:pStyle w:val="a8"/>
        <w:widowControl w:val="0"/>
        <w:numPr>
          <w:ilvl w:val="0"/>
          <w:numId w:val="298"/>
        </w:numPr>
        <w:wordWrap w:val="0"/>
        <w:autoSpaceDE w:val="0"/>
        <w:autoSpaceDN w:val="0"/>
        <w:ind w:left="426"/>
        <w:jc w:val="both"/>
        <w:rPr>
          <w:rFonts w:ascii="Times New Roman" w:eastAsia="Times New Roman" w:hAnsi="Times New Roman"/>
          <w:color w:val="000000"/>
          <w:w w:val="0"/>
          <w:kern w:val="2"/>
          <w:lang w:eastAsia="ko-KR"/>
        </w:rPr>
      </w:pPr>
      <w:r w:rsidRPr="009744A2">
        <w:rPr>
          <w:rFonts w:ascii="Times New Roman" w:eastAsia="Times New Roman" w:hAnsi="Times New Roman"/>
          <w:color w:val="000000"/>
          <w:w w:val="0"/>
          <w:kern w:val="2"/>
          <w:lang w:eastAsia="ko-KR"/>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DB16B8" w:rsidRPr="009744A2" w:rsidRDefault="00DB16B8" w:rsidP="008F5458">
      <w:pPr>
        <w:pStyle w:val="a8"/>
        <w:widowControl w:val="0"/>
        <w:numPr>
          <w:ilvl w:val="0"/>
          <w:numId w:val="298"/>
        </w:numPr>
        <w:wordWrap w:val="0"/>
        <w:autoSpaceDE w:val="0"/>
        <w:autoSpaceDN w:val="0"/>
        <w:ind w:left="426"/>
        <w:jc w:val="both"/>
        <w:rPr>
          <w:rFonts w:ascii="Times New Roman" w:eastAsia="Times New Roman" w:hAnsi="Times New Roman"/>
          <w:color w:val="000000"/>
          <w:w w:val="0"/>
          <w:kern w:val="2"/>
          <w:lang w:eastAsia="ko-KR"/>
        </w:rPr>
      </w:pPr>
      <w:r w:rsidRPr="009744A2">
        <w:rPr>
          <w:rFonts w:ascii="Times New Roman" w:eastAsia="Times New Roman" w:hAnsi="Times New Roman"/>
          <w:color w:val="000000"/>
          <w:w w:val="0"/>
          <w:kern w:val="2"/>
          <w:lang w:eastAsia="ko-KR"/>
        </w:rP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DB16B8" w:rsidRPr="009744A2" w:rsidRDefault="00DB16B8" w:rsidP="008F5458">
      <w:pPr>
        <w:pStyle w:val="a8"/>
        <w:widowControl w:val="0"/>
        <w:numPr>
          <w:ilvl w:val="0"/>
          <w:numId w:val="298"/>
        </w:numPr>
        <w:wordWrap w:val="0"/>
        <w:autoSpaceDE w:val="0"/>
        <w:autoSpaceDN w:val="0"/>
        <w:ind w:left="426"/>
        <w:jc w:val="both"/>
        <w:rPr>
          <w:rFonts w:ascii="Times New Roman" w:eastAsia="Times New Roman" w:hAnsi="Times New Roman"/>
          <w:color w:val="000000"/>
          <w:w w:val="0"/>
          <w:kern w:val="2"/>
          <w:lang w:eastAsia="ko-KR"/>
        </w:rPr>
      </w:pPr>
      <w:r w:rsidRPr="009744A2">
        <w:rPr>
          <w:rFonts w:ascii="Times New Roman" w:eastAsia="Times New Roman" w:hAnsi="Times New Roman"/>
          <w:color w:val="000000"/>
          <w:w w:val="0"/>
          <w:kern w:val="2"/>
          <w:lang w:eastAsia="ko-KR"/>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DB16B8" w:rsidRPr="009744A2" w:rsidRDefault="00DB16B8" w:rsidP="008F5458">
      <w:pPr>
        <w:pStyle w:val="a8"/>
        <w:widowControl w:val="0"/>
        <w:numPr>
          <w:ilvl w:val="0"/>
          <w:numId w:val="298"/>
        </w:numPr>
        <w:wordWrap w:val="0"/>
        <w:autoSpaceDE w:val="0"/>
        <w:autoSpaceDN w:val="0"/>
        <w:ind w:left="426"/>
        <w:jc w:val="both"/>
        <w:rPr>
          <w:rFonts w:ascii="Times New Roman" w:eastAsia="Times New Roman" w:hAnsi="Times New Roman"/>
          <w:color w:val="000000"/>
          <w:w w:val="0"/>
          <w:kern w:val="2"/>
          <w:lang w:eastAsia="ko-KR"/>
        </w:rPr>
      </w:pPr>
      <w:r w:rsidRPr="009744A2">
        <w:rPr>
          <w:rFonts w:ascii="Times New Roman" w:eastAsia="Times New Roman" w:hAnsi="Times New Roman"/>
          <w:color w:val="000000"/>
          <w:w w:val="0"/>
          <w:kern w:val="2"/>
          <w:lang w:eastAsia="ko-KR"/>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DB16B8" w:rsidRPr="009744A2" w:rsidRDefault="00DB16B8" w:rsidP="008F5458">
      <w:pPr>
        <w:pStyle w:val="a8"/>
        <w:widowControl w:val="0"/>
        <w:numPr>
          <w:ilvl w:val="0"/>
          <w:numId w:val="298"/>
        </w:numPr>
        <w:wordWrap w:val="0"/>
        <w:autoSpaceDE w:val="0"/>
        <w:autoSpaceDN w:val="0"/>
        <w:ind w:left="426"/>
        <w:jc w:val="both"/>
        <w:rPr>
          <w:rFonts w:ascii="Times New Roman" w:eastAsia="Times New Roman" w:hAnsi="Times New Roman"/>
          <w:color w:val="000000"/>
          <w:w w:val="0"/>
          <w:kern w:val="2"/>
          <w:lang w:eastAsia="ko-KR"/>
        </w:rPr>
      </w:pPr>
      <w:r w:rsidRPr="009744A2">
        <w:rPr>
          <w:rFonts w:ascii="Times New Roman" w:eastAsia="Times New Roman" w:hAnsi="Times New Roman"/>
          <w:color w:val="000000"/>
          <w:w w:val="0"/>
          <w:kern w:val="2"/>
          <w:lang w:eastAsia="ko-KR"/>
        </w:rPr>
        <w:t xml:space="preserve">к здоровью как залогу долгой и активной жизни человека, его хорошего настроения и оптимистичного взгляда на мир; </w:t>
      </w:r>
    </w:p>
    <w:p w:rsidR="00DB16B8" w:rsidRPr="009744A2" w:rsidRDefault="00DB16B8" w:rsidP="008F5458">
      <w:pPr>
        <w:pStyle w:val="a8"/>
        <w:widowControl w:val="0"/>
        <w:numPr>
          <w:ilvl w:val="0"/>
          <w:numId w:val="298"/>
        </w:numPr>
        <w:wordWrap w:val="0"/>
        <w:autoSpaceDE w:val="0"/>
        <w:autoSpaceDN w:val="0"/>
        <w:ind w:left="426"/>
        <w:jc w:val="both"/>
        <w:rPr>
          <w:rFonts w:ascii="Times New Roman" w:eastAsia="Times New Roman" w:hAnsi="Times New Roman"/>
          <w:color w:val="000000"/>
          <w:w w:val="0"/>
          <w:kern w:val="2"/>
          <w:lang w:eastAsia="ko-KR"/>
        </w:rPr>
      </w:pPr>
      <w:r w:rsidRPr="009744A2">
        <w:rPr>
          <w:rFonts w:ascii="Times New Roman" w:eastAsia="Times New Roman" w:hAnsi="Times New Roman"/>
          <w:color w:val="000000"/>
          <w:w w:val="0"/>
          <w:kern w:val="2"/>
          <w:lang w:eastAsia="ko-KR"/>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w:t>
      </w:r>
      <w:r w:rsidRPr="009744A2">
        <w:rPr>
          <w:rFonts w:ascii="Times New Roman" w:eastAsia="Times New Roman" w:hAnsi="Times New Roman"/>
          <w:color w:val="000000"/>
          <w:w w:val="0"/>
          <w:kern w:val="2"/>
          <w:lang w:eastAsia="ko-KR"/>
        </w:rPr>
        <w:lastRenderedPageBreak/>
        <w:t xml:space="preserve">избегать чувства одиночества; </w:t>
      </w:r>
    </w:p>
    <w:p w:rsidR="00DB16B8" w:rsidRPr="009744A2" w:rsidRDefault="00DB16B8" w:rsidP="008F5458">
      <w:pPr>
        <w:pStyle w:val="a8"/>
        <w:widowControl w:val="0"/>
        <w:numPr>
          <w:ilvl w:val="0"/>
          <w:numId w:val="298"/>
        </w:numPr>
        <w:wordWrap w:val="0"/>
        <w:autoSpaceDE w:val="0"/>
        <w:autoSpaceDN w:val="0"/>
        <w:ind w:left="426"/>
        <w:jc w:val="both"/>
        <w:rPr>
          <w:rFonts w:ascii="Times New Roman" w:eastAsia="Times New Roman" w:hAnsi="Times New Roman"/>
          <w:color w:val="000000"/>
          <w:w w:val="0"/>
          <w:kern w:val="2"/>
          <w:lang w:eastAsia="ko-KR"/>
        </w:rPr>
      </w:pPr>
      <w:r w:rsidRPr="009744A2">
        <w:rPr>
          <w:rFonts w:ascii="Times New Roman" w:eastAsia="Times New Roman" w:hAnsi="Times New Roman"/>
          <w:color w:val="000000"/>
          <w:w w:val="0"/>
          <w:kern w:val="2"/>
          <w:lang w:eastAsia="ko-KR"/>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DB16B8" w:rsidRPr="00DB16B8" w:rsidRDefault="00DB16B8" w:rsidP="008F5458">
      <w:pPr>
        <w:widowControl w:val="0"/>
        <w:wordWrap w:val="0"/>
        <w:autoSpaceDE w:val="0"/>
        <w:autoSpaceDN w:val="0"/>
        <w:spacing w:after="0" w:line="240" w:lineRule="auto"/>
        <w:ind w:firstLine="426"/>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b/>
          <w:i/>
          <w:color w:val="000000"/>
          <w:w w:val="0"/>
          <w:kern w:val="2"/>
          <w:sz w:val="24"/>
          <w:szCs w:val="24"/>
          <w:lang w:eastAsia="ko-KR"/>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DB16B8">
        <w:rPr>
          <w:rFonts w:ascii="Times New Roman" w:eastAsia="Times New Roman" w:hAnsi="Times New Roman"/>
          <w:i/>
          <w:color w:val="000000"/>
          <w:w w:val="0"/>
          <w:kern w:val="2"/>
          <w:sz w:val="24"/>
          <w:szCs w:val="24"/>
          <w:lang w:eastAsia="ko-KR"/>
        </w:rPr>
        <w:t>.</w:t>
      </w:r>
      <w:r w:rsidRPr="00DB16B8">
        <w:rPr>
          <w:rFonts w:ascii="Times New Roman" w:eastAsia="Times New Roman" w:hAnsi="Times New Roman"/>
          <w:color w:val="000000"/>
          <w:w w:val="0"/>
          <w:kern w:val="2"/>
          <w:sz w:val="24"/>
          <w:szCs w:val="24"/>
          <w:lang w:eastAsia="ko-KR"/>
        </w:rPr>
        <w:t xml:space="preserve">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Достижению поставленной цели воспитания школьников будет способствовать решение следующих основных </w:t>
      </w:r>
      <w:r w:rsidRPr="00DB16B8">
        <w:rPr>
          <w:rFonts w:ascii="Times New Roman" w:eastAsia="Times New Roman" w:hAnsi="Times New Roman"/>
          <w:b/>
          <w:color w:val="000000"/>
          <w:w w:val="0"/>
          <w:kern w:val="2"/>
          <w:sz w:val="24"/>
          <w:szCs w:val="24"/>
          <w:lang w:eastAsia="ko-KR"/>
        </w:rPr>
        <w:t>задач:</w:t>
      </w:r>
      <w:r w:rsidRPr="00DB16B8">
        <w:rPr>
          <w:rFonts w:ascii="Times New Roman" w:eastAsia="Times New Roman" w:hAnsi="Times New Roman"/>
          <w:color w:val="000000"/>
          <w:w w:val="0"/>
          <w:kern w:val="2"/>
          <w:sz w:val="24"/>
          <w:szCs w:val="24"/>
          <w:lang w:eastAsia="ko-KR"/>
        </w:rPr>
        <w:t xml:space="preserve">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3) вовлекать школьников во внеурочную деятельность и дополнительное образование (кружки), реализовывать их воспитательные возможности;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4) использовать в воспитании детей возможности школьного урока, поддерживать использование на уроках интерактивных форм занятий с обучающимися;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5) инициировать и поддерживать ученическое самоуправление – как на уровне школы, так и на уровне классных сообществ;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6) поддерживать деятельность функционирующих на базе школы детских общественных объединений и организаций;</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7) организовывать для школьников экскурсии, экспедиции, походы и реализовывать их воспитательный потенциал;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8) организовывать профориентационную работу со школьниками;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9) организовать работу школьных медиа, реализовывать их воспитательный потенциал;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10) развивать предметно-эстетическую среду школы и реализовывать ее воспитательные возможности; </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B16B8" w:rsidRPr="00DB16B8" w:rsidRDefault="00DB16B8" w:rsidP="008F5458">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center"/>
        <w:rPr>
          <w:rFonts w:ascii="Times New Roman" w:eastAsia="SimSun" w:hAnsi="Times New Roman"/>
          <w:b/>
          <w:bCs/>
          <w:sz w:val="24"/>
          <w:szCs w:val="24"/>
          <w:lang w:eastAsia="ru-RU" w:bidi="hi-IN"/>
        </w:rPr>
      </w:pPr>
      <w:r w:rsidRPr="00DB16B8">
        <w:rPr>
          <w:rFonts w:ascii="Times New Roman" w:eastAsia="SimSun" w:hAnsi="Times New Roman"/>
          <w:b/>
          <w:bCs/>
          <w:sz w:val="24"/>
          <w:szCs w:val="24"/>
          <w:lang w:eastAsia="ru-RU" w:bidi="hi-IN"/>
        </w:rPr>
        <w:lastRenderedPageBreak/>
        <w:t>2.3.3. Виды, формы и содержание деятельности</w:t>
      </w:r>
    </w:p>
    <w:p w:rsidR="00DB16B8" w:rsidRPr="00DB16B8" w:rsidRDefault="00DB16B8" w:rsidP="008F5458">
      <w:pPr>
        <w:widowControl w:val="0"/>
        <w:suppressAutoHyphens/>
        <w:spacing w:after="0" w:line="240" w:lineRule="auto"/>
        <w:ind w:firstLine="567"/>
        <w:jc w:val="center"/>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инвариативном и вариативном модуле.</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u w:val="single"/>
          <w:lang w:eastAsia="zh-CN" w:bidi="hi-IN"/>
        </w:rPr>
        <w:t>3.1. Модуль «Ключевые общешкольные дела»</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 xml:space="preserve">  Для этого в образовательной организации используются следующие формы работы.</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b/>
          <w:i/>
          <w:color w:val="000000"/>
          <w:w w:val="0"/>
          <w:kern w:val="2"/>
          <w:sz w:val="24"/>
          <w:szCs w:val="24"/>
          <w:lang w:eastAsia="ko-KR"/>
        </w:rPr>
      </w:pPr>
      <w:r w:rsidRPr="00DB16B8">
        <w:rPr>
          <w:rFonts w:ascii="Times New Roman" w:eastAsia="Times New Roman" w:hAnsi="Times New Roman"/>
          <w:b/>
          <w:i/>
          <w:color w:val="000000"/>
          <w:w w:val="0"/>
          <w:kern w:val="2"/>
          <w:sz w:val="24"/>
          <w:szCs w:val="24"/>
          <w:lang w:eastAsia="ko-KR"/>
        </w:rPr>
        <w:t>На внешкольном уровне:</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b/>
          <w:i/>
          <w:color w:val="000000"/>
          <w:w w:val="0"/>
          <w:kern w:val="2"/>
          <w:sz w:val="24"/>
          <w:szCs w:val="24"/>
          <w:lang w:eastAsia="ko-KR"/>
        </w:rPr>
      </w:pPr>
      <w:r w:rsidRPr="00DB16B8">
        <w:rPr>
          <w:rFonts w:ascii="Times New Roman" w:eastAsia="Times New Roman" w:hAnsi="Times New Roman"/>
          <w:b/>
          <w:i/>
          <w:color w:val="000000"/>
          <w:w w:val="0"/>
          <w:kern w:val="2"/>
          <w:sz w:val="24"/>
          <w:szCs w:val="24"/>
          <w:lang w:eastAsia="ko-KR"/>
        </w:rPr>
        <w:t>На школьном уровне:</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капустники-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(конкурсы «Класс года», «Активист года», «Успех года»).</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b/>
          <w:i/>
          <w:color w:val="000000"/>
          <w:w w:val="0"/>
          <w:kern w:val="2"/>
          <w:sz w:val="24"/>
          <w:szCs w:val="24"/>
          <w:lang w:eastAsia="ko-KR"/>
        </w:rPr>
      </w:pPr>
      <w:r w:rsidRPr="00DB16B8">
        <w:rPr>
          <w:rFonts w:ascii="Times New Roman" w:eastAsia="Times New Roman" w:hAnsi="Times New Roman"/>
          <w:b/>
          <w:i/>
          <w:color w:val="000000"/>
          <w:w w:val="0"/>
          <w:kern w:val="2"/>
          <w:sz w:val="24"/>
          <w:szCs w:val="24"/>
          <w:lang w:eastAsia="ko-KR"/>
        </w:rPr>
        <w:t>На уровне классов:</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выбор и делегирование представителей классов в общешкольные советы дел, ответственных за подготовку общешкольных ключевых дел;</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lastRenderedPageBreak/>
        <w:t>участие школьных классов в реализации общешкольных ключевых дел;</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b/>
          <w:i/>
          <w:color w:val="000000"/>
          <w:w w:val="0"/>
          <w:kern w:val="2"/>
          <w:sz w:val="24"/>
          <w:szCs w:val="24"/>
          <w:lang w:eastAsia="ko-KR"/>
        </w:rPr>
      </w:pPr>
      <w:r w:rsidRPr="00DB16B8">
        <w:rPr>
          <w:rFonts w:ascii="Times New Roman" w:eastAsia="Times New Roman" w:hAnsi="Times New Roman"/>
          <w:b/>
          <w:i/>
          <w:color w:val="000000"/>
          <w:w w:val="0"/>
          <w:kern w:val="2"/>
          <w:sz w:val="24"/>
          <w:szCs w:val="24"/>
          <w:lang w:eastAsia="ko-KR"/>
        </w:rPr>
        <w:t>На индивидуальном уровне:</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индивидуальная помощь ребенку (при необходимости) в освоении навыков подготовки, проведения и анализа ключевых дел;</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B16B8" w:rsidRPr="00DB16B8" w:rsidRDefault="00DB16B8" w:rsidP="008F5458">
      <w:pPr>
        <w:widowControl w:val="0"/>
        <w:suppressAutoHyphens/>
        <w:spacing w:after="0" w:line="240" w:lineRule="auto"/>
        <w:ind w:firstLine="567"/>
        <w:jc w:val="both"/>
        <w:rPr>
          <w:rFonts w:ascii="Times New Roman" w:eastAsia="Times New Roman" w:hAnsi="Times New Roman"/>
          <w:color w:val="000000"/>
          <w:w w:val="0"/>
          <w:kern w:val="2"/>
          <w:sz w:val="24"/>
          <w:szCs w:val="24"/>
          <w:lang w:eastAsia="ko-KR"/>
        </w:rPr>
      </w:pPr>
      <w:r w:rsidRPr="00DB16B8">
        <w:rPr>
          <w:rFonts w:ascii="Times New Roman" w:eastAsia="Times New Roman" w:hAnsi="Times New Roman"/>
          <w:color w:val="000000"/>
          <w:w w:val="0"/>
          <w:kern w:val="2"/>
          <w:sz w:val="24"/>
          <w:szCs w:val="24"/>
          <w:lang w:eastAsia="ko-KR"/>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u w:val="single"/>
          <w:lang w:eastAsia="zh-CN" w:bidi="hi-IN"/>
        </w:rPr>
        <w:t>3.2. Модуль «Классное руководство и наставничество»</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lang w:eastAsia="zh-CN" w:bidi="hi-IN"/>
        </w:rPr>
        <w:t xml:space="preserve">  </w:t>
      </w:r>
      <w:r w:rsidRPr="00DB16B8">
        <w:rPr>
          <w:rFonts w:ascii="Times New Roman" w:eastAsia="SimSun" w:hAnsi="Times New Roman"/>
          <w:sz w:val="24"/>
          <w:szCs w:val="24"/>
          <w:lang w:eastAsia="zh-CN" w:bidi="hi-IN"/>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w:t>
      </w:r>
      <w:r w:rsidRPr="00DB16B8">
        <w:rPr>
          <w:rFonts w:ascii="Times New Roman" w:eastAsia="SimSun" w:hAnsi="Times New Roman"/>
          <w:b/>
          <w:bCs/>
          <w:i/>
          <w:iCs/>
          <w:sz w:val="24"/>
          <w:szCs w:val="24"/>
          <w:lang w:eastAsia="zh-CN" w:bidi="hi-IN"/>
        </w:rPr>
        <w:t>Работа с классным коллективом:</w:t>
      </w:r>
    </w:p>
    <w:p w:rsidR="00DB16B8" w:rsidRPr="00DB16B8" w:rsidRDefault="00DB16B8" w:rsidP="008F5458">
      <w:pPr>
        <w:widowControl w:val="0"/>
        <w:numPr>
          <w:ilvl w:val="0"/>
          <w:numId w:val="274"/>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B16B8" w:rsidRPr="00DB16B8" w:rsidRDefault="00DB16B8" w:rsidP="008F5458">
      <w:pPr>
        <w:widowControl w:val="0"/>
        <w:numPr>
          <w:ilvl w:val="0"/>
          <w:numId w:val="274"/>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организация интересных и полезных для личностного развития ребенка совместных дел с учащимися вверенного ему класса (познавательной, трудовой,</w:t>
      </w:r>
    </w:p>
    <w:p w:rsidR="00DB16B8" w:rsidRPr="00DB16B8" w:rsidRDefault="00DB16B8" w:rsidP="008F5458">
      <w:pPr>
        <w:widowControl w:val="0"/>
        <w:numPr>
          <w:ilvl w:val="0"/>
          <w:numId w:val="274"/>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DB16B8" w:rsidRPr="00DB16B8" w:rsidRDefault="00DB16B8" w:rsidP="008F5458">
      <w:pPr>
        <w:widowControl w:val="0"/>
        <w:numPr>
          <w:ilvl w:val="0"/>
          <w:numId w:val="274"/>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B16B8" w:rsidRPr="00DB16B8" w:rsidRDefault="00DB16B8" w:rsidP="008F5458">
      <w:pPr>
        <w:widowControl w:val="0"/>
        <w:numPr>
          <w:ilvl w:val="0"/>
          <w:numId w:val="274"/>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DB16B8" w:rsidRPr="00DB16B8" w:rsidRDefault="00DB16B8" w:rsidP="008F5458">
      <w:pPr>
        <w:widowControl w:val="0"/>
        <w:numPr>
          <w:ilvl w:val="0"/>
          <w:numId w:val="274"/>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реализация проекта «Школьная переменка» - позволяет объединить обучающихся, по интересам, выявление обучающихся, имеющих организаторские способности, распределение поручений в группе единомышленнико; </w:t>
      </w:r>
    </w:p>
    <w:p w:rsidR="00DB16B8" w:rsidRPr="00DB16B8" w:rsidRDefault="00DB16B8" w:rsidP="008F5458">
      <w:pPr>
        <w:widowControl w:val="0"/>
        <w:numPr>
          <w:ilvl w:val="0"/>
          <w:numId w:val="274"/>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i/>
          <w:iCs/>
          <w:sz w:val="24"/>
          <w:szCs w:val="24"/>
          <w:lang w:eastAsia="zh-CN" w:bidi="hi-IN"/>
        </w:rPr>
        <w:lastRenderedPageBreak/>
        <w:t>Индивидуальная работа с учащимися:</w:t>
      </w:r>
    </w:p>
    <w:p w:rsidR="00DB16B8" w:rsidRPr="00DB16B8" w:rsidRDefault="00DB16B8" w:rsidP="008F5458">
      <w:pPr>
        <w:widowControl w:val="0"/>
        <w:numPr>
          <w:ilvl w:val="0"/>
          <w:numId w:val="27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 педагогом-психологом и социальным педагогом.</w:t>
      </w:r>
    </w:p>
    <w:p w:rsidR="00DB16B8" w:rsidRPr="00DB16B8" w:rsidRDefault="00DB16B8" w:rsidP="008F5458">
      <w:pPr>
        <w:widowControl w:val="0"/>
        <w:numPr>
          <w:ilvl w:val="0"/>
          <w:numId w:val="27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B16B8" w:rsidRPr="00DB16B8" w:rsidRDefault="00DB16B8" w:rsidP="008F5458">
      <w:pPr>
        <w:widowControl w:val="0"/>
        <w:numPr>
          <w:ilvl w:val="0"/>
          <w:numId w:val="27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B16B8" w:rsidRPr="00DB16B8" w:rsidRDefault="00DB16B8" w:rsidP="008F5458">
      <w:pPr>
        <w:widowControl w:val="0"/>
        <w:numPr>
          <w:ilvl w:val="0"/>
          <w:numId w:val="27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создание личного портфолио ученика;</w:t>
      </w:r>
    </w:p>
    <w:p w:rsidR="00DB16B8" w:rsidRPr="00DB16B8" w:rsidRDefault="00DB16B8" w:rsidP="008F5458">
      <w:pPr>
        <w:widowControl w:val="0"/>
        <w:numPr>
          <w:ilvl w:val="0"/>
          <w:numId w:val="27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работа с одаренными детьми, учениками, состоящими на всех видах учёта «группе риска», детьми-инвалидами и ОВЗ;</w:t>
      </w:r>
    </w:p>
    <w:p w:rsidR="00DB16B8" w:rsidRPr="00DB16B8" w:rsidRDefault="00DB16B8" w:rsidP="008F5458">
      <w:pPr>
        <w:widowControl w:val="0"/>
        <w:numPr>
          <w:ilvl w:val="0"/>
          <w:numId w:val="27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B16B8" w:rsidRPr="00DB16B8" w:rsidRDefault="00DB16B8" w:rsidP="008F5458">
      <w:pPr>
        <w:widowControl w:val="0"/>
        <w:suppressAutoHyphens/>
        <w:spacing w:after="0" w:line="240" w:lineRule="auto"/>
        <w:ind w:firstLine="567"/>
        <w:jc w:val="both"/>
        <w:rPr>
          <w:rFonts w:ascii="Times New Roman" w:eastAsia="SimSun" w:hAnsi="Times New Roman"/>
          <w:b/>
          <w:bCs/>
          <w:i/>
          <w:iCs/>
          <w:sz w:val="24"/>
          <w:szCs w:val="24"/>
          <w:lang w:eastAsia="zh-CN" w:bidi="hi-IN"/>
        </w:rPr>
      </w:pPr>
      <w:r w:rsidRPr="00DB16B8">
        <w:rPr>
          <w:rFonts w:ascii="Times New Roman" w:eastAsia="SimSun" w:hAnsi="Times New Roman"/>
          <w:b/>
          <w:bCs/>
          <w:i/>
          <w:iCs/>
          <w:sz w:val="24"/>
          <w:szCs w:val="24"/>
          <w:lang w:eastAsia="zh-CN" w:bidi="hi-IN"/>
        </w:rPr>
        <w:t>Работа с учителями, преподающими в классе:</w:t>
      </w:r>
    </w:p>
    <w:p w:rsidR="00DB16B8" w:rsidRPr="00DB16B8" w:rsidRDefault="00DB16B8" w:rsidP="008F5458">
      <w:pPr>
        <w:widowControl w:val="0"/>
        <w:numPr>
          <w:ilvl w:val="0"/>
          <w:numId w:val="27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B16B8" w:rsidRPr="00DB16B8" w:rsidRDefault="00DB16B8" w:rsidP="008F5458">
      <w:pPr>
        <w:widowControl w:val="0"/>
        <w:numPr>
          <w:ilvl w:val="0"/>
          <w:numId w:val="27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проведение мини-педсоветов, направленных на решение конкретных проблем класса и интеграцию воспитательных влияний на школьников;</w:t>
      </w:r>
    </w:p>
    <w:p w:rsidR="00DB16B8" w:rsidRPr="00DB16B8" w:rsidRDefault="00DB16B8" w:rsidP="008F5458">
      <w:pPr>
        <w:widowControl w:val="0"/>
        <w:numPr>
          <w:ilvl w:val="0"/>
          <w:numId w:val="27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B16B8" w:rsidRPr="00DB16B8" w:rsidRDefault="00DB16B8" w:rsidP="008F5458">
      <w:pPr>
        <w:widowControl w:val="0"/>
        <w:numPr>
          <w:ilvl w:val="0"/>
          <w:numId w:val="27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работа ШМО классных руководителей, совещания при директоре, совета по правовому обучению и воспитанию-по плану;</w:t>
      </w:r>
    </w:p>
    <w:p w:rsidR="00DB16B8" w:rsidRPr="00DB16B8" w:rsidRDefault="00DB16B8" w:rsidP="008F5458">
      <w:pPr>
        <w:widowControl w:val="0"/>
        <w:numPr>
          <w:ilvl w:val="0"/>
          <w:numId w:val="27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проведение конкурса «Самый классный классный» (раз в 2 года);</w:t>
      </w:r>
    </w:p>
    <w:p w:rsidR="00DB16B8" w:rsidRPr="00DB16B8" w:rsidRDefault="00DB16B8" w:rsidP="008F5458">
      <w:pPr>
        <w:widowControl w:val="0"/>
        <w:numPr>
          <w:ilvl w:val="0"/>
          <w:numId w:val="27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привлечение учителей к участию в родительских собраниях класса для объединения усилий в деле обучения и воспитания детей.</w:t>
      </w:r>
    </w:p>
    <w:p w:rsidR="00DB16B8" w:rsidRPr="00DB16B8" w:rsidRDefault="00DB16B8" w:rsidP="008F5458">
      <w:pPr>
        <w:widowControl w:val="0"/>
        <w:suppressAutoHyphens/>
        <w:spacing w:after="0" w:line="240" w:lineRule="auto"/>
        <w:ind w:firstLine="567"/>
        <w:jc w:val="both"/>
        <w:rPr>
          <w:rFonts w:ascii="Times New Roman" w:eastAsia="SimSun" w:hAnsi="Times New Roman"/>
          <w:b/>
          <w:bCs/>
          <w:i/>
          <w:iCs/>
          <w:sz w:val="24"/>
          <w:szCs w:val="24"/>
          <w:lang w:eastAsia="zh-CN" w:bidi="hi-IN"/>
        </w:rPr>
      </w:pPr>
      <w:r w:rsidRPr="00DB16B8">
        <w:rPr>
          <w:rFonts w:ascii="Times New Roman" w:eastAsia="SimSun" w:hAnsi="Times New Roman"/>
          <w:b/>
          <w:bCs/>
          <w:i/>
          <w:iCs/>
          <w:sz w:val="24"/>
          <w:szCs w:val="24"/>
          <w:lang w:eastAsia="zh-CN" w:bidi="hi-IN"/>
        </w:rPr>
        <w:t>Работа с родителями учащихся или их законными представителями:</w:t>
      </w:r>
    </w:p>
    <w:p w:rsidR="00DB16B8" w:rsidRPr="00DB16B8" w:rsidRDefault="00DB16B8" w:rsidP="008F5458">
      <w:pPr>
        <w:widowControl w:val="0"/>
        <w:numPr>
          <w:ilvl w:val="0"/>
          <w:numId w:val="27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регулярное информирование родителей о школьных успехах и проблемах их детей, о жизни класса в целом;</w:t>
      </w:r>
    </w:p>
    <w:p w:rsidR="00DB16B8" w:rsidRPr="00DB16B8" w:rsidRDefault="00DB16B8" w:rsidP="008F5458">
      <w:pPr>
        <w:widowControl w:val="0"/>
        <w:numPr>
          <w:ilvl w:val="0"/>
          <w:numId w:val="27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B16B8" w:rsidRPr="00DB16B8" w:rsidRDefault="00DB16B8" w:rsidP="008F5458">
      <w:pPr>
        <w:widowControl w:val="0"/>
        <w:numPr>
          <w:ilvl w:val="0"/>
          <w:numId w:val="27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организация родительских собраний, происходящих в режиме обсуждения наиболее острых проблем обучения и воспитания школьников, участие родителей в Совете отцов и совете по правовому обучению и воспитанию;</w:t>
      </w:r>
    </w:p>
    <w:p w:rsidR="00DB16B8" w:rsidRPr="00DB16B8" w:rsidRDefault="00DB16B8" w:rsidP="008F5458">
      <w:pPr>
        <w:widowControl w:val="0"/>
        <w:numPr>
          <w:ilvl w:val="0"/>
          <w:numId w:val="27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B16B8" w:rsidRPr="00DB16B8" w:rsidRDefault="00DB16B8" w:rsidP="008F5458">
      <w:pPr>
        <w:widowControl w:val="0"/>
        <w:numPr>
          <w:ilvl w:val="0"/>
          <w:numId w:val="27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привлечение членов семей школьников к организации и проведению дел класса и </w:t>
      </w:r>
      <w:r w:rsidRPr="00DB16B8">
        <w:rPr>
          <w:rFonts w:ascii="Times New Roman" w:eastAsia="SimSun" w:hAnsi="Times New Roman"/>
          <w:sz w:val="24"/>
          <w:szCs w:val="24"/>
          <w:lang w:eastAsia="zh-CN" w:bidi="hi-IN"/>
        </w:rPr>
        <w:lastRenderedPageBreak/>
        <w:t>школы;</w:t>
      </w:r>
    </w:p>
    <w:p w:rsidR="00DB16B8" w:rsidRPr="00DB16B8" w:rsidRDefault="00DB16B8" w:rsidP="008F5458">
      <w:pPr>
        <w:widowControl w:val="0"/>
        <w:numPr>
          <w:ilvl w:val="0"/>
          <w:numId w:val="27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индивидуальное консультирование - по плану педагогов или личном запросе;</w:t>
      </w:r>
    </w:p>
    <w:p w:rsidR="00DB16B8" w:rsidRPr="00DB16B8" w:rsidRDefault="00DB16B8" w:rsidP="008F5458">
      <w:pPr>
        <w:widowControl w:val="0"/>
        <w:numPr>
          <w:ilvl w:val="0"/>
          <w:numId w:val="27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ru-RU" w:bidi="hi-IN"/>
        </w:rPr>
        <w:t>организация на базе класса семейных праздников, конкурсов, соревнований, направленных на сплочение семьи и школы.</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u w:val="single"/>
          <w:lang w:eastAsia="zh-CN" w:bidi="hi-IN"/>
        </w:rPr>
        <w:t>Модуль 3.3. «Курсы внеурочной деятельности и дополнительного образования»</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Воспитание</w:t>
      </w:r>
      <w:r w:rsidRPr="00DB16B8">
        <w:rPr>
          <w:rFonts w:ascii="Times New Roman" w:eastAsia="SimSun" w:hAnsi="Times New Roman"/>
          <w:sz w:val="24"/>
          <w:szCs w:val="24"/>
          <w:lang w:eastAsia="zh-CN" w:bidi="hi-IN"/>
        </w:rPr>
        <w:tab/>
        <w:t>на</w:t>
      </w:r>
      <w:r w:rsidRPr="00DB16B8">
        <w:rPr>
          <w:rFonts w:ascii="Times New Roman" w:eastAsia="SimSun" w:hAnsi="Times New Roman"/>
          <w:sz w:val="24"/>
          <w:szCs w:val="24"/>
          <w:lang w:eastAsia="zh-CN" w:bidi="hi-IN"/>
        </w:rPr>
        <w:tab/>
        <w:t>занятиях</w:t>
      </w:r>
      <w:r w:rsidRPr="00DB16B8">
        <w:rPr>
          <w:rFonts w:ascii="Times New Roman" w:eastAsia="SimSun" w:hAnsi="Times New Roman"/>
          <w:sz w:val="24"/>
          <w:szCs w:val="24"/>
          <w:lang w:eastAsia="zh-CN" w:bidi="hi-IN"/>
        </w:rPr>
        <w:tab/>
        <w:t>школьных</w:t>
      </w:r>
      <w:r w:rsidRPr="00DB16B8">
        <w:rPr>
          <w:rFonts w:ascii="Times New Roman" w:eastAsia="SimSun" w:hAnsi="Times New Roman"/>
          <w:sz w:val="24"/>
          <w:szCs w:val="24"/>
          <w:lang w:eastAsia="zh-CN" w:bidi="hi-IN"/>
        </w:rPr>
        <w:tab/>
        <w:t>курсов</w:t>
      </w:r>
      <w:r w:rsidRPr="00DB16B8">
        <w:rPr>
          <w:rFonts w:ascii="Times New Roman" w:eastAsia="SimSun" w:hAnsi="Times New Roman"/>
          <w:sz w:val="24"/>
          <w:szCs w:val="24"/>
          <w:lang w:eastAsia="zh-CN" w:bidi="hi-IN"/>
        </w:rPr>
        <w:tab/>
        <w:t>внеурочной деятельности и дополнительного образования осуществляется преимущественно через:</w:t>
      </w:r>
    </w:p>
    <w:p w:rsidR="00DB16B8" w:rsidRPr="00DB16B8" w:rsidRDefault="00DB16B8" w:rsidP="008F5458">
      <w:pPr>
        <w:widowControl w:val="0"/>
        <w:numPr>
          <w:ilvl w:val="0"/>
          <w:numId w:val="27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B16B8" w:rsidRPr="00DB16B8" w:rsidRDefault="00DB16B8" w:rsidP="008F5458">
      <w:pPr>
        <w:widowControl w:val="0"/>
        <w:numPr>
          <w:ilvl w:val="0"/>
          <w:numId w:val="27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B16B8" w:rsidRPr="00DB16B8" w:rsidRDefault="00DB16B8" w:rsidP="008F5458">
      <w:pPr>
        <w:widowControl w:val="0"/>
        <w:numPr>
          <w:ilvl w:val="0"/>
          <w:numId w:val="27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создание в детских объединениях традиций, задающих их членам определенные социально значимые формы поведения;</w:t>
      </w:r>
    </w:p>
    <w:p w:rsidR="00DB16B8" w:rsidRPr="00DB16B8" w:rsidRDefault="00DB16B8" w:rsidP="008F5458">
      <w:pPr>
        <w:widowControl w:val="0"/>
        <w:numPr>
          <w:ilvl w:val="0"/>
          <w:numId w:val="27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B16B8" w:rsidRPr="00DB16B8" w:rsidRDefault="00DB16B8" w:rsidP="008F5458">
      <w:pPr>
        <w:widowControl w:val="0"/>
        <w:numPr>
          <w:ilvl w:val="0"/>
          <w:numId w:val="27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w:t>
      </w:r>
      <w:r w:rsidRPr="00DB16B8">
        <w:rPr>
          <w:rFonts w:ascii="Times New Roman" w:eastAsia="SimSun" w:hAnsi="Times New Roman"/>
          <w:b/>
          <w:bCs/>
          <w:i/>
          <w:iCs/>
          <w:sz w:val="24"/>
          <w:szCs w:val="24"/>
          <w:lang w:eastAsia="zh-CN" w:bidi="hi-IN"/>
        </w:rPr>
        <w:t xml:space="preserve"> Познавательная деятельность. </w:t>
      </w:r>
      <w:r w:rsidRPr="00DB16B8">
        <w:rPr>
          <w:rFonts w:ascii="Times New Roman" w:eastAsia="SimSun" w:hAnsi="Times New Roman"/>
          <w:sz w:val="24"/>
          <w:szCs w:val="24"/>
          <w:lang w:eastAsia="zh-CN" w:bidi="hi-IN"/>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i/>
          <w:iCs/>
          <w:sz w:val="24"/>
          <w:szCs w:val="24"/>
          <w:lang w:eastAsia="zh-CN" w:bidi="hi-IN"/>
        </w:rPr>
        <w:t xml:space="preserve">   Художественное творчество.</w:t>
      </w:r>
      <w:r w:rsidRPr="00DB16B8">
        <w:rPr>
          <w:rFonts w:ascii="Times New Roman" w:eastAsia="SimSun" w:hAnsi="Times New Roman"/>
          <w:sz w:val="24"/>
          <w:szCs w:val="24"/>
          <w:lang w:eastAsia="zh-CN" w:bidi="hi-IN"/>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i/>
          <w:iCs/>
          <w:sz w:val="24"/>
          <w:szCs w:val="24"/>
          <w:lang w:eastAsia="zh-CN" w:bidi="hi-IN"/>
        </w:rPr>
        <w:t xml:space="preserve"> Проблемно-ценностное общение.</w:t>
      </w:r>
      <w:r w:rsidRPr="00DB16B8">
        <w:rPr>
          <w:rFonts w:ascii="Times New Roman" w:eastAsia="SimSun" w:hAnsi="Times New Roman"/>
          <w:sz w:val="24"/>
          <w:szCs w:val="24"/>
          <w:lang w:eastAsia="zh-CN" w:bidi="hi-IN"/>
        </w:rP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i/>
          <w:iCs/>
          <w:sz w:val="24"/>
          <w:szCs w:val="24"/>
          <w:lang w:eastAsia="zh-CN" w:bidi="hi-IN"/>
        </w:rPr>
        <w:t xml:space="preserve"> Туристско-краеведческая деятельность.</w:t>
      </w:r>
      <w:r w:rsidRPr="00DB16B8">
        <w:rPr>
          <w:rFonts w:ascii="Times New Roman" w:eastAsia="SimSun" w:hAnsi="Times New Roman"/>
          <w:sz w:val="24"/>
          <w:szCs w:val="24"/>
          <w:lang w:eastAsia="zh-CN" w:bidi="hi-IN"/>
        </w:rPr>
        <w:t xml:space="preserve">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i/>
          <w:iCs/>
          <w:sz w:val="24"/>
          <w:szCs w:val="24"/>
          <w:lang w:eastAsia="zh-CN" w:bidi="hi-IN"/>
        </w:rPr>
        <w:t xml:space="preserve">  Спортивно-оздоровительная деятельность.</w:t>
      </w:r>
      <w:r w:rsidRPr="00DB16B8">
        <w:rPr>
          <w:rFonts w:ascii="Times New Roman" w:eastAsia="SimSun" w:hAnsi="Times New Roman"/>
          <w:sz w:val="24"/>
          <w:szCs w:val="24"/>
          <w:lang w:eastAsia="zh-CN" w:bidi="hi-IN"/>
        </w:rP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i/>
          <w:iCs/>
          <w:sz w:val="24"/>
          <w:szCs w:val="24"/>
          <w:lang w:eastAsia="zh-CN" w:bidi="hi-IN"/>
        </w:rPr>
        <w:t xml:space="preserve"> Трудовая деятельность.</w:t>
      </w:r>
      <w:r w:rsidRPr="00DB16B8">
        <w:rPr>
          <w:rFonts w:ascii="Times New Roman" w:eastAsia="SimSun" w:hAnsi="Times New Roman"/>
          <w:sz w:val="24"/>
          <w:szCs w:val="24"/>
          <w:lang w:eastAsia="zh-CN" w:bidi="hi-IN"/>
        </w:rPr>
        <w:t xml:space="preserve"> Курсы внеурочной деятельности и дополнительного образования, направленные на развитие творческих способностей школьников, воспитание у них трудолюбия и уважительного отношения к физическому труду.</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i/>
          <w:iCs/>
          <w:sz w:val="24"/>
          <w:szCs w:val="24"/>
          <w:lang w:eastAsia="ru-RU" w:bidi="hi-IN"/>
        </w:rPr>
        <w:t xml:space="preserve"> Игровая деятельность.</w:t>
      </w:r>
      <w:r w:rsidRPr="00DB16B8">
        <w:rPr>
          <w:rFonts w:ascii="Times New Roman" w:eastAsia="SimSun" w:hAnsi="Times New Roman"/>
          <w:sz w:val="24"/>
          <w:szCs w:val="24"/>
          <w:lang w:eastAsia="ru-RU" w:bidi="hi-IN"/>
        </w:rPr>
        <w:t xml:space="preserve"> 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w:t>
      </w:r>
      <w:r w:rsidRPr="00DB16B8">
        <w:rPr>
          <w:rFonts w:ascii="Times New Roman" w:eastAsia="SimSun" w:hAnsi="Times New Roman"/>
          <w:sz w:val="24"/>
          <w:szCs w:val="24"/>
          <w:lang w:eastAsia="ru-RU" w:bidi="hi-IN"/>
        </w:rPr>
        <w:lastRenderedPageBreak/>
        <w:t>работать в команде.</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u w:val="single"/>
          <w:lang w:eastAsia="zh-CN" w:bidi="hi-IN"/>
        </w:rPr>
        <w:t>3.4. Модуль «Школьный урок»</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Реализация   школьными</w:t>
      </w:r>
      <w:r w:rsidRPr="00DB16B8">
        <w:rPr>
          <w:rFonts w:ascii="Times New Roman" w:eastAsia="SimSun" w:hAnsi="Times New Roman"/>
          <w:sz w:val="24"/>
          <w:szCs w:val="24"/>
          <w:lang w:eastAsia="zh-CN" w:bidi="hi-IN"/>
        </w:rPr>
        <w:tab/>
        <w:t>педагогами</w:t>
      </w:r>
      <w:r w:rsidRPr="00DB16B8">
        <w:rPr>
          <w:rFonts w:ascii="Times New Roman" w:eastAsia="SimSun" w:hAnsi="Times New Roman"/>
          <w:sz w:val="24"/>
          <w:szCs w:val="24"/>
          <w:lang w:eastAsia="zh-CN" w:bidi="hi-IN"/>
        </w:rPr>
        <w:tab/>
        <w:t>МБОУ СШ №17г. Лакинска воспитательного</w:t>
      </w:r>
      <w:r w:rsidRPr="00DB16B8">
        <w:rPr>
          <w:rFonts w:ascii="Times New Roman" w:eastAsia="SimSun" w:hAnsi="Times New Roman"/>
          <w:sz w:val="24"/>
          <w:szCs w:val="24"/>
          <w:lang w:eastAsia="zh-CN" w:bidi="hi-IN"/>
        </w:rPr>
        <w:tab/>
        <w:t>потенциала</w:t>
      </w:r>
      <w:r w:rsidRPr="00DB16B8">
        <w:rPr>
          <w:rFonts w:ascii="Times New Roman" w:eastAsia="SimSun" w:hAnsi="Times New Roman"/>
          <w:sz w:val="24"/>
          <w:szCs w:val="24"/>
          <w:lang w:eastAsia="zh-CN" w:bidi="hi-IN"/>
        </w:rPr>
        <w:tab/>
        <w:t>урока предполагает следующее:</w:t>
      </w:r>
    </w:p>
    <w:p w:rsidR="00DB16B8" w:rsidRPr="00DB16B8" w:rsidRDefault="00DB16B8" w:rsidP="008F5458">
      <w:pPr>
        <w:widowControl w:val="0"/>
        <w:numPr>
          <w:ilvl w:val="0"/>
          <w:numId w:val="279"/>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B16B8" w:rsidRPr="00DB16B8" w:rsidRDefault="00DB16B8" w:rsidP="008F5458">
      <w:pPr>
        <w:widowControl w:val="0"/>
        <w:numPr>
          <w:ilvl w:val="0"/>
          <w:numId w:val="279"/>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DB16B8" w:rsidRPr="00DB16B8" w:rsidRDefault="00DB16B8" w:rsidP="008F5458">
      <w:pPr>
        <w:widowControl w:val="0"/>
        <w:numPr>
          <w:ilvl w:val="0"/>
          <w:numId w:val="279"/>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B16B8" w:rsidRPr="00DB16B8" w:rsidRDefault="00DB16B8" w:rsidP="008F5458">
      <w:pPr>
        <w:widowControl w:val="0"/>
        <w:numPr>
          <w:ilvl w:val="0"/>
          <w:numId w:val="279"/>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B16B8" w:rsidRPr="00DB16B8" w:rsidRDefault="00DB16B8" w:rsidP="008F5458">
      <w:pPr>
        <w:widowControl w:val="0"/>
        <w:numPr>
          <w:ilvl w:val="0"/>
          <w:numId w:val="279"/>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B16B8" w:rsidRPr="00DB16B8" w:rsidRDefault="00DB16B8" w:rsidP="008F5458">
      <w:pPr>
        <w:widowControl w:val="0"/>
        <w:numPr>
          <w:ilvl w:val="0"/>
          <w:numId w:val="279"/>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DB16B8" w:rsidRPr="00DB16B8" w:rsidRDefault="00DB16B8" w:rsidP="008F5458">
      <w:pPr>
        <w:widowControl w:val="0"/>
        <w:numPr>
          <w:ilvl w:val="0"/>
          <w:numId w:val="279"/>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B16B8" w:rsidRPr="00DB16B8" w:rsidRDefault="00DB16B8" w:rsidP="008F5458">
      <w:pPr>
        <w:widowControl w:val="0"/>
        <w:numPr>
          <w:ilvl w:val="0"/>
          <w:numId w:val="279"/>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ru-RU" w:bidi="hi-I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u w:val="single"/>
          <w:lang w:eastAsia="zh-CN" w:bidi="hi-IN"/>
        </w:rPr>
        <w:t>3.5. Модуль «Самоуправление»</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lang w:eastAsia="zh-CN" w:bidi="hi-IN"/>
        </w:rPr>
        <w:t xml:space="preserve">   </w:t>
      </w:r>
      <w:r w:rsidRPr="00DB16B8">
        <w:rPr>
          <w:rFonts w:ascii="Times New Roman" w:eastAsia="SimSun" w:hAnsi="Times New Roman"/>
          <w:sz w:val="24"/>
          <w:szCs w:val="24"/>
          <w:lang w:eastAsia="zh-CN" w:bidi="hi-IN"/>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Детское самоуправление в школе осуществляется следующим образом.</w:t>
      </w:r>
    </w:p>
    <w:p w:rsidR="00DB16B8" w:rsidRPr="00DB16B8" w:rsidRDefault="00DB16B8" w:rsidP="008F5458">
      <w:pPr>
        <w:widowControl w:val="0"/>
        <w:suppressAutoHyphens/>
        <w:spacing w:after="0" w:line="240" w:lineRule="auto"/>
        <w:ind w:firstLine="567"/>
        <w:jc w:val="both"/>
        <w:rPr>
          <w:rFonts w:ascii="Times New Roman" w:eastAsia="SimSun" w:hAnsi="Times New Roman"/>
          <w:b/>
          <w:bCs/>
          <w:i/>
          <w:iCs/>
          <w:sz w:val="24"/>
          <w:szCs w:val="24"/>
          <w:lang w:eastAsia="zh-CN" w:bidi="hi-IN"/>
        </w:rPr>
      </w:pPr>
      <w:r w:rsidRPr="00DB16B8">
        <w:rPr>
          <w:rFonts w:ascii="Times New Roman" w:eastAsia="SimSun" w:hAnsi="Times New Roman"/>
          <w:b/>
          <w:bCs/>
          <w:i/>
          <w:iCs/>
          <w:sz w:val="24"/>
          <w:szCs w:val="24"/>
          <w:lang w:eastAsia="zh-CN" w:bidi="hi-IN"/>
        </w:rPr>
        <w:t>На уровне школы:</w:t>
      </w:r>
    </w:p>
    <w:p w:rsidR="00DB16B8" w:rsidRPr="00DB16B8" w:rsidRDefault="00DB16B8" w:rsidP="008F5458">
      <w:pPr>
        <w:widowControl w:val="0"/>
        <w:numPr>
          <w:ilvl w:val="0"/>
          <w:numId w:val="280"/>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через деятельность выборного Совета лидеров, создаваемого для учета мнения школьников по вопросам управления образовательной организацией и принятия </w:t>
      </w:r>
      <w:r w:rsidRPr="00DB16B8">
        <w:rPr>
          <w:rFonts w:ascii="Times New Roman" w:eastAsia="SimSun" w:hAnsi="Times New Roman"/>
          <w:sz w:val="24"/>
          <w:szCs w:val="24"/>
          <w:lang w:eastAsia="zh-CN" w:bidi="hi-IN"/>
        </w:rPr>
        <w:lastRenderedPageBreak/>
        <w:t>административных решений, затрагивающих их права и законные интересы;</w:t>
      </w:r>
    </w:p>
    <w:p w:rsidR="00DB16B8" w:rsidRPr="00DB16B8" w:rsidRDefault="00DB16B8" w:rsidP="008F5458">
      <w:pPr>
        <w:widowControl w:val="0"/>
        <w:numPr>
          <w:ilvl w:val="0"/>
          <w:numId w:val="280"/>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через деятельность Совета лидеров,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rsidR="00DB16B8" w:rsidRPr="00DB16B8" w:rsidRDefault="00DB16B8" w:rsidP="008F5458">
      <w:pPr>
        <w:widowControl w:val="0"/>
        <w:numPr>
          <w:ilvl w:val="0"/>
          <w:numId w:val="280"/>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DB16B8" w:rsidRPr="00DB16B8" w:rsidRDefault="00DB16B8" w:rsidP="008F5458">
      <w:pPr>
        <w:widowControl w:val="0"/>
        <w:numPr>
          <w:ilvl w:val="0"/>
          <w:numId w:val="280"/>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через деятельность творческих советов дела, отвечающих за проведение тех или иных конкретных мероприятий, праздников, вечеров, акций и т.п.;</w:t>
      </w:r>
    </w:p>
    <w:p w:rsidR="00DB16B8" w:rsidRPr="00DB16B8" w:rsidRDefault="00DB16B8" w:rsidP="008F5458">
      <w:pPr>
        <w:widowControl w:val="0"/>
        <w:numPr>
          <w:ilvl w:val="0"/>
          <w:numId w:val="280"/>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(старшеклассники входят в состав Школьной Службы Медиации  и Наркопоста).</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i/>
          <w:iCs/>
          <w:sz w:val="24"/>
          <w:szCs w:val="24"/>
          <w:lang w:eastAsia="zh-CN" w:bidi="hi-IN"/>
        </w:rPr>
        <w:t>На уровне классов:</w:t>
      </w:r>
    </w:p>
    <w:p w:rsidR="00DB16B8" w:rsidRPr="00DB16B8" w:rsidRDefault="00DB16B8" w:rsidP="008F5458">
      <w:pPr>
        <w:widowControl w:val="0"/>
        <w:numPr>
          <w:ilvl w:val="0"/>
          <w:numId w:val="28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через деятельность выборных по инициативе и предложениям учащихся класса лидеров (например, командиров,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B16B8" w:rsidRPr="00DB16B8" w:rsidRDefault="00DB16B8" w:rsidP="008F5458">
      <w:pPr>
        <w:widowControl w:val="0"/>
        <w:numPr>
          <w:ilvl w:val="0"/>
          <w:numId w:val="28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DB16B8" w:rsidRPr="00DB16B8" w:rsidRDefault="00DB16B8" w:rsidP="008F5458">
      <w:pPr>
        <w:widowControl w:val="0"/>
        <w:numPr>
          <w:ilvl w:val="0"/>
          <w:numId w:val="28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i/>
          <w:iCs/>
          <w:sz w:val="24"/>
          <w:szCs w:val="24"/>
          <w:lang w:eastAsia="zh-CN" w:bidi="hi-IN"/>
        </w:rPr>
        <w:t>На индивидуальном уровне:</w:t>
      </w:r>
    </w:p>
    <w:p w:rsidR="00DB16B8" w:rsidRPr="00DB16B8" w:rsidRDefault="00DB16B8" w:rsidP="008F5458">
      <w:pPr>
        <w:widowControl w:val="0"/>
        <w:numPr>
          <w:ilvl w:val="0"/>
          <w:numId w:val="282"/>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через вовлечение школьников в планирование, организацию, проведение и анализ общешкольных и внутриклассных дел;</w:t>
      </w:r>
    </w:p>
    <w:p w:rsidR="00DB16B8" w:rsidRPr="00DB16B8" w:rsidRDefault="00DB16B8" w:rsidP="008F5458">
      <w:pPr>
        <w:widowControl w:val="0"/>
        <w:numPr>
          <w:ilvl w:val="0"/>
          <w:numId w:val="282"/>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ru-RU" w:bidi="hi-IN"/>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u w:val="single"/>
          <w:lang w:eastAsia="zh-CN" w:bidi="hi-IN"/>
        </w:rPr>
        <w:t>3.6. Модуль «Детские общественные объединения»</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lang w:eastAsia="zh-CN" w:bidi="hi-IN"/>
        </w:rPr>
        <w:t xml:space="preserve">   </w:t>
      </w:r>
      <w:r w:rsidRPr="00DB16B8">
        <w:rPr>
          <w:rFonts w:ascii="Times New Roman" w:eastAsia="SimSun" w:hAnsi="Times New Roman"/>
          <w:sz w:val="24"/>
          <w:szCs w:val="24"/>
          <w:lang w:eastAsia="zh-CN" w:bidi="hi-IN"/>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DB16B8" w:rsidRPr="00DB16B8" w:rsidRDefault="00DB16B8" w:rsidP="008F5458">
      <w:pPr>
        <w:widowControl w:val="0"/>
        <w:numPr>
          <w:ilvl w:val="0"/>
          <w:numId w:val="28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B16B8" w:rsidRPr="00DB16B8" w:rsidRDefault="00DB16B8" w:rsidP="008F5458">
      <w:pPr>
        <w:widowControl w:val="0"/>
        <w:numPr>
          <w:ilvl w:val="0"/>
          <w:numId w:val="28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DB16B8" w:rsidRPr="00DB16B8" w:rsidRDefault="00DB16B8" w:rsidP="008F5458">
      <w:pPr>
        <w:widowControl w:val="0"/>
        <w:numPr>
          <w:ilvl w:val="0"/>
          <w:numId w:val="28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организацию общественно полезных дел, дающих детям возможность получить </w:t>
      </w:r>
      <w:r w:rsidRPr="00DB16B8">
        <w:rPr>
          <w:rFonts w:ascii="Times New Roman" w:eastAsia="SimSun" w:hAnsi="Times New Roman"/>
          <w:sz w:val="24"/>
          <w:szCs w:val="24"/>
          <w:lang w:eastAsia="zh-CN" w:bidi="hi-IN"/>
        </w:rPr>
        <w:lastRenderedPageBreak/>
        <w:t>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DB16B8" w:rsidRPr="00DB16B8" w:rsidRDefault="00DB16B8" w:rsidP="008F5458">
      <w:pPr>
        <w:widowControl w:val="0"/>
        <w:numPr>
          <w:ilvl w:val="0"/>
          <w:numId w:val="28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выполнение клятвы при вступлении в объединения; </w:t>
      </w:r>
    </w:p>
    <w:p w:rsidR="00DB16B8" w:rsidRPr="00DB16B8" w:rsidRDefault="00DB16B8" w:rsidP="008F5458">
      <w:pPr>
        <w:widowControl w:val="0"/>
        <w:numPr>
          <w:ilvl w:val="0"/>
          <w:numId w:val="28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DB16B8" w:rsidRPr="00DB16B8" w:rsidRDefault="00DB16B8" w:rsidP="008F5458">
      <w:pPr>
        <w:widowControl w:val="0"/>
        <w:numPr>
          <w:ilvl w:val="0"/>
          <w:numId w:val="28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DB16B8" w:rsidRPr="00DB16B8" w:rsidRDefault="00DB16B8" w:rsidP="008F5458">
      <w:pPr>
        <w:widowControl w:val="0"/>
        <w:numPr>
          <w:ilvl w:val="0"/>
          <w:numId w:val="28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DB16B8" w:rsidRPr="00DB16B8" w:rsidRDefault="00DB16B8" w:rsidP="008F5458">
      <w:pPr>
        <w:widowControl w:val="0"/>
        <w:numPr>
          <w:ilvl w:val="0"/>
          <w:numId w:val="28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ru-RU" w:bidi="hi-IN"/>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По инициативе администраци школы и Ученического Совета созданы  следующие школьные детские общественные объединения: </w:t>
      </w:r>
    </w:p>
    <w:p w:rsidR="00DB16B8" w:rsidRPr="00DB16B8" w:rsidRDefault="00DB16B8" w:rsidP="008F5458">
      <w:pPr>
        <w:widowControl w:val="0"/>
        <w:numPr>
          <w:ilvl w:val="0"/>
          <w:numId w:val="29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Первичное отделение Российского Движения Школьников;</w:t>
      </w:r>
    </w:p>
    <w:p w:rsidR="00DB16B8" w:rsidRPr="00DB16B8" w:rsidRDefault="00DB16B8" w:rsidP="008F5458">
      <w:pPr>
        <w:widowControl w:val="0"/>
        <w:numPr>
          <w:ilvl w:val="0"/>
          <w:numId w:val="29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Военно-патриотическое движение «Юнармия»;</w:t>
      </w:r>
    </w:p>
    <w:p w:rsidR="00DB16B8" w:rsidRPr="00DB16B8" w:rsidRDefault="00DB16B8" w:rsidP="008F5458">
      <w:pPr>
        <w:widowControl w:val="0"/>
        <w:numPr>
          <w:ilvl w:val="0"/>
          <w:numId w:val="29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Отряд Юных Инспекторов Дорожного Движения «Дорожный дозор»</w:t>
      </w:r>
    </w:p>
    <w:p w:rsidR="00DB16B8" w:rsidRPr="00DB16B8" w:rsidRDefault="00DB16B8" w:rsidP="008F5458">
      <w:pPr>
        <w:widowControl w:val="0"/>
        <w:numPr>
          <w:ilvl w:val="0"/>
          <w:numId w:val="29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Спортивный клуб «Плеяда».</w:t>
      </w:r>
    </w:p>
    <w:p w:rsidR="00DB16B8" w:rsidRPr="00DB16B8" w:rsidRDefault="00DB16B8" w:rsidP="008F5458">
      <w:pPr>
        <w:widowControl w:val="0"/>
        <w:numPr>
          <w:ilvl w:val="0"/>
          <w:numId w:val="293"/>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Военно-патриотический клуб «Высота»</w:t>
      </w:r>
    </w:p>
    <w:p w:rsidR="00DB16B8" w:rsidRPr="00DB16B8" w:rsidRDefault="00DB16B8" w:rsidP="008F5458">
      <w:pPr>
        <w:widowControl w:val="0"/>
        <w:suppressAutoHyphens/>
        <w:spacing w:after="0" w:line="240" w:lineRule="auto"/>
        <w:ind w:firstLine="567"/>
        <w:jc w:val="both"/>
        <w:rPr>
          <w:rFonts w:ascii="Times New Roman" w:eastAsia="SimSun" w:hAnsi="Times New Roman"/>
          <w:b/>
          <w:bCs/>
          <w:sz w:val="24"/>
          <w:szCs w:val="24"/>
          <w:u w:val="single"/>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b/>
          <w:bCs/>
          <w:sz w:val="24"/>
          <w:szCs w:val="24"/>
          <w:u w:val="single"/>
          <w:lang w:eastAsia="zh-CN" w:bidi="hi-IN"/>
        </w:rPr>
      </w:pPr>
      <w:r w:rsidRPr="00DB16B8">
        <w:rPr>
          <w:rFonts w:ascii="Times New Roman" w:eastAsia="SimSun" w:hAnsi="Times New Roman"/>
          <w:b/>
          <w:bCs/>
          <w:sz w:val="24"/>
          <w:szCs w:val="24"/>
          <w:u w:val="single"/>
          <w:lang w:eastAsia="zh-CN" w:bidi="hi-IN"/>
        </w:rPr>
        <w:t xml:space="preserve">Модуль 3.7. «Волонтерство» </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В МБОУ СШ №17г. Лакинска активно действует повседневное волонтерство, которое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 </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Воспитательный потенциал волонтерства реализуется следующим образом: </w:t>
      </w:r>
    </w:p>
    <w:p w:rsidR="00DB16B8" w:rsidRPr="00DB16B8" w:rsidRDefault="00DB16B8" w:rsidP="008F5458">
      <w:pPr>
        <w:widowControl w:val="0"/>
        <w:suppressAutoHyphens/>
        <w:spacing w:after="0" w:line="240" w:lineRule="auto"/>
        <w:ind w:firstLine="567"/>
        <w:jc w:val="both"/>
        <w:rPr>
          <w:rFonts w:ascii="Times New Roman" w:eastAsia="SimSun" w:hAnsi="Times New Roman"/>
          <w:b/>
          <w:bCs/>
          <w:i/>
          <w:iCs/>
          <w:sz w:val="24"/>
          <w:szCs w:val="24"/>
          <w:lang w:eastAsia="zh-CN" w:bidi="hi-IN"/>
        </w:rPr>
      </w:pPr>
      <w:r w:rsidRPr="00DB16B8">
        <w:rPr>
          <w:rFonts w:ascii="Times New Roman" w:eastAsia="SimSun" w:hAnsi="Times New Roman"/>
          <w:b/>
          <w:bCs/>
          <w:i/>
          <w:iCs/>
          <w:sz w:val="24"/>
          <w:szCs w:val="24"/>
          <w:lang w:eastAsia="zh-CN" w:bidi="hi-IN"/>
        </w:rPr>
        <w:t xml:space="preserve">На уровне школы: </w:t>
      </w:r>
    </w:p>
    <w:p w:rsidR="00DB16B8" w:rsidRPr="00DB16B8" w:rsidRDefault="00DB16B8" w:rsidP="008F5458">
      <w:pPr>
        <w:widowControl w:val="0"/>
        <w:numPr>
          <w:ilvl w:val="0"/>
          <w:numId w:val="292"/>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участие школьников в организации праздников, торжественных мероприятий, встреч с гостями школы;</w:t>
      </w:r>
    </w:p>
    <w:p w:rsidR="00DB16B8" w:rsidRPr="00DB16B8" w:rsidRDefault="00DB16B8" w:rsidP="008F5458">
      <w:pPr>
        <w:widowControl w:val="0"/>
        <w:numPr>
          <w:ilvl w:val="0"/>
          <w:numId w:val="292"/>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участие школьников в работе с младшими ребятами: проведение для них праздников, утренников, тематических вечеров;</w:t>
      </w:r>
    </w:p>
    <w:p w:rsidR="00DB16B8" w:rsidRPr="00DB16B8" w:rsidRDefault="00DB16B8" w:rsidP="008F5458">
      <w:pPr>
        <w:widowControl w:val="0"/>
        <w:numPr>
          <w:ilvl w:val="0"/>
          <w:numId w:val="292"/>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участие школьников к работе на прилегающей к школе территории (работа в школьном саду, благоустройство клумб, уход за деревьями и кустарниками);</w:t>
      </w:r>
    </w:p>
    <w:p w:rsidR="00DB16B8" w:rsidRPr="00DB16B8" w:rsidRDefault="00DB16B8" w:rsidP="008F5458">
      <w:pPr>
        <w:widowControl w:val="0"/>
        <w:numPr>
          <w:ilvl w:val="0"/>
          <w:numId w:val="292"/>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участие обучающихся в подготовке и проведении школьных мероприятий в качестве ведущих, выступающих, дежурных.</w:t>
      </w:r>
    </w:p>
    <w:p w:rsidR="00DB16B8" w:rsidRPr="00DB16B8" w:rsidRDefault="00DB16B8" w:rsidP="008F5458">
      <w:pPr>
        <w:widowControl w:val="0"/>
        <w:numPr>
          <w:ilvl w:val="0"/>
          <w:numId w:val="292"/>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lastRenderedPageBreak/>
        <w:t>участие обучающихся из волонтерского движения «Лучики надежды и добра» в подготовке и проведении линеек, выступления агитбригад для воспитанников детских садов и младших классов, социальных партнёров;</w:t>
      </w:r>
    </w:p>
    <w:p w:rsidR="00DB16B8" w:rsidRPr="00DB16B8" w:rsidRDefault="00DB16B8" w:rsidP="008F5458">
      <w:pPr>
        <w:widowControl w:val="0"/>
        <w:numPr>
          <w:ilvl w:val="0"/>
          <w:numId w:val="292"/>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участие в акциях по безопасности: изготовление и распространение листовок, буклетов и т.п.;</w:t>
      </w:r>
    </w:p>
    <w:p w:rsidR="00DB16B8" w:rsidRPr="00DB16B8" w:rsidRDefault="00DB16B8" w:rsidP="008F5458">
      <w:pPr>
        <w:widowControl w:val="0"/>
        <w:numPr>
          <w:ilvl w:val="0"/>
          <w:numId w:val="292"/>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посильная помощь, оказываемая школьниками пожилым людям, проживающим в микрорайоне школы: уборка дворовых территорий, помощь по хозяйству;</w:t>
      </w:r>
    </w:p>
    <w:p w:rsidR="00DB16B8" w:rsidRPr="00DB16B8" w:rsidRDefault="00DB16B8" w:rsidP="008F5458">
      <w:pPr>
        <w:widowControl w:val="0"/>
        <w:numPr>
          <w:ilvl w:val="0"/>
          <w:numId w:val="292"/>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 к сбору помощи для нуждающихся, благотворительная помощь  животным в рамках акции «Новый год с хвостиком»;</w:t>
      </w:r>
    </w:p>
    <w:p w:rsidR="00DB16B8" w:rsidRPr="00DB16B8" w:rsidRDefault="00DB16B8" w:rsidP="008F5458">
      <w:pPr>
        <w:widowControl w:val="0"/>
        <w:numPr>
          <w:ilvl w:val="0"/>
          <w:numId w:val="292"/>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участие обучающихся в работе на пришкольном участке во время проведения акций и летняя практика. </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Times New Roman" w:hAnsi="Times New Roman"/>
          <w:b/>
          <w:bCs/>
          <w:color w:val="00000A"/>
          <w:sz w:val="24"/>
          <w:szCs w:val="24"/>
          <w:u w:val="single"/>
          <w:lang w:eastAsia="zh-CN" w:bidi="hi-IN"/>
        </w:rPr>
        <w:t>Модуль 3.8. «Экскурсии, экспедиции, походы»</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Times New Roman" w:hAnsi="Times New Roman"/>
          <w:b/>
          <w:bCs/>
          <w:color w:val="00000A"/>
          <w:sz w:val="24"/>
          <w:szCs w:val="24"/>
          <w:lang w:eastAsia="zh-CN" w:bidi="hi-IN"/>
        </w:rPr>
        <w:t xml:space="preserve">  </w:t>
      </w:r>
      <w:r w:rsidRPr="00DB16B8">
        <w:rPr>
          <w:rFonts w:ascii="Times New Roman" w:eastAsia="Times New Roman" w:hAnsi="Times New Roman"/>
          <w:color w:val="00000A"/>
          <w:sz w:val="24"/>
          <w:szCs w:val="24"/>
          <w:lang w:eastAsia="zh-CN" w:bidi="hi-IN"/>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DB16B8" w:rsidRPr="00DB16B8" w:rsidRDefault="00DB16B8" w:rsidP="008F5458">
      <w:pPr>
        <w:widowControl w:val="0"/>
        <w:numPr>
          <w:ilvl w:val="0"/>
          <w:numId w:val="284"/>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zh-CN" w:bidi="hi-IN"/>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DB16B8" w:rsidRPr="00DB16B8" w:rsidRDefault="00DB16B8" w:rsidP="008F5458">
      <w:pPr>
        <w:widowControl w:val="0"/>
        <w:numPr>
          <w:ilvl w:val="0"/>
          <w:numId w:val="284"/>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zh-CN" w:bidi="hi-IN"/>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DB16B8" w:rsidRPr="00DB16B8" w:rsidRDefault="00DB16B8" w:rsidP="008F5458">
      <w:pPr>
        <w:widowControl w:val="0"/>
        <w:numPr>
          <w:ilvl w:val="0"/>
          <w:numId w:val="284"/>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zh-CN" w:bidi="hi-I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DB16B8" w:rsidRPr="00DB16B8" w:rsidRDefault="00DB16B8" w:rsidP="008F5458">
      <w:pPr>
        <w:widowControl w:val="0"/>
        <w:numPr>
          <w:ilvl w:val="0"/>
          <w:numId w:val="284"/>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zh-CN" w:bidi="hi-IN"/>
        </w:rPr>
        <w:t>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DB16B8" w:rsidRPr="00DB16B8" w:rsidRDefault="00DB16B8" w:rsidP="008F5458">
      <w:pPr>
        <w:widowControl w:val="0"/>
        <w:numPr>
          <w:ilvl w:val="0"/>
          <w:numId w:val="284"/>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ru-RU" w:bidi="hi-IN"/>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BF3C14" w:rsidRDefault="00BF3C14" w:rsidP="008F5458">
      <w:pPr>
        <w:widowControl w:val="0"/>
        <w:suppressAutoHyphens/>
        <w:spacing w:after="0" w:line="240" w:lineRule="auto"/>
        <w:ind w:firstLine="567"/>
        <w:rPr>
          <w:rFonts w:ascii="Times New Roman" w:eastAsia="SimSun" w:hAnsi="Times New Roman"/>
          <w:sz w:val="24"/>
          <w:szCs w:val="24"/>
          <w:lang w:eastAsia="zh-CN" w:bidi="hi-IN"/>
        </w:rPr>
      </w:pPr>
    </w:p>
    <w:p w:rsidR="00BF3C14" w:rsidRDefault="00BF3C14" w:rsidP="008F5458">
      <w:pPr>
        <w:widowControl w:val="0"/>
        <w:suppressAutoHyphens/>
        <w:spacing w:after="0" w:line="240" w:lineRule="auto"/>
        <w:ind w:firstLine="567"/>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rPr>
          <w:rFonts w:ascii="Times New Roman" w:eastAsia="SimSun" w:hAnsi="Times New Roman"/>
          <w:sz w:val="24"/>
          <w:szCs w:val="24"/>
          <w:lang w:eastAsia="zh-CN" w:bidi="hi-IN"/>
        </w:rPr>
      </w:pPr>
      <w:r w:rsidRPr="00DB16B8">
        <w:rPr>
          <w:rFonts w:ascii="Times New Roman" w:eastAsia="Times New Roman" w:hAnsi="Times New Roman"/>
          <w:b/>
          <w:bCs/>
          <w:color w:val="00000A"/>
          <w:sz w:val="24"/>
          <w:szCs w:val="24"/>
          <w:u w:val="single"/>
          <w:lang w:eastAsia="zh-CN" w:bidi="hi-IN"/>
        </w:rPr>
        <w:lastRenderedPageBreak/>
        <w:t>3.9. Модуль «Профориентация»</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Times New Roman" w:hAnsi="Times New Roman"/>
          <w:b/>
          <w:bCs/>
          <w:color w:val="00000A"/>
          <w:sz w:val="24"/>
          <w:szCs w:val="24"/>
          <w:lang w:eastAsia="zh-CN" w:bidi="hi-IN"/>
        </w:rPr>
        <w:t xml:space="preserve">  </w:t>
      </w:r>
      <w:r w:rsidRPr="00DB16B8">
        <w:rPr>
          <w:rFonts w:ascii="Times New Roman" w:eastAsia="Times New Roman" w:hAnsi="Times New Roman"/>
          <w:color w:val="00000A"/>
          <w:sz w:val="24"/>
          <w:szCs w:val="24"/>
          <w:lang w:eastAsia="zh-CN" w:bidi="hi-IN"/>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DB16B8" w:rsidRPr="00DB16B8" w:rsidRDefault="00DB16B8" w:rsidP="008F5458">
      <w:pPr>
        <w:widowControl w:val="0"/>
        <w:numPr>
          <w:ilvl w:val="0"/>
          <w:numId w:val="28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zh-CN" w:bidi="hi-IN"/>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r w:rsidRPr="00DB16B8">
        <w:rPr>
          <w:rFonts w:ascii="Times New Roman" w:eastAsia="SimSun" w:hAnsi="Times New Roman"/>
          <w:sz w:val="24"/>
          <w:szCs w:val="24"/>
          <w:lang w:eastAsia="zh-CN" w:bidi="hi-IN"/>
        </w:rPr>
        <w:t>классные часы в рамках превентивной программы «Полезный выбор»</w:t>
      </w:r>
      <w:r w:rsidRPr="00DB16B8">
        <w:rPr>
          <w:rFonts w:ascii="Times New Roman" w:eastAsia="Times New Roman" w:hAnsi="Times New Roman"/>
          <w:color w:val="00000A"/>
          <w:sz w:val="24"/>
          <w:szCs w:val="24"/>
          <w:lang w:eastAsia="zh-CN" w:bidi="hi-IN"/>
        </w:rPr>
        <w:t>;</w:t>
      </w:r>
    </w:p>
    <w:p w:rsidR="00DB16B8" w:rsidRPr="00DB16B8" w:rsidRDefault="00DB16B8" w:rsidP="008F5458">
      <w:pPr>
        <w:widowControl w:val="0"/>
        <w:numPr>
          <w:ilvl w:val="0"/>
          <w:numId w:val="28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zh-CN" w:bidi="hi-IN"/>
        </w:rPr>
        <w:t>профориентационные игры: п</w:t>
      </w:r>
      <w:r w:rsidRPr="00DB16B8">
        <w:rPr>
          <w:rFonts w:ascii="Times New Roman" w:eastAsia="SimSun" w:hAnsi="Times New Roman"/>
          <w:sz w:val="24"/>
          <w:szCs w:val="24"/>
          <w:lang w:eastAsia="zh-CN" w:bidi="hi-IN"/>
        </w:rPr>
        <w:t>рофориентационные игры Н.В. Пряжникова,</w:t>
      </w:r>
      <w:r w:rsidRPr="00DB16B8">
        <w:rPr>
          <w:rFonts w:ascii="Times New Roman" w:eastAsia="Times New Roman" w:hAnsi="Times New Roman"/>
          <w:color w:val="00000A"/>
          <w:sz w:val="24"/>
          <w:szCs w:val="24"/>
          <w:lang w:eastAsia="zh-CN" w:bidi="hi-IN"/>
        </w:rPr>
        <w:t xml:space="preserve">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B16B8" w:rsidRPr="00DB16B8" w:rsidRDefault="00DB16B8" w:rsidP="008F5458">
      <w:pPr>
        <w:widowControl w:val="0"/>
        <w:numPr>
          <w:ilvl w:val="0"/>
          <w:numId w:val="28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zh-CN" w:bidi="hi-IN"/>
        </w:rPr>
        <w:t>экскурсии на предприятия города Лакинска, Собинского района и Владимирской области, дающие школьникам начальные представления о существующих профессиях и условиях работы людей, представляющих эти профессии;</w:t>
      </w:r>
    </w:p>
    <w:p w:rsidR="00DB16B8" w:rsidRPr="00DB16B8" w:rsidRDefault="00DB16B8" w:rsidP="008F5458">
      <w:pPr>
        <w:widowControl w:val="0"/>
        <w:numPr>
          <w:ilvl w:val="0"/>
          <w:numId w:val="28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zh-CN" w:bidi="hi-I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DB16B8" w:rsidRPr="00DB16B8" w:rsidRDefault="00DB16B8" w:rsidP="008F5458">
      <w:pPr>
        <w:widowControl w:val="0"/>
        <w:numPr>
          <w:ilvl w:val="0"/>
          <w:numId w:val="28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zh-CN" w:bidi="hi-IN"/>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r w:rsidRPr="00DB16B8">
        <w:rPr>
          <w:rFonts w:ascii="Times New Roman" w:eastAsia="SimSun" w:hAnsi="Times New Roman"/>
          <w:sz w:val="24"/>
          <w:szCs w:val="24"/>
          <w:lang w:eastAsia="zh-CN" w:bidi="hi-IN"/>
        </w:rPr>
        <w:t xml:space="preserve"> онлайн тестирование на платформе «За собой»</w:t>
      </w:r>
      <w:r w:rsidRPr="00DB16B8">
        <w:rPr>
          <w:rFonts w:ascii="Times New Roman" w:eastAsia="Times New Roman" w:hAnsi="Times New Roman"/>
          <w:color w:val="00000A"/>
          <w:sz w:val="24"/>
          <w:szCs w:val="24"/>
          <w:lang w:eastAsia="zh-CN" w:bidi="hi-IN"/>
        </w:rPr>
        <w:t>;</w:t>
      </w:r>
    </w:p>
    <w:p w:rsidR="00DB16B8" w:rsidRPr="00DB16B8" w:rsidRDefault="00DB16B8" w:rsidP="008F5458">
      <w:pPr>
        <w:widowControl w:val="0"/>
        <w:numPr>
          <w:ilvl w:val="0"/>
          <w:numId w:val="28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zh-CN" w:bidi="hi-IN"/>
        </w:rPr>
        <w:t xml:space="preserve">участие в работе всероссийских профориентационных проектов, созданных в сети интернет: </w:t>
      </w:r>
      <w:r w:rsidRPr="00DB16B8">
        <w:rPr>
          <w:rFonts w:ascii="Times New Roman" w:eastAsia="SimSun" w:hAnsi="Times New Roman"/>
          <w:sz w:val="24"/>
          <w:szCs w:val="24"/>
          <w:lang w:eastAsia="zh-CN" w:bidi="hi-IN"/>
        </w:rPr>
        <w:t>проект «Молодые профессионалы», проект «Билет в будущее». П</w:t>
      </w:r>
      <w:r w:rsidRPr="00DB16B8">
        <w:rPr>
          <w:rFonts w:ascii="Times New Roman" w:eastAsia="Times New Roman" w:hAnsi="Times New Roman"/>
          <w:color w:val="00000A"/>
          <w:sz w:val="24"/>
          <w:szCs w:val="24"/>
          <w:lang w:eastAsia="zh-CN" w:bidi="hi-IN"/>
        </w:rPr>
        <w:t>росмотр лекций, решение учебно-тренировочных задач, участие в мастер классах, посещение открытых уроков;</w:t>
      </w:r>
    </w:p>
    <w:p w:rsidR="00DB16B8" w:rsidRPr="00DB16B8" w:rsidRDefault="00DB16B8" w:rsidP="008F5458">
      <w:pPr>
        <w:widowControl w:val="0"/>
        <w:numPr>
          <w:ilvl w:val="0"/>
          <w:numId w:val="28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zh-CN" w:bidi="hi-IN"/>
        </w:rPr>
        <w:t>индивидуальные консультации педагога-психолога и социального педагога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B16B8" w:rsidRPr="00DB16B8" w:rsidRDefault="00DB16B8" w:rsidP="008F5458">
      <w:pPr>
        <w:widowControl w:val="0"/>
        <w:numPr>
          <w:ilvl w:val="0"/>
          <w:numId w:val="285"/>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Times New Roman" w:hAnsi="Times New Roman"/>
          <w:color w:val="00000A"/>
          <w:sz w:val="24"/>
          <w:szCs w:val="24"/>
          <w:lang w:eastAsia="ru-RU" w:bidi="hi-IN"/>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u w:val="single"/>
          <w:lang w:eastAsia="zh-CN" w:bidi="hi-IN"/>
        </w:rPr>
        <w:t>3.10. Модуль «Школьные и социальные медиа»</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lang w:eastAsia="zh-CN" w:bidi="hi-IN"/>
        </w:rPr>
        <w:t xml:space="preserve">    </w:t>
      </w:r>
      <w:r w:rsidRPr="00DB16B8">
        <w:rPr>
          <w:rFonts w:ascii="Times New Roman" w:eastAsia="SimSun" w:hAnsi="Times New Roman"/>
          <w:sz w:val="24"/>
          <w:szCs w:val="24"/>
          <w:lang w:eastAsia="zh-CN" w:bidi="hi-IN"/>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DB16B8" w:rsidRPr="00DB16B8" w:rsidRDefault="00DB16B8" w:rsidP="008F5458">
      <w:pPr>
        <w:widowControl w:val="0"/>
        <w:numPr>
          <w:ilvl w:val="0"/>
          <w:numId w:val="28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DB16B8" w:rsidRPr="00DB16B8" w:rsidRDefault="00DB16B8" w:rsidP="008F5458">
      <w:pPr>
        <w:widowControl w:val="0"/>
        <w:numPr>
          <w:ilvl w:val="0"/>
          <w:numId w:val="28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lastRenderedPageBreak/>
        <w:t>школьная газета «Окно» (Очень Короткие Новости О нас), на страницах которой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DB16B8" w:rsidRPr="00DB16B8" w:rsidRDefault="00DB16B8" w:rsidP="008F5458">
      <w:pPr>
        <w:widowControl w:val="0"/>
        <w:numPr>
          <w:ilvl w:val="0"/>
          <w:numId w:val="28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школьный медиацентр «#Лаки</w:t>
      </w:r>
      <w:r w:rsidRPr="00DB16B8">
        <w:rPr>
          <w:rFonts w:ascii="Times New Roman" w:eastAsia="SimSun" w:hAnsi="Times New Roman"/>
          <w:sz w:val="24"/>
          <w:szCs w:val="24"/>
          <w:lang w:val="en-US" w:eastAsia="zh-CN" w:bidi="hi-IN"/>
        </w:rPr>
        <w:t>TWO</w:t>
      </w:r>
      <w:r w:rsidRPr="00DB16B8">
        <w:rPr>
          <w:rFonts w:ascii="Times New Roman" w:eastAsia="SimSun" w:hAnsi="Times New Roman"/>
          <w:sz w:val="24"/>
          <w:szCs w:val="24"/>
          <w:lang w:eastAsia="zh-CN" w:bidi="hi-IN"/>
        </w:rPr>
        <w:t>»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DB16B8" w:rsidRPr="00DB16B8" w:rsidRDefault="00DB16B8" w:rsidP="008F5458">
      <w:pPr>
        <w:widowControl w:val="0"/>
        <w:numPr>
          <w:ilvl w:val="0"/>
          <w:numId w:val="28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школьная интернет-группа по воспитательной работе в ВК «Инициатива в действии»- разновозрастное сообщество школьников и педагогов, поддерживающее интернет-сайт школы и соответствующую группу всоциальных сетях с целью освещения деятельности образовательной организации в информационном пр 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DB16B8" w:rsidRPr="00DB16B8" w:rsidRDefault="00DB16B8" w:rsidP="008F5458">
      <w:pPr>
        <w:widowControl w:val="0"/>
        <w:numPr>
          <w:ilvl w:val="0"/>
          <w:numId w:val="286"/>
        </w:numPr>
        <w:suppressAutoHyphens/>
        <w:spacing w:after="0" w:line="240" w:lineRule="auto"/>
        <w:ind w:left="0" w:firstLine="567"/>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официальный сайт школы</w:t>
      </w:r>
      <w:r w:rsidRPr="00DB16B8">
        <w:rPr>
          <w:rFonts w:ascii="Times New Roman" w:eastAsia="SimSun" w:hAnsi="Times New Roman"/>
          <w:color w:val="000000"/>
          <w:sz w:val="24"/>
          <w:szCs w:val="24"/>
          <w:lang w:eastAsia="zh-CN" w:bidi="hi-IN"/>
        </w:rPr>
        <w:t xml:space="preserve"> </w:t>
      </w:r>
      <w:hyperlink r:id="rId67" w:tgtFrame="_blank">
        <w:r w:rsidRPr="00DB16B8">
          <w:rPr>
            <w:rFonts w:ascii="Times New Roman" w:eastAsia="SimSun" w:hAnsi="Times New Roman"/>
            <w:color w:val="000000"/>
            <w:sz w:val="24"/>
            <w:szCs w:val="24"/>
            <w:lang w:eastAsia="zh-CN" w:bidi="hi-IN"/>
          </w:rPr>
          <w:t>http://лакинская2школа.рф</w:t>
        </w:r>
      </w:hyperlink>
      <w:r w:rsidRPr="00DB16B8">
        <w:rPr>
          <w:rFonts w:ascii="Times New Roman" w:eastAsia="SimSun" w:hAnsi="Times New Roman"/>
          <w:color w:val="000000"/>
          <w:sz w:val="24"/>
          <w:szCs w:val="24"/>
          <w:lang w:eastAsia="zh-CN" w:bidi="hi-IN"/>
        </w:rPr>
        <w:t xml:space="preserve"> </w:t>
      </w:r>
      <w:r w:rsidRPr="00DB16B8">
        <w:rPr>
          <w:rFonts w:ascii="Times New Roman" w:eastAsia="SimSun" w:hAnsi="Times New Roman"/>
          <w:sz w:val="24"/>
          <w:szCs w:val="24"/>
          <w:lang w:eastAsia="zh-CN" w:bidi="hi-IN"/>
        </w:rPr>
        <w:t>, через который происходит информирование детской, родительской и педагогической общественности;</w:t>
      </w:r>
    </w:p>
    <w:p w:rsidR="00DB16B8" w:rsidRPr="00DB16B8" w:rsidRDefault="00DB16B8" w:rsidP="008F5458">
      <w:pPr>
        <w:widowControl w:val="0"/>
        <w:numPr>
          <w:ilvl w:val="0"/>
          <w:numId w:val="28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освещение результативности участия в общешкольных ключевых делах осуществляется в каждом классе через классный уголок; </w:t>
      </w:r>
    </w:p>
    <w:p w:rsidR="00DB16B8" w:rsidRPr="00DB16B8" w:rsidRDefault="00DB16B8" w:rsidP="008F5458">
      <w:pPr>
        <w:widowControl w:val="0"/>
        <w:numPr>
          <w:ilvl w:val="0"/>
          <w:numId w:val="28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совместное (обучающиеся, родители, педагоги) оформление информационных стендов в школе и классах; </w:t>
      </w:r>
    </w:p>
    <w:p w:rsidR="00DB16B8" w:rsidRPr="00DB16B8" w:rsidRDefault="00DB16B8" w:rsidP="008F5458">
      <w:pPr>
        <w:widowControl w:val="0"/>
        <w:numPr>
          <w:ilvl w:val="0"/>
          <w:numId w:val="286"/>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ru-RU" w:bidi="hi-IN"/>
        </w:rPr>
        <w:t>участие школьников в различных конкурсах школьных медиа.</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u w:val="single"/>
          <w:lang w:eastAsia="zh-CN" w:bidi="hi-IN"/>
        </w:rPr>
        <w:t>3.11. Модуль «Организация предметно-эстетической среды»</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lang w:eastAsia="zh-CN" w:bidi="hi-IN"/>
        </w:rPr>
        <w:t xml:space="preserve">  </w:t>
      </w:r>
      <w:r w:rsidRPr="00DB16B8">
        <w:rPr>
          <w:rFonts w:ascii="Times New Roman" w:eastAsia="SimSun" w:hAnsi="Times New Roman"/>
          <w:sz w:val="24"/>
          <w:szCs w:val="24"/>
          <w:lang w:eastAsia="zh-CN" w:bidi="hi-IN"/>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DB16B8" w:rsidRPr="00DB16B8" w:rsidRDefault="00DB16B8" w:rsidP="008F5458">
      <w:pPr>
        <w:widowControl w:val="0"/>
        <w:numPr>
          <w:ilvl w:val="0"/>
          <w:numId w:val="28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B16B8" w:rsidRPr="00DB16B8" w:rsidRDefault="00DB16B8" w:rsidP="008F5458">
      <w:pPr>
        <w:widowControl w:val="0"/>
        <w:numPr>
          <w:ilvl w:val="0"/>
          <w:numId w:val="28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выставки рисунков, фотоотчеты о мероприятиях, стенгазеты к праздникам;</w:t>
      </w:r>
    </w:p>
    <w:p w:rsidR="00DB16B8" w:rsidRPr="00DB16B8" w:rsidRDefault="00DB16B8" w:rsidP="008F5458">
      <w:pPr>
        <w:widowControl w:val="0"/>
        <w:numPr>
          <w:ilvl w:val="0"/>
          <w:numId w:val="28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DB16B8" w:rsidRPr="00DB16B8" w:rsidRDefault="00DB16B8" w:rsidP="008F5458">
      <w:pPr>
        <w:widowControl w:val="0"/>
        <w:numPr>
          <w:ilvl w:val="0"/>
          <w:numId w:val="28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создание и поддержание в рабочем состоянии в коридоре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DB16B8" w:rsidRPr="00DB16B8" w:rsidRDefault="00DB16B8" w:rsidP="008F5458">
      <w:pPr>
        <w:widowControl w:val="0"/>
        <w:numPr>
          <w:ilvl w:val="0"/>
          <w:numId w:val="28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B16B8" w:rsidRPr="00DB16B8" w:rsidRDefault="00DB16B8" w:rsidP="008F5458">
      <w:pPr>
        <w:widowControl w:val="0"/>
        <w:numPr>
          <w:ilvl w:val="0"/>
          <w:numId w:val="28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событийный дизайн – оформление пространства проведения конкретных школьных событий (праздников, церемоний, торжественных линеек, творческихвечеров, выставок, собраний, конференций и т.п.);</w:t>
      </w:r>
    </w:p>
    <w:p w:rsidR="00DB16B8" w:rsidRPr="00DB16B8" w:rsidRDefault="00DB16B8" w:rsidP="008F5458">
      <w:pPr>
        <w:widowControl w:val="0"/>
        <w:numPr>
          <w:ilvl w:val="0"/>
          <w:numId w:val="28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lastRenderedPageBreak/>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DB16B8" w:rsidRPr="00DB16B8" w:rsidRDefault="00DB16B8" w:rsidP="008F5458">
      <w:pPr>
        <w:widowControl w:val="0"/>
        <w:numPr>
          <w:ilvl w:val="0"/>
          <w:numId w:val="28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DB16B8" w:rsidRPr="00DB16B8" w:rsidRDefault="00DB16B8" w:rsidP="008F5458">
      <w:pPr>
        <w:widowControl w:val="0"/>
        <w:numPr>
          <w:ilvl w:val="0"/>
          <w:numId w:val="287"/>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ru-RU" w:bidi="hi-IN"/>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b/>
          <w:bCs/>
          <w:sz w:val="24"/>
          <w:szCs w:val="24"/>
          <w:u w:val="single"/>
          <w:lang w:eastAsia="zh-CN" w:bidi="hi-IN"/>
        </w:rPr>
      </w:pPr>
      <w:r w:rsidRPr="00DB16B8">
        <w:rPr>
          <w:rFonts w:ascii="Times New Roman" w:eastAsia="SimSun" w:hAnsi="Times New Roman"/>
          <w:b/>
          <w:bCs/>
          <w:sz w:val="24"/>
          <w:szCs w:val="24"/>
          <w:u w:val="single"/>
          <w:lang w:eastAsia="zh-CN" w:bidi="hi-IN"/>
        </w:rPr>
        <w:t>3.12. Модуль «Работа с родителями»</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sz w:val="24"/>
          <w:szCs w:val="24"/>
          <w:lang w:eastAsia="zh-CN" w:bidi="hi-IN"/>
        </w:rPr>
        <w:t xml:space="preserve">    </w:t>
      </w:r>
      <w:r w:rsidRPr="00DB16B8">
        <w:rPr>
          <w:rFonts w:ascii="Times New Roman" w:eastAsia="SimSun" w:hAnsi="Times New Roman"/>
          <w:sz w:val="24"/>
          <w:szCs w:val="24"/>
          <w:lang w:eastAsia="zh-CN" w:bidi="hi-I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B16B8" w:rsidRPr="00DB16B8" w:rsidRDefault="00DB16B8" w:rsidP="008F5458">
      <w:pPr>
        <w:widowControl w:val="0"/>
        <w:suppressAutoHyphens/>
        <w:spacing w:after="0" w:line="240" w:lineRule="auto"/>
        <w:ind w:firstLine="567"/>
        <w:jc w:val="both"/>
        <w:rPr>
          <w:rFonts w:ascii="Times New Roman" w:eastAsia="SimSun" w:hAnsi="Times New Roman"/>
          <w:b/>
          <w:bCs/>
          <w:i/>
          <w:iCs/>
          <w:sz w:val="24"/>
          <w:szCs w:val="24"/>
          <w:lang w:eastAsia="zh-CN" w:bidi="hi-IN"/>
        </w:rPr>
      </w:pPr>
      <w:r w:rsidRPr="00DB16B8">
        <w:rPr>
          <w:rFonts w:ascii="Times New Roman" w:eastAsia="SimSun" w:hAnsi="Times New Roman"/>
          <w:b/>
          <w:bCs/>
          <w:i/>
          <w:iCs/>
          <w:sz w:val="24"/>
          <w:szCs w:val="24"/>
          <w:lang w:eastAsia="zh-CN" w:bidi="hi-IN"/>
        </w:rPr>
        <w:t>На групповом уровне:</w:t>
      </w:r>
    </w:p>
    <w:p w:rsidR="00DB16B8" w:rsidRPr="00DB16B8" w:rsidRDefault="00DB16B8" w:rsidP="008F5458">
      <w:pPr>
        <w:widowControl w:val="0"/>
        <w:numPr>
          <w:ilvl w:val="0"/>
          <w:numId w:val="28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Совет школы, участвующий в управлении образовательной организацией и решении вопросов воспитания и социализации их детей;</w:t>
      </w:r>
    </w:p>
    <w:p w:rsidR="00DB16B8" w:rsidRPr="00DB16B8" w:rsidRDefault="00DB16B8" w:rsidP="008F5458">
      <w:pPr>
        <w:widowControl w:val="0"/>
        <w:numPr>
          <w:ilvl w:val="0"/>
          <w:numId w:val="28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семейные клубы, предоставляющие родителям, педагогам и детям площадку для совместного проведения досуга и общения;</w:t>
      </w:r>
    </w:p>
    <w:p w:rsidR="00DB16B8" w:rsidRPr="00DB16B8" w:rsidRDefault="00DB16B8" w:rsidP="008F5458">
      <w:pPr>
        <w:widowControl w:val="0"/>
        <w:numPr>
          <w:ilvl w:val="0"/>
          <w:numId w:val="28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B16B8" w:rsidRPr="00DB16B8" w:rsidRDefault="00DB16B8" w:rsidP="008F5458">
      <w:pPr>
        <w:widowControl w:val="0"/>
        <w:numPr>
          <w:ilvl w:val="0"/>
          <w:numId w:val="28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DB16B8" w:rsidRPr="00DB16B8" w:rsidRDefault="00DB16B8" w:rsidP="008F5458">
      <w:pPr>
        <w:widowControl w:val="0"/>
        <w:numPr>
          <w:ilvl w:val="0"/>
          <w:numId w:val="28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проведение семейных конкурсов «Два голоса», «Папа, мама,я-спортивная семья» и «Семья года»;</w:t>
      </w:r>
    </w:p>
    <w:p w:rsidR="00DB16B8" w:rsidRPr="00DB16B8" w:rsidRDefault="00DB16B8" w:rsidP="008F5458">
      <w:pPr>
        <w:widowControl w:val="0"/>
        <w:numPr>
          <w:ilvl w:val="0"/>
          <w:numId w:val="28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общешкольные родительские собрания, происходящие в режиме обсуждения наиболее острых проблем обучения и воспитания школьников (4 раза в год);</w:t>
      </w:r>
    </w:p>
    <w:p w:rsidR="00DB16B8" w:rsidRPr="00DB16B8" w:rsidRDefault="00DB16B8" w:rsidP="008F5458">
      <w:pPr>
        <w:widowControl w:val="0"/>
        <w:numPr>
          <w:ilvl w:val="0"/>
          <w:numId w:val="28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DB16B8" w:rsidRPr="00DB16B8" w:rsidRDefault="00DB16B8" w:rsidP="008F5458">
      <w:pPr>
        <w:widowControl w:val="0"/>
        <w:numPr>
          <w:ilvl w:val="0"/>
          <w:numId w:val="288"/>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DB16B8" w:rsidRPr="00DB16B8" w:rsidRDefault="00DB16B8" w:rsidP="008F5458">
      <w:pPr>
        <w:widowControl w:val="0"/>
        <w:suppressAutoHyphens/>
        <w:spacing w:after="0" w:line="240" w:lineRule="auto"/>
        <w:ind w:firstLine="567"/>
        <w:jc w:val="both"/>
        <w:rPr>
          <w:rFonts w:ascii="Times New Roman" w:eastAsia="SimSun" w:hAnsi="Times New Roman"/>
          <w:b/>
          <w:bCs/>
          <w:i/>
          <w:iCs/>
          <w:sz w:val="24"/>
          <w:szCs w:val="24"/>
          <w:lang w:eastAsia="zh-CN" w:bidi="hi-IN"/>
        </w:rPr>
      </w:pPr>
      <w:r w:rsidRPr="00DB16B8">
        <w:rPr>
          <w:rFonts w:ascii="Times New Roman" w:eastAsia="SimSun" w:hAnsi="Times New Roman"/>
          <w:b/>
          <w:bCs/>
          <w:i/>
          <w:iCs/>
          <w:sz w:val="24"/>
          <w:szCs w:val="24"/>
          <w:lang w:eastAsia="zh-CN" w:bidi="hi-IN"/>
        </w:rPr>
        <w:t>На индивидуальном уровне:</w:t>
      </w:r>
    </w:p>
    <w:p w:rsidR="00DB16B8" w:rsidRPr="00DB16B8" w:rsidRDefault="00DB16B8" w:rsidP="008F5458">
      <w:pPr>
        <w:widowControl w:val="0"/>
        <w:numPr>
          <w:ilvl w:val="0"/>
          <w:numId w:val="289"/>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работа специалистов по запросу родителей для решения острых конфликтных ситуаций;</w:t>
      </w:r>
    </w:p>
    <w:p w:rsidR="00DB16B8" w:rsidRPr="00DB16B8" w:rsidRDefault="00DB16B8" w:rsidP="008F5458">
      <w:pPr>
        <w:widowControl w:val="0"/>
        <w:numPr>
          <w:ilvl w:val="0"/>
          <w:numId w:val="289"/>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B16B8" w:rsidRPr="00DB16B8" w:rsidRDefault="00DB16B8" w:rsidP="008F5458">
      <w:pPr>
        <w:widowControl w:val="0"/>
        <w:numPr>
          <w:ilvl w:val="0"/>
          <w:numId w:val="289"/>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помощь   со   стороны   родителей   в   подготовке   и   проведении общешкольных и внутриклассных мероприятий воспитательной направленности;</w:t>
      </w:r>
    </w:p>
    <w:p w:rsidR="00DB16B8" w:rsidRPr="00DB16B8" w:rsidRDefault="00DB16B8" w:rsidP="008F5458">
      <w:pPr>
        <w:widowControl w:val="0"/>
        <w:numPr>
          <w:ilvl w:val="0"/>
          <w:numId w:val="289"/>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индивидуальное консультирование c целью координации воспитательных усилий педагогов и родителей – по плану педагога или запросу родителей. </w:t>
      </w:r>
    </w:p>
    <w:p w:rsid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BF3C14" w:rsidRDefault="00BF3C14"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BF3C14" w:rsidRPr="00DB16B8" w:rsidRDefault="00BF3C14"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center"/>
        <w:rPr>
          <w:rFonts w:ascii="Times New Roman" w:eastAsia="SimSun" w:hAnsi="Times New Roman"/>
          <w:sz w:val="24"/>
          <w:szCs w:val="24"/>
          <w:lang w:eastAsia="zh-CN" w:bidi="hi-IN"/>
        </w:rPr>
      </w:pPr>
      <w:r w:rsidRPr="00DB16B8">
        <w:rPr>
          <w:rFonts w:ascii="Times New Roman" w:eastAsia="SimSun" w:hAnsi="Times New Roman"/>
          <w:b/>
          <w:bCs/>
          <w:sz w:val="24"/>
          <w:szCs w:val="24"/>
          <w:lang w:eastAsia="zh-CN" w:bidi="hi-IN"/>
        </w:rPr>
        <w:lastRenderedPageBreak/>
        <w:t>2.3.4. Основные направления самоанализа воспитательной работы</w:t>
      </w:r>
    </w:p>
    <w:p w:rsidR="00807367"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B16B8" w:rsidRPr="00DB16B8" w:rsidRDefault="00807367" w:rsidP="008F5458">
      <w:pPr>
        <w:widowControl w:val="0"/>
        <w:suppressAutoHyphens/>
        <w:spacing w:after="0" w:line="240" w:lineRule="auto"/>
        <w:ind w:firstLine="567"/>
        <w:jc w:val="both"/>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 </w:t>
      </w:r>
      <w:r w:rsidR="00DB16B8" w:rsidRPr="00DB16B8">
        <w:rPr>
          <w:rFonts w:ascii="Times New Roman" w:eastAsia="SimSun" w:hAnsi="Times New Roman"/>
          <w:sz w:val="24"/>
          <w:szCs w:val="24"/>
          <w:lang w:eastAsia="zh-CN" w:bidi="hi-IN"/>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Основными принципами, на основе которых осуществляется самоанализ воспитательной работы в школе, являются:</w:t>
      </w:r>
    </w:p>
    <w:p w:rsidR="00DB16B8" w:rsidRPr="00DB16B8" w:rsidRDefault="00DB16B8" w:rsidP="008F5458">
      <w:pPr>
        <w:widowControl w:val="0"/>
        <w:numPr>
          <w:ilvl w:val="0"/>
          <w:numId w:val="290"/>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DB16B8" w:rsidRPr="00DB16B8" w:rsidRDefault="00DB16B8" w:rsidP="008F5458">
      <w:pPr>
        <w:widowControl w:val="0"/>
        <w:numPr>
          <w:ilvl w:val="0"/>
          <w:numId w:val="290"/>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DB16B8" w:rsidRPr="00DB16B8" w:rsidRDefault="00DB16B8" w:rsidP="008F5458">
      <w:pPr>
        <w:widowControl w:val="0"/>
        <w:numPr>
          <w:ilvl w:val="0"/>
          <w:numId w:val="290"/>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B16B8" w:rsidRPr="00DB16B8" w:rsidRDefault="00DB16B8" w:rsidP="008F5458">
      <w:pPr>
        <w:widowControl w:val="0"/>
        <w:numPr>
          <w:ilvl w:val="0"/>
          <w:numId w:val="290"/>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Основными направлениями анализа организуемого в школе воспитательного процесса следующие: </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i/>
          <w:iCs/>
          <w:sz w:val="24"/>
          <w:szCs w:val="24"/>
          <w:lang w:eastAsia="zh-CN" w:bidi="hi-IN"/>
        </w:rPr>
        <w:t>1. Результаты воспитания, социализации и саморазвития школьников.</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Критерием, на основе  которого осуществляется  данный анализ, является динамика личностного развития школьников каждого класса.</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Способом получения информации о результатах воспитания, социализации и саморазвития школьников является педагогическое наблюдение.</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i/>
          <w:iCs/>
          <w:sz w:val="24"/>
          <w:szCs w:val="24"/>
          <w:lang w:eastAsia="zh-CN" w:bidi="hi-IN"/>
        </w:rPr>
        <w:t>2. Состояние организуемой в школе совместной деятельности детей и взрослых.</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b/>
          <w:bCs/>
          <w:i/>
          <w:iCs/>
          <w:sz w:val="24"/>
          <w:szCs w:val="24"/>
          <w:lang w:eastAsia="zh-CN" w:bidi="hi-IN"/>
        </w:rPr>
        <w:t xml:space="preserve">   </w:t>
      </w:r>
      <w:r w:rsidRPr="00DB16B8">
        <w:rPr>
          <w:rFonts w:ascii="Times New Roman" w:eastAsia="SimSun" w:hAnsi="Times New Roman"/>
          <w:sz w:val="24"/>
          <w:szCs w:val="24"/>
          <w:lang w:eastAsia="zh-CN" w:bidi="hi-IN"/>
        </w:rPr>
        <w:t>Критерием, на основе которого осуществляется данный анализ, является наличие в школе интересной, событийно-насыщенной и личностно-развивающей совместной деятельности детей и взрослых.</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Осуществляется анализ заместителем директора по воспитательной работе, классными руководителями, активом школьного ученического самоуправления и родителями, хорошо знакомыми с деятельностью школы.</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w:t>
      </w:r>
      <w:r w:rsidRPr="00DB16B8">
        <w:rPr>
          <w:rFonts w:ascii="Times New Roman" w:eastAsia="SimSun" w:hAnsi="Times New Roman"/>
          <w:sz w:val="24"/>
          <w:szCs w:val="24"/>
          <w:lang w:eastAsia="zh-CN" w:bidi="hi-IN"/>
        </w:rPr>
        <w:lastRenderedPageBreak/>
        <w:t>объединения классных руководителей или педагогическом совете школы.</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Внимание при этом сосредотачивается на вопросах, связанных с: </w:t>
      </w:r>
    </w:p>
    <w:p w:rsidR="00DB16B8" w:rsidRPr="00DB16B8" w:rsidRDefault="00DB16B8" w:rsidP="008F5458">
      <w:pPr>
        <w:widowControl w:val="0"/>
        <w:numPr>
          <w:ilvl w:val="0"/>
          <w:numId w:val="29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качеством проводимых общешкольных ключевых дел;</w:t>
      </w:r>
    </w:p>
    <w:p w:rsidR="00DB16B8" w:rsidRPr="00DB16B8" w:rsidRDefault="00DB16B8" w:rsidP="008F5458">
      <w:pPr>
        <w:widowControl w:val="0"/>
        <w:numPr>
          <w:ilvl w:val="0"/>
          <w:numId w:val="29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качеством совместной деятельности классных руководителей и их классов; </w:t>
      </w:r>
    </w:p>
    <w:p w:rsidR="00DB16B8" w:rsidRPr="00DB16B8" w:rsidRDefault="00DB16B8" w:rsidP="008F5458">
      <w:pPr>
        <w:widowControl w:val="0"/>
        <w:numPr>
          <w:ilvl w:val="0"/>
          <w:numId w:val="29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качеством организуемой в школе внеурочной деятельности; </w:t>
      </w:r>
    </w:p>
    <w:p w:rsidR="00DB16B8" w:rsidRPr="00DB16B8" w:rsidRDefault="00DB16B8" w:rsidP="008F5458">
      <w:pPr>
        <w:widowControl w:val="0"/>
        <w:numPr>
          <w:ilvl w:val="0"/>
          <w:numId w:val="29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качеством реализации личностно-развивающего потенциала школьных уроков; </w:t>
      </w:r>
    </w:p>
    <w:p w:rsidR="00DB16B8" w:rsidRPr="00DB16B8" w:rsidRDefault="00DB16B8" w:rsidP="008F5458">
      <w:pPr>
        <w:widowControl w:val="0"/>
        <w:numPr>
          <w:ilvl w:val="0"/>
          <w:numId w:val="29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качеством существующего в школе ученического самоуправления;</w:t>
      </w:r>
    </w:p>
    <w:p w:rsidR="00DB16B8" w:rsidRPr="00DB16B8" w:rsidRDefault="00DB16B8" w:rsidP="008F5458">
      <w:pPr>
        <w:widowControl w:val="0"/>
        <w:numPr>
          <w:ilvl w:val="0"/>
          <w:numId w:val="29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качеством функционирующих на базе школы детских общественных объединений;</w:t>
      </w:r>
    </w:p>
    <w:p w:rsidR="00DB16B8" w:rsidRPr="00DB16B8" w:rsidRDefault="00DB16B8" w:rsidP="008F5458">
      <w:pPr>
        <w:widowControl w:val="0"/>
        <w:numPr>
          <w:ilvl w:val="0"/>
          <w:numId w:val="29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качеством проводимых в школе экскурсий, экспедиций, походов; </w:t>
      </w:r>
    </w:p>
    <w:p w:rsidR="00DB16B8" w:rsidRPr="00DB16B8" w:rsidRDefault="00DB16B8" w:rsidP="008F5458">
      <w:pPr>
        <w:widowControl w:val="0"/>
        <w:numPr>
          <w:ilvl w:val="0"/>
          <w:numId w:val="29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качеством профориентационной работы школы; </w:t>
      </w:r>
    </w:p>
    <w:p w:rsidR="00DB16B8" w:rsidRPr="00DB16B8" w:rsidRDefault="00DB16B8" w:rsidP="008F5458">
      <w:pPr>
        <w:widowControl w:val="0"/>
        <w:numPr>
          <w:ilvl w:val="0"/>
          <w:numId w:val="29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качеством работы школьных медиа;</w:t>
      </w:r>
    </w:p>
    <w:p w:rsidR="00DB16B8" w:rsidRPr="00DB16B8" w:rsidRDefault="00DB16B8" w:rsidP="008F5458">
      <w:pPr>
        <w:widowControl w:val="0"/>
        <w:numPr>
          <w:ilvl w:val="0"/>
          <w:numId w:val="29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качеством организации предметно-эстетической среды школы; </w:t>
      </w:r>
    </w:p>
    <w:p w:rsidR="00DB16B8" w:rsidRPr="00DB16B8" w:rsidRDefault="00DB16B8" w:rsidP="008F5458">
      <w:pPr>
        <w:widowControl w:val="0"/>
        <w:numPr>
          <w:ilvl w:val="0"/>
          <w:numId w:val="291"/>
        </w:numPr>
        <w:suppressAutoHyphens/>
        <w:spacing w:after="0" w:line="240" w:lineRule="auto"/>
        <w:ind w:left="0"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качеством взаимодействия школы и семей школьников.</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  Оценка эффективности воспитательного процесса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учащегося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диагностико-аналитический инструментарий. Он включает в себя представленные в таблице критерии и методики оценочно-аналитической деятельности: </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tbl>
      <w:tblPr>
        <w:tblW w:w="10087" w:type="dxa"/>
        <w:tblInd w:w="-110" w:type="dxa"/>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4A0" w:firstRow="1" w:lastRow="0" w:firstColumn="1" w:lastColumn="0" w:noHBand="0" w:noVBand="1"/>
      </w:tblPr>
      <w:tblGrid>
        <w:gridCol w:w="2092"/>
        <w:gridCol w:w="1417"/>
        <w:gridCol w:w="2126"/>
        <w:gridCol w:w="4452"/>
      </w:tblGrid>
      <w:tr w:rsidR="00DB16B8" w:rsidRPr="00DB16B8" w:rsidTr="00807367">
        <w:tc>
          <w:tcPr>
            <w:tcW w:w="2092" w:type="dxa"/>
            <w:tcBorders>
              <w:top w:val="single" w:sz="2" w:space="0" w:color="000000"/>
              <w:left w:val="single" w:sz="2" w:space="0" w:color="000000"/>
              <w:bottom w:val="single" w:sz="2" w:space="0" w:color="000000"/>
            </w:tcBorders>
            <w:shd w:val="clear" w:color="auto" w:fill="auto"/>
            <w:tcMar>
              <w:left w:w="54" w:type="dxa"/>
            </w:tcMar>
          </w:tcPr>
          <w:p w:rsidR="00DB16B8" w:rsidRPr="00DB16B8" w:rsidRDefault="00DB16B8" w:rsidP="008F5458">
            <w:pPr>
              <w:widowControl w:val="0"/>
              <w:suppressAutoHyphens/>
              <w:spacing w:after="0" w:line="240" w:lineRule="auto"/>
              <w:jc w:val="center"/>
              <w:rPr>
                <w:rFonts w:ascii="Times New Roman" w:eastAsia="SimSun" w:hAnsi="Times New Roman"/>
                <w:b/>
                <w:bCs/>
                <w:sz w:val="24"/>
                <w:szCs w:val="24"/>
                <w:lang w:eastAsia="zh-CN" w:bidi="hi-IN"/>
              </w:rPr>
            </w:pPr>
            <w:r w:rsidRPr="00DB16B8">
              <w:rPr>
                <w:rFonts w:ascii="Times New Roman" w:eastAsia="SimSun" w:hAnsi="Times New Roman"/>
                <w:b/>
                <w:bCs/>
                <w:sz w:val="24"/>
                <w:szCs w:val="24"/>
                <w:lang w:eastAsia="zh-CN" w:bidi="hi-IN"/>
              </w:rPr>
              <w:t>Результаты реализации Программы воспитания учащихся</w:t>
            </w:r>
          </w:p>
        </w:tc>
        <w:tc>
          <w:tcPr>
            <w:tcW w:w="1417" w:type="dxa"/>
            <w:tcBorders>
              <w:top w:val="single" w:sz="2" w:space="0" w:color="000000"/>
              <w:left w:val="single" w:sz="2" w:space="0" w:color="000000"/>
              <w:bottom w:val="single" w:sz="2" w:space="0" w:color="000000"/>
            </w:tcBorders>
            <w:shd w:val="clear" w:color="auto" w:fill="auto"/>
            <w:tcMar>
              <w:left w:w="54" w:type="dxa"/>
            </w:tcMar>
          </w:tcPr>
          <w:p w:rsidR="00DB16B8" w:rsidRPr="00DB16B8" w:rsidRDefault="00DB16B8" w:rsidP="008F5458">
            <w:pPr>
              <w:widowControl w:val="0"/>
              <w:suppressAutoHyphens/>
              <w:spacing w:after="0" w:line="240" w:lineRule="auto"/>
              <w:jc w:val="center"/>
              <w:rPr>
                <w:rFonts w:ascii="Times New Roman" w:eastAsia="SimSun" w:hAnsi="Times New Roman"/>
                <w:b/>
                <w:bCs/>
                <w:sz w:val="24"/>
                <w:szCs w:val="24"/>
                <w:lang w:eastAsia="zh-CN" w:bidi="hi-IN"/>
              </w:rPr>
            </w:pPr>
            <w:r w:rsidRPr="00DB16B8">
              <w:rPr>
                <w:rFonts w:ascii="Times New Roman" w:eastAsia="SimSun" w:hAnsi="Times New Roman"/>
                <w:b/>
                <w:bCs/>
                <w:sz w:val="24"/>
                <w:szCs w:val="24"/>
                <w:lang w:eastAsia="zh-CN" w:bidi="hi-IN"/>
              </w:rPr>
              <w:t>Критерии анализа и оценки</w:t>
            </w:r>
          </w:p>
        </w:tc>
        <w:tc>
          <w:tcPr>
            <w:tcW w:w="2126" w:type="dxa"/>
            <w:tcBorders>
              <w:top w:val="single" w:sz="2" w:space="0" w:color="000000"/>
              <w:left w:val="single" w:sz="2" w:space="0" w:color="000000"/>
              <w:bottom w:val="single" w:sz="2" w:space="0" w:color="000000"/>
            </w:tcBorders>
            <w:shd w:val="clear" w:color="auto" w:fill="auto"/>
            <w:tcMar>
              <w:left w:w="54" w:type="dxa"/>
            </w:tcMar>
          </w:tcPr>
          <w:p w:rsidR="00DB16B8" w:rsidRPr="00DB16B8" w:rsidRDefault="00DB16B8" w:rsidP="008F5458">
            <w:pPr>
              <w:widowControl w:val="0"/>
              <w:suppressAutoHyphens/>
              <w:spacing w:after="0" w:line="240" w:lineRule="auto"/>
              <w:ind w:hanging="22"/>
              <w:jc w:val="center"/>
              <w:rPr>
                <w:rFonts w:ascii="Times New Roman" w:eastAsia="SimSun" w:hAnsi="Times New Roman"/>
                <w:b/>
                <w:bCs/>
                <w:sz w:val="24"/>
                <w:szCs w:val="24"/>
                <w:lang w:eastAsia="zh-CN" w:bidi="hi-IN"/>
              </w:rPr>
            </w:pPr>
            <w:r w:rsidRPr="00DB16B8">
              <w:rPr>
                <w:rFonts w:ascii="Times New Roman" w:eastAsia="SimSun" w:hAnsi="Times New Roman"/>
                <w:b/>
                <w:bCs/>
                <w:sz w:val="24"/>
                <w:szCs w:val="24"/>
                <w:lang w:eastAsia="zh-CN" w:bidi="hi-IN"/>
              </w:rPr>
              <w:t>Показатели анализа и оценки</w:t>
            </w:r>
          </w:p>
        </w:tc>
        <w:tc>
          <w:tcPr>
            <w:tcW w:w="445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DB16B8" w:rsidRPr="00DB16B8" w:rsidRDefault="00DB16B8" w:rsidP="008F5458">
            <w:pPr>
              <w:widowControl w:val="0"/>
              <w:suppressAutoHyphens/>
              <w:spacing w:after="0" w:line="240" w:lineRule="auto"/>
              <w:ind w:firstLine="567"/>
              <w:jc w:val="center"/>
              <w:rPr>
                <w:rFonts w:ascii="Times New Roman" w:eastAsia="SimSun" w:hAnsi="Times New Roman"/>
                <w:b/>
                <w:bCs/>
                <w:sz w:val="24"/>
                <w:szCs w:val="24"/>
                <w:lang w:eastAsia="zh-CN" w:bidi="hi-IN"/>
              </w:rPr>
            </w:pPr>
            <w:r w:rsidRPr="00DB16B8">
              <w:rPr>
                <w:rFonts w:ascii="Times New Roman" w:eastAsia="SimSun" w:hAnsi="Times New Roman"/>
                <w:b/>
                <w:bCs/>
                <w:sz w:val="24"/>
                <w:szCs w:val="24"/>
                <w:lang w:eastAsia="zh-CN" w:bidi="hi-IN"/>
              </w:rPr>
              <w:t>Методики изучения и анализа</w:t>
            </w:r>
          </w:p>
        </w:tc>
      </w:tr>
      <w:tr w:rsidR="00DB16B8" w:rsidRPr="00DB16B8" w:rsidTr="00807367">
        <w:tc>
          <w:tcPr>
            <w:tcW w:w="2092" w:type="dxa"/>
            <w:tcBorders>
              <w:left w:val="single" w:sz="2" w:space="0" w:color="000000"/>
              <w:bottom w:val="single" w:sz="2" w:space="0" w:color="000000"/>
            </w:tcBorders>
            <w:shd w:val="clear" w:color="auto" w:fill="auto"/>
            <w:tcMar>
              <w:left w:w="54" w:type="dxa"/>
            </w:tcMar>
          </w:tcPr>
          <w:p w:rsidR="00DB16B8" w:rsidRPr="00DB16B8" w:rsidRDefault="00DB16B8" w:rsidP="008F5458">
            <w:pPr>
              <w:widowControl w:val="0"/>
              <w:suppressAutoHyphens/>
              <w:spacing w:after="0" w:line="240" w:lineRule="auto"/>
              <w:jc w:val="both"/>
              <w:rPr>
                <w:rFonts w:ascii="Times New Roman" w:eastAsia="SimSun" w:hAnsi="Times New Roman"/>
                <w:b/>
                <w:bCs/>
                <w:sz w:val="24"/>
                <w:szCs w:val="24"/>
                <w:lang w:eastAsia="zh-CN" w:bidi="hi-IN"/>
              </w:rPr>
            </w:pPr>
            <w:r w:rsidRPr="00DB16B8">
              <w:rPr>
                <w:rFonts w:ascii="Times New Roman" w:eastAsia="SimSun" w:hAnsi="Times New Roman"/>
                <w:b/>
                <w:bCs/>
                <w:sz w:val="24"/>
                <w:szCs w:val="24"/>
                <w:lang w:eastAsia="zh-CN" w:bidi="hi-IN"/>
              </w:rPr>
              <w:t xml:space="preserve">1.Продуктивность деятельности </w:t>
            </w:r>
          </w:p>
        </w:tc>
        <w:tc>
          <w:tcPr>
            <w:tcW w:w="1417" w:type="dxa"/>
            <w:tcBorders>
              <w:left w:val="single" w:sz="2" w:space="0" w:color="000000"/>
              <w:bottom w:val="single" w:sz="2" w:space="0" w:color="000000"/>
            </w:tcBorders>
            <w:shd w:val="clear" w:color="auto" w:fill="auto"/>
            <w:tcMar>
              <w:left w:w="54" w:type="dxa"/>
            </w:tcMar>
          </w:tcPr>
          <w:p w:rsidR="00DB16B8" w:rsidRPr="00DB16B8" w:rsidRDefault="00DB16B8" w:rsidP="008F5458">
            <w:pPr>
              <w:widowControl w:val="0"/>
              <w:suppressAutoHyphens/>
              <w:spacing w:after="0" w:line="240" w:lineRule="auto"/>
              <w:ind w:hanging="22"/>
              <w:jc w:val="both"/>
              <w:rPr>
                <w:rFonts w:ascii="Times New Roman" w:eastAsia="SimSun" w:hAnsi="Times New Roman"/>
                <w:b/>
                <w:bCs/>
                <w:i/>
                <w:iCs/>
                <w:sz w:val="24"/>
                <w:szCs w:val="24"/>
                <w:lang w:eastAsia="zh-CN" w:bidi="hi-IN"/>
              </w:rPr>
            </w:pPr>
            <w:r w:rsidRPr="00DB16B8">
              <w:rPr>
                <w:rFonts w:ascii="Times New Roman" w:eastAsia="SimSun" w:hAnsi="Times New Roman"/>
                <w:b/>
                <w:bCs/>
                <w:i/>
                <w:iCs/>
                <w:sz w:val="24"/>
                <w:szCs w:val="24"/>
                <w:lang w:eastAsia="zh-CN" w:bidi="hi-IN"/>
              </w:rPr>
              <w:t xml:space="preserve">1.Уровень развития ребенка </w:t>
            </w:r>
          </w:p>
          <w:p w:rsidR="00DB16B8" w:rsidRPr="00DB16B8" w:rsidRDefault="00DB16B8" w:rsidP="008F5458">
            <w:pPr>
              <w:widowControl w:val="0"/>
              <w:suppressAutoHyphens/>
              <w:spacing w:after="0" w:line="240" w:lineRule="auto"/>
              <w:ind w:firstLine="567"/>
              <w:jc w:val="both"/>
              <w:rPr>
                <w:rFonts w:ascii="Times New Roman" w:eastAsia="SimSun" w:hAnsi="Times New Roman"/>
                <w:b/>
                <w:bCs/>
                <w:i/>
                <w:iCs/>
                <w:sz w:val="24"/>
                <w:szCs w:val="24"/>
                <w:lang w:eastAsia="zh-CN" w:bidi="hi-IN"/>
              </w:rPr>
            </w:pPr>
          </w:p>
          <w:p w:rsidR="00DB16B8" w:rsidRPr="00DB16B8" w:rsidRDefault="00DB16B8" w:rsidP="008F5458">
            <w:pPr>
              <w:widowControl w:val="0"/>
              <w:suppressAutoHyphens/>
              <w:spacing w:after="0" w:line="240" w:lineRule="auto"/>
              <w:ind w:hanging="22"/>
              <w:jc w:val="both"/>
              <w:rPr>
                <w:rFonts w:ascii="Times New Roman" w:eastAsia="SimSun" w:hAnsi="Times New Roman"/>
                <w:b/>
                <w:bCs/>
                <w:i/>
                <w:iCs/>
                <w:sz w:val="24"/>
                <w:szCs w:val="24"/>
                <w:lang w:eastAsia="zh-CN" w:bidi="hi-IN"/>
              </w:rPr>
            </w:pPr>
            <w:r w:rsidRPr="00DB16B8">
              <w:rPr>
                <w:rFonts w:ascii="Times New Roman" w:eastAsia="SimSun" w:hAnsi="Times New Roman"/>
                <w:b/>
                <w:bCs/>
                <w:i/>
                <w:iCs/>
                <w:sz w:val="24"/>
                <w:szCs w:val="24"/>
                <w:lang w:eastAsia="zh-CN" w:bidi="hi-IN"/>
              </w:rPr>
              <w:t xml:space="preserve">2.Уровень развития коллектива </w:t>
            </w:r>
          </w:p>
        </w:tc>
        <w:tc>
          <w:tcPr>
            <w:tcW w:w="2126" w:type="dxa"/>
            <w:tcBorders>
              <w:left w:val="single" w:sz="2" w:space="0" w:color="000000"/>
              <w:bottom w:val="single" w:sz="2" w:space="0" w:color="000000"/>
            </w:tcBorders>
            <w:shd w:val="clear" w:color="auto" w:fill="auto"/>
            <w:tcMar>
              <w:left w:w="54" w:type="dxa"/>
            </w:tcMar>
          </w:tcPr>
          <w:p w:rsidR="00DB16B8" w:rsidRPr="00DB16B8" w:rsidRDefault="00DB16B8" w:rsidP="008F5458">
            <w:pPr>
              <w:widowControl w:val="0"/>
              <w:suppressAutoHyphens/>
              <w:spacing w:after="0" w:line="240" w:lineRule="auto"/>
              <w:ind w:hanging="22"/>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1.1 Ценностные ориентации ребенка </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hanging="22"/>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1.2.Степень социализированности личности </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1.3.Степень развития социальных качеств </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2.1. Отношения между обучающимися</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hanging="22"/>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2.2. Уровень развития самоуправления </w:t>
            </w:r>
          </w:p>
        </w:tc>
        <w:tc>
          <w:tcPr>
            <w:tcW w:w="4452" w:type="dxa"/>
            <w:tcBorders>
              <w:left w:val="single" w:sz="2" w:space="0" w:color="000000"/>
              <w:bottom w:val="single" w:sz="2" w:space="0" w:color="000000"/>
              <w:right w:val="single" w:sz="2" w:space="0" w:color="000000"/>
            </w:tcBorders>
            <w:shd w:val="clear" w:color="auto" w:fill="auto"/>
            <w:tcMar>
              <w:left w:w="54" w:type="dxa"/>
            </w:tcMar>
          </w:tcPr>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lastRenderedPageBreak/>
              <w:t>1.1.Проективный тест «Домики» (автор О.А. Орехова) 1 классы, Методика «Направленность личности» (С.Ф. Спичак, А.Г. Синицына) Методика изучения ценностных ориентаций (М. Рокич) (7 – 11 класс) Методика «Пословицы» (по С.М. Петровой) (6-11 класс) Методика изучения нравственной воспитанности учащихся «Размышляем о жизненном опыте» (по Н.Е. Щурковой) (8-11 класс) Методика «Размышляем о жизненном опыте» для младших школьников (по В.М. Ивановой, Т.В. Павловой, Е.Н. Степанову)</w:t>
            </w: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1.2. Методика изучения социальной направленности обучающегося (по В.М. Миниярову) (6-11 класс) Методика изучения социализированности личности (по М.И. Рожкову) (3-9 класс) Методика выявления коммуникативных склонностей учащихся (по Р.В. Овчаровой) (9- 11 класс) Методика определения общественной активности </w:t>
            </w:r>
            <w:r w:rsidRPr="00DB16B8">
              <w:rPr>
                <w:rFonts w:ascii="Times New Roman" w:eastAsia="SimSun" w:hAnsi="Times New Roman"/>
                <w:sz w:val="24"/>
                <w:szCs w:val="24"/>
                <w:lang w:eastAsia="zh-CN" w:bidi="hi-IN"/>
              </w:rPr>
              <w:lastRenderedPageBreak/>
              <w:t>учащихся (по Е.Н. Степанову) (8- 11 класс)</w:t>
            </w: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1.3. Методика оценки развития социальных качеств школьника (Н.И. Монахов) (1 – 11 класс) Профессиональная ориентированность Методика для выявления готовности учащихся к выбору профессии (по В.Б. Успенскому) (9- 11 класс) Методика «Карта профессиональных интересов» (по Т.Е. Макаровой) (9-11 класс) Определение предпочтительного типа профессии (по Е.И. Климову)</w:t>
            </w: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2.1. Методика «Исследование взаимоотношений в классе» (Е.В. Гурова, Н.Ф. Шляхты) (7 – 11 класс) Методика изучения сплоченности ученического коллектива (Л.М. Фридман, Т.А. Пушкина, И.А. Каплунович) Методика «Какой у нас коллектив» (разработана А.Н. Лутошкиным)</w:t>
            </w: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2.2. Методика выявления уровня развития самоуправления в ученическом коллективе (Л.И. Гриценко) Методика Определения уровня развития ученического самоуправления М.И. Рожкова</w:t>
            </w:r>
          </w:p>
        </w:tc>
      </w:tr>
      <w:tr w:rsidR="00DB16B8" w:rsidRPr="00DB16B8" w:rsidTr="00807367">
        <w:tc>
          <w:tcPr>
            <w:tcW w:w="2092" w:type="dxa"/>
            <w:tcBorders>
              <w:left w:val="single" w:sz="2" w:space="0" w:color="000000"/>
              <w:bottom w:val="single" w:sz="2" w:space="0" w:color="000000"/>
            </w:tcBorders>
            <w:shd w:val="clear" w:color="auto" w:fill="auto"/>
            <w:tcMar>
              <w:left w:w="54" w:type="dxa"/>
            </w:tcMar>
          </w:tcPr>
          <w:p w:rsidR="00DB16B8" w:rsidRPr="00DB16B8" w:rsidRDefault="00DB16B8" w:rsidP="008F5458">
            <w:pPr>
              <w:widowControl w:val="0"/>
              <w:suppressAutoHyphens/>
              <w:spacing w:after="0" w:line="240" w:lineRule="auto"/>
              <w:ind w:hanging="57"/>
              <w:jc w:val="both"/>
              <w:rPr>
                <w:rFonts w:ascii="Times New Roman" w:eastAsia="SimSun" w:hAnsi="Times New Roman"/>
                <w:b/>
                <w:bCs/>
                <w:sz w:val="24"/>
                <w:szCs w:val="24"/>
                <w:lang w:eastAsia="zh-CN" w:bidi="hi-IN"/>
              </w:rPr>
            </w:pPr>
            <w:r w:rsidRPr="00DB16B8">
              <w:rPr>
                <w:rFonts w:ascii="Times New Roman" w:eastAsia="SimSun" w:hAnsi="Times New Roman"/>
                <w:b/>
                <w:bCs/>
                <w:sz w:val="24"/>
                <w:szCs w:val="24"/>
                <w:lang w:eastAsia="zh-CN" w:bidi="hi-IN"/>
              </w:rPr>
              <w:lastRenderedPageBreak/>
              <w:t xml:space="preserve">2.Чувство удовлетворения детей и взрослых процессом и результатами воспитания и жизнедеятельно стью в образовательно м учреждении </w:t>
            </w:r>
          </w:p>
        </w:tc>
        <w:tc>
          <w:tcPr>
            <w:tcW w:w="1417" w:type="dxa"/>
            <w:tcBorders>
              <w:left w:val="single" w:sz="2" w:space="0" w:color="000000"/>
              <w:bottom w:val="single" w:sz="2" w:space="0" w:color="000000"/>
            </w:tcBorders>
            <w:shd w:val="clear" w:color="auto" w:fill="auto"/>
            <w:tcMar>
              <w:left w:w="54" w:type="dxa"/>
            </w:tcMar>
          </w:tcPr>
          <w:p w:rsidR="00DB16B8" w:rsidRPr="00DB16B8" w:rsidRDefault="00DB16B8" w:rsidP="008F5458">
            <w:pPr>
              <w:widowControl w:val="0"/>
              <w:suppressAutoHyphens/>
              <w:spacing w:after="0" w:line="240" w:lineRule="auto"/>
              <w:ind w:hanging="22"/>
              <w:jc w:val="both"/>
              <w:rPr>
                <w:rFonts w:ascii="Times New Roman" w:eastAsia="SimSun" w:hAnsi="Times New Roman"/>
                <w:b/>
                <w:bCs/>
                <w:i/>
                <w:iCs/>
                <w:sz w:val="24"/>
                <w:szCs w:val="24"/>
                <w:lang w:eastAsia="zh-CN" w:bidi="hi-IN"/>
              </w:rPr>
            </w:pPr>
            <w:r w:rsidRPr="00DB16B8">
              <w:rPr>
                <w:rFonts w:ascii="Times New Roman" w:eastAsia="SimSun" w:hAnsi="Times New Roman"/>
                <w:b/>
                <w:bCs/>
                <w:i/>
                <w:iCs/>
                <w:sz w:val="24"/>
                <w:szCs w:val="24"/>
                <w:lang w:eastAsia="zh-CN" w:bidi="hi-IN"/>
              </w:rPr>
              <w:t xml:space="preserve">Удовлетворенность детей и взрослых процессом и результатами воспитания и жизнедеятельностью в образовательном учреждении </w:t>
            </w:r>
          </w:p>
        </w:tc>
        <w:tc>
          <w:tcPr>
            <w:tcW w:w="2126" w:type="dxa"/>
            <w:tcBorders>
              <w:left w:val="single" w:sz="2" w:space="0" w:color="000000"/>
              <w:bottom w:val="single" w:sz="2" w:space="0" w:color="000000"/>
            </w:tcBorders>
            <w:shd w:val="clear" w:color="auto" w:fill="auto"/>
            <w:tcMar>
              <w:left w:w="54" w:type="dxa"/>
            </w:tcMar>
          </w:tcPr>
          <w:p w:rsidR="00DB16B8" w:rsidRPr="00DB16B8" w:rsidRDefault="00DB16B8" w:rsidP="008F5458">
            <w:pPr>
              <w:widowControl w:val="0"/>
              <w:suppressAutoHyphens/>
              <w:spacing w:after="0" w:line="240" w:lineRule="auto"/>
              <w:ind w:firstLine="3"/>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1. Удовлетворенность учащихся школьной жизнью</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3"/>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2. Удовлетворенность родителей работой образовательного учреждения</w:t>
            </w: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3"/>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3. Удовлетворенность педагогов жизнедеятельностью в образовательном </w:t>
            </w:r>
            <w:r w:rsidRPr="00DB16B8">
              <w:rPr>
                <w:rFonts w:ascii="Times New Roman" w:eastAsia="SimSun" w:hAnsi="Times New Roman"/>
                <w:sz w:val="24"/>
                <w:szCs w:val="24"/>
                <w:lang w:eastAsia="zh-CN" w:bidi="hi-IN"/>
              </w:rPr>
              <w:lastRenderedPageBreak/>
              <w:t xml:space="preserve">учреждении и результатами процесса воспитания детей </w:t>
            </w:r>
          </w:p>
        </w:tc>
        <w:tc>
          <w:tcPr>
            <w:tcW w:w="4452" w:type="dxa"/>
            <w:tcBorders>
              <w:left w:val="single" w:sz="2" w:space="0" w:color="000000"/>
              <w:bottom w:val="single" w:sz="2" w:space="0" w:color="000000"/>
              <w:right w:val="single" w:sz="2" w:space="0" w:color="000000"/>
            </w:tcBorders>
            <w:shd w:val="clear" w:color="auto" w:fill="auto"/>
            <w:tcMar>
              <w:left w:w="54" w:type="dxa"/>
            </w:tcMar>
          </w:tcPr>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lastRenderedPageBreak/>
              <w:t>1.Методика изучения удовлетворенности учащихся школьной жизнью (разработана А.А. Андреевым) Методика оценки школьной социальнопсихологической комфортности (разработана А.А. Андреевым)</w:t>
            </w: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2. Методика изучения удовлетворенности родителей жизнедеятельностью образовательного учреждения (разработана А.А.Андреевым) Методика изучения удовлетворенности родителей работой образовательного учреждения (разработана Е.Н. Степановым) Методика «Анализ воспитательной работы глазами родителей обучающихся» (Нечаев М.П.)</w:t>
            </w: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p>
          <w:p w:rsidR="00DB16B8" w:rsidRPr="00DB16B8" w:rsidRDefault="00DB16B8" w:rsidP="008F5458">
            <w:pPr>
              <w:widowControl w:val="0"/>
              <w:suppressAutoHyphens/>
              <w:spacing w:after="0" w:line="240" w:lineRule="auto"/>
              <w:ind w:firstLine="4"/>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t xml:space="preserve">3.Методика изучения удовлетворенности педагогов жизнедеятельностью в образовательном учреждении </w:t>
            </w:r>
            <w:r w:rsidRPr="00DB16B8">
              <w:rPr>
                <w:rFonts w:ascii="Times New Roman" w:eastAsia="SimSun" w:hAnsi="Times New Roman"/>
                <w:sz w:val="24"/>
                <w:szCs w:val="24"/>
                <w:lang w:eastAsia="zh-CN" w:bidi="hi-IN"/>
              </w:rPr>
              <w:lastRenderedPageBreak/>
              <w:t>(разработана Е.Н. Степановым) Анкета «Ваше мнение» (составлена И.А. Забуслаевой)</w:t>
            </w:r>
          </w:p>
        </w:tc>
      </w:tr>
    </w:tbl>
    <w:p w:rsidR="00240807" w:rsidRDefault="00DB16B8" w:rsidP="008F5458">
      <w:pPr>
        <w:widowControl w:val="0"/>
        <w:suppressAutoHyphens/>
        <w:spacing w:after="0" w:line="240" w:lineRule="auto"/>
        <w:ind w:firstLine="567"/>
        <w:jc w:val="both"/>
        <w:rPr>
          <w:rFonts w:ascii="Times New Roman" w:eastAsia="SimSun" w:hAnsi="Times New Roman"/>
          <w:sz w:val="24"/>
          <w:szCs w:val="24"/>
          <w:lang w:eastAsia="zh-CN" w:bidi="hi-IN"/>
        </w:rPr>
      </w:pPr>
      <w:r w:rsidRPr="00DB16B8">
        <w:rPr>
          <w:rFonts w:ascii="Times New Roman" w:eastAsia="SimSun" w:hAnsi="Times New Roman"/>
          <w:sz w:val="24"/>
          <w:szCs w:val="24"/>
          <w:lang w:eastAsia="zh-CN" w:bidi="hi-IN"/>
        </w:rPr>
        <w:lastRenderedPageBreak/>
        <w:t xml:space="preserve">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w:t>
      </w:r>
      <w:r w:rsidR="007054B6">
        <w:rPr>
          <w:rFonts w:ascii="Times New Roman" w:eastAsia="SimSun" w:hAnsi="Times New Roman"/>
          <w:sz w:val="24"/>
          <w:szCs w:val="24"/>
          <w:lang w:eastAsia="zh-CN" w:bidi="hi-IN"/>
        </w:rPr>
        <w:t xml:space="preserve"> на это управленческих решений.</w:t>
      </w:r>
    </w:p>
    <w:p w:rsidR="007054B6" w:rsidRPr="007054B6" w:rsidRDefault="007054B6" w:rsidP="008F5458">
      <w:pPr>
        <w:widowControl w:val="0"/>
        <w:suppressAutoHyphens/>
        <w:spacing w:after="0" w:line="240" w:lineRule="auto"/>
        <w:ind w:firstLine="567"/>
        <w:jc w:val="both"/>
        <w:rPr>
          <w:rFonts w:ascii="Times New Roman" w:eastAsia="SimSun" w:hAnsi="Times New Roman"/>
          <w:sz w:val="24"/>
          <w:szCs w:val="24"/>
          <w:lang w:eastAsia="zh-CN" w:bidi="hi-IN"/>
        </w:rPr>
      </w:pPr>
    </w:p>
    <w:p w:rsidR="00B540EE" w:rsidRPr="00F42648" w:rsidRDefault="00FA53E2" w:rsidP="008F5458">
      <w:pPr>
        <w:pStyle w:val="2"/>
        <w:spacing w:line="240" w:lineRule="auto"/>
        <w:jc w:val="center"/>
        <w:rPr>
          <w:sz w:val="24"/>
        </w:rPr>
      </w:pPr>
      <w:bookmarkStart w:id="302" w:name="_Toc406059051"/>
      <w:bookmarkStart w:id="303" w:name="_Toc409691731"/>
      <w:bookmarkStart w:id="304" w:name="_Toc410654073"/>
      <w:bookmarkStart w:id="305" w:name="_Toc414553275"/>
      <w:r w:rsidRPr="00F42648">
        <w:rPr>
          <w:sz w:val="24"/>
        </w:rPr>
        <w:t xml:space="preserve">2.4. </w:t>
      </w:r>
      <w:r w:rsidR="00B540EE" w:rsidRPr="00F42648">
        <w:rPr>
          <w:sz w:val="24"/>
        </w:rPr>
        <w:t>Программа коррекционной работы</w:t>
      </w:r>
      <w:bookmarkEnd w:id="302"/>
      <w:bookmarkEnd w:id="303"/>
      <w:bookmarkEnd w:id="304"/>
      <w:bookmarkEnd w:id="305"/>
    </w:p>
    <w:p w:rsidR="00F42648" w:rsidRPr="00F42648" w:rsidRDefault="00F42648" w:rsidP="008F5458">
      <w:pPr>
        <w:pStyle w:val="2"/>
        <w:spacing w:line="240" w:lineRule="auto"/>
        <w:jc w:val="center"/>
        <w:rPr>
          <w:sz w:val="24"/>
        </w:rPr>
      </w:pPr>
    </w:p>
    <w:p w:rsidR="00B45D2D" w:rsidRPr="00B45D2D" w:rsidRDefault="00B45D2D" w:rsidP="00B45D2D">
      <w:pPr>
        <w:pStyle w:val="afffff0"/>
        <w:spacing w:line="240" w:lineRule="auto"/>
        <w:ind w:firstLine="454"/>
        <w:rPr>
          <w:rFonts w:ascii="Times New Roman" w:hAnsi="Times New Roman"/>
          <w:color w:val="auto"/>
          <w:sz w:val="24"/>
          <w:szCs w:val="24"/>
        </w:rPr>
      </w:pPr>
      <w:bookmarkStart w:id="306" w:name="_Toc414553281"/>
      <w:r w:rsidRPr="00B45D2D">
        <w:rPr>
          <w:rFonts w:ascii="Times New Roman" w:hAnsi="Times New Roman"/>
          <w:color w:val="auto"/>
          <w:sz w:val="24"/>
          <w:szCs w:val="24"/>
        </w:rPr>
        <w:t>Программа коррекционной работы (ПКР) является неотъемлемым структурным компонентом основной образовательной программы школы. ПКР разработана для обучающихся сограниченными возможностями здоровья (далее – ОВЗ).</w:t>
      </w:r>
    </w:p>
    <w:p w:rsidR="00B45D2D" w:rsidRPr="00B45D2D" w:rsidRDefault="00B45D2D" w:rsidP="00B45D2D">
      <w:pPr>
        <w:pStyle w:val="afffff0"/>
        <w:spacing w:line="240" w:lineRule="auto"/>
        <w:ind w:firstLine="454"/>
        <w:rPr>
          <w:rFonts w:ascii="Times New Roman" w:hAnsi="Times New Roman"/>
          <w:color w:val="auto"/>
          <w:sz w:val="24"/>
          <w:szCs w:val="24"/>
        </w:rPr>
      </w:pPr>
      <w:r w:rsidRPr="00B45D2D">
        <w:rPr>
          <w:rFonts w:ascii="Times New Roman" w:hAnsi="Times New Roman"/>
          <w:color w:val="auto"/>
          <w:sz w:val="24"/>
          <w:szCs w:val="24"/>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B45D2D" w:rsidRPr="00B45D2D" w:rsidRDefault="00B45D2D" w:rsidP="00B45D2D">
      <w:pPr>
        <w:pStyle w:val="afffff0"/>
        <w:spacing w:line="240" w:lineRule="auto"/>
        <w:ind w:firstLine="454"/>
        <w:rPr>
          <w:rFonts w:ascii="Times New Roman" w:hAnsi="Times New Roman"/>
          <w:color w:val="auto"/>
          <w:sz w:val="24"/>
          <w:szCs w:val="24"/>
        </w:rPr>
      </w:pPr>
      <w:r w:rsidRPr="00B45D2D">
        <w:rPr>
          <w:rFonts w:ascii="Times New Roman" w:hAnsi="Times New Roman"/>
          <w:color w:val="auto"/>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45D2D" w:rsidRPr="00B45D2D" w:rsidRDefault="00B45D2D" w:rsidP="00B45D2D">
      <w:pPr>
        <w:pStyle w:val="afffff0"/>
        <w:spacing w:line="240" w:lineRule="auto"/>
        <w:ind w:firstLine="454"/>
        <w:rPr>
          <w:rFonts w:ascii="Times New Roman" w:hAnsi="Times New Roman"/>
          <w:color w:val="auto"/>
          <w:sz w:val="24"/>
          <w:szCs w:val="24"/>
        </w:rPr>
      </w:pPr>
      <w:r w:rsidRPr="00B45D2D">
        <w:rPr>
          <w:rFonts w:ascii="Times New Roman" w:hAnsi="Times New Roman"/>
          <w:color w:val="auto"/>
          <w:sz w:val="24"/>
          <w:szCs w:val="24"/>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B45D2D" w:rsidRPr="00B45D2D" w:rsidRDefault="00B45D2D" w:rsidP="00B45D2D">
      <w:pPr>
        <w:pStyle w:val="afffff0"/>
        <w:spacing w:line="240" w:lineRule="auto"/>
        <w:ind w:firstLine="454"/>
        <w:rPr>
          <w:rFonts w:ascii="Times New Roman" w:hAnsi="Times New Roman"/>
          <w:color w:val="auto"/>
          <w:sz w:val="24"/>
          <w:szCs w:val="24"/>
        </w:rPr>
      </w:pPr>
      <w:r w:rsidRPr="00B45D2D">
        <w:rPr>
          <w:rFonts w:ascii="Times New Roman" w:hAnsi="Times New Roman"/>
          <w:color w:val="auto"/>
          <w:sz w:val="24"/>
          <w:szCs w:val="24"/>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DC181F" w:rsidRPr="0049092C" w:rsidRDefault="007054B6" w:rsidP="00B45D2D">
      <w:pPr>
        <w:pStyle w:val="afffff0"/>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В МБОУ СШ №17 на уровне основного общего образования обучаются 3</w:t>
      </w:r>
      <w:r w:rsidR="00DC181F">
        <w:rPr>
          <w:rFonts w:ascii="Times New Roman" w:hAnsi="Times New Roman"/>
          <w:color w:val="auto"/>
          <w:spacing w:val="2"/>
          <w:sz w:val="24"/>
          <w:szCs w:val="24"/>
        </w:rPr>
        <w:t xml:space="preserve"> </w:t>
      </w:r>
      <w:r w:rsidR="00B53BB6">
        <w:rPr>
          <w:rFonts w:ascii="Times New Roman" w:hAnsi="Times New Roman"/>
          <w:color w:val="auto"/>
          <w:spacing w:val="2"/>
          <w:sz w:val="24"/>
          <w:szCs w:val="24"/>
        </w:rPr>
        <w:t>ребенка</w:t>
      </w:r>
      <w:r w:rsidR="00DC181F">
        <w:rPr>
          <w:rFonts w:ascii="Times New Roman" w:hAnsi="Times New Roman"/>
          <w:color w:val="auto"/>
          <w:spacing w:val="2"/>
          <w:sz w:val="24"/>
          <w:szCs w:val="24"/>
        </w:rPr>
        <w:t xml:space="preserve"> </w:t>
      </w:r>
      <w:r w:rsidR="00DC181F" w:rsidRPr="0049092C">
        <w:rPr>
          <w:rFonts w:ascii="Times New Roman" w:hAnsi="Times New Roman"/>
          <w:color w:val="auto"/>
          <w:spacing w:val="2"/>
          <w:sz w:val="24"/>
          <w:szCs w:val="24"/>
        </w:rPr>
        <w:t>с ОВЗ</w:t>
      </w:r>
      <w:r w:rsidR="00DC181F">
        <w:rPr>
          <w:rFonts w:ascii="Times New Roman" w:hAnsi="Times New Roman"/>
          <w:color w:val="auto"/>
          <w:spacing w:val="2"/>
          <w:sz w:val="24"/>
          <w:szCs w:val="24"/>
        </w:rPr>
        <w:t xml:space="preserve">, </w:t>
      </w:r>
      <w:r w:rsidR="00DC181F">
        <w:rPr>
          <w:rFonts w:ascii="Times New Roman" w:hAnsi="Times New Roman"/>
          <w:color w:val="auto"/>
          <w:sz w:val="24"/>
          <w:szCs w:val="24"/>
        </w:rPr>
        <w:t>имеющие</w:t>
      </w:r>
      <w:r w:rsidR="00DC181F" w:rsidRPr="0049092C">
        <w:rPr>
          <w:rFonts w:ascii="Times New Roman" w:hAnsi="Times New Roman"/>
          <w:color w:val="auto"/>
          <w:sz w:val="24"/>
          <w:szCs w:val="24"/>
        </w:rPr>
        <w:t xml:space="preserve"> разные по характеру и степени выраженности нарушения в физическом и психическом развитии в диапазоне от временных и легкоустранимых трудностей до постоянных отклонений</w:t>
      </w:r>
      <w:r w:rsidR="00DC181F">
        <w:rPr>
          <w:rFonts w:ascii="Times New Roman" w:hAnsi="Times New Roman"/>
          <w:color w:val="auto"/>
          <w:spacing w:val="-2"/>
          <w:sz w:val="24"/>
          <w:szCs w:val="24"/>
        </w:rPr>
        <w:t>.</w:t>
      </w:r>
    </w:p>
    <w:p w:rsidR="00DC181F" w:rsidRPr="0049092C" w:rsidRDefault="00DC181F" w:rsidP="008F5458">
      <w:pPr>
        <w:pStyle w:val="afffff0"/>
        <w:spacing w:line="240" w:lineRule="auto"/>
        <w:ind w:firstLine="454"/>
        <w:rPr>
          <w:rFonts w:ascii="Times New Roman" w:hAnsi="Times New Roman"/>
          <w:color w:val="auto"/>
          <w:spacing w:val="4"/>
          <w:sz w:val="24"/>
          <w:szCs w:val="24"/>
        </w:rPr>
      </w:pPr>
      <w:r w:rsidRPr="0049092C">
        <w:rPr>
          <w:rFonts w:ascii="Times New Roman" w:hAnsi="Times New Roman"/>
          <w:color w:val="auto"/>
          <w:sz w:val="24"/>
          <w:szCs w:val="24"/>
        </w:rPr>
        <w:t>Программа коррекционной работы предусматривает созда</w:t>
      </w:r>
      <w:r w:rsidRPr="0049092C">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49092C">
        <w:rPr>
          <w:rFonts w:ascii="Times New Roman" w:hAnsi="Times New Roman"/>
          <w:color w:val="auto"/>
          <w:sz w:val="24"/>
          <w:szCs w:val="24"/>
        </w:rPr>
        <w:t>индивидуализации и дифференциации образовательного про</w:t>
      </w:r>
      <w:r w:rsidRPr="0049092C">
        <w:rPr>
          <w:rFonts w:ascii="Times New Roman" w:hAnsi="Times New Roman"/>
          <w:color w:val="auto"/>
          <w:spacing w:val="4"/>
          <w:sz w:val="24"/>
          <w:szCs w:val="24"/>
        </w:rPr>
        <w:t>цесса.</w:t>
      </w: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color w:val="auto"/>
          <w:sz w:val="24"/>
          <w:szCs w:val="24"/>
        </w:rPr>
        <w:t xml:space="preserve">Программа коррекционной работы </w:t>
      </w:r>
      <w:r>
        <w:rPr>
          <w:rFonts w:ascii="Times New Roman" w:hAnsi="Times New Roman"/>
          <w:color w:val="auto"/>
          <w:sz w:val="24"/>
          <w:szCs w:val="24"/>
        </w:rPr>
        <w:t>предусматривает</w:t>
      </w:r>
      <w:r w:rsidRPr="0049092C">
        <w:rPr>
          <w:rFonts w:ascii="Times New Roman" w:hAnsi="Times New Roman"/>
          <w:color w:val="auto"/>
          <w:sz w:val="24"/>
          <w:szCs w:val="24"/>
        </w:rPr>
        <w:t xml:space="preserve"> как вариативные формы получения образования, так и формы обучен</w:t>
      </w:r>
      <w:r>
        <w:rPr>
          <w:rFonts w:ascii="Times New Roman" w:hAnsi="Times New Roman"/>
          <w:color w:val="auto"/>
          <w:sz w:val="24"/>
          <w:szCs w:val="24"/>
        </w:rPr>
        <w:t xml:space="preserve">ия в общеобразовательном классе, </w:t>
      </w:r>
      <w:r w:rsidRPr="0049092C">
        <w:rPr>
          <w:rFonts w:ascii="Times New Roman" w:hAnsi="Times New Roman"/>
          <w:color w:val="auto"/>
          <w:sz w:val="24"/>
          <w:szCs w:val="24"/>
        </w:rPr>
        <w:t xml:space="preserve">или по индивидуальной программе, с использованием надомной и (или) дистанционной формы обучения. </w:t>
      </w:r>
    </w:p>
    <w:p w:rsidR="00DC181F" w:rsidRPr="0049092C" w:rsidRDefault="00DC181F" w:rsidP="008F5458">
      <w:pPr>
        <w:pStyle w:val="afffff0"/>
        <w:spacing w:line="240" w:lineRule="auto"/>
        <w:ind w:firstLine="0"/>
        <w:rPr>
          <w:rFonts w:ascii="Times New Roman" w:hAnsi="Times New Roman"/>
          <w:b/>
          <w:color w:val="auto"/>
          <w:sz w:val="24"/>
          <w:szCs w:val="24"/>
        </w:rPr>
      </w:pPr>
    </w:p>
    <w:p w:rsidR="00DC181F" w:rsidRPr="0049092C" w:rsidRDefault="00DC181F" w:rsidP="008F5458">
      <w:pPr>
        <w:pStyle w:val="afffff0"/>
        <w:spacing w:line="240" w:lineRule="auto"/>
        <w:ind w:firstLine="454"/>
        <w:rPr>
          <w:rFonts w:ascii="Times New Roman" w:hAnsi="Times New Roman"/>
          <w:b/>
          <w:color w:val="auto"/>
          <w:sz w:val="24"/>
          <w:szCs w:val="24"/>
        </w:rPr>
      </w:pPr>
      <w:r>
        <w:rPr>
          <w:rFonts w:ascii="Times New Roman" w:hAnsi="Times New Roman"/>
          <w:b/>
          <w:color w:val="auto"/>
          <w:sz w:val="24"/>
          <w:szCs w:val="24"/>
        </w:rPr>
        <w:t>2.4</w:t>
      </w:r>
      <w:r w:rsidRPr="0049092C">
        <w:rPr>
          <w:rFonts w:ascii="Times New Roman" w:hAnsi="Times New Roman"/>
          <w:b/>
          <w:color w:val="auto"/>
          <w:sz w:val="24"/>
          <w:szCs w:val="24"/>
        </w:rPr>
        <w:t xml:space="preserve">.1.Цели и задачи коррекционной работы с обучающимися при получении </w:t>
      </w:r>
      <w:r>
        <w:rPr>
          <w:rFonts w:ascii="Times New Roman" w:hAnsi="Times New Roman"/>
          <w:b/>
          <w:color w:val="auto"/>
          <w:sz w:val="24"/>
          <w:szCs w:val="24"/>
        </w:rPr>
        <w:t>основного</w:t>
      </w:r>
      <w:r w:rsidRPr="0049092C">
        <w:rPr>
          <w:rFonts w:ascii="Times New Roman" w:hAnsi="Times New Roman"/>
          <w:b/>
          <w:color w:val="auto"/>
          <w:sz w:val="24"/>
          <w:szCs w:val="24"/>
        </w:rPr>
        <w:t xml:space="preserve"> общего образования</w:t>
      </w:r>
    </w:p>
    <w:p w:rsidR="00DC181F" w:rsidRPr="0049092C" w:rsidRDefault="00DC181F" w:rsidP="008F5458">
      <w:pPr>
        <w:pStyle w:val="afffff0"/>
        <w:spacing w:line="240" w:lineRule="auto"/>
        <w:ind w:firstLine="454"/>
        <w:rPr>
          <w:rFonts w:ascii="Times New Roman" w:hAnsi="Times New Roman"/>
          <w:b/>
          <w:color w:val="auto"/>
          <w:sz w:val="24"/>
          <w:szCs w:val="24"/>
        </w:rPr>
      </w:pPr>
    </w:p>
    <w:p w:rsidR="00DC181F" w:rsidRPr="0049092C" w:rsidRDefault="00DC181F" w:rsidP="008F5458">
      <w:pPr>
        <w:autoSpaceDE w:val="0"/>
        <w:autoSpaceDN w:val="0"/>
        <w:adjustRightInd w:val="0"/>
        <w:spacing w:line="240" w:lineRule="auto"/>
        <w:ind w:firstLine="709"/>
        <w:jc w:val="both"/>
        <w:rPr>
          <w:rFonts w:ascii="Times New Roman" w:hAnsi="Times New Roman"/>
          <w:sz w:val="24"/>
        </w:rPr>
      </w:pPr>
      <w:r w:rsidRPr="0049092C">
        <w:rPr>
          <w:rFonts w:ascii="Times New Roman" w:hAnsi="Times New Roman"/>
          <w:b/>
          <w:sz w:val="24"/>
        </w:rPr>
        <w:t>Цель</w:t>
      </w:r>
      <w:r w:rsidRPr="0049092C">
        <w:rPr>
          <w:rFonts w:ascii="Times New Roman" w:hAnsi="Times New Roman"/>
          <w:sz w:val="24"/>
        </w:rPr>
        <w:t xml:space="preserve"> программы коррекционной работы заключается в </w:t>
      </w:r>
      <w:r w:rsidR="005268A5">
        <w:rPr>
          <w:rFonts w:ascii="Times New Roman" w:hAnsi="Times New Roman"/>
          <w:sz w:val="24"/>
        </w:rPr>
        <w:t>коррекциИ</w:t>
      </w:r>
      <w:r w:rsidR="005268A5" w:rsidRPr="005268A5">
        <w:rPr>
          <w:rFonts w:ascii="Times New Roman" w:hAnsi="Times New Roman"/>
          <w:sz w:val="24"/>
        </w:rPr>
        <w:t xml:space="preserve"> недостатков психического и (или) физического развития обучающихся с задержкой психического развития, преодоление трудностей в освоении адаптированной образовательной программы основного общего образования, оказание помощи и поддержки обучающимся данной категории.</w:t>
      </w:r>
    </w:p>
    <w:p w:rsidR="005268A5" w:rsidRDefault="005268A5" w:rsidP="008F5458">
      <w:pPr>
        <w:pStyle w:val="afffff0"/>
        <w:spacing w:line="240" w:lineRule="auto"/>
        <w:ind w:firstLine="454"/>
        <w:rPr>
          <w:rFonts w:ascii="Times New Roman" w:hAnsi="Times New Roman"/>
          <w:b/>
          <w:bCs/>
          <w:color w:val="auto"/>
          <w:sz w:val="24"/>
          <w:szCs w:val="24"/>
        </w:rPr>
      </w:pP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b/>
          <w:bCs/>
          <w:color w:val="auto"/>
          <w:sz w:val="24"/>
          <w:szCs w:val="24"/>
        </w:rPr>
        <w:lastRenderedPageBreak/>
        <w:t>Задачи программы:</w:t>
      </w:r>
    </w:p>
    <w:p w:rsidR="005268A5" w:rsidRPr="005268A5" w:rsidRDefault="005268A5" w:rsidP="005268A5">
      <w:pPr>
        <w:pStyle w:val="afffff0"/>
        <w:numPr>
          <w:ilvl w:val="0"/>
          <w:numId w:val="316"/>
        </w:numPr>
        <w:tabs>
          <w:tab w:val="left" w:pos="426"/>
        </w:tabs>
        <w:spacing w:line="240" w:lineRule="auto"/>
        <w:ind w:left="426"/>
        <w:rPr>
          <w:rFonts w:ascii="Times New Roman" w:eastAsia="Calibri" w:hAnsi="Times New Roman" w:cs="Times New Roman"/>
          <w:color w:val="auto"/>
          <w:sz w:val="24"/>
          <w:szCs w:val="28"/>
        </w:rPr>
      </w:pPr>
      <w:r w:rsidRPr="005268A5">
        <w:rPr>
          <w:rFonts w:ascii="Times New Roman" w:eastAsia="Calibri" w:hAnsi="Times New Roman" w:cs="Times New Roman"/>
          <w:color w:val="auto"/>
          <w:sz w:val="24"/>
          <w:szCs w:val="28"/>
        </w:rPr>
        <w:t>выявление и удовлетворение особых образовательных потребностей обучающихся с ЗПР при освоении ими основной образовательной программы и их дальнейшую интеграцию в образовательном учреждении;</w:t>
      </w:r>
    </w:p>
    <w:p w:rsidR="005268A5" w:rsidRPr="005268A5" w:rsidRDefault="005268A5" w:rsidP="005268A5">
      <w:pPr>
        <w:pStyle w:val="afffff0"/>
        <w:numPr>
          <w:ilvl w:val="0"/>
          <w:numId w:val="316"/>
        </w:numPr>
        <w:tabs>
          <w:tab w:val="left" w:pos="426"/>
        </w:tabs>
        <w:spacing w:line="240" w:lineRule="auto"/>
        <w:ind w:left="426"/>
        <w:rPr>
          <w:rFonts w:ascii="Times New Roman" w:eastAsia="Calibri" w:hAnsi="Times New Roman" w:cs="Times New Roman"/>
          <w:color w:val="auto"/>
          <w:sz w:val="24"/>
          <w:szCs w:val="28"/>
        </w:rPr>
      </w:pPr>
      <w:r w:rsidRPr="005268A5">
        <w:rPr>
          <w:rFonts w:ascii="Times New Roman" w:eastAsia="Calibri" w:hAnsi="Times New Roman" w:cs="Times New Roman"/>
          <w:color w:val="auto"/>
          <w:sz w:val="24"/>
          <w:szCs w:val="28"/>
        </w:rPr>
        <w:t>реализацию комплексного индивидуально ориентированного психолого-медико-педагогического сопровождения в условиях образовательного процесса обучающихся с ЗПР с учётом состояния здоровья и особенностей психофизического развития (в соответствии с рекомендациями психолого-медико-педагогической комиссии);</w:t>
      </w:r>
    </w:p>
    <w:p w:rsidR="00875176" w:rsidRPr="00C64125" w:rsidRDefault="005268A5" w:rsidP="005268A5">
      <w:pPr>
        <w:pStyle w:val="afffff0"/>
        <w:numPr>
          <w:ilvl w:val="0"/>
          <w:numId w:val="316"/>
        </w:numPr>
        <w:tabs>
          <w:tab w:val="left" w:pos="426"/>
        </w:tabs>
        <w:spacing w:line="240" w:lineRule="auto"/>
        <w:ind w:left="426"/>
        <w:rPr>
          <w:rFonts w:ascii="Times New Roman" w:hAnsi="Times New Roman"/>
          <w:b/>
          <w:bCs/>
          <w:color w:val="auto"/>
          <w:sz w:val="24"/>
          <w:szCs w:val="24"/>
        </w:rPr>
      </w:pPr>
      <w:r w:rsidRPr="005268A5">
        <w:rPr>
          <w:rFonts w:ascii="Times New Roman" w:eastAsia="Calibri" w:hAnsi="Times New Roman" w:cs="Times New Roman"/>
          <w:color w:val="auto"/>
          <w:sz w:val="24"/>
          <w:szCs w:val="28"/>
        </w:rPr>
        <w:t>использование специальных коррекционно-образовательных программ, разрабатываемых образовательной организацией,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w:t>
      </w:r>
    </w:p>
    <w:p w:rsidR="00C64125" w:rsidRDefault="00C64125" w:rsidP="00C64125">
      <w:pPr>
        <w:pStyle w:val="afffff0"/>
        <w:tabs>
          <w:tab w:val="left" w:pos="426"/>
        </w:tabs>
        <w:spacing w:line="240" w:lineRule="auto"/>
        <w:ind w:left="426" w:firstLine="0"/>
        <w:rPr>
          <w:rFonts w:ascii="Times New Roman" w:hAnsi="Times New Roman"/>
          <w:b/>
          <w:bCs/>
          <w:color w:val="auto"/>
          <w:sz w:val="24"/>
          <w:szCs w:val="24"/>
        </w:rPr>
      </w:pPr>
    </w:p>
    <w:p w:rsidR="00DC181F" w:rsidRPr="0049092C" w:rsidRDefault="00DC181F" w:rsidP="008F5458">
      <w:pPr>
        <w:pStyle w:val="afffff0"/>
        <w:spacing w:line="240" w:lineRule="auto"/>
        <w:ind w:firstLine="454"/>
        <w:jc w:val="center"/>
        <w:rPr>
          <w:rFonts w:ascii="Times New Roman" w:hAnsi="Times New Roman"/>
          <w:color w:val="auto"/>
          <w:sz w:val="24"/>
          <w:szCs w:val="24"/>
        </w:rPr>
      </w:pPr>
      <w:r>
        <w:rPr>
          <w:rFonts w:ascii="Times New Roman" w:hAnsi="Times New Roman"/>
          <w:b/>
          <w:bCs/>
          <w:color w:val="auto"/>
          <w:sz w:val="24"/>
          <w:szCs w:val="24"/>
        </w:rPr>
        <w:t>2.4</w:t>
      </w:r>
      <w:r w:rsidRPr="0049092C">
        <w:rPr>
          <w:rFonts w:ascii="Times New Roman" w:hAnsi="Times New Roman"/>
          <w:b/>
          <w:bCs/>
          <w:color w:val="auto"/>
          <w:sz w:val="24"/>
          <w:szCs w:val="24"/>
        </w:rPr>
        <w:t>.2.Принципы формирования программы</w:t>
      </w:r>
    </w:p>
    <w:p w:rsidR="00DC181F" w:rsidRPr="0049092C" w:rsidRDefault="00DC181F" w:rsidP="008F5458">
      <w:pPr>
        <w:pStyle w:val="afffff0"/>
        <w:spacing w:line="240" w:lineRule="auto"/>
        <w:ind w:firstLine="454"/>
        <w:rPr>
          <w:rFonts w:ascii="Times New Roman" w:hAnsi="Times New Roman"/>
          <w:color w:val="auto"/>
          <w:sz w:val="24"/>
          <w:szCs w:val="24"/>
        </w:rPr>
      </w:pPr>
      <w:r w:rsidRPr="00185043">
        <w:rPr>
          <w:rFonts w:ascii="Times New Roman" w:hAnsi="Times New Roman"/>
          <w:i/>
          <w:iCs/>
          <w:color w:val="auto"/>
          <w:spacing w:val="2"/>
          <w:sz w:val="24"/>
          <w:szCs w:val="24"/>
        </w:rPr>
        <w:t>Соблюдение интересов ребёнка</w:t>
      </w:r>
      <w:r w:rsidRPr="0049092C">
        <w:rPr>
          <w:rFonts w:ascii="Times New Roman" w:hAnsi="Times New Roman"/>
          <w:color w:val="auto"/>
          <w:spacing w:val="2"/>
          <w:sz w:val="24"/>
          <w:szCs w:val="24"/>
        </w:rPr>
        <w:t>. Принцип определяет</w:t>
      </w:r>
      <w:r w:rsidR="00185043">
        <w:rPr>
          <w:rFonts w:ascii="Times New Roman" w:hAnsi="Times New Roman"/>
          <w:color w:val="auto"/>
          <w:spacing w:val="2"/>
          <w:sz w:val="24"/>
          <w:szCs w:val="24"/>
        </w:rPr>
        <w:t xml:space="preserve"> </w:t>
      </w:r>
      <w:r w:rsidRPr="0049092C">
        <w:rPr>
          <w:rFonts w:ascii="Times New Roman" w:hAnsi="Times New Roman"/>
          <w:color w:val="auto"/>
          <w:spacing w:val="2"/>
          <w:sz w:val="24"/>
          <w:szCs w:val="24"/>
        </w:rPr>
        <w:t>позицию специалиста, который призван решать проблему</w:t>
      </w:r>
      <w:r w:rsidR="00185043">
        <w:rPr>
          <w:rFonts w:ascii="Times New Roman" w:hAnsi="Times New Roman"/>
          <w:color w:val="auto"/>
          <w:spacing w:val="2"/>
          <w:sz w:val="24"/>
          <w:szCs w:val="24"/>
        </w:rPr>
        <w:t xml:space="preserve"> </w:t>
      </w:r>
      <w:r w:rsidRPr="0049092C">
        <w:rPr>
          <w:rFonts w:ascii="Times New Roman" w:hAnsi="Times New Roman"/>
          <w:color w:val="auto"/>
          <w:sz w:val="24"/>
          <w:szCs w:val="24"/>
        </w:rPr>
        <w:t>ребёнка с максимальной пользой и в интересах ребёнка.</w:t>
      </w:r>
    </w:p>
    <w:p w:rsidR="00DC181F" w:rsidRPr="0049092C" w:rsidRDefault="00DC181F" w:rsidP="008F5458">
      <w:pPr>
        <w:pStyle w:val="afffff0"/>
        <w:spacing w:line="240" w:lineRule="auto"/>
        <w:ind w:firstLine="454"/>
        <w:rPr>
          <w:rFonts w:ascii="Times New Roman" w:hAnsi="Times New Roman"/>
          <w:color w:val="auto"/>
          <w:sz w:val="24"/>
          <w:szCs w:val="24"/>
        </w:rPr>
      </w:pPr>
      <w:r w:rsidRPr="00185043">
        <w:rPr>
          <w:rFonts w:ascii="Times New Roman" w:hAnsi="Times New Roman"/>
          <w:i/>
          <w:iCs/>
          <w:color w:val="auto"/>
          <w:spacing w:val="2"/>
          <w:sz w:val="24"/>
          <w:szCs w:val="24"/>
        </w:rPr>
        <w:t>Системность</w:t>
      </w:r>
      <w:r w:rsidRPr="0049092C">
        <w:rPr>
          <w:rFonts w:ascii="Times New Roman" w:hAnsi="Times New Roman"/>
          <w:color w:val="auto"/>
          <w:spacing w:val="2"/>
          <w:sz w:val="24"/>
          <w:szCs w:val="24"/>
        </w:rPr>
        <w:t>. Принцип обеспечивает единство диагно</w:t>
      </w:r>
      <w:r w:rsidRPr="0049092C">
        <w:rPr>
          <w:rFonts w:ascii="Times New Roman" w:hAnsi="Times New Roman"/>
          <w:color w:val="auto"/>
          <w:sz w:val="24"/>
          <w:szCs w:val="24"/>
        </w:rPr>
        <w:t>стики, коррекции и развития, т.</w:t>
      </w:r>
      <w:r w:rsidRPr="0049092C">
        <w:rPr>
          <w:rFonts w:ascii="Times New Roman" w:hAnsi="Times New Roman"/>
          <w:color w:val="auto"/>
          <w:sz w:val="24"/>
          <w:szCs w:val="24"/>
        </w:rPr>
        <w:t> </w:t>
      </w:r>
      <w:r w:rsidRPr="0049092C">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49092C">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49092C">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DC181F" w:rsidRPr="0049092C" w:rsidRDefault="00DC181F" w:rsidP="008F5458">
      <w:pPr>
        <w:pStyle w:val="afffff0"/>
        <w:spacing w:line="240" w:lineRule="auto"/>
        <w:ind w:firstLine="454"/>
        <w:rPr>
          <w:rFonts w:ascii="Times New Roman" w:hAnsi="Times New Roman"/>
          <w:color w:val="auto"/>
          <w:sz w:val="24"/>
          <w:szCs w:val="24"/>
        </w:rPr>
      </w:pPr>
      <w:r w:rsidRPr="00185043">
        <w:rPr>
          <w:rFonts w:ascii="Times New Roman" w:hAnsi="Times New Roman"/>
          <w:i/>
          <w:iCs/>
          <w:color w:val="auto"/>
          <w:sz w:val="24"/>
          <w:szCs w:val="24"/>
        </w:rPr>
        <w:t>Непрерывность</w:t>
      </w:r>
      <w:r w:rsidRPr="00185043">
        <w:rPr>
          <w:rFonts w:ascii="Times New Roman" w:hAnsi="Times New Roman"/>
          <w:i/>
          <w:color w:val="auto"/>
          <w:sz w:val="24"/>
          <w:szCs w:val="24"/>
        </w:rPr>
        <w:t>.</w:t>
      </w:r>
      <w:r w:rsidRPr="0049092C">
        <w:rPr>
          <w:rFonts w:ascii="Times New Roman" w:hAnsi="Times New Roman"/>
          <w:color w:val="auto"/>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185043">
        <w:rPr>
          <w:rFonts w:ascii="Times New Roman" w:hAnsi="Times New Roman"/>
          <w:color w:val="auto"/>
          <w:sz w:val="24"/>
          <w:szCs w:val="24"/>
        </w:rPr>
        <w:t xml:space="preserve"> </w:t>
      </w:r>
      <w:r w:rsidRPr="0049092C">
        <w:rPr>
          <w:rFonts w:ascii="Times New Roman" w:hAnsi="Times New Roman"/>
          <w:color w:val="auto"/>
          <w:sz w:val="24"/>
          <w:szCs w:val="24"/>
        </w:rPr>
        <w:t>решению.</w:t>
      </w:r>
    </w:p>
    <w:p w:rsidR="00DC181F" w:rsidRPr="0049092C" w:rsidRDefault="00DC181F" w:rsidP="008F5458">
      <w:pPr>
        <w:pStyle w:val="afffff0"/>
        <w:spacing w:line="240" w:lineRule="auto"/>
        <w:ind w:firstLine="454"/>
        <w:rPr>
          <w:rFonts w:ascii="Times New Roman" w:hAnsi="Times New Roman"/>
          <w:color w:val="auto"/>
          <w:sz w:val="24"/>
          <w:szCs w:val="24"/>
        </w:rPr>
      </w:pPr>
      <w:r w:rsidRPr="00185043">
        <w:rPr>
          <w:rFonts w:ascii="Times New Roman" w:hAnsi="Times New Roman"/>
          <w:i/>
          <w:iCs/>
          <w:color w:val="auto"/>
          <w:spacing w:val="2"/>
          <w:sz w:val="24"/>
          <w:szCs w:val="24"/>
        </w:rPr>
        <w:t>Вариативность</w:t>
      </w:r>
      <w:r w:rsidRPr="00185043">
        <w:rPr>
          <w:rFonts w:ascii="Times New Roman" w:hAnsi="Times New Roman"/>
          <w:i/>
          <w:color w:val="auto"/>
          <w:spacing w:val="2"/>
          <w:sz w:val="24"/>
          <w:szCs w:val="24"/>
        </w:rPr>
        <w:t>.</w:t>
      </w:r>
      <w:r w:rsidRPr="0049092C">
        <w:rPr>
          <w:rFonts w:ascii="Times New Roman" w:hAnsi="Times New Roman"/>
          <w:color w:val="auto"/>
          <w:spacing w:val="2"/>
          <w:sz w:val="24"/>
          <w:szCs w:val="24"/>
        </w:rPr>
        <w:t xml:space="preserve"> Принцип предполагает создание вариа</w:t>
      </w:r>
      <w:r w:rsidRPr="0049092C">
        <w:rPr>
          <w:rFonts w:ascii="Times New Roman" w:hAnsi="Times New Roman"/>
          <w:color w:val="auto"/>
          <w:sz w:val="24"/>
          <w:szCs w:val="24"/>
        </w:rPr>
        <w:t>тивных условий для получения образования детьми с ОВЗ.</w:t>
      </w:r>
    </w:p>
    <w:p w:rsidR="00DC181F" w:rsidRPr="0049092C" w:rsidRDefault="00DC181F" w:rsidP="008F5458">
      <w:pPr>
        <w:pStyle w:val="afffff0"/>
        <w:spacing w:line="240" w:lineRule="auto"/>
        <w:ind w:firstLine="454"/>
        <w:rPr>
          <w:rFonts w:ascii="Times New Roman" w:hAnsi="Times New Roman"/>
          <w:b/>
          <w:bCs/>
          <w:color w:val="auto"/>
          <w:sz w:val="24"/>
          <w:szCs w:val="24"/>
        </w:rPr>
      </w:pPr>
      <w:r w:rsidRPr="00185043">
        <w:rPr>
          <w:rFonts w:ascii="Times New Roman" w:hAnsi="Times New Roman"/>
          <w:i/>
          <w:iCs/>
          <w:color w:val="auto"/>
          <w:spacing w:val="2"/>
          <w:sz w:val="24"/>
          <w:szCs w:val="24"/>
        </w:rPr>
        <w:t>Рекомендательный характер оказания помощи</w:t>
      </w:r>
      <w:r w:rsidRPr="0049092C">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49092C">
        <w:rPr>
          <w:rFonts w:ascii="Times New Roman" w:hAnsi="Times New Roman"/>
          <w:color w:val="auto"/>
          <w:sz w:val="24"/>
          <w:szCs w:val="24"/>
        </w:rPr>
        <w:t xml:space="preserve">с ОВЗ выбирать формы </w:t>
      </w:r>
      <w:r w:rsidRPr="0049092C">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49092C">
        <w:rPr>
          <w:rFonts w:ascii="Times New Roman" w:hAnsi="Times New Roman"/>
          <w:color w:val="auto"/>
          <w:sz w:val="24"/>
          <w:szCs w:val="24"/>
        </w:rPr>
        <w:t xml:space="preserve">, защищать законные права и интересы детей, включая </w:t>
      </w:r>
      <w:r w:rsidRPr="0049092C">
        <w:rPr>
          <w:rFonts w:ascii="Times New Roman" w:hAnsi="Times New Roman"/>
          <w:color w:val="auto"/>
          <w:spacing w:val="2"/>
          <w:sz w:val="24"/>
          <w:szCs w:val="24"/>
        </w:rPr>
        <w:t>обязательное согласование с родителями (законными пред</w:t>
      </w:r>
      <w:r w:rsidRPr="0049092C">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DC181F" w:rsidRDefault="00DC181F" w:rsidP="008F5458">
      <w:pPr>
        <w:pStyle w:val="afffff0"/>
        <w:spacing w:line="240" w:lineRule="auto"/>
        <w:ind w:firstLine="454"/>
        <w:jc w:val="center"/>
        <w:rPr>
          <w:rFonts w:ascii="Times New Roman" w:hAnsi="Times New Roman"/>
          <w:b/>
          <w:bCs/>
          <w:color w:val="auto"/>
          <w:sz w:val="24"/>
          <w:szCs w:val="24"/>
        </w:rPr>
      </w:pPr>
    </w:p>
    <w:p w:rsidR="00DC181F" w:rsidRPr="0049092C" w:rsidRDefault="00DC181F" w:rsidP="008F5458">
      <w:pPr>
        <w:pStyle w:val="afffff0"/>
        <w:spacing w:line="240" w:lineRule="auto"/>
        <w:ind w:firstLine="454"/>
        <w:jc w:val="center"/>
        <w:rPr>
          <w:rFonts w:ascii="Times New Roman" w:hAnsi="Times New Roman"/>
          <w:color w:val="auto"/>
          <w:sz w:val="24"/>
          <w:szCs w:val="24"/>
        </w:rPr>
      </w:pPr>
      <w:r>
        <w:rPr>
          <w:rFonts w:ascii="Times New Roman" w:hAnsi="Times New Roman"/>
          <w:b/>
          <w:bCs/>
          <w:color w:val="auto"/>
          <w:sz w:val="24"/>
          <w:szCs w:val="24"/>
        </w:rPr>
        <w:t>2.4</w:t>
      </w:r>
      <w:r w:rsidRPr="0049092C">
        <w:rPr>
          <w:rFonts w:ascii="Times New Roman" w:hAnsi="Times New Roman"/>
          <w:b/>
          <w:bCs/>
          <w:color w:val="auto"/>
          <w:sz w:val="24"/>
          <w:szCs w:val="24"/>
        </w:rPr>
        <w:t>.3. Направления работы</w:t>
      </w: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color w:val="auto"/>
          <w:sz w:val="24"/>
          <w:szCs w:val="24"/>
        </w:rPr>
        <w:t xml:space="preserve">Программа коррекционной работы на уровне </w:t>
      </w:r>
      <w:r w:rsidR="00185043">
        <w:rPr>
          <w:rFonts w:ascii="Times New Roman" w:hAnsi="Times New Roman"/>
          <w:color w:val="auto"/>
          <w:sz w:val="24"/>
          <w:szCs w:val="24"/>
        </w:rPr>
        <w:t>основного</w:t>
      </w:r>
      <w:r w:rsidRPr="0049092C">
        <w:rPr>
          <w:rFonts w:ascii="Times New Roman" w:hAnsi="Times New Roman"/>
          <w:color w:val="auto"/>
          <w:sz w:val="24"/>
          <w:szCs w:val="24"/>
        </w:rPr>
        <w:t xml:space="preserve"> </w:t>
      </w:r>
      <w:r w:rsidRPr="0049092C">
        <w:rPr>
          <w:rFonts w:ascii="Times New Roman" w:hAnsi="Times New Roman"/>
          <w:color w:val="auto"/>
          <w:spacing w:val="2"/>
          <w:sz w:val="24"/>
          <w:szCs w:val="24"/>
        </w:rPr>
        <w:t>общего образования включает в себя взаимосвязанные на</w:t>
      </w:r>
      <w:r w:rsidRPr="0049092C">
        <w:rPr>
          <w:rFonts w:ascii="Times New Roman" w:hAnsi="Times New Roman"/>
          <w:color w:val="auto"/>
          <w:sz w:val="24"/>
          <w:szCs w:val="24"/>
        </w:rPr>
        <w:t>правления, отражающие её основное содержание:</w:t>
      </w:r>
    </w:p>
    <w:p w:rsidR="00DC181F" w:rsidRPr="0049092C" w:rsidRDefault="00DC181F" w:rsidP="008F5458">
      <w:pPr>
        <w:pStyle w:val="21"/>
        <w:tabs>
          <w:tab w:val="left" w:pos="426"/>
        </w:tabs>
        <w:spacing w:line="240" w:lineRule="auto"/>
        <w:ind w:left="0" w:firstLine="0"/>
        <w:rPr>
          <w:sz w:val="24"/>
        </w:rPr>
      </w:pPr>
      <w:r w:rsidRPr="0049092C">
        <w:rPr>
          <w:iCs/>
          <w:spacing w:val="2"/>
          <w:sz w:val="24"/>
        </w:rPr>
        <w:t>диагностическая работа</w:t>
      </w:r>
      <w:r w:rsidRPr="0049092C">
        <w:rPr>
          <w:spacing w:val="2"/>
          <w:sz w:val="24"/>
        </w:rPr>
        <w:t xml:space="preserve"> обеспечивает своевременное </w:t>
      </w:r>
      <w:r w:rsidRPr="0049092C">
        <w:rPr>
          <w:sz w:val="24"/>
        </w:rPr>
        <w:t>выявление детей с ограниченными возможностями здоровья, проведение их комплексного обследования и подготовку ре</w:t>
      </w:r>
      <w:r w:rsidRPr="0049092C">
        <w:rPr>
          <w:spacing w:val="2"/>
          <w:sz w:val="24"/>
        </w:rPr>
        <w:t>комендаций по оказанию им психолого­медико­педагогиче</w:t>
      </w:r>
      <w:r w:rsidRPr="0049092C">
        <w:rPr>
          <w:sz w:val="24"/>
        </w:rPr>
        <w:t xml:space="preserve">ской помощи в условиях </w:t>
      </w:r>
      <w:r w:rsidR="00185043">
        <w:rPr>
          <w:sz w:val="24"/>
        </w:rPr>
        <w:t>школы</w:t>
      </w:r>
      <w:r w:rsidRPr="0049092C">
        <w:rPr>
          <w:sz w:val="24"/>
        </w:rPr>
        <w:t>;</w:t>
      </w:r>
    </w:p>
    <w:p w:rsidR="00DC181F" w:rsidRPr="0049092C" w:rsidRDefault="00DC181F" w:rsidP="008F5458">
      <w:pPr>
        <w:pStyle w:val="21"/>
        <w:tabs>
          <w:tab w:val="left" w:pos="426"/>
        </w:tabs>
        <w:spacing w:line="240" w:lineRule="auto"/>
        <w:ind w:left="0" w:firstLine="0"/>
        <w:rPr>
          <w:sz w:val="24"/>
        </w:rPr>
      </w:pPr>
      <w:r w:rsidRPr="0049092C">
        <w:rPr>
          <w:iCs/>
          <w:sz w:val="24"/>
        </w:rPr>
        <w:t>коррекционно­развивающая работа</w:t>
      </w:r>
      <w:r w:rsidRPr="0049092C">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w:t>
      </w:r>
      <w:r w:rsidR="00185043">
        <w:rPr>
          <w:sz w:val="24"/>
        </w:rPr>
        <w:t>школы</w:t>
      </w:r>
      <w:r w:rsidRPr="0049092C">
        <w:rPr>
          <w:sz w:val="24"/>
        </w:rPr>
        <w:t>; способствует формированию универсальных учеб</w:t>
      </w:r>
      <w:r w:rsidRPr="0049092C">
        <w:rPr>
          <w:spacing w:val="2"/>
          <w:sz w:val="24"/>
        </w:rPr>
        <w:t xml:space="preserve">ных действий у обучающихся (личностных, регулятивных, </w:t>
      </w:r>
      <w:r w:rsidRPr="0049092C">
        <w:rPr>
          <w:sz w:val="24"/>
        </w:rPr>
        <w:t>познавательных, коммуникативных);</w:t>
      </w:r>
    </w:p>
    <w:p w:rsidR="00DC181F" w:rsidRPr="0049092C" w:rsidRDefault="00DC181F" w:rsidP="008F5458">
      <w:pPr>
        <w:pStyle w:val="21"/>
        <w:tabs>
          <w:tab w:val="left" w:pos="426"/>
        </w:tabs>
        <w:spacing w:line="240" w:lineRule="auto"/>
        <w:ind w:left="0" w:firstLine="0"/>
        <w:rPr>
          <w:spacing w:val="-2"/>
          <w:sz w:val="24"/>
        </w:rPr>
      </w:pPr>
      <w:r w:rsidRPr="0049092C">
        <w:rPr>
          <w:iCs/>
          <w:spacing w:val="2"/>
          <w:sz w:val="24"/>
        </w:rPr>
        <w:t>консультативная работа</w:t>
      </w:r>
      <w:r w:rsidRPr="0049092C">
        <w:rPr>
          <w:spacing w:val="2"/>
          <w:sz w:val="24"/>
        </w:rPr>
        <w:t xml:space="preserve"> обеспечивает непрерывность специального сопровождения детей с ОВЗ и их семей по вопросам реализации </w:t>
      </w:r>
      <w:r w:rsidRPr="0049092C">
        <w:rPr>
          <w:sz w:val="24"/>
        </w:rPr>
        <w:t>дифференцированных психолого­педагогических условий об</w:t>
      </w:r>
      <w:r w:rsidRPr="0049092C">
        <w:rPr>
          <w:spacing w:val="-2"/>
          <w:sz w:val="24"/>
        </w:rPr>
        <w:t>учения, воспитания, коррекции, развития и социализации обучающихся;</w:t>
      </w:r>
    </w:p>
    <w:p w:rsidR="00DC181F" w:rsidRPr="0049092C" w:rsidRDefault="00DC181F" w:rsidP="008F5458">
      <w:pPr>
        <w:pStyle w:val="21"/>
        <w:tabs>
          <w:tab w:val="left" w:pos="426"/>
        </w:tabs>
        <w:spacing w:line="240" w:lineRule="auto"/>
        <w:ind w:left="0" w:firstLine="0"/>
        <w:rPr>
          <w:sz w:val="24"/>
        </w:rPr>
      </w:pPr>
      <w:r w:rsidRPr="0049092C">
        <w:rPr>
          <w:iCs/>
          <w:spacing w:val="2"/>
          <w:sz w:val="24"/>
        </w:rPr>
        <w:lastRenderedPageBreak/>
        <w:t>информационно­просветительская работа</w:t>
      </w:r>
      <w:r w:rsidRPr="0049092C">
        <w:rPr>
          <w:spacing w:val="2"/>
          <w:sz w:val="24"/>
        </w:rPr>
        <w:t xml:space="preserve"> направлена на разъяснительную деятельность по вопросам, связанным</w:t>
      </w:r>
      <w:r w:rsidRPr="0049092C">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DC181F" w:rsidRDefault="00DC181F" w:rsidP="008F5458">
      <w:pPr>
        <w:pStyle w:val="afffff0"/>
        <w:tabs>
          <w:tab w:val="left" w:pos="426"/>
        </w:tabs>
        <w:spacing w:line="240" w:lineRule="auto"/>
        <w:ind w:firstLine="0"/>
        <w:rPr>
          <w:rFonts w:ascii="Times New Roman" w:hAnsi="Times New Roman"/>
          <w:b/>
          <w:bCs/>
          <w:color w:val="auto"/>
          <w:sz w:val="24"/>
          <w:szCs w:val="24"/>
        </w:rPr>
      </w:pPr>
    </w:p>
    <w:p w:rsidR="00DC181F" w:rsidRPr="0049092C" w:rsidRDefault="00DC181F" w:rsidP="008F5458">
      <w:pPr>
        <w:pStyle w:val="afffff0"/>
        <w:spacing w:line="240" w:lineRule="auto"/>
        <w:ind w:firstLine="454"/>
        <w:rPr>
          <w:rFonts w:ascii="Times New Roman" w:hAnsi="Times New Roman"/>
          <w:iCs/>
          <w:color w:val="auto"/>
          <w:sz w:val="24"/>
          <w:szCs w:val="24"/>
        </w:rPr>
      </w:pPr>
      <w:r w:rsidRPr="0049092C">
        <w:rPr>
          <w:rFonts w:ascii="Times New Roman" w:hAnsi="Times New Roman"/>
          <w:b/>
          <w:bCs/>
          <w:color w:val="auto"/>
          <w:sz w:val="24"/>
          <w:szCs w:val="24"/>
        </w:rPr>
        <w:t>Содержание направлений работы</w:t>
      </w:r>
    </w:p>
    <w:p w:rsidR="00DC181F" w:rsidRPr="00081EB4" w:rsidRDefault="00DC181F" w:rsidP="008F5458">
      <w:pPr>
        <w:pStyle w:val="afffff0"/>
        <w:spacing w:line="240" w:lineRule="auto"/>
        <w:ind w:firstLine="454"/>
        <w:rPr>
          <w:rFonts w:ascii="Times New Roman" w:hAnsi="Times New Roman"/>
          <w:i/>
          <w:color w:val="auto"/>
          <w:sz w:val="24"/>
          <w:szCs w:val="24"/>
        </w:rPr>
      </w:pPr>
      <w:r w:rsidRPr="00081EB4">
        <w:rPr>
          <w:rFonts w:ascii="Times New Roman" w:hAnsi="Times New Roman"/>
          <w:i/>
          <w:iCs/>
          <w:color w:val="auto"/>
          <w:sz w:val="24"/>
          <w:szCs w:val="24"/>
        </w:rPr>
        <w:t xml:space="preserve">Диагностическая работа включает: </w:t>
      </w:r>
    </w:p>
    <w:p w:rsidR="00DC181F" w:rsidRPr="0049092C" w:rsidRDefault="00DC181F" w:rsidP="008F5458">
      <w:pPr>
        <w:pStyle w:val="21"/>
        <w:tabs>
          <w:tab w:val="left" w:pos="426"/>
        </w:tabs>
        <w:spacing w:line="240" w:lineRule="auto"/>
        <w:ind w:left="0" w:firstLine="0"/>
        <w:rPr>
          <w:sz w:val="24"/>
        </w:rPr>
      </w:pPr>
      <w:r w:rsidRPr="0049092C">
        <w:rPr>
          <w:sz w:val="24"/>
        </w:rPr>
        <w:t>своевременное выявление детей, нуждающихся в специализированной помощи;</w:t>
      </w:r>
    </w:p>
    <w:p w:rsidR="00DC181F" w:rsidRPr="0049092C" w:rsidRDefault="00DC181F" w:rsidP="008F5458">
      <w:pPr>
        <w:pStyle w:val="21"/>
        <w:tabs>
          <w:tab w:val="left" w:pos="426"/>
        </w:tabs>
        <w:spacing w:line="240" w:lineRule="auto"/>
        <w:ind w:left="0" w:firstLine="0"/>
        <w:rPr>
          <w:sz w:val="24"/>
        </w:rPr>
      </w:pPr>
      <w:r w:rsidRPr="0049092C">
        <w:rPr>
          <w:sz w:val="24"/>
        </w:rPr>
        <w:t>раннюю (с первых дней пребывания ребёнка в образовательнойорганизации) диагностику отклонений в развитии и анализ причин трудностей адаптации;</w:t>
      </w:r>
    </w:p>
    <w:p w:rsidR="00DC181F" w:rsidRPr="0049092C" w:rsidRDefault="00DC181F" w:rsidP="008F5458">
      <w:pPr>
        <w:pStyle w:val="21"/>
        <w:tabs>
          <w:tab w:val="left" w:pos="426"/>
        </w:tabs>
        <w:spacing w:line="240" w:lineRule="auto"/>
        <w:ind w:left="0" w:firstLine="0"/>
        <w:rPr>
          <w:spacing w:val="-2"/>
          <w:sz w:val="24"/>
        </w:rPr>
      </w:pPr>
      <w:r w:rsidRPr="0049092C">
        <w:rPr>
          <w:spacing w:val="-2"/>
          <w:sz w:val="24"/>
        </w:rPr>
        <w:t>комплексный сбор сведений о ребёнке на основании диагностической информации от специалистов разного профиля;</w:t>
      </w:r>
    </w:p>
    <w:p w:rsidR="00DC181F" w:rsidRPr="0049092C" w:rsidRDefault="00DC181F" w:rsidP="008F5458">
      <w:pPr>
        <w:pStyle w:val="21"/>
        <w:tabs>
          <w:tab w:val="left" w:pos="426"/>
        </w:tabs>
        <w:spacing w:line="240" w:lineRule="auto"/>
        <w:ind w:left="0" w:firstLine="0"/>
        <w:rPr>
          <w:sz w:val="24"/>
        </w:rPr>
      </w:pPr>
      <w:r w:rsidRPr="0049092C">
        <w:rPr>
          <w:sz w:val="24"/>
        </w:rPr>
        <w:t>определение уровня актуального и зоны ближайшего развития обучающегося с ОВЗ, выявление его резервных возможностей;</w:t>
      </w:r>
    </w:p>
    <w:p w:rsidR="00DC181F" w:rsidRPr="0049092C" w:rsidRDefault="00DC181F" w:rsidP="008F5458">
      <w:pPr>
        <w:pStyle w:val="21"/>
        <w:tabs>
          <w:tab w:val="left" w:pos="426"/>
        </w:tabs>
        <w:spacing w:line="240" w:lineRule="auto"/>
        <w:ind w:left="0" w:firstLine="0"/>
        <w:rPr>
          <w:sz w:val="24"/>
        </w:rPr>
      </w:pPr>
      <w:r w:rsidRPr="0049092C">
        <w:rPr>
          <w:sz w:val="24"/>
        </w:rPr>
        <w:t>изучение развития эмоционально­волевой сферы и личностных особенностей обучающихся;</w:t>
      </w:r>
    </w:p>
    <w:p w:rsidR="00DC181F" w:rsidRPr="0049092C" w:rsidRDefault="00DC181F" w:rsidP="008F5458">
      <w:pPr>
        <w:pStyle w:val="21"/>
        <w:tabs>
          <w:tab w:val="left" w:pos="426"/>
        </w:tabs>
        <w:spacing w:line="240" w:lineRule="auto"/>
        <w:ind w:left="0" w:firstLine="0"/>
        <w:rPr>
          <w:sz w:val="24"/>
        </w:rPr>
      </w:pPr>
      <w:r w:rsidRPr="0049092C">
        <w:rPr>
          <w:spacing w:val="-2"/>
          <w:sz w:val="24"/>
        </w:rPr>
        <w:t>изучение социальной ситуации развития и условий се</w:t>
      </w:r>
      <w:r w:rsidRPr="0049092C">
        <w:rPr>
          <w:sz w:val="24"/>
        </w:rPr>
        <w:t>мейного воспитания ребёнка;</w:t>
      </w:r>
    </w:p>
    <w:p w:rsidR="00DC181F" w:rsidRPr="0049092C" w:rsidRDefault="00DC181F" w:rsidP="008F5458">
      <w:pPr>
        <w:pStyle w:val="21"/>
        <w:tabs>
          <w:tab w:val="left" w:pos="426"/>
        </w:tabs>
        <w:spacing w:line="240" w:lineRule="auto"/>
        <w:ind w:left="0" w:firstLine="0"/>
        <w:rPr>
          <w:sz w:val="24"/>
        </w:rPr>
      </w:pPr>
      <w:r w:rsidRPr="0049092C">
        <w:rPr>
          <w:sz w:val="24"/>
        </w:rPr>
        <w:t>изучение адаптивных возможностей и уровня социализации ребёнка с ОВЗ;</w:t>
      </w:r>
    </w:p>
    <w:p w:rsidR="00DC181F" w:rsidRPr="0049092C" w:rsidRDefault="00DC181F" w:rsidP="008F5458">
      <w:pPr>
        <w:pStyle w:val="21"/>
        <w:tabs>
          <w:tab w:val="left" w:pos="426"/>
        </w:tabs>
        <w:spacing w:line="240" w:lineRule="auto"/>
        <w:ind w:left="0" w:firstLine="0"/>
        <w:rPr>
          <w:sz w:val="24"/>
        </w:rPr>
      </w:pPr>
      <w:r w:rsidRPr="0049092C">
        <w:rPr>
          <w:spacing w:val="2"/>
          <w:sz w:val="24"/>
        </w:rPr>
        <w:t xml:space="preserve">системный разносторонний контроль специалистов за </w:t>
      </w:r>
      <w:r w:rsidRPr="0049092C">
        <w:rPr>
          <w:sz w:val="24"/>
        </w:rPr>
        <w:t>уровнем и динамикой развития ребёнка;</w:t>
      </w:r>
    </w:p>
    <w:p w:rsidR="00DC181F" w:rsidRPr="006E5320" w:rsidRDefault="00DC181F" w:rsidP="008F5458">
      <w:pPr>
        <w:pStyle w:val="21"/>
        <w:tabs>
          <w:tab w:val="left" w:pos="426"/>
        </w:tabs>
        <w:spacing w:line="240" w:lineRule="auto"/>
        <w:ind w:left="0" w:firstLine="0"/>
        <w:rPr>
          <w:sz w:val="24"/>
        </w:rPr>
      </w:pPr>
      <w:r w:rsidRPr="0049092C">
        <w:rPr>
          <w:sz w:val="24"/>
        </w:rPr>
        <w:t>анализ успешности коррекционно­развивающей работы.</w:t>
      </w:r>
    </w:p>
    <w:p w:rsidR="00DC181F" w:rsidRPr="0049092C" w:rsidRDefault="00DC181F" w:rsidP="008F5458">
      <w:pPr>
        <w:pStyle w:val="afffff0"/>
        <w:spacing w:line="240" w:lineRule="auto"/>
        <w:ind w:left="426" w:hanging="426"/>
        <w:rPr>
          <w:rFonts w:ascii="Times New Roman" w:hAnsi="Times New Roman"/>
          <w:color w:val="auto"/>
          <w:sz w:val="24"/>
          <w:szCs w:val="24"/>
        </w:rPr>
      </w:pPr>
      <w:r w:rsidRPr="00081EB4">
        <w:rPr>
          <w:rFonts w:ascii="Times New Roman" w:hAnsi="Times New Roman"/>
          <w:i/>
          <w:iCs/>
          <w:color w:val="auto"/>
          <w:sz w:val="24"/>
          <w:szCs w:val="24"/>
        </w:rPr>
        <w:t>Коррекционно­развивающая р</w:t>
      </w:r>
      <w:r w:rsidRPr="0049092C">
        <w:rPr>
          <w:rFonts w:ascii="Times New Roman" w:hAnsi="Times New Roman"/>
          <w:iCs/>
          <w:color w:val="auto"/>
          <w:sz w:val="24"/>
          <w:szCs w:val="24"/>
        </w:rPr>
        <w:t>абота включает:</w:t>
      </w:r>
    </w:p>
    <w:p w:rsidR="00DC181F" w:rsidRPr="0049092C" w:rsidRDefault="00DC181F" w:rsidP="008F5458">
      <w:pPr>
        <w:pStyle w:val="21"/>
        <w:tabs>
          <w:tab w:val="left" w:pos="426"/>
        </w:tabs>
        <w:spacing w:line="240" w:lineRule="auto"/>
        <w:ind w:left="0" w:firstLine="0"/>
        <w:rPr>
          <w:sz w:val="24"/>
        </w:rPr>
      </w:pPr>
      <w:r w:rsidRPr="0049092C">
        <w:rPr>
          <w:sz w:val="24"/>
        </w:rPr>
        <w:t>выбор оптимальных для развития ребёнка с ОВЗ</w:t>
      </w:r>
      <w:r w:rsidRPr="0049092C">
        <w:rPr>
          <w:spacing w:val="2"/>
          <w:sz w:val="24"/>
        </w:rPr>
        <w:t xml:space="preserve"> коррекционных программ/</w:t>
      </w:r>
      <w:r w:rsidRPr="0049092C">
        <w:rPr>
          <w:sz w:val="24"/>
        </w:rPr>
        <w:t>методик, методов и приёмов обучения в соответствии с его особыми образовательными потребностями;</w:t>
      </w:r>
    </w:p>
    <w:p w:rsidR="00DC181F" w:rsidRPr="0049092C" w:rsidRDefault="00DC181F" w:rsidP="008F5458">
      <w:pPr>
        <w:pStyle w:val="21"/>
        <w:tabs>
          <w:tab w:val="left" w:pos="426"/>
        </w:tabs>
        <w:spacing w:line="240" w:lineRule="auto"/>
        <w:ind w:left="0" w:firstLine="0"/>
        <w:rPr>
          <w:sz w:val="24"/>
        </w:rPr>
      </w:pPr>
      <w:r w:rsidRPr="0049092C">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DC181F" w:rsidRPr="0049092C" w:rsidRDefault="00DC181F" w:rsidP="008F5458">
      <w:pPr>
        <w:pStyle w:val="21"/>
        <w:tabs>
          <w:tab w:val="left" w:pos="426"/>
        </w:tabs>
        <w:spacing w:line="240" w:lineRule="auto"/>
        <w:ind w:left="0" w:firstLine="0"/>
        <w:rPr>
          <w:sz w:val="24"/>
        </w:rPr>
      </w:pPr>
      <w:r w:rsidRPr="0049092C">
        <w:rPr>
          <w:spacing w:val="2"/>
          <w:sz w:val="24"/>
        </w:rPr>
        <w:t xml:space="preserve">системное воздействие на учебно­познавательную деятельность ребёнка в динамике образовательного процесса, </w:t>
      </w:r>
      <w:r w:rsidRPr="0049092C">
        <w:rPr>
          <w:sz w:val="24"/>
        </w:rPr>
        <w:t>направленное на формирование универсальных учебных действий и коррекцию отклонений в развитии;</w:t>
      </w:r>
    </w:p>
    <w:p w:rsidR="00DC181F" w:rsidRPr="0049092C" w:rsidRDefault="00DC181F" w:rsidP="008F5458">
      <w:pPr>
        <w:pStyle w:val="21"/>
        <w:tabs>
          <w:tab w:val="left" w:pos="426"/>
        </w:tabs>
        <w:spacing w:line="240" w:lineRule="auto"/>
        <w:ind w:left="0" w:firstLine="0"/>
        <w:rPr>
          <w:sz w:val="24"/>
        </w:rPr>
      </w:pPr>
      <w:r w:rsidRPr="0049092C">
        <w:rPr>
          <w:sz w:val="24"/>
        </w:rPr>
        <w:t>коррекцию и развитие высших психических функций;</w:t>
      </w:r>
    </w:p>
    <w:p w:rsidR="00DC181F" w:rsidRPr="0049092C" w:rsidRDefault="00DC181F" w:rsidP="008F5458">
      <w:pPr>
        <w:pStyle w:val="21"/>
        <w:tabs>
          <w:tab w:val="left" w:pos="426"/>
        </w:tabs>
        <w:spacing w:line="240" w:lineRule="auto"/>
        <w:ind w:left="0" w:firstLine="0"/>
        <w:rPr>
          <w:sz w:val="24"/>
        </w:rPr>
      </w:pPr>
      <w:r w:rsidRPr="0049092C">
        <w:rPr>
          <w:sz w:val="24"/>
        </w:rPr>
        <w:t>развитие эмоционально­волевой и личностной сферы ребёнка и психокоррекцию его поведения;</w:t>
      </w:r>
    </w:p>
    <w:p w:rsidR="00DC181F" w:rsidRDefault="00DC181F" w:rsidP="008F5458">
      <w:pPr>
        <w:pStyle w:val="21"/>
        <w:tabs>
          <w:tab w:val="left" w:pos="426"/>
        </w:tabs>
        <w:spacing w:line="240" w:lineRule="auto"/>
        <w:ind w:left="0" w:firstLine="0"/>
        <w:rPr>
          <w:sz w:val="24"/>
        </w:rPr>
      </w:pPr>
      <w:r w:rsidRPr="0049092C">
        <w:rPr>
          <w:spacing w:val="2"/>
          <w:sz w:val="24"/>
        </w:rPr>
        <w:t xml:space="preserve">социальную защиту ребёнка в случае неблагоприятных </w:t>
      </w:r>
      <w:r w:rsidRPr="0049092C">
        <w:rPr>
          <w:sz w:val="24"/>
        </w:rPr>
        <w:t>условий жизни при психотравмирующих обстоятельствах.</w:t>
      </w:r>
    </w:p>
    <w:p w:rsidR="00DC181F" w:rsidRPr="00081EB4" w:rsidRDefault="00DC181F" w:rsidP="008F5458">
      <w:pPr>
        <w:pStyle w:val="afffff0"/>
        <w:tabs>
          <w:tab w:val="left" w:pos="426"/>
        </w:tabs>
        <w:spacing w:line="240" w:lineRule="auto"/>
        <w:ind w:firstLine="0"/>
        <w:rPr>
          <w:rFonts w:ascii="Times New Roman" w:hAnsi="Times New Roman"/>
          <w:i/>
          <w:color w:val="auto"/>
          <w:sz w:val="24"/>
          <w:szCs w:val="24"/>
        </w:rPr>
      </w:pPr>
      <w:r w:rsidRPr="00081EB4">
        <w:rPr>
          <w:rFonts w:ascii="Times New Roman" w:hAnsi="Times New Roman"/>
          <w:i/>
          <w:iCs/>
          <w:color w:val="auto"/>
          <w:sz w:val="24"/>
          <w:szCs w:val="24"/>
        </w:rPr>
        <w:t>Консультативная работа включает:</w:t>
      </w:r>
    </w:p>
    <w:p w:rsidR="00DC181F" w:rsidRPr="0049092C" w:rsidRDefault="00DC181F" w:rsidP="008F5458">
      <w:pPr>
        <w:pStyle w:val="21"/>
        <w:tabs>
          <w:tab w:val="left" w:pos="426"/>
        </w:tabs>
        <w:spacing w:line="240" w:lineRule="auto"/>
        <w:ind w:left="0" w:firstLine="0"/>
        <w:rPr>
          <w:sz w:val="24"/>
        </w:rPr>
      </w:pPr>
      <w:r w:rsidRPr="0049092C">
        <w:rPr>
          <w:spacing w:val="2"/>
          <w:sz w:val="24"/>
        </w:rPr>
        <w:t xml:space="preserve">выработку совместных обоснованных рекомендаций по </w:t>
      </w:r>
      <w:r w:rsidRPr="0049092C">
        <w:rPr>
          <w:sz w:val="24"/>
        </w:rPr>
        <w:t>основным направлениям работы с обучающимся с ОВЗ, единых для всех участников образовательных отношений;</w:t>
      </w:r>
    </w:p>
    <w:p w:rsidR="00DC181F" w:rsidRPr="0049092C" w:rsidRDefault="00DC181F" w:rsidP="008F5458">
      <w:pPr>
        <w:pStyle w:val="21"/>
        <w:tabs>
          <w:tab w:val="left" w:pos="426"/>
        </w:tabs>
        <w:spacing w:line="240" w:lineRule="auto"/>
        <w:ind w:left="0" w:firstLine="0"/>
        <w:rPr>
          <w:sz w:val="24"/>
        </w:rPr>
      </w:pPr>
      <w:r w:rsidRPr="0049092C">
        <w:rPr>
          <w:spacing w:val="2"/>
          <w:sz w:val="24"/>
        </w:rPr>
        <w:t>консультирование специалистами педагогов по выбору индивидуально ориентированных методов и приёмов работы</w:t>
      </w:r>
      <w:r w:rsidRPr="0049092C">
        <w:rPr>
          <w:sz w:val="24"/>
        </w:rPr>
        <w:t xml:space="preserve"> с обучающимся с ОВЗ;</w:t>
      </w:r>
    </w:p>
    <w:p w:rsidR="00DC181F" w:rsidRPr="0049092C" w:rsidRDefault="00DC181F" w:rsidP="008F5458">
      <w:pPr>
        <w:pStyle w:val="21"/>
        <w:tabs>
          <w:tab w:val="left" w:pos="426"/>
        </w:tabs>
        <w:spacing w:line="240" w:lineRule="auto"/>
        <w:ind w:left="0" w:firstLine="0"/>
        <w:rPr>
          <w:sz w:val="24"/>
        </w:rPr>
      </w:pPr>
      <w:r w:rsidRPr="0049092C">
        <w:rPr>
          <w:sz w:val="24"/>
        </w:rPr>
        <w:t>консультативную помощь семье в вопросах выбора стратегии воспитания и приёмов коррекционного обучения ребёнка с ОВЗ.</w:t>
      </w:r>
    </w:p>
    <w:p w:rsidR="00DC181F" w:rsidRPr="0049092C" w:rsidRDefault="00DC181F" w:rsidP="008F5458">
      <w:pPr>
        <w:pStyle w:val="afffff0"/>
        <w:tabs>
          <w:tab w:val="left" w:pos="426"/>
        </w:tabs>
        <w:spacing w:line="240" w:lineRule="auto"/>
        <w:ind w:firstLine="0"/>
        <w:rPr>
          <w:rFonts w:ascii="Times New Roman" w:hAnsi="Times New Roman"/>
          <w:color w:val="auto"/>
          <w:sz w:val="24"/>
          <w:szCs w:val="24"/>
        </w:rPr>
      </w:pPr>
      <w:r w:rsidRPr="0049092C">
        <w:rPr>
          <w:rFonts w:ascii="Times New Roman" w:hAnsi="Times New Roman"/>
          <w:iCs/>
          <w:color w:val="auto"/>
          <w:spacing w:val="-2"/>
          <w:sz w:val="24"/>
          <w:szCs w:val="24"/>
        </w:rPr>
        <w:t>Информационно­просветительская работа предусматри</w:t>
      </w:r>
      <w:r w:rsidRPr="0049092C">
        <w:rPr>
          <w:rFonts w:ascii="Times New Roman" w:hAnsi="Times New Roman"/>
          <w:iCs/>
          <w:color w:val="auto"/>
          <w:sz w:val="24"/>
          <w:szCs w:val="24"/>
        </w:rPr>
        <w:t>вает:</w:t>
      </w:r>
    </w:p>
    <w:p w:rsidR="00DC181F" w:rsidRPr="0049092C" w:rsidRDefault="00DC181F" w:rsidP="008F5458">
      <w:pPr>
        <w:pStyle w:val="21"/>
        <w:tabs>
          <w:tab w:val="left" w:pos="426"/>
        </w:tabs>
        <w:spacing w:line="240" w:lineRule="auto"/>
        <w:ind w:left="0" w:firstLine="0"/>
        <w:rPr>
          <w:sz w:val="24"/>
        </w:rPr>
      </w:pPr>
      <w:r w:rsidRPr="0049092C">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DC181F" w:rsidRPr="0049092C" w:rsidRDefault="00DC181F" w:rsidP="008F5458">
      <w:pPr>
        <w:pStyle w:val="21"/>
        <w:tabs>
          <w:tab w:val="left" w:pos="426"/>
        </w:tabs>
        <w:spacing w:line="240" w:lineRule="auto"/>
        <w:ind w:left="0" w:firstLine="0"/>
        <w:rPr>
          <w:sz w:val="24"/>
        </w:rPr>
      </w:pPr>
      <w:r w:rsidRPr="0049092C">
        <w:rPr>
          <w:spacing w:val="2"/>
          <w:sz w:val="24"/>
        </w:rPr>
        <w:t>проведение тематических выступлений для педагогов</w:t>
      </w:r>
      <w:r w:rsidRPr="0049092C">
        <w:rPr>
          <w:sz w:val="24"/>
        </w:rPr>
        <w:t>и родителей по разъяснению индивидуально­типологических особенностей различных категорий детей с ОВЗ.</w:t>
      </w:r>
    </w:p>
    <w:p w:rsidR="00DC181F" w:rsidRPr="0049092C" w:rsidRDefault="00DC181F" w:rsidP="008F5458">
      <w:pPr>
        <w:pStyle w:val="afffff0"/>
        <w:spacing w:line="240" w:lineRule="auto"/>
        <w:ind w:firstLine="454"/>
        <w:jc w:val="center"/>
        <w:rPr>
          <w:rFonts w:ascii="Times New Roman" w:hAnsi="Times New Roman"/>
          <w:color w:val="auto"/>
          <w:sz w:val="24"/>
          <w:szCs w:val="24"/>
        </w:rPr>
      </w:pPr>
      <w:r>
        <w:rPr>
          <w:rFonts w:ascii="Times New Roman" w:hAnsi="Times New Roman"/>
          <w:b/>
          <w:bCs/>
          <w:color w:val="auto"/>
          <w:sz w:val="24"/>
          <w:szCs w:val="24"/>
        </w:rPr>
        <w:lastRenderedPageBreak/>
        <w:t>2.4</w:t>
      </w:r>
      <w:r w:rsidRPr="0049092C">
        <w:rPr>
          <w:rFonts w:ascii="Times New Roman" w:hAnsi="Times New Roman"/>
          <w:b/>
          <w:bCs/>
          <w:color w:val="auto"/>
          <w:sz w:val="24"/>
          <w:szCs w:val="24"/>
        </w:rPr>
        <w:t>.4. Этапы реализации программы</w:t>
      </w:r>
    </w:p>
    <w:p w:rsidR="00DC181F" w:rsidRPr="0049092C" w:rsidRDefault="00DC181F" w:rsidP="008F5458">
      <w:pPr>
        <w:pStyle w:val="afffff0"/>
        <w:spacing w:line="240" w:lineRule="auto"/>
        <w:ind w:firstLine="454"/>
        <w:rPr>
          <w:rFonts w:ascii="Times New Roman" w:hAnsi="Times New Roman"/>
          <w:iCs/>
          <w:color w:val="auto"/>
          <w:sz w:val="24"/>
          <w:szCs w:val="24"/>
        </w:rPr>
      </w:pPr>
      <w:r w:rsidRPr="0049092C">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C181F" w:rsidRPr="0049092C" w:rsidRDefault="00DC181F" w:rsidP="008F5458">
      <w:pPr>
        <w:pStyle w:val="afffff0"/>
        <w:spacing w:line="240" w:lineRule="auto"/>
        <w:ind w:firstLine="454"/>
        <w:rPr>
          <w:rFonts w:ascii="Times New Roman" w:hAnsi="Times New Roman"/>
          <w:iCs/>
          <w:color w:val="auto"/>
          <w:sz w:val="24"/>
          <w:szCs w:val="24"/>
        </w:rPr>
      </w:pPr>
      <w:r w:rsidRPr="0049092C">
        <w:rPr>
          <w:rFonts w:ascii="Times New Roman" w:hAnsi="Times New Roman"/>
          <w:iCs/>
          <w:color w:val="auto"/>
          <w:spacing w:val="2"/>
          <w:sz w:val="24"/>
          <w:szCs w:val="24"/>
        </w:rPr>
        <w:t>Этап сбора и анализа информации</w:t>
      </w:r>
      <w:r w:rsidRPr="0049092C">
        <w:rPr>
          <w:rFonts w:ascii="Times New Roman" w:hAnsi="Times New Roman"/>
          <w:color w:val="auto"/>
          <w:spacing w:val="2"/>
          <w:sz w:val="24"/>
          <w:szCs w:val="24"/>
        </w:rPr>
        <w:t xml:space="preserve"> (информационно­</w:t>
      </w:r>
      <w:r w:rsidRPr="0049092C">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DC181F" w:rsidRPr="0049092C" w:rsidRDefault="00DC181F" w:rsidP="008F5458">
      <w:pPr>
        <w:pStyle w:val="afffff0"/>
        <w:spacing w:line="240" w:lineRule="auto"/>
        <w:ind w:firstLine="454"/>
        <w:rPr>
          <w:rFonts w:ascii="Times New Roman" w:hAnsi="Times New Roman"/>
          <w:iCs/>
          <w:color w:val="auto"/>
          <w:sz w:val="24"/>
          <w:szCs w:val="24"/>
        </w:rPr>
      </w:pPr>
      <w:r w:rsidRPr="0049092C">
        <w:rPr>
          <w:rFonts w:ascii="Times New Roman" w:hAnsi="Times New Roman"/>
          <w:iCs/>
          <w:color w:val="auto"/>
          <w:sz w:val="24"/>
          <w:szCs w:val="24"/>
        </w:rPr>
        <w:t>Этап планирования, организации, координации</w:t>
      </w:r>
      <w:r w:rsidRPr="0049092C">
        <w:rPr>
          <w:rFonts w:ascii="Times New Roman" w:hAnsi="Times New Roman"/>
          <w:color w:val="auto"/>
          <w:sz w:val="24"/>
          <w:szCs w:val="24"/>
        </w:rPr>
        <w:t xml:space="preserve"> (органи</w:t>
      </w:r>
      <w:r w:rsidRPr="0049092C">
        <w:rPr>
          <w:rFonts w:ascii="Times New Roman" w:hAnsi="Times New Roman"/>
          <w:color w:val="auto"/>
          <w:spacing w:val="-2"/>
          <w:sz w:val="24"/>
          <w:szCs w:val="24"/>
        </w:rPr>
        <w:t xml:space="preserve">зационно­исполнительская деятельность). Результатом работы </w:t>
      </w:r>
      <w:r w:rsidRPr="0049092C">
        <w:rPr>
          <w:rFonts w:ascii="Times New Roman" w:hAnsi="Times New Roman"/>
          <w:color w:val="auto"/>
          <w:sz w:val="24"/>
          <w:szCs w:val="24"/>
        </w:rPr>
        <w:t xml:space="preserve">является особым образом организованный образовательный </w:t>
      </w:r>
      <w:r w:rsidRPr="0049092C">
        <w:rPr>
          <w:rFonts w:ascii="Times New Roman" w:hAnsi="Times New Roman"/>
          <w:color w:val="auto"/>
          <w:spacing w:val="2"/>
          <w:sz w:val="24"/>
          <w:szCs w:val="24"/>
        </w:rPr>
        <w:t>процесс, имеющий коррекционно­развивающую направлен</w:t>
      </w:r>
      <w:r w:rsidRPr="0049092C">
        <w:rPr>
          <w:rFonts w:ascii="Times New Roman" w:hAnsi="Times New Roman"/>
          <w:color w:val="auto"/>
          <w:sz w:val="24"/>
          <w:szCs w:val="24"/>
        </w:rPr>
        <w:t>ность, и процесс специального сопровождения детей с ОВЗ</w:t>
      </w:r>
      <w:r w:rsidRPr="0049092C">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49092C">
        <w:rPr>
          <w:rFonts w:ascii="Times New Roman" w:hAnsi="Times New Roman"/>
          <w:color w:val="auto"/>
          <w:sz w:val="24"/>
          <w:szCs w:val="24"/>
        </w:rPr>
        <w:t>развития, социализации рассматриваемой категории детей.</w:t>
      </w:r>
    </w:p>
    <w:p w:rsidR="00DC181F" w:rsidRPr="0049092C" w:rsidRDefault="00DC181F" w:rsidP="008F5458">
      <w:pPr>
        <w:pStyle w:val="afffff0"/>
        <w:spacing w:line="240" w:lineRule="auto"/>
        <w:ind w:firstLine="454"/>
        <w:rPr>
          <w:rFonts w:ascii="Times New Roman" w:hAnsi="Times New Roman"/>
          <w:iCs/>
          <w:color w:val="auto"/>
          <w:spacing w:val="2"/>
          <w:sz w:val="24"/>
          <w:szCs w:val="24"/>
        </w:rPr>
      </w:pPr>
      <w:r w:rsidRPr="0049092C">
        <w:rPr>
          <w:rFonts w:ascii="Times New Roman" w:hAnsi="Times New Roman"/>
          <w:iCs/>
          <w:color w:val="auto"/>
          <w:spacing w:val="2"/>
          <w:sz w:val="24"/>
          <w:szCs w:val="24"/>
        </w:rPr>
        <w:t>Этап диагностики коррекционно­развивающей образо</w:t>
      </w:r>
      <w:r w:rsidRPr="0049092C">
        <w:rPr>
          <w:rFonts w:ascii="Times New Roman" w:hAnsi="Times New Roman"/>
          <w:iCs/>
          <w:color w:val="auto"/>
          <w:spacing w:val="-2"/>
          <w:sz w:val="24"/>
          <w:szCs w:val="24"/>
        </w:rPr>
        <w:t xml:space="preserve">вательной среды </w:t>
      </w:r>
      <w:r w:rsidRPr="0049092C">
        <w:rPr>
          <w:rFonts w:ascii="Times New Roman" w:hAnsi="Times New Roman"/>
          <w:color w:val="auto"/>
          <w:spacing w:val="-2"/>
          <w:sz w:val="24"/>
          <w:szCs w:val="24"/>
        </w:rPr>
        <w:t xml:space="preserve">(контрольно­диагностическая деятельность). </w:t>
      </w:r>
      <w:r w:rsidRPr="0049092C">
        <w:rPr>
          <w:rFonts w:ascii="Times New Roman" w:hAnsi="Times New Roman"/>
          <w:color w:val="auto"/>
          <w:spacing w:val="2"/>
          <w:sz w:val="24"/>
          <w:szCs w:val="24"/>
        </w:rPr>
        <w:t xml:space="preserve">Результатом является констатация соответствия созданных </w:t>
      </w:r>
      <w:r w:rsidRPr="0049092C">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49092C">
        <w:rPr>
          <w:rFonts w:ascii="Times New Roman" w:hAnsi="Times New Roman"/>
          <w:color w:val="auto"/>
          <w:spacing w:val="2"/>
          <w:sz w:val="24"/>
          <w:szCs w:val="24"/>
        </w:rPr>
        <w:t>ребёнка.</w:t>
      </w:r>
    </w:p>
    <w:p w:rsidR="00DC181F" w:rsidRPr="0049092C" w:rsidRDefault="00DC181F" w:rsidP="008F5458">
      <w:pPr>
        <w:pStyle w:val="afffff0"/>
        <w:spacing w:line="240" w:lineRule="auto"/>
        <w:ind w:firstLine="454"/>
        <w:rPr>
          <w:rFonts w:ascii="Times New Roman" w:hAnsi="Times New Roman"/>
          <w:b/>
          <w:bCs/>
          <w:color w:val="auto"/>
          <w:sz w:val="24"/>
          <w:szCs w:val="24"/>
        </w:rPr>
      </w:pPr>
      <w:r w:rsidRPr="0049092C">
        <w:rPr>
          <w:rFonts w:ascii="Times New Roman" w:hAnsi="Times New Roman"/>
          <w:iCs/>
          <w:color w:val="auto"/>
          <w:spacing w:val="2"/>
          <w:sz w:val="24"/>
          <w:szCs w:val="24"/>
        </w:rPr>
        <w:t>Этап регуляции и корректировки</w:t>
      </w:r>
      <w:r w:rsidRPr="0049092C">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49092C">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C81259" w:rsidRDefault="00C81259" w:rsidP="008F5458">
      <w:pPr>
        <w:pStyle w:val="afffff0"/>
        <w:spacing w:line="240" w:lineRule="auto"/>
        <w:ind w:firstLine="454"/>
        <w:rPr>
          <w:rFonts w:ascii="Times New Roman" w:hAnsi="Times New Roman"/>
          <w:b/>
          <w:bCs/>
          <w:color w:val="auto"/>
          <w:sz w:val="24"/>
          <w:szCs w:val="24"/>
        </w:rPr>
      </w:pP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b/>
          <w:bCs/>
          <w:color w:val="auto"/>
          <w:sz w:val="24"/>
          <w:szCs w:val="24"/>
        </w:rPr>
        <w:t>Механизмы реализации программы</w:t>
      </w: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color w:val="auto"/>
          <w:spacing w:val="2"/>
          <w:sz w:val="24"/>
          <w:szCs w:val="24"/>
        </w:rPr>
        <w:t>Основными механизмами реализации коррекционной</w:t>
      </w:r>
      <w:r>
        <w:rPr>
          <w:rFonts w:ascii="Times New Roman" w:hAnsi="Times New Roman"/>
          <w:color w:val="auto"/>
          <w:spacing w:val="2"/>
          <w:sz w:val="24"/>
          <w:szCs w:val="24"/>
        </w:rPr>
        <w:t xml:space="preserve"> </w:t>
      </w:r>
      <w:r w:rsidRPr="0049092C">
        <w:rPr>
          <w:rFonts w:ascii="Times New Roman" w:hAnsi="Times New Roman"/>
          <w:color w:val="auto"/>
          <w:sz w:val="24"/>
          <w:szCs w:val="24"/>
        </w:rPr>
        <w:t>ра</w:t>
      </w:r>
      <w:r w:rsidRPr="0049092C">
        <w:rPr>
          <w:rFonts w:ascii="Times New Roman" w:hAnsi="Times New Roman"/>
          <w:color w:val="auto"/>
          <w:spacing w:val="2"/>
          <w:sz w:val="24"/>
          <w:szCs w:val="24"/>
        </w:rPr>
        <w:t xml:space="preserve">боты являются оптимально выстроенное </w:t>
      </w:r>
      <w:r w:rsidRPr="0049092C">
        <w:rPr>
          <w:rFonts w:ascii="Times New Roman" w:hAnsi="Times New Roman"/>
          <w:iCs/>
          <w:color w:val="auto"/>
          <w:spacing w:val="2"/>
          <w:sz w:val="24"/>
          <w:szCs w:val="24"/>
        </w:rPr>
        <w:t xml:space="preserve">взаимодействие </w:t>
      </w:r>
      <w:r w:rsidRPr="0049092C">
        <w:rPr>
          <w:rFonts w:ascii="Times New Roman" w:hAnsi="Times New Roman"/>
          <w:iCs/>
          <w:color w:val="auto"/>
          <w:sz w:val="24"/>
          <w:szCs w:val="24"/>
        </w:rPr>
        <w:t>специалистов образовательной организации</w:t>
      </w:r>
      <w:r w:rsidRPr="0049092C">
        <w:rPr>
          <w:rFonts w:ascii="Times New Roman" w:hAnsi="Times New Roman"/>
          <w:color w:val="auto"/>
          <w:sz w:val="24"/>
          <w:szCs w:val="24"/>
        </w:rPr>
        <w:t xml:space="preserve"> обеспечивающее системное сопровождение детей с ограниченными воз</w:t>
      </w:r>
      <w:r w:rsidRPr="0049092C">
        <w:rPr>
          <w:rFonts w:ascii="Times New Roman" w:hAnsi="Times New Roman"/>
          <w:color w:val="auto"/>
          <w:spacing w:val="2"/>
          <w:sz w:val="24"/>
          <w:szCs w:val="24"/>
        </w:rPr>
        <w:t>можностями здоровья специалистами различного профиля</w:t>
      </w:r>
      <w:r w:rsidR="00C81259">
        <w:rPr>
          <w:rFonts w:ascii="Times New Roman" w:hAnsi="Times New Roman"/>
          <w:color w:val="auto"/>
          <w:spacing w:val="2"/>
          <w:sz w:val="24"/>
          <w:szCs w:val="24"/>
        </w:rPr>
        <w:t xml:space="preserve"> </w:t>
      </w:r>
      <w:r w:rsidRPr="0049092C">
        <w:rPr>
          <w:rFonts w:ascii="Times New Roman" w:hAnsi="Times New Roman"/>
          <w:color w:val="auto"/>
          <w:spacing w:val="2"/>
          <w:sz w:val="24"/>
          <w:szCs w:val="24"/>
        </w:rPr>
        <w:t xml:space="preserve">в образовательном процессе, и </w:t>
      </w:r>
      <w:r w:rsidRPr="0049092C">
        <w:rPr>
          <w:rFonts w:ascii="Times New Roman" w:hAnsi="Times New Roman"/>
          <w:iCs/>
          <w:color w:val="auto"/>
          <w:spacing w:val="2"/>
          <w:sz w:val="24"/>
          <w:szCs w:val="24"/>
        </w:rPr>
        <w:t>социальное партнёрство</w:t>
      </w:r>
      <w:r w:rsidRPr="0049092C">
        <w:rPr>
          <w:rFonts w:ascii="Times New Roman" w:hAnsi="Times New Roman"/>
          <w:color w:val="auto"/>
          <w:spacing w:val="2"/>
          <w:sz w:val="24"/>
          <w:szCs w:val="24"/>
        </w:rPr>
        <w:t xml:space="preserve">, </w:t>
      </w:r>
      <w:r w:rsidRPr="0049092C">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49092C">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iCs/>
          <w:color w:val="auto"/>
          <w:sz w:val="24"/>
          <w:szCs w:val="24"/>
        </w:rPr>
        <w:t>Взаимодействие специалистов образовательной организации</w:t>
      </w:r>
      <w:r w:rsidRPr="0049092C">
        <w:rPr>
          <w:rFonts w:ascii="Times New Roman" w:hAnsi="Times New Roman"/>
          <w:color w:val="auto"/>
          <w:sz w:val="24"/>
          <w:szCs w:val="24"/>
        </w:rPr>
        <w:t xml:space="preserve"> предусматривает:</w:t>
      </w:r>
    </w:p>
    <w:p w:rsidR="00DC181F" w:rsidRPr="0049092C" w:rsidRDefault="00DC181F" w:rsidP="008F5458">
      <w:pPr>
        <w:pStyle w:val="21"/>
        <w:spacing w:line="240" w:lineRule="auto"/>
        <w:ind w:left="426" w:hanging="426"/>
        <w:rPr>
          <w:sz w:val="24"/>
        </w:rPr>
      </w:pPr>
      <w:r w:rsidRPr="0049092C">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DC181F" w:rsidRPr="0049092C" w:rsidRDefault="00DC181F" w:rsidP="008F5458">
      <w:pPr>
        <w:pStyle w:val="21"/>
        <w:spacing w:line="240" w:lineRule="auto"/>
        <w:ind w:left="426" w:hanging="426"/>
        <w:rPr>
          <w:sz w:val="24"/>
        </w:rPr>
      </w:pPr>
      <w:r w:rsidRPr="0049092C">
        <w:rPr>
          <w:sz w:val="24"/>
        </w:rPr>
        <w:t>многоаспектный анализ личностного и познавательного развития ребёнка;</w:t>
      </w:r>
    </w:p>
    <w:p w:rsidR="00DC181F" w:rsidRPr="0049092C" w:rsidRDefault="00DC181F" w:rsidP="008F5458">
      <w:pPr>
        <w:pStyle w:val="21"/>
        <w:spacing w:line="240" w:lineRule="auto"/>
        <w:ind w:left="426" w:hanging="426"/>
        <w:rPr>
          <w:sz w:val="24"/>
        </w:rPr>
      </w:pPr>
      <w:r w:rsidRPr="0049092C">
        <w:rPr>
          <w:sz w:val="24"/>
        </w:rPr>
        <w:t>составление комплексных индивидуальных программ общего развития и коррекции отдельных сторон учебно­позна</w:t>
      </w:r>
      <w:r w:rsidRPr="0049092C">
        <w:rPr>
          <w:spacing w:val="2"/>
          <w:sz w:val="24"/>
        </w:rPr>
        <w:t xml:space="preserve">вательной, речевой, эмоциональной­волевой и личностной </w:t>
      </w:r>
      <w:r w:rsidRPr="0049092C">
        <w:rPr>
          <w:sz w:val="24"/>
        </w:rPr>
        <w:t>сфер ребёнка.</w:t>
      </w: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color w:val="auto"/>
          <w:spacing w:val="-2"/>
          <w:sz w:val="24"/>
          <w:szCs w:val="24"/>
        </w:rPr>
        <w:t>Консолидация усилий разных специалистов в области пси</w:t>
      </w:r>
      <w:r w:rsidRPr="0049092C">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49092C">
        <w:rPr>
          <w:rFonts w:ascii="Times New Roman" w:hAnsi="Times New Roman"/>
          <w:color w:val="auto"/>
          <w:sz w:val="24"/>
          <w:szCs w:val="24"/>
        </w:rPr>
        <w:noBreakHyphen/>
        <w:t>медико­педаго</w:t>
      </w:r>
      <w:r w:rsidRPr="0049092C">
        <w:rPr>
          <w:rFonts w:ascii="Times New Roman" w:hAnsi="Times New Roman"/>
          <w:color w:val="auto"/>
          <w:spacing w:val="2"/>
          <w:sz w:val="24"/>
          <w:szCs w:val="24"/>
        </w:rPr>
        <w:t xml:space="preserve">гического сопровождения и эффективно решать проблемы </w:t>
      </w:r>
      <w:r w:rsidRPr="0049092C">
        <w:rPr>
          <w:rFonts w:ascii="Times New Roman" w:hAnsi="Times New Roman"/>
          <w:color w:val="auto"/>
          <w:sz w:val="24"/>
          <w:szCs w:val="24"/>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49092C">
        <w:rPr>
          <w:rFonts w:ascii="Times New Roman" w:hAnsi="Times New Roman"/>
          <w:color w:val="auto"/>
          <w:spacing w:val="-2"/>
          <w:sz w:val="24"/>
          <w:szCs w:val="24"/>
        </w:rPr>
        <w:t xml:space="preserve">фильную помощь ребёнку и его родителям (законным представителям), а также образовательной организации в решении </w:t>
      </w:r>
      <w:r w:rsidRPr="0049092C">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iCs/>
          <w:color w:val="auto"/>
          <w:sz w:val="24"/>
          <w:szCs w:val="24"/>
        </w:rPr>
        <w:t>Социальное</w:t>
      </w:r>
      <w:r>
        <w:rPr>
          <w:rFonts w:ascii="Times New Roman" w:hAnsi="Times New Roman"/>
          <w:iCs/>
          <w:color w:val="auto"/>
          <w:sz w:val="24"/>
          <w:szCs w:val="24"/>
        </w:rPr>
        <w:t xml:space="preserve"> </w:t>
      </w:r>
      <w:r w:rsidRPr="0049092C">
        <w:rPr>
          <w:rFonts w:ascii="Times New Roman" w:hAnsi="Times New Roman"/>
          <w:iCs/>
          <w:color w:val="auto"/>
          <w:sz w:val="24"/>
          <w:szCs w:val="24"/>
        </w:rPr>
        <w:t>партнёрство</w:t>
      </w:r>
      <w:r w:rsidRPr="0049092C">
        <w:rPr>
          <w:rFonts w:ascii="Times New Roman" w:hAnsi="Times New Roman"/>
          <w:color w:val="auto"/>
          <w:sz w:val="24"/>
          <w:szCs w:val="24"/>
        </w:rPr>
        <w:t xml:space="preserve"> предусматривает:</w:t>
      </w:r>
    </w:p>
    <w:p w:rsidR="00DC181F" w:rsidRPr="0049092C" w:rsidRDefault="00DC181F" w:rsidP="008F5458">
      <w:pPr>
        <w:pStyle w:val="21"/>
        <w:spacing w:line="240" w:lineRule="auto"/>
        <w:ind w:left="284" w:hanging="284"/>
        <w:rPr>
          <w:sz w:val="24"/>
        </w:rPr>
      </w:pPr>
      <w:r w:rsidRPr="0049092C">
        <w:rPr>
          <w:sz w:val="24"/>
        </w:rPr>
        <w:t>сотрудничество с образовательными организациями и другими ведомствами по вопросам преемственности обучения, разви</w:t>
      </w:r>
      <w:r w:rsidRPr="0049092C">
        <w:rPr>
          <w:spacing w:val="2"/>
          <w:sz w:val="24"/>
        </w:rPr>
        <w:t>тия и адаптации, социализации, здоровьесбережения детей</w:t>
      </w:r>
      <w:r>
        <w:rPr>
          <w:spacing w:val="2"/>
          <w:sz w:val="24"/>
        </w:rPr>
        <w:t xml:space="preserve"> </w:t>
      </w:r>
      <w:r w:rsidRPr="0049092C">
        <w:rPr>
          <w:sz w:val="24"/>
        </w:rPr>
        <w:t>с ограниченными возможностями здоровья;</w:t>
      </w:r>
    </w:p>
    <w:p w:rsidR="00DC181F" w:rsidRPr="0049092C" w:rsidRDefault="00DC181F" w:rsidP="008F5458">
      <w:pPr>
        <w:pStyle w:val="21"/>
        <w:spacing w:line="240" w:lineRule="auto"/>
        <w:ind w:left="284" w:hanging="284"/>
        <w:rPr>
          <w:sz w:val="24"/>
        </w:rPr>
      </w:pPr>
      <w:r w:rsidRPr="0049092C">
        <w:rPr>
          <w:spacing w:val="2"/>
          <w:sz w:val="24"/>
        </w:rPr>
        <w:lastRenderedPageBreak/>
        <w:t>сотрудничество со средствами массовой информации,а также с негосударственными структурами, прежде всего</w:t>
      </w:r>
      <w:r w:rsidRPr="0049092C">
        <w:rPr>
          <w:sz w:val="24"/>
        </w:rPr>
        <w:t>с общественными объединениями инвалидов, организациями родителей детей с ОВЗ;</w:t>
      </w:r>
    </w:p>
    <w:p w:rsidR="00DC181F" w:rsidRPr="0049092C" w:rsidRDefault="00DC181F" w:rsidP="008F5458">
      <w:pPr>
        <w:pStyle w:val="21"/>
        <w:spacing w:line="240" w:lineRule="auto"/>
        <w:ind w:left="284" w:hanging="284"/>
        <w:rPr>
          <w:sz w:val="24"/>
        </w:rPr>
      </w:pPr>
      <w:r w:rsidRPr="0049092C">
        <w:rPr>
          <w:sz w:val="24"/>
        </w:rPr>
        <w:t>сотрудничество с родительской общественностью.</w:t>
      </w:r>
    </w:p>
    <w:p w:rsidR="00DC181F" w:rsidRDefault="00DC181F" w:rsidP="008F5458">
      <w:pPr>
        <w:pStyle w:val="afffff0"/>
        <w:spacing w:line="240" w:lineRule="auto"/>
        <w:ind w:firstLine="454"/>
        <w:rPr>
          <w:rFonts w:ascii="Times New Roman" w:hAnsi="Times New Roman"/>
          <w:b/>
          <w:bCs/>
          <w:color w:val="auto"/>
          <w:sz w:val="24"/>
          <w:szCs w:val="24"/>
        </w:rPr>
      </w:pPr>
    </w:p>
    <w:p w:rsidR="00DC181F" w:rsidRPr="0049092C" w:rsidRDefault="00DC181F" w:rsidP="008F5458">
      <w:pPr>
        <w:pStyle w:val="afffff0"/>
        <w:spacing w:line="240" w:lineRule="auto"/>
        <w:ind w:firstLine="454"/>
        <w:jc w:val="center"/>
        <w:rPr>
          <w:rFonts w:ascii="Times New Roman" w:hAnsi="Times New Roman"/>
          <w:b/>
          <w:bCs/>
          <w:color w:val="auto"/>
          <w:sz w:val="24"/>
          <w:szCs w:val="24"/>
        </w:rPr>
      </w:pPr>
      <w:r w:rsidRPr="0049092C">
        <w:rPr>
          <w:rFonts w:ascii="Times New Roman" w:hAnsi="Times New Roman"/>
          <w:b/>
          <w:bCs/>
          <w:color w:val="auto"/>
          <w:sz w:val="24"/>
          <w:szCs w:val="24"/>
        </w:rPr>
        <w:t>Условия реализации программы</w:t>
      </w:r>
    </w:p>
    <w:p w:rsidR="00DC181F" w:rsidRPr="0049092C" w:rsidRDefault="00DC181F" w:rsidP="008F5458">
      <w:pPr>
        <w:pStyle w:val="afffff0"/>
        <w:spacing w:line="240" w:lineRule="auto"/>
        <w:ind w:firstLine="454"/>
        <w:rPr>
          <w:rFonts w:ascii="Times New Roman" w:hAnsi="Times New Roman"/>
          <w:iCs/>
          <w:color w:val="auto"/>
          <w:sz w:val="24"/>
          <w:szCs w:val="24"/>
        </w:rPr>
      </w:pPr>
      <w:r w:rsidRPr="0049092C">
        <w:rPr>
          <w:rFonts w:ascii="Times New Roman" w:hAnsi="Times New Roman"/>
          <w:color w:val="auto"/>
          <w:spacing w:val="2"/>
          <w:sz w:val="24"/>
          <w:szCs w:val="24"/>
        </w:rPr>
        <w:t>Программа коррекционной работы предусматривает соз</w:t>
      </w:r>
      <w:r w:rsidRPr="0049092C">
        <w:rPr>
          <w:rFonts w:ascii="Times New Roman" w:hAnsi="Times New Roman"/>
          <w:color w:val="auto"/>
          <w:sz w:val="24"/>
          <w:szCs w:val="24"/>
        </w:rPr>
        <w:t>дание в образовательной организации специальных услови</w:t>
      </w:r>
      <w:r w:rsidRPr="0049092C">
        <w:rPr>
          <w:rFonts w:ascii="Times New Roman" w:hAnsi="Times New Roman"/>
          <w:color w:val="auto"/>
          <w:spacing w:val="2"/>
          <w:sz w:val="24"/>
          <w:szCs w:val="24"/>
        </w:rPr>
        <w:t>й  обучения и воспитания детей с ОВЗ</w:t>
      </w:r>
      <w:r w:rsidRPr="0049092C">
        <w:rPr>
          <w:rFonts w:ascii="Times New Roman" w:hAnsi="Times New Roman"/>
          <w:color w:val="auto"/>
          <w:sz w:val="24"/>
          <w:szCs w:val="24"/>
        </w:rPr>
        <w:t>, включающих:</w:t>
      </w: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iCs/>
          <w:color w:val="auto"/>
          <w:sz w:val="24"/>
          <w:szCs w:val="24"/>
        </w:rPr>
        <w:t xml:space="preserve">Психолого­педагогическое обеспечение, </w:t>
      </w:r>
      <w:r w:rsidRPr="0049092C">
        <w:rPr>
          <w:rFonts w:ascii="Times New Roman" w:hAnsi="Times New Roman"/>
          <w:color w:val="auto"/>
          <w:sz w:val="24"/>
          <w:szCs w:val="24"/>
        </w:rPr>
        <w:t>в том числе:</w:t>
      </w:r>
    </w:p>
    <w:p w:rsidR="00DC181F" w:rsidRPr="0049092C" w:rsidRDefault="00DC181F" w:rsidP="008F5458">
      <w:pPr>
        <w:pStyle w:val="21"/>
        <w:spacing w:line="240" w:lineRule="auto"/>
        <w:ind w:left="284" w:hanging="284"/>
        <w:rPr>
          <w:sz w:val="24"/>
        </w:rPr>
      </w:pPr>
      <w:r w:rsidRPr="0049092C">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DC181F" w:rsidRPr="0049092C" w:rsidRDefault="00DC181F" w:rsidP="008F5458">
      <w:pPr>
        <w:pStyle w:val="21"/>
        <w:spacing w:line="240" w:lineRule="auto"/>
        <w:ind w:left="284" w:hanging="284"/>
        <w:rPr>
          <w:spacing w:val="-2"/>
          <w:sz w:val="24"/>
        </w:rPr>
      </w:pPr>
      <w:r w:rsidRPr="0049092C">
        <w:rPr>
          <w:sz w:val="24"/>
        </w:rPr>
        <w:t>обеспечение психолого­педагогических условий (коррекционная направленность учебно­воспитательной деятельности;</w:t>
      </w:r>
      <w:r w:rsidRPr="0049092C">
        <w:rPr>
          <w:spacing w:val="-2"/>
          <w:sz w:val="24"/>
        </w:rPr>
        <w:t>учёт индивидуальных особенностей ребёнка; соблюдение ком</w:t>
      </w:r>
      <w:r w:rsidRPr="0049092C">
        <w:rPr>
          <w:sz w:val="24"/>
        </w:rPr>
        <w:t>фортного психоэмоционального режима; использование со</w:t>
      </w:r>
      <w:r w:rsidRPr="0049092C">
        <w:rPr>
          <w:spacing w:val="-2"/>
          <w:sz w:val="24"/>
        </w:rPr>
        <w:t>временных педагогических технологий, в том числе информа</w:t>
      </w:r>
      <w:r w:rsidRPr="0049092C">
        <w:rPr>
          <w:sz w:val="24"/>
        </w:rPr>
        <w:t xml:space="preserve">ционных, компьютерных, для оптимизации образовательной </w:t>
      </w:r>
      <w:r w:rsidRPr="0049092C">
        <w:rPr>
          <w:spacing w:val="-2"/>
          <w:sz w:val="24"/>
        </w:rPr>
        <w:t>деятельности, повышения ее эффективности, доступности);</w:t>
      </w:r>
    </w:p>
    <w:p w:rsidR="00DC181F" w:rsidRPr="0049092C" w:rsidRDefault="00DC181F" w:rsidP="008F5458">
      <w:pPr>
        <w:pStyle w:val="21"/>
        <w:spacing w:line="240" w:lineRule="auto"/>
        <w:ind w:left="284" w:hanging="284"/>
        <w:rPr>
          <w:sz w:val="24"/>
        </w:rPr>
      </w:pPr>
      <w:r w:rsidRPr="0049092C">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DC181F" w:rsidRPr="0049092C" w:rsidRDefault="00DC181F" w:rsidP="008F5458">
      <w:pPr>
        <w:pStyle w:val="21"/>
        <w:spacing w:line="240" w:lineRule="auto"/>
        <w:ind w:left="284" w:hanging="284"/>
        <w:rPr>
          <w:sz w:val="24"/>
        </w:rPr>
      </w:pPr>
      <w:r w:rsidRPr="0049092C">
        <w:rPr>
          <w:spacing w:val="-2"/>
          <w:sz w:val="24"/>
        </w:rPr>
        <w:t>обеспечение здоровьесберегающих условий (оздоровительный и охранительный режим, укрепление физического и пси</w:t>
      </w:r>
      <w:r w:rsidRPr="0049092C">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DC181F" w:rsidRPr="0049092C" w:rsidRDefault="00DC181F" w:rsidP="008F5458">
      <w:pPr>
        <w:pStyle w:val="21"/>
        <w:spacing w:line="240" w:lineRule="auto"/>
        <w:ind w:left="284" w:hanging="284"/>
        <w:rPr>
          <w:sz w:val="24"/>
        </w:rPr>
      </w:pPr>
      <w:r w:rsidRPr="0049092C">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DC181F" w:rsidRPr="00875176" w:rsidRDefault="00DC181F" w:rsidP="008F5458">
      <w:pPr>
        <w:pStyle w:val="21"/>
        <w:spacing w:line="240" w:lineRule="auto"/>
        <w:ind w:left="284" w:hanging="284"/>
        <w:rPr>
          <w:sz w:val="24"/>
        </w:rPr>
      </w:pPr>
      <w:r w:rsidRPr="0049092C">
        <w:rPr>
          <w:sz w:val="24"/>
        </w:rPr>
        <w:t>развитие системы обучения и воспитания детей, имеющих сложные нарушения психического и (или) физического развития.</w:t>
      </w:r>
    </w:p>
    <w:p w:rsidR="00DC181F" w:rsidRPr="0049092C" w:rsidRDefault="00DC181F" w:rsidP="008F5458">
      <w:pPr>
        <w:pStyle w:val="afffff0"/>
        <w:spacing w:line="240" w:lineRule="auto"/>
        <w:ind w:firstLine="454"/>
        <w:rPr>
          <w:rFonts w:ascii="Times New Roman" w:hAnsi="Times New Roman"/>
          <w:b/>
          <w:color w:val="auto"/>
          <w:sz w:val="24"/>
          <w:szCs w:val="24"/>
        </w:rPr>
      </w:pPr>
      <w:r w:rsidRPr="0049092C">
        <w:rPr>
          <w:rFonts w:ascii="Times New Roman" w:hAnsi="Times New Roman"/>
          <w:b/>
          <w:iCs/>
          <w:color w:val="auto"/>
          <w:sz w:val="24"/>
          <w:szCs w:val="24"/>
        </w:rPr>
        <w:t>Программно­методическое обеспечение</w:t>
      </w: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color w:val="auto"/>
          <w:sz w:val="24"/>
          <w:szCs w:val="24"/>
        </w:rPr>
        <w:t>В процессе реализации программы коррекционной рабо</w:t>
      </w:r>
      <w:r w:rsidRPr="0049092C">
        <w:rPr>
          <w:rFonts w:ascii="Times New Roman" w:hAnsi="Times New Roman"/>
          <w:color w:val="auto"/>
          <w:spacing w:val="2"/>
          <w:sz w:val="24"/>
          <w:szCs w:val="24"/>
        </w:rPr>
        <w:t xml:space="preserve">ты могут быть использованы коррекционно­развивающие </w:t>
      </w:r>
      <w:r w:rsidRPr="0049092C">
        <w:rPr>
          <w:rFonts w:ascii="Times New Roman" w:hAnsi="Times New Roman"/>
          <w:color w:val="auto"/>
          <w:sz w:val="24"/>
          <w:szCs w:val="24"/>
        </w:rPr>
        <w:t xml:space="preserve">программы, диагностический и коррекционно­развивающий </w:t>
      </w:r>
      <w:r w:rsidRPr="0049092C">
        <w:rPr>
          <w:rFonts w:ascii="Times New Roman" w:hAnsi="Times New Roman"/>
          <w:color w:val="auto"/>
          <w:spacing w:val="-2"/>
          <w:sz w:val="24"/>
          <w:szCs w:val="24"/>
        </w:rPr>
        <w:t>инструментарий, необходимый для осуществления профессио</w:t>
      </w:r>
      <w:r w:rsidRPr="0049092C">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49092C">
        <w:rPr>
          <w:rFonts w:ascii="Times New Roman" w:hAnsi="Times New Roman"/>
          <w:color w:val="auto"/>
          <w:sz w:val="24"/>
          <w:szCs w:val="24"/>
        </w:rPr>
        <w:t> </w:t>
      </w:r>
      <w:r w:rsidRPr="0049092C">
        <w:rPr>
          <w:rFonts w:ascii="Times New Roman" w:hAnsi="Times New Roman"/>
          <w:color w:val="auto"/>
          <w:sz w:val="24"/>
          <w:szCs w:val="24"/>
        </w:rPr>
        <w:t>др.</w:t>
      </w:r>
    </w:p>
    <w:p w:rsidR="00DC181F" w:rsidRPr="0049092C" w:rsidRDefault="00DC181F" w:rsidP="008F5458">
      <w:pPr>
        <w:pStyle w:val="afffff0"/>
        <w:spacing w:line="240" w:lineRule="auto"/>
        <w:ind w:firstLine="454"/>
        <w:rPr>
          <w:rFonts w:ascii="Times New Roman" w:hAnsi="Times New Roman"/>
          <w:iCs/>
          <w:color w:val="auto"/>
          <w:spacing w:val="-2"/>
          <w:sz w:val="24"/>
          <w:szCs w:val="24"/>
        </w:rPr>
      </w:pPr>
      <w:r w:rsidRPr="0049092C">
        <w:rPr>
          <w:rFonts w:ascii="Times New Roman" w:hAnsi="Times New Roman"/>
          <w:color w:val="auto"/>
          <w:sz w:val="24"/>
          <w:szCs w:val="24"/>
        </w:rPr>
        <w:t xml:space="preserve">В случаях обучения детей с выраженными нарушениями </w:t>
      </w:r>
      <w:r w:rsidRPr="0049092C">
        <w:rPr>
          <w:rFonts w:ascii="Times New Roman" w:hAnsi="Times New Roman"/>
          <w:color w:val="auto"/>
          <w:spacing w:val="-2"/>
          <w:sz w:val="24"/>
          <w:szCs w:val="24"/>
        </w:rPr>
        <w:t>психического и (или) физического развития по индивидуаль</w:t>
      </w:r>
      <w:r w:rsidRPr="0049092C">
        <w:rPr>
          <w:rFonts w:ascii="Times New Roman" w:hAnsi="Times New Roman"/>
          <w:color w:val="auto"/>
          <w:sz w:val="24"/>
          <w:szCs w:val="24"/>
        </w:rPr>
        <w:t>ному учебному плану целесообразным является использова</w:t>
      </w:r>
      <w:r w:rsidRPr="0049092C">
        <w:rPr>
          <w:rFonts w:ascii="Times New Roman" w:hAnsi="Times New Roman"/>
          <w:color w:val="auto"/>
          <w:spacing w:val="-4"/>
          <w:sz w:val="24"/>
          <w:szCs w:val="24"/>
        </w:rPr>
        <w:t>ние адаптированных образовательных программ</w:t>
      </w:r>
      <w:r w:rsidRPr="0049092C">
        <w:rPr>
          <w:rFonts w:ascii="Times New Roman" w:hAnsi="Times New Roman"/>
          <w:color w:val="auto"/>
          <w:spacing w:val="-2"/>
          <w:sz w:val="24"/>
          <w:szCs w:val="24"/>
        </w:rPr>
        <w:t>.</w:t>
      </w: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iCs/>
          <w:color w:val="auto"/>
          <w:sz w:val="24"/>
          <w:szCs w:val="24"/>
        </w:rPr>
        <w:t>Кадровое обеспечение</w:t>
      </w: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color w:val="auto"/>
          <w:spacing w:val="2"/>
          <w:sz w:val="24"/>
          <w:szCs w:val="24"/>
        </w:rPr>
        <w:t>Важным моментом реализации программы коррекцион</w:t>
      </w:r>
      <w:r w:rsidRPr="0049092C">
        <w:rPr>
          <w:rFonts w:ascii="Times New Roman" w:hAnsi="Times New Roman"/>
          <w:color w:val="auto"/>
          <w:sz w:val="24"/>
          <w:szCs w:val="24"/>
        </w:rPr>
        <w:t>ной работы является кадровое обеспечение. Коррекционная работа должна осуществляться специалистами соответствую</w:t>
      </w:r>
      <w:r w:rsidRPr="0049092C">
        <w:rPr>
          <w:rFonts w:ascii="Times New Roman" w:hAnsi="Times New Roman"/>
          <w:color w:val="auto"/>
          <w:spacing w:val="2"/>
          <w:sz w:val="24"/>
          <w:szCs w:val="24"/>
        </w:rPr>
        <w:t>щей квалификации, имеющими специализированное обра</w:t>
      </w:r>
      <w:r w:rsidRPr="0049092C">
        <w:rPr>
          <w:rFonts w:ascii="Times New Roman" w:hAnsi="Times New Roman"/>
          <w:color w:val="auto"/>
          <w:sz w:val="24"/>
          <w:szCs w:val="24"/>
        </w:rPr>
        <w:t xml:space="preserve">зование, и педагогами, прошедшими обязательную курсовую подготовку </w:t>
      </w:r>
      <w:r w:rsidRPr="0049092C">
        <w:rPr>
          <w:rFonts w:ascii="Times New Roman" w:hAnsi="Times New Roman"/>
          <w:color w:val="auto"/>
          <w:spacing w:val="2"/>
          <w:sz w:val="24"/>
          <w:szCs w:val="24"/>
        </w:rPr>
        <w:t xml:space="preserve">или другие виды профессиональной подготовки в рамках </w:t>
      </w:r>
      <w:r w:rsidRPr="0049092C">
        <w:rPr>
          <w:rFonts w:ascii="Times New Roman" w:hAnsi="Times New Roman"/>
          <w:color w:val="auto"/>
          <w:sz w:val="24"/>
          <w:szCs w:val="24"/>
        </w:rPr>
        <w:t>обозначенной темы.</w:t>
      </w:r>
    </w:p>
    <w:p w:rsidR="00DC181F" w:rsidRPr="00875176" w:rsidRDefault="00DC181F" w:rsidP="008F5458">
      <w:pPr>
        <w:pStyle w:val="afffff0"/>
        <w:spacing w:line="240" w:lineRule="auto"/>
        <w:ind w:firstLine="454"/>
        <w:rPr>
          <w:rFonts w:ascii="Times New Roman" w:hAnsi="Times New Roman"/>
          <w:iCs/>
          <w:color w:val="auto"/>
          <w:sz w:val="24"/>
          <w:szCs w:val="24"/>
        </w:rPr>
      </w:pPr>
      <w:r w:rsidRPr="0049092C">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49092C">
        <w:rPr>
          <w:rFonts w:ascii="Times New Roman" w:hAnsi="Times New Roman"/>
          <w:color w:val="auto"/>
          <w:sz w:val="24"/>
          <w:szCs w:val="24"/>
        </w:rPr>
        <w:t xml:space="preserve">обусловливает необходимость специальной подготовки </w:t>
      </w:r>
      <w:r w:rsidRPr="0049092C">
        <w:rPr>
          <w:rFonts w:ascii="Times New Roman" w:hAnsi="Times New Roman"/>
          <w:color w:val="auto"/>
          <w:sz w:val="24"/>
          <w:szCs w:val="24"/>
        </w:rPr>
        <w:lastRenderedPageBreak/>
        <w:t>педа</w:t>
      </w:r>
      <w:r w:rsidRPr="0049092C">
        <w:rPr>
          <w:rFonts w:ascii="Times New Roman" w:hAnsi="Times New Roman"/>
          <w:color w:val="auto"/>
          <w:spacing w:val="2"/>
          <w:sz w:val="24"/>
          <w:szCs w:val="24"/>
        </w:rPr>
        <w:t xml:space="preserve">гогического коллективаобразовательной организации. Для этого необходимо обеспечить на постоянной основе </w:t>
      </w:r>
      <w:r w:rsidRPr="0049092C">
        <w:rPr>
          <w:rFonts w:ascii="Times New Roman" w:hAnsi="Times New Roman"/>
          <w:color w:val="auto"/>
          <w:sz w:val="24"/>
          <w:szCs w:val="24"/>
        </w:rPr>
        <w:t>подготовку, переподготовку и повышение квалификации</w:t>
      </w:r>
      <w:r w:rsidRPr="0049092C">
        <w:rPr>
          <w:rFonts w:ascii="Times New Roman" w:hAnsi="Times New Roman"/>
          <w:color w:val="auto"/>
          <w:spacing w:val="2"/>
          <w:sz w:val="24"/>
          <w:szCs w:val="24"/>
        </w:rPr>
        <w:t xml:space="preserve"> работников образовательных организаций, занимающихсярешением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w:t>
      </w:r>
      <w:r w:rsidRPr="0049092C">
        <w:rPr>
          <w:rFonts w:ascii="Times New Roman" w:hAnsi="Times New Roman"/>
          <w:color w:val="auto"/>
          <w:sz w:val="24"/>
          <w:szCs w:val="24"/>
        </w:rPr>
        <w:t>и реабилитационного процесса.</w:t>
      </w:r>
    </w:p>
    <w:p w:rsidR="00DC181F" w:rsidRPr="0049092C" w:rsidRDefault="00DC181F" w:rsidP="008F5458">
      <w:pPr>
        <w:pStyle w:val="afffff0"/>
        <w:spacing w:line="240" w:lineRule="auto"/>
        <w:ind w:firstLine="454"/>
        <w:rPr>
          <w:rFonts w:ascii="Times New Roman" w:hAnsi="Times New Roman"/>
          <w:b/>
          <w:color w:val="auto"/>
          <w:sz w:val="24"/>
          <w:szCs w:val="24"/>
        </w:rPr>
      </w:pPr>
      <w:r w:rsidRPr="0049092C">
        <w:rPr>
          <w:rFonts w:ascii="Times New Roman" w:hAnsi="Times New Roman"/>
          <w:b/>
          <w:iCs/>
          <w:color w:val="auto"/>
          <w:sz w:val="24"/>
          <w:szCs w:val="24"/>
        </w:rPr>
        <w:t>Материально­техническое обеспечение</w:t>
      </w:r>
    </w:p>
    <w:p w:rsidR="00DC181F" w:rsidRPr="00C81259" w:rsidRDefault="00DC181F" w:rsidP="008F5458">
      <w:pPr>
        <w:pStyle w:val="afffff0"/>
        <w:spacing w:line="240" w:lineRule="auto"/>
        <w:ind w:firstLine="454"/>
        <w:rPr>
          <w:rFonts w:ascii="Times New Roman" w:hAnsi="Times New Roman"/>
          <w:iCs/>
          <w:color w:val="auto"/>
          <w:sz w:val="24"/>
          <w:szCs w:val="24"/>
        </w:rPr>
      </w:pPr>
      <w:r w:rsidRPr="0049092C">
        <w:rPr>
          <w:rFonts w:ascii="Times New Roman" w:hAnsi="Times New Roman"/>
          <w:color w:val="auto"/>
          <w:sz w:val="24"/>
          <w:szCs w:val="24"/>
        </w:rPr>
        <w:t>Материально</w:t>
      </w:r>
      <w:r w:rsidRPr="0049092C">
        <w:rPr>
          <w:rFonts w:ascii="Times New Roman" w:hAnsi="Times New Roman"/>
          <w:color w:val="auto"/>
          <w:sz w:val="24"/>
          <w:szCs w:val="24"/>
        </w:rPr>
        <w:noBreakHyphen/>
        <w:t>техническое обеспечение заключается в обеспечении надлежащей материально</w:t>
      </w:r>
      <w:r w:rsidRPr="0049092C">
        <w:rPr>
          <w:rFonts w:ascii="Times New Roman" w:hAnsi="Times New Roman"/>
          <w:color w:val="auto"/>
          <w:sz w:val="24"/>
          <w:szCs w:val="24"/>
        </w:rPr>
        <w:noBreakHyphen/>
        <w:t>технической базы, позво</w:t>
      </w:r>
      <w:r w:rsidRPr="0049092C">
        <w:rPr>
          <w:rFonts w:ascii="Times New Roman" w:hAnsi="Times New Roman"/>
          <w:color w:val="auto"/>
          <w:spacing w:val="2"/>
          <w:sz w:val="24"/>
          <w:szCs w:val="24"/>
        </w:rPr>
        <w:t>ляющей создать адаптивную и коррекционно</w:t>
      </w:r>
      <w:r w:rsidRPr="0049092C">
        <w:rPr>
          <w:rFonts w:ascii="Times New Roman" w:hAnsi="Times New Roman"/>
          <w:color w:val="auto"/>
          <w:spacing w:val="2"/>
          <w:sz w:val="24"/>
          <w:szCs w:val="24"/>
        </w:rPr>
        <w:noBreakHyphen/>
        <w:t xml:space="preserve">развивающую </w:t>
      </w:r>
      <w:r w:rsidRPr="0049092C">
        <w:rPr>
          <w:rFonts w:ascii="Times New Roman" w:hAnsi="Times New Roman"/>
          <w:color w:val="auto"/>
          <w:sz w:val="24"/>
          <w:szCs w:val="24"/>
        </w:rPr>
        <w:t>среду образовательной организации в том числе надлежащие материально</w:t>
      </w:r>
      <w:r w:rsidRPr="0049092C">
        <w:rPr>
          <w:rFonts w:ascii="Times New Roman" w:hAnsi="Times New Roman"/>
          <w:color w:val="auto"/>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w:t>
      </w:r>
      <w:r w:rsidRPr="0049092C">
        <w:rPr>
          <w:rFonts w:ascii="Times New Roman" w:hAnsi="Times New Roman"/>
          <w:color w:val="auto"/>
          <w:spacing w:val="2"/>
          <w:sz w:val="24"/>
          <w:szCs w:val="24"/>
        </w:rPr>
        <w:t>специализированное учебное, реабилитационное, медицин</w:t>
      </w:r>
      <w:r w:rsidRPr="0049092C">
        <w:rPr>
          <w:rFonts w:ascii="Times New Roman" w:hAnsi="Times New Roman"/>
          <w:color w:val="auto"/>
          <w:spacing w:val="-2"/>
          <w:sz w:val="24"/>
          <w:szCs w:val="24"/>
        </w:rPr>
        <w:t>ское оборудование, а также оборудование и технические средства обучения лиц с ОВЗ</w:t>
      </w:r>
      <w:r w:rsidRPr="0049092C">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49092C">
        <w:rPr>
          <w:rFonts w:ascii="Times New Roman" w:hAnsi="Times New Roman"/>
          <w:color w:val="auto"/>
          <w:spacing w:val="2"/>
          <w:sz w:val="24"/>
          <w:szCs w:val="24"/>
        </w:rPr>
        <w:t xml:space="preserve">низации спортивных и массовых мероприятий, питания, </w:t>
      </w:r>
      <w:r w:rsidRPr="0049092C">
        <w:rPr>
          <w:rFonts w:ascii="Times New Roman" w:hAnsi="Times New Roman"/>
          <w:color w:val="auto"/>
          <w:sz w:val="24"/>
          <w:szCs w:val="24"/>
        </w:rPr>
        <w:t>обе</w:t>
      </w:r>
      <w:r w:rsidRPr="0049092C">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49092C">
        <w:rPr>
          <w:rFonts w:ascii="Times New Roman" w:hAnsi="Times New Roman"/>
          <w:color w:val="auto"/>
          <w:spacing w:val="2"/>
          <w:sz w:val="24"/>
          <w:szCs w:val="24"/>
        </w:rPr>
        <w:noBreakHyphen/>
        <w:t>бы</w:t>
      </w:r>
      <w:r w:rsidRPr="0049092C">
        <w:rPr>
          <w:rFonts w:ascii="Times New Roman" w:hAnsi="Times New Roman"/>
          <w:color w:val="auto"/>
          <w:sz w:val="24"/>
          <w:szCs w:val="24"/>
        </w:rPr>
        <w:t>тового и санитарно­гигиенического обслуживания).</w:t>
      </w:r>
    </w:p>
    <w:p w:rsidR="00DC181F" w:rsidRPr="0049092C" w:rsidRDefault="00DC181F" w:rsidP="008F5458">
      <w:pPr>
        <w:pStyle w:val="afffff0"/>
        <w:spacing w:line="240" w:lineRule="auto"/>
        <w:ind w:firstLine="454"/>
        <w:rPr>
          <w:rFonts w:ascii="Times New Roman" w:hAnsi="Times New Roman"/>
          <w:b/>
          <w:color w:val="auto"/>
          <w:sz w:val="24"/>
          <w:szCs w:val="24"/>
        </w:rPr>
      </w:pPr>
      <w:r w:rsidRPr="0049092C">
        <w:rPr>
          <w:rFonts w:ascii="Times New Roman" w:hAnsi="Times New Roman"/>
          <w:b/>
          <w:iCs/>
          <w:color w:val="auto"/>
          <w:sz w:val="24"/>
          <w:szCs w:val="24"/>
        </w:rPr>
        <w:t>Информационное обеспечение</w:t>
      </w: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49092C">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DC181F" w:rsidRPr="0049092C" w:rsidRDefault="00DC181F" w:rsidP="008F5458">
      <w:pPr>
        <w:pStyle w:val="afffff0"/>
        <w:spacing w:line="240" w:lineRule="auto"/>
        <w:ind w:firstLine="454"/>
        <w:rPr>
          <w:rFonts w:ascii="Times New Roman" w:hAnsi="Times New Roman"/>
          <w:color w:val="auto"/>
          <w:sz w:val="24"/>
          <w:szCs w:val="24"/>
        </w:rPr>
      </w:pPr>
      <w:r w:rsidRPr="0049092C">
        <w:rPr>
          <w:rFonts w:ascii="Times New Roman" w:hAnsi="Times New Roman"/>
          <w:color w:val="auto"/>
          <w:spacing w:val="2"/>
          <w:sz w:val="24"/>
          <w:szCs w:val="24"/>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49092C">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DC181F" w:rsidRDefault="00DC181F" w:rsidP="008F5458">
      <w:pPr>
        <w:pStyle w:val="a8"/>
        <w:spacing w:after="200"/>
        <w:ind w:left="1296"/>
        <w:jc w:val="both"/>
        <w:outlineLvl w:val="2"/>
        <w:rPr>
          <w:rFonts w:ascii="Times New Roman" w:hAnsi="Times New Roman"/>
          <w:b/>
          <w:bCs/>
        </w:rPr>
      </w:pPr>
    </w:p>
    <w:p w:rsidR="00DC181F" w:rsidRDefault="00DC181F" w:rsidP="008F5458">
      <w:pPr>
        <w:pStyle w:val="a8"/>
        <w:numPr>
          <w:ilvl w:val="2"/>
          <w:numId w:val="187"/>
        </w:numPr>
        <w:jc w:val="center"/>
        <w:outlineLvl w:val="2"/>
        <w:rPr>
          <w:rFonts w:ascii="Times New Roman" w:hAnsi="Times New Roman"/>
          <w:b/>
          <w:bCs/>
        </w:rPr>
      </w:pPr>
      <w:r w:rsidRPr="00DC181F">
        <w:rPr>
          <w:rFonts w:ascii="Times New Roman" w:hAnsi="Times New Roman"/>
          <w:b/>
          <w:bCs/>
        </w:rPr>
        <w:t>Система комплексного психолого-медико-социального сопровождения и поддержки обучающихся с ограниченными возможностями здоровья</w:t>
      </w:r>
    </w:p>
    <w:p w:rsidR="00DC181F" w:rsidRPr="00DC181F" w:rsidRDefault="00DC181F" w:rsidP="008F5458">
      <w:pPr>
        <w:pStyle w:val="a8"/>
        <w:outlineLvl w:val="2"/>
        <w:rPr>
          <w:rFonts w:ascii="Times New Roman" w:hAnsi="Times New Roman"/>
          <w:b/>
          <w:bCs/>
        </w:rPr>
      </w:pPr>
    </w:p>
    <w:p w:rsidR="00DC181F" w:rsidRPr="00DC181F" w:rsidRDefault="00DC181F" w:rsidP="008F5458">
      <w:pPr>
        <w:pStyle w:val="af1"/>
        <w:rPr>
          <w:sz w:val="24"/>
        </w:rPr>
      </w:pPr>
      <w:r w:rsidRPr="00DC181F">
        <w:rPr>
          <w:sz w:val="24"/>
        </w:rPr>
        <w:t xml:space="preserve">На подготовительном этапе разработки ПКР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w:t>
      </w:r>
    </w:p>
    <w:p w:rsidR="00DC181F" w:rsidRPr="00DC181F" w:rsidRDefault="00DC181F" w:rsidP="008F5458">
      <w:pPr>
        <w:pStyle w:val="af1"/>
        <w:rPr>
          <w:sz w:val="24"/>
        </w:rPr>
      </w:pPr>
      <w:r w:rsidRPr="00DC181F">
        <w:rPr>
          <w:sz w:val="24"/>
        </w:rPr>
        <w:t xml:space="preserve">На основном этапе разрабатываются общая стратегия обучения и воспитания обучающихся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которые прилагаются к ПКР. </w:t>
      </w:r>
    </w:p>
    <w:p w:rsidR="00DC181F" w:rsidRPr="00DC181F" w:rsidRDefault="00DC181F" w:rsidP="008F5458">
      <w:pPr>
        <w:pStyle w:val="af1"/>
        <w:rPr>
          <w:sz w:val="24"/>
        </w:rPr>
      </w:pPr>
      <w:r w:rsidRPr="00DC181F">
        <w:rPr>
          <w:sz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DC181F" w:rsidRPr="00DC181F" w:rsidRDefault="00DC181F" w:rsidP="008F5458">
      <w:pPr>
        <w:pStyle w:val="af1"/>
        <w:rPr>
          <w:sz w:val="24"/>
        </w:rPr>
      </w:pPr>
      <w:r w:rsidRPr="00DC181F">
        <w:rPr>
          <w:sz w:val="24"/>
        </w:rPr>
        <w:t xml:space="preserve">Для реализации ПКР </w:t>
      </w:r>
      <w:r w:rsidR="00C81259">
        <w:rPr>
          <w:sz w:val="24"/>
        </w:rPr>
        <w:t>школы</w:t>
      </w:r>
      <w:r w:rsidRPr="00DC181F">
        <w:rPr>
          <w:sz w:val="24"/>
        </w:rPr>
        <w:t xml:space="preserve"> создана служба комплексного психолого-</w:t>
      </w:r>
      <w:r w:rsidR="00037763">
        <w:rPr>
          <w:sz w:val="24"/>
        </w:rPr>
        <w:t>педагогического</w:t>
      </w:r>
      <w:r w:rsidRPr="00DC181F">
        <w:rPr>
          <w:sz w:val="24"/>
        </w:rPr>
        <w:t xml:space="preserve"> сопровождения и поддержки обучающихся с ОВЗ. </w:t>
      </w:r>
    </w:p>
    <w:p w:rsidR="00DC181F" w:rsidRPr="00DC181F" w:rsidRDefault="00DC181F" w:rsidP="008F5458">
      <w:pPr>
        <w:pStyle w:val="af1"/>
        <w:rPr>
          <w:sz w:val="24"/>
        </w:rPr>
      </w:pPr>
      <w:r w:rsidRPr="00DC181F">
        <w:rPr>
          <w:sz w:val="24"/>
        </w:rPr>
        <w:lastRenderedPageBreak/>
        <w:t>Психолого-</w:t>
      </w:r>
      <w:r w:rsidR="008A75E5">
        <w:rPr>
          <w:sz w:val="24"/>
        </w:rPr>
        <w:t>педагогическая</w:t>
      </w:r>
      <w:r w:rsidRPr="00DC181F">
        <w:rPr>
          <w:sz w:val="24"/>
        </w:rPr>
        <w:t xml:space="preserve"> помощь оказывается детям на основании заявления или согласия в письменной форме их родителей (законных представителей). </w:t>
      </w:r>
    </w:p>
    <w:p w:rsidR="00DC181F" w:rsidRPr="00DC181F" w:rsidRDefault="00DC181F" w:rsidP="008F5458">
      <w:pPr>
        <w:pStyle w:val="af1"/>
        <w:rPr>
          <w:sz w:val="24"/>
        </w:rPr>
      </w:pPr>
      <w:r w:rsidRPr="00DC181F">
        <w:rPr>
          <w:sz w:val="24"/>
        </w:rPr>
        <w:t>Комплексное психолого-</w:t>
      </w:r>
      <w:r w:rsidR="008A75E5">
        <w:rPr>
          <w:sz w:val="24"/>
        </w:rPr>
        <w:t xml:space="preserve">педагогическое </w:t>
      </w:r>
      <w:r w:rsidRPr="00DC181F">
        <w:rPr>
          <w:sz w:val="24"/>
        </w:rPr>
        <w:t xml:space="preserve">сопровождение и поддержка обучающихся с ОВЗ обеспечиваются специалистами </w:t>
      </w:r>
      <w:r w:rsidR="00C81259">
        <w:rPr>
          <w:sz w:val="24"/>
        </w:rPr>
        <w:t>школы</w:t>
      </w:r>
      <w:r w:rsidRPr="00DC181F">
        <w:rPr>
          <w:sz w:val="24"/>
        </w:rPr>
        <w:t xml:space="preserve"> (п</w:t>
      </w:r>
      <w:r w:rsidR="008A75E5">
        <w:rPr>
          <w:sz w:val="24"/>
        </w:rPr>
        <w:t>едагогом-психологом, медицинской сестрой</w:t>
      </w:r>
      <w:r w:rsidRPr="00DC181F">
        <w:rPr>
          <w:sz w:val="24"/>
        </w:rPr>
        <w:t>, учителем-логопедом, дефектологом), регламентируются локальными нормативными актами</w:t>
      </w:r>
      <w:r w:rsidR="00C81259">
        <w:rPr>
          <w:sz w:val="24"/>
        </w:rPr>
        <w:t xml:space="preserve"> школы</w:t>
      </w:r>
      <w:r w:rsidRPr="00DC181F">
        <w:rPr>
          <w:sz w:val="24"/>
        </w:rPr>
        <w:t xml:space="preserve">, а также ее уставом. Реализуется преимущественно во внеурочной деятельности. </w:t>
      </w:r>
    </w:p>
    <w:p w:rsidR="00DC181F" w:rsidRPr="00DC181F" w:rsidRDefault="00DC181F" w:rsidP="008F5458">
      <w:pPr>
        <w:pStyle w:val="af1"/>
        <w:rPr>
          <w:sz w:val="24"/>
        </w:rPr>
      </w:pPr>
      <w:r w:rsidRPr="00DC181F">
        <w:rPr>
          <w:sz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DC181F" w:rsidRPr="00DC181F" w:rsidRDefault="00DC181F" w:rsidP="008F5458">
      <w:pPr>
        <w:pStyle w:val="af1"/>
        <w:rPr>
          <w:sz w:val="24"/>
        </w:rPr>
      </w:pPr>
      <w:r w:rsidRPr="00DC181F">
        <w:rPr>
          <w:sz w:val="24"/>
        </w:rPr>
        <w:t xml:space="preserve">Медицинская поддержка и сопровождение обучающихся с ОВЗ в образовательной организации осуществляются </w:t>
      </w:r>
      <w:r w:rsidR="008A75E5">
        <w:rPr>
          <w:sz w:val="24"/>
        </w:rPr>
        <w:t>медицинской сестрой</w:t>
      </w:r>
      <w:r w:rsidRPr="00DC181F">
        <w:rPr>
          <w:sz w:val="24"/>
        </w:rPr>
        <w:t xml:space="preserve"> на регулярной основе и, помимо общих направлений работы со всеми обучающимися, имеют определенную специфику в сопровождении шк</w:t>
      </w:r>
      <w:r w:rsidR="008A75E5">
        <w:rPr>
          <w:sz w:val="24"/>
        </w:rPr>
        <w:t>ольников с ОВЗ. Так, медицинская сестра</w:t>
      </w:r>
      <w:r w:rsidRPr="00DC181F">
        <w:rPr>
          <w:sz w:val="24"/>
        </w:rPr>
        <w:t xml:space="preserve"> </w:t>
      </w:r>
      <w:r w:rsidR="008A75E5">
        <w:rPr>
          <w:sz w:val="24"/>
        </w:rPr>
        <w:t>в</w:t>
      </w:r>
      <w:r w:rsidRPr="00DC181F">
        <w:rPr>
          <w:sz w:val="24"/>
        </w:rPr>
        <w:t xml:space="preserve"> случае необходимости оказывает экстренную (неотложную) помощь (купирует приступ эпилепсии, делает инъекции (инсулин) и др.). </w:t>
      </w:r>
      <w:r w:rsidR="008A75E5">
        <w:rPr>
          <w:sz w:val="24"/>
        </w:rPr>
        <w:t>Я</w:t>
      </w:r>
      <w:r w:rsidRPr="00DC181F">
        <w:rPr>
          <w:sz w:val="24"/>
        </w:rPr>
        <w:t>вляясь сотрудником профильного медицинского учреждения,</w:t>
      </w:r>
      <w:r w:rsidR="008A75E5">
        <w:rPr>
          <w:sz w:val="24"/>
        </w:rPr>
        <w:t xml:space="preserve"> медицинская сестра</w:t>
      </w:r>
      <w:r w:rsidRPr="00DC181F">
        <w:rPr>
          <w:sz w:val="24"/>
        </w:rPr>
        <w:t xml:space="preserve"> осуществляет взаимодействие с родителями детей с ОВЗ. </w:t>
      </w:r>
    </w:p>
    <w:p w:rsidR="00DC181F" w:rsidRPr="00DC181F" w:rsidRDefault="00DC181F" w:rsidP="008F5458">
      <w:pPr>
        <w:pStyle w:val="af1"/>
        <w:rPr>
          <w:sz w:val="24"/>
        </w:rPr>
      </w:pPr>
      <w:r w:rsidRPr="00DC181F">
        <w:rPr>
          <w:sz w:val="24"/>
        </w:rPr>
        <w:t xml:space="preserve">Психологическое сопровождение обучающихся с ОВЗ </w:t>
      </w:r>
      <w:r w:rsidR="008A75E5">
        <w:rPr>
          <w:sz w:val="24"/>
        </w:rPr>
        <w:t>осуществляется</w:t>
      </w:r>
      <w:r w:rsidRPr="00DC181F">
        <w:rPr>
          <w:sz w:val="24"/>
        </w:rPr>
        <w:t xml:space="preserve"> в рамках реализации основных направлений </w:t>
      </w:r>
      <w:r w:rsidR="008A75E5">
        <w:rPr>
          <w:sz w:val="24"/>
        </w:rPr>
        <w:t>психологической службы. Педагог-психолог</w:t>
      </w:r>
      <w:r w:rsidRPr="00DC181F">
        <w:rPr>
          <w:sz w:val="24"/>
        </w:rPr>
        <w:t xml:space="preserve"> </w:t>
      </w:r>
      <w:r w:rsidR="00953FFE">
        <w:rPr>
          <w:sz w:val="24"/>
        </w:rPr>
        <w:t>проводит</w:t>
      </w:r>
      <w:r w:rsidRPr="00DC181F">
        <w:rPr>
          <w:sz w:val="24"/>
        </w:rPr>
        <w:t xml:space="preserve"> занятия по комплексному изучению и развитию личности учеников с ОВЗ.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w:t>
      </w:r>
      <w:r w:rsidR="008A75E5">
        <w:rPr>
          <w:sz w:val="24"/>
        </w:rPr>
        <w:t>заимодействия со сверстниками</w:t>
      </w:r>
      <w:r w:rsidRPr="00DC181F">
        <w:rPr>
          <w:sz w:val="24"/>
        </w:rPr>
        <w:t xml:space="preserve">;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ОВЗ. </w:t>
      </w:r>
    </w:p>
    <w:p w:rsidR="00DC181F" w:rsidRPr="00DC181F" w:rsidRDefault="00DC181F" w:rsidP="008F5458">
      <w:pPr>
        <w:pStyle w:val="af1"/>
        <w:rPr>
          <w:sz w:val="24"/>
        </w:rPr>
      </w:pPr>
      <w:r w:rsidRPr="00DC181F">
        <w:rPr>
          <w:sz w:val="24"/>
        </w:rPr>
        <w:t xml:space="preserve">Помимо работы с обучающимися педагог-психолог </w:t>
      </w:r>
      <w:r w:rsidR="00953FFE">
        <w:rPr>
          <w:sz w:val="24"/>
        </w:rPr>
        <w:t>проводит</w:t>
      </w:r>
      <w:r w:rsidRPr="00DC181F">
        <w:rPr>
          <w:sz w:val="24"/>
        </w:rPr>
        <w:t xml:space="preserve">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DC181F" w:rsidRPr="00DC181F" w:rsidRDefault="00DC181F" w:rsidP="008F5458">
      <w:pPr>
        <w:pStyle w:val="af1"/>
        <w:rPr>
          <w:sz w:val="24"/>
        </w:rPr>
      </w:pPr>
      <w:r w:rsidRPr="00DC181F">
        <w:rPr>
          <w:sz w:val="24"/>
        </w:rPr>
        <w:t>В реализации диагностического направления работы принимают участие как учителя класса (аттестация учеников в начале, середине и конце учебного года), так и специалисты (проведение диагностики в начале, середине и в конце учебного года).</w:t>
      </w:r>
    </w:p>
    <w:p w:rsidR="00DC181F" w:rsidRPr="00DC181F" w:rsidRDefault="00DC181F" w:rsidP="008F5458">
      <w:pPr>
        <w:pStyle w:val="af1"/>
        <w:rPr>
          <w:sz w:val="24"/>
        </w:rPr>
      </w:pPr>
      <w:r w:rsidRPr="00DC181F">
        <w:rPr>
          <w:sz w:val="24"/>
        </w:rPr>
        <w:t xml:space="preserve"> </w:t>
      </w:r>
    </w:p>
    <w:p w:rsidR="00DC181F" w:rsidRPr="00DC181F" w:rsidRDefault="00DC181F" w:rsidP="008F5458">
      <w:pPr>
        <w:pStyle w:val="af1"/>
        <w:rPr>
          <w:sz w:val="24"/>
        </w:rPr>
      </w:pPr>
      <w:r w:rsidRPr="00DC181F">
        <w:rPr>
          <w:sz w:val="24"/>
        </w:rPr>
        <w:t xml:space="preserve">Данное направление осуществляется </w:t>
      </w:r>
      <w:r w:rsidR="008A75E5">
        <w:rPr>
          <w:b/>
          <w:sz w:val="24"/>
        </w:rPr>
        <w:t>П</w:t>
      </w:r>
      <w:r w:rsidRPr="00DC181F">
        <w:rPr>
          <w:b/>
          <w:sz w:val="24"/>
        </w:rPr>
        <w:t>Пк.</w:t>
      </w:r>
      <w:r w:rsidR="008A75E5">
        <w:rPr>
          <w:sz w:val="24"/>
        </w:rPr>
        <w:t xml:space="preserve"> П</w:t>
      </w:r>
      <w:r w:rsidRPr="00DC181F">
        <w:rPr>
          <w:sz w:val="24"/>
        </w:rPr>
        <w:t xml:space="preserve">Пк является внутришкольной формой организации сопровождения детей с ОВЗ, положение и регламент работы которой разработан школой самостоятельно и утверждается локальным актом. </w:t>
      </w:r>
    </w:p>
    <w:p w:rsidR="00DC181F" w:rsidRPr="00DC181F" w:rsidRDefault="008A75E5" w:rsidP="008F5458">
      <w:pPr>
        <w:pStyle w:val="af1"/>
        <w:rPr>
          <w:sz w:val="24"/>
        </w:rPr>
      </w:pPr>
      <w:r>
        <w:rPr>
          <w:sz w:val="24"/>
        </w:rPr>
        <w:t>Цель работы П</w:t>
      </w:r>
      <w:r w:rsidR="00DC181F" w:rsidRPr="00DC181F">
        <w:rPr>
          <w:sz w:val="24"/>
        </w:rPr>
        <w:t xml:space="preserve">Пк: выявление особых образовательных потребностей обучающихся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DC181F" w:rsidRPr="00DC181F" w:rsidRDefault="008A75E5" w:rsidP="008F5458">
      <w:pPr>
        <w:pStyle w:val="af1"/>
        <w:rPr>
          <w:sz w:val="24"/>
        </w:rPr>
      </w:pPr>
      <w:r>
        <w:rPr>
          <w:sz w:val="24"/>
        </w:rPr>
        <w:t>В состав П</w:t>
      </w:r>
      <w:r w:rsidR="00DC181F" w:rsidRPr="00DC181F">
        <w:rPr>
          <w:sz w:val="24"/>
        </w:rPr>
        <w:t>Пк школы входят педагог-психолог, педагог (учитель-предметник),</w:t>
      </w:r>
      <w:r>
        <w:rPr>
          <w:sz w:val="24"/>
        </w:rPr>
        <w:t xml:space="preserve"> учитель-логопед,</w:t>
      </w:r>
      <w:r w:rsidR="00DC181F" w:rsidRPr="00DC181F">
        <w:rPr>
          <w:sz w:val="24"/>
        </w:rPr>
        <w:t xml:space="preserve"> а также представитель администрации. Родители уведомляют</w:t>
      </w:r>
      <w:r>
        <w:rPr>
          <w:sz w:val="24"/>
        </w:rPr>
        <w:t>ся о проведении П</w:t>
      </w:r>
      <w:r w:rsidR="00DC181F" w:rsidRPr="00DC181F">
        <w:rPr>
          <w:sz w:val="24"/>
        </w:rPr>
        <w:t xml:space="preserve">Пк (Федеральный закон «Об образовании в Российской Федерации», ст. 42, 79). </w:t>
      </w:r>
    </w:p>
    <w:p w:rsidR="00DC181F" w:rsidRPr="00DC181F" w:rsidRDefault="00DC181F" w:rsidP="008F5458">
      <w:pPr>
        <w:pStyle w:val="af1"/>
        <w:rPr>
          <w:sz w:val="24"/>
        </w:rPr>
      </w:pPr>
      <w:r w:rsidRPr="00DC181F">
        <w:rPr>
          <w:sz w:val="24"/>
        </w:rPr>
        <w:t>Реализация системы комплексного психолого-</w:t>
      </w:r>
      <w:r w:rsidR="008A75E5">
        <w:rPr>
          <w:sz w:val="24"/>
        </w:rPr>
        <w:t>педагогического</w:t>
      </w:r>
      <w:r w:rsidRPr="00DC181F">
        <w:rPr>
          <w:sz w:val="24"/>
        </w:rPr>
        <w:t xml:space="preserve"> сопровождения и поддержки обучающихся с ОВЗ предусматривает создание специальных условий: </w:t>
      </w:r>
      <w:r w:rsidRPr="00DC181F">
        <w:rPr>
          <w:sz w:val="24"/>
        </w:rPr>
        <w:lastRenderedPageBreak/>
        <w:t xml:space="preserve">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DC181F" w:rsidRPr="00DC181F" w:rsidRDefault="00DC181F" w:rsidP="008F5458">
      <w:pPr>
        <w:pStyle w:val="af1"/>
        <w:rPr>
          <w:sz w:val="24"/>
        </w:rPr>
      </w:pPr>
    </w:p>
    <w:p w:rsidR="00DC181F" w:rsidRPr="008A75E5" w:rsidRDefault="00DC181F" w:rsidP="008F5458">
      <w:pPr>
        <w:pStyle w:val="a8"/>
        <w:numPr>
          <w:ilvl w:val="2"/>
          <w:numId w:val="187"/>
        </w:numPr>
        <w:jc w:val="center"/>
        <w:outlineLvl w:val="2"/>
        <w:rPr>
          <w:rFonts w:ascii="Times New Roman" w:hAnsi="Times New Roman"/>
          <w:b/>
          <w:bCs/>
        </w:rPr>
      </w:pPr>
      <w:r w:rsidRPr="008A75E5">
        <w:rPr>
          <w:rFonts w:ascii="Times New Roman" w:hAnsi="Times New Roman"/>
          <w:b/>
          <w:bCs/>
        </w:rPr>
        <w:t>Механизм взаимодействия, предусматривающий общую целевую и единую стратегическую направленность работы</w:t>
      </w:r>
    </w:p>
    <w:p w:rsidR="00DC181F" w:rsidRPr="00DC181F" w:rsidRDefault="00DC181F" w:rsidP="008F5458">
      <w:pPr>
        <w:pStyle w:val="af1"/>
        <w:rPr>
          <w:sz w:val="24"/>
        </w:rPr>
      </w:pPr>
      <w:r w:rsidRPr="00DC181F">
        <w:rPr>
          <w:sz w:val="24"/>
        </w:rPr>
        <w:t xml:space="preserve">Коррекционная работа во всех организационных формах деятельности </w:t>
      </w:r>
      <w:r w:rsidR="00953FFE">
        <w:rPr>
          <w:sz w:val="24"/>
        </w:rPr>
        <w:t>школы</w:t>
      </w:r>
      <w:r w:rsidRPr="00DC181F">
        <w:rPr>
          <w:sz w:val="24"/>
        </w:rPr>
        <w:t xml:space="preserve"> планируется  в учебной (урочной и внеурочной) деятельности и внеучебной (внеурочной деятельности). </w:t>
      </w:r>
    </w:p>
    <w:p w:rsidR="00DC181F" w:rsidRPr="00DC181F" w:rsidRDefault="00DC181F" w:rsidP="008F5458">
      <w:pPr>
        <w:pStyle w:val="af1"/>
        <w:rPr>
          <w:sz w:val="24"/>
        </w:rPr>
      </w:pPr>
      <w:r w:rsidRPr="00DC181F">
        <w:rPr>
          <w:sz w:val="24"/>
        </w:rPr>
        <w:t xml:space="preserve">Коррекционная работа в обязательной части (70 %) реализуется в учебной урочной деятельности при освоении содержания </w:t>
      </w:r>
      <w:r w:rsidR="00104D3A" w:rsidRPr="00104D3A">
        <w:rPr>
          <w:sz w:val="24"/>
        </w:rPr>
        <w:t>адаптированной</w:t>
      </w:r>
      <w:r w:rsidRPr="00DC181F">
        <w:rPr>
          <w:sz w:val="24"/>
        </w:rPr>
        <w:t xml:space="preserve">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DC181F" w:rsidRPr="00DC181F" w:rsidRDefault="00DC181F" w:rsidP="008F5458">
      <w:pPr>
        <w:pStyle w:val="af1"/>
        <w:rPr>
          <w:sz w:val="24"/>
        </w:rPr>
      </w:pPr>
      <w:r w:rsidRPr="00DC181F">
        <w:rPr>
          <w:sz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с ОВЗ осуществляется педагогами и специалистами.</w:t>
      </w:r>
    </w:p>
    <w:p w:rsidR="00DC181F" w:rsidRPr="00DC181F" w:rsidRDefault="00DC181F" w:rsidP="008F5458">
      <w:pPr>
        <w:pStyle w:val="af1"/>
        <w:rPr>
          <w:sz w:val="24"/>
        </w:rPr>
      </w:pPr>
      <w:r w:rsidRPr="00DC181F">
        <w:rPr>
          <w:sz w:val="24"/>
        </w:rPr>
        <w:t>При реализации содержания коррекционной работы распределяются зоны ответственности между учителями и разными специалистами, обеспечивается их согласованные дейст</w:t>
      </w:r>
      <w:r w:rsidR="00DE2B34">
        <w:rPr>
          <w:sz w:val="24"/>
        </w:rPr>
        <w:t>вия. Обсуждения проводятся на П</w:t>
      </w:r>
      <w:r w:rsidRPr="00DC181F">
        <w:rPr>
          <w:sz w:val="24"/>
        </w:rPr>
        <w:t xml:space="preserve">Пк школы, методических объединениях рабочих групп и др. </w:t>
      </w:r>
    </w:p>
    <w:p w:rsidR="00DC181F" w:rsidRPr="00DC181F" w:rsidRDefault="00DC181F" w:rsidP="008F5458">
      <w:pPr>
        <w:pStyle w:val="af1"/>
        <w:rPr>
          <w:sz w:val="24"/>
        </w:rPr>
      </w:pPr>
      <w:r w:rsidRPr="00DC181F">
        <w:rPr>
          <w:sz w:val="24"/>
        </w:rPr>
        <w:t xml:space="preserve">Взаимодействие включает в себя следующее: </w:t>
      </w:r>
    </w:p>
    <w:p w:rsidR="00DC181F" w:rsidRPr="00DC181F" w:rsidRDefault="00DC181F" w:rsidP="008F5458">
      <w:pPr>
        <w:pStyle w:val="af1"/>
        <w:numPr>
          <w:ilvl w:val="0"/>
          <w:numId w:val="188"/>
        </w:numPr>
        <w:ind w:left="426" w:hanging="426"/>
        <w:rPr>
          <w:sz w:val="24"/>
        </w:rPr>
      </w:pPr>
      <w:r w:rsidRPr="00DC181F">
        <w:rPr>
          <w:sz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DC181F" w:rsidRPr="00DC181F" w:rsidRDefault="00DC181F" w:rsidP="008F5458">
      <w:pPr>
        <w:pStyle w:val="af1"/>
        <w:numPr>
          <w:ilvl w:val="0"/>
          <w:numId w:val="188"/>
        </w:numPr>
        <w:ind w:left="426" w:hanging="426"/>
        <w:rPr>
          <w:sz w:val="24"/>
        </w:rPr>
      </w:pPr>
      <w:r w:rsidRPr="00DC181F">
        <w:rPr>
          <w:sz w:val="24"/>
        </w:rPr>
        <w:t xml:space="preserve">многоаспектный анализ личностного и познавательного развития обучающегося; </w:t>
      </w:r>
    </w:p>
    <w:p w:rsidR="00BD588F" w:rsidRPr="00C35165" w:rsidRDefault="00DC181F" w:rsidP="008F5458">
      <w:pPr>
        <w:pStyle w:val="af1"/>
        <w:numPr>
          <w:ilvl w:val="0"/>
          <w:numId w:val="188"/>
        </w:numPr>
        <w:ind w:left="426" w:hanging="426"/>
        <w:rPr>
          <w:sz w:val="24"/>
        </w:rPr>
      </w:pPr>
      <w:r w:rsidRPr="00DC181F">
        <w:rPr>
          <w:sz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DC181F" w:rsidRPr="00DC181F" w:rsidRDefault="00DC181F" w:rsidP="008F5458">
      <w:pPr>
        <w:pStyle w:val="af1"/>
        <w:rPr>
          <w:b/>
          <w:bCs/>
          <w:sz w:val="24"/>
        </w:rPr>
      </w:pPr>
      <w:bookmarkStart w:id="307" w:name="_Toc414553280"/>
    </w:p>
    <w:p w:rsidR="00DC181F" w:rsidRPr="0049092C" w:rsidRDefault="00DC181F" w:rsidP="008F5458">
      <w:pPr>
        <w:spacing w:line="240" w:lineRule="auto"/>
        <w:jc w:val="center"/>
        <w:outlineLvl w:val="2"/>
        <w:rPr>
          <w:rFonts w:ascii="Times New Roman" w:hAnsi="Times New Roman"/>
          <w:b/>
          <w:bCs/>
          <w:sz w:val="24"/>
        </w:rPr>
      </w:pPr>
      <w:r>
        <w:rPr>
          <w:rFonts w:ascii="Times New Roman" w:hAnsi="Times New Roman"/>
          <w:b/>
          <w:bCs/>
          <w:sz w:val="24"/>
        </w:rPr>
        <w:t>2.4</w:t>
      </w:r>
      <w:r w:rsidRPr="0049092C">
        <w:rPr>
          <w:rFonts w:ascii="Times New Roman" w:hAnsi="Times New Roman"/>
          <w:b/>
          <w:bCs/>
          <w:sz w:val="24"/>
        </w:rPr>
        <w:t>.7. Планируемые результаты коррекционной работы</w:t>
      </w:r>
      <w:bookmarkEnd w:id="307"/>
    </w:p>
    <w:p w:rsidR="00DC181F" w:rsidRPr="00DC181F" w:rsidRDefault="00DC181F" w:rsidP="008F5458">
      <w:pPr>
        <w:pStyle w:val="af1"/>
        <w:rPr>
          <w:sz w:val="24"/>
        </w:rPr>
      </w:pPr>
      <w:r w:rsidRPr="00DC181F">
        <w:rPr>
          <w:sz w:val="24"/>
        </w:rPr>
        <w:t>Планируемые результаты коррекционной работы имеют дифференцированный характер и определяются индивидуальными программами детей с ОВЗ.</w:t>
      </w:r>
    </w:p>
    <w:p w:rsidR="00DC181F" w:rsidRPr="00DC181F" w:rsidRDefault="00DC181F" w:rsidP="008F5458">
      <w:pPr>
        <w:pStyle w:val="af1"/>
        <w:rPr>
          <w:sz w:val="24"/>
        </w:rPr>
      </w:pPr>
      <w:r w:rsidRPr="00DC181F">
        <w:rPr>
          <w:sz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DC181F" w:rsidRPr="00DC181F" w:rsidRDefault="00DC181F" w:rsidP="008F5458">
      <w:pPr>
        <w:pStyle w:val="af1"/>
        <w:rPr>
          <w:sz w:val="24"/>
        </w:rPr>
      </w:pPr>
      <w:r w:rsidRPr="00DC181F">
        <w:rPr>
          <w:sz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C181F" w:rsidRPr="00DC181F" w:rsidRDefault="00DC181F" w:rsidP="008F5458">
      <w:pPr>
        <w:pStyle w:val="af1"/>
        <w:rPr>
          <w:sz w:val="24"/>
        </w:rPr>
      </w:pPr>
      <w:r w:rsidRPr="00DC181F">
        <w:rPr>
          <w:sz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DC181F" w:rsidRPr="00DC181F" w:rsidRDefault="00DC181F" w:rsidP="008F5458">
      <w:pPr>
        <w:pStyle w:val="af1"/>
        <w:rPr>
          <w:sz w:val="24"/>
        </w:rPr>
      </w:pPr>
      <w:r w:rsidRPr="00DC181F">
        <w:rPr>
          <w:sz w:val="24"/>
        </w:rPr>
        <w:t>Предметные результаты определяются совместно с учителем – овладе</w:t>
      </w:r>
      <w:r w:rsidR="00B53BB6">
        <w:rPr>
          <w:sz w:val="24"/>
        </w:rPr>
        <w:t>ние содержанием ООП О</w:t>
      </w:r>
      <w:r w:rsidRPr="00DC181F">
        <w:rPr>
          <w:sz w:val="24"/>
        </w:rPr>
        <w:t>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17341" w:rsidRDefault="00817341" w:rsidP="008F5458">
      <w:pPr>
        <w:pStyle w:val="af1"/>
        <w:ind w:firstLine="0"/>
        <w:rPr>
          <w:sz w:val="24"/>
        </w:rPr>
      </w:pPr>
    </w:p>
    <w:p w:rsidR="00D37587" w:rsidRPr="00D37587" w:rsidRDefault="00D37587" w:rsidP="008F5458">
      <w:pPr>
        <w:pStyle w:val="af1"/>
        <w:ind w:firstLine="0"/>
        <w:jc w:val="center"/>
        <w:rPr>
          <w:b/>
        </w:rPr>
      </w:pPr>
      <w:r w:rsidRPr="00D37587">
        <w:rPr>
          <w:b/>
          <w:sz w:val="24"/>
          <w:lang w:val="en-US"/>
        </w:rPr>
        <w:lastRenderedPageBreak/>
        <w:t>III</w:t>
      </w:r>
      <w:r w:rsidRPr="00D37587">
        <w:rPr>
          <w:b/>
          <w:sz w:val="24"/>
        </w:rPr>
        <w:t xml:space="preserve">.ОРГАНИЗАЦИОННЫЙ РАЗДЕЛ </w:t>
      </w:r>
      <w:r w:rsidR="00DE2B34">
        <w:rPr>
          <w:b/>
          <w:sz w:val="24"/>
        </w:rPr>
        <w:t>АДАПТИРОВАННОЙ</w:t>
      </w:r>
      <w:r w:rsidRPr="00D37587">
        <w:rPr>
          <w:b/>
          <w:sz w:val="24"/>
        </w:rPr>
        <w:t xml:space="preserve"> ОБРАЗОВАТЕЛЬНОЙ ПРОГРАММЫ ОСНОВНОГО ОБЩЕГО ОБРАЗОВАНИЯ</w:t>
      </w:r>
    </w:p>
    <w:bookmarkEnd w:id="306"/>
    <w:p w:rsidR="009C59CB" w:rsidRDefault="009C59CB" w:rsidP="008F5458">
      <w:pPr>
        <w:spacing w:after="0" w:line="240" w:lineRule="auto"/>
        <w:jc w:val="center"/>
        <w:outlineLvl w:val="2"/>
        <w:rPr>
          <w:rFonts w:ascii="Times New Roman" w:eastAsia="Times New Roman" w:hAnsi="Times New Roman"/>
          <w:b/>
          <w:bCs/>
          <w:i/>
          <w:sz w:val="28"/>
          <w:szCs w:val="28"/>
          <w:lang w:eastAsia="ru-RU"/>
        </w:rPr>
      </w:pPr>
    </w:p>
    <w:p w:rsidR="00495199" w:rsidRPr="00495199" w:rsidRDefault="00495199" w:rsidP="008F5458">
      <w:pPr>
        <w:widowControl w:val="0"/>
        <w:tabs>
          <w:tab w:val="left" w:pos="1675"/>
          <w:tab w:val="left" w:pos="2535"/>
          <w:tab w:val="left" w:pos="4837"/>
          <w:tab w:val="left" w:pos="6617"/>
        </w:tabs>
        <w:spacing w:after="0" w:line="240" w:lineRule="auto"/>
        <w:ind w:right="-16"/>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z w:val="24"/>
          <w:szCs w:val="28"/>
          <w:lang w:eastAsia="ru-RU"/>
        </w:rPr>
        <w:t>Уче</w:t>
      </w:r>
      <w:r w:rsidRPr="00495199">
        <w:rPr>
          <w:rFonts w:ascii="Times New Roman" w:eastAsia="Times New Roman" w:hAnsi="Times New Roman"/>
          <w:color w:val="000000"/>
          <w:spacing w:val="1"/>
          <w:sz w:val="24"/>
          <w:szCs w:val="28"/>
          <w:lang w:eastAsia="ru-RU"/>
        </w:rPr>
        <w:t>б</w:t>
      </w:r>
      <w:r w:rsidRPr="00495199">
        <w:rPr>
          <w:rFonts w:ascii="Times New Roman" w:eastAsia="Times New Roman" w:hAnsi="Times New Roman"/>
          <w:color w:val="000000"/>
          <w:sz w:val="24"/>
          <w:szCs w:val="28"/>
          <w:lang w:eastAsia="ru-RU"/>
        </w:rPr>
        <w:t>ный пл</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н м</w:t>
      </w:r>
      <w:r w:rsidRPr="00495199">
        <w:rPr>
          <w:rFonts w:ascii="Times New Roman" w:eastAsia="Times New Roman" w:hAnsi="Times New Roman"/>
          <w:color w:val="000000"/>
          <w:spacing w:val="-1"/>
          <w:sz w:val="24"/>
          <w:szCs w:val="28"/>
          <w:lang w:eastAsia="ru-RU"/>
        </w:rPr>
        <w:t>у</w:t>
      </w:r>
      <w:r w:rsidRPr="00495199">
        <w:rPr>
          <w:rFonts w:ascii="Times New Roman" w:eastAsia="Times New Roman" w:hAnsi="Times New Roman"/>
          <w:color w:val="000000"/>
          <w:sz w:val="24"/>
          <w:szCs w:val="28"/>
          <w:lang w:eastAsia="ru-RU"/>
        </w:rPr>
        <w:t>ниципального бю</w:t>
      </w:r>
      <w:r w:rsidRPr="00495199">
        <w:rPr>
          <w:rFonts w:ascii="Times New Roman" w:eastAsia="Times New Roman" w:hAnsi="Times New Roman"/>
          <w:color w:val="000000"/>
          <w:spacing w:val="1"/>
          <w:sz w:val="24"/>
          <w:szCs w:val="28"/>
          <w:lang w:eastAsia="ru-RU"/>
        </w:rPr>
        <w:t>д</w:t>
      </w:r>
      <w:r w:rsidRPr="00495199">
        <w:rPr>
          <w:rFonts w:ascii="Times New Roman" w:eastAsia="Times New Roman" w:hAnsi="Times New Roman"/>
          <w:color w:val="000000"/>
          <w:sz w:val="24"/>
          <w:szCs w:val="28"/>
          <w:lang w:eastAsia="ru-RU"/>
        </w:rPr>
        <w:t>жет</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z w:val="24"/>
          <w:szCs w:val="28"/>
          <w:lang w:eastAsia="ru-RU"/>
        </w:rPr>
        <w:t>ого общ</w:t>
      </w:r>
      <w:r w:rsidRPr="00495199">
        <w:rPr>
          <w:rFonts w:ascii="Times New Roman" w:eastAsia="Times New Roman" w:hAnsi="Times New Roman"/>
          <w:color w:val="000000"/>
          <w:spacing w:val="6"/>
          <w:sz w:val="24"/>
          <w:szCs w:val="28"/>
          <w:lang w:eastAsia="ru-RU"/>
        </w:rPr>
        <w:t>е</w:t>
      </w:r>
      <w:r w:rsidRPr="00495199">
        <w:rPr>
          <w:rFonts w:ascii="Times New Roman" w:eastAsia="Times New Roman" w:hAnsi="Times New Roman"/>
          <w:color w:val="000000"/>
          <w:sz w:val="24"/>
          <w:szCs w:val="28"/>
          <w:lang w:eastAsia="ru-RU"/>
        </w:rPr>
        <w:t>образовател</w:t>
      </w:r>
      <w:r w:rsidRPr="00495199">
        <w:rPr>
          <w:rFonts w:ascii="Times New Roman" w:eastAsia="Times New Roman" w:hAnsi="Times New Roman"/>
          <w:color w:val="000000"/>
          <w:spacing w:val="-3"/>
          <w:sz w:val="24"/>
          <w:szCs w:val="28"/>
          <w:lang w:eastAsia="ru-RU"/>
        </w:rPr>
        <w:t>ь</w:t>
      </w:r>
      <w:r w:rsidRPr="00495199">
        <w:rPr>
          <w:rFonts w:ascii="Times New Roman" w:eastAsia="Times New Roman" w:hAnsi="Times New Roman"/>
          <w:color w:val="000000"/>
          <w:sz w:val="24"/>
          <w:szCs w:val="28"/>
          <w:lang w:eastAsia="ru-RU"/>
        </w:rPr>
        <w:t>но</w:t>
      </w:r>
      <w:r w:rsidRPr="00495199">
        <w:rPr>
          <w:rFonts w:ascii="Times New Roman" w:eastAsia="Times New Roman" w:hAnsi="Times New Roman"/>
          <w:color w:val="000000"/>
          <w:spacing w:val="-1"/>
          <w:sz w:val="24"/>
          <w:szCs w:val="28"/>
          <w:lang w:eastAsia="ru-RU"/>
        </w:rPr>
        <w:t>г</w:t>
      </w:r>
      <w:r w:rsidRPr="00495199">
        <w:rPr>
          <w:rFonts w:ascii="Times New Roman" w:eastAsia="Times New Roman" w:hAnsi="Times New Roman"/>
          <w:color w:val="000000"/>
          <w:sz w:val="24"/>
          <w:szCs w:val="28"/>
          <w:lang w:eastAsia="ru-RU"/>
        </w:rPr>
        <w:t xml:space="preserve">о </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чреж</w:t>
      </w:r>
      <w:r w:rsidRPr="00495199">
        <w:rPr>
          <w:rFonts w:ascii="Times New Roman" w:eastAsia="Times New Roman" w:hAnsi="Times New Roman"/>
          <w:color w:val="000000"/>
          <w:spacing w:val="1"/>
          <w:sz w:val="24"/>
          <w:szCs w:val="28"/>
          <w:lang w:eastAsia="ru-RU"/>
        </w:rPr>
        <w:t>д</w:t>
      </w:r>
      <w:r w:rsidRPr="00495199">
        <w:rPr>
          <w:rFonts w:ascii="Times New Roman" w:eastAsia="Times New Roman" w:hAnsi="Times New Roman"/>
          <w:color w:val="000000"/>
          <w:sz w:val="24"/>
          <w:szCs w:val="28"/>
          <w:lang w:eastAsia="ru-RU"/>
        </w:rPr>
        <w:t>ения</w:t>
      </w:r>
      <w:r w:rsidRPr="00495199">
        <w:rPr>
          <w:rFonts w:ascii="Times New Roman" w:eastAsia="Times New Roman" w:hAnsi="Times New Roman"/>
          <w:color w:val="000000"/>
          <w:spacing w:val="51"/>
          <w:sz w:val="24"/>
          <w:szCs w:val="28"/>
          <w:lang w:eastAsia="ru-RU"/>
        </w:rPr>
        <w:t xml:space="preserve"> </w:t>
      </w:r>
      <w:r w:rsidRPr="00495199">
        <w:rPr>
          <w:rFonts w:ascii="Times New Roman" w:eastAsia="Times New Roman" w:hAnsi="Times New Roman"/>
          <w:color w:val="000000"/>
          <w:sz w:val="24"/>
          <w:szCs w:val="28"/>
          <w:lang w:eastAsia="ru-RU"/>
        </w:rPr>
        <w:t>города</w:t>
      </w:r>
      <w:r w:rsidRPr="00495199">
        <w:rPr>
          <w:rFonts w:ascii="Times New Roman" w:eastAsia="Times New Roman" w:hAnsi="Times New Roman"/>
          <w:color w:val="000000"/>
          <w:spacing w:val="49"/>
          <w:sz w:val="24"/>
          <w:szCs w:val="28"/>
          <w:lang w:eastAsia="ru-RU"/>
        </w:rPr>
        <w:t xml:space="preserve"> </w:t>
      </w:r>
      <w:r w:rsidRPr="00495199">
        <w:rPr>
          <w:rFonts w:ascii="Times New Roman" w:eastAsia="Times New Roman" w:hAnsi="Times New Roman"/>
          <w:color w:val="000000"/>
          <w:sz w:val="24"/>
          <w:szCs w:val="28"/>
          <w:lang w:eastAsia="ru-RU"/>
        </w:rPr>
        <w:t>Ульян</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в</w:t>
      </w:r>
      <w:r w:rsidRPr="00495199">
        <w:rPr>
          <w:rFonts w:ascii="Times New Roman" w:eastAsia="Times New Roman" w:hAnsi="Times New Roman"/>
          <w:color w:val="000000"/>
          <w:spacing w:val="-1"/>
          <w:sz w:val="24"/>
          <w:szCs w:val="28"/>
          <w:lang w:eastAsia="ru-RU"/>
        </w:rPr>
        <w:t>с</w:t>
      </w:r>
      <w:r w:rsidRPr="00495199">
        <w:rPr>
          <w:rFonts w:ascii="Times New Roman" w:eastAsia="Times New Roman" w:hAnsi="Times New Roman"/>
          <w:color w:val="000000"/>
          <w:sz w:val="24"/>
          <w:szCs w:val="28"/>
          <w:lang w:eastAsia="ru-RU"/>
        </w:rPr>
        <w:t>ка</w:t>
      </w:r>
      <w:r w:rsidRPr="00495199">
        <w:rPr>
          <w:rFonts w:ascii="Times New Roman" w:eastAsia="Times New Roman" w:hAnsi="Times New Roman"/>
          <w:color w:val="000000"/>
          <w:spacing w:val="52"/>
          <w:sz w:val="24"/>
          <w:szCs w:val="28"/>
          <w:lang w:eastAsia="ru-RU"/>
        </w:rPr>
        <w:t xml:space="preserve"> </w:t>
      </w:r>
      <w:r w:rsidRPr="00495199">
        <w:rPr>
          <w:rFonts w:ascii="Times New Roman" w:eastAsia="Times New Roman" w:hAnsi="Times New Roman"/>
          <w:color w:val="000000"/>
          <w:sz w:val="24"/>
          <w:szCs w:val="28"/>
          <w:lang w:eastAsia="ru-RU"/>
        </w:rPr>
        <w:t>«Средняя</w:t>
      </w:r>
      <w:r w:rsidRPr="00495199">
        <w:rPr>
          <w:rFonts w:ascii="Times New Roman" w:eastAsia="Times New Roman" w:hAnsi="Times New Roman"/>
          <w:color w:val="000000"/>
          <w:spacing w:val="52"/>
          <w:sz w:val="24"/>
          <w:szCs w:val="28"/>
          <w:lang w:eastAsia="ru-RU"/>
        </w:rPr>
        <w:t xml:space="preserve"> </w:t>
      </w:r>
      <w:r w:rsidRPr="00495199">
        <w:rPr>
          <w:rFonts w:ascii="Times New Roman" w:eastAsia="Times New Roman" w:hAnsi="Times New Roman"/>
          <w:color w:val="000000"/>
          <w:sz w:val="24"/>
          <w:szCs w:val="28"/>
          <w:lang w:eastAsia="ru-RU"/>
        </w:rPr>
        <w:t>ш</w:t>
      </w:r>
      <w:r w:rsidRPr="00495199">
        <w:rPr>
          <w:rFonts w:ascii="Times New Roman" w:eastAsia="Times New Roman" w:hAnsi="Times New Roman"/>
          <w:color w:val="000000"/>
          <w:spacing w:val="-1"/>
          <w:sz w:val="24"/>
          <w:szCs w:val="28"/>
          <w:lang w:eastAsia="ru-RU"/>
        </w:rPr>
        <w:t>к</w:t>
      </w:r>
      <w:r w:rsidRPr="00495199">
        <w:rPr>
          <w:rFonts w:ascii="Times New Roman" w:eastAsia="Times New Roman" w:hAnsi="Times New Roman"/>
          <w:color w:val="000000"/>
          <w:sz w:val="24"/>
          <w:szCs w:val="28"/>
          <w:lang w:eastAsia="ru-RU"/>
        </w:rPr>
        <w:t>ола</w:t>
      </w:r>
      <w:r w:rsidRPr="00495199">
        <w:rPr>
          <w:rFonts w:ascii="Times New Roman" w:eastAsia="Times New Roman" w:hAnsi="Times New Roman"/>
          <w:color w:val="000000"/>
          <w:spacing w:val="49"/>
          <w:sz w:val="24"/>
          <w:szCs w:val="28"/>
          <w:lang w:eastAsia="ru-RU"/>
        </w:rPr>
        <w:t xml:space="preserve"> </w:t>
      </w:r>
      <w:r w:rsidRPr="00495199">
        <w:rPr>
          <w:rFonts w:ascii="Times New Roman" w:eastAsia="Times New Roman" w:hAnsi="Times New Roman"/>
          <w:color w:val="000000"/>
          <w:spacing w:val="1"/>
          <w:sz w:val="24"/>
          <w:szCs w:val="28"/>
          <w:lang w:eastAsia="ru-RU"/>
        </w:rPr>
        <w:t>№</w:t>
      </w:r>
      <w:r w:rsidRPr="00495199">
        <w:rPr>
          <w:rFonts w:ascii="Times New Roman" w:eastAsia="Times New Roman" w:hAnsi="Times New Roman"/>
          <w:color w:val="000000"/>
          <w:spacing w:val="53"/>
          <w:sz w:val="24"/>
          <w:szCs w:val="28"/>
          <w:lang w:eastAsia="ru-RU"/>
        </w:rPr>
        <w:t xml:space="preserve"> </w:t>
      </w:r>
      <w:r w:rsidRPr="00495199">
        <w:rPr>
          <w:rFonts w:ascii="Times New Roman" w:eastAsia="Times New Roman" w:hAnsi="Times New Roman"/>
          <w:color w:val="000000"/>
          <w:spacing w:val="-1"/>
          <w:sz w:val="24"/>
          <w:szCs w:val="28"/>
          <w:lang w:eastAsia="ru-RU"/>
        </w:rPr>
        <w:t>1</w:t>
      </w:r>
      <w:r w:rsidRPr="00495199">
        <w:rPr>
          <w:rFonts w:ascii="Times New Roman" w:eastAsia="Times New Roman" w:hAnsi="Times New Roman"/>
          <w:color w:val="000000"/>
          <w:spacing w:val="1"/>
          <w:sz w:val="24"/>
          <w:szCs w:val="28"/>
          <w:lang w:eastAsia="ru-RU"/>
        </w:rPr>
        <w:t>7</w:t>
      </w:r>
      <w:r w:rsidRPr="00495199">
        <w:rPr>
          <w:rFonts w:ascii="Times New Roman" w:eastAsia="Times New Roman" w:hAnsi="Times New Roman"/>
          <w:color w:val="000000"/>
          <w:sz w:val="24"/>
          <w:szCs w:val="28"/>
          <w:lang w:eastAsia="ru-RU"/>
        </w:rPr>
        <w:t>»</w:t>
      </w:r>
      <w:r w:rsidRPr="00495199">
        <w:rPr>
          <w:rFonts w:ascii="Times New Roman" w:eastAsia="Times New Roman" w:hAnsi="Times New Roman"/>
          <w:color w:val="000000"/>
          <w:spacing w:val="52"/>
          <w:sz w:val="24"/>
          <w:szCs w:val="28"/>
          <w:lang w:eastAsia="ru-RU"/>
        </w:rPr>
        <w:t xml:space="preserve"> </w:t>
      </w:r>
      <w:r w:rsidRPr="00495199">
        <w:rPr>
          <w:rFonts w:ascii="Times New Roman" w:eastAsia="Times New Roman" w:hAnsi="Times New Roman"/>
          <w:color w:val="000000"/>
          <w:sz w:val="24"/>
          <w:szCs w:val="28"/>
          <w:lang w:eastAsia="ru-RU"/>
        </w:rPr>
        <w:t>(</w:t>
      </w:r>
      <w:r w:rsidRPr="00495199">
        <w:rPr>
          <w:rFonts w:ascii="Times New Roman" w:eastAsia="Times New Roman" w:hAnsi="Times New Roman"/>
          <w:color w:val="000000"/>
          <w:spacing w:val="1"/>
          <w:sz w:val="24"/>
          <w:szCs w:val="28"/>
          <w:lang w:eastAsia="ru-RU"/>
        </w:rPr>
        <w:t>д</w:t>
      </w:r>
      <w:r w:rsidRPr="00495199">
        <w:rPr>
          <w:rFonts w:ascii="Times New Roman" w:eastAsia="Times New Roman" w:hAnsi="Times New Roman"/>
          <w:color w:val="000000"/>
          <w:sz w:val="24"/>
          <w:szCs w:val="28"/>
          <w:lang w:eastAsia="ru-RU"/>
        </w:rPr>
        <w:t>алее</w:t>
      </w:r>
      <w:r w:rsidRPr="00495199">
        <w:rPr>
          <w:rFonts w:ascii="Times New Roman" w:eastAsia="Times New Roman" w:hAnsi="Times New Roman"/>
          <w:color w:val="000000"/>
          <w:spacing w:val="50"/>
          <w:sz w:val="24"/>
          <w:szCs w:val="28"/>
          <w:lang w:eastAsia="ru-RU"/>
        </w:rPr>
        <w:t xml:space="preserve"> </w:t>
      </w:r>
      <w:r w:rsidRPr="00495199">
        <w:rPr>
          <w:rFonts w:ascii="Times New Roman" w:eastAsia="Times New Roman" w:hAnsi="Times New Roman"/>
          <w:color w:val="000000"/>
          <w:sz w:val="24"/>
          <w:szCs w:val="28"/>
          <w:lang w:eastAsia="ru-RU"/>
        </w:rPr>
        <w:t>МБОУ</w:t>
      </w:r>
      <w:r w:rsidRPr="00495199">
        <w:rPr>
          <w:rFonts w:ascii="Times New Roman" w:eastAsia="Times New Roman" w:hAnsi="Times New Roman"/>
          <w:color w:val="000000"/>
          <w:spacing w:val="53"/>
          <w:sz w:val="24"/>
          <w:szCs w:val="28"/>
          <w:lang w:eastAsia="ru-RU"/>
        </w:rPr>
        <w:t xml:space="preserve"> </w:t>
      </w:r>
      <w:r w:rsidRPr="00495199">
        <w:rPr>
          <w:rFonts w:ascii="Times New Roman" w:eastAsia="Times New Roman" w:hAnsi="Times New Roman"/>
          <w:color w:val="000000"/>
          <w:spacing w:val="-1"/>
          <w:sz w:val="24"/>
          <w:szCs w:val="28"/>
          <w:lang w:eastAsia="ru-RU"/>
        </w:rPr>
        <w:t>С</w:t>
      </w:r>
      <w:r w:rsidRPr="00495199">
        <w:rPr>
          <w:rFonts w:ascii="Times New Roman" w:eastAsia="Times New Roman" w:hAnsi="Times New Roman"/>
          <w:color w:val="000000"/>
          <w:sz w:val="24"/>
          <w:szCs w:val="28"/>
          <w:lang w:eastAsia="ru-RU"/>
        </w:rPr>
        <w:t>Ш №17) с</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став</w:t>
      </w:r>
      <w:r w:rsidRPr="00495199">
        <w:rPr>
          <w:rFonts w:ascii="Times New Roman" w:eastAsia="Times New Roman" w:hAnsi="Times New Roman"/>
          <w:color w:val="000000"/>
          <w:spacing w:val="-1"/>
          <w:sz w:val="24"/>
          <w:szCs w:val="28"/>
          <w:lang w:eastAsia="ru-RU"/>
        </w:rPr>
        <w:t>л</w:t>
      </w:r>
      <w:r w:rsidRPr="00495199">
        <w:rPr>
          <w:rFonts w:ascii="Times New Roman" w:eastAsia="Times New Roman" w:hAnsi="Times New Roman"/>
          <w:color w:val="000000"/>
          <w:sz w:val="24"/>
          <w:szCs w:val="28"/>
          <w:lang w:eastAsia="ru-RU"/>
        </w:rPr>
        <w:t>ен в</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pacing w:val="-1"/>
          <w:sz w:val="24"/>
          <w:szCs w:val="28"/>
          <w:lang w:eastAsia="ru-RU"/>
        </w:rPr>
        <w:t>со</w:t>
      </w:r>
      <w:r w:rsidRPr="00495199">
        <w:rPr>
          <w:rFonts w:ascii="Times New Roman" w:eastAsia="Times New Roman" w:hAnsi="Times New Roman"/>
          <w:color w:val="000000"/>
          <w:sz w:val="24"/>
          <w:szCs w:val="28"/>
          <w:lang w:eastAsia="ru-RU"/>
        </w:rPr>
        <w:t>ответст</w:t>
      </w:r>
      <w:r w:rsidRPr="00495199">
        <w:rPr>
          <w:rFonts w:ascii="Times New Roman" w:eastAsia="Times New Roman" w:hAnsi="Times New Roman"/>
          <w:color w:val="000000"/>
          <w:spacing w:val="-3"/>
          <w:sz w:val="24"/>
          <w:szCs w:val="28"/>
          <w:lang w:eastAsia="ru-RU"/>
        </w:rPr>
        <w:t>в</w:t>
      </w:r>
      <w:r w:rsidRPr="00495199">
        <w:rPr>
          <w:rFonts w:ascii="Times New Roman" w:eastAsia="Times New Roman" w:hAnsi="Times New Roman"/>
          <w:color w:val="000000"/>
          <w:sz w:val="24"/>
          <w:szCs w:val="28"/>
          <w:lang w:eastAsia="ru-RU"/>
        </w:rPr>
        <w:t>ии</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с</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п.6 ст</w:t>
      </w:r>
      <w:r w:rsidRPr="00495199">
        <w:rPr>
          <w:rFonts w:ascii="Times New Roman" w:eastAsia="Times New Roman" w:hAnsi="Times New Roman"/>
          <w:color w:val="000000"/>
          <w:spacing w:val="-1"/>
          <w:sz w:val="24"/>
          <w:szCs w:val="28"/>
          <w:lang w:eastAsia="ru-RU"/>
        </w:rPr>
        <w:t>.</w:t>
      </w:r>
      <w:r w:rsidRPr="00495199">
        <w:rPr>
          <w:rFonts w:ascii="Times New Roman" w:eastAsia="Times New Roman" w:hAnsi="Times New Roman"/>
          <w:color w:val="000000"/>
          <w:sz w:val="24"/>
          <w:szCs w:val="28"/>
          <w:lang w:eastAsia="ru-RU"/>
        </w:rPr>
        <w:t>28 Федерал</w:t>
      </w:r>
      <w:r w:rsidRPr="00495199">
        <w:rPr>
          <w:rFonts w:ascii="Times New Roman" w:eastAsia="Times New Roman" w:hAnsi="Times New Roman"/>
          <w:color w:val="000000"/>
          <w:spacing w:val="-3"/>
          <w:sz w:val="24"/>
          <w:szCs w:val="28"/>
          <w:lang w:eastAsia="ru-RU"/>
        </w:rPr>
        <w:t>ь</w:t>
      </w:r>
      <w:r w:rsidRPr="00495199">
        <w:rPr>
          <w:rFonts w:ascii="Times New Roman" w:eastAsia="Times New Roman" w:hAnsi="Times New Roman"/>
          <w:color w:val="000000"/>
          <w:sz w:val="24"/>
          <w:szCs w:val="28"/>
          <w:lang w:eastAsia="ru-RU"/>
        </w:rPr>
        <w:t>ного</w:t>
      </w:r>
      <w:r w:rsidRPr="00495199">
        <w:rPr>
          <w:rFonts w:ascii="Times New Roman" w:eastAsia="Times New Roman" w:hAnsi="Times New Roman"/>
          <w:color w:val="000000"/>
          <w:spacing w:val="2"/>
          <w:sz w:val="24"/>
          <w:szCs w:val="28"/>
          <w:lang w:eastAsia="ru-RU"/>
        </w:rPr>
        <w:t xml:space="preserve"> </w:t>
      </w:r>
      <w:r w:rsidRPr="00495199">
        <w:rPr>
          <w:rFonts w:ascii="Times New Roman" w:eastAsia="Times New Roman" w:hAnsi="Times New Roman"/>
          <w:color w:val="000000"/>
          <w:spacing w:val="-2"/>
          <w:sz w:val="24"/>
          <w:szCs w:val="28"/>
          <w:lang w:eastAsia="ru-RU"/>
        </w:rPr>
        <w:t>за</w:t>
      </w:r>
      <w:r w:rsidRPr="00495199">
        <w:rPr>
          <w:rFonts w:ascii="Times New Roman" w:eastAsia="Times New Roman" w:hAnsi="Times New Roman"/>
          <w:color w:val="000000"/>
          <w:sz w:val="24"/>
          <w:szCs w:val="28"/>
          <w:lang w:eastAsia="ru-RU"/>
        </w:rPr>
        <w:t xml:space="preserve">кона от </w:t>
      </w:r>
      <w:r w:rsidRPr="00495199">
        <w:rPr>
          <w:rFonts w:ascii="Times New Roman" w:eastAsia="Times New Roman" w:hAnsi="Times New Roman"/>
          <w:color w:val="000000"/>
          <w:spacing w:val="1"/>
          <w:sz w:val="24"/>
          <w:szCs w:val="28"/>
          <w:lang w:eastAsia="ru-RU"/>
        </w:rPr>
        <w:t>29</w:t>
      </w:r>
      <w:r w:rsidRPr="00495199">
        <w:rPr>
          <w:rFonts w:ascii="Times New Roman" w:eastAsia="Times New Roman" w:hAnsi="Times New Roman"/>
          <w:color w:val="000000"/>
          <w:sz w:val="24"/>
          <w:szCs w:val="28"/>
          <w:lang w:eastAsia="ru-RU"/>
        </w:rPr>
        <w:t xml:space="preserve"> дек</w:t>
      </w:r>
      <w:r w:rsidRPr="00495199">
        <w:rPr>
          <w:rFonts w:ascii="Times New Roman" w:eastAsia="Times New Roman" w:hAnsi="Times New Roman"/>
          <w:color w:val="000000"/>
          <w:spacing w:val="-1"/>
          <w:sz w:val="24"/>
          <w:szCs w:val="28"/>
          <w:lang w:eastAsia="ru-RU"/>
        </w:rPr>
        <w:t>аб</w:t>
      </w:r>
      <w:r w:rsidRPr="00495199">
        <w:rPr>
          <w:rFonts w:ascii="Times New Roman" w:eastAsia="Times New Roman" w:hAnsi="Times New Roman"/>
          <w:color w:val="000000"/>
          <w:sz w:val="24"/>
          <w:szCs w:val="28"/>
          <w:lang w:eastAsia="ru-RU"/>
        </w:rPr>
        <w:t>ря 2012</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 xml:space="preserve">г. </w:t>
      </w:r>
      <w:r w:rsidRPr="00495199">
        <w:rPr>
          <w:rFonts w:ascii="Times New Roman" w:eastAsia="Times New Roman" w:hAnsi="Times New Roman"/>
          <w:color w:val="000000"/>
          <w:spacing w:val="-2"/>
          <w:sz w:val="24"/>
          <w:szCs w:val="28"/>
          <w:lang w:eastAsia="ru-RU"/>
        </w:rPr>
        <w:t>№</w:t>
      </w:r>
      <w:r w:rsidRPr="00495199">
        <w:rPr>
          <w:rFonts w:ascii="Times New Roman" w:eastAsia="Times New Roman" w:hAnsi="Times New Roman"/>
          <w:color w:val="000000"/>
          <w:spacing w:val="1"/>
          <w:sz w:val="24"/>
          <w:szCs w:val="28"/>
          <w:lang w:eastAsia="ru-RU"/>
        </w:rPr>
        <w:t>2</w:t>
      </w:r>
      <w:r w:rsidRPr="00495199">
        <w:rPr>
          <w:rFonts w:ascii="Times New Roman" w:eastAsia="Times New Roman" w:hAnsi="Times New Roman"/>
          <w:color w:val="000000"/>
          <w:sz w:val="24"/>
          <w:szCs w:val="28"/>
          <w:lang w:eastAsia="ru-RU"/>
        </w:rPr>
        <w:t>7</w:t>
      </w:r>
      <w:r w:rsidRPr="00495199">
        <w:rPr>
          <w:rFonts w:ascii="Times New Roman" w:eastAsia="Times New Roman" w:hAnsi="Times New Roman"/>
          <w:color w:val="000000"/>
          <w:spacing w:val="2"/>
          <w:sz w:val="24"/>
          <w:szCs w:val="28"/>
          <w:lang w:eastAsia="ru-RU"/>
        </w:rPr>
        <w:t>3</w:t>
      </w:r>
      <w:r w:rsidRPr="00495199">
        <w:rPr>
          <w:rFonts w:ascii="Times New Roman" w:eastAsia="Times New Roman" w:hAnsi="Times New Roman"/>
          <w:color w:val="000000"/>
          <w:spacing w:val="1"/>
          <w:sz w:val="24"/>
          <w:szCs w:val="28"/>
          <w:lang w:eastAsia="ru-RU"/>
        </w:rPr>
        <w:t>-</w:t>
      </w:r>
      <w:r w:rsidRPr="00495199">
        <w:rPr>
          <w:rFonts w:ascii="Times New Roman" w:eastAsia="Times New Roman" w:hAnsi="Times New Roman"/>
          <w:color w:val="000000"/>
          <w:sz w:val="24"/>
          <w:szCs w:val="28"/>
          <w:lang w:eastAsia="ru-RU"/>
        </w:rPr>
        <w:t>ФЗ</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pacing w:val="-1"/>
          <w:sz w:val="24"/>
          <w:szCs w:val="28"/>
          <w:lang w:eastAsia="ru-RU"/>
        </w:rPr>
        <w:t>«</w:t>
      </w:r>
      <w:r w:rsidRPr="00495199">
        <w:rPr>
          <w:rFonts w:ascii="Times New Roman" w:eastAsia="Times New Roman" w:hAnsi="Times New Roman"/>
          <w:color w:val="000000"/>
          <w:spacing w:val="-3"/>
          <w:sz w:val="24"/>
          <w:szCs w:val="28"/>
          <w:lang w:eastAsia="ru-RU"/>
        </w:rPr>
        <w:t>О</w:t>
      </w:r>
      <w:r w:rsidRPr="00495199">
        <w:rPr>
          <w:rFonts w:ascii="Times New Roman" w:eastAsia="Times New Roman" w:hAnsi="Times New Roman"/>
          <w:color w:val="000000"/>
          <w:sz w:val="24"/>
          <w:szCs w:val="28"/>
          <w:lang w:eastAsia="ru-RU"/>
        </w:rPr>
        <w:t>б</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pacing w:val="1"/>
          <w:sz w:val="24"/>
          <w:szCs w:val="28"/>
          <w:lang w:eastAsia="ru-RU"/>
        </w:rPr>
        <w:t>б</w:t>
      </w:r>
      <w:r w:rsidRPr="00495199">
        <w:rPr>
          <w:rFonts w:ascii="Times New Roman" w:eastAsia="Times New Roman" w:hAnsi="Times New Roman"/>
          <w:color w:val="000000"/>
          <w:sz w:val="24"/>
          <w:szCs w:val="28"/>
          <w:lang w:eastAsia="ru-RU"/>
        </w:rPr>
        <w:t>разов</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н</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z w:val="24"/>
          <w:szCs w:val="28"/>
          <w:lang w:eastAsia="ru-RU"/>
        </w:rPr>
        <w:t>и</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в Р</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pacing w:val="-2"/>
          <w:sz w:val="24"/>
          <w:szCs w:val="28"/>
          <w:lang w:eastAsia="ru-RU"/>
        </w:rPr>
        <w:t>с</w:t>
      </w:r>
      <w:r w:rsidRPr="00495199">
        <w:rPr>
          <w:rFonts w:ascii="Times New Roman" w:eastAsia="Times New Roman" w:hAnsi="Times New Roman"/>
          <w:color w:val="000000"/>
          <w:sz w:val="24"/>
          <w:szCs w:val="28"/>
          <w:lang w:eastAsia="ru-RU"/>
        </w:rPr>
        <w:t>сийс</w:t>
      </w:r>
      <w:r w:rsidRPr="00495199">
        <w:rPr>
          <w:rFonts w:ascii="Times New Roman" w:eastAsia="Times New Roman" w:hAnsi="Times New Roman"/>
          <w:color w:val="000000"/>
          <w:spacing w:val="-2"/>
          <w:sz w:val="24"/>
          <w:szCs w:val="28"/>
          <w:lang w:eastAsia="ru-RU"/>
        </w:rPr>
        <w:t>к</w:t>
      </w:r>
      <w:r w:rsidRPr="00495199">
        <w:rPr>
          <w:rFonts w:ascii="Times New Roman" w:eastAsia="Times New Roman" w:hAnsi="Times New Roman"/>
          <w:color w:val="000000"/>
          <w:sz w:val="24"/>
          <w:szCs w:val="28"/>
          <w:lang w:eastAsia="ru-RU"/>
        </w:rPr>
        <w:t>ой</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pacing w:val="-1"/>
          <w:sz w:val="24"/>
          <w:szCs w:val="28"/>
          <w:lang w:eastAsia="ru-RU"/>
        </w:rPr>
        <w:t>Ф</w:t>
      </w:r>
      <w:r w:rsidRPr="00495199">
        <w:rPr>
          <w:rFonts w:ascii="Times New Roman" w:eastAsia="Times New Roman" w:hAnsi="Times New Roman"/>
          <w:color w:val="000000"/>
          <w:spacing w:val="-2"/>
          <w:sz w:val="24"/>
          <w:szCs w:val="28"/>
          <w:lang w:eastAsia="ru-RU"/>
        </w:rPr>
        <w:t>е</w:t>
      </w:r>
      <w:r w:rsidRPr="00495199">
        <w:rPr>
          <w:rFonts w:ascii="Times New Roman" w:eastAsia="Times New Roman" w:hAnsi="Times New Roman"/>
          <w:color w:val="000000"/>
          <w:sz w:val="24"/>
          <w:szCs w:val="28"/>
          <w:lang w:eastAsia="ru-RU"/>
        </w:rPr>
        <w:t>де</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z w:val="24"/>
          <w:szCs w:val="28"/>
          <w:lang w:eastAsia="ru-RU"/>
        </w:rPr>
        <w:t>а</w:t>
      </w:r>
      <w:r w:rsidRPr="00495199">
        <w:rPr>
          <w:rFonts w:ascii="Times New Roman" w:eastAsia="Times New Roman" w:hAnsi="Times New Roman"/>
          <w:color w:val="000000"/>
          <w:spacing w:val="-1"/>
          <w:sz w:val="24"/>
          <w:szCs w:val="28"/>
          <w:lang w:eastAsia="ru-RU"/>
        </w:rPr>
        <w:t>ц</w:t>
      </w:r>
      <w:r w:rsidRPr="00495199">
        <w:rPr>
          <w:rFonts w:ascii="Times New Roman" w:eastAsia="Times New Roman" w:hAnsi="Times New Roman"/>
          <w:color w:val="000000"/>
          <w:sz w:val="24"/>
          <w:szCs w:val="28"/>
          <w:lang w:eastAsia="ru-RU"/>
        </w:rPr>
        <w:t>ии».</w:t>
      </w:r>
    </w:p>
    <w:p w:rsidR="00495199" w:rsidRPr="00495199" w:rsidRDefault="00495199" w:rsidP="008F5458">
      <w:pPr>
        <w:widowControl w:val="0"/>
        <w:spacing w:after="0" w:line="240" w:lineRule="auto"/>
        <w:ind w:right="-66"/>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z w:val="24"/>
          <w:szCs w:val="28"/>
          <w:lang w:eastAsia="ru-RU"/>
        </w:rPr>
        <w:t>Учебный</w:t>
      </w:r>
      <w:r w:rsidRPr="00495199">
        <w:rPr>
          <w:rFonts w:ascii="Times New Roman" w:eastAsia="Times New Roman" w:hAnsi="Times New Roman"/>
          <w:color w:val="000000"/>
          <w:spacing w:val="92"/>
          <w:sz w:val="24"/>
          <w:szCs w:val="28"/>
          <w:lang w:eastAsia="ru-RU"/>
        </w:rPr>
        <w:t xml:space="preserve"> </w:t>
      </w:r>
      <w:r w:rsidRPr="00495199">
        <w:rPr>
          <w:rFonts w:ascii="Times New Roman" w:eastAsia="Times New Roman" w:hAnsi="Times New Roman"/>
          <w:color w:val="000000"/>
          <w:sz w:val="24"/>
          <w:szCs w:val="28"/>
          <w:lang w:eastAsia="ru-RU"/>
        </w:rPr>
        <w:t>пл</w:t>
      </w:r>
      <w:r w:rsidRPr="00495199">
        <w:rPr>
          <w:rFonts w:ascii="Times New Roman" w:eastAsia="Times New Roman" w:hAnsi="Times New Roman"/>
          <w:color w:val="000000"/>
          <w:spacing w:val="-2"/>
          <w:sz w:val="24"/>
          <w:szCs w:val="28"/>
          <w:lang w:eastAsia="ru-RU"/>
        </w:rPr>
        <w:t>а</w:t>
      </w:r>
      <w:r w:rsidRPr="00495199">
        <w:rPr>
          <w:rFonts w:ascii="Times New Roman" w:eastAsia="Times New Roman" w:hAnsi="Times New Roman"/>
          <w:color w:val="000000"/>
          <w:sz w:val="24"/>
          <w:szCs w:val="28"/>
          <w:lang w:eastAsia="ru-RU"/>
        </w:rPr>
        <w:t>н</w:t>
      </w:r>
      <w:r w:rsidRPr="00495199">
        <w:rPr>
          <w:rFonts w:ascii="Times New Roman" w:eastAsia="Times New Roman" w:hAnsi="Times New Roman"/>
          <w:color w:val="000000"/>
          <w:spacing w:val="91"/>
          <w:sz w:val="24"/>
          <w:szCs w:val="28"/>
          <w:lang w:eastAsia="ru-RU"/>
        </w:rPr>
        <w:t xml:space="preserve"> </w:t>
      </w:r>
      <w:r w:rsidRPr="00495199">
        <w:rPr>
          <w:rFonts w:ascii="Times New Roman" w:eastAsia="Times New Roman" w:hAnsi="Times New Roman"/>
          <w:color w:val="000000"/>
          <w:sz w:val="24"/>
          <w:szCs w:val="28"/>
          <w:lang w:eastAsia="ru-RU"/>
        </w:rPr>
        <w:t>яв</w:t>
      </w:r>
      <w:r w:rsidRPr="00495199">
        <w:rPr>
          <w:rFonts w:ascii="Times New Roman" w:eastAsia="Times New Roman" w:hAnsi="Times New Roman"/>
          <w:color w:val="000000"/>
          <w:spacing w:val="-1"/>
          <w:sz w:val="24"/>
          <w:szCs w:val="28"/>
          <w:lang w:eastAsia="ru-RU"/>
        </w:rPr>
        <w:t>л</w:t>
      </w:r>
      <w:r w:rsidRPr="00495199">
        <w:rPr>
          <w:rFonts w:ascii="Times New Roman" w:eastAsia="Times New Roman" w:hAnsi="Times New Roman"/>
          <w:color w:val="000000"/>
          <w:sz w:val="24"/>
          <w:szCs w:val="28"/>
          <w:lang w:eastAsia="ru-RU"/>
        </w:rPr>
        <w:t>яется</w:t>
      </w:r>
      <w:r w:rsidRPr="00495199">
        <w:rPr>
          <w:rFonts w:ascii="Times New Roman" w:eastAsia="Times New Roman" w:hAnsi="Times New Roman"/>
          <w:color w:val="000000"/>
          <w:spacing w:val="90"/>
          <w:sz w:val="24"/>
          <w:szCs w:val="28"/>
          <w:lang w:eastAsia="ru-RU"/>
        </w:rPr>
        <w:t xml:space="preserve"> </w:t>
      </w:r>
      <w:r w:rsidRPr="00495199">
        <w:rPr>
          <w:rFonts w:ascii="Times New Roman" w:eastAsia="Times New Roman" w:hAnsi="Times New Roman"/>
          <w:color w:val="000000"/>
          <w:sz w:val="24"/>
          <w:szCs w:val="28"/>
          <w:lang w:eastAsia="ru-RU"/>
        </w:rPr>
        <w:t>неот</w:t>
      </w:r>
      <w:r w:rsidRPr="00495199">
        <w:rPr>
          <w:rFonts w:ascii="Times New Roman" w:eastAsia="Times New Roman" w:hAnsi="Times New Roman"/>
          <w:color w:val="000000"/>
          <w:spacing w:val="-1"/>
          <w:sz w:val="24"/>
          <w:szCs w:val="28"/>
          <w:lang w:eastAsia="ru-RU"/>
        </w:rPr>
        <w:t>ъ</w:t>
      </w:r>
      <w:r w:rsidRPr="00495199">
        <w:rPr>
          <w:rFonts w:ascii="Times New Roman" w:eastAsia="Times New Roman" w:hAnsi="Times New Roman"/>
          <w:color w:val="000000"/>
          <w:sz w:val="24"/>
          <w:szCs w:val="28"/>
          <w:lang w:eastAsia="ru-RU"/>
        </w:rPr>
        <w:t>емле</w:t>
      </w:r>
      <w:r w:rsidRPr="00495199">
        <w:rPr>
          <w:rFonts w:ascii="Times New Roman" w:eastAsia="Times New Roman" w:hAnsi="Times New Roman"/>
          <w:color w:val="000000"/>
          <w:spacing w:val="-3"/>
          <w:sz w:val="24"/>
          <w:szCs w:val="28"/>
          <w:lang w:eastAsia="ru-RU"/>
        </w:rPr>
        <w:t>м</w:t>
      </w:r>
      <w:r w:rsidRPr="00495199">
        <w:rPr>
          <w:rFonts w:ascii="Times New Roman" w:eastAsia="Times New Roman" w:hAnsi="Times New Roman"/>
          <w:color w:val="000000"/>
          <w:sz w:val="24"/>
          <w:szCs w:val="28"/>
          <w:lang w:eastAsia="ru-RU"/>
        </w:rPr>
        <w:t>ой</w:t>
      </w:r>
      <w:r w:rsidRPr="00495199">
        <w:rPr>
          <w:rFonts w:ascii="Times New Roman" w:eastAsia="Times New Roman" w:hAnsi="Times New Roman"/>
          <w:color w:val="000000"/>
          <w:spacing w:val="93"/>
          <w:sz w:val="24"/>
          <w:szCs w:val="28"/>
          <w:lang w:eastAsia="ru-RU"/>
        </w:rPr>
        <w:t xml:space="preserve"> </w:t>
      </w:r>
      <w:r w:rsidRPr="00495199">
        <w:rPr>
          <w:rFonts w:ascii="Times New Roman" w:eastAsia="Times New Roman" w:hAnsi="Times New Roman"/>
          <w:color w:val="000000"/>
          <w:spacing w:val="-1"/>
          <w:sz w:val="24"/>
          <w:szCs w:val="28"/>
          <w:lang w:eastAsia="ru-RU"/>
        </w:rPr>
        <w:t>ч</w:t>
      </w:r>
      <w:r w:rsidRPr="00495199">
        <w:rPr>
          <w:rFonts w:ascii="Times New Roman" w:eastAsia="Times New Roman" w:hAnsi="Times New Roman"/>
          <w:color w:val="000000"/>
          <w:sz w:val="24"/>
          <w:szCs w:val="28"/>
          <w:lang w:eastAsia="ru-RU"/>
        </w:rPr>
        <w:t>аст</w:t>
      </w:r>
      <w:r w:rsidRPr="00495199">
        <w:rPr>
          <w:rFonts w:ascii="Times New Roman" w:eastAsia="Times New Roman" w:hAnsi="Times New Roman"/>
          <w:color w:val="000000"/>
          <w:spacing w:val="-1"/>
          <w:sz w:val="24"/>
          <w:szCs w:val="28"/>
          <w:lang w:eastAsia="ru-RU"/>
        </w:rPr>
        <w:t>ь</w:t>
      </w:r>
      <w:r w:rsidRPr="00495199">
        <w:rPr>
          <w:rFonts w:ascii="Times New Roman" w:eastAsia="Times New Roman" w:hAnsi="Times New Roman"/>
          <w:color w:val="000000"/>
          <w:sz w:val="24"/>
          <w:szCs w:val="28"/>
          <w:lang w:eastAsia="ru-RU"/>
        </w:rPr>
        <w:t>ю</w:t>
      </w:r>
      <w:r w:rsidRPr="00495199">
        <w:rPr>
          <w:rFonts w:ascii="Times New Roman" w:eastAsia="Times New Roman" w:hAnsi="Times New Roman"/>
          <w:color w:val="000000"/>
          <w:spacing w:val="95"/>
          <w:sz w:val="24"/>
          <w:szCs w:val="28"/>
          <w:lang w:eastAsia="ru-RU"/>
        </w:rPr>
        <w:t xml:space="preserve"> </w:t>
      </w:r>
      <w:r w:rsidR="00104D3A" w:rsidRPr="00104D3A">
        <w:rPr>
          <w:rFonts w:ascii="Times New Roman" w:eastAsia="Times New Roman" w:hAnsi="Times New Roman"/>
          <w:color w:val="000000"/>
          <w:spacing w:val="1"/>
          <w:sz w:val="24"/>
          <w:szCs w:val="28"/>
          <w:lang w:eastAsia="ru-RU"/>
        </w:rPr>
        <w:t>адаптированной</w:t>
      </w:r>
      <w:r w:rsidRPr="00495199">
        <w:rPr>
          <w:rFonts w:ascii="Times New Roman" w:eastAsia="Times New Roman" w:hAnsi="Times New Roman"/>
          <w:color w:val="000000"/>
          <w:spacing w:val="91"/>
          <w:sz w:val="24"/>
          <w:szCs w:val="28"/>
          <w:lang w:eastAsia="ru-RU"/>
        </w:rPr>
        <w:t xml:space="preserve"> </w:t>
      </w:r>
      <w:r w:rsidRPr="00495199">
        <w:rPr>
          <w:rFonts w:ascii="Times New Roman" w:eastAsia="Times New Roman" w:hAnsi="Times New Roman"/>
          <w:color w:val="000000"/>
          <w:sz w:val="24"/>
          <w:szCs w:val="28"/>
          <w:lang w:eastAsia="ru-RU"/>
        </w:rPr>
        <w:t>об</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z w:val="24"/>
          <w:szCs w:val="28"/>
          <w:lang w:eastAsia="ru-RU"/>
        </w:rPr>
        <w:t>азова</w:t>
      </w:r>
      <w:r w:rsidRPr="00495199">
        <w:rPr>
          <w:rFonts w:ascii="Times New Roman" w:eastAsia="Times New Roman" w:hAnsi="Times New Roman"/>
          <w:color w:val="000000"/>
          <w:spacing w:val="-1"/>
          <w:sz w:val="24"/>
          <w:szCs w:val="28"/>
          <w:lang w:eastAsia="ru-RU"/>
        </w:rPr>
        <w:t>т</w:t>
      </w:r>
      <w:r w:rsidRPr="00495199">
        <w:rPr>
          <w:rFonts w:ascii="Times New Roman" w:eastAsia="Times New Roman" w:hAnsi="Times New Roman"/>
          <w:color w:val="000000"/>
          <w:sz w:val="24"/>
          <w:szCs w:val="28"/>
          <w:lang w:eastAsia="ru-RU"/>
        </w:rPr>
        <w:t>ел</w:t>
      </w:r>
      <w:r w:rsidRPr="00495199">
        <w:rPr>
          <w:rFonts w:ascii="Times New Roman" w:eastAsia="Times New Roman" w:hAnsi="Times New Roman"/>
          <w:color w:val="000000"/>
          <w:spacing w:val="-1"/>
          <w:sz w:val="24"/>
          <w:szCs w:val="28"/>
          <w:lang w:eastAsia="ru-RU"/>
        </w:rPr>
        <w:t>ь</w:t>
      </w:r>
      <w:r w:rsidRPr="00495199">
        <w:rPr>
          <w:rFonts w:ascii="Times New Roman" w:eastAsia="Times New Roman" w:hAnsi="Times New Roman"/>
          <w:color w:val="000000"/>
          <w:sz w:val="24"/>
          <w:szCs w:val="28"/>
          <w:lang w:eastAsia="ru-RU"/>
        </w:rPr>
        <w:t>ной пр</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грам</w:t>
      </w:r>
      <w:r w:rsidRPr="00495199">
        <w:rPr>
          <w:rFonts w:ascii="Times New Roman" w:eastAsia="Times New Roman" w:hAnsi="Times New Roman"/>
          <w:color w:val="000000"/>
          <w:spacing w:val="-1"/>
          <w:sz w:val="24"/>
          <w:szCs w:val="28"/>
          <w:lang w:eastAsia="ru-RU"/>
        </w:rPr>
        <w:t>м</w:t>
      </w:r>
      <w:r w:rsidRPr="00495199">
        <w:rPr>
          <w:rFonts w:ascii="Times New Roman" w:eastAsia="Times New Roman" w:hAnsi="Times New Roman"/>
          <w:color w:val="000000"/>
          <w:sz w:val="24"/>
          <w:szCs w:val="28"/>
          <w:lang w:eastAsia="ru-RU"/>
        </w:rPr>
        <w:t>ы МБОУ</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 xml:space="preserve">СШ </w:t>
      </w:r>
      <w:r w:rsidRPr="00495199">
        <w:rPr>
          <w:rFonts w:ascii="Times New Roman" w:eastAsia="Times New Roman" w:hAnsi="Times New Roman"/>
          <w:color w:val="000000"/>
          <w:spacing w:val="-1"/>
          <w:sz w:val="24"/>
          <w:szCs w:val="28"/>
          <w:lang w:eastAsia="ru-RU"/>
        </w:rPr>
        <w:t>№</w:t>
      </w:r>
      <w:r w:rsidRPr="00495199">
        <w:rPr>
          <w:rFonts w:ascii="Times New Roman" w:eastAsia="Times New Roman" w:hAnsi="Times New Roman"/>
          <w:color w:val="000000"/>
          <w:spacing w:val="1"/>
          <w:sz w:val="24"/>
          <w:szCs w:val="28"/>
          <w:lang w:eastAsia="ru-RU"/>
        </w:rPr>
        <w:t>17</w:t>
      </w:r>
      <w:r w:rsidRPr="00495199">
        <w:rPr>
          <w:rFonts w:ascii="Times New Roman" w:eastAsia="Times New Roman" w:hAnsi="Times New Roman"/>
          <w:color w:val="000000"/>
          <w:sz w:val="24"/>
          <w:szCs w:val="28"/>
          <w:lang w:eastAsia="ru-RU"/>
        </w:rPr>
        <w:t>.</w:t>
      </w:r>
    </w:p>
    <w:p w:rsidR="00495199" w:rsidRPr="00495199" w:rsidRDefault="00495199" w:rsidP="008F5458">
      <w:pPr>
        <w:widowControl w:val="0"/>
        <w:tabs>
          <w:tab w:val="left" w:pos="2593"/>
          <w:tab w:val="left" w:pos="4864"/>
          <w:tab w:val="left" w:pos="6376"/>
          <w:tab w:val="left" w:pos="8398"/>
        </w:tabs>
        <w:spacing w:after="0" w:line="240" w:lineRule="auto"/>
        <w:ind w:right="-18"/>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z w:val="24"/>
          <w:szCs w:val="28"/>
          <w:lang w:eastAsia="ru-RU"/>
        </w:rPr>
        <w:t>Учебный</w:t>
      </w:r>
      <w:r w:rsidRPr="00495199">
        <w:rPr>
          <w:rFonts w:ascii="Times New Roman" w:eastAsia="Times New Roman" w:hAnsi="Times New Roman"/>
          <w:color w:val="000000"/>
          <w:spacing w:val="164"/>
          <w:sz w:val="24"/>
          <w:szCs w:val="28"/>
          <w:lang w:eastAsia="ru-RU"/>
        </w:rPr>
        <w:t xml:space="preserve"> </w:t>
      </w:r>
      <w:r w:rsidRPr="00495199">
        <w:rPr>
          <w:rFonts w:ascii="Times New Roman" w:eastAsia="Times New Roman" w:hAnsi="Times New Roman"/>
          <w:color w:val="000000"/>
          <w:sz w:val="24"/>
          <w:szCs w:val="28"/>
          <w:lang w:eastAsia="ru-RU"/>
        </w:rPr>
        <w:t>план</w:t>
      </w:r>
      <w:r w:rsidRPr="00495199">
        <w:rPr>
          <w:rFonts w:ascii="Times New Roman" w:eastAsia="Times New Roman" w:hAnsi="Times New Roman"/>
          <w:color w:val="000000"/>
          <w:spacing w:val="164"/>
          <w:sz w:val="24"/>
          <w:szCs w:val="28"/>
          <w:lang w:eastAsia="ru-RU"/>
        </w:rPr>
        <w:t xml:space="preserve"> </w:t>
      </w:r>
      <w:r w:rsidRPr="00495199">
        <w:rPr>
          <w:rFonts w:ascii="Times New Roman" w:eastAsia="Times New Roman" w:hAnsi="Times New Roman"/>
          <w:color w:val="000000"/>
          <w:sz w:val="24"/>
          <w:szCs w:val="28"/>
          <w:lang w:eastAsia="ru-RU"/>
        </w:rPr>
        <w:t>с</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став</w:t>
      </w:r>
      <w:r w:rsidRPr="00495199">
        <w:rPr>
          <w:rFonts w:ascii="Times New Roman" w:eastAsia="Times New Roman" w:hAnsi="Times New Roman"/>
          <w:color w:val="000000"/>
          <w:spacing w:val="-1"/>
          <w:sz w:val="24"/>
          <w:szCs w:val="28"/>
          <w:lang w:eastAsia="ru-RU"/>
        </w:rPr>
        <w:t>л</w:t>
      </w:r>
      <w:r w:rsidRPr="00495199">
        <w:rPr>
          <w:rFonts w:ascii="Times New Roman" w:eastAsia="Times New Roman" w:hAnsi="Times New Roman"/>
          <w:color w:val="000000"/>
          <w:sz w:val="24"/>
          <w:szCs w:val="28"/>
          <w:lang w:eastAsia="ru-RU"/>
        </w:rPr>
        <w:t>ен</w:t>
      </w:r>
      <w:r w:rsidRPr="00495199">
        <w:rPr>
          <w:rFonts w:ascii="Times New Roman" w:eastAsia="Times New Roman" w:hAnsi="Times New Roman"/>
          <w:color w:val="000000"/>
          <w:spacing w:val="162"/>
          <w:sz w:val="24"/>
          <w:szCs w:val="28"/>
          <w:lang w:eastAsia="ru-RU"/>
        </w:rPr>
        <w:t xml:space="preserve"> </w:t>
      </w:r>
      <w:r w:rsidRPr="00495199">
        <w:rPr>
          <w:rFonts w:ascii="Times New Roman" w:eastAsia="Times New Roman" w:hAnsi="Times New Roman"/>
          <w:color w:val="000000"/>
          <w:sz w:val="24"/>
          <w:szCs w:val="28"/>
          <w:lang w:eastAsia="ru-RU"/>
        </w:rPr>
        <w:t>с</w:t>
      </w:r>
      <w:r w:rsidRPr="00495199">
        <w:rPr>
          <w:rFonts w:ascii="Times New Roman" w:eastAsia="Times New Roman" w:hAnsi="Times New Roman"/>
          <w:color w:val="000000"/>
          <w:spacing w:val="163"/>
          <w:sz w:val="24"/>
          <w:szCs w:val="28"/>
          <w:lang w:eastAsia="ru-RU"/>
        </w:rPr>
        <w:t xml:space="preserve"> </w:t>
      </w:r>
      <w:r w:rsidRPr="00495199">
        <w:rPr>
          <w:rFonts w:ascii="Times New Roman" w:eastAsia="Times New Roman" w:hAnsi="Times New Roman"/>
          <w:color w:val="000000"/>
          <w:sz w:val="24"/>
          <w:szCs w:val="28"/>
          <w:lang w:eastAsia="ru-RU"/>
        </w:rPr>
        <w:t>целью формирования целостной системы универсальных знаний, умений и навыков, а также самостоятельной деятельности и личной ответственности обучающихся, то есть ключевых компетентностей, определяющих качество образования. Гла</w:t>
      </w:r>
      <w:r w:rsidRPr="00495199">
        <w:rPr>
          <w:rFonts w:ascii="Times New Roman" w:eastAsia="Times New Roman" w:hAnsi="Times New Roman"/>
          <w:color w:val="000000"/>
          <w:spacing w:val="-2"/>
          <w:sz w:val="24"/>
          <w:szCs w:val="28"/>
          <w:lang w:eastAsia="ru-RU"/>
        </w:rPr>
        <w:t>в</w:t>
      </w:r>
      <w:r w:rsidRPr="00495199">
        <w:rPr>
          <w:rFonts w:ascii="Times New Roman" w:eastAsia="Times New Roman" w:hAnsi="Times New Roman"/>
          <w:color w:val="000000"/>
          <w:sz w:val="24"/>
          <w:szCs w:val="28"/>
          <w:lang w:eastAsia="ru-RU"/>
        </w:rPr>
        <w:t>н</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я страте</w:t>
      </w:r>
      <w:r w:rsidRPr="00495199">
        <w:rPr>
          <w:rFonts w:ascii="Times New Roman" w:eastAsia="Times New Roman" w:hAnsi="Times New Roman"/>
          <w:color w:val="000000"/>
          <w:spacing w:val="-2"/>
          <w:sz w:val="24"/>
          <w:szCs w:val="28"/>
          <w:lang w:eastAsia="ru-RU"/>
        </w:rPr>
        <w:t>г</w:t>
      </w:r>
      <w:r w:rsidRPr="00495199">
        <w:rPr>
          <w:rFonts w:ascii="Times New Roman" w:eastAsia="Times New Roman" w:hAnsi="Times New Roman"/>
          <w:color w:val="000000"/>
          <w:sz w:val="24"/>
          <w:szCs w:val="28"/>
          <w:lang w:eastAsia="ru-RU"/>
        </w:rPr>
        <w:t>и</w:t>
      </w:r>
      <w:r w:rsidRPr="00495199">
        <w:rPr>
          <w:rFonts w:ascii="Times New Roman" w:eastAsia="Times New Roman" w:hAnsi="Times New Roman"/>
          <w:color w:val="000000"/>
          <w:spacing w:val="-1"/>
          <w:sz w:val="24"/>
          <w:szCs w:val="28"/>
          <w:lang w:eastAsia="ru-RU"/>
        </w:rPr>
        <w:t>ч</w:t>
      </w:r>
      <w:r w:rsidRPr="00495199">
        <w:rPr>
          <w:rFonts w:ascii="Times New Roman" w:eastAsia="Times New Roman" w:hAnsi="Times New Roman"/>
          <w:color w:val="000000"/>
          <w:sz w:val="24"/>
          <w:szCs w:val="28"/>
          <w:lang w:eastAsia="ru-RU"/>
        </w:rPr>
        <w:t>еск</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я</w:t>
      </w:r>
      <w:r w:rsidRPr="00495199">
        <w:rPr>
          <w:rFonts w:ascii="Times New Roman" w:eastAsia="Times New Roman" w:hAnsi="Times New Roman"/>
          <w:color w:val="000000"/>
          <w:spacing w:val="151"/>
          <w:sz w:val="24"/>
          <w:szCs w:val="28"/>
          <w:lang w:eastAsia="ru-RU"/>
        </w:rPr>
        <w:t xml:space="preserve"> </w:t>
      </w:r>
      <w:r w:rsidRPr="00495199">
        <w:rPr>
          <w:rFonts w:ascii="Times New Roman" w:eastAsia="Times New Roman" w:hAnsi="Times New Roman"/>
          <w:color w:val="000000"/>
          <w:sz w:val="24"/>
          <w:szCs w:val="28"/>
          <w:lang w:eastAsia="ru-RU"/>
        </w:rPr>
        <w:t>линия</w:t>
      </w:r>
      <w:r w:rsidRPr="00495199">
        <w:rPr>
          <w:rFonts w:ascii="Times New Roman" w:eastAsia="Times New Roman" w:hAnsi="Times New Roman"/>
          <w:color w:val="000000"/>
          <w:spacing w:val="149"/>
          <w:sz w:val="24"/>
          <w:szCs w:val="28"/>
          <w:lang w:eastAsia="ru-RU"/>
        </w:rPr>
        <w:t xml:space="preserve"> </w:t>
      </w:r>
      <w:r w:rsidRPr="00495199">
        <w:rPr>
          <w:rFonts w:ascii="Times New Roman" w:eastAsia="Times New Roman" w:hAnsi="Times New Roman"/>
          <w:color w:val="000000"/>
          <w:sz w:val="24"/>
          <w:szCs w:val="28"/>
          <w:lang w:eastAsia="ru-RU"/>
        </w:rPr>
        <w:t>в</w:t>
      </w:r>
      <w:r w:rsidRPr="00495199">
        <w:rPr>
          <w:rFonts w:ascii="Times New Roman" w:eastAsia="Times New Roman" w:hAnsi="Times New Roman"/>
          <w:color w:val="000000"/>
          <w:spacing w:val="150"/>
          <w:sz w:val="24"/>
          <w:szCs w:val="28"/>
          <w:lang w:eastAsia="ru-RU"/>
        </w:rPr>
        <w:t xml:space="preserve"> </w:t>
      </w:r>
      <w:r w:rsidRPr="00495199">
        <w:rPr>
          <w:rFonts w:ascii="Times New Roman" w:eastAsia="Times New Roman" w:hAnsi="Times New Roman"/>
          <w:color w:val="000000"/>
          <w:spacing w:val="-1"/>
          <w:sz w:val="24"/>
          <w:szCs w:val="28"/>
          <w:lang w:eastAsia="ru-RU"/>
        </w:rPr>
        <w:t>в</w:t>
      </w:r>
      <w:r w:rsidRPr="00495199">
        <w:rPr>
          <w:rFonts w:ascii="Times New Roman" w:eastAsia="Times New Roman" w:hAnsi="Times New Roman"/>
          <w:color w:val="000000"/>
          <w:sz w:val="24"/>
          <w:szCs w:val="28"/>
          <w:lang w:eastAsia="ru-RU"/>
        </w:rPr>
        <w:t>ыс</w:t>
      </w:r>
      <w:r w:rsidRPr="00495199">
        <w:rPr>
          <w:rFonts w:ascii="Times New Roman" w:eastAsia="Times New Roman" w:hAnsi="Times New Roman"/>
          <w:color w:val="000000"/>
          <w:spacing w:val="-2"/>
          <w:sz w:val="24"/>
          <w:szCs w:val="28"/>
          <w:lang w:eastAsia="ru-RU"/>
        </w:rPr>
        <w:t>т</w:t>
      </w:r>
      <w:r w:rsidRPr="00495199">
        <w:rPr>
          <w:rFonts w:ascii="Times New Roman" w:eastAsia="Times New Roman" w:hAnsi="Times New Roman"/>
          <w:color w:val="000000"/>
          <w:sz w:val="24"/>
          <w:szCs w:val="28"/>
          <w:lang w:eastAsia="ru-RU"/>
        </w:rPr>
        <w:t>раи</w:t>
      </w:r>
      <w:r w:rsidRPr="00495199">
        <w:rPr>
          <w:rFonts w:ascii="Times New Roman" w:eastAsia="Times New Roman" w:hAnsi="Times New Roman"/>
          <w:color w:val="000000"/>
          <w:spacing w:val="-1"/>
          <w:sz w:val="24"/>
          <w:szCs w:val="28"/>
          <w:lang w:eastAsia="ru-RU"/>
        </w:rPr>
        <w:t>в</w:t>
      </w:r>
      <w:r w:rsidRPr="00495199">
        <w:rPr>
          <w:rFonts w:ascii="Times New Roman" w:eastAsia="Times New Roman" w:hAnsi="Times New Roman"/>
          <w:color w:val="000000"/>
          <w:sz w:val="24"/>
          <w:szCs w:val="28"/>
          <w:lang w:eastAsia="ru-RU"/>
        </w:rPr>
        <w:t>а</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z w:val="24"/>
          <w:szCs w:val="28"/>
          <w:lang w:eastAsia="ru-RU"/>
        </w:rPr>
        <w:t>ии</w:t>
      </w:r>
      <w:r w:rsidRPr="00495199">
        <w:rPr>
          <w:rFonts w:ascii="Times New Roman" w:eastAsia="Times New Roman" w:hAnsi="Times New Roman"/>
          <w:color w:val="000000"/>
          <w:spacing w:val="151"/>
          <w:sz w:val="24"/>
          <w:szCs w:val="28"/>
          <w:lang w:eastAsia="ru-RU"/>
        </w:rPr>
        <w:t xml:space="preserve"> </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чебного</w:t>
      </w:r>
      <w:r w:rsidRPr="00495199">
        <w:rPr>
          <w:rFonts w:ascii="Times New Roman" w:eastAsia="Times New Roman" w:hAnsi="Times New Roman"/>
          <w:color w:val="000000"/>
          <w:spacing w:val="151"/>
          <w:sz w:val="24"/>
          <w:szCs w:val="28"/>
          <w:lang w:eastAsia="ru-RU"/>
        </w:rPr>
        <w:t xml:space="preserve"> </w:t>
      </w:r>
      <w:r w:rsidRPr="00495199">
        <w:rPr>
          <w:rFonts w:ascii="Times New Roman" w:eastAsia="Times New Roman" w:hAnsi="Times New Roman"/>
          <w:color w:val="000000"/>
          <w:sz w:val="24"/>
          <w:szCs w:val="28"/>
          <w:lang w:eastAsia="ru-RU"/>
        </w:rPr>
        <w:t>пл</w:t>
      </w:r>
      <w:r w:rsidRPr="00495199">
        <w:rPr>
          <w:rFonts w:ascii="Times New Roman" w:eastAsia="Times New Roman" w:hAnsi="Times New Roman"/>
          <w:color w:val="000000"/>
          <w:spacing w:val="-1"/>
          <w:sz w:val="24"/>
          <w:szCs w:val="28"/>
          <w:lang w:eastAsia="ru-RU"/>
        </w:rPr>
        <w:t>ан</w:t>
      </w:r>
      <w:r w:rsidRPr="00495199">
        <w:rPr>
          <w:rFonts w:ascii="Times New Roman" w:eastAsia="Times New Roman" w:hAnsi="Times New Roman"/>
          <w:color w:val="000000"/>
          <w:sz w:val="24"/>
          <w:szCs w:val="28"/>
          <w:lang w:eastAsia="ru-RU"/>
        </w:rPr>
        <w:t>а</w:t>
      </w:r>
      <w:r w:rsidRPr="00495199">
        <w:rPr>
          <w:rFonts w:ascii="Times New Roman" w:eastAsia="Times New Roman" w:hAnsi="Times New Roman"/>
          <w:color w:val="000000"/>
          <w:spacing w:val="151"/>
          <w:sz w:val="24"/>
          <w:szCs w:val="28"/>
          <w:lang w:eastAsia="ru-RU"/>
        </w:rPr>
        <w:t xml:space="preserve"> </w:t>
      </w:r>
      <w:r w:rsidRPr="00495199">
        <w:rPr>
          <w:rFonts w:ascii="Times New Roman" w:eastAsia="Times New Roman" w:hAnsi="Times New Roman"/>
          <w:color w:val="000000"/>
          <w:sz w:val="24"/>
          <w:szCs w:val="28"/>
          <w:lang w:eastAsia="ru-RU"/>
        </w:rPr>
        <w:t>–</w:t>
      </w:r>
      <w:r w:rsidRPr="00495199">
        <w:rPr>
          <w:rFonts w:ascii="Times New Roman" w:eastAsia="Times New Roman" w:hAnsi="Times New Roman"/>
          <w:color w:val="000000"/>
          <w:spacing w:val="150"/>
          <w:sz w:val="24"/>
          <w:szCs w:val="28"/>
          <w:lang w:eastAsia="ru-RU"/>
        </w:rPr>
        <w:t xml:space="preserve"> </w:t>
      </w:r>
      <w:r w:rsidRPr="00495199">
        <w:rPr>
          <w:rFonts w:ascii="Times New Roman" w:eastAsia="Times New Roman" w:hAnsi="Times New Roman"/>
          <w:color w:val="000000"/>
          <w:spacing w:val="-1"/>
          <w:sz w:val="24"/>
          <w:szCs w:val="28"/>
          <w:lang w:eastAsia="ru-RU"/>
        </w:rPr>
        <w:t>с</w:t>
      </w:r>
      <w:r w:rsidRPr="00495199">
        <w:rPr>
          <w:rFonts w:ascii="Times New Roman" w:eastAsia="Times New Roman" w:hAnsi="Times New Roman"/>
          <w:color w:val="000000"/>
          <w:sz w:val="24"/>
          <w:szCs w:val="28"/>
          <w:lang w:eastAsia="ru-RU"/>
        </w:rPr>
        <w:t>оотве</w:t>
      </w:r>
      <w:r w:rsidRPr="00495199">
        <w:rPr>
          <w:rFonts w:ascii="Times New Roman" w:eastAsia="Times New Roman" w:hAnsi="Times New Roman"/>
          <w:color w:val="000000"/>
          <w:spacing w:val="-2"/>
          <w:sz w:val="24"/>
          <w:szCs w:val="28"/>
          <w:lang w:eastAsia="ru-RU"/>
        </w:rPr>
        <w:t>т</w:t>
      </w:r>
      <w:r w:rsidRPr="00495199">
        <w:rPr>
          <w:rFonts w:ascii="Times New Roman" w:eastAsia="Times New Roman" w:hAnsi="Times New Roman"/>
          <w:color w:val="000000"/>
          <w:sz w:val="24"/>
          <w:szCs w:val="28"/>
          <w:lang w:eastAsia="ru-RU"/>
        </w:rPr>
        <w:t>ств</w:t>
      </w:r>
      <w:r w:rsidRPr="00495199">
        <w:rPr>
          <w:rFonts w:ascii="Times New Roman" w:eastAsia="Times New Roman" w:hAnsi="Times New Roman"/>
          <w:color w:val="000000"/>
          <w:spacing w:val="-2"/>
          <w:sz w:val="24"/>
          <w:szCs w:val="28"/>
          <w:lang w:eastAsia="ru-RU"/>
        </w:rPr>
        <w:t>и</w:t>
      </w:r>
      <w:r w:rsidRPr="00495199">
        <w:rPr>
          <w:rFonts w:ascii="Times New Roman" w:eastAsia="Times New Roman" w:hAnsi="Times New Roman"/>
          <w:color w:val="000000"/>
          <w:sz w:val="24"/>
          <w:szCs w:val="28"/>
          <w:lang w:eastAsia="ru-RU"/>
        </w:rPr>
        <w:t>е требов</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н</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z w:val="24"/>
          <w:szCs w:val="28"/>
          <w:lang w:eastAsia="ru-RU"/>
        </w:rPr>
        <w:t>ям</w:t>
      </w:r>
      <w:r w:rsidRPr="00495199">
        <w:rPr>
          <w:rFonts w:ascii="Times New Roman" w:eastAsia="Times New Roman" w:hAnsi="Times New Roman"/>
          <w:color w:val="000000"/>
          <w:spacing w:val="40"/>
          <w:sz w:val="24"/>
          <w:szCs w:val="28"/>
          <w:lang w:eastAsia="ru-RU"/>
        </w:rPr>
        <w:t xml:space="preserve"> </w:t>
      </w:r>
      <w:r w:rsidRPr="00495199">
        <w:rPr>
          <w:rFonts w:ascii="Times New Roman" w:eastAsia="Times New Roman" w:hAnsi="Times New Roman"/>
          <w:color w:val="000000"/>
          <w:sz w:val="24"/>
          <w:szCs w:val="28"/>
          <w:lang w:eastAsia="ru-RU"/>
        </w:rPr>
        <w:t>модерниз</w:t>
      </w:r>
      <w:r w:rsidRPr="00495199">
        <w:rPr>
          <w:rFonts w:ascii="Times New Roman" w:eastAsia="Times New Roman" w:hAnsi="Times New Roman"/>
          <w:color w:val="000000"/>
          <w:spacing w:val="-2"/>
          <w:sz w:val="24"/>
          <w:szCs w:val="28"/>
          <w:lang w:eastAsia="ru-RU"/>
        </w:rPr>
        <w:t>а</w:t>
      </w:r>
      <w:r w:rsidRPr="00495199">
        <w:rPr>
          <w:rFonts w:ascii="Times New Roman" w:eastAsia="Times New Roman" w:hAnsi="Times New Roman"/>
          <w:color w:val="000000"/>
          <w:sz w:val="24"/>
          <w:szCs w:val="28"/>
          <w:lang w:eastAsia="ru-RU"/>
        </w:rPr>
        <w:t>ции</w:t>
      </w:r>
      <w:r w:rsidRPr="00495199">
        <w:rPr>
          <w:rFonts w:ascii="Times New Roman" w:eastAsia="Times New Roman" w:hAnsi="Times New Roman"/>
          <w:color w:val="000000"/>
          <w:spacing w:val="40"/>
          <w:sz w:val="24"/>
          <w:szCs w:val="28"/>
          <w:lang w:eastAsia="ru-RU"/>
        </w:rPr>
        <w:t xml:space="preserve"> </w:t>
      </w:r>
      <w:r w:rsidRPr="00495199">
        <w:rPr>
          <w:rFonts w:ascii="Times New Roman" w:eastAsia="Times New Roman" w:hAnsi="Times New Roman"/>
          <w:color w:val="000000"/>
          <w:sz w:val="24"/>
          <w:szCs w:val="28"/>
          <w:lang w:eastAsia="ru-RU"/>
        </w:rPr>
        <w:t>сод</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р</w:t>
      </w:r>
      <w:r w:rsidRPr="00495199">
        <w:rPr>
          <w:rFonts w:ascii="Times New Roman" w:eastAsia="Times New Roman" w:hAnsi="Times New Roman"/>
          <w:color w:val="000000"/>
          <w:spacing w:val="-1"/>
          <w:sz w:val="24"/>
          <w:szCs w:val="28"/>
          <w:lang w:eastAsia="ru-RU"/>
        </w:rPr>
        <w:t>ж</w:t>
      </w:r>
      <w:r w:rsidRPr="00495199">
        <w:rPr>
          <w:rFonts w:ascii="Times New Roman" w:eastAsia="Times New Roman" w:hAnsi="Times New Roman"/>
          <w:color w:val="000000"/>
          <w:sz w:val="24"/>
          <w:szCs w:val="28"/>
          <w:lang w:eastAsia="ru-RU"/>
        </w:rPr>
        <w:t>а</w:t>
      </w:r>
      <w:r w:rsidRPr="00495199">
        <w:rPr>
          <w:rFonts w:ascii="Times New Roman" w:eastAsia="Times New Roman" w:hAnsi="Times New Roman"/>
          <w:color w:val="000000"/>
          <w:spacing w:val="-1"/>
          <w:sz w:val="24"/>
          <w:szCs w:val="28"/>
          <w:lang w:eastAsia="ru-RU"/>
        </w:rPr>
        <w:t>ни</w:t>
      </w:r>
      <w:r w:rsidRPr="00495199">
        <w:rPr>
          <w:rFonts w:ascii="Times New Roman" w:eastAsia="Times New Roman" w:hAnsi="Times New Roman"/>
          <w:color w:val="000000"/>
          <w:sz w:val="24"/>
          <w:szCs w:val="28"/>
          <w:lang w:eastAsia="ru-RU"/>
        </w:rPr>
        <w:t>я</w:t>
      </w:r>
      <w:r w:rsidRPr="00495199">
        <w:rPr>
          <w:rFonts w:ascii="Times New Roman" w:eastAsia="Times New Roman" w:hAnsi="Times New Roman"/>
          <w:color w:val="000000"/>
          <w:spacing w:val="38"/>
          <w:sz w:val="24"/>
          <w:szCs w:val="28"/>
          <w:lang w:eastAsia="ru-RU"/>
        </w:rPr>
        <w:t xml:space="preserve"> </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pacing w:val="38"/>
          <w:sz w:val="24"/>
          <w:szCs w:val="28"/>
          <w:lang w:eastAsia="ru-RU"/>
        </w:rPr>
        <w:t xml:space="preserve"> </w:t>
      </w:r>
      <w:r w:rsidRPr="00495199">
        <w:rPr>
          <w:rFonts w:ascii="Times New Roman" w:eastAsia="Times New Roman" w:hAnsi="Times New Roman"/>
          <w:color w:val="000000"/>
          <w:sz w:val="24"/>
          <w:szCs w:val="28"/>
          <w:lang w:eastAsia="ru-RU"/>
        </w:rPr>
        <w:t>ст</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pacing w:val="-1"/>
          <w:sz w:val="24"/>
          <w:szCs w:val="28"/>
          <w:lang w:eastAsia="ru-RU"/>
        </w:rPr>
        <w:t>у</w:t>
      </w:r>
      <w:r w:rsidRPr="00495199">
        <w:rPr>
          <w:rFonts w:ascii="Times New Roman" w:eastAsia="Times New Roman" w:hAnsi="Times New Roman"/>
          <w:color w:val="000000"/>
          <w:sz w:val="24"/>
          <w:szCs w:val="28"/>
          <w:lang w:eastAsia="ru-RU"/>
        </w:rPr>
        <w:t>кт</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ры</w:t>
      </w:r>
      <w:r w:rsidRPr="00495199">
        <w:rPr>
          <w:rFonts w:ascii="Times New Roman" w:eastAsia="Times New Roman" w:hAnsi="Times New Roman"/>
          <w:color w:val="000000"/>
          <w:spacing w:val="40"/>
          <w:sz w:val="24"/>
          <w:szCs w:val="28"/>
          <w:lang w:eastAsia="ru-RU"/>
        </w:rPr>
        <w:t xml:space="preserve"> </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б</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зова</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z w:val="24"/>
          <w:szCs w:val="28"/>
          <w:lang w:eastAsia="ru-RU"/>
        </w:rPr>
        <w:t>ия,</w:t>
      </w:r>
      <w:r w:rsidRPr="00495199">
        <w:rPr>
          <w:rFonts w:ascii="Times New Roman" w:eastAsia="Times New Roman" w:hAnsi="Times New Roman"/>
          <w:color w:val="000000"/>
          <w:spacing w:val="39"/>
          <w:sz w:val="24"/>
          <w:szCs w:val="28"/>
          <w:lang w:eastAsia="ru-RU"/>
        </w:rPr>
        <w:t xml:space="preserve"> </w:t>
      </w:r>
      <w:r w:rsidRPr="00495199">
        <w:rPr>
          <w:rFonts w:ascii="Times New Roman" w:eastAsia="Times New Roman" w:hAnsi="Times New Roman"/>
          <w:color w:val="000000"/>
          <w:sz w:val="24"/>
          <w:szCs w:val="28"/>
          <w:lang w:eastAsia="ru-RU"/>
        </w:rPr>
        <w:t>запросам о</w:t>
      </w:r>
      <w:r w:rsidRPr="00495199">
        <w:rPr>
          <w:rFonts w:ascii="Times New Roman" w:eastAsia="Times New Roman" w:hAnsi="Times New Roman"/>
          <w:color w:val="000000"/>
          <w:spacing w:val="1"/>
          <w:sz w:val="24"/>
          <w:szCs w:val="28"/>
          <w:lang w:eastAsia="ru-RU"/>
        </w:rPr>
        <w:t>б</w:t>
      </w:r>
      <w:r w:rsidRPr="00495199">
        <w:rPr>
          <w:rFonts w:ascii="Times New Roman" w:eastAsia="Times New Roman" w:hAnsi="Times New Roman"/>
          <w:color w:val="000000"/>
          <w:spacing w:val="-1"/>
          <w:sz w:val="24"/>
          <w:szCs w:val="28"/>
          <w:lang w:eastAsia="ru-RU"/>
        </w:rPr>
        <w:t>щ</w:t>
      </w:r>
      <w:r w:rsidRPr="00495199">
        <w:rPr>
          <w:rFonts w:ascii="Times New Roman" w:eastAsia="Times New Roman" w:hAnsi="Times New Roman"/>
          <w:color w:val="000000"/>
          <w:sz w:val="24"/>
          <w:szCs w:val="28"/>
          <w:lang w:eastAsia="ru-RU"/>
        </w:rPr>
        <w:t>ества и</w:t>
      </w:r>
      <w:r w:rsidRPr="00495199">
        <w:rPr>
          <w:rFonts w:ascii="Times New Roman" w:eastAsia="Times New Roman" w:hAnsi="Times New Roman"/>
          <w:color w:val="000000"/>
          <w:spacing w:val="-2"/>
          <w:sz w:val="24"/>
          <w:szCs w:val="28"/>
          <w:lang w:eastAsia="ru-RU"/>
        </w:rPr>
        <w:t xml:space="preserve"> </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pacing w:val="1"/>
          <w:sz w:val="24"/>
          <w:szCs w:val="28"/>
          <w:lang w:eastAsia="ru-RU"/>
        </w:rPr>
        <w:t>бр</w:t>
      </w:r>
      <w:r w:rsidRPr="00495199">
        <w:rPr>
          <w:rFonts w:ascii="Times New Roman" w:eastAsia="Times New Roman" w:hAnsi="Times New Roman"/>
          <w:color w:val="000000"/>
          <w:sz w:val="24"/>
          <w:szCs w:val="28"/>
          <w:lang w:eastAsia="ru-RU"/>
        </w:rPr>
        <w:t>а</w:t>
      </w:r>
      <w:r w:rsidRPr="00495199">
        <w:rPr>
          <w:rFonts w:ascii="Times New Roman" w:eastAsia="Times New Roman" w:hAnsi="Times New Roman"/>
          <w:color w:val="000000"/>
          <w:spacing w:val="-2"/>
          <w:sz w:val="24"/>
          <w:szCs w:val="28"/>
          <w:lang w:eastAsia="ru-RU"/>
        </w:rPr>
        <w:t>з</w:t>
      </w:r>
      <w:r w:rsidRPr="00495199">
        <w:rPr>
          <w:rFonts w:ascii="Times New Roman" w:eastAsia="Times New Roman" w:hAnsi="Times New Roman"/>
          <w:color w:val="000000"/>
          <w:sz w:val="24"/>
          <w:szCs w:val="28"/>
          <w:lang w:eastAsia="ru-RU"/>
        </w:rPr>
        <w:t>о</w:t>
      </w:r>
      <w:r w:rsidRPr="00495199">
        <w:rPr>
          <w:rFonts w:ascii="Times New Roman" w:eastAsia="Times New Roman" w:hAnsi="Times New Roman"/>
          <w:color w:val="000000"/>
          <w:spacing w:val="-2"/>
          <w:sz w:val="24"/>
          <w:szCs w:val="28"/>
          <w:lang w:eastAsia="ru-RU"/>
        </w:rPr>
        <w:t>в</w:t>
      </w:r>
      <w:r w:rsidRPr="00495199">
        <w:rPr>
          <w:rFonts w:ascii="Times New Roman" w:eastAsia="Times New Roman" w:hAnsi="Times New Roman"/>
          <w:color w:val="000000"/>
          <w:sz w:val="24"/>
          <w:szCs w:val="28"/>
          <w:lang w:eastAsia="ru-RU"/>
        </w:rPr>
        <w:t>ате</w:t>
      </w:r>
      <w:r w:rsidRPr="00495199">
        <w:rPr>
          <w:rFonts w:ascii="Times New Roman" w:eastAsia="Times New Roman" w:hAnsi="Times New Roman"/>
          <w:color w:val="000000"/>
          <w:spacing w:val="-1"/>
          <w:sz w:val="24"/>
          <w:szCs w:val="28"/>
          <w:lang w:eastAsia="ru-RU"/>
        </w:rPr>
        <w:t>л</w:t>
      </w:r>
      <w:r w:rsidRPr="00495199">
        <w:rPr>
          <w:rFonts w:ascii="Times New Roman" w:eastAsia="Times New Roman" w:hAnsi="Times New Roman"/>
          <w:color w:val="000000"/>
          <w:sz w:val="24"/>
          <w:szCs w:val="28"/>
          <w:lang w:eastAsia="ru-RU"/>
        </w:rPr>
        <w:t>ьной</w:t>
      </w:r>
      <w:r w:rsidRPr="00495199">
        <w:rPr>
          <w:rFonts w:ascii="Times New Roman" w:eastAsia="Times New Roman" w:hAnsi="Times New Roman"/>
          <w:color w:val="000000"/>
          <w:spacing w:val="2"/>
          <w:sz w:val="24"/>
          <w:szCs w:val="28"/>
          <w:lang w:eastAsia="ru-RU"/>
        </w:rPr>
        <w:t xml:space="preserve"> </w:t>
      </w:r>
      <w:r w:rsidRPr="00495199">
        <w:rPr>
          <w:rFonts w:ascii="Times New Roman" w:eastAsia="Times New Roman" w:hAnsi="Times New Roman"/>
          <w:color w:val="000000"/>
          <w:sz w:val="24"/>
          <w:szCs w:val="28"/>
          <w:lang w:eastAsia="ru-RU"/>
        </w:rPr>
        <w:t>пол</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pacing w:val="-1"/>
          <w:sz w:val="24"/>
          <w:szCs w:val="28"/>
          <w:lang w:eastAsia="ru-RU"/>
        </w:rPr>
        <w:t>т</w:t>
      </w:r>
      <w:r w:rsidRPr="00495199">
        <w:rPr>
          <w:rFonts w:ascii="Times New Roman" w:eastAsia="Times New Roman" w:hAnsi="Times New Roman"/>
          <w:color w:val="000000"/>
          <w:sz w:val="24"/>
          <w:szCs w:val="28"/>
          <w:lang w:eastAsia="ru-RU"/>
        </w:rPr>
        <w:t>и</w:t>
      </w:r>
      <w:r w:rsidRPr="00495199">
        <w:rPr>
          <w:rFonts w:ascii="Times New Roman" w:eastAsia="Times New Roman" w:hAnsi="Times New Roman"/>
          <w:color w:val="000000"/>
          <w:spacing w:val="-1"/>
          <w:sz w:val="24"/>
          <w:szCs w:val="28"/>
          <w:lang w:eastAsia="ru-RU"/>
        </w:rPr>
        <w:t>к</w:t>
      </w:r>
      <w:r w:rsidRPr="00495199">
        <w:rPr>
          <w:rFonts w:ascii="Times New Roman" w:eastAsia="Times New Roman" w:hAnsi="Times New Roman"/>
          <w:color w:val="000000"/>
          <w:sz w:val="24"/>
          <w:szCs w:val="28"/>
          <w:lang w:eastAsia="ru-RU"/>
        </w:rPr>
        <w:t>и</w:t>
      </w:r>
      <w:r w:rsidRPr="00495199">
        <w:rPr>
          <w:rFonts w:ascii="Times New Roman" w:eastAsia="Times New Roman" w:hAnsi="Times New Roman"/>
          <w:color w:val="000000"/>
          <w:spacing w:val="2"/>
          <w:sz w:val="24"/>
          <w:szCs w:val="28"/>
          <w:lang w:eastAsia="ru-RU"/>
        </w:rPr>
        <w:t xml:space="preserve"> </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z w:val="24"/>
          <w:szCs w:val="28"/>
          <w:lang w:eastAsia="ru-RU"/>
        </w:rPr>
        <w:t>е</w:t>
      </w:r>
      <w:r w:rsidRPr="00495199">
        <w:rPr>
          <w:rFonts w:ascii="Times New Roman" w:eastAsia="Times New Roman" w:hAnsi="Times New Roman"/>
          <w:color w:val="000000"/>
          <w:spacing w:val="-1"/>
          <w:sz w:val="24"/>
          <w:szCs w:val="28"/>
          <w:lang w:eastAsia="ru-RU"/>
        </w:rPr>
        <w:t>г</w:t>
      </w:r>
      <w:r w:rsidRPr="00495199">
        <w:rPr>
          <w:rFonts w:ascii="Times New Roman" w:eastAsia="Times New Roman" w:hAnsi="Times New Roman"/>
          <w:color w:val="000000"/>
          <w:sz w:val="24"/>
          <w:szCs w:val="28"/>
          <w:lang w:eastAsia="ru-RU"/>
        </w:rPr>
        <w:t>иона.</w:t>
      </w:r>
    </w:p>
    <w:p w:rsidR="00495199" w:rsidRPr="00495199" w:rsidRDefault="00495199" w:rsidP="008F5458">
      <w:pPr>
        <w:widowControl w:val="0"/>
        <w:spacing w:before="5" w:after="0" w:line="240" w:lineRule="auto"/>
        <w:ind w:right="-20"/>
        <w:jc w:val="both"/>
        <w:rPr>
          <w:rFonts w:ascii="Times New Roman" w:eastAsia="Times New Roman" w:hAnsi="Times New Roman"/>
          <w:b/>
          <w:bCs/>
          <w:color w:val="000000"/>
          <w:sz w:val="24"/>
          <w:szCs w:val="28"/>
          <w:lang w:eastAsia="ru-RU"/>
        </w:rPr>
      </w:pPr>
      <w:r w:rsidRPr="00495199">
        <w:rPr>
          <w:rFonts w:ascii="Times New Roman" w:eastAsia="Times New Roman" w:hAnsi="Times New Roman"/>
          <w:b/>
          <w:bCs/>
          <w:color w:val="000000"/>
          <w:sz w:val="24"/>
          <w:szCs w:val="28"/>
          <w:lang w:eastAsia="ru-RU"/>
        </w:rPr>
        <w:t>З</w:t>
      </w:r>
      <w:r w:rsidRPr="00495199">
        <w:rPr>
          <w:rFonts w:ascii="Times New Roman" w:eastAsia="Times New Roman" w:hAnsi="Times New Roman"/>
          <w:b/>
          <w:bCs/>
          <w:color w:val="000000"/>
          <w:spacing w:val="2"/>
          <w:sz w:val="24"/>
          <w:szCs w:val="28"/>
          <w:lang w:eastAsia="ru-RU"/>
        </w:rPr>
        <w:t>а</w:t>
      </w:r>
      <w:r w:rsidRPr="00495199">
        <w:rPr>
          <w:rFonts w:ascii="Times New Roman" w:eastAsia="Times New Roman" w:hAnsi="Times New Roman"/>
          <w:b/>
          <w:bCs/>
          <w:color w:val="000000"/>
          <w:spacing w:val="-1"/>
          <w:sz w:val="24"/>
          <w:szCs w:val="28"/>
          <w:lang w:eastAsia="ru-RU"/>
        </w:rPr>
        <w:t>д</w:t>
      </w:r>
      <w:r w:rsidRPr="00495199">
        <w:rPr>
          <w:rFonts w:ascii="Times New Roman" w:eastAsia="Times New Roman" w:hAnsi="Times New Roman"/>
          <w:b/>
          <w:bCs/>
          <w:color w:val="000000"/>
          <w:sz w:val="24"/>
          <w:szCs w:val="28"/>
          <w:lang w:eastAsia="ru-RU"/>
        </w:rPr>
        <w:t>ачи:</w:t>
      </w:r>
    </w:p>
    <w:p w:rsidR="00495199" w:rsidRPr="00495199" w:rsidRDefault="00495199" w:rsidP="008F5458">
      <w:pPr>
        <w:widowControl w:val="0"/>
        <w:tabs>
          <w:tab w:val="left" w:pos="708"/>
          <w:tab w:val="left" w:pos="2417"/>
          <w:tab w:val="left" w:pos="3797"/>
          <w:tab w:val="left" w:pos="5937"/>
          <w:tab w:val="left" w:pos="7938"/>
        </w:tabs>
        <w:spacing w:before="45" w:after="0" w:line="240" w:lineRule="auto"/>
        <w:ind w:right="-13"/>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pacing w:val="1"/>
          <w:sz w:val="24"/>
          <w:szCs w:val="28"/>
          <w:lang w:eastAsia="ru-RU"/>
        </w:rPr>
        <w:t>1</w:t>
      </w:r>
      <w:r w:rsidRPr="00495199">
        <w:rPr>
          <w:rFonts w:ascii="Times New Roman" w:eastAsia="Times New Roman" w:hAnsi="Times New Roman"/>
          <w:color w:val="000000"/>
          <w:sz w:val="24"/>
          <w:szCs w:val="28"/>
          <w:lang w:eastAsia="ru-RU"/>
        </w:rPr>
        <w:t>.</w:t>
      </w:r>
      <w:r w:rsidRPr="00495199">
        <w:rPr>
          <w:rFonts w:ascii="Times New Roman" w:eastAsia="Times New Roman" w:hAnsi="Times New Roman"/>
          <w:color w:val="000000"/>
          <w:sz w:val="24"/>
          <w:szCs w:val="28"/>
          <w:lang w:eastAsia="ru-RU"/>
        </w:rPr>
        <w:tab/>
        <w:t xml:space="preserve">Обеспечить </w:t>
      </w:r>
      <w:r w:rsidRPr="00495199">
        <w:rPr>
          <w:rFonts w:ascii="Times New Roman" w:eastAsia="Times New Roman" w:hAnsi="Times New Roman"/>
          <w:color w:val="000000"/>
          <w:spacing w:val="-3"/>
          <w:sz w:val="24"/>
          <w:szCs w:val="28"/>
          <w:lang w:eastAsia="ru-RU"/>
        </w:rPr>
        <w:t>у</w:t>
      </w:r>
      <w:r w:rsidRPr="00495199">
        <w:rPr>
          <w:rFonts w:ascii="Times New Roman" w:eastAsia="Times New Roman" w:hAnsi="Times New Roman"/>
          <w:color w:val="000000"/>
          <w:sz w:val="24"/>
          <w:szCs w:val="28"/>
          <w:lang w:eastAsia="ru-RU"/>
        </w:rPr>
        <w:t>сво</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pacing w:val="1"/>
          <w:sz w:val="24"/>
          <w:szCs w:val="28"/>
          <w:lang w:eastAsia="ru-RU"/>
        </w:rPr>
        <w:t>ни</w:t>
      </w:r>
      <w:r w:rsidRPr="00495199">
        <w:rPr>
          <w:rFonts w:ascii="Times New Roman" w:eastAsia="Times New Roman" w:hAnsi="Times New Roman"/>
          <w:color w:val="000000"/>
          <w:sz w:val="24"/>
          <w:szCs w:val="28"/>
          <w:lang w:eastAsia="ru-RU"/>
        </w:rPr>
        <w:t>е об</w:t>
      </w:r>
      <w:r w:rsidRPr="00495199">
        <w:rPr>
          <w:rFonts w:ascii="Times New Roman" w:eastAsia="Times New Roman" w:hAnsi="Times New Roman"/>
          <w:color w:val="000000"/>
          <w:spacing w:val="-1"/>
          <w:sz w:val="24"/>
          <w:szCs w:val="28"/>
          <w:lang w:eastAsia="ru-RU"/>
        </w:rPr>
        <w:t>у</w:t>
      </w:r>
      <w:r w:rsidRPr="00495199">
        <w:rPr>
          <w:rFonts w:ascii="Times New Roman" w:eastAsia="Times New Roman" w:hAnsi="Times New Roman"/>
          <w:color w:val="000000"/>
          <w:sz w:val="24"/>
          <w:szCs w:val="28"/>
          <w:lang w:eastAsia="ru-RU"/>
        </w:rPr>
        <w:t>чающими</w:t>
      </w:r>
      <w:r w:rsidRPr="00495199">
        <w:rPr>
          <w:rFonts w:ascii="Times New Roman" w:eastAsia="Times New Roman" w:hAnsi="Times New Roman"/>
          <w:color w:val="000000"/>
          <w:spacing w:val="-1"/>
          <w:sz w:val="24"/>
          <w:szCs w:val="28"/>
          <w:lang w:eastAsia="ru-RU"/>
        </w:rPr>
        <w:t>с</w:t>
      </w:r>
      <w:r w:rsidRPr="00495199">
        <w:rPr>
          <w:rFonts w:ascii="Times New Roman" w:eastAsia="Times New Roman" w:hAnsi="Times New Roman"/>
          <w:color w:val="000000"/>
          <w:sz w:val="24"/>
          <w:szCs w:val="28"/>
          <w:lang w:eastAsia="ru-RU"/>
        </w:rPr>
        <w:t xml:space="preserve">я </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pacing w:val="1"/>
          <w:sz w:val="24"/>
          <w:szCs w:val="28"/>
          <w:lang w:eastAsia="ru-RU"/>
        </w:rPr>
        <w:t>б</w:t>
      </w:r>
      <w:r w:rsidRPr="00495199">
        <w:rPr>
          <w:rFonts w:ascii="Times New Roman" w:eastAsia="Times New Roman" w:hAnsi="Times New Roman"/>
          <w:color w:val="000000"/>
          <w:sz w:val="24"/>
          <w:szCs w:val="28"/>
          <w:lang w:eastAsia="ru-RU"/>
        </w:rPr>
        <w:t>язате</w:t>
      </w:r>
      <w:r w:rsidRPr="00495199">
        <w:rPr>
          <w:rFonts w:ascii="Times New Roman" w:eastAsia="Times New Roman" w:hAnsi="Times New Roman"/>
          <w:color w:val="000000"/>
          <w:spacing w:val="-1"/>
          <w:sz w:val="24"/>
          <w:szCs w:val="28"/>
          <w:lang w:eastAsia="ru-RU"/>
        </w:rPr>
        <w:t>л</w:t>
      </w:r>
      <w:r w:rsidRPr="00495199">
        <w:rPr>
          <w:rFonts w:ascii="Times New Roman" w:eastAsia="Times New Roman" w:hAnsi="Times New Roman"/>
          <w:color w:val="000000"/>
          <w:sz w:val="24"/>
          <w:szCs w:val="28"/>
          <w:lang w:eastAsia="ru-RU"/>
        </w:rPr>
        <w:t>ь</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z w:val="24"/>
          <w:szCs w:val="28"/>
          <w:lang w:eastAsia="ru-RU"/>
        </w:rPr>
        <w:t>о</w:t>
      </w:r>
      <w:r w:rsidRPr="00495199">
        <w:rPr>
          <w:rFonts w:ascii="Times New Roman" w:eastAsia="Times New Roman" w:hAnsi="Times New Roman"/>
          <w:color w:val="000000"/>
          <w:spacing w:val="-1"/>
          <w:sz w:val="24"/>
          <w:szCs w:val="28"/>
          <w:lang w:eastAsia="ru-RU"/>
        </w:rPr>
        <w:t>г</w:t>
      </w:r>
      <w:r w:rsidRPr="00495199">
        <w:rPr>
          <w:rFonts w:ascii="Times New Roman" w:eastAsia="Times New Roman" w:hAnsi="Times New Roman"/>
          <w:color w:val="000000"/>
          <w:sz w:val="24"/>
          <w:szCs w:val="28"/>
          <w:lang w:eastAsia="ru-RU"/>
        </w:rPr>
        <w:t>о соде</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z w:val="24"/>
          <w:szCs w:val="28"/>
          <w:lang w:eastAsia="ru-RU"/>
        </w:rPr>
        <w:t>ж</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н</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z w:val="24"/>
          <w:szCs w:val="28"/>
          <w:lang w:eastAsia="ru-RU"/>
        </w:rPr>
        <w:t>я начально</w:t>
      </w:r>
      <w:r w:rsidRPr="00495199">
        <w:rPr>
          <w:rFonts w:ascii="Times New Roman" w:eastAsia="Times New Roman" w:hAnsi="Times New Roman"/>
          <w:color w:val="000000"/>
          <w:spacing w:val="-1"/>
          <w:sz w:val="24"/>
          <w:szCs w:val="28"/>
          <w:lang w:eastAsia="ru-RU"/>
        </w:rPr>
        <w:t>г</w:t>
      </w:r>
      <w:r w:rsidRPr="00495199">
        <w:rPr>
          <w:rFonts w:ascii="Times New Roman" w:eastAsia="Times New Roman" w:hAnsi="Times New Roman"/>
          <w:color w:val="000000"/>
          <w:sz w:val="24"/>
          <w:szCs w:val="28"/>
          <w:lang w:eastAsia="ru-RU"/>
        </w:rPr>
        <w:t>о,</w:t>
      </w:r>
      <w:r w:rsidRPr="00495199">
        <w:rPr>
          <w:rFonts w:ascii="Times New Roman" w:eastAsia="Times New Roman" w:hAnsi="Times New Roman"/>
          <w:color w:val="000000"/>
          <w:spacing w:val="35"/>
          <w:sz w:val="24"/>
          <w:szCs w:val="28"/>
          <w:lang w:eastAsia="ru-RU"/>
        </w:rPr>
        <w:t xml:space="preserve"> </w:t>
      </w:r>
      <w:r w:rsidRPr="00495199">
        <w:rPr>
          <w:rFonts w:ascii="Times New Roman" w:eastAsia="Times New Roman" w:hAnsi="Times New Roman"/>
          <w:color w:val="000000"/>
          <w:sz w:val="24"/>
          <w:szCs w:val="28"/>
          <w:lang w:eastAsia="ru-RU"/>
        </w:rPr>
        <w:t>ос</w:t>
      </w:r>
      <w:r w:rsidRPr="00495199">
        <w:rPr>
          <w:rFonts w:ascii="Times New Roman" w:eastAsia="Times New Roman" w:hAnsi="Times New Roman"/>
          <w:color w:val="000000"/>
          <w:spacing w:val="-2"/>
          <w:sz w:val="24"/>
          <w:szCs w:val="28"/>
          <w:lang w:eastAsia="ru-RU"/>
        </w:rPr>
        <w:t>н</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в</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г</w:t>
      </w:r>
      <w:r w:rsidRPr="00495199">
        <w:rPr>
          <w:rFonts w:ascii="Times New Roman" w:eastAsia="Times New Roman" w:hAnsi="Times New Roman"/>
          <w:color w:val="000000"/>
          <w:spacing w:val="2"/>
          <w:sz w:val="24"/>
          <w:szCs w:val="28"/>
          <w:lang w:eastAsia="ru-RU"/>
        </w:rPr>
        <w:t>о</w:t>
      </w:r>
      <w:r w:rsidRPr="00495199">
        <w:rPr>
          <w:rFonts w:ascii="Times New Roman" w:eastAsia="Times New Roman" w:hAnsi="Times New Roman"/>
          <w:color w:val="000000"/>
          <w:sz w:val="24"/>
          <w:szCs w:val="28"/>
          <w:lang w:eastAsia="ru-RU"/>
        </w:rPr>
        <w:t>,</w:t>
      </w:r>
      <w:r w:rsidRPr="00495199">
        <w:rPr>
          <w:rFonts w:ascii="Times New Roman" w:eastAsia="Times New Roman" w:hAnsi="Times New Roman"/>
          <w:color w:val="000000"/>
          <w:spacing w:val="32"/>
          <w:sz w:val="24"/>
          <w:szCs w:val="28"/>
          <w:lang w:eastAsia="ru-RU"/>
        </w:rPr>
        <w:t xml:space="preserve"> </w:t>
      </w:r>
      <w:r w:rsidRPr="00495199">
        <w:rPr>
          <w:rFonts w:ascii="Times New Roman" w:eastAsia="Times New Roman" w:hAnsi="Times New Roman"/>
          <w:color w:val="000000"/>
          <w:sz w:val="24"/>
          <w:szCs w:val="28"/>
          <w:lang w:eastAsia="ru-RU"/>
        </w:rPr>
        <w:t>с</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pacing w:val="-1"/>
          <w:sz w:val="24"/>
          <w:szCs w:val="28"/>
          <w:lang w:eastAsia="ru-RU"/>
        </w:rPr>
        <w:t>ед</w:t>
      </w:r>
      <w:r w:rsidRPr="00495199">
        <w:rPr>
          <w:rFonts w:ascii="Times New Roman" w:eastAsia="Times New Roman" w:hAnsi="Times New Roman"/>
          <w:color w:val="000000"/>
          <w:sz w:val="24"/>
          <w:szCs w:val="28"/>
          <w:lang w:eastAsia="ru-RU"/>
        </w:rPr>
        <w:t>не</w:t>
      </w:r>
      <w:r w:rsidRPr="00495199">
        <w:rPr>
          <w:rFonts w:ascii="Times New Roman" w:eastAsia="Times New Roman" w:hAnsi="Times New Roman"/>
          <w:color w:val="000000"/>
          <w:spacing w:val="-2"/>
          <w:sz w:val="24"/>
          <w:szCs w:val="28"/>
          <w:lang w:eastAsia="ru-RU"/>
        </w:rPr>
        <w:t>г</w:t>
      </w:r>
      <w:r w:rsidRPr="00495199">
        <w:rPr>
          <w:rFonts w:ascii="Times New Roman" w:eastAsia="Times New Roman" w:hAnsi="Times New Roman"/>
          <w:color w:val="000000"/>
          <w:sz w:val="24"/>
          <w:szCs w:val="28"/>
          <w:lang w:eastAsia="ru-RU"/>
        </w:rPr>
        <w:t>о</w:t>
      </w:r>
      <w:r w:rsidRPr="00495199">
        <w:rPr>
          <w:rFonts w:ascii="Times New Roman" w:eastAsia="Times New Roman" w:hAnsi="Times New Roman"/>
          <w:color w:val="000000"/>
          <w:spacing w:val="36"/>
          <w:sz w:val="24"/>
          <w:szCs w:val="28"/>
          <w:lang w:eastAsia="ru-RU"/>
        </w:rPr>
        <w:t xml:space="preserve"> </w:t>
      </w:r>
      <w:r w:rsidRPr="00495199">
        <w:rPr>
          <w:rFonts w:ascii="Times New Roman" w:eastAsia="Times New Roman" w:hAnsi="Times New Roman"/>
          <w:color w:val="000000"/>
          <w:sz w:val="24"/>
          <w:szCs w:val="28"/>
          <w:lang w:eastAsia="ru-RU"/>
        </w:rPr>
        <w:t>общ</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го</w:t>
      </w:r>
      <w:r w:rsidRPr="00495199">
        <w:rPr>
          <w:rFonts w:ascii="Times New Roman" w:eastAsia="Times New Roman" w:hAnsi="Times New Roman"/>
          <w:color w:val="000000"/>
          <w:spacing w:val="34"/>
          <w:sz w:val="24"/>
          <w:szCs w:val="28"/>
          <w:lang w:eastAsia="ru-RU"/>
        </w:rPr>
        <w:t xml:space="preserve"> </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бра</w:t>
      </w:r>
      <w:r w:rsidRPr="00495199">
        <w:rPr>
          <w:rFonts w:ascii="Times New Roman" w:eastAsia="Times New Roman" w:hAnsi="Times New Roman"/>
          <w:color w:val="000000"/>
          <w:spacing w:val="-2"/>
          <w:sz w:val="24"/>
          <w:szCs w:val="28"/>
          <w:lang w:eastAsia="ru-RU"/>
        </w:rPr>
        <w:t>з</w:t>
      </w:r>
      <w:r w:rsidRPr="00495199">
        <w:rPr>
          <w:rFonts w:ascii="Times New Roman" w:eastAsia="Times New Roman" w:hAnsi="Times New Roman"/>
          <w:color w:val="000000"/>
          <w:sz w:val="24"/>
          <w:szCs w:val="28"/>
          <w:lang w:eastAsia="ru-RU"/>
        </w:rPr>
        <w:t>ова</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z w:val="24"/>
          <w:szCs w:val="28"/>
          <w:lang w:eastAsia="ru-RU"/>
        </w:rPr>
        <w:t>ия</w:t>
      </w:r>
      <w:r w:rsidRPr="00495199">
        <w:rPr>
          <w:rFonts w:ascii="Times New Roman" w:eastAsia="Times New Roman" w:hAnsi="Times New Roman"/>
          <w:color w:val="000000"/>
          <w:spacing w:val="33"/>
          <w:sz w:val="24"/>
          <w:szCs w:val="28"/>
          <w:lang w:eastAsia="ru-RU"/>
        </w:rPr>
        <w:t xml:space="preserve"> </w:t>
      </w:r>
      <w:r w:rsidRPr="00495199">
        <w:rPr>
          <w:rFonts w:ascii="Times New Roman" w:eastAsia="Times New Roman" w:hAnsi="Times New Roman"/>
          <w:color w:val="000000"/>
          <w:sz w:val="24"/>
          <w:szCs w:val="28"/>
          <w:lang w:eastAsia="ru-RU"/>
        </w:rPr>
        <w:t>на</w:t>
      </w:r>
      <w:r w:rsidRPr="00495199">
        <w:rPr>
          <w:rFonts w:ascii="Times New Roman" w:eastAsia="Times New Roman" w:hAnsi="Times New Roman"/>
          <w:color w:val="000000"/>
          <w:spacing w:val="32"/>
          <w:sz w:val="24"/>
          <w:szCs w:val="28"/>
          <w:lang w:eastAsia="ru-RU"/>
        </w:rPr>
        <w:t xml:space="preserve"> </w:t>
      </w:r>
      <w:r w:rsidRPr="00495199">
        <w:rPr>
          <w:rFonts w:ascii="Times New Roman" w:eastAsia="Times New Roman" w:hAnsi="Times New Roman"/>
          <w:color w:val="000000"/>
          <w:spacing w:val="-1"/>
          <w:sz w:val="24"/>
          <w:szCs w:val="28"/>
          <w:lang w:eastAsia="ru-RU"/>
        </w:rPr>
        <w:t>у</w:t>
      </w:r>
      <w:r w:rsidRPr="00495199">
        <w:rPr>
          <w:rFonts w:ascii="Times New Roman" w:eastAsia="Times New Roman" w:hAnsi="Times New Roman"/>
          <w:color w:val="000000"/>
          <w:sz w:val="24"/>
          <w:szCs w:val="28"/>
          <w:lang w:eastAsia="ru-RU"/>
        </w:rPr>
        <w:t>ровне</w:t>
      </w:r>
      <w:r w:rsidRPr="00495199">
        <w:rPr>
          <w:rFonts w:ascii="Times New Roman" w:eastAsia="Times New Roman" w:hAnsi="Times New Roman"/>
          <w:color w:val="000000"/>
          <w:spacing w:val="36"/>
          <w:sz w:val="24"/>
          <w:szCs w:val="28"/>
          <w:lang w:eastAsia="ru-RU"/>
        </w:rPr>
        <w:t xml:space="preserve"> </w:t>
      </w:r>
      <w:r w:rsidRPr="00495199">
        <w:rPr>
          <w:rFonts w:ascii="Times New Roman" w:eastAsia="Times New Roman" w:hAnsi="Times New Roman"/>
          <w:color w:val="000000"/>
          <w:sz w:val="24"/>
          <w:szCs w:val="28"/>
          <w:lang w:eastAsia="ru-RU"/>
        </w:rPr>
        <w:t>т</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z w:val="24"/>
          <w:szCs w:val="28"/>
          <w:lang w:eastAsia="ru-RU"/>
        </w:rPr>
        <w:t>е</w:t>
      </w:r>
      <w:r w:rsidRPr="00495199">
        <w:rPr>
          <w:rFonts w:ascii="Times New Roman" w:eastAsia="Times New Roman" w:hAnsi="Times New Roman"/>
          <w:color w:val="000000"/>
          <w:spacing w:val="-1"/>
          <w:sz w:val="24"/>
          <w:szCs w:val="28"/>
          <w:lang w:eastAsia="ru-RU"/>
        </w:rPr>
        <w:t>б</w:t>
      </w:r>
      <w:r w:rsidRPr="00495199">
        <w:rPr>
          <w:rFonts w:ascii="Times New Roman" w:eastAsia="Times New Roman" w:hAnsi="Times New Roman"/>
          <w:color w:val="000000"/>
          <w:sz w:val="24"/>
          <w:szCs w:val="28"/>
          <w:lang w:eastAsia="ru-RU"/>
        </w:rPr>
        <w:t>ований фе</w:t>
      </w:r>
      <w:r w:rsidRPr="00495199">
        <w:rPr>
          <w:rFonts w:ascii="Times New Roman" w:eastAsia="Times New Roman" w:hAnsi="Times New Roman"/>
          <w:color w:val="000000"/>
          <w:spacing w:val="1"/>
          <w:sz w:val="24"/>
          <w:szCs w:val="28"/>
          <w:lang w:eastAsia="ru-RU"/>
        </w:rPr>
        <w:t>д</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рал</w:t>
      </w:r>
      <w:r w:rsidRPr="00495199">
        <w:rPr>
          <w:rFonts w:ascii="Times New Roman" w:eastAsia="Times New Roman" w:hAnsi="Times New Roman"/>
          <w:color w:val="000000"/>
          <w:spacing w:val="-1"/>
          <w:sz w:val="24"/>
          <w:szCs w:val="28"/>
          <w:lang w:eastAsia="ru-RU"/>
        </w:rPr>
        <w:t>ьн</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pacing w:val="-1"/>
          <w:sz w:val="24"/>
          <w:szCs w:val="28"/>
          <w:lang w:eastAsia="ru-RU"/>
        </w:rPr>
        <w:t>г</w:t>
      </w:r>
      <w:r w:rsidRPr="00495199">
        <w:rPr>
          <w:rFonts w:ascii="Times New Roman" w:eastAsia="Times New Roman" w:hAnsi="Times New Roman"/>
          <w:color w:val="000000"/>
          <w:sz w:val="24"/>
          <w:szCs w:val="28"/>
          <w:lang w:eastAsia="ru-RU"/>
        </w:rPr>
        <w:t>о гос</w:t>
      </w:r>
      <w:r w:rsidRPr="00495199">
        <w:rPr>
          <w:rFonts w:ascii="Times New Roman" w:eastAsia="Times New Roman" w:hAnsi="Times New Roman"/>
          <w:color w:val="000000"/>
          <w:spacing w:val="-3"/>
          <w:sz w:val="24"/>
          <w:szCs w:val="28"/>
          <w:lang w:eastAsia="ru-RU"/>
        </w:rPr>
        <w:t>у</w:t>
      </w:r>
      <w:r w:rsidRPr="00495199">
        <w:rPr>
          <w:rFonts w:ascii="Times New Roman" w:eastAsia="Times New Roman" w:hAnsi="Times New Roman"/>
          <w:color w:val="000000"/>
          <w:sz w:val="24"/>
          <w:szCs w:val="28"/>
          <w:lang w:eastAsia="ru-RU"/>
        </w:rPr>
        <w:t>дарств</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нно</w:t>
      </w:r>
      <w:r w:rsidRPr="00495199">
        <w:rPr>
          <w:rFonts w:ascii="Times New Roman" w:eastAsia="Times New Roman" w:hAnsi="Times New Roman"/>
          <w:color w:val="000000"/>
          <w:spacing w:val="-1"/>
          <w:sz w:val="24"/>
          <w:szCs w:val="28"/>
          <w:lang w:eastAsia="ru-RU"/>
        </w:rPr>
        <w:t>г</w:t>
      </w:r>
      <w:r w:rsidRPr="00495199">
        <w:rPr>
          <w:rFonts w:ascii="Times New Roman" w:eastAsia="Times New Roman" w:hAnsi="Times New Roman"/>
          <w:color w:val="000000"/>
          <w:sz w:val="24"/>
          <w:szCs w:val="28"/>
          <w:lang w:eastAsia="ru-RU"/>
        </w:rPr>
        <w:t>о о</w:t>
      </w:r>
      <w:r w:rsidRPr="00495199">
        <w:rPr>
          <w:rFonts w:ascii="Times New Roman" w:eastAsia="Times New Roman" w:hAnsi="Times New Roman"/>
          <w:color w:val="000000"/>
          <w:spacing w:val="-1"/>
          <w:sz w:val="24"/>
          <w:szCs w:val="28"/>
          <w:lang w:eastAsia="ru-RU"/>
        </w:rPr>
        <w:t>б</w:t>
      </w:r>
      <w:r w:rsidRPr="00495199">
        <w:rPr>
          <w:rFonts w:ascii="Times New Roman" w:eastAsia="Times New Roman" w:hAnsi="Times New Roman"/>
          <w:color w:val="000000"/>
          <w:sz w:val="24"/>
          <w:szCs w:val="28"/>
          <w:lang w:eastAsia="ru-RU"/>
        </w:rPr>
        <w:t>раз</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вате</w:t>
      </w:r>
      <w:r w:rsidRPr="00495199">
        <w:rPr>
          <w:rFonts w:ascii="Times New Roman" w:eastAsia="Times New Roman" w:hAnsi="Times New Roman"/>
          <w:color w:val="000000"/>
          <w:spacing w:val="-1"/>
          <w:sz w:val="24"/>
          <w:szCs w:val="28"/>
          <w:lang w:eastAsia="ru-RU"/>
        </w:rPr>
        <w:t>л</w:t>
      </w:r>
      <w:r w:rsidRPr="00495199">
        <w:rPr>
          <w:rFonts w:ascii="Times New Roman" w:eastAsia="Times New Roman" w:hAnsi="Times New Roman"/>
          <w:color w:val="000000"/>
          <w:sz w:val="24"/>
          <w:szCs w:val="28"/>
          <w:lang w:eastAsia="ru-RU"/>
        </w:rPr>
        <w:t>ьн</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pacing w:val="-1"/>
          <w:sz w:val="24"/>
          <w:szCs w:val="28"/>
          <w:lang w:eastAsia="ru-RU"/>
        </w:rPr>
        <w:t>г</w:t>
      </w:r>
      <w:r w:rsidRPr="00495199">
        <w:rPr>
          <w:rFonts w:ascii="Times New Roman" w:eastAsia="Times New Roman" w:hAnsi="Times New Roman"/>
          <w:color w:val="000000"/>
          <w:sz w:val="24"/>
          <w:szCs w:val="28"/>
          <w:lang w:eastAsia="ru-RU"/>
        </w:rPr>
        <w:t>о</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ст</w:t>
      </w:r>
      <w:r w:rsidRPr="00495199">
        <w:rPr>
          <w:rFonts w:ascii="Times New Roman" w:eastAsia="Times New Roman" w:hAnsi="Times New Roman"/>
          <w:color w:val="000000"/>
          <w:spacing w:val="-3"/>
          <w:sz w:val="24"/>
          <w:szCs w:val="28"/>
          <w:lang w:eastAsia="ru-RU"/>
        </w:rPr>
        <w:t>а</w:t>
      </w:r>
      <w:r w:rsidRPr="00495199">
        <w:rPr>
          <w:rFonts w:ascii="Times New Roman" w:eastAsia="Times New Roman" w:hAnsi="Times New Roman"/>
          <w:color w:val="000000"/>
          <w:sz w:val="24"/>
          <w:szCs w:val="28"/>
          <w:lang w:eastAsia="ru-RU"/>
        </w:rPr>
        <w:t>н</w:t>
      </w:r>
      <w:r w:rsidRPr="00495199">
        <w:rPr>
          <w:rFonts w:ascii="Times New Roman" w:eastAsia="Times New Roman" w:hAnsi="Times New Roman"/>
          <w:color w:val="000000"/>
          <w:spacing w:val="-1"/>
          <w:sz w:val="24"/>
          <w:szCs w:val="28"/>
          <w:lang w:eastAsia="ru-RU"/>
        </w:rPr>
        <w:t>д</w:t>
      </w:r>
      <w:r w:rsidRPr="00495199">
        <w:rPr>
          <w:rFonts w:ascii="Times New Roman" w:eastAsia="Times New Roman" w:hAnsi="Times New Roman"/>
          <w:color w:val="000000"/>
          <w:sz w:val="24"/>
          <w:szCs w:val="28"/>
          <w:lang w:eastAsia="ru-RU"/>
        </w:rPr>
        <w:t>а</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pacing w:val="-2"/>
          <w:sz w:val="24"/>
          <w:szCs w:val="28"/>
          <w:lang w:eastAsia="ru-RU"/>
        </w:rPr>
        <w:t>т</w:t>
      </w:r>
      <w:r w:rsidRPr="00495199">
        <w:rPr>
          <w:rFonts w:ascii="Times New Roman" w:eastAsia="Times New Roman" w:hAnsi="Times New Roman"/>
          <w:color w:val="000000"/>
          <w:sz w:val="24"/>
          <w:szCs w:val="28"/>
          <w:lang w:eastAsia="ru-RU"/>
        </w:rPr>
        <w:t>а.</w:t>
      </w:r>
    </w:p>
    <w:p w:rsidR="00495199" w:rsidRPr="00495199" w:rsidRDefault="00495199" w:rsidP="008F5458">
      <w:pPr>
        <w:widowControl w:val="0"/>
        <w:tabs>
          <w:tab w:val="left" w:pos="708"/>
          <w:tab w:val="left" w:pos="8834"/>
        </w:tabs>
        <w:spacing w:after="0" w:line="240" w:lineRule="auto"/>
        <w:ind w:right="-60"/>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pacing w:val="1"/>
          <w:sz w:val="24"/>
          <w:szCs w:val="28"/>
          <w:lang w:eastAsia="ru-RU"/>
        </w:rPr>
        <w:t>2</w:t>
      </w:r>
      <w:r w:rsidRPr="00495199">
        <w:rPr>
          <w:rFonts w:ascii="Times New Roman" w:eastAsia="Times New Roman" w:hAnsi="Times New Roman"/>
          <w:color w:val="000000"/>
          <w:sz w:val="24"/>
          <w:szCs w:val="28"/>
          <w:lang w:eastAsia="ru-RU"/>
        </w:rPr>
        <w:t>.</w:t>
      </w:r>
      <w:r w:rsidRPr="00495199">
        <w:rPr>
          <w:rFonts w:ascii="Times New Roman" w:eastAsia="Times New Roman" w:hAnsi="Times New Roman"/>
          <w:color w:val="000000"/>
          <w:sz w:val="24"/>
          <w:szCs w:val="28"/>
          <w:lang w:eastAsia="ru-RU"/>
        </w:rPr>
        <w:tab/>
        <w:t>Гаран</w:t>
      </w:r>
      <w:r w:rsidRPr="00495199">
        <w:rPr>
          <w:rFonts w:ascii="Times New Roman" w:eastAsia="Times New Roman" w:hAnsi="Times New Roman"/>
          <w:color w:val="000000"/>
          <w:spacing w:val="-2"/>
          <w:sz w:val="24"/>
          <w:szCs w:val="28"/>
          <w:lang w:eastAsia="ru-RU"/>
        </w:rPr>
        <w:t>т</w:t>
      </w:r>
      <w:r w:rsidRPr="00495199">
        <w:rPr>
          <w:rFonts w:ascii="Times New Roman" w:eastAsia="Times New Roman" w:hAnsi="Times New Roman"/>
          <w:color w:val="000000"/>
          <w:sz w:val="24"/>
          <w:szCs w:val="28"/>
          <w:lang w:eastAsia="ru-RU"/>
        </w:rPr>
        <w:t>ировать</w:t>
      </w:r>
      <w:r w:rsidRPr="00495199">
        <w:rPr>
          <w:rFonts w:ascii="Times New Roman" w:eastAsia="Times New Roman" w:hAnsi="Times New Roman"/>
          <w:color w:val="000000"/>
          <w:spacing w:val="209"/>
          <w:sz w:val="24"/>
          <w:szCs w:val="28"/>
          <w:lang w:eastAsia="ru-RU"/>
        </w:rPr>
        <w:t xml:space="preserve"> </w:t>
      </w:r>
      <w:r w:rsidRPr="00495199">
        <w:rPr>
          <w:rFonts w:ascii="Times New Roman" w:eastAsia="Times New Roman" w:hAnsi="Times New Roman"/>
          <w:color w:val="000000"/>
          <w:sz w:val="24"/>
          <w:szCs w:val="28"/>
          <w:lang w:eastAsia="ru-RU"/>
        </w:rPr>
        <w:t>пр</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емстве</w:t>
      </w:r>
      <w:r w:rsidRPr="00495199">
        <w:rPr>
          <w:rFonts w:ascii="Times New Roman" w:eastAsia="Times New Roman" w:hAnsi="Times New Roman"/>
          <w:color w:val="000000"/>
          <w:spacing w:val="-2"/>
          <w:sz w:val="24"/>
          <w:szCs w:val="28"/>
          <w:lang w:eastAsia="ru-RU"/>
        </w:rPr>
        <w:t>н</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z w:val="24"/>
          <w:szCs w:val="28"/>
          <w:lang w:eastAsia="ru-RU"/>
        </w:rPr>
        <w:t>ость</w:t>
      </w:r>
      <w:r w:rsidRPr="00495199">
        <w:rPr>
          <w:rFonts w:ascii="Times New Roman" w:eastAsia="Times New Roman" w:hAnsi="Times New Roman"/>
          <w:color w:val="000000"/>
          <w:spacing w:val="210"/>
          <w:sz w:val="24"/>
          <w:szCs w:val="28"/>
          <w:lang w:eastAsia="ru-RU"/>
        </w:rPr>
        <w:t xml:space="preserve"> </w:t>
      </w:r>
      <w:r w:rsidRPr="00495199">
        <w:rPr>
          <w:rFonts w:ascii="Times New Roman" w:eastAsia="Times New Roman" w:hAnsi="Times New Roman"/>
          <w:color w:val="000000"/>
          <w:sz w:val="24"/>
          <w:szCs w:val="28"/>
          <w:lang w:eastAsia="ru-RU"/>
        </w:rPr>
        <w:t>обр</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зовател</w:t>
      </w:r>
      <w:r w:rsidRPr="00495199">
        <w:rPr>
          <w:rFonts w:ascii="Times New Roman" w:eastAsia="Times New Roman" w:hAnsi="Times New Roman"/>
          <w:color w:val="000000"/>
          <w:spacing w:val="-1"/>
          <w:sz w:val="24"/>
          <w:szCs w:val="28"/>
          <w:lang w:eastAsia="ru-RU"/>
        </w:rPr>
        <w:t>ьн</w:t>
      </w:r>
      <w:r w:rsidRPr="00495199">
        <w:rPr>
          <w:rFonts w:ascii="Times New Roman" w:eastAsia="Times New Roman" w:hAnsi="Times New Roman"/>
          <w:color w:val="000000"/>
          <w:sz w:val="24"/>
          <w:szCs w:val="28"/>
          <w:lang w:eastAsia="ru-RU"/>
        </w:rPr>
        <w:t>ых</w:t>
      </w:r>
      <w:r w:rsidRPr="00495199">
        <w:rPr>
          <w:rFonts w:ascii="Times New Roman" w:eastAsia="Times New Roman" w:hAnsi="Times New Roman"/>
          <w:color w:val="000000"/>
          <w:spacing w:val="209"/>
          <w:sz w:val="24"/>
          <w:szCs w:val="28"/>
          <w:lang w:eastAsia="ru-RU"/>
        </w:rPr>
        <w:t xml:space="preserve"> </w:t>
      </w:r>
      <w:r w:rsidRPr="00495199">
        <w:rPr>
          <w:rFonts w:ascii="Times New Roman" w:eastAsia="Times New Roman" w:hAnsi="Times New Roman"/>
          <w:color w:val="000000"/>
          <w:sz w:val="24"/>
          <w:szCs w:val="28"/>
          <w:lang w:eastAsia="ru-RU"/>
        </w:rPr>
        <w:t>программ в</w:t>
      </w:r>
      <w:r w:rsidRPr="00495199">
        <w:rPr>
          <w:rFonts w:ascii="Times New Roman" w:eastAsia="Times New Roman" w:hAnsi="Times New Roman"/>
          <w:color w:val="000000"/>
          <w:spacing w:val="-2"/>
          <w:sz w:val="24"/>
          <w:szCs w:val="28"/>
          <w:lang w:eastAsia="ru-RU"/>
        </w:rPr>
        <w:t>се</w:t>
      </w:r>
      <w:r w:rsidRPr="00495199">
        <w:rPr>
          <w:rFonts w:ascii="Times New Roman" w:eastAsia="Times New Roman" w:hAnsi="Times New Roman"/>
          <w:color w:val="000000"/>
          <w:sz w:val="24"/>
          <w:szCs w:val="28"/>
          <w:lang w:eastAsia="ru-RU"/>
        </w:rPr>
        <w:t xml:space="preserve">х </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р</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вней.</w:t>
      </w:r>
    </w:p>
    <w:p w:rsidR="00495199" w:rsidRPr="00495199" w:rsidRDefault="00495199" w:rsidP="008F5458">
      <w:pPr>
        <w:widowControl w:val="0"/>
        <w:tabs>
          <w:tab w:val="left" w:pos="708"/>
          <w:tab w:val="left" w:pos="1825"/>
          <w:tab w:val="left" w:pos="3034"/>
          <w:tab w:val="left" w:pos="3525"/>
          <w:tab w:val="left" w:pos="5629"/>
          <w:tab w:val="left" w:pos="7058"/>
        </w:tabs>
        <w:spacing w:after="0" w:line="240" w:lineRule="auto"/>
        <w:ind w:right="-11"/>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pacing w:val="1"/>
          <w:sz w:val="24"/>
          <w:szCs w:val="28"/>
          <w:lang w:eastAsia="ru-RU"/>
        </w:rPr>
        <w:t>3</w:t>
      </w:r>
      <w:r w:rsidRPr="00495199">
        <w:rPr>
          <w:rFonts w:ascii="Times New Roman" w:eastAsia="Times New Roman" w:hAnsi="Times New Roman"/>
          <w:color w:val="000000"/>
          <w:sz w:val="24"/>
          <w:szCs w:val="28"/>
          <w:lang w:eastAsia="ru-RU"/>
        </w:rPr>
        <w:t>.</w:t>
      </w:r>
      <w:r w:rsidRPr="00495199">
        <w:rPr>
          <w:rFonts w:ascii="Times New Roman" w:eastAsia="Times New Roman" w:hAnsi="Times New Roman"/>
          <w:color w:val="000000"/>
          <w:sz w:val="24"/>
          <w:szCs w:val="28"/>
          <w:lang w:eastAsia="ru-RU"/>
        </w:rPr>
        <w:tab/>
        <w:t>С</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здать</w:t>
      </w:r>
      <w:r w:rsidRPr="00495199">
        <w:rPr>
          <w:rFonts w:ascii="Times New Roman" w:eastAsia="Times New Roman" w:hAnsi="Times New Roman"/>
          <w:color w:val="000000"/>
          <w:spacing w:val="32"/>
          <w:sz w:val="24"/>
          <w:szCs w:val="28"/>
          <w:lang w:eastAsia="ru-RU"/>
        </w:rPr>
        <w:t xml:space="preserve"> </w:t>
      </w:r>
      <w:r w:rsidRPr="00495199">
        <w:rPr>
          <w:rFonts w:ascii="Times New Roman" w:eastAsia="Times New Roman" w:hAnsi="Times New Roman"/>
          <w:color w:val="000000"/>
          <w:sz w:val="24"/>
          <w:szCs w:val="28"/>
          <w:lang w:eastAsia="ru-RU"/>
        </w:rPr>
        <w:t>основу</w:t>
      </w:r>
      <w:r w:rsidRPr="00495199">
        <w:rPr>
          <w:rFonts w:ascii="Times New Roman" w:eastAsia="Times New Roman" w:hAnsi="Times New Roman"/>
          <w:color w:val="000000"/>
          <w:spacing w:val="28"/>
          <w:sz w:val="24"/>
          <w:szCs w:val="28"/>
          <w:lang w:eastAsia="ru-RU"/>
        </w:rPr>
        <w:t xml:space="preserve"> </w:t>
      </w:r>
      <w:r w:rsidRPr="00495199">
        <w:rPr>
          <w:rFonts w:ascii="Times New Roman" w:eastAsia="Times New Roman" w:hAnsi="Times New Roman"/>
          <w:color w:val="000000"/>
          <w:spacing w:val="1"/>
          <w:sz w:val="24"/>
          <w:szCs w:val="28"/>
          <w:lang w:eastAsia="ru-RU"/>
        </w:rPr>
        <w:t>д</w:t>
      </w:r>
      <w:r w:rsidRPr="00495199">
        <w:rPr>
          <w:rFonts w:ascii="Times New Roman" w:eastAsia="Times New Roman" w:hAnsi="Times New Roman"/>
          <w:color w:val="000000"/>
          <w:sz w:val="24"/>
          <w:szCs w:val="28"/>
          <w:lang w:eastAsia="ru-RU"/>
        </w:rPr>
        <w:t>ля</w:t>
      </w:r>
      <w:r w:rsidRPr="00495199">
        <w:rPr>
          <w:rFonts w:ascii="Times New Roman" w:eastAsia="Times New Roman" w:hAnsi="Times New Roman"/>
          <w:color w:val="000000"/>
          <w:spacing w:val="32"/>
          <w:sz w:val="24"/>
          <w:szCs w:val="28"/>
          <w:lang w:eastAsia="ru-RU"/>
        </w:rPr>
        <w:t xml:space="preserve"> </w:t>
      </w:r>
      <w:r w:rsidRPr="00495199">
        <w:rPr>
          <w:rFonts w:ascii="Times New Roman" w:eastAsia="Times New Roman" w:hAnsi="Times New Roman"/>
          <w:color w:val="000000"/>
          <w:sz w:val="24"/>
          <w:szCs w:val="28"/>
          <w:lang w:eastAsia="ru-RU"/>
        </w:rPr>
        <w:t>адап</w:t>
      </w:r>
      <w:r w:rsidRPr="00495199">
        <w:rPr>
          <w:rFonts w:ascii="Times New Roman" w:eastAsia="Times New Roman" w:hAnsi="Times New Roman"/>
          <w:color w:val="000000"/>
          <w:spacing w:val="-1"/>
          <w:sz w:val="24"/>
          <w:szCs w:val="28"/>
          <w:lang w:eastAsia="ru-RU"/>
        </w:rPr>
        <w:t>т</w:t>
      </w:r>
      <w:r w:rsidRPr="00495199">
        <w:rPr>
          <w:rFonts w:ascii="Times New Roman" w:eastAsia="Times New Roman" w:hAnsi="Times New Roman"/>
          <w:color w:val="000000"/>
          <w:sz w:val="24"/>
          <w:szCs w:val="28"/>
          <w:lang w:eastAsia="ru-RU"/>
        </w:rPr>
        <w:t>а</w:t>
      </w:r>
      <w:r w:rsidRPr="00495199">
        <w:rPr>
          <w:rFonts w:ascii="Times New Roman" w:eastAsia="Times New Roman" w:hAnsi="Times New Roman"/>
          <w:color w:val="000000"/>
          <w:spacing w:val="-1"/>
          <w:sz w:val="24"/>
          <w:szCs w:val="28"/>
          <w:lang w:eastAsia="ru-RU"/>
        </w:rPr>
        <w:t>ц</w:t>
      </w:r>
      <w:r w:rsidRPr="00495199">
        <w:rPr>
          <w:rFonts w:ascii="Times New Roman" w:eastAsia="Times New Roman" w:hAnsi="Times New Roman"/>
          <w:color w:val="000000"/>
          <w:sz w:val="24"/>
          <w:szCs w:val="28"/>
          <w:lang w:eastAsia="ru-RU"/>
        </w:rPr>
        <w:t>ии</w:t>
      </w:r>
      <w:r w:rsidRPr="00495199">
        <w:rPr>
          <w:rFonts w:ascii="Times New Roman" w:eastAsia="Times New Roman" w:hAnsi="Times New Roman"/>
          <w:color w:val="000000"/>
          <w:spacing w:val="31"/>
          <w:sz w:val="24"/>
          <w:szCs w:val="28"/>
          <w:lang w:eastAsia="ru-RU"/>
        </w:rPr>
        <w:t xml:space="preserve"> </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б</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чающихся</w:t>
      </w:r>
      <w:r w:rsidRPr="00495199">
        <w:rPr>
          <w:rFonts w:ascii="Times New Roman" w:eastAsia="Times New Roman" w:hAnsi="Times New Roman"/>
          <w:color w:val="000000"/>
          <w:spacing w:val="32"/>
          <w:sz w:val="24"/>
          <w:szCs w:val="28"/>
          <w:lang w:eastAsia="ru-RU"/>
        </w:rPr>
        <w:t xml:space="preserve"> </w:t>
      </w:r>
      <w:r w:rsidRPr="00495199">
        <w:rPr>
          <w:rFonts w:ascii="Times New Roman" w:eastAsia="Times New Roman" w:hAnsi="Times New Roman"/>
          <w:color w:val="000000"/>
          <w:spacing w:val="1"/>
          <w:sz w:val="24"/>
          <w:szCs w:val="28"/>
          <w:lang w:eastAsia="ru-RU"/>
        </w:rPr>
        <w:t>к</w:t>
      </w:r>
      <w:r w:rsidRPr="00495199">
        <w:rPr>
          <w:rFonts w:ascii="Times New Roman" w:eastAsia="Times New Roman" w:hAnsi="Times New Roman"/>
          <w:color w:val="000000"/>
          <w:spacing w:val="33"/>
          <w:sz w:val="24"/>
          <w:szCs w:val="28"/>
          <w:lang w:eastAsia="ru-RU"/>
        </w:rPr>
        <w:t xml:space="preserve"> </w:t>
      </w:r>
      <w:r w:rsidRPr="00495199">
        <w:rPr>
          <w:rFonts w:ascii="Times New Roman" w:eastAsia="Times New Roman" w:hAnsi="Times New Roman"/>
          <w:color w:val="000000"/>
          <w:sz w:val="24"/>
          <w:szCs w:val="28"/>
          <w:lang w:eastAsia="ru-RU"/>
        </w:rPr>
        <w:t>жизни</w:t>
      </w:r>
      <w:r w:rsidRPr="00495199">
        <w:rPr>
          <w:rFonts w:ascii="Times New Roman" w:eastAsia="Times New Roman" w:hAnsi="Times New Roman"/>
          <w:color w:val="000000"/>
          <w:spacing w:val="33"/>
          <w:sz w:val="24"/>
          <w:szCs w:val="28"/>
          <w:lang w:eastAsia="ru-RU"/>
        </w:rPr>
        <w:t xml:space="preserve"> </w:t>
      </w:r>
      <w:r w:rsidRPr="00495199">
        <w:rPr>
          <w:rFonts w:ascii="Times New Roman" w:eastAsia="Times New Roman" w:hAnsi="Times New Roman"/>
          <w:color w:val="000000"/>
          <w:spacing w:val="1"/>
          <w:sz w:val="24"/>
          <w:szCs w:val="28"/>
          <w:lang w:eastAsia="ru-RU"/>
        </w:rPr>
        <w:t>в</w:t>
      </w:r>
      <w:r w:rsidRPr="00495199">
        <w:rPr>
          <w:rFonts w:ascii="Times New Roman" w:eastAsia="Times New Roman" w:hAnsi="Times New Roman"/>
          <w:color w:val="000000"/>
          <w:spacing w:val="32"/>
          <w:sz w:val="24"/>
          <w:szCs w:val="28"/>
          <w:lang w:eastAsia="ru-RU"/>
        </w:rPr>
        <w:t xml:space="preserve"> </w:t>
      </w:r>
      <w:r w:rsidRPr="00495199">
        <w:rPr>
          <w:rFonts w:ascii="Times New Roman" w:eastAsia="Times New Roman" w:hAnsi="Times New Roman"/>
          <w:color w:val="000000"/>
          <w:sz w:val="24"/>
          <w:szCs w:val="28"/>
          <w:lang w:eastAsia="ru-RU"/>
        </w:rPr>
        <w:t>обществе,</w:t>
      </w:r>
      <w:r w:rsidRPr="00495199">
        <w:rPr>
          <w:rFonts w:ascii="Times New Roman" w:eastAsia="Times New Roman" w:hAnsi="Times New Roman"/>
          <w:color w:val="000000"/>
          <w:spacing w:val="29"/>
          <w:sz w:val="24"/>
          <w:szCs w:val="28"/>
          <w:lang w:eastAsia="ru-RU"/>
        </w:rPr>
        <w:t xml:space="preserve"> </w:t>
      </w:r>
      <w:r w:rsidRPr="00495199">
        <w:rPr>
          <w:rFonts w:ascii="Times New Roman" w:eastAsia="Times New Roman" w:hAnsi="Times New Roman"/>
          <w:color w:val="000000"/>
          <w:sz w:val="24"/>
          <w:szCs w:val="28"/>
          <w:lang w:eastAsia="ru-RU"/>
        </w:rPr>
        <w:t>для о</w:t>
      </w:r>
      <w:r w:rsidRPr="00495199">
        <w:rPr>
          <w:rFonts w:ascii="Times New Roman" w:eastAsia="Times New Roman" w:hAnsi="Times New Roman"/>
          <w:color w:val="000000"/>
          <w:spacing w:val="-1"/>
          <w:sz w:val="24"/>
          <w:szCs w:val="28"/>
          <w:lang w:eastAsia="ru-RU"/>
        </w:rPr>
        <w:t>с</w:t>
      </w:r>
      <w:r w:rsidRPr="00495199">
        <w:rPr>
          <w:rFonts w:ascii="Times New Roman" w:eastAsia="Times New Roman" w:hAnsi="Times New Roman"/>
          <w:color w:val="000000"/>
          <w:sz w:val="24"/>
          <w:szCs w:val="28"/>
          <w:lang w:eastAsia="ru-RU"/>
        </w:rPr>
        <w:t>ознан</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z w:val="24"/>
          <w:szCs w:val="28"/>
          <w:lang w:eastAsia="ru-RU"/>
        </w:rPr>
        <w:t>ого выбора и посл</w:t>
      </w:r>
      <w:r w:rsidRPr="00495199">
        <w:rPr>
          <w:rFonts w:ascii="Times New Roman" w:eastAsia="Times New Roman" w:hAnsi="Times New Roman"/>
          <w:color w:val="000000"/>
          <w:spacing w:val="-3"/>
          <w:sz w:val="24"/>
          <w:szCs w:val="28"/>
          <w:lang w:eastAsia="ru-RU"/>
        </w:rPr>
        <w:t>е</w:t>
      </w:r>
      <w:r w:rsidRPr="00495199">
        <w:rPr>
          <w:rFonts w:ascii="Times New Roman" w:eastAsia="Times New Roman" w:hAnsi="Times New Roman"/>
          <w:color w:val="000000"/>
          <w:sz w:val="24"/>
          <w:szCs w:val="28"/>
          <w:lang w:eastAsia="ru-RU"/>
        </w:rPr>
        <w:t>д</w:t>
      </w:r>
      <w:r w:rsidRPr="00495199">
        <w:rPr>
          <w:rFonts w:ascii="Times New Roman" w:eastAsia="Times New Roman" w:hAnsi="Times New Roman"/>
          <w:color w:val="000000"/>
          <w:spacing w:val="-1"/>
          <w:sz w:val="24"/>
          <w:szCs w:val="28"/>
          <w:lang w:eastAsia="ru-RU"/>
        </w:rPr>
        <w:t>у</w:t>
      </w:r>
      <w:r w:rsidRPr="00495199">
        <w:rPr>
          <w:rFonts w:ascii="Times New Roman" w:eastAsia="Times New Roman" w:hAnsi="Times New Roman"/>
          <w:color w:val="000000"/>
          <w:sz w:val="24"/>
          <w:szCs w:val="28"/>
          <w:lang w:eastAsia="ru-RU"/>
        </w:rPr>
        <w:t>ющего освое</w:t>
      </w:r>
      <w:r w:rsidRPr="00495199">
        <w:rPr>
          <w:rFonts w:ascii="Times New Roman" w:eastAsia="Times New Roman" w:hAnsi="Times New Roman"/>
          <w:color w:val="000000"/>
          <w:spacing w:val="-2"/>
          <w:sz w:val="24"/>
          <w:szCs w:val="28"/>
          <w:lang w:eastAsia="ru-RU"/>
        </w:rPr>
        <w:t>н</w:t>
      </w:r>
      <w:r w:rsidRPr="00495199">
        <w:rPr>
          <w:rFonts w:ascii="Times New Roman" w:eastAsia="Times New Roman" w:hAnsi="Times New Roman"/>
          <w:color w:val="000000"/>
          <w:sz w:val="24"/>
          <w:szCs w:val="28"/>
          <w:lang w:eastAsia="ru-RU"/>
        </w:rPr>
        <w:t>ия пр</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ф</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сс</w:t>
      </w:r>
      <w:r w:rsidRPr="00495199">
        <w:rPr>
          <w:rFonts w:ascii="Times New Roman" w:eastAsia="Times New Roman" w:hAnsi="Times New Roman"/>
          <w:color w:val="000000"/>
          <w:spacing w:val="-1"/>
          <w:sz w:val="24"/>
          <w:szCs w:val="28"/>
          <w:lang w:eastAsia="ru-RU"/>
        </w:rPr>
        <w:t>ио</w:t>
      </w:r>
      <w:r w:rsidRPr="00495199">
        <w:rPr>
          <w:rFonts w:ascii="Times New Roman" w:eastAsia="Times New Roman" w:hAnsi="Times New Roman"/>
          <w:color w:val="000000"/>
          <w:sz w:val="24"/>
          <w:szCs w:val="28"/>
          <w:lang w:eastAsia="ru-RU"/>
        </w:rPr>
        <w:t>нал</w:t>
      </w:r>
      <w:r w:rsidRPr="00495199">
        <w:rPr>
          <w:rFonts w:ascii="Times New Roman" w:eastAsia="Times New Roman" w:hAnsi="Times New Roman"/>
          <w:color w:val="000000"/>
          <w:spacing w:val="-1"/>
          <w:sz w:val="24"/>
          <w:szCs w:val="28"/>
          <w:lang w:eastAsia="ru-RU"/>
        </w:rPr>
        <w:t>ьны</w:t>
      </w:r>
      <w:r w:rsidRPr="00495199">
        <w:rPr>
          <w:rFonts w:ascii="Times New Roman" w:eastAsia="Times New Roman" w:hAnsi="Times New Roman"/>
          <w:color w:val="000000"/>
          <w:sz w:val="24"/>
          <w:szCs w:val="28"/>
          <w:lang w:eastAsia="ru-RU"/>
        </w:rPr>
        <w:t>х образовате</w:t>
      </w:r>
      <w:r w:rsidRPr="00495199">
        <w:rPr>
          <w:rFonts w:ascii="Times New Roman" w:eastAsia="Times New Roman" w:hAnsi="Times New Roman"/>
          <w:color w:val="000000"/>
          <w:spacing w:val="-1"/>
          <w:sz w:val="24"/>
          <w:szCs w:val="28"/>
          <w:lang w:eastAsia="ru-RU"/>
        </w:rPr>
        <w:t>льн</w:t>
      </w:r>
      <w:r w:rsidRPr="00495199">
        <w:rPr>
          <w:rFonts w:ascii="Times New Roman" w:eastAsia="Times New Roman" w:hAnsi="Times New Roman"/>
          <w:color w:val="000000"/>
          <w:sz w:val="24"/>
          <w:szCs w:val="28"/>
          <w:lang w:eastAsia="ru-RU"/>
        </w:rPr>
        <w:t>ых</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программ.</w:t>
      </w:r>
    </w:p>
    <w:p w:rsidR="00495199" w:rsidRPr="00495199" w:rsidRDefault="00495199" w:rsidP="008F5458">
      <w:pPr>
        <w:widowControl w:val="0"/>
        <w:tabs>
          <w:tab w:val="left" w:pos="708"/>
          <w:tab w:val="left" w:pos="2612"/>
          <w:tab w:val="left" w:pos="4352"/>
          <w:tab w:val="left" w:pos="5995"/>
          <w:tab w:val="left" w:pos="7941"/>
          <w:tab w:val="left" w:pos="8365"/>
        </w:tabs>
        <w:spacing w:after="0" w:line="240" w:lineRule="auto"/>
        <w:ind w:right="-61"/>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pacing w:val="1"/>
          <w:sz w:val="24"/>
          <w:szCs w:val="28"/>
          <w:lang w:eastAsia="ru-RU"/>
        </w:rPr>
        <w:t>4</w:t>
      </w:r>
      <w:r w:rsidRPr="00495199">
        <w:rPr>
          <w:rFonts w:ascii="Times New Roman" w:eastAsia="Times New Roman" w:hAnsi="Times New Roman"/>
          <w:color w:val="000000"/>
          <w:sz w:val="24"/>
          <w:szCs w:val="28"/>
          <w:lang w:eastAsia="ru-RU"/>
        </w:rPr>
        <w:t>.</w:t>
      </w:r>
      <w:r w:rsidRPr="00495199">
        <w:rPr>
          <w:rFonts w:ascii="Times New Roman" w:eastAsia="Times New Roman" w:hAnsi="Times New Roman"/>
          <w:color w:val="000000"/>
          <w:sz w:val="24"/>
          <w:szCs w:val="28"/>
          <w:lang w:eastAsia="ru-RU"/>
        </w:rPr>
        <w:tab/>
        <w:t>Формировать</w:t>
      </w:r>
      <w:r w:rsidRPr="00495199">
        <w:rPr>
          <w:rFonts w:ascii="Times New Roman" w:eastAsia="Times New Roman" w:hAnsi="Times New Roman"/>
          <w:color w:val="000000"/>
          <w:sz w:val="24"/>
          <w:szCs w:val="28"/>
          <w:lang w:eastAsia="ru-RU"/>
        </w:rPr>
        <w:tab/>
        <w:t>поз</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z w:val="24"/>
          <w:szCs w:val="28"/>
          <w:lang w:eastAsia="ru-RU"/>
        </w:rPr>
        <w:t>тив</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ю</w:t>
      </w:r>
      <w:r w:rsidRPr="00495199">
        <w:rPr>
          <w:rFonts w:ascii="Times New Roman" w:eastAsia="Times New Roman" w:hAnsi="Times New Roman"/>
          <w:color w:val="000000"/>
          <w:sz w:val="24"/>
          <w:szCs w:val="28"/>
          <w:lang w:eastAsia="ru-RU"/>
        </w:rPr>
        <w:tab/>
        <w:t>м</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тивацию о</w:t>
      </w:r>
      <w:r w:rsidRPr="00495199">
        <w:rPr>
          <w:rFonts w:ascii="Times New Roman" w:eastAsia="Times New Roman" w:hAnsi="Times New Roman"/>
          <w:color w:val="000000"/>
          <w:spacing w:val="1"/>
          <w:sz w:val="24"/>
          <w:szCs w:val="28"/>
          <w:lang w:eastAsia="ru-RU"/>
        </w:rPr>
        <w:t>б</w:t>
      </w:r>
      <w:r w:rsidRPr="00495199">
        <w:rPr>
          <w:rFonts w:ascii="Times New Roman" w:eastAsia="Times New Roman" w:hAnsi="Times New Roman"/>
          <w:color w:val="000000"/>
          <w:spacing w:val="-1"/>
          <w:sz w:val="24"/>
          <w:szCs w:val="28"/>
          <w:lang w:eastAsia="ru-RU"/>
        </w:rPr>
        <w:t>у</w:t>
      </w:r>
      <w:r w:rsidRPr="00495199">
        <w:rPr>
          <w:rFonts w:ascii="Times New Roman" w:eastAsia="Times New Roman" w:hAnsi="Times New Roman"/>
          <w:color w:val="000000"/>
          <w:sz w:val="24"/>
          <w:szCs w:val="28"/>
          <w:lang w:eastAsia="ru-RU"/>
        </w:rPr>
        <w:t xml:space="preserve">чающихся к </w:t>
      </w:r>
      <w:r w:rsidRPr="00495199">
        <w:rPr>
          <w:rFonts w:ascii="Times New Roman" w:eastAsia="Times New Roman" w:hAnsi="Times New Roman"/>
          <w:color w:val="000000"/>
          <w:spacing w:val="-3"/>
          <w:sz w:val="24"/>
          <w:szCs w:val="28"/>
          <w:lang w:eastAsia="ru-RU"/>
        </w:rPr>
        <w:t>у</w:t>
      </w:r>
      <w:r w:rsidRPr="00495199">
        <w:rPr>
          <w:rFonts w:ascii="Times New Roman" w:eastAsia="Times New Roman" w:hAnsi="Times New Roman"/>
          <w:color w:val="000000"/>
          <w:sz w:val="24"/>
          <w:szCs w:val="28"/>
          <w:lang w:eastAsia="ru-RU"/>
        </w:rPr>
        <w:t>че</w:t>
      </w:r>
      <w:r w:rsidRPr="00495199">
        <w:rPr>
          <w:rFonts w:ascii="Times New Roman" w:eastAsia="Times New Roman" w:hAnsi="Times New Roman"/>
          <w:color w:val="000000"/>
          <w:spacing w:val="1"/>
          <w:sz w:val="24"/>
          <w:szCs w:val="28"/>
          <w:lang w:eastAsia="ru-RU"/>
        </w:rPr>
        <w:t>бн</w:t>
      </w:r>
      <w:r w:rsidRPr="00495199">
        <w:rPr>
          <w:rFonts w:ascii="Times New Roman" w:eastAsia="Times New Roman" w:hAnsi="Times New Roman"/>
          <w:color w:val="000000"/>
          <w:sz w:val="24"/>
          <w:szCs w:val="28"/>
          <w:lang w:eastAsia="ru-RU"/>
        </w:rPr>
        <w:t>ой деятел</w:t>
      </w:r>
      <w:r w:rsidRPr="00495199">
        <w:rPr>
          <w:rFonts w:ascii="Times New Roman" w:eastAsia="Times New Roman" w:hAnsi="Times New Roman"/>
          <w:color w:val="000000"/>
          <w:spacing w:val="-3"/>
          <w:sz w:val="24"/>
          <w:szCs w:val="28"/>
          <w:lang w:eastAsia="ru-RU"/>
        </w:rPr>
        <w:t>ь</w:t>
      </w:r>
      <w:r w:rsidRPr="00495199">
        <w:rPr>
          <w:rFonts w:ascii="Times New Roman" w:eastAsia="Times New Roman" w:hAnsi="Times New Roman"/>
          <w:color w:val="000000"/>
          <w:sz w:val="24"/>
          <w:szCs w:val="28"/>
          <w:lang w:eastAsia="ru-RU"/>
        </w:rPr>
        <w:t>но</w:t>
      </w:r>
      <w:r w:rsidRPr="00495199">
        <w:rPr>
          <w:rFonts w:ascii="Times New Roman" w:eastAsia="Times New Roman" w:hAnsi="Times New Roman"/>
          <w:color w:val="000000"/>
          <w:spacing w:val="1"/>
          <w:sz w:val="24"/>
          <w:szCs w:val="28"/>
          <w:lang w:eastAsia="ru-RU"/>
        </w:rPr>
        <w:t>с</w:t>
      </w:r>
      <w:r w:rsidRPr="00495199">
        <w:rPr>
          <w:rFonts w:ascii="Times New Roman" w:eastAsia="Times New Roman" w:hAnsi="Times New Roman"/>
          <w:color w:val="000000"/>
          <w:spacing w:val="-2"/>
          <w:sz w:val="24"/>
          <w:szCs w:val="28"/>
          <w:lang w:eastAsia="ru-RU"/>
        </w:rPr>
        <w:t>т</w:t>
      </w:r>
      <w:r w:rsidRPr="00495199">
        <w:rPr>
          <w:rFonts w:ascii="Times New Roman" w:eastAsia="Times New Roman" w:hAnsi="Times New Roman"/>
          <w:color w:val="000000"/>
          <w:sz w:val="24"/>
          <w:szCs w:val="28"/>
          <w:lang w:eastAsia="ru-RU"/>
        </w:rPr>
        <w:t>и.</w:t>
      </w:r>
    </w:p>
    <w:p w:rsidR="00495199" w:rsidRPr="00495199" w:rsidRDefault="00495199" w:rsidP="008F5458">
      <w:pPr>
        <w:widowControl w:val="0"/>
        <w:tabs>
          <w:tab w:val="left" w:pos="708"/>
          <w:tab w:val="left" w:pos="2453"/>
          <w:tab w:val="left" w:pos="5984"/>
          <w:tab w:val="left" w:pos="7710"/>
        </w:tabs>
        <w:spacing w:after="0" w:line="240" w:lineRule="auto"/>
        <w:ind w:right="-66"/>
        <w:jc w:val="both"/>
        <w:rPr>
          <w:rFonts w:ascii="Times New Roman" w:eastAsia="Times New Roman" w:hAnsi="Times New Roman"/>
          <w:color w:val="000000"/>
          <w:spacing w:val="1"/>
          <w:sz w:val="24"/>
          <w:szCs w:val="28"/>
          <w:lang w:eastAsia="ru-RU"/>
        </w:rPr>
      </w:pPr>
      <w:r w:rsidRPr="00495199">
        <w:rPr>
          <w:rFonts w:ascii="Times New Roman" w:eastAsia="Times New Roman" w:hAnsi="Times New Roman"/>
          <w:color w:val="000000"/>
          <w:spacing w:val="1"/>
          <w:sz w:val="24"/>
          <w:szCs w:val="28"/>
          <w:lang w:eastAsia="ru-RU"/>
        </w:rPr>
        <w:t>5</w:t>
      </w:r>
      <w:r w:rsidRPr="00495199">
        <w:rPr>
          <w:rFonts w:ascii="Times New Roman" w:eastAsia="Times New Roman" w:hAnsi="Times New Roman"/>
          <w:color w:val="000000"/>
          <w:sz w:val="24"/>
          <w:szCs w:val="28"/>
          <w:lang w:eastAsia="ru-RU"/>
        </w:rPr>
        <w:t>.</w:t>
      </w:r>
      <w:r w:rsidRPr="00495199">
        <w:rPr>
          <w:rFonts w:ascii="Times New Roman" w:eastAsia="Times New Roman" w:hAnsi="Times New Roman"/>
          <w:color w:val="000000"/>
          <w:sz w:val="24"/>
          <w:szCs w:val="28"/>
          <w:lang w:eastAsia="ru-RU"/>
        </w:rPr>
        <w:tab/>
        <w:t xml:space="preserve">Обеспечить </w:t>
      </w:r>
      <w:r w:rsidRPr="00495199">
        <w:rPr>
          <w:rFonts w:ascii="Times New Roman" w:eastAsia="Times New Roman" w:hAnsi="Times New Roman"/>
          <w:color w:val="000000"/>
          <w:spacing w:val="-2"/>
          <w:sz w:val="24"/>
          <w:szCs w:val="28"/>
          <w:lang w:eastAsia="ru-RU"/>
        </w:rPr>
        <w:t>с</w:t>
      </w:r>
      <w:r w:rsidRPr="00495199">
        <w:rPr>
          <w:rFonts w:ascii="Times New Roman" w:eastAsia="Times New Roman" w:hAnsi="Times New Roman"/>
          <w:color w:val="000000"/>
          <w:sz w:val="24"/>
          <w:szCs w:val="28"/>
          <w:lang w:eastAsia="ru-RU"/>
        </w:rPr>
        <w:t>о</w:t>
      </w:r>
      <w:r w:rsidRPr="00495199">
        <w:rPr>
          <w:rFonts w:ascii="Times New Roman" w:eastAsia="Times New Roman" w:hAnsi="Times New Roman"/>
          <w:color w:val="000000"/>
          <w:spacing w:val="-1"/>
          <w:sz w:val="24"/>
          <w:szCs w:val="28"/>
          <w:lang w:eastAsia="ru-RU"/>
        </w:rPr>
        <w:t>ц</w:t>
      </w:r>
      <w:r w:rsidRPr="00495199">
        <w:rPr>
          <w:rFonts w:ascii="Times New Roman" w:eastAsia="Times New Roman" w:hAnsi="Times New Roman"/>
          <w:color w:val="000000"/>
          <w:sz w:val="24"/>
          <w:szCs w:val="28"/>
          <w:lang w:eastAsia="ru-RU"/>
        </w:rPr>
        <w:t>и</w:t>
      </w:r>
      <w:r w:rsidRPr="00495199">
        <w:rPr>
          <w:rFonts w:ascii="Times New Roman" w:eastAsia="Times New Roman" w:hAnsi="Times New Roman"/>
          <w:color w:val="000000"/>
          <w:spacing w:val="-1"/>
          <w:sz w:val="24"/>
          <w:szCs w:val="28"/>
          <w:lang w:eastAsia="ru-RU"/>
        </w:rPr>
        <w:t>ал</w:t>
      </w:r>
      <w:r w:rsidRPr="00495199">
        <w:rPr>
          <w:rFonts w:ascii="Times New Roman" w:eastAsia="Times New Roman" w:hAnsi="Times New Roman"/>
          <w:color w:val="000000"/>
          <w:sz w:val="24"/>
          <w:szCs w:val="28"/>
          <w:lang w:eastAsia="ru-RU"/>
        </w:rPr>
        <w:t>ьн</w:t>
      </w:r>
      <w:r w:rsidRPr="00495199">
        <w:rPr>
          <w:rFonts w:ascii="Times New Roman" w:eastAsia="Times New Roman" w:hAnsi="Times New Roman"/>
          <w:color w:val="000000"/>
          <w:spacing w:val="4"/>
          <w:sz w:val="24"/>
          <w:szCs w:val="28"/>
          <w:lang w:eastAsia="ru-RU"/>
        </w:rPr>
        <w:t>о</w:t>
      </w:r>
      <w:r w:rsidRPr="00495199">
        <w:rPr>
          <w:rFonts w:ascii="Times New Roman" w:eastAsia="Times New Roman" w:hAnsi="Times New Roman"/>
          <w:color w:val="000000"/>
          <w:sz w:val="24"/>
          <w:szCs w:val="28"/>
          <w:lang w:eastAsia="ru-RU"/>
        </w:rPr>
        <w:t>-пе</w:t>
      </w:r>
      <w:r w:rsidRPr="00495199">
        <w:rPr>
          <w:rFonts w:ascii="Times New Roman" w:eastAsia="Times New Roman" w:hAnsi="Times New Roman"/>
          <w:color w:val="000000"/>
          <w:spacing w:val="-1"/>
          <w:sz w:val="24"/>
          <w:szCs w:val="28"/>
          <w:lang w:eastAsia="ru-RU"/>
        </w:rPr>
        <w:t>д</w:t>
      </w:r>
      <w:r w:rsidRPr="00495199">
        <w:rPr>
          <w:rFonts w:ascii="Times New Roman" w:eastAsia="Times New Roman" w:hAnsi="Times New Roman"/>
          <w:color w:val="000000"/>
          <w:sz w:val="24"/>
          <w:szCs w:val="28"/>
          <w:lang w:eastAsia="ru-RU"/>
        </w:rPr>
        <w:t>аг</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г</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pacing w:val="-1"/>
          <w:sz w:val="24"/>
          <w:szCs w:val="28"/>
          <w:lang w:eastAsia="ru-RU"/>
        </w:rPr>
        <w:t>ч</w:t>
      </w:r>
      <w:r w:rsidRPr="00495199">
        <w:rPr>
          <w:rFonts w:ascii="Times New Roman" w:eastAsia="Times New Roman" w:hAnsi="Times New Roman"/>
          <w:color w:val="000000"/>
          <w:sz w:val="24"/>
          <w:szCs w:val="28"/>
          <w:lang w:eastAsia="ru-RU"/>
        </w:rPr>
        <w:t>ес</w:t>
      </w:r>
      <w:r w:rsidRPr="00495199">
        <w:rPr>
          <w:rFonts w:ascii="Times New Roman" w:eastAsia="Times New Roman" w:hAnsi="Times New Roman"/>
          <w:color w:val="000000"/>
          <w:spacing w:val="-2"/>
          <w:sz w:val="24"/>
          <w:szCs w:val="28"/>
          <w:lang w:eastAsia="ru-RU"/>
        </w:rPr>
        <w:t>к</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z w:val="24"/>
          <w:szCs w:val="28"/>
          <w:lang w:eastAsia="ru-RU"/>
        </w:rPr>
        <w:t>е отн</w:t>
      </w:r>
      <w:r w:rsidRPr="00495199">
        <w:rPr>
          <w:rFonts w:ascii="Times New Roman" w:eastAsia="Times New Roman" w:hAnsi="Times New Roman"/>
          <w:color w:val="000000"/>
          <w:spacing w:val="2"/>
          <w:sz w:val="24"/>
          <w:szCs w:val="28"/>
          <w:lang w:eastAsia="ru-RU"/>
        </w:rPr>
        <w:t>о</w:t>
      </w:r>
      <w:r w:rsidRPr="00495199">
        <w:rPr>
          <w:rFonts w:ascii="Times New Roman" w:eastAsia="Times New Roman" w:hAnsi="Times New Roman"/>
          <w:color w:val="000000"/>
          <w:sz w:val="24"/>
          <w:szCs w:val="28"/>
          <w:lang w:eastAsia="ru-RU"/>
        </w:rPr>
        <w:t>ш</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ния,</w:t>
      </w:r>
      <w:r w:rsidRPr="00495199">
        <w:rPr>
          <w:rFonts w:ascii="Times New Roman" w:eastAsia="Times New Roman" w:hAnsi="Times New Roman"/>
          <w:color w:val="000000"/>
          <w:sz w:val="24"/>
          <w:szCs w:val="28"/>
          <w:lang w:eastAsia="ru-RU"/>
        </w:rPr>
        <w:tab/>
        <w:t xml:space="preserve"> сохраняю</w:t>
      </w:r>
      <w:r w:rsidRPr="00495199">
        <w:rPr>
          <w:rFonts w:ascii="Times New Roman" w:eastAsia="Times New Roman" w:hAnsi="Times New Roman"/>
          <w:color w:val="000000"/>
          <w:spacing w:val="-2"/>
          <w:sz w:val="24"/>
          <w:szCs w:val="28"/>
          <w:lang w:eastAsia="ru-RU"/>
        </w:rPr>
        <w:t>щ</w:t>
      </w:r>
      <w:r w:rsidRPr="00495199">
        <w:rPr>
          <w:rFonts w:ascii="Times New Roman" w:eastAsia="Times New Roman" w:hAnsi="Times New Roman"/>
          <w:color w:val="000000"/>
          <w:sz w:val="24"/>
          <w:szCs w:val="28"/>
          <w:lang w:eastAsia="ru-RU"/>
        </w:rPr>
        <w:t>ие ф</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z w:val="24"/>
          <w:szCs w:val="28"/>
          <w:lang w:eastAsia="ru-RU"/>
        </w:rPr>
        <w:t>зическое,</w:t>
      </w:r>
      <w:r w:rsidRPr="00495199">
        <w:rPr>
          <w:rFonts w:ascii="Times New Roman" w:eastAsia="Times New Roman" w:hAnsi="Times New Roman"/>
          <w:color w:val="000000"/>
          <w:spacing w:val="-3"/>
          <w:sz w:val="24"/>
          <w:szCs w:val="28"/>
          <w:lang w:eastAsia="ru-RU"/>
        </w:rPr>
        <w:t xml:space="preserve"> </w:t>
      </w:r>
      <w:r w:rsidRPr="00495199">
        <w:rPr>
          <w:rFonts w:ascii="Times New Roman" w:eastAsia="Times New Roman" w:hAnsi="Times New Roman"/>
          <w:color w:val="000000"/>
          <w:sz w:val="24"/>
          <w:szCs w:val="28"/>
          <w:lang w:eastAsia="ru-RU"/>
        </w:rPr>
        <w:t>пс</w:t>
      </w:r>
      <w:r w:rsidRPr="00495199">
        <w:rPr>
          <w:rFonts w:ascii="Times New Roman" w:eastAsia="Times New Roman" w:hAnsi="Times New Roman"/>
          <w:color w:val="000000"/>
          <w:spacing w:val="-1"/>
          <w:sz w:val="24"/>
          <w:szCs w:val="28"/>
          <w:lang w:eastAsia="ru-RU"/>
        </w:rPr>
        <w:t>их</w:t>
      </w:r>
      <w:r w:rsidRPr="00495199">
        <w:rPr>
          <w:rFonts w:ascii="Times New Roman" w:eastAsia="Times New Roman" w:hAnsi="Times New Roman"/>
          <w:color w:val="000000"/>
          <w:sz w:val="24"/>
          <w:szCs w:val="28"/>
          <w:lang w:eastAsia="ru-RU"/>
        </w:rPr>
        <w:t>и</w:t>
      </w:r>
      <w:r w:rsidRPr="00495199">
        <w:rPr>
          <w:rFonts w:ascii="Times New Roman" w:eastAsia="Times New Roman" w:hAnsi="Times New Roman"/>
          <w:color w:val="000000"/>
          <w:spacing w:val="-1"/>
          <w:sz w:val="24"/>
          <w:szCs w:val="28"/>
          <w:lang w:eastAsia="ru-RU"/>
        </w:rPr>
        <w:t>ч</w:t>
      </w:r>
      <w:r w:rsidRPr="00495199">
        <w:rPr>
          <w:rFonts w:ascii="Times New Roman" w:eastAsia="Times New Roman" w:hAnsi="Times New Roman"/>
          <w:color w:val="000000"/>
          <w:sz w:val="24"/>
          <w:szCs w:val="28"/>
          <w:lang w:eastAsia="ru-RU"/>
        </w:rPr>
        <w:t xml:space="preserve">еское и </w:t>
      </w:r>
      <w:r w:rsidRPr="00495199">
        <w:rPr>
          <w:rFonts w:ascii="Times New Roman" w:eastAsia="Times New Roman" w:hAnsi="Times New Roman"/>
          <w:color w:val="000000"/>
          <w:spacing w:val="-1"/>
          <w:sz w:val="24"/>
          <w:szCs w:val="28"/>
          <w:lang w:eastAsia="ru-RU"/>
        </w:rPr>
        <w:t>с</w:t>
      </w:r>
      <w:r w:rsidRPr="00495199">
        <w:rPr>
          <w:rFonts w:ascii="Times New Roman" w:eastAsia="Times New Roman" w:hAnsi="Times New Roman"/>
          <w:color w:val="000000"/>
          <w:sz w:val="24"/>
          <w:szCs w:val="28"/>
          <w:lang w:eastAsia="ru-RU"/>
        </w:rPr>
        <w:t>о</w:t>
      </w:r>
      <w:r w:rsidRPr="00495199">
        <w:rPr>
          <w:rFonts w:ascii="Times New Roman" w:eastAsia="Times New Roman" w:hAnsi="Times New Roman"/>
          <w:color w:val="000000"/>
          <w:spacing w:val="-1"/>
          <w:sz w:val="24"/>
          <w:szCs w:val="28"/>
          <w:lang w:eastAsia="ru-RU"/>
        </w:rPr>
        <w:t>ц</w:t>
      </w:r>
      <w:r w:rsidRPr="00495199">
        <w:rPr>
          <w:rFonts w:ascii="Times New Roman" w:eastAsia="Times New Roman" w:hAnsi="Times New Roman"/>
          <w:color w:val="000000"/>
          <w:sz w:val="24"/>
          <w:szCs w:val="28"/>
          <w:lang w:eastAsia="ru-RU"/>
        </w:rPr>
        <w:t>иал</w:t>
      </w:r>
      <w:r w:rsidRPr="00495199">
        <w:rPr>
          <w:rFonts w:ascii="Times New Roman" w:eastAsia="Times New Roman" w:hAnsi="Times New Roman"/>
          <w:color w:val="000000"/>
          <w:spacing w:val="-1"/>
          <w:sz w:val="24"/>
          <w:szCs w:val="28"/>
          <w:lang w:eastAsia="ru-RU"/>
        </w:rPr>
        <w:t>ьн</w:t>
      </w:r>
      <w:r w:rsidRPr="00495199">
        <w:rPr>
          <w:rFonts w:ascii="Times New Roman" w:eastAsia="Times New Roman" w:hAnsi="Times New Roman"/>
          <w:color w:val="000000"/>
          <w:sz w:val="24"/>
          <w:szCs w:val="28"/>
          <w:lang w:eastAsia="ru-RU"/>
        </w:rPr>
        <w:t>ое</w:t>
      </w:r>
      <w:r w:rsidRPr="00495199">
        <w:rPr>
          <w:rFonts w:ascii="Times New Roman" w:eastAsia="Times New Roman" w:hAnsi="Times New Roman"/>
          <w:color w:val="000000"/>
          <w:spacing w:val="-3"/>
          <w:sz w:val="24"/>
          <w:szCs w:val="28"/>
          <w:lang w:eastAsia="ru-RU"/>
        </w:rPr>
        <w:t xml:space="preserve"> </w:t>
      </w:r>
      <w:r w:rsidRPr="00495199">
        <w:rPr>
          <w:rFonts w:ascii="Times New Roman" w:eastAsia="Times New Roman" w:hAnsi="Times New Roman"/>
          <w:color w:val="000000"/>
          <w:sz w:val="24"/>
          <w:szCs w:val="28"/>
          <w:lang w:eastAsia="ru-RU"/>
        </w:rPr>
        <w:t>здоров</w:t>
      </w:r>
      <w:r w:rsidRPr="00495199">
        <w:rPr>
          <w:rFonts w:ascii="Times New Roman" w:eastAsia="Times New Roman" w:hAnsi="Times New Roman"/>
          <w:color w:val="000000"/>
          <w:spacing w:val="-1"/>
          <w:sz w:val="24"/>
          <w:szCs w:val="28"/>
          <w:lang w:eastAsia="ru-RU"/>
        </w:rPr>
        <w:t>ь</w:t>
      </w:r>
      <w:r w:rsidRPr="00495199">
        <w:rPr>
          <w:rFonts w:ascii="Times New Roman" w:eastAsia="Times New Roman" w:hAnsi="Times New Roman"/>
          <w:color w:val="000000"/>
          <w:sz w:val="24"/>
          <w:szCs w:val="28"/>
          <w:lang w:eastAsia="ru-RU"/>
        </w:rPr>
        <w:t>е об</w:t>
      </w:r>
      <w:r w:rsidRPr="00495199">
        <w:rPr>
          <w:rFonts w:ascii="Times New Roman" w:eastAsia="Times New Roman" w:hAnsi="Times New Roman"/>
          <w:color w:val="000000"/>
          <w:spacing w:val="-3"/>
          <w:sz w:val="24"/>
          <w:szCs w:val="28"/>
          <w:lang w:eastAsia="ru-RU"/>
        </w:rPr>
        <w:t>у</w:t>
      </w:r>
      <w:r w:rsidRPr="00495199">
        <w:rPr>
          <w:rFonts w:ascii="Times New Roman" w:eastAsia="Times New Roman" w:hAnsi="Times New Roman"/>
          <w:color w:val="000000"/>
          <w:sz w:val="24"/>
          <w:szCs w:val="28"/>
          <w:lang w:eastAsia="ru-RU"/>
        </w:rPr>
        <w:t>чающих</w:t>
      </w:r>
      <w:r w:rsidRPr="00495199">
        <w:rPr>
          <w:rFonts w:ascii="Times New Roman" w:eastAsia="Times New Roman" w:hAnsi="Times New Roman"/>
          <w:color w:val="000000"/>
          <w:spacing w:val="1"/>
          <w:sz w:val="24"/>
          <w:szCs w:val="28"/>
          <w:lang w:eastAsia="ru-RU"/>
        </w:rPr>
        <w:t>ся.</w:t>
      </w:r>
    </w:p>
    <w:p w:rsidR="00495199" w:rsidRPr="00495199" w:rsidRDefault="00495199" w:rsidP="008F5458">
      <w:pPr>
        <w:widowControl w:val="0"/>
        <w:tabs>
          <w:tab w:val="left" w:pos="708"/>
          <w:tab w:val="left" w:pos="2453"/>
          <w:tab w:val="left" w:pos="5984"/>
          <w:tab w:val="left" w:pos="7710"/>
        </w:tabs>
        <w:spacing w:after="0" w:line="240" w:lineRule="auto"/>
        <w:ind w:right="-66"/>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pacing w:val="1"/>
          <w:sz w:val="24"/>
          <w:szCs w:val="28"/>
          <w:lang w:eastAsia="ru-RU"/>
        </w:rPr>
        <w:t>В основу учебного плана положены следующие принципы:</w:t>
      </w:r>
    </w:p>
    <w:p w:rsidR="00495199" w:rsidRPr="00495199" w:rsidRDefault="00495199" w:rsidP="008F5458">
      <w:pPr>
        <w:widowControl w:val="0"/>
        <w:numPr>
          <w:ilvl w:val="0"/>
          <w:numId w:val="299"/>
        </w:numPr>
        <w:suppressAutoHyphens/>
        <w:spacing w:before="44" w:after="0" w:line="240" w:lineRule="auto"/>
        <w:ind w:right="9"/>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z w:val="24"/>
          <w:szCs w:val="28"/>
          <w:lang w:eastAsia="ru-RU"/>
        </w:rPr>
        <w:t>п</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емств</w:t>
      </w:r>
      <w:r w:rsidRPr="00495199">
        <w:rPr>
          <w:rFonts w:ascii="Times New Roman" w:eastAsia="Times New Roman" w:hAnsi="Times New Roman"/>
          <w:color w:val="000000"/>
          <w:spacing w:val="-2"/>
          <w:sz w:val="24"/>
          <w:szCs w:val="28"/>
          <w:lang w:eastAsia="ru-RU"/>
        </w:rPr>
        <w:t>е</w:t>
      </w:r>
      <w:r w:rsidRPr="00495199">
        <w:rPr>
          <w:rFonts w:ascii="Times New Roman" w:eastAsia="Times New Roman" w:hAnsi="Times New Roman"/>
          <w:color w:val="000000"/>
          <w:sz w:val="24"/>
          <w:szCs w:val="28"/>
          <w:lang w:eastAsia="ru-RU"/>
        </w:rPr>
        <w:t>н</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 xml:space="preserve">сть </w:t>
      </w:r>
      <w:r w:rsidRPr="00495199">
        <w:rPr>
          <w:rFonts w:ascii="Times New Roman" w:eastAsia="Times New Roman" w:hAnsi="Times New Roman"/>
          <w:color w:val="000000"/>
          <w:spacing w:val="-2"/>
          <w:sz w:val="24"/>
          <w:szCs w:val="28"/>
          <w:lang w:eastAsia="ru-RU"/>
        </w:rPr>
        <w:t>(</w:t>
      </w:r>
      <w:r w:rsidRPr="00495199">
        <w:rPr>
          <w:rFonts w:ascii="Times New Roman" w:eastAsia="Times New Roman" w:hAnsi="Times New Roman"/>
          <w:color w:val="000000"/>
          <w:sz w:val="24"/>
          <w:szCs w:val="28"/>
          <w:lang w:eastAsia="ru-RU"/>
        </w:rPr>
        <w:t>посл</w:t>
      </w:r>
      <w:r w:rsidRPr="00495199">
        <w:rPr>
          <w:rFonts w:ascii="Times New Roman" w:eastAsia="Times New Roman" w:hAnsi="Times New Roman"/>
          <w:color w:val="000000"/>
          <w:spacing w:val="-2"/>
          <w:sz w:val="24"/>
          <w:szCs w:val="28"/>
          <w:lang w:eastAsia="ru-RU"/>
        </w:rPr>
        <w:t>е</w:t>
      </w:r>
      <w:r w:rsidRPr="00495199">
        <w:rPr>
          <w:rFonts w:ascii="Times New Roman" w:eastAsia="Times New Roman" w:hAnsi="Times New Roman"/>
          <w:color w:val="000000"/>
          <w:spacing w:val="-1"/>
          <w:sz w:val="24"/>
          <w:szCs w:val="28"/>
          <w:lang w:eastAsia="ru-RU"/>
        </w:rPr>
        <w:t>д</w:t>
      </w:r>
      <w:r w:rsidRPr="00495199">
        <w:rPr>
          <w:rFonts w:ascii="Times New Roman" w:eastAsia="Times New Roman" w:hAnsi="Times New Roman"/>
          <w:color w:val="000000"/>
          <w:sz w:val="24"/>
          <w:szCs w:val="28"/>
          <w:lang w:eastAsia="ru-RU"/>
        </w:rPr>
        <w:t>овате</w:t>
      </w:r>
      <w:r w:rsidRPr="00495199">
        <w:rPr>
          <w:rFonts w:ascii="Times New Roman" w:eastAsia="Times New Roman" w:hAnsi="Times New Roman"/>
          <w:color w:val="000000"/>
          <w:spacing w:val="-1"/>
          <w:sz w:val="24"/>
          <w:szCs w:val="28"/>
          <w:lang w:eastAsia="ru-RU"/>
        </w:rPr>
        <w:t>льн</w:t>
      </w:r>
      <w:r w:rsidRPr="00495199">
        <w:rPr>
          <w:rFonts w:ascii="Times New Roman" w:eastAsia="Times New Roman" w:hAnsi="Times New Roman"/>
          <w:color w:val="000000"/>
          <w:sz w:val="24"/>
          <w:szCs w:val="28"/>
          <w:lang w:eastAsia="ru-RU"/>
        </w:rPr>
        <w:t>ост</w:t>
      </w:r>
      <w:r w:rsidRPr="00495199">
        <w:rPr>
          <w:rFonts w:ascii="Times New Roman" w:eastAsia="Times New Roman" w:hAnsi="Times New Roman"/>
          <w:color w:val="000000"/>
          <w:spacing w:val="-2"/>
          <w:sz w:val="24"/>
          <w:szCs w:val="28"/>
          <w:lang w:eastAsia="ru-RU"/>
        </w:rPr>
        <w:t>ь</w:t>
      </w:r>
      <w:r w:rsidRPr="00495199">
        <w:rPr>
          <w:rFonts w:ascii="Times New Roman" w:eastAsia="Times New Roman" w:hAnsi="Times New Roman"/>
          <w:color w:val="000000"/>
          <w:sz w:val="24"/>
          <w:szCs w:val="28"/>
          <w:lang w:eastAsia="ru-RU"/>
        </w:rPr>
        <w:t xml:space="preserve">, </w:t>
      </w:r>
      <w:r w:rsidRPr="00495199">
        <w:rPr>
          <w:rFonts w:ascii="Times New Roman" w:eastAsia="Times New Roman" w:hAnsi="Times New Roman"/>
          <w:color w:val="000000"/>
          <w:spacing w:val="-38"/>
          <w:sz w:val="24"/>
          <w:szCs w:val="28"/>
          <w:lang w:eastAsia="ru-RU"/>
        </w:rPr>
        <w:t xml:space="preserve"> </w:t>
      </w:r>
      <w:r w:rsidRPr="00495199">
        <w:rPr>
          <w:rFonts w:ascii="Times New Roman" w:eastAsia="Times New Roman" w:hAnsi="Times New Roman"/>
          <w:color w:val="000000"/>
          <w:sz w:val="24"/>
          <w:szCs w:val="28"/>
          <w:lang w:eastAsia="ru-RU"/>
        </w:rPr>
        <w:t>система</w:t>
      </w:r>
      <w:r w:rsidRPr="00495199">
        <w:rPr>
          <w:rFonts w:ascii="Times New Roman" w:eastAsia="Times New Roman" w:hAnsi="Times New Roman"/>
          <w:color w:val="000000"/>
          <w:spacing w:val="-3"/>
          <w:sz w:val="24"/>
          <w:szCs w:val="28"/>
          <w:lang w:eastAsia="ru-RU"/>
        </w:rPr>
        <w:t>т</w:t>
      </w:r>
      <w:r w:rsidRPr="00495199">
        <w:rPr>
          <w:rFonts w:ascii="Times New Roman" w:eastAsia="Times New Roman" w:hAnsi="Times New Roman"/>
          <w:color w:val="000000"/>
          <w:sz w:val="24"/>
          <w:szCs w:val="28"/>
          <w:lang w:eastAsia="ru-RU"/>
        </w:rPr>
        <w:t>и</w:t>
      </w:r>
      <w:r w:rsidRPr="00495199">
        <w:rPr>
          <w:rFonts w:ascii="Times New Roman" w:eastAsia="Times New Roman" w:hAnsi="Times New Roman"/>
          <w:color w:val="000000"/>
          <w:spacing w:val="-1"/>
          <w:sz w:val="24"/>
          <w:szCs w:val="28"/>
          <w:lang w:eastAsia="ru-RU"/>
        </w:rPr>
        <w:t>ч</w:t>
      </w:r>
      <w:r w:rsidRPr="00495199">
        <w:rPr>
          <w:rFonts w:ascii="Times New Roman" w:eastAsia="Times New Roman" w:hAnsi="Times New Roman"/>
          <w:color w:val="000000"/>
          <w:spacing w:val="1"/>
          <w:sz w:val="24"/>
          <w:szCs w:val="28"/>
          <w:lang w:eastAsia="ru-RU"/>
        </w:rPr>
        <w:t>но</w:t>
      </w:r>
      <w:r w:rsidRPr="00495199">
        <w:rPr>
          <w:rFonts w:ascii="Times New Roman" w:eastAsia="Times New Roman" w:hAnsi="Times New Roman"/>
          <w:color w:val="000000"/>
          <w:sz w:val="24"/>
          <w:szCs w:val="28"/>
          <w:lang w:eastAsia="ru-RU"/>
        </w:rPr>
        <w:t>сть из</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чения мате</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z w:val="24"/>
          <w:szCs w:val="28"/>
          <w:lang w:eastAsia="ru-RU"/>
        </w:rPr>
        <w:t>иала,</w:t>
      </w:r>
      <w:r w:rsidRPr="00495199">
        <w:rPr>
          <w:rFonts w:ascii="Times New Roman" w:eastAsia="Times New Roman" w:hAnsi="Times New Roman"/>
          <w:color w:val="000000"/>
          <w:spacing w:val="63"/>
          <w:sz w:val="24"/>
          <w:szCs w:val="28"/>
          <w:lang w:eastAsia="ru-RU"/>
        </w:rPr>
        <w:t xml:space="preserve"> </w:t>
      </w:r>
      <w:r w:rsidRPr="00495199">
        <w:rPr>
          <w:rFonts w:ascii="Times New Roman" w:eastAsia="Times New Roman" w:hAnsi="Times New Roman"/>
          <w:color w:val="000000"/>
          <w:sz w:val="24"/>
          <w:szCs w:val="28"/>
          <w:lang w:eastAsia="ru-RU"/>
        </w:rPr>
        <w:t>опора</w:t>
      </w:r>
      <w:r w:rsidRPr="00495199">
        <w:rPr>
          <w:rFonts w:ascii="Times New Roman" w:eastAsia="Times New Roman" w:hAnsi="Times New Roman"/>
          <w:color w:val="000000"/>
          <w:spacing w:val="64"/>
          <w:sz w:val="24"/>
          <w:szCs w:val="28"/>
          <w:lang w:eastAsia="ru-RU"/>
        </w:rPr>
        <w:t xml:space="preserve"> </w:t>
      </w:r>
      <w:r w:rsidRPr="00495199">
        <w:rPr>
          <w:rFonts w:ascii="Times New Roman" w:eastAsia="Times New Roman" w:hAnsi="Times New Roman"/>
          <w:color w:val="000000"/>
          <w:sz w:val="24"/>
          <w:szCs w:val="28"/>
          <w:lang w:eastAsia="ru-RU"/>
        </w:rPr>
        <w:t>на</w:t>
      </w:r>
      <w:r w:rsidRPr="00495199">
        <w:rPr>
          <w:rFonts w:ascii="Times New Roman" w:eastAsia="Times New Roman" w:hAnsi="Times New Roman"/>
          <w:color w:val="000000"/>
          <w:spacing w:val="64"/>
          <w:sz w:val="24"/>
          <w:szCs w:val="28"/>
          <w:lang w:eastAsia="ru-RU"/>
        </w:rPr>
        <w:t xml:space="preserve"> </w:t>
      </w:r>
      <w:r w:rsidRPr="00495199">
        <w:rPr>
          <w:rFonts w:ascii="Times New Roman" w:eastAsia="Times New Roman" w:hAnsi="Times New Roman"/>
          <w:color w:val="000000"/>
          <w:sz w:val="24"/>
          <w:szCs w:val="28"/>
          <w:lang w:eastAsia="ru-RU"/>
        </w:rPr>
        <w:t>из</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ченн</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е,</w:t>
      </w:r>
      <w:r w:rsidRPr="00495199">
        <w:rPr>
          <w:rFonts w:ascii="Times New Roman" w:eastAsia="Times New Roman" w:hAnsi="Times New Roman"/>
          <w:color w:val="000000"/>
          <w:spacing w:val="63"/>
          <w:sz w:val="24"/>
          <w:szCs w:val="28"/>
          <w:lang w:eastAsia="ru-RU"/>
        </w:rPr>
        <w:t xml:space="preserve"> </w:t>
      </w:r>
      <w:r w:rsidRPr="00495199">
        <w:rPr>
          <w:rFonts w:ascii="Times New Roman" w:eastAsia="Times New Roman" w:hAnsi="Times New Roman"/>
          <w:color w:val="000000"/>
          <w:sz w:val="24"/>
          <w:szCs w:val="28"/>
          <w:lang w:eastAsia="ru-RU"/>
        </w:rPr>
        <w:t>на</w:t>
      </w:r>
      <w:r w:rsidRPr="00495199">
        <w:rPr>
          <w:rFonts w:ascii="Times New Roman" w:eastAsia="Times New Roman" w:hAnsi="Times New Roman"/>
          <w:color w:val="000000"/>
          <w:spacing w:val="63"/>
          <w:sz w:val="24"/>
          <w:szCs w:val="28"/>
          <w:lang w:eastAsia="ru-RU"/>
        </w:rPr>
        <w:t xml:space="preserve"> </w:t>
      </w:r>
      <w:r w:rsidRPr="00495199">
        <w:rPr>
          <w:rFonts w:ascii="Times New Roman" w:eastAsia="Times New Roman" w:hAnsi="Times New Roman"/>
          <w:color w:val="000000"/>
          <w:spacing w:val="1"/>
          <w:sz w:val="24"/>
          <w:szCs w:val="28"/>
          <w:lang w:eastAsia="ru-RU"/>
        </w:rPr>
        <w:t>д</w:t>
      </w:r>
      <w:r w:rsidRPr="00495199">
        <w:rPr>
          <w:rFonts w:ascii="Times New Roman" w:eastAsia="Times New Roman" w:hAnsi="Times New Roman"/>
          <w:color w:val="000000"/>
          <w:sz w:val="24"/>
          <w:szCs w:val="28"/>
          <w:lang w:eastAsia="ru-RU"/>
        </w:rPr>
        <w:t>остигн</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тый</w:t>
      </w:r>
      <w:r w:rsidRPr="00495199">
        <w:rPr>
          <w:rFonts w:ascii="Times New Roman" w:eastAsia="Times New Roman" w:hAnsi="Times New Roman"/>
          <w:color w:val="000000"/>
          <w:spacing w:val="66"/>
          <w:sz w:val="24"/>
          <w:szCs w:val="28"/>
          <w:lang w:eastAsia="ru-RU"/>
        </w:rPr>
        <w:t xml:space="preserve"> </w:t>
      </w:r>
      <w:r w:rsidRPr="00495199">
        <w:rPr>
          <w:rFonts w:ascii="Times New Roman" w:eastAsia="Times New Roman" w:hAnsi="Times New Roman"/>
          <w:color w:val="000000"/>
          <w:spacing w:val="-3"/>
          <w:sz w:val="24"/>
          <w:szCs w:val="28"/>
          <w:lang w:eastAsia="ru-RU"/>
        </w:rPr>
        <w:t>у</w:t>
      </w:r>
      <w:r w:rsidRPr="00495199">
        <w:rPr>
          <w:rFonts w:ascii="Times New Roman" w:eastAsia="Times New Roman" w:hAnsi="Times New Roman"/>
          <w:color w:val="000000"/>
          <w:sz w:val="24"/>
          <w:szCs w:val="28"/>
          <w:lang w:eastAsia="ru-RU"/>
        </w:rPr>
        <w:t>чащ</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pacing w:val="-1"/>
          <w:sz w:val="24"/>
          <w:szCs w:val="28"/>
          <w:lang w:eastAsia="ru-RU"/>
        </w:rPr>
        <w:t>м</w:t>
      </w:r>
      <w:r w:rsidRPr="00495199">
        <w:rPr>
          <w:rFonts w:ascii="Times New Roman" w:eastAsia="Times New Roman" w:hAnsi="Times New Roman"/>
          <w:color w:val="000000"/>
          <w:sz w:val="24"/>
          <w:szCs w:val="28"/>
          <w:lang w:eastAsia="ru-RU"/>
        </w:rPr>
        <w:t>ися</w:t>
      </w:r>
      <w:r w:rsidRPr="00495199">
        <w:rPr>
          <w:rFonts w:ascii="Times New Roman" w:eastAsia="Times New Roman" w:hAnsi="Times New Roman"/>
          <w:color w:val="000000"/>
          <w:spacing w:val="64"/>
          <w:sz w:val="24"/>
          <w:szCs w:val="28"/>
          <w:lang w:eastAsia="ru-RU"/>
        </w:rPr>
        <w:t xml:space="preserve"> </w:t>
      </w:r>
      <w:r w:rsidRPr="00495199">
        <w:rPr>
          <w:rFonts w:ascii="Times New Roman" w:eastAsia="Times New Roman" w:hAnsi="Times New Roman"/>
          <w:color w:val="000000"/>
          <w:spacing w:val="-1"/>
          <w:sz w:val="24"/>
          <w:szCs w:val="28"/>
          <w:lang w:eastAsia="ru-RU"/>
        </w:rPr>
        <w:t>у</w:t>
      </w:r>
      <w:r w:rsidRPr="00495199">
        <w:rPr>
          <w:rFonts w:ascii="Times New Roman" w:eastAsia="Times New Roman" w:hAnsi="Times New Roman"/>
          <w:color w:val="000000"/>
          <w:sz w:val="24"/>
          <w:szCs w:val="28"/>
          <w:lang w:eastAsia="ru-RU"/>
        </w:rPr>
        <w:t>р</w:t>
      </w:r>
      <w:r w:rsidRPr="00495199">
        <w:rPr>
          <w:rFonts w:ascii="Times New Roman" w:eastAsia="Times New Roman" w:hAnsi="Times New Roman"/>
          <w:color w:val="000000"/>
          <w:spacing w:val="9"/>
          <w:sz w:val="24"/>
          <w:szCs w:val="28"/>
          <w:lang w:eastAsia="ru-RU"/>
        </w:rPr>
        <w:t>о</w:t>
      </w:r>
      <w:r w:rsidRPr="00495199">
        <w:rPr>
          <w:rFonts w:ascii="Times New Roman" w:eastAsia="Times New Roman" w:hAnsi="Times New Roman"/>
          <w:color w:val="000000"/>
          <w:sz w:val="24"/>
          <w:szCs w:val="28"/>
          <w:lang w:eastAsia="ru-RU"/>
        </w:rPr>
        <w:t>ве</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z w:val="24"/>
          <w:szCs w:val="28"/>
          <w:lang w:eastAsia="ru-RU"/>
        </w:rPr>
        <w:t>ь развития;</w:t>
      </w:r>
    </w:p>
    <w:p w:rsidR="00495199" w:rsidRPr="00495199" w:rsidRDefault="00495199" w:rsidP="008F5458">
      <w:pPr>
        <w:widowControl w:val="0"/>
        <w:numPr>
          <w:ilvl w:val="0"/>
          <w:numId w:val="299"/>
        </w:numPr>
        <w:tabs>
          <w:tab w:val="left" w:pos="3237"/>
          <w:tab w:val="left" w:pos="5858"/>
          <w:tab w:val="left" w:pos="7465"/>
          <w:tab w:val="left" w:pos="9202"/>
        </w:tabs>
        <w:suppressAutoHyphens/>
        <w:spacing w:after="0" w:line="240" w:lineRule="auto"/>
        <w:ind w:right="-62"/>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z w:val="24"/>
          <w:szCs w:val="28"/>
          <w:lang w:eastAsia="ru-RU"/>
        </w:rPr>
        <w:t>персп</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ктивность (пе</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z w:val="24"/>
          <w:szCs w:val="28"/>
          <w:lang w:eastAsia="ru-RU"/>
        </w:rPr>
        <w:t>спек</w:t>
      </w:r>
      <w:r w:rsidRPr="00495199">
        <w:rPr>
          <w:rFonts w:ascii="Times New Roman" w:eastAsia="Times New Roman" w:hAnsi="Times New Roman"/>
          <w:color w:val="000000"/>
          <w:spacing w:val="-1"/>
          <w:sz w:val="24"/>
          <w:szCs w:val="28"/>
          <w:lang w:eastAsia="ru-RU"/>
        </w:rPr>
        <w:t>т</w:t>
      </w:r>
      <w:r w:rsidRPr="00495199">
        <w:rPr>
          <w:rFonts w:ascii="Times New Roman" w:eastAsia="Times New Roman" w:hAnsi="Times New Roman"/>
          <w:color w:val="000000"/>
          <w:sz w:val="24"/>
          <w:szCs w:val="28"/>
          <w:lang w:eastAsia="ru-RU"/>
        </w:rPr>
        <w:t>ив</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z w:val="24"/>
          <w:szCs w:val="28"/>
          <w:lang w:eastAsia="ru-RU"/>
        </w:rPr>
        <w:t>о</w:t>
      </w:r>
      <w:r w:rsidRPr="00495199">
        <w:rPr>
          <w:rFonts w:ascii="Times New Roman" w:eastAsia="Times New Roman" w:hAnsi="Times New Roman"/>
          <w:color w:val="000000"/>
          <w:spacing w:val="-1"/>
          <w:sz w:val="24"/>
          <w:szCs w:val="28"/>
          <w:lang w:eastAsia="ru-RU"/>
        </w:rPr>
        <w:t>с</w:t>
      </w:r>
      <w:r w:rsidRPr="00495199">
        <w:rPr>
          <w:rFonts w:ascii="Times New Roman" w:eastAsia="Times New Roman" w:hAnsi="Times New Roman"/>
          <w:color w:val="000000"/>
          <w:sz w:val="24"/>
          <w:szCs w:val="28"/>
          <w:lang w:eastAsia="ru-RU"/>
        </w:rPr>
        <w:t>ть и</w:t>
      </w:r>
      <w:r w:rsidRPr="00495199">
        <w:rPr>
          <w:rFonts w:ascii="Times New Roman" w:eastAsia="Times New Roman" w:hAnsi="Times New Roman"/>
          <w:color w:val="000000"/>
          <w:spacing w:val="2"/>
          <w:sz w:val="24"/>
          <w:szCs w:val="28"/>
          <w:lang w:eastAsia="ru-RU"/>
        </w:rPr>
        <w:t>з</w:t>
      </w:r>
      <w:r w:rsidRPr="00495199">
        <w:rPr>
          <w:rFonts w:ascii="Times New Roman" w:eastAsia="Times New Roman" w:hAnsi="Times New Roman"/>
          <w:color w:val="000000"/>
          <w:spacing w:val="-1"/>
          <w:sz w:val="24"/>
          <w:szCs w:val="28"/>
          <w:lang w:eastAsia="ru-RU"/>
        </w:rPr>
        <w:t>у</w:t>
      </w:r>
      <w:r w:rsidRPr="00495199">
        <w:rPr>
          <w:rFonts w:ascii="Times New Roman" w:eastAsia="Times New Roman" w:hAnsi="Times New Roman"/>
          <w:color w:val="000000"/>
          <w:sz w:val="24"/>
          <w:szCs w:val="28"/>
          <w:lang w:eastAsia="ru-RU"/>
        </w:rPr>
        <w:t>чения мате</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z w:val="24"/>
          <w:szCs w:val="28"/>
          <w:lang w:eastAsia="ru-RU"/>
        </w:rPr>
        <w:t>иала и согла</w:t>
      </w:r>
      <w:r w:rsidRPr="00495199">
        <w:rPr>
          <w:rFonts w:ascii="Times New Roman" w:eastAsia="Times New Roman" w:hAnsi="Times New Roman"/>
          <w:color w:val="000000"/>
          <w:spacing w:val="-3"/>
          <w:sz w:val="24"/>
          <w:szCs w:val="28"/>
          <w:lang w:eastAsia="ru-RU"/>
        </w:rPr>
        <w:t>с</w:t>
      </w:r>
      <w:r w:rsidRPr="00495199">
        <w:rPr>
          <w:rFonts w:ascii="Times New Roman" w:eastAsia="Times New Roman" w:hAnsi="Times New Roman"/>
          <w:color w:val="000000"/>
          <w:sz w:val="24"/>
          <w:szCs w:val="28"/>
          <w:lang w:eastAsia="ru-RU"/>
        </w:rPr>
        <w:t>ов</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нность ст</w:t>
      </w:r>
      <w:r w:rsidRPr="00495199">
        <w:rPr>
          <w:rFonts w:ascii="Times New Roman" w:eastAsia="Times New Roman" w:hAnsi="Times New Roman"/>
          <w:color w:val="000000"/>
          <w:spacing w:val="-4"/>
          <w:sz w:val="24"/>
          <w:szCs w:val="28"/>
          <w:lang w:eastAsia="ru-RU"/>
        </w:rPr>
        <w:t>у</w:t>
      </w:r>
      <w:r w:rsidRPr="00495199">
        <w:rPr>
          <w:rFonts w:ascii="Times New Roman" w:eastAsia="Times New Roman" w:hAnsi="Times New Roman"/>
          <w:color w:val="000000"/>
          <w:sz w:val="24"/>
          <w:szCs w:val="28"/>
          <w:lang w:eastAsia="ru-RU"/>
        </w:rPr>
        <w:t>пе</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z w:val="24"/>
          <w:szCs w:val="28"/>
          <w:lang w:eastAsia="ru-RU"/>
        </w:rPr>
        <w:t xml:space="preserve">ей </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z w:val="24"/>
          <w:szCs w:val="28"/>
          <w:lang w:eastAsia="ru-RU"/>
        </w:rPr>
        <w:t xml:space="preserve"> эт</w:t>
      </w:r>
      <w:r w:rsidRPr="00495199">
        <w:rPr>
          <w:rFonts w:ascii="Times New Roman" w:eastAsia="Times New Roman" w:hAnsi="Times New Roman"/>
          <w:color w:val="000000"/>
          <w:spacing w:val="-2"/>
          <w:sz w:val="24"/>
          <w:szCs w:val="28"/>
          <w:lang w:eastAsia="ru-RU"/>
        </w:rPr>
        <w:t>ап</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 xml:space="preserve">в </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чебн</w:t>
      </w:r>
      <w:r w:rsidRPr="00495199">
        <w:rPr>
          <w:rFonts w:ascii="Times New Roman" w:eastAsia="Times New Roman" w:hAnsi="Times New Roman"/>
          <w:color w:val="000000"/>
          <w:spacing w:val="6"/>
          <w:sz w:val="24"/>
          <w:szCs w:val="28"/>
          <w:lang w:eastAsia="ru-RU"/>
        </w:rPr>
        <w:t>о</w:t>
      </w:r>
      <w:r w:rsidRPr="00495199">
        <w:rPr>
          <w:rFonts w:ascii="Times New Roman" w:eastAsia="Times New Roman" w:hAnsi="Times New Roman"/>
          <w:color w:val="000000"/>
          <w:sz w:val="24"/>
          <w:szCs w:val="28"/>
          <w:lang w:eastAsia="ru-RU"/>
        </w:rPr>
        <w:t>-во</w:t>
      </w:r>
      <w:r w:rsidRPr="00495199">
        <w:rPr>
          <w:rFonts w:ascii="Times New Roman" w:eastAsia="Times New Roman" w:hAnsi="Times New Roman"/>
          <w:color w:val="000000"/>
          <w:spacing w:val="-2"/>
          <w:sz w:val="24"/>
          <w:szCs w:val="28"/>
          <w:lang w:eastAsia="ru-RU"/>
        </w:rPr>
        <w:t>с</w:t>
      </w:r>
      <w:r w:rsidRPr="00495199">
        <w:rPr>
          <w:rFonts w:ascii="Times New Roman" w:eastAsia="Times New Roman" w:hAnsi="Times New Roman"/>
          <w:color w:val="000000"/>
          <w:sz w:val="24"/>
          <w:szCs w:val="28"/>
          <w:lang w:eastAsia="ru-RU"/>
        </w:rPr>
        <w:t>пит</w:t>
      </w:r>
      <w:r w:rsidRPr="00495199">
        <w:rPr>
          <w:rFonts w:ascii="Times New Roman" w:eastAsia="Times New Roman" w:hAnsi="Times New Roman"/>
          <w:color w:val="000000"/>
          <w:spacing w:val="-2"/>
          <w:sz w:val="24"/>
          <w:szCs w:val="28"/>
          <w:lang w:eastAsia="ru-RU"/>
        </w:rPr>
        <w:t>а</w:t>
      </w:r>
      <w:r w:rsidRPr="00495199">
        <w:rPr>
          <w:rFonts w:ascii="Times New Roman" w:eastAsia="Times New Roman" w:hAnsi="Times New Roman"/>
          <w:color w:val="000000"/>
          <w:sz w:val="24"/>
          <w:szCs w:val="28"/>
          <w:lang w:eastAsia="ru-RU"/>
        </w:rPr>
        <w:t>тельной</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рабо</w:t>
      </w:r>
      <w:r w:rsidRPr="00495199">
        <w:rPr>
          <w:rFonts w:ascii="Times New Roman" w:eastAsia="Times New Roman" w:hAnsi="Times New Roman"/>
          <w:color w:val="000000"/>
          <w:spacing w:val="-1"/>
          <w:sz w:val="24"/>
          <w:szCs w:val="28"/>
          <w:lang w:eastAsia="ru-RU"/>
        </w:rPr>
        <w:t>т</w:t>
      </w:r>
      <w:r w:rsidRPr="00495199">
        <w:rPr>
          <w:rFonts w:ascii="Times New Roman" w:eastAsia="Times New Roman" w:hAnsi="Times New Roman"/>
          <w:color w:val="000000"/>
          <w:sz w:val="24"/>
          <w:szCs w:val="28"/>
          <w:lang w:eastAsia="ru-RU"/>
        </w:rPr>
        <w:t>ы</w:t>
      </w:r>
      <w:r w:rsidRPr="00495199">
        <w:rPr>
          <w:rFonts w:ascii="Times New Roman" w:eastAsia="Times New Roman" w:hAnsi="Times New Roman"/>
          <w:color w:val="000000"/>
          <w:spacing w:val="-1"/>
          <w:sz w:val="24"/>
          <w:szCs w:val="28"/>
          <w:lang w:eastAsia="ru-RU"/>
        </w:rPr>
        <w:t>)</w:t>
      </w:r>
      <w:r w:rsidRPr="00495199">
        <w:rPr>
          <w:rFonts w:ascii="Times New Roman" w:eastAsia="Times New Roman" w:hAnsi="Times New Roman"/>
          <w:color w:val="000000"/>
          <w:sz w:val="24"/>
          <w:szCs w:val="28"/>
          <w:lang w:eastAsia="ru-RU"/>
        </w:rPr>
        <w:t>;</w:t>
      </w:r>
    </w:p>
    <w:p w:rsidR="00495199" w:rsidRPr="00495199" w:rsidRDefault="00495199" w:rsidP="008F5458">
      <w:pPr>
        <w:widowControl w:val="0"/>
        <w:numPr>
          <w:ilvl w:val="0"/>
          <w:numId w:val="299"/>
        </w:numPr>
        <w:suppressAutoHyphens/>
        <w:spacing w:after="0" w:line="240" w:lineRule="auto"/>
        <w:ind w:right="3351"/>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z w:val="24"/>
          <w:szCs w:val="28"/>
          <w:lang w:eastAsia="ru-RU"/>
        </w:rPr>
        <w:t>инте</w:t>
      </w:r>
      <w:r w:rsidRPr="00495199">
        <w:rPr>
          <w:rFonts w:ascii="Times New Roman" w:eastAsia="Times New Roman" w:hAnsi="Times New Roman"/>
          <w:color w:val="000000"/>
          <w:spacing w:val="-1"/>
          <w:sz w:val="24"/>
          <w:szCs w:val="28"/>
          <w:lang w:eastAsia="ru-RU"/>
        </w:rPr>
        <w:t>г</w:t>
      </w:r>
      <w:r w:rsidRPr="00495199">
        <w:rPr>
          <w:rFonts w:ascii="Times New Roman" w:eastAsia="Times New Roman" w:hAnsi="Times New Roman"/>
          <w:color w:val="000000"/>
          <w:sz w:val="24"/>
          <w:szCs w:val="28"/>
          <w:lang w:eastAsia="ru-RU"/>
        </w:rPr>
        <w:t>ра</w:t>
      </w:r>
      <w:r w:rsidRPr="00495199">
        <w:rPr>
          <w:rFonts w:ascii="Times New Roman" w:eastAsia="Times New Roman" w:hAnsi="Times New Roman"/>
          <w:color w:val="000000"/>
          <w:spacing w:val="-1"/>
          <w:sz w:val="24"/>
          <w:szCs w:val="28"/>
          <w:lang w:eastAsia="ru-RU"/>
        </w:rPr>
        <w:t>т</w:t>
      </w:r>
      <w:r w:rsidRPr="00495199">
        <w:rPr>
          <w:rFonts w:ascii="Times New Roman" w:eastAsia="Times New Roman" w:hAnsi="Times New Roman"/>
          <w:color w:val="000000"/>
          <w:sz w:val="24"/>
          <w:szCs w:val="28"/>
          <w:lang w:eastAsia="ru-RU"/>
        </w:rPr>
        <w:t xml:space="preserve">ивность </w:t>
      </w:r>
      <w:r w:rsidRPr="00495199">
        <w:rPr>
          <w:rFonts w:ascii="Times New Roman" w:eastAsia="Times New Roman" w:hAnsi="Times New Roman"/>
          <w:color w:val="000000"/>
          <w:spacing w:val="-4"/>
          <w:sz w:val="24"/>
          <w:szCs w:val="28"/>
          <w:lang w:eastAsia="ru-RU"/>
        </w:rPr>
        <w:t>у</w:t>
      </w:r>
      <w:r w:rsidRPr="00495199">
        <w:rPr>
          <w:rFonts w:ascii="Times New Roman" w:eastAsia="Times New Roman" w:hAnsi="Times New Roman"/>
          <w:color w:val="000000"/>
          <w:sz w:val="24"/>
          <w:szCs w:val="28"/>
          <w:lang w:eastAsia="ru-RU"/>
        </w:rPr>
        <w:t>че</w:t>
      </w:r>
      <w:r w:rsidRPr="00495199">
        <w:rPr>
          <w:rFonts w:ascii="Times New Roman" w:eastAsia="Times New Roman" w:hAnsi="Times New Roman"/>
          <w:color w:val="000000"/>
          <w:spacing w:val="1"/>
          <w:sz w:val="24"/>
          <w:szCs w:val="28"/>
          <w:lang w:eastAsia="ru-RU"/>
        </w:rPr>
        <w:t>б</w:t>
      </w:r>
      <w:r w:rsidRPr="00495199">
        <w:rPr>
          <w:rFonts w:ascii="Times New Roman" w:eastAsia="Times New Roman" w:hAnsi="Times New Roman"/>
          <w:color w:val="000000"/>
          <w:sz w:val="24"/>
          <w:szCs w:val="28"/>
          <w:lang w:eastAsia="ru-RU"/>
        </w:rPr>
        <w:t>н</w:t>
      </w:r>
      <w:r w:rsidRPr="00495199">
        <w:rPr>
          <w:rFonts w:ascii="Times New Roman" w:eastAsia="Times New Roman" w:hAnsi="Times New Roman"/>
          <w:color w:val="000000"/>
          <w:spacing w:val="-1"/>
          <w:sz w:val="24"/>
          <w:szCs w:val="28"/>
          <w:lang w:eastAsia="ru-RU"/>
        </w:rPr>
        <w:t>ы</w:t>
      </w:r>
      <w:r w:rsidRPr="00495199">
        <w:rPr>
          <w:rFonts w:ascii="Times New Roman" w:eastAsia="Times New Roman" w:hAnsi="Times New Roman"/>
          <w:color w:val="000000"/>
          <w:sz w:val="24"/>
          <w:szCs w:val="28"/>
          <w:lang w:eastAsia="ru-RU"/>
        </w:rPr>
        <w:t>х</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дис</w:t>
      </w:r>
      <w:r w:rsidRPr="00495199">
        <w:rPr>
          <w:rFonts w:ascii="Times New Roman" w:eastAsia="Times New Roman" w:hAnsi="Times New Roman"/>
          <w:color w:val="000000"/>
          <w:spacing w:val="-1"/>
          <w:sz w:val="24"/>
          <w:szCs w:val="28"/>
          <w:lang w:eastAsia="ru-RU"/>
        </w:rPr>
        <w:t>ци</w:t>
      </w:r>
      <w:r w:rsidRPr="00495199">
        <w:rPr>
          <w:rFonts w:ascii="Times New Roman" w:eastAsia="Times New Roman" w:hAnsi="Times New Roman"/>
          <w:color w:val="000000"/>
          <w:sz w:val="24"/>
          <w:szCs w:val="28"/>
          <w:lang w:eastAsia="ru-RU"/>
        </w:rPr>
        <w:t xml:space="preserve">плин. </w:t>
      </w:r>
    </w:p>
    <w:p w:rsidR="00495199" w:rsidRPr="00495199" w:rsidRDefault="00495199" w:rsidP="008F5458">
      <w:pPr>
        <w:widowControl w:val="0"/>
        <w:spacing w:after="0" w:line="240" w:lineRule="auto"/>
        <w:ind w:right="3351"/>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z w:val="24"/>
          <w:szCs w:val="28"/>
          <w:lang w:eastAsia="ru-RU"/>
        </w:rPr>
        <w:t>Реализа</w:t>
      </w:r>
      <w:r w:rsidRPr="00495199">
        <w:rPr>
          <w:rFonts w:ascii="Times New Roman" w:eastAsia="Times New Roman" w:hAnsi="Times New Roman"/>
          <w:color w:val="000000"/>
          <w:spacing w:val="-1"/>
          <w:sz w:val="24"/>
          <w:szCs w:val="28"/>
          <w:lang w:eastAsia="ru-RU"/>
        </w:rPr>
        <w:t>ц</w:t>
      </w:r>
      <w:r w:rsidRPr="00495199">
        <w:rPr>
          <w:rFonts w:ascii="Times New Roman" w:eastAsia="Times New Roman" w:hAnsi="Times New Roman"/>
          <w:color w:val="000000"/>
          <w:sz w:val="24"/>
          <w:szCs w:val="28"/>
          <w:lang w:eastAsia="ru-RU"/>
        </w:rPr>
        <w:t xml:space="preserve">ия </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чебного пла</w:t>
      </w:r>
      <w:r w:rsidRPr="00495199">
        <w:rPr>
          <w:rFonts w:ascii="Times New Roman" w:eastAsia="Times New Roman" w:hAnsi="Times New Roman"/>
          <w:color w:val="000000"/>
          <w:spacing w:val="-2"/>
          <w:sz w:val="24"/>
          <w:szCs w:val="28"/>
          <w:lang w:eastAsia="ru-RU"/>
        </w:rPr>
        <w:t>н</w:t>
      </w:r>
      <w:r w:rsidRPr="00495199">
        <w:rPr>
          <w:rFonts w:ascii="Times New Roman" w:eastAsia="Times New Roman" w:hAnsi="Times New Roman"/>
          <w:color w:val="000000"/>
          <w:sz w:val="24"/>
          <w:szCs w:val="28"/>
          <w:lang w:eastAsia="ru-RU"/>
        </w:rPr>
        <w:t>а ш</w:t>
      </w:r>
      <w:r w:rsidRPr="00495199">
        <w:rPr>
          <w:rFonts w:ascii="Times New Roman" w:eastAsia="Times New Roman" w:hAnsi="Times New Roman"/>
          <w:color w:val="000000"/>
          <w:spacing w:val="-2"/>
          <w:sz w:val="24"/>
          <w:szCs w:val="28"/>
          <w:lang w:eastAsia="ru-RU"/>
        </w:rPr>
        <w:t>к</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лы</w:t>
      </w:r>
      <w:r w:rsidRPr="00495199">
        <w:rPr>
          <w:rFonts w:ascii="Times New Roman" w:eastAsia="Times New Roman" w:hAnsi="Times New Roman"/>
          <w:color w:val="000000"/>
          <w:spacing w:val="70"/>
          <w:sz w:val="24"/>
          <w:szCs w:val="28"/>
          <w:lang w:eastAsia="ru-RU"/>
        </w:rPr>
        <w:t xml:space="preserve"> </w:t>
      </w:r>
      <w:r w:rsidRPr="00495199">
        <w:rPr>
          <w:rFonts w:ascii="Times New Roman" w:eastAsia="Times New Roman" w:hAnsi="Times New Roman"/>
          <w:color w:val="000000"/>
          <w:sz w:val="24"/>
          <w:szCs w:val="28"/>
          <w:lang w:eastAsia="ru-RU"/>
        </w:rPr>
        <w:t>обе</w:t>
      </w:r>
      <w:r w:rsidRPr="00495199">
        <w:rPr>
          <w:rFonts w:ascii="Times New Roman" w:eastAsia="Times New Roman" w:hAnsi="Times New Roman"/>
          <w:color w:val="000000"/>
          <w:spacing w:val="-2"/>
          <w:sz w:val="24"/>
          <w:szCs w:val="28"/>
          <w:lang w:eastAsia="ru-RU"/>
        </w:rPr>
        <w:t>с</w:t>
      </w:r>
      <w:r w:rsidRPr="00495199">
        <w:rPr>
          <w:rFonts w:ascii="Times New Roman" w:eastAsia="Times New Roman" w:hAnsi="Times New Roman"/>
          <w:color w:val="000000"/>
          <w:sz w:val="24"/>
          <w:szCs w:val="28"/>
          <w:lang w:eastAsia="ru-RU"/>
        </w:rPr>
        <w:t>печ</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н</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w:t>
      </w:r>
    </w:p>
    <w:p w:rsidR="00495199" w:rsidRPr="00495199" w:rsidRDefault="00495199" w:rsidP="008F5458">
      <w:pPr>
        <w:widowControl w:val="0"/>
        <w:numPr>
          <w:ilvl w:val="0"/>
          <w:numId w:val="299"/>
        </w:numPr>
        <w:suppressAutoHyphens/>
        <w:spacing w:before="48" w:after="0" w:line="240" w:lineRule="auto"/>
        <w:ind w:right="273"/>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z w:val="24"/>
          <w:szCs w:val="28"/>
          <w:lang w:eastAsia="ru-RU"/>
        </w:rPr>
        <w:t>наличием в шта</w:t>
      </w:r>
      <w:r w:rsidRPr="00495199">
        <w:rPr>
          <w:rFonts w:ascii="Times New Roman" w:eastAsia="Times New Roman" w:hAnsi="Times New Roman"/>
          <w:color w:val="000000"/>
          <w:spacing w:val="-2"/>
          <w:sz w:val="24"/>
          <w:szCs w:val="28"/>
          <w:lang w:eastAsia="ru-RU"/>
        </w:rPr>
        <w:t>т</w:t>
      </w:r>
      <w:r w:rsidRPr="00495199">
        <w:rPr>
          <w:rFonts w:ascii="Times New Roman" w:eastAsia="Times New Roman" w:hAnsi="Times New Roman"/>
          <w:color w:val="000000"/>
          <w:spacing w:val="-1"/>
          <w:sz w:val="24"/>
          <w:szCs w:val="28"/>
          <w:lang w:eastAsia="ru-RU"/>
        </w:rPr>
        <w:t>но</w:t>
      </w:r>
      <w:r w:rsidRPr="00495199">
        <w:rPr>
          <w:rFonts w:ascii="Times New Roman" w:eastAsia="Times New Roman" w:hAnsi="Times New Roman"/>
          <w:color w:val="000000"/>
          <w:sz w:val="24"/>
          <w:szCs w:val="28"/>
          <w:lang w:eastAsia="ru-RU"/>
        </w:rPr>
        <w:t>м ра</w:t>
      </w:r>
      <w:r w:rsidRPr="00495199">
        <w:rPr>
          <w:rFonts w:ascii="Times New Roman" w:eastAsia="Times New Roman" w:hAnsi="Times New Roman"/>
          <w:color w:val="000000"/>
          <w:spacing w:val="-1"/>
          <w:sz w:val="24"/>
          <w:szCs w:val="28"/>
          <w:lang w:eastAsia="ru-RU"/>
        </w:rPr>
        <w:t>с</w:t>
      </w:r>
      <w:r w:rsidRPr="00495199">
        <w:rPr>
          <w:rFonts w:ascii="Times New Roman" w:eastAsia="Times New Roman" w:hAnsi="Times New Roman"/>
          <w:color w:val="000000"/>
          <w:sz w:val="24"/>
          <w:szCs w:val="28"/>
          <w:lang w:eastAsia="ru-RU"/>
        </w:rPr>
        <w:t>писа</w:t>
      </w:r>
      <w:r w:rsidRPr="00495199">
        <w:rPr>
          <w:rFonts w:ascii="Times New Roman" w:eastAsia="Times New Roman" w:hAnsi="Times New Roman"/>
          <w:color w:val="000000"/>
          <w:spacing w:val="-2"/>
          <w:sz w:val="24"/>
          <w:szCs w:val="28"/>
          <w:lang w:eastAsia="ru-RU"/>
        </w:rPr>
        <w:t>н</w:t>
      </w:r>
      <w:r w:rsidRPr="00495199">
        <w:rPr>
          <w:rFonts w:ascii="Times New Roman" w:eastAsia="Times New Roman" w:hAnsi="Times New Roman"/>
          <w:color w:val="000000"/>
          <w:sz w:val="24"/>
          <w:szCs w:val="28"/>
          <w:lang w:eastAsia="ru-RU"/>
        </w:rPr>
        <w:t>ии</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pacing w:val="-1"/>
          <w:sz w:val="24"/>
          <w:szCs w:val="28"/>
          <w:lang w:eastAsia="ru-RU"/>
        </w:rPr>
        <w:t>ш</w:t>
      </w:r>
      <w:r w:rsidRPr="00495199">
        <w:rPr>
          <w:rFonts w:ascii="Times New Roman" w:eastAsia="Times New Roman" w:hAnsi="Times New Roman"/>
          <w:color w:val="000000"/>
          <w:sz w:val="24"/>
          <w:szCs w:val="28"/>
          <w:lang w:eastAsia="ru-RU"/>
        </w:rPr>
        <w:t>к</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pacing w:val="-2"/>
          <w:sz w:val="24"/>
          <w:szCs w:val="28"/>
          <w:lang w:eastAsia="ru-RU"/>
        </w:rPr>
        <w:t>л</w:t>
      </w:r>
      <w:r w:rsidRPr="00495199">
        <w:rPr>
          <w:rFonts w:ascii="Times New Roman" w:eastAsia="Times New Roman" w:hAnsi="Times New Roman"/>
          <w:color w:val="000000"/>
          <w:sz w:val="24"/>
          <w:szCs w:val="28"/>
          <w:lang w:eastAsia="ru-RU"/>
        </w:rPr>
        <w:t>ы н</w:t>
      </w:r>
      <w:r w:rsidRPr="00495199">
        <w:rPr>
          <w:rFonts w:ascii="Times New Roman" w:eastAsia="Times New Roman" w:hAnsi="Times New Roman"/>
          <w:color w:val="000000"/>
          <w:spacing w:val="2"/>
          <w:sz w:val="24"/>
          <w:szCs w:val="28"/>
          <w:lang w:eastAsia="ru-RU"/>
        </w:rPr>
        <w:t>е</w:t>
      </w:r>
      <w:r w:rsidRPr="00495199">
        <w:rPr>
          <w:rFonts w:ascii="Times New Roman" w:eastAsia="Times New Roman" w:hAnsi="Times New Roman"/>
          <w:color w:val="000000"/>
          <w:sz w:val="24"/>
          <w:szCs w:val="28"/>
          <w:lang w:eastAsia="ru-RU"/>
        </w:rPr>
        <w:t>обход</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pacing w:val="-1"/>
          <w:sz w:val="24"/>
          <w:szCs w:val="28"/>
          <w:lang w:eastAsia="ru-RU"/>
        </w:rPr>
        <w:t>м</w:t>
      </w:r>
      <w:r w:rsidRPr="00495199">
        <w:rPr>
          <w:rFonts w:ascii="Times New Roman" w:eastAsia="Times New Roman" w:hAnsi="Times New Roman"/>
          <w:color w:val="000000"/>
          <w:sz w:val="24"/>
          <w:szCs w:val="28"/>
          <w:lang w:eastAsia="ru-RU"/>
        </w:rPr>
        <w:t>ы</w:t>
      </w:r>
      <w:r w:rsidRPr="00495199">
        <w:rPr>
          <w:rFonts w:ascii="Times New Roman" w:eastAsia="Times New Roman" w:hAnsi="Times New Roman"/>
          <w:color w:val="000000"/>
          <w:spacing w:val="1"/>
          <w:sz w:val="24"/>
          <w:szCs w:val="28"/>
          <w:lang w:eastAsia="ru-RU"/>
        </w:rPr>
        <w:t>х</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сп</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циа</w:t>
      </w:r>
      <w:r w:rsidRPr="00495199">
        <w:rPr>
          <w:rFonts w:ascii="Times New Roman" w:eastAsia="Times New Roman" w:hAnsi="Times New Roman"/>
          <w:color w:val="000000"/>
          <w:spacing w:val="-3"/>
          <w:sz w:val="24"/>
          <w:szCs w:val="28"/>
          <w:lang w:eastAsia="ru-RU"/>
        </w:rPr>
        <w:t>л</w:t>
      </w:r>
      <w:r w:rsidRPr="00495199">
        <w:rPr>
          <w:rFonts w:ascii="Times New Roman" w:eastAsia="Times New Roman" w:hAnsi="Times New Roman"/>
          <w:color w:val="000000"/>
          <w:sz w:val="24"/>
          <w:szCs w:val="28"/>
          <w:lang w:eastAsia="ru-RU"/>
        </w:rPr>
        <w:t>ис</w:t>
      </w:r>
      <w:r w:rsidRPr="00495199">
        <w:rPr>
          <w:rFonts w:ascii="Times New Roman" w:eastAsia="Times New Roman" w:hAnsi="Times New Roman"/>
          <w:color w:val="000000"/>
          <w:spacing w:val="-2"/>
          <w:sz w:val="24"/>
          <w:szCs w:val="28"/>
          <w:lang w:eastAsia="ru-RU"/>
        </w:rPr>
        <w:t>т</w:t>
      </w:r>
      <w:r w:rsidRPr="00495199">
        <w:rPr>
          <w:rFonts w:ascii="Times New Roman" w:eastAsia="Times New Roman" w:hAnsi="Times New Roman"/>
          <w:color w:val="000000"/>
          <w:sz w:val="24"/>
          <w:szCs w:val="28"/>
          <w:lang w:eastAsia="ru-RU"/>
        </w:rPr>
        <w:t>ов;</w:t>
      </w:r>
    </w:p>
    <w:p w:rsidR="00495199" w:rsidRPr="00495199" w:rsidRDefault="00495199" w:rsidP="008F5458">
      <w:pPr>
        <w:widowControl w:val="0"/>
        <w:numPr>
          <w:ilvl w:val="0"/>
          <w:numId w:val="299"/>
        </w:numPr>
        <w:suppressAutoHyphens/>
        <w:spacing w:before="48" w:after="0" w:line="240" w:lineRule="auto"/>
        <w:ind w:right="273"/>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z w:val="24"/>
          <w:szCs w:val="28"/>
          <w:lang w:eastAsia="ru-RU"/>
        </w:rPr>
        <w:t>педагогичес</w:t>
      </w:r>
      <w:r w:rsidRPr="00495199">
        <w:rPr>
          <w:rFonts w:ascii="Times New Roman" w:eastAsia="Times New Roman" w:hAnsi="Times New Roman"/>
          <w:color w:val="000000"/>
          <w:spacing w:val="-1"/>
          <w:sz w:val="24"/>
          <w:szCs w:val="28"/>
          <w:lang w:eastAsia="ru-RU"/>
        </w:rPr>
        <w:t>к</w:t>
      </w:r>
      <w:r w:rsidRPr="00495199">
        <w:rPr>
          <w:rFonts w:ascii="Times New Roman" w:eastAsia="Times New Roman" w:hAnsi="Times New Roman"/>
          <w:color w:val="000000"/>
          <w:sz w:val="24"/>
          <w:szCs w:val="28"/>
          <w:lang w:eastAsia="ru-RU"/>
        </w:rPr>
        <w:t>ими</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к</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д</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z w:val="24"/>
          <w:szCs w:val="28"/>
          <w:lang w:eastAsia="ru-RU"/>
        </w:rPr>
        <w:t>ами</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pacing w:val="-1"/>
          <w:sz w:val="24"/>
          <w:szCs w:val="28"/>
          <w:lang w:eastAsia="ru-RU"/>
        </w:rPr>
        <w:t>со</w:t>
      </w:r>
      <w:r w:rsidRPr="00495199">
        <w:rPr>
          <w:rFonts w:ascii="Times New Roman" w:eastAsia="Times New Roman" w:hAnsi="Times New Roman"/>
          <w:color w:val="000000"/>
          <w:sz w:val="24"/>
          <w:szCs w:val="28"/>
          <w:lang w:eastAsia="ru-RU"/>
        </w:rPr>
        <w:t>ответств</w:t>
      </w:r>
      <w:r w:rsidRPr="00495199">
        <w:rPr>
          <w:rFonts w:ascii="Times New Roman" w:eastAsia="Times New Roman" w:hAnsi="Times New Roman"/>
          <w:color w:val="000000"/>
          <w:spacing w:val="-3"/>
          <w:sz w:val="24"/>
          <w:szCs w:val="28"/>
          <w:lang w:eastAsia="ru-RU"/>
        </w:rPr>
        <w:t>у</w:t>
      </w:r>
      <w:r w:rsidRPr="00495199">
        <w:rPr>
          <w:rFonts w:ascii="Times New Roman" w:eastAsia="Times New Roman" w:hAnsi="Times New Roman"/>
          <w:color w:val="000000"/>
          <w:sz w:val="24"/>
          <w:szCs w:val="28"/>
          <w:lang w:eastAsia="ru-RU"/>
        </w:rPr>
        <w:t>ющей</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ква</w:t>
      </w:r>
      <w:r w:rsidRPr="00495199">
        <w:rPr>
          <w:rFonts w:ascii="Times New Roman" w:eastAsia="Times New Roman" w:hAnsi="Times New Roman"/>
          <w:color w:val="000000"/>
          <w:spacing w:val="-3"/>
          <w:sz w:val="24"/>
          <w:szCs w:val="28"/>
          <w:lang w:eastAsia="ru-RU"/>
        </w:rPr>
        <w:t>л</w:t>
      </w:r>
      <w:r w:rsidRPr="00495199">
        <w:rPr>
          <w:rFonts w:ascii="Times New Roman" w:eastAsia="Times New Roman" w:hAnsi="Times New Roman"/>
          <w:color w:val="000000"/>
          <w:sz w:val="24"/>
          <w:szCs w:val="28"/>
          <w:lang w:eastAsia="ru-RU"/>
        </w:rPr>
        <w:t>иф</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z w:val="24"/>
          <w:szCs w:val="28"/>
          <w:lang w:eastAsia="ru-RU"/>
        </w:rPr>
        <w:t>кации;</w:t>
      </w:r>
    </w:p>
    <w:p w:rsidR="00495199" w:rsidRPr="00495199" w:rsidRDefault="00495199" w:rsidP="008F5458">
      <w:pPr>
        <w:widowControl w:val="0"/>
        <w:numPr>
          <w:ilvl w:val="0"/>
          <w:numId w:val="299"/>
        </w:numPr>
        <w:tabs>
          <w:tab w:val="left" w:pos="2632"/>
          <w:tab w:val="left" w:pos="3927"/>
          <w:tab w:val="left" w:pos="4894"/>
          <w:tab w:val="left" w:pos="5934"/>
          <w:tab w:val="left" w:pos="7669"/>
        </w:tabs>
        <w:suppressAutoHyphens/>
        <w:spacing w:after="0" w:line="240" w:lineRule="auto"/>
        <w:ind w:right="-14"/>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чеб</w:t>
      </w:r>
      <w:r w:rsidRPr="00495199">
        <w:rPr>
          <w:rFonts w:ascii="Times New Roman" w:eastAsia="Times New Roman" w:hAnsi="Times New Roman"/>
          <w:color w:val="000000"/>
          <w:spacing w:val="1"/>
          <w:sz w:val="24"/>
          <w:szCs w:val="28"/>
          <w:lang w:eastAsia="ru-RU"/>
        </w:rPr>
        <w:t>но-</w:t>
      </w:r>
      <w:r w:rsidRPr="00495199">
        <w:rPr>
          <w:rFonts w:ascii="Times New Roman" w:eastAsia="Times New Roman" w:hAnsi="Times New Roman"/>
          <w:color w:val="000000"/>
          <w:spacing w:val="-1"/>
          <w:sz w:val="24"/>
          <w:szCs w:val="28"/>
          <w:lang w:eastAsia="ru-RU"/>
        </w:rPr>
        <w:t>м</w:t>
      </w:r>
      <w:r w:rsidRPr="00495199">
        <w:rPr>
          <w:rFonts w:ascii="Times New Roman" w:eastAsia="Times New Roman" w:hAnsi="Times New Roman"/>
          <w:color w:val="000000"/>
          <w:sz w:val="24"/>
          <w:szCs w:val="28"/>
          <w:lang w:eastAsia="ru-RU"/>
        </w:rPr>
        <w:t>етодичес</w:t>
      </w:r>
      <w:r w:rsidRPr="00495199">
        <w:rPr>
          <w:rFonts w:ascii="Times New Roman" w:eastAsia="Times New Roman" w:hAnsi="Times New Roman"/>
          <w:color w:val="000000"/>
          <w:spacing w:val="-1"/>
          <w:sz w:val="24"/>
          <w:szCs w:val="28"/>
          <w:lang w:eastAsia="ru-RU"/>
        </w:rPr>
        <w:t>к</w:t>
      </w:r>
      <w:r w:rsidRPr="00495199">
        <w:rPr>
          <w:rFonts w:ascii="Times New Roman" w:eastAsia="Times New Roman" w:hAnsi="Times New Roman"/>
          <w:color w:val="000000"/>
          <w:sz w:val="24"/>
          <w:szCs w:val="28"/>
          <w:lang w:eastAsia="ru-RU"/>
        </w:rPr>
        <w:t>ими к</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pacing w:val="-2"/>
          <w:sz w:val="24"/>
          <w:szCs w:val="28"/>
          <w:lang w:eastAsia="ru-RU"/>
        </w:rPr>
        <w:t>м</w:t>
      </w:r>
      <w:r w:rsidRPr="00495199">
        <w:rPr>
          <w:rFonts w:ascii="Times New Roman" w:eastAsia="Times New Roman" w:hAnsi="Times New Roman"/>
          <w:color w:val="000000"/>
          <w:spacing w:val="1"/>
          <w:sz w:val="24"/>
          <w:szCs w:val="28"/>
          <w:lang w:eastAsia="ru-RU"/>
        </w:rPr>
        <w:t>п</w:t>
      </w:r>
      <w:r w:rsidRPr="00495199">
        <w:rPr>
          <w:rFonts w:ascii="Times New Roman" w:eastAsia="Times New Roman" w:hAnsi="Times New Roman"/>
          <w:color w:val="000000"/>
          <w:sz w:val="24"/>
          <w:szCs w:val="28"/>
          <w:lang w:eastAsia="ru-RU"/>
        </w:rPr>
        <w:t>лек</w:t>
      </w:r>
      <w:r w:rsidRPr="00495199">
        <w:rPr>
          <w:rFonts w:ascii="Times New Roman" w:eastAsia="Times New Roman" w:hAnsi="Times New Roman"/>
          <w:color w:val="000000"/>
          <w:spacing w:val="-1"/>
          <w:sz w:val="24"/>
          <w:szCs w:val="28"/>
          <w:lang w:eastAsia="ru-RU"/>
        </w:rPr>
        <w:t>с</w:t>
      </w:r>
      <w:r w:rsidRPr="00495199">
        <w:rPr>
          <w:rFonts w:ascii="Times New Roman" w:eastAsia="Times New Roman" w:hAnsi="Times New Roman"/>
          <w:color w:val="000000"/>
          <w:sz w:val="24"/>
          <w:szCs w:val="28"/>
          <w:lang w:eastAsia="ru-RU"/>
        </w:rPr>
        <w:t>а</w:t>
      </w:r>
      <w:r w:rsidRPr="00495199">
        <w:rPr>
          <w:rFonts w:ascii="Times New Roman" w:eastAsia="Times New Roman" w:hAnsi="Times New Roman"/>
          <w:color w:val="000000"/>
          <w:spacing w:val="-3"/>
          <w:sz w:val="24"/>
          <w:szCs w:val="28"/>
          <w:lang w:eastAsia="ru-RU"/>
        </w:rPr>
        <w:t>м</w:t>
      </w:r>
      <w:r w:rsidRPr="00495199">
        <w:rPr>
          <w:rFonts w:ascii="Times New Roman" w:eastAsia="Times New Roman" w:hAnsi="Times New Roman"/>
          <w:color w:val="000000"/>
          <w:sz w:val="24"/>
          <w:szCs w:val="28"/>
          <w:lang w:eastAsia="ru-RU"/>
        </w:rPr>
        <w:t>и (</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че</w:t>
      </w:r>
      <w:r w:rsidRPr="00495199">
        <w:rPr>
          <w:rFonts w:ascii="Times New Roman" w:eastAsia="Times New Roman" w:hAnsi="Times New Roman"/>
          <w:color w:val="000000"/>
          <w:spacing w:val="1"/>
          <w:sz w:val="24"/>
          <w:szCs w:val="28"/>
          <w:lang w:eastAsia="ru-RU"/>
        </w:rPr>
        <w:t>б</w:t>
      </w:r>
      <w:r w:rsidRPr="00495199">
        <w:rPr>
          <w:rFonts w:ascii="Times New Roman" w:eastAsia="Times New Roman" w:hAnsi="Times New Roman"/>
          <w:color w:val="000000"/>
          <w:sz w:val="24"/>
          <w:szCs w:val="28"/>
          <w:lang w:eastAsia="ru-RU"/>
        </w:rPr>
        <w:t>ными пр</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грамм</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 xml:space="preserve">ми, </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чебниками, ме</w:t>
      </w:r>
      <w:r w:rsidRPr="00495199">
        <w:rPr>
          <w:rFonts w:ascii="Times New Roman" w:eastAsia="Times New Roman" w:hAnsi="Times New Roman"/>
          <w:color w:val="000000"/>
          <w:spacing w:val="-1"/>
          <w:sz w:val="24"/>
          <w:szCs w:val="28"/>
          <w:lang w:eastAsia="ru-RU"/>
        </w:rPr>
        <w:t>т</w:t>
      </w:r>
      <w:r w:rsidRPr="00495199">
        <w:rPr>
          <w:rFonts w:ascii="Times New Roman" w:eastAsia="Times New Roman" w:hAnsi="Times New Roman"/>
          <w:color w:val="000000"/>
          <w:sz w:val="24"/>
          <w:szCs w:val="28"/>
          <w:lang w:eastAsia="ru-RU"/>
        </w:rPr>
        <w:t>одич</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скими ре</w:t>
      </w:r>
      <w:r w:rsidRPr="00495199">
        <w:rPr>
          <w:rFonts w:ascii="Times New Roman" w:eastAsia="Times New Roman" w:hAnsi="Times New Roman"/>
          <w:color w:val="000000"/>
          <w:spacing w:val="-1"/>
          <w:sz w:val="24"/>
          <w:szCs w:val="28"/>
          <w:lang w:eastAsia="ru-RU"/>
        </w:rPr>
        <w:t>к</w:t>
      </w:r>
      <w:r w:rsidRPr="00495199">
        <w:rPr>
          <w:rFonts w:ascii="Times New Roman" w:eastAsia="Times New Roman" w:hAnsi="Times New Roman"/>
          <w:color w:val="000000"/>
          <w:sz w:val="24"/>
          <w:szCs w:val="28"/>
          <w:lang w:eastAsia="ru-RU"/>
        </w:rPr>
        <w:t>оме</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z w:val="24"/>
          <w:szCs w:val="28"/>
          <w:lang w:eastAsia="ru-RU"/>
        </w:rPr>
        <w:t>да</w:t>
      </w:r>
      <w:r w:rsidRPr="00495199">
        <w:rPr>
          <w:rFonts w:ascii="Times New Roman" w:eastAsia="Times New Roman" w:hAnsi="Times New Roman"/>
          <w:color w:val="000000"/>
          <w:spacing w:val="-1"/>
          <w:sz w:val="24"/>
          <w:szCs w:val="28"/>
          <w:lang w:eastAsia="ru-RU"/>
        </w:rPr>
        <w:t>ц</w:t>
      </w:r>
      <w:r w:rsidRPr="00495199">
        <w:rPr>
          <w:rFonts w:ascii="Times New Roman" w:eastAsia="Times New Roman" w:hAnsi="Times New Roman"/>
          <w:color w:val="000000"/>
          <w:sz w:val="24"/>
          <w:szCs w:val="28"/>
          <w:lang w:eastAsia="ru-RU"/>
        </w:rPr>
        <w:t>ия</w:t>
      </w:r>
      <w:r w:rsidRPr="00495199">
        <w:rPr>
          <w:rFonts w:ascii="Times New Roman" w:eastAsia="Times New Roman" w:hAnsi="Times New Roman"/>
          <w:color w:val="000000"/>
          <w:spacing w:val="-1"/>
          <w:sz w:val="24"/>
          <w:szCs w:val="28"/>
          <w:lang w:eastAsia="ru-RU"/>
        </w:rPr>
        <w:t>м</w:t>
      </w:r>
      <w:r w:rsidRPr="00495199">
        <w:rPr>
          <w:rFonts w:ascii="Times New Roman" w:eastAsia="Times New Roman" w:hAnsi="Times New Roman"/>
          <w:color w:val="000000"/>
          <w:sz w:val="24"/>
          <w:szCs w:val="28"/>
          <w:lang w:eastAsia="ru-RU"/>
        </w:rPr>
        <w:t>и, дидактичес</w:t>
      </w:r>
      <w:r w:rsidRPr="00495199">
        <w:rPr>
          <w:rFonts w:ascii="Times New Roman" w:eastAsia="Times New Roman" w:hAnsi="Times New Roman"/>
          <w:color w:val="000000"/>
          <w:spacing w:val="-2"/>
          <w:sz w:val="24"/>
          <w:szCs w:val="28"/>
          <w:lang w:eastAsia="ru-RU"/>
        </w:rPr>
        <w:t>к</w:t>
      </w:r>
      <w:r w:rsidRPr="00495199">
        <w:rPr>
          <w:rFonts w:ascii="Times New Roman" w:eastAsia="Times New Roman" w:hAnsi="Times New Roman"/>
          <w:color w:val="000000"/>
          <w:sz w:val="24"/>
          <w:szCs w:val="28"/>
          <w:lang w:eastAsia="ru-RU"/>
        </w:rPr>
        <w:t>и</w:t>
      </w:r>
      <w:r w:rsidRPr="00495199">
        <w:rPr>
          <w:rFonts w:ascii="Times New Roman" w:eastAsia="Times New Roman" w:hAnsi="Times New Roman"/>
          <w:color w:val="000000"/>
          <w:spacing w:val="-2"/>
          <w:sz w:val="24"/>
          <w:szCs w:val="28"/>
          <w:lang w:eastAsia="ru-RU"/>
        </w:rPr>
        <w:t>м</w:t>
      </w:r>
      <w:r w:rsidRPr="00495199">
        <w:rPr>
          <w:rFonts w:ascii="Times New Roman" w:eastAsia="Times New Roman" w:hAnsi="Times New Roman"/>
          <w:color w:val="000000"/>
          <w:sz w:val="24"/>
          <w:szCs w:val="28"/>
          <w:lang w:eastAsia="ru-RU"/>
        </w:rPr>
        <w:t>и мате</w:t>
      </w:r>
      <w:r w:rsidRPr="00495199">
        <w:rPr>
          <w:rFonts w:ascii="Times New Roman" w:eastAsia="Times New Roman" w:hAnsi="Times New Roman"/>
          <w:color w:val="000000"/>
          <w:spacing w:val="-1"/>
          <w:sz w:val="24"/>
          <w:szCs w:val="28"/>
          <w:lang w:eastAsia="ru-RU"/>
        </w:rPr>
        <w:t>р</w:t>
      </w:r>
      <w:r w:rsidRPr="00495199">
        <w:rPr>
          <w:rFonts w:ascii="Times New Roman" w:eastAsia="Times New Roman" w:hAnsi="Times New Roman"/>
          <w:color w:val="000000"/>
          <w:sz w:val="24"/>
          <w:szCs w:val="28"/>
          <w:lang w:eastAsia="ru-RU"/>
        </w:rPr>
        <w:t>иала</w:t>
      </w:r>
      <w:r w:rsidRPr="00495199">
        <w:rPr>
          <w:rFonts w:ascii="Times New Roman" w:eastAsia="Times New Roman" w:hAnsi="Times New Roman"/>
          <w:color w:val="000000"/>
          <w:spacing w:val="-2"/>
          <w:sz w:val="24"/>
          <w:szCs w:val="28"/>
          <w:lang w:eastAsia="ru-RU"/>
        </w:rPr>
        <w:t>м</w:t>
      </w:r>
      <w:r w:rsidRPr="00495199">
        <w:rPr>
          <w:rFonts w:ascii="Times New Roman" w:eastAsia="Times New Roman" w:hAnsi="Times New Roman"/>
          <w:color w:val="000000"/>
          <w:sz w:val="24"/>
          <w:szCs w:val="28"/>
          <w:lang w:eastAsia="ru-RU"/>
        </w:rPr>
        <w:t xml:space="preserve">и,          </w:t>
      </w:r>
      <w:r w:rsidRPr="00495199">
        <w:rPr>
          <w:rFonts w:ascii="Times New Roman" w:eastAsia="Times New Roman" w:hAnsi="Times New Roman"/>
          <w:color w:val="000000"/>
          <w:spacing w:val="-20"/>
          <w:sz w:val="24"/>
          <w:szCs w:val="28"/>
          <w:lang w:eastAsia="ru-RU"/>
        </w:rPr>
        <w:t xml:space="preserve"> </w:t>
      </w:r>
      <w:r w:rsidRPr="00495199">
        <w:rPr>
          <w:rFonts w:ascii="Times New Roman" w:eastAsia="Times New Roman" w:hAnsi="Times New Roman"/>
          <w:color w:val="000000"/>
          <w:sz w:val="24"/>
          <w:szCs w:val="28"/>
          <w:lang w:eastAsia="ru-RU"/>
        </w:rPr>
        <w:t>контрольными зад</w:t>
      </w:r>
      <w:r w:rsidRPr="00495199">
        <w:rPr>
          <w:rFonts w:ascii="Times New Roman" w:eastAsia="Times New Roman" w:hAnsi="Times New Roman"/>
          <w:color w:val="000000"/>
          <w:spacing w:val="-1"/>
          <w:sz w:val="24"/>
          <w:szCs w:val="28"/>
          <w:lang w:eastAsia="ru-RU"/>
        </w:rPr>
        <w:t>а</w:t>
      </w:r>
      <w:r w:rsidRPr="00495199">
        <w:rPr>
          <w:rFonts w:ascii="Times New Roman" w:eastAsia="Times New Roman" w:hAnsi="Times New Roman"/>
          <w:color w:val="000000"/>
          <w:sz w:val="24"/>
          <w:szCs w:val="28"/>
          <w:lang w:eastAsia="ru-RU"/>
        </w:rPr>
        <w:t>ниями, необхо</w:t>
      </w:r>
      <w:r w:rsidRPr="00495199">
        <w:rPr>
          <w:rFonts w:ascii="Times New Roman" w:eastAsia="Times New Roman" w:hAnsi="Times New Roman"/>
          <w:color w:val="000000"/>
          <w:spacing w:val="-1"/>
          <w:sz w:val="24"/>
          <w:szCs w:val="28"/>
          <w:lang w:eastAsia="ru-RU"/>
        </w:rPr>
        <w:t>д</w:t>
      </w:r>
      <w:r w:rsidRPr="00495199">
        <w:rPr>
          <w:rFonts w:ascii="Times New Roman" w:eastAsia="Times New Roman" w:hAnsi="Times New Roman"/>
          <w:color w:val="000000"/>
          <w:sz w:val="24"/>
          <w:szCs w:val="28"/>
          <w:lang w:eastAsia="ru-RU"/>
        </w:rPr>
        <w:t>и</w:t>
      </w:r>
      <w:r w:rsidRPr="00495199">
        <w:rPr>
          <w:rFonts w:ascii="Times New Roman" w:eastAsia="Times New Roman" w:hAnsi="Times New Roman"/>
          <w:color w:val="000000"/>
          <w:spacing w:val="1"/>
          <w:sz w:val="24"/>
          <w:szCs w:val="28"/>
          <w:lang w:eastAsia="ru-RU"/>
        </w:rPr>
        <w:t>м</w:t>
      </w:r>
      <w:r w:rsidRPr="00495199">
        <w:rPr>
          <w:rFonts w:ascii="Times New Roman" w:eastAsia="Times New Roman" w:hAnsi="Times New Roman"/>
          <w:color w:val="000000"/>
          <w:sz w:val="24"/>
          <w:szCs w:val="28"/>
          <w:lang w:eastAsia="ru-RU"/>
        </w:rPr>
        <w:t>ым обор</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дованием).</w:t>
      </w:r>
    </w:p>
    <w:p w:rsidR="00495199" w:rsidRPr="00495199" w:rsidRDefault="00495199" w:rsidP="008F5458">
      <w:pPr>
        <w:widowControl w:val="0"/>
        <w:spacing w:after="0" w:line="240" w:lineRule="auto"/>
        <w:ind w:right="-20"/>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z w:val="24"/>
          <w:szCs w:val="28"/>
          <w:lang w:eastAsia="ru-RU"/>
        </w:rPr>
        <w:t>Учебный</w:t>
      </w:r>
      <w:r w:rsidRPr="00495199">
        <w:rPr>
          <w:rFonts w:ascii="Times New Roman" w:eastAsia="Times New Roman" w:hAnsi="Times New Roman"/>
          <w:color w:val="000000"/>
          <w:spacing w:val="96"/>
          <w:sz w:val="24"/>
          <w:szCs w:val="28"/>
          <w:lang w:eastAsia="ru-RU"/>
        </w:rPr>
        <w:t xml:space="preserve"> </w:t>
      </w:r>
      <w:r w:rsidRPr="00495199">
        <w:rPr>
          <w:rFonts w:ascii="Times New Roman" w:eastAsia="Times New Roman" w:hAnsi="Times New Roman"/>
          <w:color w:val="000000"/>
          <w:spacing w:val="1"/>
          <w:sz w:val="24"/>
          <w:szCs w:val="28"/>
          <w:lang w:eastAsia="ru-RU"/>
        </w:rPr>
        <w:t>п</w:t>
      </w:r>
      <w:r w:rsidRPr="00495199">
        <w:rPr>
          <w:rFonts w:ascii="Times New Roman" w:eastAsia="Times New Roman" w:hAnsi="Times New Roman"/>
          <w:color w:val="000000"/>
          <w:sz w:val="24"/>
          <w:szCs w:val="28"/>
          <w:lang w:eastAsia="ru-RU"/>
        </w:rPr>
        <w:t>лан</w:t>
      </w:r>
      <w:r w:rsidRPr="00495199">
        <w:rPr>
          <w:rFonts w:ascii="Times New Roman" w:eastAsia="Times New Roman" w:hAnsi="Times New Roman"/>
          <w:color w:val="000000"/>
          <w:spacing w:val="98"/>
          <w:sz w:val="24"/>
          <w:szCs w:val="28"/>
          <w:lang w:eastAsia="ru-RU"/>
        </w:rPr>
        <w:t xml:space="preserve"> </w:t>
      </w:r>
      <w:r w:rsidRPr="00495199">
        <w:rPr>
          <w:rFonts w:ascii="Times New Roman" w:eastAsia="Times New Roman" w:hAnsi="Times New Roman"/>
          <w:color w:val="000000"/>
          <w:sz w:val="24"/>
          <w:szCs w:val="28"/>
          <w:lang w:eastAsia="ru-RU"/>
        </w:rPr>
        <w:t>пред</w:t>
      </w:r>
      <w:r w:rsidRPr="00495199">
        <w:rPr>
          <w:rFonts w:ascii="Times New Roman" w:eastAsia="Times New Roman" w:hAnsi="Times New Roman"/>
          <w:color w:val="000000"/>
          <w:spacing w:val="-3"/>
          <w:sz w:val="24"/>
          <w:szCs w:val="28"/>
          <w:lang w:eastAsia="ru-RU"/>
        </w:rPr>
        <w:t>у</w:t>
      </w:r>
      <w:r w:rsidRPr="00495199">
        <w:rPr>
          <w:rFonts w:ascii="Times New Roman" w:eastAsia="Times New Roman" w:hAnsi="Times New Roman"/>
          <w:color w:val="000000"/>
          <w:sz w:val="24"/>
          <w:szCs w:val="28"/>
          <w:lang w:eastAsia="ru-RU"/>
        </w:rPr>
        <w:t>сматривает</w:t>
      </w:r>
      <w:r w:rsidRPr="00495199">
        <w:rPr>
          <w:rFonts w:ascii="Times New Roman" w:eastAsia="Times New Roman" w:hAnsi="Times New Roman"/>
          <w:color w:val="000000"/>
          <w:spacing w:val="94"/>
          <w:sz w:val="24"/>
          <w:szCs w:val="28"/>
          <w:lang w:eastAsia="ru-RU"/>
        </w:rPr>
        <w:t xml:space="preserve"> </w:t>
      </w:r>
      <w:r w:rsidRPr="00495199">
        <w:rPr>
          <w:rFonts w:ascii="Times New Roman" w:eastAsia="Times New Roman" w:hAnsi="Times New Roman"/>
          <w:color w:val="000000"/>
          <w:spacing w:val="6"/>
          <w:sz w:val="24"/>
          <w:szCs w:val="28"/>
          <w:lang w:eastAsia="ru-RU"/>
        </w:rPr>
        <w:t>5</w:t>
      </w:r>
      <w:r w:rsidRPr="00495199">
        <w:rPr>
          <w:rFonts w:ascii="Times New Roman" w:eastAsia="Times New Roman" w:hAnsi="Times New Roman"/>
          <w:color w:val="000000"/>
          <w:spacing w:val="-1"/>
          <w:sz w:val="24"/>
          <w:szCs w:val="28"/>
          <w:lang w:eastAsia="ru-RU"/>
        </w:rPr>
        <w:t>-</w:t>
      </w:r>
      <w:r w:rsidRPr="00495199">
        <w:rPr>
          <w:rFonts w:ascii="Times New Roman" w:eastAsia="Times New Roman" w:hAnsi="Times New Roman"/>
          <w:color w:val="000000"/>
          <w:sz w:val="24"/>
          <w:szCs w:val="28"/>
          <w:lang w:eastAsia="ru-RU"/>
        </w:rPr>
        <w:t>д</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pacing w:val="-1"/>
          <w:sz w:val="24"/>
          <w:szCs w:val="28"/>
          <w:lang w:eastAsia="ru-RU"/>
        </w:rPr>
        <w:t>е</w:t>
      </w:r>
      <w:r w:rsidRPr="00495199">
        <w:rPr>
          <w:rFonts w:ascii="Times New Roman" w:eastAsia="Times New Roman" w:hAnsi="Times New Roman"/>
          <w:color w:val="000000"/>
          <w:sz w:val="24"/>
          <w:szCs w:val="28"/>
          <w:lang w:eastAsia="ru-RU"/>
        </w:rPr>
        <w:t>вн</w:t>
      </w:r>
      <w:r w:rsidRPr="00495199">
        <w:rPr>
          <w:rFonts w:ascii="Times New Roman" w:eastAsia="Times New Roman" w:hAnsi="Times New Roman"/>
          <w:color w:val="000000"/>
          <w:spacing w:val="-3"/>
          <w:sz w:val="24"/>
          <w:szCs w:val="28"/>
          <w:lang w:eastAsia="ru-RU"/>
        </w:rPr>
        <w:t>у</w:t>
      </w:r>
      <w:r w:rsidRPr="00495199">
        <w:rPr>
          <w:rFonts w:ascii="Times New Roman" w:eastAsia="Times New Roman" w:hAnsi="Times New Roman"/>
          <w:color w:val="000000"/>
          <w:sz w:val="24"/>
          <w:szCs w:val="28"/>
          <w:lang w:eastAsia="ru-RU"/>
        </w:rPr>
        <w:t>ю</w:t>
      </w:r>
      <w:r w:rsidRPr="00495199">
        <w:rPr>
          <w:rFonts w:ascii="Times New Roman" w:eastAsia="Times New Roman" w:hAnsi="Times New Roman"/>
          <w:color w:val="000000"/>
          <w:spacing w:val="100"/>
          <w:sz w:val="24"/>
          <w:szCs w:val="28"/>
          <w:lang w:eastAsia="ru-RU"/>
        </w:rPr>
        <w:t xml:space="preserve"> </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чеб</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ю</w:t>
      </w:r>
      <w:r w:rsidRPr="00495199">
        <w:rPr>
          <w:rFonts w:ascii="Times New Roman" w:eastAsia="Times New Roman" w:hAnsi="Times New Roman"/>
          <w:color w:val="000000"/>
          <w:spacing w:val="99"/>
          <w:sz w:val="24"/>
          <w:szCs w:val="28"/>
          <w:lang w:eastAsia="ru-RU"/>
        </w:rPr>
        <w:t xml:space="preserve"> </w:t>
      </w:r>
      <w:r w:rsidRPr="00495199">
        <w:rPr>
          <w:rFonts w:ascii="Times New Roman" w:eastAsia="Times New Roman" w:hAnsi="Times New Roman"/>
          <w:color w:val="000000"/>
          <w:sz w:val="24"/>
          <w:szCs w:val="28"/>
          <w:lang w:eastAsia="ru-RU"/>
        </w:rPr>
        <w:t>неделю</w:t>
      </w:r>
      <w:r w:rsidRPr="00495199">
        <w:rPr>
          <w:rFonts w:ascii="Times New Roman" w:eastAsia="Times New Roman" w:hAnsi="Times New Roman"/>
          <w:color w:val="000000"/>
          <w:spacing w:val="96"/>
          <w:sz w:val="24"/>
          <w:szCs w:val="28"/>
          <w:lang w:eastAsia="ru-RU"/>
        </w:rPr>
        <w:t xml:space="preserve"> </w:t>
      </w:r>
      <w:r w:rsidRPr="00495199">
        <w:rPr>
          <w:rFonts w:ascii="Times New Roman" w:eastAsia="Times New Roman" w:hAnsi="Times New Roman"/>
          <w:color w:val="000000"/>
          <w:spacing w:val="1"/>
          <w:sz w:val="24"/>
          <w:szCs w:val="28"/>
          <w:lang w:eastAsia="ru-RU"/>
        </w:rPr>
        <w:t>д</w:t>
      </w:r>
      <w:r w:rsidRPr="00495199">
        <w:rPr>
          <w:rFonts w:ascii="Times New Roman" w:eastAsia="Times New Roman" w:hAnsi="Times New Roman"/>
          <w:color w:val="000000"/>
          <w:sz w:val="24"/>
          <w:szCs w:val="28"/>
          <w:lang w:eastAsia="ru-RU"/>
        </w:rPr>
        <w:t>ля</w:t>
      </w:r>
      <w:r w:rsidRPr="00495199">
        <w:rPr>
          <w:rFonts w:ascii="Times New Roman" w:eastAsia="Times New Roman" w:hAnsi="Times New Roman"/>
          <w:color w:val="000000"/>
          <w:spacing w:val="98"/>
          <w:sz w:val="24"/>
          <w:szCs w:val="28"/>
          <w:lang w:eastAsia="ru-RU"/>
        </w:rPr>
        <w:t xml:space="preserve"> </w:t>
      </w:r>
      <w:r w:rsidRPr="00495199">
        <w:rPr>
          <w:rFonts w:ascii="Times New Roman" w:eastAsia="Times New Roman" w:hAnsi="Times New Roman"/>
          <w:color w:val="000000"/>
          <w:sz w:val="24"/>
          <w:szCs w:val="28"/>
          <w:lang w:eastAsia="ru-RU"/>
        </w:rPr>
        <w:t>1</w:t>
      </w:r>
      <w:r w:rsidRPr="00495199">
        <w:rPr>
          <w:rFonts w:ascii="Times New Roman" w:eastAsia="Times New Roman" w:hAnsi="Times New Roman"/>
          <w:color w:val="000000"/>
          <w:spacing w:val="103"/>
          <w:sz w:val="24"/>
          <w:szCs w:val="28"/>
          <w:lang w:eastAsia="ru-RU"/>
        </w:rPr>
        <w:t xml:space="preserve"> </w:t>
      </w:r>
      <w:r w:rsidRPr="00495199">
        <w:rPr>
          <w:rFonts w:ascii="Times New Roman" w:eastAsia="Times New Roman" w:hAnsi="Times New Roman"/>
          <w:color w:val="000000"/>
          <w:sz w:val="24"/>
          <w:szCs w:val="28"/>
          <w:lang w:eastAsia="ru-RU"/>
        </w:rPr>
        <w:t>–</w:t>
      </w:r>
      <w:r w:rsidRPr="00495199">
        <w:rPr>
          <w:rFonts w:ascii="Times New Roman" w:eastAsia="Times New Roman" w:hAnsi="Times New Roman"/>
          <w:color w:val="000000"/>
          <w:spacing w:val="99"/>
          <w:sz w:val="24"/>
          <w:szCs w:val="28"/>
          <w:lang w:eastAsia="ru-RU"/>
        </w:rPr>
        <w:t xml:space="preserve"> </w:t>
      </w:r>
      <w:r w:rsidRPr="00495199">
        <w:rPr>
          <w:rFonts w:ascii="Times New Roman" w:eastAsia="Times New Roman" w:hAnsi="Times New Roman"/>
          <w:color w:val="000000"/>
          <w:spacing w:val="-1"/>
          <w:sz w:val="24"/>
          <w:szCs w:val="28"/>
          <w:lang w:eastAsia="ru-RU"/>
        </w:rPr>
        <w:t>1</w:t>
      </w:r>
      <w:r w:rsidRPr="00495199">
        <w:rPr>
          <w:rFonts w:ascii="Times New Roman" w:eastAsia="Times New Roman" w:hAnsi="Times New Roman"/>
          <w:color w:val="000000"/>
          <w:sz w:val="24"/>
          <w:szCs w:val="28"/>
          <w:lang w:eastAsia="ru-RU"/>
        </w:rPr>
        <w:t xml:space="preserve">1 классов с </w:t>
      </w:r>
      <w:r w:rsidRPr="00495199">
        <w:rPr>
          <w:rFonts w:ascii="Times New Roman" w:eastAsia="Times New Roman" w:hAnsi="Times New Roman"/>
          <w:color w:val="000000"/>
          <w:spacing w:val="-3"/>
          <w:sz w:val="24"/>
          <w:szCs w:val="28"/>
          <w:lang w:eastAsia="ru-RU"/>
        </w:rPr>
        <w:t>ш</w:t>
      </w:r>
      <w:r w:rsidRPr="00495199">
        <w:rPr>
          <w:rFonts w:ascii="Times New Roman" w:eastAsia="Times New Roman" w:hAnsi="Times New Roman"/>
          <w:color w:val="000000"/>
          <w:sz w:val="24"/>
          <w:szCs w:val="28"/>
          <w:lang w:eastAsia="ru-RU"/>
        </w:rPr>
        <w:t>ест</w:t>
      </w:r>
      <w:r w:rsidRPr="00495199">
        <w:rPr>
          <w:rFonts w:ascii="Times New Roman" w:eastAsia="Times New Roman" w:hAnsi="Times New Roman"/>
          <w:color w:val="000000"/>
          <w:spacing w:val="-1"/>
          <w:sz w:val="24"/>
          <w:szCs w:val="28"/>
          <w:lang w:eastAsia="ru-RU"/>
        </w:rPr>
        <w:t>ы</w:t>
      </w:r>
      <w:r w:rsidRPr="00495199">
        <w:rPr>
          <w:rFonts w:ascii="Times New Roman" w:eastAsia="Times New Roman" w:hAnsi="Times New Roman"/>
          <w:color w:val="000000"/>
          <w:sz w:val="24"/>
          <w:szCs w:val="28"/>
          <w:lang w:eastAsia="ru-RU"/>
        </w:rPr>
        <w:t>м раз</w:t>
      </w:r>
      <w:r w:rsidRPr="00495199">
        <w:rPr>
          <w:rFonts w:ascii="Times New Roman" w:eastAsia="Times New Roman" w:hAnsi="Times New Roman"/>
          <w:color w:val="000000"/>
          <w:spacing w:val="-1"/>
          <w:sz w:val="24"/>
          <w:szCs w:val="28"/>
          <w:lang w:eastAsia="ru-RU"/>
        </w:rPr>
        <w:t>в</w:t>
      </w:r>
      <w:r w:rsidRPr="00495199">
        <w:rPr>
          <w:rFonts w:ascii="Times New Roman" w:eastAsia="Times New Roman" w:hAnsi="Times New Roman"/>
          <w:color w:val="000000"/>
          <w:sz w:val="24"/>
          <w:szCs w:val="28"/>
          <w:lang w:eastAsia="ru-RU"/>
        </w:rPr>
        <w:t>ива</w:t>
      </w:r>
      <w:r w:rsidRPr="00495199">
        <w:rPr>
          <w:rFonts w:ascii="Times New Roman" w:eastAsia="Times New Roman" w:hAnsi="Times New Roman"/>
          <w:color w:val="000000"/>
          <w:spacing w:val="-1"/>
          <w:sz w:val="24"/>
          <w:szCs w:val="28"/>
          <w:lang w:eastAsia="ru-RU"/>
        </w:rPr>
        <w:t>ю</w:t>
      </w:r>
      <w:r w:rsidRPr="00495199">
        <w:rPr>
          <w:rFonts w:ascii="Times New Roman" w:eastAsia="Times New Roman" w:hAnsi="Times New Roman"/>
          <w:color w:val="000000"/>
          <w:sz w:val="24"/>
          <w:szCs w:val="28"/>
          <w:lang w:eastAsia="ru-RU"/>
        </w:rPr>
        <w:t>щим</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z w:val="24"/>
          <w:szCs w:val="28"/>
          <w:lang w:eastAsia="ru-RU"/>
        </w:rPr>
        <w:t>днем.</w:t>
      </w:r>
    </w:p>
    <w:p w:rsidR="00495199" w:rsidRPr="00DE2B34" w:rsidRDefault="00495199" w:rsidP="00DE2B34">
      <w:pPr>
        <w:widowControl w:val="0"/>
        <w:spacing w:before="48" w:after="0" w:line="240" w:lineRule="auto"/>
        <w:ind w:right="-66"/>
        <w:jc w:val="both"/>
        <w:rPr>
          <w:rFonts w:ascii="Times New Roman" w:eastAsia="Times New Roman" w:hAnsi="Times New Roman"/>
          <w:color w:val="000000"/>
          <w:sz w:val="24"/>
          <w:szCs w:val="28"/>
          <w:lang w:eastAsia="ru-RU"/>
        </w:rPr>
      </w:pPr>
      <w:r w:rsidRPr="00495199">
        <w:rPr>
          <w:rFonts w:ascii="Times New Roman" w:eastAsia="Times New Roman" w:hAnsi="Times New Roman"/>
          <w:color w:val="000000"/>
          <w:sz w:val="24"/>
          <w:szCs w:val="28"/>
          <w:lang w:eastAsia="ru-RU"/>
        </w:rPr>
        <w:t>Прод</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pacing w:val="-1"/>
          <w:sz w:val="24"/>
          <w:szCs w:val="28"/>
          <w:lang w:eastAsia="ru-RU"/>
        </w:rPr>
        <w:t>л</w:t>
      </w:r>
      <w:r w:rsidRPr="00495199">
        <w:rPr>
          <w:rFonts w:ascii="Times New Roman" w:eastAsia="Times New Roman" w:hAnsi="Times New Roman"/>
          <w:color w:val="000000"/>
          <w:sz w:val="24"/>
          <w:szCs w:val="28"/>
          <w:lang w:eastAsia="ru-RU"/>
        </w:rPr>
        <w:t>ж</w:t>
      </w:r>
      <w:r w:rsidRPr="00495199">
        <w:rPr>
          <w:rFonts w:ascii="Times New Roman" w:eastAsia="Times New Roman" w:hAnsi="Times New Roman"/>
          <w:color w:val="000000"/>
          <w:spacing w:val="1"/>
          <w:sz w:val="24"/>
          <w:szCs w:val="28"/>
          <w:lang w:eastAsia="ru-RU"/>
        </w:rPr>
        <w:t>и</w:t>
      </w:r>
      <w:r w:rsidRPr="00495199">
        <w:rPr>
          <w:rFonts w:ascii="Times New Roman" w:eastAsia="Times New Roman" w:hAnsi="Times New Roman"/>
          <w:color w:val="000000"/>
          <w:sz w:val="24"/>
          <w:szCs w:val="28"/>
          <w:lang w:eastAsia="ru-RU"/>
        </w:rPr>
        <w:t>тель</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z w:val="24"/>
          <w:szCs w:val="28"/>
          <w:lang w:eastAsia="ru-RU"/>
        </w:rPr>
        <w:t xml:space="preserve">ость </w:t>
      </w:r>
      <w:r w:rsidRPr="00495199">
        <w:rPr>
          <w:rFonts w:ascii="Times New Roman" w:eastAsia="Times New Roman" w:hAnsi="Times New Roman"/>
          <w:color w:val="000000"/>
          <w:spacing w:val="-1"/>
          <w:sz w:val="24"/>
          <w:szCs w:val="28"/>
          <w:lang w:eastAsia="ru-RU"/>
        </w:rPr>
        <w:t>у</w:t>
      </w:r>
      <w:r w:rsidRPr="00495199">
        <w:rPr>
          <w:rFonts w:ascii="Times New Roman" w:eastAsia="Times New Roman" w:hAnsi="Times New Roman"/>
          <w:color w:val="000000"/>
          <w:sz w:val="24"/>
          <w:szCs w:val="28"/>
          <w:lang w:eastAsia="ru-RU"/>
        </w:rPr>
        <w:t>рока</w:t>
      </w:r>
      <w:r w:rsidRPr="00495199">
        <w:rPr>
          <w:rFonts w:ascii="Times New Roman" w:eastAsia="Times New Roman" w:hAnsi="Times New Roman"/>
          <w:color w:val="000000"/>
          <w:spacing w:val="2"/>
          <w:sz w:val="24"/>
          <w:szCs w:val="28"/>
          <w:lang w:eastAsia="ru-RU"/>
        </w:rPr>
        <w:t xml:space="preserve"> </w:t>
      </w:r>
      <w:r w:rsidRPr="00495199">
        <w:rPr>
          <w:rFonts w:ascii="Times New Roman" w:eastAsia="Times New Roman" w:hAnsi="Times New Roman"/>
          <w:color w:val="000000"/>
          <w:spacing w:val="1"/>
          <w:sz w:val="24"/>
          <w:szCs w:val="28"/>
          <w:lang w:eastAsia="ru-RU"/>
        </w:rPr>
        <w:t>д</w:t>
      </w:r>
      <w:r w:rsidRPr="00495199">
        <w:rPr>
          <w:rFonts w:ascii="Times New Roman" w:eastAsia="Times New Roman" w:hAnsi="Times New Roman"/>
          <w:color w:val="000000"/>
          <w:sz w:val="24"/>
          <w:szCs w:val="28"/>
          <w:lang w:eastAsia="ru-RU"/>
        </w:rPr>
        <w:t>ля</w:t>
      </w:r>
      <w:r w:rsidRPr="00495199">
        <w:rPr>
          <w:rFonts w:ascii="Times New Roman" w:eastAsia="Times New Roman" w:hAnsi="Times New Roman"/>
          <w:color w:val="000000"/>
          <w:spacing w:val="4"/>
          <w:sz w:val="24"/>
          <w:szCs w:val="28"/>
          <w:lang w:eastAsia="ru-RU"/>
        </w:rPr>
        <w:t xml:space="preserve"> </w:t>
      </w:r>
      <w:r w:rsidRPr="00495199">
        <w:rPr>
          <w:rFonts w:ascii="Times New Roman" w:eastAsia="Times New Roman" w:hAnsi="Times New Roman"/>
          <w:color w:val="000000"/>
          <w:sz w:val="24"/>
          <w:szCs w:val="28"/>
          <w:lang w:eastAsia="ru-RU"/>
        </w:rPr>
        <w:t>1</w:t>
      </w:r>
      <w:r w:rsidRPr="00495199">
        <w:rPr>
          <w:rFonts w:ascii="Times New Roman" w:eastAsia="Times New Roman" w:hAnsi="Times New Roman"/>
          <w:color w:val="000000"/>
          <w:spacing w:val="3"/>
          <w:sz w:val="24"/>
          <w:szCs w:val="28"/>
          <w:lang w:eastAsia="ru-RU"/>
        </w:rPr>
        <w:t xml:space="preserve"> </w:t>
      </w:r>
      <w:r w:rsidRPr="00495199">
        <w:rPr>
          <w:rFonts w:ascii="Times New Roman" w:eastAsia="Times New Roman" w:hAnsi="Times New Roman"/>
          <w:color w:val="000000"/>
          <w:sz w:val="24"/>
          <w:szCs w:val="28"/>
          <w:lang w:eastAsia="ru-RU"/>
        </w:rPr>
        <w:t>клас</w:t>
      </w:r>
      <w:r w:rsidRPr="00495199">
        <w:rPr>
          <w:rFonts w:ascii="Times New Roman" w:eastAsia="Times New Roman" w:hAnsi="Times New Roman"/>
          <w:color w:val="000000"/>
          <w:spacing w:val="-3"/>
          <w:sz w:val="24"/>
          <w:szCs w:val="28"/>
          <w:lang w:eastAsia="ru-RU"/>
        </w:rPr>
        <w:t>с</w:t>
      </w:r>
      <w:r w:rsidRPr="00495199">
        <w:rPr>
          <w:rFonts w:ascii="Times New Roman" w:eastAsia="Times New Roman" w:hAnsi="Times New Roman"/>
          <w:color w:val="000000"/>
          <w:sz w:val="24"/>
          <w:szCs w:val="28"/>
          <w:lang w:eastAsia="ru-RU"/>
        </w:rPr>
        <w:t>а</w:t>
      </w:r>
      <w:r w:rsidRPr="00495199">
        <w:rPr>
          <w:rFonts w:ascii="Times New Roman" w:eastAsia="Times New Roman" w:hAnsi="Times New Roman"/>
          <w:color w:val="000000"/>
          <w:spacing w:val="6"/>
          <w:sz w:val="24"/>
          <w:szCs w:val="28"/>
          <w:lang w:eastAsia="ru-RU"/>
        </w:rPr>
        <w:t xml:space="preserve"> </w:t>
      </w:r>
      <w:r w:rsidRPr="00495199">
        <w:rPr>
          <w:rFonts w:ascii="Times New Roman" w:eastAsia="Times New Roman" w:hAnsi="Times New Roman"/>
          <w:color w:val="000000"/>
          <w:sz w:val="24"/>
          <w:szCs w:val="28"/>
          <w:lang w:eastAsia="ru-RU"/>
        </w:rPr>
        <w:t>-</w:t>
      </w:r>
      <w:r w:rsidRPr="00495199">
        <w:rPr>
          <w:rFonts w:ascii="Times New Roman" w:eastAsia="Times New Roman" w:hAnsi="Times New Roman"/>
          <w:color w:val="000000"/>
          <w:spacing w:val="4"/>
          <w:sz w:val="24"/>
          <w:szCs w:val="28"/>
          <w:lang w:eastAsia="ru-RU"/>
        </w:rPr>
        <w:t xml:space="preserve"> </w:t>
      </w:r>
      <w:r w:rsidRPr="00495199">
        <w:rPr>
          <w:rFonts w:ascii="Times New Roman" w:eastAsia="Times New Roman" w:hAnsi="Times New Roman"/>
          <w:color w:val="000000"/>
          <w:spacing w:val="1"/>
          <w:sz w:val="24"/>
          <w:szCs w:val="28"/>
          <w:lang w:eastAsia="ru-RU"/>
        </w:rPr>
        <w:t>1</w:t>
      </w:r>
      <w:r w:rsidRPr="00495199">
        <w:rPr>
          <w:rFonts w:ascii="Times New Roman" w:eastAsia="Times New Roman" w:hAnsi="Times New Roman"/>
          <w:color w:val="000000"/>
          <w:spacing w:val="2"/>
          <w:sz w:val="24"/>
          <w:szCs w:val="28"/>
          <w:lang w:eastAsia="ru-RU"/>
        </w:rPr>
        <w:t xml:space="preserve"> </w:t>
      </w:r>
      <w:r w:rsidRPr="00495199">
        <w:rPr>
          <w:rFonts w:ascii="Times New Roman" w:eastAsia="Times New Roman" w:hAnsi="Times New Roman"/>
          <w:color w:val="000000"/>
          <w:spacing w:val="1"/>
          <w:sz w:val="24"/>
          <w:szCs w:val="28"/>
          <w:lang w:eastAsia="ru-RU"/>
        </w:rPr>
        <w:t>по</w:t>
      </w:r>
      <w:r w:rsidRPr="00495199">
        <w:rPr>
          <w:rFonts w:ascii="Times New Roman" w:eastAsia="Times New Roman" w:hAnsi="Times New Roman"/>
          <w:color w:val="000000"/>
          <w:sz w:val="24"/>
          <w:szCs w:val="28"/>
          <w:lang w:eastAsia="ru-RU"/>
        </w:rPr>
        <w:t>л</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г</w:t>
      </w:r>
      <w:r w:rsidRPr="00495199">
        <w:rPr>
          <w:rFonts w:ascii="Times New Roman" w:eastAsia="Times New Roman" w:hAnsi="Times New Roman"/>
          <w:color w:val="000000"/>
          <w:spacing w:val="1"/>
          <w:sz w:val="24"/>
          <w:szCs w:val="28"/>
          <w:lang w:eastAsia="ru-RU"/>
        </w:rPr>
        <w:t>о</w:t>
      </w:r>
      <w:r w:rsidRPr="00495199">
        <w:rPr>
          <w:rFonts w:ascii="Times New Roman" w:eastAsia="Times New Roman" w:hAnsi="Times New Roman"/>
          <w:color w:val="000000"/>
          <w:sz w:val="24"/>
          <w:szCs w:val="28"/>
          <w:lang w:eastAsia="ru-RU"/>
        </w:rPr>
        <w:t>дие</w:t>
      </w:r>
      <w:r w:rsidRPr="00495199">
        <w:rPr>
          <w:rFonts w:ascii="Times New Roman" w:eastAsia="Times New Roman" w:hAnsi="Times New Roman"/>
          <w:color w:val="000000"/>
          <w:spacing w:val="7"/>
          <w:sz w:val="24"/>
          <w:szCs w:val="28"/>
          <w:lang w:eastAsia="ru-RU"/>
        </w:rPr>
        <w:t xml:space="preserve"> </w:t>
      </w:r>
      <w:r w:rsidRPr="00495199">
        <w:rPr>
          <w:rFonts w:ascii="Times New Roman" w:eastAsia="Times New Roman" w:hAnsi="Times New Roman"/>
          <w:color w:val="000000"/>
          <w:sz w:val="24"/>
          <w:szCs w:val="28"/>
          <w:lang w:eastAsia="ru-RU"/>
        </w:rPr>
        <w:t>-</w:t>
      </w:r>
      <w:r w:rsidRPr="00495199">
        <w:rPr>
          <w:rFonts w:ascii="Times New Roman" w:eastAsia="Times New Roman" w:hAnsi="Times New Roman"/>
          <w:color w:val="000000"/>
          <w:spacing w:val="2"/>
          <w:sz w:val="24"/>
          <w:szCs w:val="28"/>
          <w:lang w:eastAsia="ru-RU"/>
        </w:rPr>
        <w:t xml:space="preserve"> </w:t>
      </w:r>
      <w:r w:rsidRPr="00495199">
        <w:rPr>
          <w:rFonts w:ascii="Times New Roman" w:eastAsia="Times New Roman" w:hAnsi="Times New Roman"/>
          <w:color w:val="000000"/>
          <w:sz w:val="24"/>
          <w:szCs w:val="28"/>
          <w:lang w:eastAsia="ru-RU"/>
        </w:rPr>
        <w:t>35</w:t>
      </w:r>
      <w:r w:rsidRPr="00495199">
        <w:rPr>
          <w:rFonts w:ascii="Times New Roman" w:eastAsia="Times New Roman" w:hAnsi="Times New Roman"/>
          <w:color w:val="000000"/>
          <w:spacing w:val="5"/>
          <w:sz w:val="24"/>
          <w:szCs w:val="28"/>
          <w:lang w:eastAsia="ru-RU"/>
        </w:rPr>
        <w:t xml:space="preserve"> </w:t>
      </w:r>
      <w:r w:rsidRPr="00495199">
        <w:rPr>
          <w:rFonts w:ascii="Times New Roman" w:eastAsia="Times New Roman" w:hAnsi="Times New Roman"/>
          <w:color w:val="000000"/>
          <w:spacing w:val="-1"/>
          <w:sz w:val="24"/>
          <w:szCs w:val="28"/>
          <w:lang w:eastAsia="ru-RU"/>
        </w:rPr>
        <w:t>м</w:t>
      </w:r>
      <w:r w:rsidRPr="00495199">
        <w:rPr>
          <w:rFonts w:ascii="Times New Roman" w:eastAsia="Times New Roman" w:hAnsi="Times New Roman"/>
          <w:color w:val="000000"/>
          <w:sz w:val="24"/>
          <w:szCs w:val="28"/>
          <w:lang w:eastAsia="ru-RU"/>
        </w:rPr>
        <w:t>ин</w:t>
      </w:r>
      <w:r w:rsidRPr="00495199">
        <w:rPr>
          <w:rFonts w:ascii="Times New Roman" w:eastAsia="Times New Roman" w:hAnsi="Times New Roman"/>
          <w:color w:val="000000"/>
          <w:spacing w:val="-3"/>
          <w:sz w:val="24"/>
          <w:szCs w:val="28"/>
          <w:lang w:eastAsia="ru-RU"/>
        </w:rPr>
        <w:t>у</w:t>
      </w:r>
      <w:r w:rsidRPr="00495199">
        <w:rPr>
          <w:rFonts w:ascii="Times New Roman" w:eastAsia="Times New Roman" w:hAnsi="Times New Roman"/>
          <w:color w:val="000000"/>
          <w:sz w:val="24"/>
          <w:szCs w:val="28"/>
          <w:lang w:eastAsia="ru-RU"/>
        </w:rPr>
        <w:t>т,</w:t>
      </w:r>
      <w:r w:rsidRPr="00495199">
        <w:rPr>
          <w:rFonts w:ascii="Times New Roman" w:eastAsia="Times New Roman" w:hAnsi="Times New Roman"/>
          <w:color w:val="000000"/>
          <w:spacing w:val="3"/>
          <w:sz w:val="24"/>
          <w:szCs w:val="28"/>
          <w:lang w:eastAsia="ru-RU"/>
        </w:rPr>
        <w:t xml:space="preserve"> </w:t>
      </w:r>
      <w:r w:rsidRPr="00495199">
        <w:rPr>
          <w:rFonts w:ascii="Times New Roman" w:eastAsia="Times New Roman" w:hAnsi="Times New Roman"/>
          <w:color w:val="000000"/>
          <w:spacing w:val="1"/>
          <w:sz w:val="24"/>
          <w:szCs w:val="28"/>
          <w:lang w:eastAsia="ru-RU"/>
        </w:rPr>
        <w:t>2</w:t>
      </w:r>
      <w:r w:rsidRPr="00495199">
        <w:rPr>
          <w:rFonts w:ascii="Times New Roman" w:eastAsia="Times New Roman" w:hAnsi="Times New Roman"/>
          <w:color w:val="000000"/>
          <w:spacing w:val="5"/>
          <w:sz w:val="24"/>
          <w:szCs w:val="28"/>
          <w:lang w:eastAsia="ru-RU"/>
        </w:rPr>
        <w:t xml:space="preserve"> </w:t>
      </w:r>
      <w:r w:rsidRPr="00495199">
        <w:rPr>
          <w:rFonts w:ascii="Times New Roman" w:eastAsia="Times New Roman" w:hAnsi="Times New Roman"/>
          <w:color w:val="000000"/>
          <w:sz w:val="24"/>
          <w:szCs w:val="28"/>
          <w:lang w:eastAsia="ru-RU"/>
        </w:rPr>
        <w:t>пол</w:t>
      </w:r>
      <w:r w:rsidRPr="00495199">
        <w:rPr>
          <w:rFonts w:ascii="Times New Roman" w:eastAsia="Times New Roman" w:hAnsi="Times New Roman"/>
          <w:color w:val="000000"/>
          <w:spacing w:val="-2"/>
          <w:sz w:val="24"/>
          <w:szCs w:val="28"/>
          <w:lang w:eastAsia="ru-RU"/>
        </w:rPr>
        <w:t>у</w:t>
      </w:r>
      <w:r w:rsidRPr="00495199">
        <w:rPr>
          <w:rFonts w:ascii="Times New Roman" w:eastAsia="Times New Roman" w:hAnsi="Times New Roman"/>
          <w:color w:val="000000"/>
          <w:sz w:val="24"/>
          <w:szCs w:val="28"/>
          <w:lang w:eastAsia="ru-RU"/>
        </w:rPr>
        <w:t>годие - 40</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pacing w:val="-1"/>
          <w:sz w:val="24"/>
          <w:szCs w:val="28"/>
          <w:lang w:eastAsia="ru-RU"/>
        </w:rPr>
        <w:t>м</w:t>
      </w:r>
      <w:r w:rsidRPr="00495199">
        <w:rPr>
          <w:rFonts w:ascii="Times New Roman" w:eastAsia="Times New Roman" w:hAnsi="Times New Roman"/>
          <w:color w:val="000000"/>
          <w:sz w:val="24"/>
          <w:szCs w:val="28"/>
          <w:lang w:eastAsia="ru-RU"/>
        </w:rPr>
        <w:t>ин</w:t>
      </w:r>
      <w:r w:rsidRPr="00495199">
        <w:rPr>
          <w:rFonts w:ascii="Times New Roman" w:eastAsia="Times New Roman" w:hAnsi="Times New Roman"/>
          <w:color w:val="000000"/>
          <w:spacing w:val="-3"/>
          <w:sz w:val="24"/>
          <w:szCs w:val="28"/>
          <w:lang w:eastAsia="ru-RU"/>
        </w:rPr>
        <w:t>у</w:t>
      </w:r>
      <w:r w:rsidRPr="00495199">
        <w:rPr>
          <w:rFonts w:ascii="Times New Roman" w:eastAsia="Times New Roman" w:hAnsi="Times New Roman"/>
          <w:color w:val="000000"/>
          <w:sz w:val="24"/>
          <w:szCs w:val="28"/>
          <w:lang w:eastAsia="ru-RU"/>
        </w:rPr>
        <w:t xml:space="preserve">т, для </w:t>
      </w:r>
      <w:r w:rsidRPr="00495199">
        <w:rPr>
          <w:rFonts w:ascii="Times New Roman" w:eastAsia="Times New Roman" w:hAnsi="Times New Roman"/>
          <w:color w:val="000000"/>
          <w:spacing w:val="2"/>
          <w:sz w:val="24"/>
          <w:szCs w:val="28"/>
          <w:lang w:eastAsia="ru-RU"/>
        </w:rPr>
        <w:t>2</w:t>
      </w:r>
      <w:r w:rsidRPr="00495199">
        <w:rPr>
          <w:rFonts w:ascii="Times New Roman" w:eastAsia="Times New Roman" w:hAnsi="Times New Roman"/>
          <w:color w:val="000000"/>
          <w:sz w:val="24"/>
          <w:szCs w:val="28"/>
          <w:lang w:eastAsia="ru-RU"/>
        </w:rPr>
        <w:t>-11 к</w:t>
      </w:r>
      <w:r w:rsidRPr="00495199">
        <w:rPr>
          <w:rFonts w:ascii="Times New Roman" w:eastAsia="Times New Roman" w:hAnsi="Times New Roman"/>
          <w:color w:val="000000"/>
          <w:spacing w:val="-1"/>
          <w:sz w:val="24"/>
          <w:szCs w:val="28"/>
          <w:lang w:eastAsia="ru-RU"/>
        </w:rPr>
        <w:t>л</w:t>
      </w:r>
      <w:r w:rsidRPr="00495199">
        <w:rPr>
          <w:rFonts w:ascii="Times New Roman" w:eastAsia="Times New Roman" w:hAnsi="Times New Roman"/>
          <w:color w:val="000000"/>
          <w:sz w:val="24"/>
          <w:szCs w:val="28"/>
          <w:lang w:eastAsia="ru-RU"/>
        </w:rPr>
        <w:t>ассов -</w:t>
      </w:r>
      <w:r w:rsidRPr="00495199">
        <w:rPr>
          <w:rFonts w:ascii="Times New Roman" w:eastAsia="Times New Roman" w:hAnsi="Times New Roman"/>
          <w:color w:val="000000"/>
          <w:spacing w:val="-2"/>
          <w:sz w:val="24"/>
          <w:szCs w:val="28"/>
          <w:lang w:eastAsia="ru-RU"/>
        </w:rPr>
        <w:t xml:space="preserve"> </w:t>
      </w:r>
      <w:r w:rsidRPr="00495199">
        <w:rPr>
          <w:rFonts w:ascii="Times New Roman" w:eastAsia="Times New Roman" w:hAnsi="Times New Roman"/>
          <w:color w:val="000000"/>
          <w:sz w:val="24"/>
          <w:szCs w:val="28"/>
          <w:lang w:eastAsia="ru-RU"/>
        </w:rPr>
        <w:t>40</w:t>
      </w:r>
      <w:r w:rsidRPr="00495199">
        <w:rPr>
          <w:rFonts w:ascii="Times New Roman" w:eastAsia="Times New Roman" w:hAnsi="Times New Roman"/>
          <w:color w:val="000000"/>
          <w:spacing w:val="1"/>
          <w:sz w:val="24"/>
          <w:szCs w:val="28"/>
          <w:lang w:eastAsia="ru-RU"/>
        </w:rPr>
        <w:t xml:space="preserve"> </w:t>
      </w:r>
      <w:r w:rsidRPr="00495199">
        <w:rPr>
          <w:rFonts w:ascii="Times New Roman" w:eastAsia="Times New Roman" w:hAnsi="Times New Roman"/>
          <w:color w:val="000000"/>
          <w:spacing w:val="-2"/>
          <w:sz w:val="24"/>
          <w:szCs w:val="28"/>
          <w:lang w:eastAsia="ru-RU"/>
        </w:rPr>
        <w:t>м</w:t>
      </w:r>
      <w:r w:rsidRPr="00495199">
        <w:rPr>
          <w:rFonts w:ascii="Times New Roman" w:eastAsia="Times New Roman" w:hAnsi="Times New Roman"/>
          <w:color w:val="000000"/>
          <w:sz w:val="24"/>
          <w:szCs w:val="28"/>
          <w:lang w:eastAsia="ru-RU"/>
        </w:rPr>
        <w:t>и</w:t>
      </w:r>
      <w:r w:rsidRPr="00495199">
        <w:rPr>
          <w:rFonts w:ascii="Times New Roman" w:eastAsia="Times New Roman" w:hAnsi="Times New Roman"/>
          <w:color w:val="000000"/>
          <w:spacing w:val="1"/>
          <w:sz w:val="24"/>
          <w:szCs w:val="28"/>
          <w:lang w:eastAsia="ru-RU"/>
        </w:rPr>
        <w:t>н</w:t>
      </w:r>
      <w:r w:rsidRPr="00495199">
        <w:rPr>
          <w:rFonts w:ascii="Times New Roman" w:eastAsia="Times New Roman" w:hAnsi="Times New Roman"/>
          <w:color w:val="000000"/>
          <w:spacing w:val="-2"/>
          <w:sz w:val="24"/>
          <w:szCs w:val="28"/>
          <w:lang w:eastAsia="ru-RU"/>
        </w:rPr>
        <w:t>у</w:t>
      </w:r>
      <w:r w:rsidR="00DE2B34">
        <w:rPr>
          <w:rFonts w:ascii="Times New Roman" w:eastAsia="Times New Roman" w:hAnsi="Times New Roman"/>
          <w:color w:val="000000"/>
          <w:sz w:val="24"/>
          <w:szCs w:val="28"/>
          <w:lang w:eastAsia="ru-RU"/>
        </w:rPr>
        <w:t>т.</w:t>
      </w:r>
    </w:p>
    <w:p w:rsidR="00495199" w:rsidRPr="00350480" w:rsidRDefault="00495199" w:rsidP="008F5458">
      <w:pPr>
        <w:spacing w:after="0" w:line="240" w:lineRule="auto"/>
        <w:jc w:val="center"/>
        <w:outlineLvl w:val="2"/>
        <w:rPr>
          <w:rFonts w:ascii="Times New Roman" w:eastAsia="Times New Roman" w:hAnsi="Times New Roman"/>
          <w:b/>
          <w:bCs/>
          <w:i/>
          <w:sz w:val="28"/>
          <w:szCs w:val="28"/>
          <w:lang w:eastAsia="ru-RU"/>
        </w:rPr>
      </w:pPr>
    </w:p>
    <w:p w:rsidR="00350480" w:rsidRDefault="00350480" w:rsidP="008F5458">
      <w:pPr>
        <w:pStyle w:val="af1"/>
        <w:ind w:firstLine="0"/>
        <w:jc w:val="center"/>
        <w:rPr>
          <w:b/>
          <w:sz w:val="24"/>
          <w:szCs w:val="24"/>
        </w:rPr>
      </w:pPr>
      <w:r w:rsidRPr="00350480">
        <w:rPr>
          <w:b/>
          <w:sz w:val="24"/>
          <w:szCs w:val="24"/>
        </w:rPr>
        <w:t>УЧЕБНЫЙ ПЛАН ОСНОВНОГО ОБЩЕГО ОБРАЗОВАНИЯ</w:t>
      </w:r>
    </w:p>
    <w:p w:rsidR="00276277" w:rsidRDefault="00276277" w:rsidP="008F5458">
      <w:pPr>
        <w:pStyle w:val="af1"/>
        <w:ind w:firstLine="0"/>
        <w:jc w:val="center"/>
        <w:rPr>
          <w:b/>
          <w:sz w:val="24"/>
          <w:szCs w:val="24"/>
        </w:rPr>
      </w:pPr>
      <w:r>
        <w:rPr>
          <w:b/>
          <w:sz w:val="24"/>
          <w:szCs w:val="24"/>
        </w:rPr>
        <w:t>МБОУ « СРЕДНЯЯ ШКОЛА №17» НА 2021-2022 УЧЕБНЫЙ ГОД</w:t>
      </w:r>
    </w:p>
    <w:p w:rsidR="00276277" w:rsidRDefault="00276277" w:rsidP="008F5458">
      <w:pPr>
        <w:pStyle w:val="af1"/>
        <w:ind w:firstLine="0"/>
        <w:rPr>
          <w:sz w:val="24"/>
          <w:szCs w:val="24"/>
        </w:rPr>
      </w:pPr>
    </w:p>
    <w:p w:rsidR="00586888" w:rsidRPr="00586888" w:rsidRDefault="00586888" w:rsidP="008F5458">
      <w:pPr>
        <w:pStyle w:val="af1"/>
        <w:ind w:firstLine="0"/>
        <w:rPr>
          <w:rFonts w:eastAsia="Times New Roman"/>
          <w:bCs/>
          <w:iCs/>
          <w:sz w:val="24"/>
          <w:szCs w:val="24"/>
          <w:lang w:eastAsia="ru-RU"/>
        </w:rPr>
      </w:pPr>
      <w:r w:rsidRPr="00586888">
        <w:rPr>
          <w:sz w:val="24"/>
          <w:szCs w:val="24"/>
        </w:rPr>
        <w:t>Учебный план</w:t>
      </w:r>
      <w:r w:rsidR="00276277">
        <w:rPr>
          <w:sz w:val="24"/>
          <w:szCs w:val="24"/>
        </w:rPr>
        <w:t xml:space="preserve"> основного общего образования</w:t>
      </w:r>
      <w:r w:rsidRPr="00586888">
        <w:rPr>
          <w:sz w:val="24"/>
          <w:szCs w:val="24"/>
        </w:rPr>
        <w:t xml:space="preserve"> является неотъемлемой частью  </w:t>
      </w:r>
      <w:r w:rsidR="00276277">
        <w:rPr>
          <w:sz w:val="24"/>
          <w:szCs w:val="24"/>
        </w:rPr>
        <w:t xml:space="preserve">организационного раздела </w:t>
      </w:r>
      <w:r w:rsidR="00104D3A" w:rsidRPr="00104D3A">
        <w:rPr>
          <w:sz w:val="24"/>
          <w:szCs w:val="24"/>
        </w:rPr>
        <w:t>адаптированной</w:t>
      </w:r>
      <w:r w:rsidR="00276277">
        <w:rPr>
          <w:sz w:val="24"/>
          <w:szCs w:val="24"/>
        </w:rPr>
        <w:t xml:space="preserve"> </w:t>
      </w:r>
      <w:r w:rsidRPr="00586888">
        <w:rPr>
          <w:sz w:val="24"/>
          <w:szCs w:val="24"/>
        </w:rPr>
        <w:t xml:space="preserve">образовательной программы </w:t>
      </w:r>
      <w:r w:rsidR="00276277">
        <w:rPr>
          <w:sz w:val="24"/>
          <w:szCs w:val="24"/>
        </w:rPr>
        <w:t>и определяет общий объем аудиторной нагрузки обучающихся, состав и структуру обязательных предметных областей и учебных предметов, формы промежуточной аттестации.</w:t>
      </w:r>
    </w:p>
    <w:p w:rsidR="00586888" w:rsidRPr="00586888" w:rsidRDefault="00586888" w:rsidP="008F5458">
      <w:pPr>
        <w:pStyle w:val="af1"/>
        <w:rPr>
          <w:sz w:val="24"/>
          <w:szCs w:val="24"/>
        </w:rPr>
      </w:pPr>
    </w:p>
    <w:p w:rsidR="00586888" w:rsidRPr="00586888" w:rsidRDefault="00586888" w:rsidP="008F5458">
      <w:pPr>
        <w:pStyle w:val="af1"/>
        <w:ind w:left="426" w:hanging="426"/>
        <w:rPr>
          <w:bCs/>
          <w:sz w:val="24"/>
          <w:szCs w:val="24"/>
        </w:rPr>
      </w:pPr>
      <w:r w:rsidRPr="00586888">
        <w:rPr>
          <w:bCs/>
          <w:sz w:val="24"/>
          <w:szCs w:val="24"/>
        </w:rPr>
        <w:t xml:space="preserve">Учебный план разработан на основе следующих нормативно-правовых документов:  </w:t>
      </w:r>
    </w:p>
    <w:p w:rsidR="002C0A0B" w:rsidRDefault="00276277" w:rsidP="008F5458">
      <w:pPr>
        <w:pStyle w:val="af1"/>
        <w:numPr>
          <w:ilvl w:val="1"/>
          <w:numId w:val="300"/>
        </w:numPr>
        <w:ind w:left="426" w:hanging="426"/>
        <w:rPr>
          <w:bCs/>
          <w:sz w:val="24"/>
          <w:szCs w:val="24"/>
        </w:rPr>
      </w:pPr>
      <w:r w:rsidRPr="00276277">
        <w:rPr>
          <w:bCs/>
          <w:sz w:val="24"/>
          <w:szCs w:val="24"/>
        </w:rPr>
        <w:lastRenderedPageBreak/>
        <w:t>Федеральный закон №273-ФЗ от 29.12.2012г. «Об образовании в Российской Федерации»</w:t>
      </w:r>
    </w:p>
    <w:p w:rsidR="002C0A0B" w:rsidRDefault="00276277" w:rsidP="008F5458">
      <w:pPr>
        <w:pStyle w:val="af1"/>
        <w:numPr>
          <w:ilvl w:val="1"/>
          <w:numId w:val="300"/>
        </w:numPr>
        <w:ind w:left="426" w:hanging="426"/>
        <w:rPr>
          <w:bCs/>
          <w:sz w:val="24"/>
          <w:szCs w:val="24"/>
        </w:rPr>
      </w:pPr>
      <w:r w:rsidRPr="002C0A0B">
        <w:rPr>
          <w:bCs/>
          <w:sz w:val="24"/>
          <w:szCs w:val="24"/>
        </w:rPr>
        <w:t>Федеральный закон от 24.07.1998г.№124-ФЗ «Об основных гарантиях прав ребёнка в Российской Федерации» от 24.07.1998г.</w:t>
      </w:r>
    </w:p>
    <w:p w:rsidR="002C0A0B" w:rsidRDefault="00276277" w:rsidP="008F5458">
      <w:pPr>
        <w:pStyle w:val="af1"/>
        <w:numPr>
          <w:ilvl w:val="1"/>
          <w:numId w:val="300"/>
        </w:numPr>
        <w:ind w:left="426" w:hanging="426"/>
        <w:rPr>
          <w:bCs/>
          <w:sz w:val="24"/>
          <w:szCs w:val="24"/>
        </w:rPr>
      </w:pPr>
      <w:r w:rsidRPr="002C0A0B">
        <w:rPr>
          <w:bCs/>
          <w:sz w:val="24"/>
          <w:szCs w:val="24"/>
        </w:rPr>
        <w:t>Федеральный государственный образовате</w:t>
      </w:r>
      <w:r w:rsidR="002C0A0B">
        <w:rPr>
          <w:bCs/>
          <w:sz w:val="24"/>
          <w:szCs w:val="24"/>
        </w:rPr>
        <w:t xml:space="preserve">льный стандарт основного общего образования, утвержденный </w:t>
      </w:r>
      <w:r w:rsidRPr="002C0A0B">
        <w:rPr>
          <w:bCs/>
          <w:sz w:val="24"/>
          <w:szCs w:val="24"/>
        </w:rPr>
        <w:t>пр</w:t>
      </w:r>
      <w:r w:rsidR="002C0A0B">
        <w:rPr>
          <w:bCs/>
          <w:sz w:val="24"/>
          <w:szCs w:val="24"/>
        </w:rPr>
        <w:t xml:space="preserve">иказом Министерством образования и </w:t>
      </w:r>
      <w:r w:rsidRPr="002C0A0B">
        <w:rPr>
          <w:bCs/>
          <w:sz w:val="24"/>
          <w:szCs w:val="24"/>
        </w:rPr>
        <w:t>науки РФ от 17.12.2010 № 1897 «Об утверждении федерального государственного образовательного стандарта основного общего образования» с изменениями и дополнениями от 11 декабря 2020 г.</w:t>
      </w:r>
    </w:p>
    <w:p w:rsidR="002C0A0B" w:rsidRDefault="00276277" w:rsidP="008F5458">
      <w:pPr>
        <w:pStyle w:val="af1"/>
        <w:numPr>
          <w:ilvl w:val="1"/>
          <w:numId w:val="300"/>
        </w:numPr>
        <w:ind w:left="426" w:hanging="426"/>
        <w:rPr>
          <w:bCs/>
          <w:sz w:val="24"/>
          <w:szCs w:val="24"/>
        </w:rPr>
      </w:pPr>
      <w:r w:rsidRPr="002C0A0B">
        <w:rPr>
          <w:bCs/>
          <w:sz w:val="24"/>
          <w:szCs w:val="24"/>
        </w:rPr>
        <w:t xml:space="preserve">Приказ Министерства просвещения РФ от 28 августа 2020 г. № 442 “Об утверждении Порядка организации и осуществления </w:t>
      </w:r>
      <w:r w:rsidR="002C0A0B">
        <w:rPr>
          <w:bCs/>
          <w:sz w:val="24"/>
          <w:szCs w:val="24"/>
        </w:rPr>
        <w:t>образовательной деятельности по основным общеобразовательным</w:t>
      </w:r>
      <w:r w:rsidR="002C0A0B">
        <w:rPr>
          <w:bCs/>
          <w:sz w:val="24"/>
          <w:szCs w:val="24"/>
        </w:rPr>
        <w:tab/>
        <w:t xml:space="preserve">программам </w:t>
      </w:r>
      <w:r w:rsidRPr="002C0A0B">
        <w:rPr>
          <w:bCs/>
          <w:sz w:val="24"/>
          <w:szCs w:val="24"/>
        </w:rPr>
        <w:t>-</w:t>
      </w:r>
      <w:r w:rsidR="002C0A0B">
        <w:rPr>
          <w:bCs/>
          <w:sz w:val="24"/>
          <w:szCs w:val="24"/>
        </w:rPr>
        <w:t xml:space="preserve"> </w:t>
      </w:r>
      <w:r w:rsidRPr="002C0A0B">
        <w:rPr>
          <w:bCs/>
          <w:sz w:val="24"/>
          <w:szCs w:val="24"/>
        </w:rPr>
        <w:t>образовательным программам начального общего, основного общего и среднего общего образования”</w:t>
      </w:r>
    </w:p>
    <w:p w:rsidR="002C0A0B" w:rsidRDefault="00276277" w:rsidP="008F5458">
      <w:pPr>
        <w:pStyle w:val="af1"/>
        <w:numPr>
          <w:ilvl w:val="1"/>
          <w:numId w:val="300"/>
        </w:numPr>
        <w:ind w:left="426" w:hanging="426"/>
        <w:rPr>
          <w:bCs/>
          <w:sz w:val="24"/>
          <w:szCs w:val="24"/>
        </w:rPr>
      </w:pPr>
      <w:r w:rsidRPr="002C0A0B">
        <w:rPr>
          <w:bCs/>
          <w:sz w:val="24"/>
          <w:szCs w:val="24"/>
        </w:rPr>
        <w:t>Постановление Главного государственного санитарного врача РФ от 28.09.2020 N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N 61573)</w:t>
      </w:r>
    </w:p>
    <w:p w:rsidR="00276277" w:rsidRPr="002C0A0B" w:rsidRDefault="00276277" w:rsidP="008F5458">
      <w:pPr>
        <w:pStyle w:val="af1"/>
        <w:numPr>
          <w:ilvl w:val="1"/>
          <w:numId w:val="300"/>
        </w:numPr>
        <w:ind w:left="426" w:hanging="426"/>
        <w:rPr>
          <w:bCs/>
          <w:sz w:val="24"/>
          <w:szCs w:val="24"/>
        </w:rPr>
      </w:pPr>
      <w:r w:rsidRPr="002C0A0B">
        <w:rPr>
          <w:bCs/>
          <w:sz w:val="24"/>
          <w:szCs w:val="24"/>
        </w:rPr>
        <w:t>Основная образовательная программа основного общего образования МБОУ СШ № 17;</w:t>
      </w:r>
    </w:p>
    <w:p w:rsidR="002C0A0B" w:rsidRDefault="002C0A0B" w:rsidP="008F5458">
      <w:pPr>
        <w:pStyle w:val="af1"/>
        <w:rPr>
          <w:bCs/>
          <w:sz w:val="24"/>
          <w:szCs w:val="24"/>
        </w:rPr>
      </w:pPr>
    </w:p>
    <w:p w:rsidR="00586888" w:rsidRPr="00586888" w:rsidRDefault="00586888" w:rsidP="008F5458">
      <w:pPr>
        <w:pStyle w:val="af1"/>
        <w:ind w:firstLine="426"/>
        <w:rPr>
          <w:sz w:val="24"/>
          <w:szCs w:val="24"/>
        </w:rPr>
      </w:pPr>
      <w:r w:rsidRPr="00586888">
        <w:rPr>
          <w:sz w:val="24"/>
          <w:szCs w:val="24"/>
        </w:rPr>
        <w:t>В учебном плане отражены основные требования, представлены все учебные предметы, обязательные для изучения в 5-9 классе.</w:t>
      </w:r>
    </w:p>
    <w:p w:rsidR="00586888" w:rsidRPr="00586888" w:rsidRDefault="00586888" w:rsidP="008F5458">
      <w:pPr>
        <w:pStyle w:val="af1"/>
        <w:ind w:firstLine="426"/>
        <w:rPr>
          <w:sz w:val="24"/>
          <w:szCs w:val="24"/>
        </w:rPr>
      </w:pPr>
      <w:r w:rsidRPr="00586888">
        <w:rPr>
          <w:sz w:val="24"/>
          <w:szCs w:val="24"/>
        </w:rPr>
        <w:t>В учебный план входят следующие обязательные предметные области и учебные предметы:</w:t>
      </w:r>
    </w:p>
    <w:p w:rsidR="00EA6C95" w:rsidRDefault="00586888" w:rsidP="008F5458">
      <w:pPr>
        <w:pStyle w:val="af1"/>
        <w:numPr>
          <w:ilvl w:val="0"/>
          <w:numId w:val="301"/>
        </w:numPr>
        <w:ind w:left="426"/>
        <w:rPr>
          <w:sz w:val="24"/>
          <w:szCs w:val="24"/>
        </w:rPr>
      </w:pPr>
      <w:r w:rsidRPr="00586888">
        <w:rPr>
          <w:sz w:val="24"/>
          <w:szCs w:val="24"/>
        </w:rPr>
        <w:t xml:space="preserve">предметная область </w:t>
      </w:r>
      <w:r w:rsidRPr="00650343">
        <w:rPr>
          <w:b/>
          <w:sz w:val="24"/>
          <w:szCs w:val="24"/>
        </w:rPr>
        <w:t>«Русский язык и литература»</w:t>
      </w:r>
      <w:r w:rsidRPr="00586888">
        <w:rPr>
          <w:sz w:val="24"/>
          <w:szCs w:val="24"/>
        </w:rPr>
        <w:t xml:space="preserve"> предусматривает изучение русского языка в 5-9-х классах в объёме 5 часов в неделю (5 класс), 6 часов в неделю (6 класс), 4 часа в неделю (7 класс), 3 часа в неделю  (8-9 класс); литературы 3 часов в неделю (5,6  и 9 класс), 2 часа в неделю (7-8 класс);</w:t>
      </w:r>
    </w:p>
    <w:p w:rsidR="00EA6C95" w:rsidRDefault="00586888" w:rsidP="008F5458">
      <w:pPr>
        <w:pStyle w:val="af1"/>
        <w:numPr>
          <w:ilvl w:val="0"/>
          <w:numId w:val="301"/>
        </w:numPr>
        <w:ind w:left="426"/>
        <w:rPr>
          <w:sz w:val="24"/>
          <w:szCs w:val="24"/>
        </w:rPr>
      </w:pPr>
      <w:r w:rsidRPr="00EA6C95">
        <w:rPr>
          <w:sz w:val="24"/>
          <w:szCs w:val="24"/>
        </w:rPr>
        <w:t xml:space="preserve">предметная область </w:t>
      </w:r>
      <w:r w:rsidRPr="00EA6C95">
        <w:rPr>
          <w:b/>
          <w:sz w:val="24"/>
          <w:szCs w:val="24"/>
        </w:rPr>
        <w:t>«Родной язык и родная литература»</w:t>
      </w:r>
      <w:r w:rsidRPr="00EA6C95">
        <w:rPr>
          <w:sz w:val="24"/>
          <w:szCs w:val="24"/>
        </w:rPr>
        <w:t xml:space="preserve"> предусматривает изуче</w:t>
      </w:r>
      <w:r w:rsidR="00EA6C95">
        <w:rPr>
          <w:sz w:val="24"/>
          <w:szCs w:val="24"/>
        </w:rPr>
        <w:t>ние родного языка (русского) в 8</w:t>
      </w:r>
      <w:r w:rsidRPr="00EA6C95">
        <w:rPr>
          <w:sz w:val="24"/>
          <w:szCs w:val="24"/>
        </w:rPr>
        <w:t xml:space="preserve"> классе </w:t>
      </w:r>
      <w:r w:rsidR="00EA6C95">
        <w:rPr>
          <w:sz w:val="24"/>
          <w:szCs w:val="24"/>
        </w:rPr>
        <w:t>1</w:t>
      </w:r>
      <w:r w:rsidRPr="00EA6C95">
        <w:rPr>
          <w:sz w:val="24"/>
          <w:szCs w:val="24"/>
        </w:rPr>
        <w:t xml:space="preserve"> ч. в неделю и родной лит</w:t>
      </w:r>
      <w:r w:rsidR="00EA6C95">
        <w:rPr>
          <w:sz w:val="24"/>
          <w:szCs w:val="24"/>
        </w:rPr>
        <w:t>ературы (русской) в 9 классе 1</w:t>
      </w:r>
      <w:r w:rsidRPr="00EA6C95">
        <w:rPr>
          <w:sz w:val="24"/>
          <w:szCs w:val="24"/>
        </w:rPr>
        <w:t xml:space="preserve"> ч. в неделю;</w:t>
      </w:r>
    </w:p>
    <w:p w:rsidR="00EA6C95" w:rsidRDefault="00586888" w:rsidP="008F5458">
      <w:pPr>
        <w:pStyle w:val="af1"/>
        <w:numPr>
          <w:ilvl w:val="0"/>
          <w:numId w:val="301"/>
        </w:numPr>
        <w:ind w:left="426"/>
        <w:rPr>
          <w:sz w:val="24"/>
          <w:szCs w:val="24"/>
        </w:rPr>
      </w:pPr>
      <w:r w:rsidRPr="00EA6C95">
        <w:rPr>
          <w:sz w:val="24"/>
          <w:szCs w:val="24"/>
        </w:rPr>
        <w:t xml:space="preserve">предметная область </w:t>
      </w:r>
      <w:r w:rsidRPr="00EA6C95">
        <w:rPr>
          <w:b/>
          <w:sz w:val="24"/>
          <w:szCs w:val="24"/>
        </w:rPr>
        <w:t>«Иностранные языки»</w:t>
      </w:r>
      <w:r w:rsidRPr="00EA6C95">
        <w:rPr>
          <w:sz w:val="24"/>
          <w:szCs w:val="24"/>
        </w:rPr>
        <w:t>, предмет иностранный язык (английский) – 3 часа в неделю, при осуществлении преемственности между начальным общим образованием и основным общим образованием изучается с 5 по 9 класс и предмет второй иностранный язык (французский), который изучается 1 час в неделю в 9 классе;</w:t>
      </w:r>
    </w:p>
    <w:p w:rsidR="00EA6C95" w:rsidRDefault="00586888" w:rsidP="008F5458">
      <w:pPr>
        <w:pStyle w:val="af1"/>
        <w:numPr>
          <w:ilvl w:val="0"/>
          <w:numId w:val="301"/>
        </w:numPr>
        <w:ind w:left="426"/>
        <w:rPr>
          <w:sz w:val="24"/>
          <w:szCs w:val="24"/>
        </w:rPr>
      </w:pPr>
      <w:r w:rsidRPr="00EA6C95">
        <w:rPr>
          <w:sz w:val="24"/>
          <w:szCs w:val="24"/>
        </w:rPr>
        <w:t xml:space="preserve">предметная область </w:t>
      </w:r>
      <w:r w:rsidRPr="00EA6C95">
        <w:rPr>
          <w:b/>
          <w:sz w:val="24"/>
          <w:szCs w:val="24"/>
        </w:rPr>
        <w:t>«Общественно-научные предметы»,</w:t>
      </w:r>
      <w:r w:rsidRPr="00EA6C95">
        <w:rPr>
          <w:sz w:val="24"/>
          <w:szCs w:val="24"/>
        </w:rPr>
        <w:t xml:space="preserve"> в которую входят следующие учебные предметы: История России. Всеобщая история (2 часа в неделю в 6-9-х классах), всеобщая история (2 часа в 5-х классах), обществознание (1 час в неделю в 5-9-х классах), география (1 час в неделю в 5-6 классе, 2 часа в 7-9-х классах);</w:t>
      </w:r>
    </w:p>
    <w:p w:rsidR="00EA6C95" w:rsidRDefault="00586888" w:rsidP="008F5458">
      <w:pPr>
        <w:pStyle w:val="af1"/>
        <w:numPr>
          <w:ilvl w:val="0"/>
          <w:numId w:val="301"/>
        </w:numPr>
        <w:ind w:left="426"/>
        <w:rPr>
          <w:sz w:val="24"/>
          <w:szCs w:val="24"/>
        </w:rPr>
      </w:pPr>
      <w:r w:rsidRPr="00EA6C95">
        <w:rPr>
          <w:sz w:val="24"/>
          <w:szCs w:val="24"/>
        </w:rPr>
        <w:t xml:space="preserve">предметная область </w:t>
      </w:r>
      <w:r w:rsidRPr="00EA6C95">
        <w:rPr>
          <w:b/>
          <w:sz w:val="24"/>
          <w:szCs w:val="24"/>
        </w:rPr>
        <w:t>«Математика и информатика»:</w:t>
      </w:r>
      <w:r w:rsidRPr="00EA6C95">
        <w:rPr>
          <w:sz w:val="24"/>
          <w:szCs w:val="24"/>
        </w:rPr>
        <w:t xml:space="preserve"> на изучение предмета  математика в 5-6-х классах  отводит 5 часов в неделю, предмета алгебра и геометрия в 7-9-х классах – 3 часа в неделю и 2 часа в неделю соответственно. В 7-9-х классах водится изучение предмета информатика - 1 час в неделю;</w:t>
      </w:r>
    </w:p>
    <w:p w:rsidR="00EA6C95" w:rsidRDefault="00586888" w:rsidP="008F5458">
      <w:pPr>
        <w:pStyle w:val="af1"/>
        <w:numPr>
          <w:ilvl w:val="0"/>
          <w:numId w:val="301"/>
        </w:numPr>
        <w:ind w:left="426"/>
        <w:rPr>
          <w:sz w:val="24"/>
          <w:szCs w:val="24"/>
        </w:rPr>
      </w:pPr>
      <w:r w:rsidRPr="00EA6C95">
        <w:rPr>
          <w:sz w:val="24"/>
          <w:szCs w:val="24"/>
        </w:rPr>
        <w:t xml:space="preserve">предметная область </w:t>
      </w:r>
      <w:r w:rsidRPr="00EA6C95">
        <w:rPr>
          <w:b/>
          <w:sz w:val="24"/>
          <w:szCs w:val="24"/>
        </w:rPr>
        <w:t>«Основы духовно-нравственной культуры народов России»</w:t>
      </w:r>
      <w:r w:rsidRPr="00EA6C95">
        <w:rPr>
          <w:sz w:val="24"/>
          <w:szCs w:val="24"/>
        </w:rPr>
        <w:t xml:space="preserve"> представлена предметом Основы духовно-нравственной культуры народов России, который изучается 0,5 ч. в неделю в 5-х классах; </w:t>
      </w:r>
    </w:p>
    <w:p w:rsidR="001B3C2D" w:rsidRDefault="00586888" w:rsidP="008F5458">
      <w:pPr>
        <w:pStyle w:val="af1"/>
        <w:numPr>
          <w:ilvl w:val="0"/>
          <w:numId w:val="301"/>
        </w:numPr>
        <w:ind w:left="426"/>
        <w:rPr>
          <w:sz w:val="24"/>
          <w:szCs w:val="24"/>
        </w:rPr>
      </w:pPr>
      <w:r w:rsidRPr="00EA6C95">
        <w:rPr>
          <w:sz w:val="24"/>
          <w:szCs w:val="24"/>
        </w:rPr>
        <w:t xml:space="preserve">предметная область </w:t>
      </w:r>
      <w:r w:rsidRPr="00EA6C95">
        <w:rPr>
          <w:b/>
          <w:sz w:val="24"/>
          <w:szCs w:val="24"/>
        </w:rPr>
        <w:t>естественно-научных предметов</w:t>
      </w:r>
      <w:r w:rsidRPr="00EA6C95">
        <w:rPr>
          <w:sz w:val="24"/>
          <w:szCs w:val="24"/>
        </w:rPr>
        <w:t xml:space="preserve"> обеспечена отдельными предметами: биология (1 час в неделю в 5-7-х классах, 2 часа в 8-9 классах), физика (2 часа в неделю в 7-8-х классах, 3 часа в неделю в 9 классах) и химия (2 часа в неделю в 8-9-х классах);</w:t>
      </w:r>
    </w:p>
    <w:p w:rsidR="001B3C2D" w:rsidRDefault="00586888" w:rsidP="008F5458">
      <w:pPr>
        <w:pStyle w:val="af1"/>
        <w:numPr>
          <w:ilvl w:val="0"/>
          <w:numId w:val="301"/>
        </w:numPr>
        <w:ind w:left="426"/>
        <w:rPr>
          <w:sz w:val="24"/>
          <w:szCs w:val="24"/>
        </w:rPr>
      </w:pPr>
      <w:r w:rsidRPr="001B3C2D">
        <w:rPr>
          <w:sz w:val="24"/>
          <w:szCs w:val="24"/>
        </w:rPr>
        <w:t xml:space="preserve">предметная область </w:t>
      </w:r>
      <w:r w:rsidRPr="001B3C2D">
        <w:rPr>
          <w:b/>
          <w:sz w:val="24"/>
          <w:szCs w:val="24"/>
        </w:rPr>
        <w:t>«Искусство»</w:t>
      </w:r>
      <w:r w:rsidRPr="001B3C2D">
        <w:rPr>
          <w:sz w:val="24"/>
          <w:szCs w:val="24"/>
        </w:rPr>
        <w:t xml:space="preserve"> представлена предметами: Изобразительное искусс</w:t>
      </w:r>
      <w:r w:rsidR="001B3C2D">
        <w:rPr>
          <w:sz w:val="24"/>
          <w:szCs w:val="24"/>
        </w:rPr>
        <w:t>тво в 5-7 классах и Музыка в 5-7</w:t>
      </w:r>
      <w:r w:rsidRPr="001B3C2D">
        <w:rPr>
          <w:sz w:val="24"/>
          <w:szCs w:val="24"/>
        </w:rPr>
        <w:t xml:space="preserve">-х классах, </w:t>
      </w:r>
      <w:r w:rsidR="001B3C2D">
        <w:rPr>
          <w:sz w:val="24"/>
          <w:szCs w:val="24"/>
        </w:rPr>
        <w:t xml:space="preserve">Искусство в 8 классах, </w:t>
      </w:r>
      <w:r w:rsidRPr="001B3C2D">
        <w:rPr>
          <w:sz w:val="24"/>
          <w:szCs w:val="24"/>
        </w:rPr>
        <w:t>которые изучаются по 1 часу в неделю;</w:t>
      </w:r>
    </w:p>
    <w:p w:rsidR="001B3C2D" w:rsidRDefault="00586888" w:rsidP="008F5458">
      <w:pPr>
        <w:pStyle w:val="af1"/>
        <w:numPr>
          <w:ilvl w:val="0"/>
          <w:numId w:val="301"/>
        </w:numPr>
        <w:ind w:left="426"/>
        <w:rPr>
          <w:sz w:val="24"/>
          <w:szCs w:val="24"/>
        </w:rPr>
      </w:pPr>
      <w:r w:rsidRPr="001B3C2D">
        <w:rPr>
          <w:sz w:val="24"/>
          <w:szCs w:val="24"/>
        </w:rPr>
        <w:lastRenderedPageBreak/>
        <w:t xml:space="preserve">предметная область </w:t>
      </w:r>
      <w:r w:rsidRPr="001B3C2D">
        <w:rPr>
          <w:b/>
          <w:sz w:val="24"/>
          <w:szCs w:val="24"/>
        </w:rPr>
        <w:t>«Технология»</w:t>
      </w:r>
      <w:r w:rsidRPr="001B3C2D">
        <w:rPr>
          <w:sz w:val="24"/>
          <w:szCs w:val="24"/>
        </w:rPr>
        <w:t xml:space="preserve"> включает предмет Технология, на изучение которого отведено 2 часа в неделю в 5-7-х классах, 1 час в неделю в 8-х классах;</w:t>
      </w:r>
    </w:p>
    <w:p w:rsidR="00586888" w:rsidRPr="001B3C2D" w:rsidRDefault="00586888" w:rsidP="008F5458">
      <w:pPr>
        <w:pStyle w:val="af1"/>
        <w:numPr>
          <w:ilvl w:val="0"/>
          <w:numId w:val="301"/>
        </w:numPr>
        <w:ind w:left="426"/>
        <w:rPr>
          <w:sz w:val="24"/>
          <w:szCs w:val="24"/>
        </w:rPr>
      </w:pPr>
      <w:r w:rsidRPr="001B3C2D">
        <w:rPr>
          <w:sz w:val="24"/>
          <w:szCs w:val="24"/>
        </w:rPr>
        <w:t xml:space="preserve">предметная область </w:t>
      </w:r>
      <w:r w:rsidRPr="001B3C2D">
        <w:rPr>
          <w:b/>
          <w:sz w:val="24"/>
          <w:szCs w:val="24"/>
        </w:rPr>
        <w:t>«Физическая культура и основы безопасности жизнедеятельности»</w:t>
      </w:r>
      <w:r w:rsidRPr="001B3C2D">
        <w:rPr>
          <w:sz w:val="24"/>
          <w:szCs w:val="24"/>
        </w:rPr>
        <w:t xml:space="preserve"> включает предмет физическая культура, кот</w:t>
      </w:r>
      <w:r w:rsidR="001B3C2D">
        <w:rPr>
          <w:sz w:val="24"/>
          <w:szCs w:val="24"/>
        </w:rPr>
        <w:t>орый изучается в 5-9-х классах 2</w:t>
      </w:r>
      <w:r w:rsidRPr="001B3C2D">
        <w:rPr>
          <w:sz w:val="24"/>
          <w:szCs w:val="24"/>
        </w:rPr>
        <w:t xml:space="preserve"> часа в неделю и предмет основы бе</w:t>
      </w:r>
      <w:r w:rsidR="001B3C2D">
        <w:rPr>
          <w:sz w:val="24"/>
          <w:szCs w:val="24"/>
        </w:rPr>
        <w:t>зопасности жизнедеятельности – 0,5</w:t>
      </w:r>
      <w:r w:rsidRPr="001B3C2D">
        <w:rPr>
          <w:sz w:val="24"/>
          <w:szCs w:val="24"/>
        </w:rPr>
        <w:t xml:space="preserve"> час</w:t>
      </w:r>
      <w:r w:rsidR="001B3C2D">
        <w:rPr>
          <w:sz w:val="24"/>
          <w:szCs w:val="24"/>
        </w:rPr>
        <w:t>а в неделю в 5 классах и 1 час  в неделю в 6</w:t>
      </w:r>
      <w:r w:rsidRPr="001B3C2D">
        <w:rPr>
          <w:sz w:val="24"/>
          <w:szCs w:val="24"/>
        </w:rPr>
        <w:t xml:space="preserve">-9-х классах. </w:t>
      </w:r>
    </w:p>
    <w:p w:rsidR="001B3C2D" w:rsidRDefault="001B3C2D" w:rsidP="008F5458">
      <w:pPr>
        <w:pStyle w:val="af1"/>
        <w:ind w:firstLine="0"/>
        <w:rPr>
          <w:sz w:val="24"/>
          <w:szCs w:val="24"/>
        </w:rPr>
      </w:pPr>
    </w:p>
    <w:p w:rsidR="00586888" w:rsidRPr="00586888" w:rsidRDefault="00586888" w:rsidP="008F5458">
      <w:pPr>
        <w:pStyle w:val="af1"/>
        <w:ind w:firstLine="0"/>
        <w:rPr>
          <w:sz w:val="24"/>
          <w:szCs w:val="24"/>
        </w:rPr>
      </w:pPr>
      <w:r w:rsidRPr="00586888">
        <w:rPr>
          <w:sz w:val="24"/>
          <w:szCs w:val="24"/>
        </w:rPr>
        <w:t>В учебном плане 5-9 классов часы части, формируе</w:t>
      </w:r>
      <w:r w:rsidR="001B3C2D">
        <w:rPr>
          <w:sz w:val="24"/>
          <w:szCs w:val="24"/>
        </w:rPr>
        <w:t>мой участниками образовательных отношений</w:t>
      </w:r>
      <w:r w:rsidRPr="00586888">
        <w:rPr>
          <w:sz w:val="24"/>
          <w:szCs w:val="24"/>
        </w:rPr>
        <w:t>, распределены следующим образом:</w:t>
      </w:r>
    </w:p>
    <w:p w:rsidR="001B3C2D" w:rsidRPr="001B3C2D" w:rsidRDefault="001B3C2D" w:rsidP="008F5458">
      <w:pPr>
        <w:pStyle w:val="a8"/>
        <w:numPr>
          <w:ilvl w:val="0"/>
          <w:numId w:val="302"/>
        </w:numPr>
        <w:ind w:left="426" w:hanging="426"/>
        <w:rPr>
          <w:rFonts w:ascii="Times New Roman" w:hAnsi="Times New Roman"/>
          <w:lang w:eastAsia="en-US"/>
        </w:rPr>
      </w:pPr>
      <w:r>
        <w:rPr>
          <w:rFonts w:ascii="Times New Roman" w:hAnsi="Times New Roman"/>
          <w:lang w:eastAsia="en-US"/>
        </w:rPr>
        <w:t>увеличено количество часов в 5-9</w:t>
      </w:r>
      <w:r w:rsidRPr="001B3C2D">
        <w:rPr>
          <w:rFonts w:ascii="Times New Roman" w:hAnsi="Times New Roman"/>
          <w:lang w:eastAsia="en-US"/>
        </w:rPr>
        <w:t xml:space="preserve"> классах (на 1 ч.) на изучение предмета </w:t>
      </w:r>
      <w:r>
        <w:rPr>
          <w:rFonts w:ascii="Times New Roman" w:hAnsi="Times New Roman"/>
          <w:lang w:eastAsia="en-US"/>
        </w:rPr>
        <w:t>Физическая культура;</w:t>
      </w:r>
    </w:p>
    <w:p w:rsidR="001B3C2D" w:rsidRPr="00586888" w:rsidRDefault="001B3C2D" w:rsidP="008F5458">
      <w:pPr>
        <w:pStyle w:val="af1"/>
        <w:numPr>
          <w:ilvl w:val="0"/>
          <w:numId w:val="302"/>
        </w:numPr>
        <w:ind w:left="426"/>
        <w:rPr>
          <w:sz w:val="24"/>
          <w:szCs w:val="24"/>
        </w:rPr>
      </w:pPr>
      <w:r w:rsidRPr="00586888">
        <w:rPr>
          <w:sz w:val="24"/>
          <w:szCs w:val="24"/>
        </w:rPr>
        <w:t xml:space="preserve">увеличено количество часов в 7 классах (на 1 ч.) </w:t>
      </w:r>
      <w:r>
        <w:rPr>
          <w:sz w:val="24"/>
          <w:szCs w:val="24"/>
        </w:rPr>
        <w:t>на изучение предмета Биология;</w:t>
      </w:r>
    </w:p>
    <w:p w:rsidR="00586888" w:rsidRPr="00586888" w:rsidRDefault="00586888" w:rsidP="008F5458">
      <w:pPr>
        <w:pStyle w:val="af1"/>
        <w:numPr>
          <w:ilvl w:val="0"/>
          <w:numId w:val="302"/>
        </w:numPr>
        <w:ind w:left="426"/>
        <w:rPr>
          <w:sz w:val="24"/>
          <w:szCs w:val="24"/>
        </w:rPr>
      </w:pPr>
      <w:r w:rsidRPr="00586888">
        <w:rPr>
          <w:sz w:val="24"/>
          <w:szCs w:val="24"/>
        </w:rPr>
        <w:t>увеличено количество часов в 8 классах (на 1 ч</w:t>
      </w:r>
      <w:r w:rsidR="001B3C2D">
        <w:rPr>
          <w:sz w:val="24"/>
          <w:szCs w:val="24"/>
        </w:rPr>
        <w:t>.) на изучение предмета Алгебра.</w:t>
      </w:r>
    </w:p>
    <w:p w:rsidR="001B3C2D" w:rsidRDefault="001B3C2D" w:rsidP="008F5458">
      <w:pPr>
        <w:pStyle w:val="af1"/>
        <w:ind w:firstLine="0"/>
        <w:rPr>
          <w:sz w:val="24"/>
          <w:szCs w:val="24"/>
        </w:rPr>
      </w:pPr>
    </w:p>
    <w:p w:rsidR="00586888" w:rsidRPr="00586888" w:rsidRDefault="00586888" w:rsidP="008F5458">
      <w:pPr>
        <w:pStyle w:val="af1"/>
        <w:ind w:firstLine="0"/>
        <w:rPr>
          <w:sz w:val="24"/>
          <w:szCs w:val="24"/>
        </w:rPr>
      </w:pPr>
      <w:r w:rsidRPr="00586888">
        <w:rPr>
          <w:sz w:val="24"/>
          <w:szCs w:val="24"/>
        </w:rPr>
        <w:t>В целях создания благоприятной образовательной среды для обучающихся 5-9-х классов предусмотрено  деление класса на две группы для занятий по иностранному языку (английскому), технологии (юноши, девушки) при наполняемости класса более 24 учеников.</w:t>
      </w:r>
    </w:p>
    <w:p w:rsidR="00FA6A0F" w:rsidRDefault="00FA6A0F" w:rsidP="008F5458">
      <w:pPr>
        <w:pStyle w:val="af1"/>
        <w:ind w:firstLine="426"/>
        <w:rPr>
          <w:b/>
          <w:sz w:val="24"/>
          <w:szCs w:val="24"/>
        </w:rPr>
      </w:pPr>
    </w:p>
    <w:p w:rsidR="00586888" w:rsidRPr="00FA6A0F" w:rsidRDefault="00586888" w:rsidP="008F5458">
      <w:pPr>
        <w:pStyle w:val="af1"/>
        <w:ind w:firstLine="426"/>
        <w:jc w:val="center"/>
        <w:rPr>
          <w:b/>
          <w:sz w:val="24"/>
          <w:szCs w:val="24"/>
        </w:rPr>
      </w:pPr>
      <w:r w:rsidRPr="00FA6A0F">
        <w:rPr>
          <w:b/>
          <w:sz w:val="24"/>
          <w:szCs w:val="24"/>
        </w:rPr>
        <w:t>Промежуточная  и итоговая аттестация</w:t>
      </w:r>
    </w:p>
    <w:p w:rsidR="00586888" w:rsidRPr="00586888" w:rsidRDefault="00586888" w:rsidP="008F5458">
      <w:pPr>
        <w:pStyle w:val="af1"/>
        <w:ind w:firstLine="0"/>
        <w:rPr>
          <w:sz w:val="24"/>
          <w:szCs w:val="24"/>
        </w:rPr>
      </w:pPr>
      <w:r w:rsidRPr="00586888">
        <w:rPr>
          <w:sz w:val="24"/>
          <w:szCs w:val="24"/>
        </w:rPr>
        <w:t>Промежуточна</w:t>
      </w:r>
      <w:r w:rsidR="00C35AF7">
        <w:rPr>
          <w:sz w:val="24"/>
          <w:szCs w:val="24"/>
        </w:rPr>
        <w:t>я аттестация для обучающихся 5-8</w:t>
      </w:r>
      <w:r w:rsidRPr="00586888">
        <w:rPr>
          <w:sz w:val="24"/>
          <w:szCs w:val="24"/>
        </w:rPr>
        <w:t xml:space="preserve"> классов прово</w:t>
      </w:r>
      <w:r w:rsidR="00C35AF7">
        <w:rPr>
          <w:sz w:val="24"/>
          <w:szCs w:val="24"/>
        </w:rPr>
        <w:t>дится в форме контрольных работ</w:t>
      </w:r>
      <w:r w:rsidRPr="00586888">
        <w:rPr>
          <w:sz w:val="24"/>
          <w:szCs w:val="24"/>
        </w:rPr>
        <w:t xml:space="preserve">. </w:t>
      </w:r>
    </w:p>
    <w:p w:rsidR="00916825" w:rsidRDefault="00586888" w:rsidP="008F5458">
      <w:pPr>
        <w:pStyle w:val="af1"/>
        <w:ind w:firstLine="0"/>
        <w:rPr>
          <w:sz w:val="24"/>
          <w:szCs w:val="24"/>
        </w:rPr>
      </w:pPr>
      <w:r w:rsidRPr="00586888">
        <w:rPr>
          <w:sz w:val="24"/>
          <w:szCs w:val="24"/>
        </w:rPr>
        <w:t>Завершает освоение основных образовательных программ основного общего</w:t>
      </w:r>
      <w:r w:rsidR="00C35AF7">
        <w:rPr>
          <w:sz w:val="24"/>
          <w:szCs w:val="24"/>
        </w:rPr>
        <w:t xml:space="preserve"> </w:t>
      </w:r>
      <w:r w:rsidRPr="00586888">
        <w:rPr>
          <w:sz w:val="24"/>
          <w:szCs w:val="24"/>
        </w:rPr>
        <w:t xml:space="preserve">образования государственная итоговая аттестация в форме основного государственного экзамена (ОГЭ) и государственного выпускного экзамена (ГВЭ) - для детей-инвалидов или детей с ограниченными возможностями здоровья, находящимися на индивидуальном обучении.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w:t>
      </w:r>
    </w:p>
    <w:p w:rsidR="00C35AF7" w:rsidRDefault="00C35AF7" w:rsidP="008F5458">
      <w:pPr>
        <w:pStyle w:val="af1"/>
        <w:ind w:firstLine="0"/>
        <w:rPr>
          <w:sz w:val="24"/>
          <w:szCs w:val="24"/>
        </w:rPr>
      </w:pPr>
    </w:p>
    <w:p w:rsidR="00916825" w:rsidRDefault="002B11E5" w:rsidP="008F5458">
      <w:pPr>
        <w:pStyle w:val="af1"/>
        <w:jc w:val="center"/>
        <w:rPr>
          <w:b/>
          <w:sz w:val="24"/>
          <w:szCs w:val="24"/>
        </w:rPr>
      </w:pPr>
      <w:r w:rsidRPr="002B11E5">
        <w:rPr>
          <w:b/>
          <w:sz w:val="24"/>
          <w:szCs w:val="24"/>
        </w:rPr>
        <w:t>Учебный план 5-9 классов</w:t>
      </w:r>
    </w:p>
    <w:tbl>
      <w:tblPr>
        <w:tblW w:w="10180" w:type="dxa"/>
        <w:tblLayout w:type="fixed"/>
        <w:tblCellMar>
          <w:left w:w="0" w:type="dxa"/>
          <w:right w:w="0" w:type="dxa"/>
        </w:tblCellMar>
        <w:tblLook w:val="0000" w:firstRow="0" w:lastRow="0" w:firstColumn="0" w:lastColumn="0" w:noHBand="0" w:noVBand="0"/>
      </w:tblPr>
      <w:tblGrid>
        <w:gridCol w:w="2694"/>
        <w:gridCol w:w="2410"/>
        <w:gridCol w:w="1107"/>
        <w:gridCol w:w="991"/>
        <w:gridCol w:w="991"/>
        <w:gridCol w:w="994"/>
        <w:gridCol w:w="993"/>
      </w:tblGrid>
      <w:tr w:rsidR="00417382" w:rsidTr="00417382">
        <w:trPr>
          <w:cantSplit/>
          <w:trHeight w:hRule="exact" w:val="467"/>
        </w:trPr>
        <w:tc>
          <w:tcPr>
            <w:tcW w:w="269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17382" w:rsidRDefault="00417382" w:rsidP="008F5458">
            <w:pPr>
              <w:spacing w:after="7" w:line="240" w:lineRule="auto"/>
              <w:rPr>
                <w:sz w:val="16"/>
                <w:szCs w:val="16"/>
              </w:rPr>
            </w:pPr>
          </w:p>
          <w:p w:rsidR="00417382" w:rsidRDefault="00417382" w:rsidP="008F5458">
            <w:pPr>
              <w:widowControl w:val="0"/>
              <w:spacing w:line="240" w:lineRule="auto"/>
              <w:ind w:left="916" w:right="316" w:hanging="544"/>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Об</w:t>
            </w:r>
            <w:r>
              <w:rPr>
                <w:rFonts w:ascii="Times New Roman" w:eastAsia="Times New Roman" w:hAnsi="Times New Roman"/>
                <w:b/>
                <w:bCs/>
                <w:color w:val="000000"/>
                <w:spacing w:val="1"/>
                <w:w w:val="99"/>
                <w:sz w:val="24"/>
                <w:szCs w:val="24"/>
              </w:rPr>
              <w:t>р</w:t>
            </w:r>
            <w:r>
              <w:rPr>
                <w:rFonts w:ascii="Times New Roman" w:eastAsia="Times New Roman" w:hAnsi="Times New Roman"/>
                <w:b/>
                <w:bCs/>
                <w:color w:val="000000"/>
                <w:sz w:val="24"/>
                <w:szCs w:val="24"/>
              </w:rPr>
              <w:t>азова</w:t>
            </w:r>
            <w:r>
              <w:rPr>
                <w:rFonts w:ascii="Times New Roman" w:eastAsia="Times New Roman" w:hAnsi="Times New Roman"/>
                <w:b/>
                <w:bCs/>
                <w:color w:val="000000"/>
                <w:spacing w:val="2"/>
                <w:w w:val="99"/>
                <w:sz w:val="24"/>
                <w:szCs w:val="24"/>
              </w:rPr>
              <w:t>т</w:t>
            </w:r>
            <w:r>
              <w:rPr>
                <w:rFonts w:ascii="Times New Roman" w:eastAsia="Times New Roman" w:hAnsi="Times New Roman"/>
                <w:b/>
                <w:bCs/>
                <w:color w:val="000000"/>
                <w:sz w:val="24"/>
                <w:szCs w:val="24"/>
              </w:rPr>
              <w:t>е</w:t>
            </w:r>
            <w:r>
              <w:rPr>
                <w:rFonts w:ascii="Times New Roman" w:eastAsia="Times New Roman" w:hAnsi="Times New Roman"/>
                <w:b/>
                <w:bCs/>
                <w:color w:val="000000"/>
                <w:w w:val="99"/>
                <w:sz w:val="24"/>
                <w:szCs w:val="24"/>
              </w:rPr>
              <w:t>л</w:t>
            </w:r>
            <w:r>
              <w:rPr>
                <w:rFonts w:ascii="Times New Roman" w:eastAsia="Times New Roman" w:hAnsi="Times New Roman"/>
                <w:b/>
                <w:bCs/>
                <w:color w:val="000000"/>
                <w:sz w:val="24"/>
                <w:szCs w:val="24"/>
              </w:rPr>
              <w:t>ьные об</w:t>
            </w:r>
            <w:r>
              <w:rPr>
                <w:rFonts w:ascii="Times New Roman" w:eastAsia="Times New Roman" w:hAnsi="Times New Roman"/>
                <w:b/>
                <w:bCs/>
                <w:color w:val="000000"/>
                <w:w w:val="99"/>
                <w:sz w:val="24"/>
                <w:szCs w:val="24"/>
              </w:rPr>
              <w:t>л</w:t>
            </w:r>
            <w:r>
              <w:rPr>
                <w:rFonts w:ascii="Times New Roman" w:eastAsia="Times New Roman" w:hAnsi="Times New Roman"/>
                <w:b/>
                <w:bCs/>
                <w:color w:val="000000"/>
                <w:sz w:val="24"/>
                <w:szCs w:val="24"/>
              </w:rPr>
              <w:t>а</w:t>
            </w:r>
            <w:r>
              <w:rPr>
                <w:rFonts w:ascii="Times New Roman" w:eastAsia="Times New Roman" w:hAnsi="Times New Roman"/>
                <w:b/>
                <w:bCs/>
                <w:color w:val="000000"/>
                <w:spacing w:val="-1"/>
                <w:sz w:val="24"/>
                <w:szCs w:val="24"/>
              </w:rPr>
              <w:t>с</w:t>
            </w:r>
            <w:r>
              <w:rPr>
                <w:rFonts w:ascii="Times New Roman" w:eastAsia="Times New Roman" w:hAnsi="Times New Roman"/>
                <w:b/>
                <w:bCs/>
                <w:color w:val="000000"/>
                <w:spacing w:val="1"/>
                <w:w w:val="99"/>
                <w:sz w:val="24"/>
                <w:szCs w:val="24"/>
              </w:rPr>
              <w:t>т</w:t>
            </w:r>
            <w:r>
              <w:rPr>
                <w:rFonts w:ascii="Times New Roman" w:eastAsia="Times New Roman" w:hAnsi="Times New Roman"/>
                <w:b/>
                <w:bCs/>
                <w:color w:val="000000"/>
                <w:sz w:val="24"/>
                <w:szCs w:val="24"/>
              </w:rPr>
              <w:t>и</w:t>
            </w:r>
          </w:p>
        </w:tc>
        <w:tc>
          <w:tcPr>
            <w:tcW w:w="241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17382" w:rsidRDefault="00417382" w:rsidP="008F5458">
            <w:pPr>
              <w:spacing w:after="66" w:line="240" w:lineRule="auto"/>
              <w:rPr>
                <w:sz w:val="24"/>
                <w:szCs w:val="24"/>
              </w:rPr>
            </w:pPr>
          </w:p>
          <w:p w:rsidR="00417382" w:rsidRDefault="00417382" w:rsidP="008F5458">
            <w:pPr>
              <w:widowControl w:val="0"/>
              <w:spacing w:line="240" w:lineRule="auto"/>
              <w:ind w:left="206"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Учебные</w:t>
            </w:r>
            <w:r>
              <w:rPr>
                <w:rFonts w:ascii="Times New Roman" w:eastAsia="Times New Roman" w:hAnsi="Times New Roman"/>
                <w:b/>
                <w:bCs/>
                <w:color w:val="000000"/>
                <w:spacing w:val="-1"/>
                <w:sz w:val="24"/>
                <w:szCs w:val="24"/>
              </w:rPr>
              <w:t xml:space="preserve"> </w:t>
            </w:r>
            <w:r>
              <w:rPr>
                <w:rFonts w:ascii="Times New Roman" w:eastAsia="Times New Roman" w:hAnsi="Times New Roman"/>
                <w:b/>
                <w:bCs/>
                <w:color w:val="000000"/>
                <w:w w:val="99"/>
                <w:sz w:val="24"/>
                <w:szCs w:val="24"/>
              </w:rPr>
              <w:t>п</w:t>
            </w:r>
            <w:r>
              <w:rPr>
                <w:rFonts w:ascii="Times New Roman" w:eastAsia="Times New Roman" w:hAnsi="Times New Roman"/>
                <w:b/>
                <w:bCs/>
                <w:color w:val="000000"/>
                <w:spacing w:val="1"/>
                <w:w w:val="99"/>
                <w:sz w:val="24"/>
                <w:szCs w:val="24"/>
              </w:rPr>
              <w:t>р</w:t>
            </w:r>
            <w:r>
              <w:rPr>
                <w:rFonts w:ascii="Times New Roman" w:eastAsia="Times New Roman" w:hAnsi="Times New Roman"/>
                <w:b/>
                <w:bCs/>
                <w:color w:val="000000"/>
                <w:sz w:val="24"/>
                <w:szCs w:val="24"/>
              </w:rPr>
              <w:t>ед</w:t>
            </w:r>
            <w:r>
              <w:rPr>
                <w:rFonts w:ascii="Times New Roman" w:eastAsia="Times New Roman" w:hAnsi="Times New Roman"/>
                <w:b/>
                <w:bCs/>
                <w:color w:val="000000"/>
                <w:w w:val="99"/>
                <w:sz w:val="24"/>
                <w:szCs w:val="24"/>
              </w:rPr>
              <w:t>м</w:t>
            </w:r>
            <w:r>
              <w:rPr>
                <w:rFonts w:ascii="Times New Roman" w:eastAsia="Times New Roman" w:hAnsi="Times New Roman"/>
                <w:b/>
                <w:bCs/>
                <w:color w:val="000000"/>
                <w:sz w:val="24"/>
                <w:szCs w:val="24"/>
              </w:rPr>
              <w:t>е</w:t>
            </w:r>
            <w:r>
              <w:rPr>
                <w:rFonts w:ascii="Times New Roman" w:eastAsia="Times New Roman" w:hAnsi="Times New Roman"/>
                <w:b/>
                <w:bCs/>
                <w:color w:val="000000"/>
                <w:spacing w:val="1"/>
                <w:w w:val="99"/>
                <w:sz w:val="24"/>
                <w:szCs w:val="24"/>
              </w:rPr>
              <w:t>т</w:t>
            </w:r>
            <w:r>
              <w:rPr>
                <w:rFonts w:ascii="Times New Roman" w:eastAsia="Times New Roman" w:hAnsi="Times New Roman"/>
                <w:b/>
                <w:bCs/>
                <w:color w:val="000000"/>
                <w:sz w:val="24"/>
                <w:szCs w:val="24"/>
              </w:rPr>
              <w:t>ы</w:t>
            </w:r>
          </w:p>
        </w:tc>
        <w:tc>
          <w:tcPr>
            <w:tcW w:w="507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97" w:line="240" w:lineRule="auto"/>
              <w:ind w:left="2122"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К</w:t>
            </w:r>
            <w:r>
              <w:rPr>
                <w:rFonts w:ascii="Times New Roman" w:eastAsia="Times New Roman" w:hAnsi="Times New Roman"/>
                <w:b/>
                <w:bCs/>
                <w:color w:val="000000"/>
                <w:w w:val="99"/>
                <w:sz w:val="24"/>
                <w:szCs w:val="24"/>
              </w:rPr>
              <w:t>л</w:t>
            </w:r>
            <w:r>
              <w:rPr>
                <w:rFonts w:ascii="Times New Roman" w:eastAsia="Times New Roman" w:hAnsi="Times New Roman"/>
                <w:b/>
                <w:bCs/>
                <w:color w:val="000000"/>
                <w:sz w:val="24"/>
                <w:szCs w:val="24"/>
              </w:rPr>
              <w:t>ассы</w:t>
            </w:r>
          </w:p>
        </w:tc>
      </w:tr>
      <w:tr w:rsidR="00417382" w:rsidTr="00417382">
        <w:trPr>
          <w:cantSplit/>
          <w:trHeight w:hRule="exact" w:val="417"/>
        </w:trPr>
        <w:tc>
          <w:tcPr>
            <w:tcW w:w="269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71" w:line="240" w:lineRule="auto"/>
              <w:ind w:left="492"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71" w:line="240" w:lineRule="auto"/>
              <w:ind w:left="432"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6</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71" w:line="240" w:lineRule="auto"/>
              <w:ind w:left="434"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7</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71" w:line="240" w:lineRule="auto"/>
              <w:ind w:left="434"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8</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71" w:line="240" w:lineRule="auto"/>
              <w:ind w:left="431"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9</w:t>
            </w:r>
          </w:p>
        </w:tc>
      </w:tr>
      <w:tr w:rsidR="00417382" w:rsidTr="00417382">
        <w:trPr>
          <w:cantSplit/>
          <w:trHeight w:hRule="exact" w:val="381"/>
        </w:trPr>
        <w:tc>
          <w:tcPr>
            <w:tcW w:w="6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7" w:right="-20"/>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Обязатель</w:t>
            </w:r>
            <w:r>
              <w:rPr>
                <w:rFonts w:ascii="Times New Roman" w:eastAsia="Times New Roman" w:hAnsi="Times New Roman"/>
                <w:i/>
                <w:iCs/>
                <w:color w:val="000000"/>
                <w:spacing w:val="-2"/>
                <w:sz w:val="28"/>
                <w:szCs w:val="28"/>
              </w:rPr>
              <w:t>н</w:t>
            </w:r>
            <w:r>
              <w:rPr>
                <w:rFonts w:ascii="Times New Roman" w:eastAsia="Times New Roman" w:hAnsi="Times New Roman"/>
                <w:i/>
                <w:iCs/>
                <w:color w:val="000000"/>
                <w:sz w:val="28"/>
                <w:szCs w:val="28"/>
              </w:rPr>
              <w:t>ая ч</w:t>
            </w:r>
            <w:r>
              <w:rPr>
                <w:rFonts w:ascii="Times New Roman" w:eastAsia="Times New Roman" w:hAnsi="Times New Roman"/>
                <w:i/>
                <w:iCs/>
                <w:color w:val="000000"/>
                <w:spacing w:val="-1"/>
                <w:sz w:val="28"/>
                <w:szCs w:val="28"/>
              </w:rPr>
              <w:t>а</w:t>
            </w:r>
            <w:r>
              <w:rPr>
                <w:rFonts w:ascii="Times New Roman" w:eastAsia="Times New Roman" w:hAnsi="Times New Roman"/>
                <w:i/>
                <w:iCs/>
                <w:color w:val="000000"/>
                <w:sz w:val="28"/>
                <w:szCs w:val="28"/>
              </w:rPr>
              <w:t>с</w:t>
            </w:r>
            <w:r>
              <w:rPr>
                <w:rFonts w:ascii="Times New Roman" w:eastAsia="Times New Roman" w:hAnsi="Times New Roman"/>
                <w:i/>
                <w:iCs/>
                <w:color w:val="000000"/>
                <w:spacing w:val="-1"/>
                <w:sz w:val="28"/>
                <w:szCs w:val="28"/>
              </w:rPr>
              <w:t>т</w:t>
            </w:r>
            <w:r>
              <w:rPr>
                <w:rFonts w:ascii="Times New Roman" w:eastAsia="Times New Roman" w:hAnsi="Times New Roman"/>
                <w:i/>
                <w:iCs/>
                <w:color w:val="000000"/>
                <w:sz w:val="28"/>
                <w:szCs w:val="28"/>
              </w:rPr>
              <w:t>ь</w:t>
            </w:r>
          </w:p>
        </w:tc>
        <w:tc>
          <w:tcPr>
            <w:tcW w:w="3968"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r>
      <w:tr w:rsidR="00417382" w:rsidTr="00417382">
        <w:trPr>
          <w:cantSplit/>
          <w:trHeight w:hRule="exact" w:val="331"/>
        </w:trPr>
        <w:tc>
          <w:tcPr>
            <w:tcW w:w="269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7" w:right="682"/>
              <w:rPr>
                <w:rFonts w:ascii="Times New Roman" w:eastAsia="Times New Roman" w:hAnsi="Times New Roman"/>
                <w:color w:val="000000"/>
                <w:sz w:val="28"/>
                <w:szCs w:val="28"/>
              </w:rPr>
            </w:pPr>
            <w:r>
              <w:rPr>
                <w:rFonts w:ascii="Times New Roman" w:eastAsia="Times New Roman" w:hAnsi="Times New Roman"/>
                <w:color w:val="000000"/>
                <w:sz w:val="28"/>
                <w:szCs w:val="28"/>
              </w:rPr>
              <w:t>Р</w:t>
            </w:r>
            <w:r>
              <w:rPr>
                <w:rFonts w:ascii="Times New Roman" w:eastAsia="Times New Roman" w:hAnsi="Times New Roman"/>
                <w:color w:val="000000"/>
                <w:spacing w:val="-3"/>
                <w:sz w:val="28"/>
                <w:szCs w:val="28"/>
              </w:rPr>
              <w:t>у</w:t>
            </w:r>
            <w:r>
              <w:rPr>
                <w:rFonts w:ascii="Times New Roman" w:eastAsia="Times New Roman" w:hAnsi="Times New Roman"/>
                <w:color w:val="000000"/>
                <w:sz w:val="28"/>
                <w:szCs w:val="28"/>
              </w:rPr>
              <w:t>сск</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й</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яз</w:t>
            </w:r>
            <w:r>
              <w:rPr>
                <w:rFonts w:ascii="Times New Roman" w:eastAsia="Times New Roman" w:hAnsi="Times New Roman"/>
                <w:color w:val="000000"/>
                <w:spacing w:val="-1"/>
                <w:sz w:val="28"/>
                <w:szCs w:val="28"/>
              </w:rPr>
              <w:t>ы</w:t>
            </w:r>
            <w:r>
              <w:rPr>
                <w:rFonts w:ascii="Times New Roman" w:eastAsia="Times New Roman" w:hAnsi="Times New Roman"/>
                <w:color w:val="000000"/>
                <w:sz w:val="28"/>
                <w:szCs w:val="28"/>
              </w:rPr>
              <w:t xml:space="preserve">к </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 xml:space="preserve"> лите</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ат</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ра</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Р</w:t>
            </w:r>
            <w:r>
              <w:rPr>
                <w:rFonts w:ascii="Times New Roman" w:eastAsia="Times New Roman" w:hAnsi="Times New Roman"/>
                <w:color w:val="000000"/>
                <w:spacing w:val="-3"/>
                <w:sz w:val="28"/>
                <w:szCs w:val="28"/>
              </w:rPr>
              <w:t>у</w:t>
            </w:r>
            <w:r>
              <w:rPr>
                <w:rFonts w:ascii="Times New Roman" w:eastAsia="Times New Roman" w:hAnsi="Times New Roman"/>
                <w:color w:val="000000"/>
                <w:sz w:val="28"/>
                <w:szCs w:val="28"/>
              </w:rPr>
              <w:t>сск</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й</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яз</w:t>
            </w:r>
            <w:r>
              <w:rPr>
                <w:rFonts w:ascii="Times New Roman" w:eastAsia="Times New Roman" w:hAnsi="Times New Roman"/>
                <w:color w:val="000000"/>
                <w:spacing w:val="-1"/>
                <w:sz w:val="28"/>
                <w:szCs w:val="28"/>
              </w:rPr>
              <w:t>ы</w:t>
            </w:r>
            <w:r>
              <w:rPr>
                <w:rFonts w:ascii="Times New Roman" w:eastAsia="Times New Roman" w:hAnsi="Times New Roman"/>
                <w:color w:val="000000"/>
                <w:sz w:val="28"/>
                <w:szCs w:val="28"/>
              </w:rPr>
              <w:t>к</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r>
      <w:tr w:rsidR="00417382" w:rsidTr="00417382">
        <w:trPr>
          <w:cantSplit/>
          <w:trHeight w:hRule="exact" w:val="333"/>
        </w:trPr>
        <w:tc>
          <w:tcPr>
            <w:tcW w:w="269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Литерат</w:t>
            </w:r>
            <w:r>
              <w:rPr>
                <w:rFonts w:ascii="Times New Roman" w:eastAsia="Times New Roman" w:hAnsi="Times New Roman"/>
                <w:color w:val="000000"/>
                <w:spacing w:val="-3"/>
                <w:sz w:val="28"/>
                <w:szCs w:val="28"/>
              </w:rPr>
              <w:t>у</w:t>
            </w:r>
            <w:r>
              <w:rPr>
                <w:rFonts w:ascii="Times New Roman" w:eastAsia="Times New Roman" w:hAnsi="Times New Roman"/>
                <w:color w:val="000000"/>
                <w:sz w:val="28"/>
                <w:szCs w:val="28"/>
              </w:rPr>
              <w:t>ра</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r>
      <w:tr w:rsidR="00417382" w:rsidTr="00417382">
        <w:trPr>
          <w:cantSplit/>
          <w:trHeight w:hRule="exact" w:val="652"/>
        </w:trPr>
        <w:tc>
          <w:tcPr>
            <w:tcW w:w="269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7" w:right="787"/>
              <w:rPr>
                <w:rFonts w:ascii="Times New Roman" w:eastAsia="Times New Roman" w:hAnsi="Times New Roman"/>
                <w:color w:val="000000"/>
                <w:sz w:val="28"/>
                <w:szCs w:val="28"/>
              </w:rPr>
            </w:pPr>
            <w:r>
              <w:rPr>
                <w:rFonts w:ascii="Times New Roman" w:eastAsia="Times New Roman" w:hAnsi="Times New Roman"/>
                <w:color w:val="000000"/>
                <w:sz w:val="28"/>
                <w:szCs w:val="28"/>
              </w:rPr>
              <w:t>Р</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дной</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я</w:t>
            </w:r>
            <w:r>
              <w:rPr>
                <w:rFonts w:ascii="Times New Roman" w:eastAsia="Times New Roman" w:hAnsi="Times New Roman"/>
                <w:color w:val="000000"/>
                <w:spacing w:val="-2"/>
                <w:sz w:val="28"/>
                <w:szCs w:val="28"/>
              </w:rPr>
              <w:t>з</w:t>
            </w:r>
            <w:r>
              <w:rPr>
                <w:rFonts w:ascii="Times New Roman" w:eastAsia="Times New Roman" w:hAnsi="Times New Roman"/>
                <w:color w:val="000000"/>
                <w:sz w:val="28"/>
                <w:szCs w:val="28"/>
              </w:rPr>
              <w:t>ык</w:t>
            </w:r>
            <w:r>
              <w:rPr>
                <w:rFonts w:ascii="Times New Roman" w:eastAsia="Times New Roman" w:hAnsi="Times New Roman"/>
                <w:color w:val="000000"/>
                <w:spacing w:val="-2"/>
                <w:sz w:val="28"/>
                <w:szCs w:val="28"/>
              </w:rPr>
              <w:t xml:space="preserve"> </w:t>
            </w:r>
            <w:r>
              <w:rPr>
                <w:rFonts w:ascii="Times New Roman" w:eastAsia="Times New Roman" w:hAnsi="Times New Roman"/>
                <w:color w:val="000000"/>
                <w:sz w:val="28"/>
                <w:szCs w:val="28"/>
              </w:rPr>
              <w:t>и лите</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ат</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 xml:space="preserve">ра </w:t>
            </w:r>
            <w:r>
              <w:rPr>
                <w:rFonts w:ascii="Times New Roman" w:eastAsia="Times New Roman" w:hAnsi="Times New Roman"/>
                <w:color w:val="000000"/>
                <w:spacing w:val="-2"/>
                <w:sz w:val="28"/>
                <w:szCs w:val="28"/>
              </w:rPr>
              <w:t>н</w:t>
            </w:r>
            <w:r>
              <w:rPr>
                <w:rFonts w:ascii="Times New Roman" w:eastAsia="Times New Roman" w:hAnsi="Times New Roman"/>
                <w:color w:val="000000"/>
                <w:sz w:val="28"/>
                <w:szCs w:val="28"/>
              </w:rPr>
              <w:t>а родн</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м</w:t>
            </w:r>
            <w:r>
              <w:rPr>
                <w:rFonts w:ascii="Times New Roman" w:eastAsia="Times New Roman" w:hAnsi="Times New Roman"/>
                <w:color w:val="000000"/>
                <w:spacing w:val="-2"/>
                <w:sz w:val="28"/>
                <w:szCs w:val="28"/>
              </w:rPr>
              <w:t xml:space="preserve"> </w:t>
            </w:r>
            <w:r>
              <w:rPr>
                <w:rFonts w:ascii="Times New Roman" w:eastAsia="Times New Roman" w:hAnsi="Times New Roman"/>
                <w:color w:val="000000"/>
                <w:sz w:val="28"/>
                <w:szCs w:val="28"/>
              </w:rPr>
              <w:t>языке</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719"/>
              <w:rPr>
                <w:rFonts w:ascii="Times New Roman" w:eastAsia="Times New Roman" w:hAnsi="Times New Roman"/>
                <w:color w:val="000000"/>
                <w:sz w:val="28"/>
                <w:szCs w:val="28"/>
              </w:rPr>
            </w:pPr>
            <w:r>
              <w:rPr>
                <w:rFonts w:ascii="Times New Roman" w:eastAsia="Times New Roman" w:hAnsi="Times New Roman"/>
                <w:color w:val="000000"/>
                <w:sz w:val="28"/>
                <w:szCs w:val="28"/>
              </w:rPr>
              <w:t>Р</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дной</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я</w:t>
            </w:r>
            <w:r>
              <w:rPr>
                <w:rFonts w:ascii="Times New Roman" w:eastAsia="Times New Roman" w:hAnsi="Times New Roman"/>
                <w:color w:val="000000"/>
                <w:spacing w:val="-2"/>
                <w:sz w:val="28"/>
                <w:szCs w:val="28"/>
              </w:rPr>
              <w:t>з</w:t>
            </w:r>
            <w:r>
              <w:rPr>
                <w:rFonts w:ascii="Times New Roman" w:eastAsia="Times New Roman" w:hAnsi="Times New Roman"/>
                <w:color w:val="000000"/>
                <w:sz w:val="28"/>
                <w:szCs w:val="28"/>
              </w:rPr>
              <w:t>ык (</w:t>
            </w:r>
            <w:r>
              <w:rPr>
                <w:rFonts w:ascii="Times New Roman" w:eastAsia="Times New Roman" w:hAnsi="Times New Roman"/>
                <w:color w:val="000000"/>
                <w:spacing w:val="1"/>
                <w:sz w:val="28"/>
                <w:szCs w:val="28"/>
              </w:rPr>
              <w:t>р</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сск</w:t>
            </w:r>
            <w:r>
              <w:rPr>
                <w:rFonts w:ascii="Times New Roman" w:eastAsia="Times New Roman" w:hAnsi="Times New Roman"/>
                <w:color w:val="000000"/>
                <w:spacing w:val="1"/>
                <w:sz w:val="28"/>
                <w:szCs w:val="28"/>
              </w:rPr>
              <w:t>ий</w:t>
            </w:r>
            <w:r>
              <w:rPr>
                <w:rFonts w:ascii="Times New Roman" w:eastAsia="Times New Roman" w:hAnsi="Times New Roman"/>
                <w:color w:val="000000"/>
                <w:sz w:val="28"/>
                <w:szCs w:val="28"/>
              </w:rPr>
              <w:t>)</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r>
      <w:tr w:rsidR="00417382" w:rsidTr="00417382">
        <w:trPr>
          <w:cantSplit/>
          <w:trHeight w:hRule="exact" w:val="977"/>
        </w:trPr>
        <w:tc>
          <w:tcPr>
            <w:tcW w:w="269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903"/>
              <w:rPr>
                <w:rFonts w:ascii="Times New Roman" w:eastAsia="Times New Roman" w:hAnsi="Times New Roman"/>
                <w:color w:val="000000"/>
                <w:sz w:val="28"/>
                <w:szCs w:val="28"/>
              </w:rPr>
            </w:pPr>
            <w:r>
              <w:rPr>
                <w:rFonts w:ascii="Times New Roman" w:eastAsia="Times New Roman" w:hAnsi="Times New Roman"/>
                <w:color w:val="000000"/>
                <w:sz w:val="28"/>
                <w:szCs w:val="28"/>
              </w:rPr>
              <w:t>Родная лите</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ат</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ра (р</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сская)</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r>
      <w:tr w:rsidR="00417382" w:rsidTr="00417382">
        <w:trPr>
          <w:cantSplit/>
          <w:trHeight w:hRule="exact" w:val="976"/>
        </w:trPr>
        <w:tc>
          <w:tcPr>
            <w:tcW w:w="269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7" w:right="-20"/>
              <w:rPr>
                <w:rFonts w:ascii="Times New Roman" w:eastAsia="Times New Roman" w:hAnsi="Times New Roman"/>
                <w:color w:val="000000"/>
                <w:sz w:val="28"/>
                <w:szCs w:val="28"/>
              </w:rPr>
            </w:pPr>
            <w:r>
              <w:rPr>
                <w:rFonts w:ascii="Times New Roman" w:eastAsia="Times New Roman" w:hAnsi="Times New Roman"/>
                <w:color w:val="000000"/>
                <w:sz w:val="28"/>
                <w:szCs w:val="28"/>
              </w:rPr>
              <w:t>Иностр</w:t>
            </w:r>
            <w:r>
              <w:rPr>
                <w:rFonts w:ascii="Times New Roman" w:eastAsia="Times New Roman" w:hAnsi="Times New Roman"/>
                <w:color w:val="000000"/>
                <w:spacing w:val="-2"/>
                <w:sz w:val="28"/>
                <w:szCs w:val="28"/>
              </w:rPr>
              <w:t>а</w:t>
            </w:r>
            <w:r>
              <w:rPr>
                <w:rFonts w:ascii="Times New Roman" w:eastAsia="Times New Roman" w:hAnsi="Times New Roman"/>
                <w:color w:val="000000"/>
                <w:sz w:val="28"/>
                <w:szCs w:val="28"/>
              </w:rPr>
              <w:t>нный</w:t>
            </w:r>
            <w:r>
              <w:rPr>
                <w:rFonts w:ascii="Times New Roman" w:eastAsia="Times New Roman" w:hAnsi="Times New Roman"/>
                <w:color w:val="000000"/>
                <w:spacing w:val="-2"/>
                <w:sz w:val="28"/>
                <w:szCs w:val="28"/>
              </w:rPr>
              <w:t xml:space="preserve"> </w:t>
            </w:r>
            <w:r>
              <w:rPr>
                <w:rFonts w:ascii="Times New Roman" w:eastAsia="Times New Roman" w:hAnsi="Times New Roman"/>
                <w:color w:val="000000"/>
                <w:sz w:val="28"/>
                <w:szCs w:val="28"/>
              </w:rPr>
              <w:t>язык</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590"/>
              <w:rPr>
                <w:rFonts w:ascii="Times New Roman" w:eastAsia="Times New Roman" w:hAnsi="Times New Roman"/>
                <w:color w:val="000000"/>
                <w:sz w:val="28"/>
                <w:szCs w:val="28"/>
              </w:rPr>
            </w:pPr>
            <w:r>
              <w:rPr>
                <w:rFonts w:ascii="Times New Roman" w:eastAsia="Times New Roman" w:hAnsi="Times New Roman"/>
                <w:color w:val="000000"/>
                <w:sz w:val="28"/>
                <w:szCs w:val="28"/>
              </w:rPr>
              <w:t>Иностр</w:t>
            </w:r>
            <w:r>
              <w:rPr>
                <w:rFonts w:ascii="Times New Roman" w:eastAsia="Times New Roman" w:hAnsi="Times New Roman"/>
                <w:color w:val="000000"/>
                <w:spacing w:val="-2"/>
                <w:sz w:val="28"/>
                <w:szCs w:val="28"/>
              </w:rPr>
              <w:t>а</w:t>
            </w:r>
            <w:r>
              <w:rPr>
                <w:rFonts w:ascii="Times New Roman" w:eastAsia="Times New Roman" w:hAnsi="Times New Roman"/>
                <w:color w:val="000000"/>
                <w:sz w:val="28"/>
                <w:szCs w:val="28"/>
              </w:rPr>
              <w:t>нный язык (английс</w:t>
            </w:r>
            <w:r>
              <w:rPr>
                <w:rFonts w:ascii="Times New Roman" w:eastAsia="Times New Roman" w:hAnsi="Times New Roman"/>
                <w:color w:val="000000"/>
                <w:spacing w:val="-1"/>
                <w:sz w:val="28"/>
                <w:szCs w:val="28"/>
              </w:rPr>
              <w:t>ки</w:t>
            </w:r>
            <w:r>
              <w:rPr>
                <w:rFonts w:ascii="Times New Roman" w:eastAsia="Times New Roman" w:hAnsi="Times New Roman"/>
                <w:color w:val="000000"/>
                <w:sz w:val="28"/>
                <w:szCs w:val="28"/>
              </w:rPr>
              <w:t>й)</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r>
      <w:tr w:rsidR="00417382" w:rsidTr="00417382">
        <w:trPr>
          <w:cantSplit/>
          <w:trHeight w:hRule="exact" w:val="1296"/>
        </w:trPr>
        <w:tc>
          <w:tcPr>
            <w:tcW w:w="269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488"/>
              <w:rPr>
                <w:rFonts w:ascii="Times New Roman" w:eastAsia="Times New Roman" w:hAnsi="Times New Roman"/>
                <w:color w:val="000000"/>
                <w:sz w:val="28"/>
                <w:szCs w:val="28"/>
              </w:rPr>
            </w:pPr>
            <w:r>
              <w:rPr>
                <w:rFonts w:ascii="Times New Roman" w:eastAsia="Times New Roman" w:hAnsi="Times New Roman"/>
                <w:color w:val="000000"/>
                <w:sz w:val="28"/>
                <w:szCs w:val="28"/>
              </w:rPr>
              <w:t>Второй инос</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ра</w:t>
            </w:r>
            <w:r>
              <w:rPr>
                <w:rFonts w:ascii="Times New Roman" w:eastAsia="Times New Roman" w:hAnsi="Times New Roman"/>
                <w:color w:val="000000"/>
                <w:spacing w:val="-1"/>
                <w:sz w:val="28"/>
                <w:szCs w:val="28"/>
              </w:rPr>
              <w:t>нн</w:t>
            </w:r>
            <w:r>
              <w:rPr>
                <w:rFonts w:ascii="Times New Roman" w:eastAsia="Times New Roman" w:hAnsi="Times New Roman"/>
                <w:color w:val="000000"/>
                <w:sz w:val="28"/>
                <w:szCs w:val="28"/>
              </w:rPr>
              <w:t>ый язык (ф</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а</w:t>
            </w:r>
            <w:r>
              <w:rPr>
                <w:rFonts w:ascii="Times New Roman" w:eastAsia="Times New Roman" w:hAnsi="Times New Roman"/>
                <w:color w:val="000000"/>
                <w:spacing w:val="-1"/>
                <w:sz w:val="28"/>
                <w:szCs w:val="28"/>
              </w:rPr>
              <w:t>н</w:t>
            </w:r>
            <w:r>
              <w:rPr>
                <w:rFonts w:ascii="Times New Roman" w:eastAsia="Times New Roman" w:hAnsi="Times New Roman"/>
                <w:color w:val="000000"/>
                <w:sz w:val="28"/>
                <w:szCs w:val="28"/>
              </w:rPr>
              <w:t>ц</w:t>
            </w:r>
            <w:r>
              <w:rPr>
                <w:rFonts w:ascii="Times New Roman" w:eastAsia="Times New Roman" w:hAnsi="Times New Roman"/>
                <w:color w:val="000000"/>
                <w:spacing w:val="-3"/>
                <w:sz w:val="28"/>
                <w:szCs w:val="28"/>
              </w:rPr>
              <w:t>у</w:t>
            </w:r>
            <w:r>
              <w:rPr>
                <w:rFonts w:ascii="Times New Roman" w:eastAsia="Times New Roman" w:hAnsi="Times New Roman"/>
                <w:color w:val="000000"/>
                <w:sz w:val="28"/>
                <w:szCs w:val="28"/>
              </w:rPr>
              <w:t>зский)</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r>
      <w:tr w:rsidR="00417382" w:rsidTr="00417382">
        <w:trPr>
          <w:cantSplit/>
          <w:trHeight w:hRule="exact" w:val="333"/>
        </w:trPr>
        <w:tc>
          <w:tcPr>
            <w:tcW w:w="269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7" w:right="843"/>
              <w:rPr>
                <w:rFonts w:ascii="Times New Roman" w:eastAsia="Times New Roman" w:hAnsi="Times New Roman"/>
                <w:color w:val="000000"/>
                <w:sz w:val="28"/>
                <w:szCs w:val="28"/>
              </w:rPr>
            </w:pPr>
            <w:r>
              <w:rPr>
                <w:rFonts w:ascii="Times New Roman" w:eastAsia="Times New Roman" w:hAnsi="Times New Roman"/>
                <w:color w:val="000000"/>
                <w:sz w:val="28"/>
                <w:szCs w:val="28"/>
              </w:rPr>
              <w:t>Матема</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ика</w:t>
            </w:r>
            <w:r>
              <w:rPr>
                <w:rFonts w:ascii="Times New Roman" w:eastAsia="Times New Roman" w:hAnsi="Times New Roman"/>
                <w:color w:val="000000"/>
                <w:spacing w:val="-2"/>
                <w:sz w:val="28"/>
                <w:szCs w:val="28"/>
              </w:rPr>
              <w:t xml:space="preserve"> </w:t>
            </w:r>
            <w:r>
              <w:rPr>
                <w:rFonts w:ascii="Times New Roman" w:eastAsia="Times New Roman" w:hAnsi="Times New Roman"/>
                <w:color w:val="000000"/>
                <w:sz w:val="28"/>
                <w:szCs w:val="28"/>
              </w:rPr>
              <w:t xml:space="preserve">и </w:t>
            </w:r>
            <w:r>
              <w:rPr>
                <w:rFonts w:ascii="Times New Roman" w:eastAsia="Times New Roman" w:hAnsi="Times New Roman"/>
                <w:color w:val="000000"/>
                <w:sz w:val="28"/>
                <w:szCs w:val="28"/>
              </w:rPr>
              <w:lastRenderedPageBreak/>
              <w:t>информа</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ика</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Матема</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ика</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r>
      <w:tr w:rsidR="00417382" w:rsidTr="00417382">
        <w:trPr>
          <w:cantSplit/>
          <w:trHeight w:hRule="exact" w:val="331"/>
        </w:trPr>
        <w:tc>
          <w:tcPr>
            <w:tcW w:w="2695" w:type="dxa"/>
            <w:vMerge/>
            <w:tcBorders>
              <w:left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Алгебра</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r>
      <w:tr w:rsidR="00417382" w:rsidTr="00417382">
        <w:trPr>
          <w:cantSplit/>
          <w:trHeight w:hRule="exact" w:val="331"/>
        </w:trPr>
        <w:tc>
          <w:tcPr>
            <w:tcW w:w="2695" w:type="dxa"/>
            <w:vMerge/>
            <w:tcBorders>
              <w:left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Геомет</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ия</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r>
      <w:tr w:rsidR="00417382" w:rsidTr="00417382">
        <w:trPr>
          <w:cantSplit/>
          <w:trHeight w:hRule="exact" w:val="333"/>
        </w:trPr>
        <w:tc>
          <w:tcPr>
            <w:tcW w:w="269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Информати</w:t>
            </w:r>
            <w:r>
              <w:rPr>
                <w:rFonts w:ascii="Times New Roman" w:eastAsia="Times New Roman" w:hAnsi="Times New Roman"/>
                <w:color w:val="000000"/>
                <w:spacing w:val="-1"/>
                <w:sz w:val="28"/>
                <w:szCs w:val="28"/>
              </w:rPr>
              <w:t>к</w:t>
            </w:r>
            <w:r>
              <w:rPr>
                <w:rFonts w:ascii="Times New Roman" w:eastAsia="Times New Roman" w:hAnsi="Times New Roman"/>
                <w:color w:val="000000"/>
                <w:sz w:val="28"/>
                <w:szCs w:val="28"/>
              </w:rPr>
              <w:t>а</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r>
      <w:tr w:rsidR="00417382" w:rsidTr="00417382">
        <w:trPr>
          <w:cantSplit/>
          <w:trHeight w:hRule="exact" w:val="652"/>
        </w:trPr>
        <w:tc>
          <w:tcPr>
            <w:tcW w:w="269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7" w:right="261"/>
              <w:rPr>
                <w:rFonts w:ascii="Times New Roman" w:eastAsia="Times New Roman" w:hAnsi="Times New Roman"/>
                <w:color w:val="000000"/>
                <w:sz w:val="28"/>
                <w:szCs w:val="28"/>
              </w:rPr>
            </w:pPr>
            <w:r>
              <w:rPr>
                <w:rFonts w:ascii="Times New Roman" w:eastAsia="Times New Roman" w:hAnsi="Times New Roman"/>
                <w:color w:val="000000"/>
                <w:sz w:val="28"/>
                <w:szCs w:val="28"/>
              </w:rPr>
              <w:t>Обществ</w:t>
            </w:r>
            <w:r>
              <w:rPr>
                <w:rFonts w:ascii="Times New Roman" w:eastAsia="Times New Roman" w:hAnsi="Times New Roman"/>
                <w:color w:val="000000"/>
                <w:spacing w:val="-1"/>
                <w:sz w:val="28"/>
                <w:szCs w:val="28"/>
              </w:rPr>
              <w:t>е</w:t>
            </w:r>
            <w:r>
              <w:rPr>
                <w:rFonts w:ascii="Times New Roman" w:eastAsia="Times New Roman" w:hAnsi="Times New Roman"/>
                <w:color w:val="000000"/>
                <w:sz w:val="28"/>
                <w:szCs w:val="28"/>
              </w:rPr>
              <w:t>нно-на</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чные</w:t>
            </w:r>
            <w:r>
              <w:rPr>
                <w:rFonts w:ascii="Times New Roman" w:eastAsia="Times New Roman" w:hAnsi="Times New Roman"/>
                <w:color w:val="000000"/>
                <w:spacing w:val="-3"/>
                <w:sz w:val="28"/>
                <w:szCs w:val="28"/>
              </w:rPr>
              <w:t xml:space="preserve"> </w:t>
            </w:r>
            <w:r>
              <w:rPr>
                <w:rFonts w:ascii="Times New Roman" w:eastAsia="Times New Roman" w:hAnsi="Times New Roman"/>
                <w:color w:val="000000"/>
                <w:sz w:val="28"/>
                <w:szCs w:val="28"/>
              </w:rPr>
              <w:t>п</w:t>
            </w:r>
            <w:r>
              <w:rPr>
                <w:rFonts w:ascii="Times New Roman" w:eastAsia="Times New Roman" w:hAnsi="Times New Roman"/>
                <w:color w:val="000000"/>
                <w:spacing w:val="1"/>
                <w:sz w:val="28"/>
                <w:szCs w:val="28"/>
              </w:rPr>
              <w:t>р</w:t>
            </w:r>
            <w:r>
              <w:rPr>
                <w:rFonts w:ascii="Times New Roman" w:eastAsia="Times New Roman" w:hAnsi="Times New Roman"/>
                <w:color w:val="000000"/>
                <w:spacing w:val="-1"/>
                <w:sz w:val="28"/>
                <w:szCs w:val="28"/>
              </w:rPr>
              <w:t>е</w:t>
            </w:r>
            <w:r>
              <w:rPr>
                <w:rFonts w:ascii="Times New Roman" w:eastAsia="Times New Roman" w:hAnsi="Times New Roman"/>
                <w:color w:val="000000"/>
                <w:sz w:val="28"/>
                <w:szCs w:val="28"/>
              </w:rPr>
              <w:t>дме</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ы</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1044"/>
              <w:rPr>
                <w:rFonts w:ascii="Times New Roman" w:eastAsia="Times New Roman" w:hAnsi="Times New Roman"/>
                <w:color w:val="000000"/>
                <w:sz w:val="28"/>
                <w:szCs w:val="28"/>
              </w:rPr>
            </w:pPr>
            <w:r>
              <w:rPr>
                <w:rFonts w:ascii="Times New Roman" w:eastAsia="Times New Roman" w:hAnsi="Times New Roman"/>
                <w:color w:val="000000"/>
                <w:sz w:val="28"/>
                <w:szCs w:val="28"/>
              </w:rPr>
              <w:t>Всеобщ</w:t>
            </w:r>
            <w:r>
              <w:rPr>
                <w:rFonts w:ascii="Times New Roman" w:eastAsia="Times New Roman" w:hAnsi="Times New Roman"/>
                <w:color w:val="000000"/>
                <w:spacing w:val="-2"/>
                <w:sz w:val="28"/>
                <w:szCs w:val="28"/>
              </w:rPr>
              <w:t>а</w:t>
            </w:r>
            <w:r>
              <w:rPr>
                <w:rFonts w:ascii="Times New Roman" w:eastAsia="Times New Roman" w:hAnsi="Times New Roman"/>
                <w:color w:val="000000"/>
                <w:sz w:val="28"/>
                <w:szCs w:val="28"/>
              </w:rPr>
              <w:t>я исто</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ия</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r>
      <w:tr w:rsidR="00417382" w:rsidTr="00417382">
        <w:trPr>
          <w:cantSplit/>
          <w:trHeight w:hRule="exact" w:val="976"/>
        </w:trPr>
        <w:tc>
          <w:tcPr>
            <w:tcW w:w="2695" w:type="dxa"/>
            <w:vMerge/>
            <w:tcBorders>
              <w:left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38"/>
              <w:rPr>
                <w:rFonts w:ascii="Times New Roman" w:eastAsia="Times New Roman" w:hAnsi="Times New Roman"/>
                <w:color w:val="000000"/>
                <w:sz w:val="28"/>
                <w:szCs w:val="28"/>
              </w:rPr>
            </w:pP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ст</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 xml:space="preserve">рия </w:t>
            </w:r>
            <w:r>
              <w:rPr>
                <w:rFonts w:ascii="Times New Roman" w:eastAsia="Times New Roman" w:hAnsi="Times New Roman"/>
                <w:color w:val="000000"/>
                <w:spacing w:val="-2"/>
                <w:sz w:val="28"/>
                <w:szCs w:val="28"/>
              </w:rPr>
              <w:t>Р</w:t>
            </w:r>
            <w:r>
              <w:rPr>
                <w:rFonts w:ascii="Times New Roman" w:eastAsia="Times New Roman" w:hAnsi="Times New Roman"/>
                <w:color w:val="000000"/>
                <w:sz w:val="28"/>
                <w:szCs w:val="28"/>
              </w:rPr>
              <w:t>ос</w:t>
            </w:r>
            <w:r>
              <w:rPr>
                <w:rFonts w:ascii="Times New Roman" w:eastAsia="Times New Roman" w:hAnsi="Times New Roman"/>
                <w:color w:val="000000"/>
                <w:spacing w:val="-2"/>
                <w:sz w:val="28"/>
                <w:szCs w:val="28"/>
              </w:rPr>
              <w:t>с</w:t>
            </w:r>
            <w:r>
              <w:rPr>
                <w:rFonts w:ascii="Times New Roman" w:eastAsia="Times New Roman" w:hAnsi="Times New Roman"/>
                <w:color w:val="000000"/>
                <w:sz w:val="28"/>
                <w:szCs w:val="28"/>
              </w:rPr>
              <w:t>и</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 Всеобщ</w:t>
            </w:r>
            <w:r>
              <w:rPr>
                <w:rFonts w:ascii="Times New Roman" w:eastAsia="Times New Roman" w:hAnsi="Times New Roman"/>
                <w:color w:val="000000"/>
                <w:spacing w:val="-2"/>
                <w:sz w:val="28"/>
                <w:szCs w:val="28"/>
              </w:rPr>
              <w:t>а</w:t>
            </w:r>
            <w:r>
              <w:rPr>
                <w:rFonts w:ascii="Times New Roman" w:eastAsia="Times New Roman" w:hAnsi="Times New Roman"/>
                <w:color w:val="000000"/>
                <w:sz w:val="28"/>
                <w:szCs w:val="28"/>
              </w:rPr>
              <w:t>я исто</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ия</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r>
      <w:tr w:rsidR="00417382" w:rsidTr="00417382">
        <w:trPr>
          <w:cantSplit/>
          <w:trHeight w:hRule="exact" w:val="331"/>
        </w:trPr>
        <w:tc>
          <w:tcPr>
            <w:tcW w:w="2695" w:type="dxa"/>
            <w:vMerge/>
            <w:tcBorders>
              <w:left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Общест</w:t>
            </w:r>
            <w:r>
              <w:rPr>
                <w:rFonts w:ascii="Times New Roman" w:eastAsia="Times New Roman" w:hAnsi="Times New Roman"/>
                <w:color w:val="000000"/>
                <w:spacing w:val="-2"/>
                <w:sz w:val="28"/>
                <w:szCs w:val="28"/>
              </w:rPr>
              <w:t>в</w:t>
            </w:r>
            <w:r>
              <w:rPr>
                <w:rFonts w:ascii="Times New Roman" w:eastAsia="Times New Roman" w:hAnsi="Times New Roman"/>
                <w:color w:val="000000"/>
                <w:sz w:val="28"/>
                <w:szCs w:val="28"/>
              </w:rPr>
              <w:t>озн</w:t>
            </w:r>
            <w:r>
              <w:rPr>
                <w:rFonts w:ascii="Times New Roman" w:eastAsia="Times New Roman" w:hAnsi="Times New Roman"/>
                <w:color w:val="000000"/>
                <w:spacing w:val="-1"/>
                <w:sz w:val="28"/>
                <w:szCs w:val="28"/>
              </w:rPr>
              <w:t>а</w:t>
            </w:r>
            <w:r>
              <w:rPr>
                <w:rFonts w:ascii="Times New Roman" w:eastAsia="Times New Roman" w:hAnsi="Times New Roman"/>
                <w:color w:val="000000"/>
                <w:sz w:val="28"/>
                <w:szCs w:val="28"/>
              </w:rPr>
              <w:t>ние</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r>
      <w:tr w:rsidR="00417382" w:rsidTr="00417382">
        <w:trPr>
          <w:cantSplit/>
          <w:trHeight w:hRule="exact" w:val="331"/>
        </w:trPr>
        <w:tc>
          <w:tcPr>
            <w:tcW w:w="269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Ге</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г</w:t>
            </w:r>
            <w:r>
              <w:rPr>
                <w:rFonts w:ascii="Times New Roman" w:eastAsia="Times New Roman" w:hAnsi="Times New Roman"/>
                <w:color w:val="000000"/>
                <w:spacing w:val="1"/>
                <w:sz w:val="28"/>
                <w:szCs w:val="28"/>
              </w:rPr>
              <w:t>р</w:t>
            </w:r>
            <w:r>
              <w:rPr>
                <w:rFonts w:ascii="Times New Roman" w:eastAsia="Times New Roman" w:hAnsi="Times New Roman"/>
                <w:color w:val="000000"/>
                <w:spacing w:val="-1"/>
                <w:sz w:val="28"/>
                <w:szCs w:val="28"/>
              </w:rPr>
              <w:t>а</w:t>
            </w:r>
            <w:r>
              <w:rPr>
                <w:rFonts w:ascii="Times New Roman" w:eastAsia="Times New Roman" w:hAnsi="Times New Roman"/>
                <w:color w:val="000000"/>
                <w:sz w:val="28"/>
                <w:szCs w:val="28"/>
              </w:rPr>
              <w:t>фия</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r>
      <w:tr w:rsidR="00417382" w:rsidTr="00417382">
        <w:trPr>
          <w:cantSplit/>
          <w:trHeight w:hRule="exact" w:val="1299"/>
        </w:trPr>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107" w:right="344"/>
              <w:rPr>
                <w:rFonts w:ascii="Times New Roman" w:eastAsia="Times New Roman" w:hAnsi="Times New Roman"/>
                <w:color w:val="000000"/>
                <w:sz w:val="28"/>
                <w:szCs w:val="28"/>
              </w:rPr>
            </w:pPr>
            <w:r>
              <w:rPr>
                <w:rFonts w:ascii="Times New Roman" w:eastAsia="Times New Roman" w:hAnsi="Times New Roman"/>
                <w:color w:val="000000"/>
                <w:sz w:val="28"/>
                <w:szCs w:val="28"/>
              </w:rPr>
              <w:t>Осно</w:t>
            </w:r>
            <w:r>
              <w:rPr>
                <w:rFonts w:ascii="Times New Roman" w:eastAsia="Times New Roman" w:hAnsi="Times New Roman"/>
                <w:color w:val="000000"/>
                <w:spacing w:val="-2"/>
                <w:sz w:val="28"/>
                <w:szCs w:val="28"/>
              </w:rPr>
              <w:t>в</w:t>
            </w:r>
            <w:r>
              <w:rPr>
                <w:rFonts w:ascii="Times New Roman" w:eastAsia="Times New Roman" w:hAnsi="Times New Roman"/>
                <w:color w:val="000000"/>
                <w:sz w:val="28"/>
                <w:szCs w:val="28"/>
              </w:rPr>
              <w:t>ы</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д</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ховн</w:t>
            </w:r>
            <w:r>
              <w:rPr>
                <w:rFonts w:ascii="Times New Roman" w:eastAsia="Times New Roman" w:hAnsi="Times New Roman"/>
                <w:color w:val="000000"/>
                <w:spacing w:val="4"/>
                <w:sz w:val="28"/>
                <w:szCs w:val="28"/>
              </w:rPr>
              <w:t>о</w:t>
            </w:r>
            <w:r>
              <w:rPr>
                <w:rFonts w:ascii="Times New Roman" w:eastAsia="Times New Roman" w:hAnsi="Times New Roman"/>
                <w:color w:val="000000"/>
                <w:sz w:val="28"/>
                <w:szCs w:val="28"/>
              </w:rPr>
              <w:t>-н</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а</w:t>
            </w:r>
            <w:r>
              <w:rPr>
                <w:rFonts w:ascii="Times New Roman" w:eastAsia="Times New Roman" w:hAnsi="Times New Roman"/>
                <w:color w:val="000000"/>
                <w:spacing w:val="-2"/>
                <w:sz w:val="28"/>
                <w:szCs w:val="28"/>
              </w:rPr>
              <w:t>в</w:t>
            </w:r>
            <w:r>
              <w:rPr>
                <w:rFonts w:ascii="Times New Roman" w:eastAsia="Times New Roman" w:hAnsi="Times New Roman"/>
                <w:color w:val="000000"/>
                <w:sz w:val="28"/>
                <w:szCs w:val="28"/>
              </w:rPr>
              <w:t>стве</w:t>
            </w:r>
            <w:r>
              <w:rPr>
                <w:rFonts w:ascii="Times New Roman" w:eastAsia="Times New Roman" w:hAnsi="Times New Roman"/>
                <w:color w:val="000000"/>
                <w:spacing w:val="-2"/>
                <w:sz w:val="28"/>
                <w:szCs w:val="28"/>
              </w:rPr>
              <w:t>н</w:t>
            </w:r>
            <w:r>
              <w:rPr>
                <w:rFonts w:ascii="Times New Roman" w:eastAsia="Times New Roman" w:hAnsi="Times New Roman"/>
                <w:color w:val="000000"/>
                <w:sz w:val="28"/>
                <w:szCs w:val="28"/>
              </w:rPr>
              <w:t>ной к</w:t>
            </w:r>
            <w:r>
              <w:rPr>
                <w:rFonts w:ascii="Times New Roman" w:eastAsia="Times New Roman" w:hAnsi="Times New Roman"/>
                <w:color w:val="000000"/>
                <w:spacing w:val="-1"/>
                <w:sz w:val="28"/>
                <w:szCs w:val="28"/>
              </w:rPr>
              <w:t>ул</w:t>
            </w:r>
            <w:r>
              <w:rPr>
                <w:rFonts w:ascii="Times New Roman" w:eastAsia="Times New Roman" w:hAnsi="Times New Roman"/>
                <w:color w:val="000000"/>
                <w:sz w:val="28"/>
                <w:szCs w:val="28"/>
              </w:rPr>
              <w:t>ьт</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ры</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на</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од</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в Р</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с</w:t>
            </w:r>
            <w:r>
              <w:rPr>
                <w:rFonts w:ascii="Times New Roman" w:eastAsia="Times New Roman" w:hAnsi="Times New Roman"/>
                <w:color w:val="000000"/>
                <w:spacing w:val="-2"/>
                <w:sz w:val="28"/>
                <w:szCs w:val="28"/>
              </w:rPr>
              <w:t>с</w:t>
            </w:r>
            <w:r>
              <w:rPr>
                <w:rFonts w:ascii="Times New Roman" w:eastAsia="Times New Roman" w:hAnsi="Times New Roman"/>
                <w:color w:val="000000"/>
                <w:sz w:val="28"/>
                <w:szCs w:val="28"/>
              </w:rPr>
              <w:t>ии</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108" w:right="58"/>
              <w:rPr>
                <w:rFonts w:ascii="Times New Roman" w:eastAsia="Times New Roman" w:hAnsi="Times New Roman"/>
                <w:color w:val="000000"/>
                <w:sz w:val="28"/>
                <w:szCs w:val="28"/>
              </w:rPr>
            </w:pPr>
            <w:r>
              <w:rPr>
                <w:rFonts w:ascii="Times New Roman" w:eastAsia="Times New Roman" w:hAnsi="Times New Roman"/>
                <w:color w:val="000000"/>
                <w:sz w:val="28"/>
                <w:szCs w:val="28"/>
              </w:rPr>
              <w:t>Осно</w:t>
            </w:r>
            <w:r>
              <w:rPr>
                <w:rFonts w:ascii="Times New Roman" w:eastAsia="Times New Roman" w:hAnsi="Times New Roman"/>
                <w:color w:val="000000"/>
                <w:spacing w:val="-2"/>
                <w:sz w:val="28"/>
                <w:szCs w:val="28"/>
              </w:rPr>
              <w:t>в</w:t>
            </w:r>
            <w:r>
              <w:rPr>
                <w:rFonts w:ascii="Times New Roman" w:eastAsia="Times New Roman" w:hAnsi="Times New Roman"/>
                <w:color w:val="000000"/>
                <w:sz w:val="28"/>
                <w:szCs w:val="28"/>
              </w:rPr>
              <w:t>ы</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д</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ховн</w:t>
            </w:r>
            <w:r>
              <w:rPr>
                <w:rFonts w:ascii="Times New Roman" w:eastAsia="Times New Roman" w:hAnsi="Times New Roman"/>
                <w:color w:val="000000"/>
                <w:spacing w:val="3"/>
                <w:sz w:val="28"/>
                <w:szCs w:val="28"/>
              </w:rPr>
              <w:t>о</w:t>
            </w:r>
            <w:r>
              <w:rPr>
                <w:rFonts w:ascii="Times New Roman" w:eastAsia="Times New Roman" w:hAnsi="Times New Roman"/>
                <w:color w:val="000000"/>
                <w:sz w:val="28"/>
                <w:szCs w:val="28"/>
              </w:rPr>
              <w:t>-н</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а</w:t>
            </w:r>
            <w:r>
              <w:rPr>
                <w:rFonts w:ascii="Times New Roman" w:eastAsia="Times New Roman" w:hAnsi="Times New Roman"/>
                <w:color w:val="000000"/>
                <w:spacing w:val="-1"/>
                <w:sz w:val="28"/>
                <w:szCs w:val="28"/>
              </w:rPr>
              <w:t>в</w:t>
            </w:r>
            <w:r>
              <w:rPr>
                <w:rFonts w:ascii="Times New Roman" w:eastAsia="Times New Roman" w:hAnsi="Times New Roman"/>
                <w:color w:val="000000"/>
                <w:sz w:val="28"/>
                <w:szCs w:val="28"/>
              </w:rPr>
              <w:t>стве</w:t>
            </w:r>
            <w:r>
              <w:rPr>
                <w:rFonts w:ascii="Times New Roman" w:eastAsia="Times New Roman" w:hAnsi="Times New Roman"/>
                <w:color w:val="000000"/>
                <w:spacing w:val="-2"/>
                <w:sz w:val="28"/>
                <w:szCs w:val="28"/>
              </w:rPr>
              <w:t>н</w:t>
            </w:r>
            <w:r>
              <w:rPr>
                <w:rFonts w:ascii="Times New Roman" w:eastAsia="Times New Roman" w:hAnsi="Times New Roman"/>
                <w:color w:val="000000"/>
                <w:sz w:val="28"/>
                <w:szCs w:val="28"/>
              </w:rPr>
              <w:t>ной к</w:t>
            </w:r>
            <w:r>
              <w:rPr>
                <w:rFonts w:ascii="Times New Roman" w:eastAsia="Times New Roman" w:hAnsi="Times New Roman"/>
                <w:color w:val="000000"/>
                <w:spacing w:val="-1"/>
                <w:sz w:val="28"/>
                <w:szCs w:val="28"/>
              </w:rPr>
              <w:t>ул</w:t>
            </w:r>
            <w:r>
              <w:rPr>
                <w:rFonts w:ascii="Times New Roman" w:eastAsia="Times New Roman" w:hAnsi="Times New Roman"/>
                <w:color w:val="000000"/>
                <w:sz w:val="28"/>
                <w:szCs w:val="28"/>
              </w:rPr>
              <w:t>ьт</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ры</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на</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од</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в Р</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с</w:t>
            </w:r>
            <w:r>
              <w:rPr>
                <w:rFonts w:ascii="Times New Roman" w:eastAsia="Times New Roman" w:hAnsi="Times New Roman"/>
                <w:color w:val="000000"/>
                <w:spacing w:val="-2"/>
                <w:sz w:val="28"/>
                <w:szCs w:val="28"/>
              </w:rPr>
              <w:t>с</w:t>
            </w:r>
            <w:r>
              <w:rPr>
                <w:rFonts w:ascii="Times New Roman" w:eastAsia="Times New Roman" w:hAnsi="Times New Roman"/>
                <w:color w:val="000000"/>
                <w:sz w:val="28"/>
                <w:szCs w:val="28"/>
              </w:rPr>
              <w:t>ии</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376" w:right="-20"/>
              <w:rPr>
                <w:rFonts w:ascii="Times New Roman" w:eastAsia="Times New Roman" w:hAnsi="Times New Roman"/>
                <w:color w:val="000000"/>
                <w:sz w:val="28"/>
                <w:szCs w:val="28"/>
              </w:rPr>
            </w:pPr>
            <w:r>
              <w:rPr>
                <w:rFonts w:ascii="Times New Roman" w:eastAsia="Times New Roman" w:hAnsi="Times New Roman"/>
                <w:color w:val="000000"/>
                <w:sz w:val="28"/>
                <w:szCs w:val="28"/>
              </w:rPr>
              <w:t>0,5</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r>
      <w:tr w:rsidR="00417382" w:rsidTr="00417382">
        <w:trPr>
          <w:cantSplit/>
          <w:trHeight w:hRule="exact" w:val="331"/>
        </w:trPr>
        <w:tc>
          <w:tcPr>
            <w:tcW w:w="269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7" w:right="261"/>
              <w:rPr>
                <w:rFonts w:ascii="Times New Roman" w:eastAsia="Times New Roman" w:hAnsi="Times New Roman"/>
                <w:color w:val="000000"/>
                <w:sz w:val="28"/>
                <w:szCs w:val="28"/>
              </w:rPr>
            </w:pPr>
            <w:r>
              <w:rPr>
                <w:rFonts w:ascii="Times New Roman" w:eastAsia="Times New Roman" w:hAnsi="Times New Roman"/>
                <w:color w:val="000000"/>
                <w:sz w:val="28"/>
                <w:szCs w:val="28"/>
              </w:rPr>
              <w:t>Естест</w:t>
            </w:r>
            <w:r>
              <w:rPr>
                <w:rFonts w:ascii="Times New Roman" w:eastAsia="Times New Roman" w:hAnsi="Times New Roman"/>
                <w:color w:val="000000"/>
                <w:spacing w:val="-1"/>
                <w:sz w:val="28"/>
                <w:szCs w:val="28"/>
              </w:rPr>
              <w:t>в</w:t>
            </w:r>
            <w:r>
              <w:rPr>
                <w:rFonts w:ascii="Times New Roman" w:eastAsia="Times New Roman" w:hAnsi="Times New Roman"/>
                <w:color w:val="000000"/>
                <w:sz w:val="28"/>
                <w:szCs w:val="28"/>
              </w:rPr>
              <w:t>е</w:t>
            </w:r>
            <w:r>
              <w:rPr>
                <w:rFonts w:ascii="Times New Roman" w:eastAsia="Times New Roman" w:hAnsi="Times New Roman"/>
                <w:color w:val="000000"/>
                <w:spacing w:val="-2"/>
                <w:sz w:val="28"/>
                <w:szCs w:val="28"/>
              </w:rPr>
              <w:t>н</w:t>
            </w:r>
            <w:r>
              <w:rPr>
                <w:rFonts w:ascii="Times New Roman" w:eastAsia="Times New Roman" w:hAnsi="Times New Roman"/>
                <w:color w:val="000000"/>
                <w:sz w:val="28"/>
                <w:szCs w:val="28"/>
              </w:rPr>
              <w:t>н</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-на</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ч</w:t>
            </w:r>
            <w:r>
              <w:rPr>
                <w:rFonts w:ascii="Times New Roman" w:eastAsia="Times New Roman" w:hAnsi="Times New Roman"/>
                <w:color w:val="000000"/>
                <w:spacing w:val="1"/>
                <w:sz w:val="28"/>
                <w:szCs w:val="28"/>
              </w:rPr>
              <w:t>ны</w:t>
            </w:r>
            <w:r>
              <w:rPr>
                <w:rFonts w:ascii="Times New Roman" w:eastAsia="Times New Roman" w:hAnsi="Times New Roman"/>
                <w:color w:val="000000"/>
                <w:sz w:val="28"/>
                <w:szCs w:val="28"/>
              </w:rPr>
              <w:t>е</w:t>
            </w:r>
            <w:r>
              <w:rPr>
                <w:rFonts w:ascii="Times New Roman" w:eastAsia="Times New Roman" w:hAnsi="Times New Roman"/>
                <w:color w:val="000000"/>
                <w:spacing w:val="-3"/>
                <w:sz w:val="28"/>
                <w:szCs w:val="28"/>
              </w:rPr>
              <w:t xml:space="preserve"> </w:t>
            </w:r>
            <w:r>
              <w:rPr>
                <w:rFonts w:ascii="Times New Roman" w:eastAsia="Times New Roman" w:hAnsi="Times New Roman"/>
                <w:color w:val="000000"/>
                <w:sz w:val="28"/>
                <w:szCs w:val="28"/>
              </w:rPr>
              <w:t>п</w:t>
            </w:r>
            <w:r>
              <w:rPr>
                <w:rFonts w:ascii="Times New Roman" w:eastAsia="Times New Roman" w:hAnsi="Times New Roman"/>
                <w:color w:val="000000"/>
                <w:spacing w:val="1"/>
                <w:sz w:val="28"/>
                <w:szCs w:val="28"/>
              </w:rPr>
              <w:t>р</w:t>
            </w:r>
            <w:r>
              <w:rPr>
                <w:rFonts w:ascii="Times New Roman" w:eastAsia="Times New Roman" w:hAnsi="Times New Roman"/>
                <w:color w:val="000000"/>
                <w:spacing w:val="-1"/>
                <w:sz w:val="28"/>
                <w:szCs w:val="28"/>
              </w:rPr>
              <w:t>е</w:t>
            </w:r>
            <w:r>
              <w:rPr>
                <w:rFonts w:ascii="Times New Roman" w:eastAsia="Times New Roman" w:hAnsi="Times New Roman"/>
                <w:color w:val="000000"/>
                <w:sz w:val="28"/>
                <w:szCs w:val="28"/>
              </w:rPr>
              <w:t>дме</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ы</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Физика</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r>
      <w:tr w:rsidR="00417382" w:rsidTr="00417382">
        <w:trPr>
          <w:cantSplit/>
          <w:trHeight w:hRule="exact" w:val="333"/>
        </w:trPr>
        <w:tc>
          <w:tcPr>
            <w:tcW w:w="2695" w:type="dxa"/>
            <w:vMerge/>
            <w:tcBorders>
              <w:left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Би</w:t>
            </w:r>
            <w:r>
              <w:rPr>
                <w:rFonts w:ascii="Times New Roman" w:eastAsia="Times New Roman" w:hAnsi="Times New Roman"/>
                <w:color w:val="000000"/>
                <w:spacing w:val="2"/>
                <w:sz w:val="28"/>
                <w:szCs w:val="28"/>
              </w:rPr>
              <w:t>о</w:t>
            </w:r>
            <w:r>
              <w:rPr>
                <w:rFonts w:ascii="Times New Roman" w:eastAsia="Times New Roman" w:hAnsi="Times New Roman"/>
                <w:color w:val="000000"/>
                <w:spacing w:val="-1"/>
                <w:sz w:val="28"/>
                <w:szCs w:val="28"/>
              </w:rPr>
              <w:t>л</w:t>
            </w:r>
            <w:r>
              <w:rPr>
                <w:rFonts w:ascii="Times New Roman" w:eastAsia="Times New Roman" w:hAnsi="Times New Roman"/>
                <w:color w:val="000000"/>
                <w:sz w:val="28"/>
                <w:szCs w:val="28"/>
              </w:rPr>
              <w:t>ог</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я</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r>
      <w:tr w:rsidR="00417382" w:rsidTr="00417382">
        <w:trPr>
          <w:cantSplit/>
          <w:trHeight w:hRule="exact" w:val="331"/>
        </w:trPr>
        <w:tc>
          <w:tcPr>
            <w:tcW w:w="269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Химия</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r>
      <w:tr w:rsidR="00417382" w:rsidTr="00417382">
        <w:trPr>
          <w:cantSplit/>
          <w:trHeight w:hRule="exact" w:val="331"/>
        </w:trPr>
        <w:tc>
          <w:tcPr>
            <w:tcW w:w="269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7" w:right="-20"/>
              <w:rPr>
                <w:rFonts w:ascii="Times New Roman" w:eastAsia="Times New Roman" w:hAnsi="Times New Roman"/>
                <w:color w:val="000000"/>
                <w:sz w:val="28"/>
                <w:szCs w:val="28"/>
              </w:rPr>
            </w:pP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ск</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сство</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М</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зыка</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r>
      <w:tr w:rsidR="00417382" w:rsidTr="00417382">
        <w:trPr>
          <w:cantSplit/>
          <w:trHeight w:hRule="exact" w:val="655"/>
        </w:trPr>
        <w:tc>
          <w:tcPr>
            <w:tcW w:w="2695" w:type="dxa"/>
            <w:vMerge/>
            <w:tcBorders>
              <w:left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108" w:right="183"/>
              <w:rPr>
                <w:rFonts w:ascii="Times New Roman" w:eastAsia="Times New Roman" w:hAnsi="Times New Roman"/>
                <w:color w:val="000000"/>
                <w:sz w:val="28"/>
                <w:szCs w:val="28"/>
              </w:rPr>
            </w:pPr>
            <w:r>
              <w:rPr>
                <w:rFonts w:ascii="Times New Roman" w:eastAsia="Times New Roman" w:hAnsi="Times New Roman"/>
                <w:color w:val="000000"/>
                <w:sz w:val="28"/>
                <w:szCs w:val="28"/>
              </w:rPr>
              <w:t>Изобрази</w:t>
            </w:r>
            <w:r>
              <w:rPr>
                <w:rFonts w:ascii="Times New Roman" w:eastAsia="Times New Roman" w:hAnsi="Times New Roman"/>
                <w:color w:val="000000"/>
                <w:spacing w:val="-2"/>
                <w:sz w:val="28"/>
                <w:szCs w:val="28"/>
              </w:rPr>
              <w:t>т</w:t>
            </w:r>
            <w:r>
              <w:rPr>
                <w:rFonts w:ascii="Times New Roman" w:eastAsia="Times New Roman" w:hAnsi="Times New Roman"/>
                <w:color w:val="000000"/>
                <w:sz w:val="28"/>
                <w:szCs w:val="28"/>
              </w:rPr>
              <w:t>ел</w:t>
            </w:r>
            <w:r>
              <w:rPr>
                <w:rFonts w:ascii="Times New Roman" w:eastAsia="Times New Roman" w:hAnsi="Times New Roman"/>
                <w:color w:val="000000"/>
                <w:spacing w:val="-1"/>
                <w:sz w:val="28"/>
                <w:szCs w:val="28"/>
              </w:rPr>
              <w:t>ь</w:t>
            </w:r>
            <w:r>
              <w:rPr>
                <w:rFonts w:ascii="Times New Roman" w:eastAsia="Times New Roman" w:hAnsi="Times New Roman"/>
                <w:color w:val="000000"/>
                <w:sz w:val="28"/>
                <w:szCs w:val="28"/>
              </w:rPr>
              <w:t>ное иск</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сство</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r>
      <w:tr w:rsidR="00417382" w:rsidTr="00417382">
        <w:trPr>
          <w:cantSplit/>
          <w:trHeight w:hRule="exact" w:val="331"/>
        </w:trPr>
        <w:tc>
          <w:tcPr>
            <w:tcW w:w="269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ск</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сство</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r>
      <w:tr w:rsidR="00417382" w:rsidTr="00417382">
        <w:trPr>
          <w:cantSplit/>
          <w:trHeight w:hRule="exact" w:val="655"/>
        </w:trPr>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7" w:right="-20"/>
              <w:rPr>
                <w:rFonts w:ascii="Times New Roman" w:eastAsia="Times New Roman" w:hAnsi="Times New Roman"/>
                <w:color w:val="000000"/>
                <w:sz w:val="28"/>
                <w:szCs w:val="28"/>
              </w:rPr>
            </w:pP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е</w:t>
            </w:r>
            <w:r>
              <w:rPr>
                <w:rFonts w:ascii="Times New Roman" w:eastAsia="Times New Roman" w:hAnsi="Times New Roman"/>
                <w:color w:val="000000"/>
                <w:spacing w:val="1"/>
                <w:sz w:val="28"/>
                <w:szCs w:val="28"/>
              </w:rPr>
              <w:t>х</w:t>
            </w:r>
            <w:r>
              <w:rPr>
                <w:rFonts w:ascii="Times New Roman" w:eastAsia="Times New Roman" w:hAnsi="Times New Roman"/>
                <w:color w:val="000000"/>
                <w:sz w:val="28"/>
                <w:szCs w:val="28"/>
              </w:rPr>
              <w:t>нол</w:t>
            </w:r>
            <w:r>
              <w:rPr>
                <w:rFonts w:ascii="Times New Roman" w:eastAsia="Times New Roman" w:hAnsi="Times New Roman"/>
                <w:color w:val="000000"/>
                <w:spacing w:val="1"/>
                <w:sz w:val="28"/>
                <w:szCs w:val="28"/>
              </w:rPr>
              <w:t>о</w:t>
            </w:r>
            <w:r>
              <w:rPr>
                <w:rFonts w:ascii="Times New Roman" w:eastAsia="Times New Roman" w:hAnsi="Times New Roman"/>
                <w:color w:val="000000"/>
                <w:spacing w:val="-1"/>
                <w:sz w:val="28"/>
                <w:szCs w:val="28"/>
              </w:rPr>
              <w:t>г</w:t>
            </w:r>
            <w:r>
              <w:rPr>
                <w:rFonts w:ascii="Times New Roman" w:eastAsia="Times New Roman" w:hAnsi="Times New Roman"/>
                <w:color w:val="000000"/>
                <w:sz w:val="28"/>
                <w:szCs w:val="28"/>
              </w:rPr>
              <w:t>ия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е</w:t>
            </w:r>
            <w:r>
              <w:rPr>
                <w:rFonts w:ascii="Times New Roman" w:eastAsia="Times New Roman" w:hAnsi="Times New Roman"/>
                <w:color w:val="000000"/>
                <w:spacing w:val="1"/>
                <w:sz w:val="28"/>
                <w:szCs w:val="28"/>
              </w:rPr>
              <w:t>х</w:t>
            </w:r>
            <w:r>
              <w:rPr>
                <w:rFonts w:ascii="Times New Roman" w:eastAsia="Times New Roman" w:hAnsi="Times New Roman"/>
                <w:color w:val="000000"/>
                <w:sz w:val="28"/>
                <w:szCs w:val="28"/>
              </w:rPr>
              <w:t>нол</w:t>
            </w:r>
            <w:r>
              <w:rPr>
                <w:rFonts w:ascii="Times New Roman" w:eastAsia="Times New Roman" w:hAnsi="Times New Roman"/>
                <w:color w:val="000000"/>
                <w:spacing w:val="1"/>
                <w:sz w:val="28"/>
                <w:szCs w:val="28"/>
              </w:rPr>
              <w:t>о</w:t>
            </w:r>
            <w:r>
              <w:rPr>
                <w:rFonts w:ascii="Times New Roman" w:eastAsia="Times New Roman" w:hAnsi="Times New Roman"/>
                <w:color w:val="000000"/>
                <w:spacing w:val="-1"/>
                <w:sz w:val="28"/>
                <w:szCs w:val="28"/>
              </w:rPr>
              <w:t>г</w:t>
            </w:r>
            <w:r>
              <w:rPr>
                <w:rFonts w:ascii="Times New Roman" w:eastAsia="Times New Roman" w:hAnsi="Times New Roman"/>
                <w:color w:val="000000"/>
                <w:sz w:val="28"/>
                <w:szCs w:val="28"/>
              </w:rPr>
              <w:t>ия</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r>
      <w:tr w:rsidR="00417382" w:rsidTr="00417382">
        <w:trPr>
          <w:cantSplit/>
          <w:trHeight w:hRule="exact" w:val="655"/>
        </w:trPr>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Pr="00417382" w:rsidRDefault="00417382" w:rsidP="008F5458">
            <w:pPr>
              <w:widowControl w:val="0"/>
              <w:spacing w:before="2" w:line="240" w:lineRule="auto"/>
              <w:ind w:left="107" w:right="-20"/>
              <w:rPr>
                <w:rFonts w:ascii="Times New Roman" w:eastAsia="Times New Roman" w:hAnsi="Times New Roman"/>
                <w:color w:val="000000"/>
                <w:spacing w:val="-1"/>
                <w:sz w:val="28"/>
                <w:szCs w:val="28"/>
              </w:rPr>
            </w:pPr>
            <w:r>
              <w:rPr>
                <w:rFonts w:ascii="Times New Roman" w:eastAsia="Times New Roman" w:hAnsi="Times New Roman"/>
                <w:color w:val="000000"/>
                <w:spacing w:val="-1"/>
                <w:sz w:val="28"/>
                <w:szCs w:val="28"/>
              </w:rPr>
              <w:t>Ф</w:t>
            </w:r>
            <w:r w:rsidRPr="00417382">
              <w:rPr>
                <w:rFonts w:ascii="Times New Roman" w:eastAsia="Times New Roman" w:hAnsi="Times New Roman"/>
                <w:color w:val="000000"/>
                <w:spacing w:val="-1"/>
                <w:sz w:val="28"/>
                <w:szCs w:val="28"/>
              </w:rPr>
              <w:t>изическая ку</w:t>
            </w:r>
            <w:r>
              <w:rPr>
                <w:rFonts w:ascii="Times New Roman" w:eastAsia="Times New Roman" w:hAnsi="Times New Roman"/>
                <w:color w:val="000000"/>
                <w:spacing w:val="-1"/>
                <w:sz w:val="28"/>
                <w:szCs w:val="28"/>
              </w:rPr>
              <w:t>л</w:t>
            </w:r>
            <w:r w:rsidRPr="00417382">
              <w:rPr>
                <w:rFonts w:ascii="Times New Roman" w:eastAsia="Times New Roman" w:hAnsi="Times New Roman"/>
                <w:color w:val="000000"/>
                <w:spacing w:val="-1"/>
                <w:sz w:val="28"/>
                <w:szCs w:val="28"/>
              </w:rPr>
              <w:t>ьтура и Основы без</w:t>
            </w:r>
            <w:r>
              <w:rPr>
                <w:rFonts w:ascii="Times New Roman" w:eastAsia="Times New Roman" w:hAnsi="Times New Roman"/>
                <w:color w:val="000000"/>
                <w:spacing w:val="-1"/>
                <w:sz w:val="28"/>
                <w:szCs w:val="28"/>
              </w:rPr>
              <w:t>о</w:t>
            </w:r>
            <w:r w:rsidRPr="00417382">
              <w:rPr>
                <w:rFonts w:ascii="Times New Roman" w:eastAsia="Times New Roman" w:hAnsi="Times New Roman"/>
                <w:color w:val="000000"/>
                <w:spacing w:val="-1"/>
                <w:sz w:val="28"/>
                <w:szCs w:val="28"/>
              </w:rPr>
              <w:t>па</w:t>
            </w:r>
            <w:r>
              <w:rPr>
                <w:rFonts w:ascii="Times New Roman" w:eastAsia="Times New Roman" w:hAnsi="Times New Roman"/>
                <w:color w:val="000000"/>
                <w:spacing w:val="-1"/>
                <w:sz w:val="28"/>
                <w:szCs w:val="28"/>
              </w:rPr>
              <w:t>сн</w:t>
            </w:r>
            <w:r w:rsidRPr="00417382">
              <w:rPr>
                <w:rFonts w:ascii="Times New Roman" w:eastAsia="Times New Roman" w:hAnsi="Times New Roman"/>
                <w:color w:val="000000"/>
                <w:spacing w:val="-1"/>
                <w:sz w:val="28"/>
                <w:szCs w:val="28"/>
              </w:rPr>
              <w:t>ости жизнедеятел</w:t>
            </w:r>
            <w:r>
              <w:rPr>
                <w:rFonts w:ascii="Times New Roman" w:eastAsia="Times New Roman" w:hAnsi="Times New Roman"/>
                <w:color w:val="000000"/>
                <w:spacing w:val="-1"/>
                <w:sz w:val="28"/>
                <w:szCs w:val="28"/>
              </w:rPr>
              <w:t>ьн</w:t>
            </w:r>
            <w:r w:rsidRPr="00417382">
              <w:rPr>
                <w:rFonts w:ascii="Times New Roman" w:eastAsia="Times New Roman" w:hAnsi="Times New Roman"/>
                <w:color w:val="000000"/>
                <w:spacing w:val="-1"/>
                <w:sz w:val="28"/>
                <w:szCs w:val="28"/>
              </w:rPr>
              <w:t>ости</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Pr="00417382" w:rsidRDefault="00417382" w:rsidP="008F5458">
            <w:pPr>
              <w:widowControl w:val="0"/>
              <w:spacing w:before="2" w:line="240" w:lineRule="auto"/>
              <w:ind w:left="108" w:right="-20"/>
              <w:rPr>
                <w:rFonts w:ascii="Times New Roman" w:eastAsia="Times New Roman" w:hAnsi="Times New Roman"/>
                <w:color w:val="000000"/>
                <w:spacing w:val="-1"/>
                <w:sz w:val="28"/>
                <w:szCs w:val="28"/>
              </w:rPr>
            </w:pPr>
            <w:r>
              <w:rPr>
                <w:rFonts w:ascii="Times New Roman" w:eastAsia="Times New Roman" w:hAnsi="Times New Roman"/>
                <w:color w:val="000000"/>
                <w:spacing w:val="-1"/>
                <w:sz w:val="28"/>
                <w:szCs w:val="28"/>
              </w:rPr>
              <w:t>Ф</w:t>
            </w:r>
            <w:r w:rsidRPr="00417382">
              <w:rPr>
                <w:rFonts w:ascii="Times New Roman" w:eastAsia="Times New Roman" w:hAnsi="Times New Roman"/>
                <w:color w:val="000000"/>
                <w:spacing w:val="-1"/>
                <w:sz w:val="28"/>
                <w:szCs w:val="28"/>
              </w:rPr>
              <w:t>изическая ку</w:t>
            </w:r>
            <w:r>
              <w:rPr>
                <w:rFonts w:ascii="Times New Roman" w:eastAsia="Times New Roman" w:hAnsi="Times New Roman"/>
                <w:color w:val="000000"/>
                <w:spacing w:val="-1"/>
                <w:sz w:val="28"/>
                <w:szCs w:val="28"/>
              </w:rPr>
              <w:t>л</w:t>
            </w:r>
            <w:r w:rsidRPr="00417382">
              <w:rPr>
                <w:rFonts w:ascii="Times New Roman" w:eastAsia="Times New Roman" w:hAnsi="Times New Roman"/>
                <w:color w:val="000000"/>
                <w:spacing w:val="-1"/>
                <w:sz w:val="28"/>
                <w:szCs w:val="28"/>
              </w:rPr>
              <w:t>ьтура</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Pr="00417382" w:rsidRDefault="00417382" w:rsidP="008F5458">
            <w:pPr>
              <w:spacing w:line="240" w:lineRule="auto"/>
              <w:jc w:val="center"/>
              <w:rPr>
                <w:rFonts w:ascii="Times New Roman" w:hAnsi="Times New Roman"/>
                <w:sz w:val="28"/>
              </w:rPr>
            </w:pPr>
            <w:r w:rsidRPr="00417382">
              <w:rPr>
                <w:rFonts w:ascii="Times New Roman" w:hAnsi="Times New Roman"/>
                <w:sz w:val="28"/>
              </w:rPr>
              <w:t>2</w:t>
            </w:r>
          </w:p>
        </w:tc>
      </w:tr>
      <w:tr w:rsidR="00417382" w:rsidTr="00417382">
        <w:trPr>
          <w:cantSplit/>
          <w:trHeight w:hRule="exact" w:val="655"/>
        </w:trPr>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Pr="00417382" w:rsidRDefault="00417382" w:rsidP="008F5458">
            <w:pPr>
              <w:widowControl w:val="0"/>
              <w:spacing w:before="2" w:line="240" w:lineRule="auto"/>
              <w:ind w:left="107" w:right="-20"/>
              <w:rPr>
                <w:rFonts w:ascii="Times New Roman" w:eastAsia="Times New Roman" w:hAnsi="Times New Roman"/>
                <w:color w:val="000000"/>
                <w:spacing w:val="-1"/>
                <w:sz w:val="28"/>
                <w:szCs w:val="28"/>
              </w:rPr>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Pr="00417382" w:rsidRDefault="00417382" w:rsidP="008F5458">
            <w:pPr>
              <w:widowControl w:val="0"/>
              <w:spacing w:before="2" w:line="240" w:lineRule="auto"/>
              <w:ind w:left="108" w:right="-20"/>
              <w:rPr>
                <w:rFonts w:ascii="Times New Roman" w:eastAsia="Times New Roman" w:hAnsi="Times New Roman"/>
                <w:color w:val="000000"/>
                <w:spacing w:val="-1"/>
                <w:sz w:val="28"/>
                <w:szCs w:val="28"/>
              </w:rPr>
            </w:pPr>
            <w:r w:rsidRPr="00417382">
              <w:rPr>
                <w:rFonts w:ascii="Times New Roman" w:eastAsia="Times New Roman" w:hAnsi="Times New Roman"/>
                <w:color w:val="000000"/>
                <w:spacing w:val="-1"/>
                <w:sz w:val="28"/>
                <w:szCs w:val="28"/>
              </w:rPr>
              <w:t>Основы без</w:t>
            </w:r>
            <w:r>
              <w:rPr>
                <w:rFonts w:ascii="Times New Roman" w:eastAsia="Times New Roman" w:hAnsi="Times New Roman"/>
                <w:color w:val="000000"/>
                <w:spacing w:val="-1"/>
                <w:sz w:val="28"/>
                <w:szCs w:val="28"/>
              </w:rPr>
              <w:t>о</w:t>
            </w:r>
            <w:r w:rsidRPr="00417382">
              <w:rPr>
                <w:rFonts w:ascii="Times New Roman" w:eastAsia="Times New Roman" w:hAnsi="Times New Roman"/>
                <w:color w:val="000000"/>
                <w:spacing w:val="-1"/>
                <w:sz w:val="28"/>
                <w:szCs w:val="28"/>
              </w:rPr>
              <w:t>па</w:t>
            </w:r>
            <w:r>
              <w:rPr>
                <w:rFonts w:ascii="Times New Roman" w:eastAsia="Times New Roman" w:hAnsi="Times New Roman"/>
                <w:color w:val="000000"/>
                <w:spacing w:val="-1"/>
                <w:sz w:val="28"/>
                <w:szCs w:val="28"/>
              </w:rPr>
              <w:t>сн</w:t>
            </w:r>
            <w:r w:rsidRPr="00417382">
              <w:rPr>
                <w:rFonts w:ascii="Times New Roman" w:eastAsia="Times New Roman" w:hAnsi="Times New Roman"/>
                <w:color w:val="000000"/>
                <w:spacing w:val="-1"/>
                <w:sz w:val="28"/>
                <w:szCs w:val="28"/>
              </w:rPr>
              <w:t>ости жизнедеятел</w:t>
            </w:r>
            <w:r>
              <w:rPr>
                <w:rFonts w:ascii="Times New Roman" w:eastAsia="Times New Roman" w:hAnsi="Times New Roman"/>
                <w:color w:val="000000"/>
                <w:spacing w:val="-1"/>
                <w:sz w:val="28"/>
                <w:szCs w:val="28"/>
              </w:rPr>
              <w:t>ьн</w:t>
            </w:r>
            <w:r w:rsidRPr="00417382">
              <w:rPr>
                <w:rFonts w:ascii="Times New Roman" w:eastAsia="Times New Roman" w:hAnsi="Times New Roman"/>
                <w:color w:val="000000"/>
                <w:spacing w:val="-1"/>
                <w:sz w:val="28"/>
                <w:szCs w:val="28"/>
              </w:rPr>
              <w:t>ост и</w:t>
            </w:r>
          </w:p>
        </w:tc>
        <w:tc>
          <w:tcPr>
            <w:tcW w:w="11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0,5</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Pr="00417382" w:rsidRDefault="00417382" w:rsidP="008F5458">
            <w:pPr>
              <w:spacing w:line="240" w:lineRule="auto"/>
              <w:jc w:val="center"/>
              <w:rPr>
                <w:rFonts w:ascii="Times New Roman" w:hAnsi="Times New Roman"/>
                <w:sz w:val="28"/>
              </w:rPr>
            </w:pPr>
            <w:r w:rsidRPr="00417382">
              <w:rPr>
                <w:rFonts w:ascii="Times New Roman" w:hAnsi="Times New Roman"/>
                <w:sz w:val="28"/>
              </w:rPr>
              <w:t>1</w:t>
            </w:r>
          </w:p>
        </w:tc>
      </w:tr>
      <w:tr w:rsidR="00417382" w:rsidTr="00417382">
        <w:trPr>
          <w:cantSplit/>
          <w:trHeight w:hRule="exact" w:val="331"/>
        </w:trPr>
        <w:tc>
          <w:tcPr>
            <w:tcW w:w="10180"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7" w:right="-20"/>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Ч</w:t>
            </w:r>
            <w:r>
              <w:rPr>
                <w:rFonts w:ascii="Times New Roman" w:eastAsia="Times New Roman" w:hAnsi="Times New Roman"/>
                <w:i/>
                <w:iCs/>
                <w:color w:val="000000"/>
                <w:spacing w:val="1"/>
                <w:sz w:val="28"/>
                <w:szCs w:val="28"/>
              </w:rPr>
              <w:t>а</w:t>
            </w:r>
            <w:r>
              <w:rPr>
                <w:rFonts w:ascii="Times New Roman" w:eastAsia="Times New Roman" w:hAnsi="Times New Roman"/>
                <w:i/>
                <w:iCs/>
                <w:color w:val="000000"/>
                <w:sz w:val="28"/>
                <w:szCs w:val="28"/>
              </w:rPr>
              <w:t xml:space="preserve">сть, </w:t>
            </w:r>
            <w:r>
              <w:rPr>
                <w:rFonts w:ascii="Times New Roman" w:eastAsia="Times New Roman" w:hAnsi="Times New Roman"/>
                <w:i/>
                <w:iCs/>
                <w:color w:val="000000"/>
                <w:spacing w:val="-3"/>
                <w:sz w:val="28"/>
                <w:szCs w:val="28"/>
              </w:rPr>
              <w:t>ф</w:t>
            </w:r>
            <w:r>
              <w:rPr>
                <w:rFonts w:ascii="Times New Roman" w:eastAsia="Times New Roman" w:hAnsi="Times New Roman"/>
                <w:i/>
                <w:iCs/>
                <w:color w:val="000000"/>
                <w:sz w:val="28"/>
                <w:szCs w:val="28"/>
              </w:rPr>
              <w:t>ормир</w:t>
            </w:r>
            <w:r>
              <w:rPr>
                <w:rFonts w:ascii="Times New Roman" w:eastAsia="Times New Roman" w:hAnsi="Times New Roman"/>
                <w:i/>
                <w:iCs/>
                <w:color w:val="000000"/>
                <w:spacing w:val="-1"/>
                <w:sz w:val="28"/>
                <w:szCs w:val="28"/>
              </w:rPr>
              <w:t>у</w:t>
            </w:r>
            <w:r>
              <w:rPr>
                <w:rFonts w:ascii="Times New Roman" w:eastAsia="Times New Roman" w:hAnsi="Times New Roman"/>
                <w:i/>
                <w:iCs/>
                <w:color w:val="000000"/>
                <w:sz w:val="28"/>
                <w:szCs w:val="28"/>
              </w:rPr>
              <w:t>е</w:t>
            </w:r>
            <w:r>
              <w:rPr>
                <w:rFonts w:ascii="Times New Roman" w:eastAsia="Times New Roman" w:hAnsi="Times New Roman"/>
                <w:i/>
                <w:iCs/>
                <w:color w:val="000000"/>
                <w:spacing w:val="-1"/>
                <w:sz w:val="28"/>
                <w:szCs w:val="28"/>
              </w:rPr>
              <w:t>ма</w:t>
            </w:r>
            <w:r>
              <w:rPr>
                <w:rFonts w:ascii="Times New Roman" w:eastAsia="Times New Roman" w:hAnsi="Times New Roman"/>
                <w:i/>
                <w:iCs/>
                <w:color w:val="000000"/>
                <w:sz w:val="28"/>
                <w:szCs w:val="28"/>
              </w:rPr>
              <w:t>я</w:t>
            </w:r>
            <w:r>
              <w:rPr>
                <w:rFonts w:ascii="Times New Roman" w:eastAsia="Times New Roman" w:hAnsi="Times New Roman"/>
                <w:i/>
                <w:iCs/>
                <w:color w:val="000000"/>
                <w:spacing w:val="-1"/>
                <w:sz w:val="28"/>
                <w:szCs w:val="28"/>
              </w:rPr>
              <w:t xml:space="preserve"> </w:t>
            </w:r>
            <w:r>
              <w:rPr>
                <w:rFonts w:ascii="Times New Roman" w:eastAsia="Times New Roman" w:hAnsi="Times New Roman"/>
                <w:i/>
                <w:iCs/>
                <w:color w:val="000000"/>
                <w:sz w:val="28"/>
                <w:szCs w:val="28"/>
              </w:rPr>
              <w:t>учас</w:t>
            </w:r>
            <w:r>
              <w:rPr>
                <w:rFonts w:ascii="Times New Roman" w:eastAsia="Times New Roman" w:hAnsi="Times New Roman"/>
                <w:i/>
                <w:iCs/>
                <w:color w:val="000000"/>
                <w:spacing w:val="-1"/>
                <w:sz w:val="28"/>
                <w:szCs w:val="28"/>
              </w:rPr>
              <w:t>т</w:t>
            </w:r>
            <w:r>
              <w:rPr>
                <w:rFonts w:ascii="Times New Roman" w:eastAsia="Times New Roman" w:hAnsi="Times New Roman"/>
                <w:i/>
                <w:iCs/>
                <w:color w:val="000000"/>
                <w:spacing w:val="-2"/>
                <w:sz w:val="28"/>
                <w:szCs w:val="28"/>
              </w:rPr>
              <w:t>н</w:t>
            </w:r>
            <w:r>
              <w:rPr>
                <w:rFonts w:ascii="Times New Roman" w:eastAsia="Times New Roman" w:hAnsi="Times New Roman"/>
                <w:i/>
                <w:iCs/>
                <w:color w:val="000000"/>
                <w:spacing w:val="1"/>
                <w:sz w:val="28"/>
                <w:szCs w:val="28"/>
              </w:rPr>
              <w:t>и</w:t>
            </w:r>
            <w:r>
              <w:rPr>
                <w:rFonts w:ascii="Times New Roman" w:eastAsia="Times New Roman" w:hAnsi="Times New Roman"/>
                <w:i/>
                <w:iCs/>
                <w:color w:val="000000"/>
                <w:spacing w:val="-1"/>
                <w:sz w:val="28"/>
                <w:szCs w:val="28"/>
              </w:rPr>
              <w:t>к</w:t>
            </w:r>
            <w:r>
              <w:rPr>
                <w:rFonts w:ascii="Times New Roman" w:eastAsia="Times New Roman" w:hAnsi="Times New Roman"/>
                <w:i/>
                <w:iCs/>
                <w:color w:val="000000"/>
                <w:sz w:val="28"/>
                <w:szCs w:val="28"/>
              </w:rPr>
              <w:t>а</w:t>
            </w:r>
            <w:r>
              <w:rPr>
                <w:rFonts w:ascii="Times New Roman" w:eastAsia="Times New Roman" w:hAnsi="Times New Roman"/>
                <w:i/>
                <w:iCs/>
                <w:color w:val="000000"/>
                <w:spacing w:val="-1"/>
                <w:sz w:val="28"/>
                <w:szCs w:val="28"/>
              </w:rPr>
              <w:t>м</w:t>
            </w:r>
            <w:r>
              <w:rPr>
                <w:rFonts w:ascii="Times New Roman" w:eastAsia="Times New Roman" w:hAnsi="Times New Roman"/>
                <w:i/>
                <w:iCs/>
                <w:color w:val="000000"/>
                <w:sz w:val="28"/>
                <w:szCs w:val="28"/>
              </w:rPr>
              <w:t>и</w:t>
            </w:r>
            <w:r>
              <w:rPr>
                <w:rFonts w:ascii="Times New Roman" w:eastAsia="Times New Roman" w:hAnsi="Times New Roman"/>
                <w:i/>
                <w:iCs/>
                <w:color w:val="000000"/>
                <w:spacing w:val="1"/>
                <w:sz w:val="28"/>
                <w:szCs w:val="28"/>
              </w:rPr>
              <w:t xml:space="preserve"> </w:t>
            </w:r>
            <w:r>
              <w:rPr>
                <w:rFonts w:ascii="Times New Roman" w:eastAsia="Times New Roman" w:hAnsi="Times New Roman"/>
                <w:i/>
                <w:iCs/>
                <w:color w:val="000000"/>
                <w:sz w:val="28"/>
                <w:szCs w:val="28"/>
              </w:rPr>
              <w:t>образовательных</w:t>
            </w:r>
            <w:r>
              <w:rPr>
                <w:rFonts w:ascii="Times New Roman" w:eastAsia="Times New Roman" w:hAnsi="Times New Roman"/>
                <w:i/>
                <w:iCs/>
                <w:color w:val="000000"/>
                <w:spacing w:val="-3"/>
                <w:sz w:val="28"/>
                <w:szCs w:val="28"/>
              </w:rPr>
              <w:t xml:space="preserve"> </w:t>
            </w:r>
            <w:r>
              <w:rPr>
                <w:rFonts w:ascii="Times New Roman" w:eastAsia="Times New Roman" w:hAnsi="Times New Roman"/>
                <w:i/>
                <w:iCs/>
                <w:color w:val="000000"/>
                <w:sz w:val="28"/>
                <w:szCs w:val="28"/>
              </w:rPr>
              <w:t>отно</w:t>
            </w:r>
            <w:r>
              <w:rPr>
                <w:rFonts w:ascii="Times New Roman" w:eastAsia="Times New Roman" w:hAnsi="Times New Roman"/>
                <w:i/>
                <w:iCs/>
                <w:color w:val="000000"/>
                <w:spacing w:val="-1"/>
                <w:sz w:val="28"/>
                <w:szCs w:val="28"/>
              </w:rPr>
              <w:t>ш</w:t>
            </w:r>
            <w:r>
              <w:rPr>
                <w:rFonts w:ascii="Times New Roman" w:eastAsia="Times New Roman" w:hAnsi="Times New Roman"/>
                <w:i/>
                <w:iCs/>
                <w:color w:val="000000"/>
                <w:sz w:val="28"/>
                <w:szCs w:val="28"/>
              </w:rPr>
              <w:t>ен</w:t>
            </w:r>
            <w:r>
              <w:rPr>
                <w:rFonts w:ascii="Times New Roman" w:eastAsia="Times New Roman" w:hAnsi="Times New Roman"/>
                <w:i/>
                <w:iCs/>
                <w:color w:val="000000"/>
                <w:spacing w:val="-1"/>
                <w:sz w:val="28"/>
                <w:szCs w:val="28"/>
              </w:rPr>
              <w:t>и</w:t>
            </w:r>
            <w:r>
              <w:rPr>
                <w:rFonts w:ascii="Times New Roman" w:eastAsia="Times New Roman" w:hAnsi="Times New Roman"/>
                <w:i/>
                <w:iCs/>
                <w:color w:val="000000"/>
                <w:sz w:val="28"/>
                <w:szCs w:val="28"/>
              </w:rPr>
              <w:t>й</w:t>
            </w:r>
          </w:p>
        </w:tc>
      </w:tr>
      <w:tr w:rsidR="00417382" w:rsidTr="00417382">
        <w:trPr>
          <w:cantSplit/>
          <w:trHeight w:hRule="exact" w:val="1298"/>
        </w:trPr>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7" w:right="193"/>
              <w:rPr>
                <w:rFonts w:ascii="Times New Roman" w:eastAsia="Times New Roman" w:hAnsi="Times New Roman"/>
                <w:color w:val="000000"/>
                <w:sz w:val="28"/>
                <w:szCs w:val="28"/>
              </w:rPr>
            </w:pPr>
            <w:r>
              <w:rPr>
                <w:rFonts w:ascii="Times New Roman" w:eastAsia="Times New Roman" w:hAnsi="Times New Roman"/>
                <w:color w:val="000000"/>
                <w:spacing w:val="-1"/>
                <w:sz w:val="28"/>
                <w:szCs w:val="28"/>
              </w:rPr>
              <w:t>Ф</w:t>
            </w:r>
            <w:r>
              <w:rPr>
                <w:rFonts w:ascii="Times New Roman" w:eastAsia="Times New Roman" w:hAnsi="Times New Roman"/>
                <w:color w:val="000000"/>
                <w:sz w:val="28"/>
                <w:szCs w:val="28"/>
              </w:rPr>
              <w:t>изическая к</w:t>
            </w:r>
            <w:r>
              <w:rPr>
                <w:rFonts w:ascii="Times New Roman" w:eastAsia="Times New Roman" w:hAnsi="Times New Roman"/>
                <w:color w:val="000000"/>
                <w:spacing w:val="-2"/>
                <w:sz w:val="28"/>
                <w:szCs w:val="28"/>
              </w:rPr>
              <w:t>у</w:t>
            </w:r>
            <w:r>
              <w:rPr>
                <w:rFonts w:ascii="Times New Roman" w:eastAsia="Times New Roman" w:hAnsi="Times New Roman"/>
                <w:color w:val="000000"/>
                <w:spacing w:val="-1"/>
                <w:sz w:val="28"/>
                <w:szCs w:val="28"/>
              </w:rPr>
              <w:t>л</w:t>
            </w:r>
            <w:r>
              <w:rPr>
                <w:rFonts w:ascii="Times New Roman" w:eastAsia="Times New Roman" w:hAnsi="Times New Roman"/>
                <w:color w:val="000000"/>
                <w:sz w:val="28"/>
                <w:szCs w:val="28"/>
              </w:rPr>
              <w:t>ь</w:t>
            </w:r>
            <w:r>
              <w:rPr>
                <w:rFonts w:ascii="Times New Roman" w:eastAsia="Times New Roman" w:hAnsi="Times New Roman"/>
                <w:color w:val="000000"/>
                <w:spacing w:val="1"/>
                <w:sz w:val="28"/>
                <w:szCs w:val="28"/>
              </w:rPr>
              <w:t>т</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ра и</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Основы без</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па</w:t>
            </w:r>
            <w:r>
              <w:rPr>
                <w:rFonts w:ascii="Times New Roman" w:eastAsia="Times New Roman" w:hAnsi="Times New Roman"/>
                <w:color w:val="000000"/>
                <w:spacing w:val="-1"/>
                <w:sz w:val="28"/>
                <w:szCs w:val="28"/>
              </w:rPr>
              <w:t>сн</w:t>
            </w:r>
            <w:r>
              <w:rPr>
                <w:rFonts w:ascii="Times New Roman" w:eastAsia="Times New Roman" w:hAnsi="Times New Roman"/>
                <w:color w:val="000000"/>
                <w:sz w:val="28"/>
                <w:szCs w:val="28"/>
              </w:rPr>
              <w:t>ости ж</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знед</w:t>
            </w:r>
            <w:r>
              <w:rPr>
                <w:rFonts w:ascii="Times New Roman" w:eastAsia="Times New Roman" w:hAnsi="Times New Roman"/>
                <w:color w:val="000000"/>
                <w:spacing w:val="-2"/>
                <w:sz w:val="28"/>
                <w:szCs w:val="28"/>
              </w:rPr>
              <w:t>е</w:t>
            </w:r>
            <w:r>
              <w:rPr>
                <w:rFonts w:ascii="Times New Roman" w:eastAsia="Times New Roman" w:hAnsi="Times New Roman"/>
                <w:color w:val="000000"/>
                <w:sz w:val="28"/>
                <w:szCs w:val="28"/>
              </w:rPr>
              <w:t>ятел</w:t>
            </w:r>
            <w:r>
              <w:rPr>
                <w:rFonts w:ascii="Times New Roman" w:eastAsia="Times New Roman" w:hAnsi="Times New Roman"/>
                <w:color w:val="000000"/>
                <w:spacing w:val="-1"/>
                <w:sz w:val="28"/>
                <w:szCs w:val="28"/>
              </w:rPr>
              <w:t>ьн</w:t>
            </w:r>
            <w:r>
              <w:rPr>
                <w:rFonts w:ascii="Times New Roman" w:eastAsia="Times New Roman" w:hAnsi="Times New Roman"/>
                <w:color w:val="000000"/>
                <w:sz w:val="28"/>
                <w:szCs w:val="28"/>
              </w:rPr>
              <w:t>ос</w:t>
            </w:r>
            <w:r>
              <w:rPr>
                <w:rFonts w:ascii="Times New Roman" w:eastAsia="Times New Roman" w:hAnsi="Times New Roman"/>
                <w:color w:val="000000"/>
                <w:spacing w:val="-2"/>
                <w:sz w:val="28"/>
                <w:szCs w:val="28"/>
              </w:rPr>
              <w:t>т</w:t>
            </w:r>
            <w:r>
              <w:rPr>
                <w:rFonts w:ascii="Times New Roman" w:eastAsia="Times New Roman" w:hAnsi="Times New Roman"/>
                <w:color w:val="000000"/>
                <w:sz w:val="28"/>
                <w:szCs w:val="28"/>
              </w:rPr>
              <w:t>и</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819"/>
              <w:rPr>
                <w:rFonts w:ascii="Times New Roman" w:eastAsia="Times New Roman" w:hAnsi="Times New Roman"/>
                <w:color w:val="000000"/>
                <w:sz w:val="28"/>
                <w:szCs w:val="28"/>
              </w:rPr>
            </w:pPr>
            <w:r>
              <w:rPr>
                <w:rFonts w:ascii="Times New Roman" w:eastAsia="Times New Roman" w:hAnsi="Times New Roman"/>
                <w:color w:val="000000"/>
                <w:spacing w:val="-1"/>
                <w:sz w:val="28"/>
                <w:szCs w:val="28"/>
              </w:rPr>
              <w:t>Ф</w:t>
            </w:r>
            <w:r>
              <w:rPr>
                <w:rFonts w:ascii="Times New Roman" w:eastAsia="Times New Roman" w:hAnsi="Times New Roman"/>
                <w:color w:val="000000"/>
                <w:sz w:val="28"/>
                <w:szCs w:val="28"/>
              </w:rPr>
              <w:t>изическая к</w:t>
            </w:r>
            <w:r>
              <w:rPr>
                <w:rFonts w:ascii="Times New Roman" w:eastAsia="Times New Roman" w:hAnsi="Times New Roman"/>
                <w:color w:val="000000"/>
                <w:spacing w:val="-2"/>
                <w:sz w:val="28"/>
                <w:szCs w:val="28"/>
              </w:rPr>
              <w:t>у</w:t>
            </w:r>
            <w:r>
              <w:rPr>
                <w:rFonts w:ascii="Times New Roman" w:eastAsia="Times New Roman" w:hAnsi="Times New Roman"/>
                <w:color w:val="000000"/>
                <w:spacing w:val="-1"/>
                <w:sz w:val="28"/>
                <w:szCs w:val="28"/>
              </w:rPr>
              <w:t>л</w:t>
            </w:r>
            <w:r>
              <w:rPr>
                <w:rFonts w:ascii="Times New Roman" w:eastAsia="Times New Roman" w:hAnsi="Times New Roman"/>
                <w:color w:val="000000"/>
                <w:sz w:val="28"/>
                <w:szCs w:val="28"/>
              </w:rPr>
              <w:t>ь</w:t>
            </w:r>
            <w:r>
              <w:rPr>
                <w:rFonts w:ascii="Times New Roman" w:eastAsia="Times New Roman" w:hAnsi="Times New Roman"/>
                <w:color w:val="000000"/>
                <w:spacing w:val="1"/>
                <w:sz w:val="28"/>
                <w:szCs w:val="28"/>
              </w:rPr>
              <w:t>т</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ра</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82"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3"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2"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r>
      <w:tr w:rsidR="00417382" w:rsidTr="00417382">
        <w:trPr>
          <w:cantSplit/>
          <w:trHeight w:hRule="exact" w:val="653"/>
        </w:trPr>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7" w:right="843"/>
              <w:rPr>
                <w:rFonts w:ascii="Times New Roman" w:eastAsia="Times New Roman" w:hAnsi="Times New Roman"/>
                <w:color w:val="000000"/>
                <w:sz w:val="28"/>
                <w:szCs w:val="28"/>
              </w:rPr>
            </w:pPr>
            <w:r>
              <w:rPr>
                <w:rFonts w:ascii="Times New Roman" w:eastAsia="Times New Roman" w:hAnsi="Times New Roman"/>
                <w:color w:val="000000"/>
                <w:sz w:val="28"/>
                <w:szCs w:val="28"/>
              </w:rPr>
              <w:t>Матема</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ика</w:t>
            </w:r>
            <w:r>
              <w:rPr>
                <w:rFonts w:ascii="Times New Roman" w:eastAsia="Times New Roman" w:hAnsi="Times New Roman"/>
                <w:color w:val="000000"/>
                <w:spacing w:val="-2"/>
                <w:sz w:val="28"/>
                <w:szCs w:val="28"/>
              </w:rPr>
              <w:t xml:space="preserve"> </w:t>
            </w:r>
            <w:r>
              <w:rPr>
                <w:rFonts w:ascii="Times New Roman" w:eastAsia="Times New Roman" w:hAnsi="Times New Roman"/>
                <w:color w:val="000000"/>
                <w:sz w:val="28"/>
                <w:szCs w:val="28"/>
              </w:rPr>
              <w:t>и информа</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ика</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Алгебр</w:t>
            </w:r>
            <w:r>
              <w:rPr>
                <w:rFonts w:ascii="Times New Roman" w:eastAsia="Times New Roman" w:hAnsi="Times New Roman"/>
                <w:color w:val="000000"/>
                <w:spacing w:val="1"/>
                <w:sz w:val="28"/>
                <w:szCs w:val="28"/>
              </w:rPr>
              <w:t>а</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2"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r>
      <w:tr w:rsidR="00417382" w:rsidTr="00417382">
        <w:trPr>
          <w:cantSplit/>
          <w:trHeight w:hRule="exact" w:val="655"/>
        </w:trPr>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107" w:right="261"/>
              <w:rPr>
                <w:rFonts w:ascii="Times New Roman" w:eastAsia="Times New Roman" w:hAnsi="Times New Roman"/>
                <w:color w:val="000000"/>
                <w:sz w:val="28"/>
                <w:szCs w:val="28"/>
              </w:rPr>
            </w:pPr>
            <w:r>
              <w:rPr>
                <w:rFonts w:ascii="Times New Roman" w:eastAsia="Times New Roman" w:hAnsi="Times New Roman"/>
                <w:color w:val="000000"/>
                <w:sz w:val="28"/>
                <w:szCs w:val="28"/>
              </w:rPr>
              <w:t>Естестве</w:t>
            </w:r>
            <w:r>
              <w:rPr>
                <w:rFonts w:ascii="Times New Roman" w:eastAsia="Times New Roman" w:hAnsi="Times New Roman"/>
                <w:color w:val="000000"/>
                <w:spacing w:val="-2"/>
                <w:sz w:val="28"/>
                <w:szCs w:val="28"/>
              </w:rPr>
              <w:t>н</w:t>
            </w:r>
            <w:r>
              <w:rPr>
                <w:rFonts w:ascii="Times New Roman" w:eastAsia="Times New Roman" w:hAnsi="Times New Roman"/>
                <w:color w:val="000000"/>
                <w:sz w:val="28"/>
                <w:szCs w:val="28"/>
              </w:rPr>
              <w:t>но</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-на</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чные</w:t>
            </w:r>
            <w:r>
              <w:rPr>
                <w:rFonts w:ascii="Times New Roman" w:eastAsia="Times New Roman" w:hAnsi="Times New Roman"/>
                <w:color w:val="000000"/>
                <w:spacing w:val="-3"/>
                <w:sz w:val="28"/>
                <w:szCs w:val="28"/>
              </w:rPr>
              <w:t xml:space="preserve"> </w:t>
            </w:r>
            <w:r>
              <w:rPr>
                <w:rFonts w:ascii="Times New Roman" w:eastAsia="Times New Roman" w:hAnsi="Times New Roman"/>
                <w:color w:val="000000"/>
                <w:sz w:val="28"/>
                <w:szCs w:val="28"/>
              </w:rPr>
              <w:t>п</w:t>
            </w:r>
            <w:r>
              <w:rPr>
                <w:rFonts w:ascii="Times New Roman" w:eastAsia="Times New Roman" w:hAnsi="Times New Roman"/>
                <w:color w:val="000000"/>
                <w:spacing w:val="1"/>
                <w:sz w:val="28"/>
                <w:szCs w:val="28"/>
              </w:rPr>
              <w:t>р</w:t>
            </w:r>
            <w:r>
              <w:rPr>
                <w:rFonts w:ascii="Times New Roman" w:eastAsia="Times New Roman" w:hAnsi="Times New Roman"/>
                <w:color w:val="000000"/>
                <w:spacing w:val="-1"/>
                <w:sz w:val="28"/>
                <w:szCs w:val="28"/>
              </w:rPr>
              <w:t>е</w:t>
            </w:r>
            <w:r>
              <w:rPr>
                <w:rFonts w:ascii="Times New Roman" w:eastAsia="Times New Roman" w:hAnsi="Times New Roman"/>
                <w:color w:val="000000"/>
                <w:sz w:val="28"/>
                <w:szCs w:val="28"/>
              </w:rPr>
              <w:t>дме</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ы</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Би</w:t>
            </w:r>
            <w:r>
              <w:rPr>
                <w:rFonts w:ascii="Times New Roman" w:eastAsia="Times New Roman" w:hAnsi="Times New Roman"/>
                <w:color w:val="000000"/>
                <w:spacing w:val="2"/>
                <w:sz w:val="28"/>
                <w:szCs w:val="28"/>
              </w:rPr>
              <w:t>о</w:t>
            </w:r>
            <w:r>
              <w:rPr>
                <w:rFonts w:ascii="Times New Roman" w:eastAsia="Times New Roman" w:hAnsi="Times New Roman"/>
                <w:color w:val="000000"/>
                <w:spacing w:val="-1"/>
                <w:sz w:val="28"/>
                <w:szCs w:val="28"/>
              </w:rPr>
              <w:t>л</w:t>
            </w:r>
            <w:r>
              <w:rPr>
                <w:rFonts w:ascii="Times New Roman" w:eastAsia="Times New Roman" w:hAnsi="Times New Roman"/>
                <w:color w:val="000000"/>
                <w:sz w:val="28"/>
                <w:szCs w:val="28"/>
              </w:rPr>
              <w:t>ог</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я</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4" w:line="240" w:lineRule="auto"/>
              <w:ind w:left="424" w:right="-2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spacing w:line="240" w:lineRule="auto"/>
            </w:pPr>
          </w:p>
        </w:tc>
      </w:tr>
      <w:tr w:rsidR="00417382" w:rsidTr="00417382">
        <w:trPr>
          <w:cantSplit/>
          <w:trHeight w:hRule="exact" w:val="652"/>
        </w:trPr>
        <w:tc>
          <w:tcPr>
            <w:tcW w:w="510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7" w:line="240" w:lineRule="auto"/>
              <w:ind w:left="107" w:right="201"/>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Максималь</w:t>
            </w:r>
            <w:r>
              <w:rPr>
                <w:rFonts w:ascii="Times New Roman" w:eastAsia="Times New Roman" w:hAnsi="Times New Roman"/>
                <w:b/>
                <w:bCs/>
                <w:color w:val="000000"/>
                <w:spacing w:val="-1"/>
                <w:sz w:val="28"/>
                <w:szCs w:val="28"/>
              </w:rPr>
              <w:t>н</w:t>
            </w:r>
            <w:r>
              <w:rPr>
                <w:rFonts w:ascii="Times New Roman" w:eastAsia="Times New Roman" w:hAnsi="Times New Roman"/>
                <w:b/>
                <w:bCs/>
                <w:color w:val="000000"/>
                <w:sz w:val="28"/>
                <w:szCs w:val="28"/>
              </w:rPr>
              <w:t>о д</w:t>
            </w:r>
            <w:r>
              <w:rPr>
                <w:rFonts w:ascii="Times New Roman" w:eastAsia="Times New Roman" w:hAnsi="Times New Roman"/>
                <w:b/>
                <w:bCs/>
                <w:color w:val="000000"/>
                <w:spacing w:val="1"/>
                <w:sz w:val="28"/>
                <w:szCs w:val="28"/>
              </w:rPr>
              <w:t>о</w:t>
            </w:r>
            <w:r>
              <w:rPr>
                <w:rFonts w:ascii="Times New Roman" w:eastAsia="Times New Roman" w:hAnsi="Times New Roman"/>
                <w:b/>
                <w:bCs/>
                <w:color w:val="000000"/>
                <w:spacing w:val="-1"/>
                <w:sz w:val="28"/>
                <w:szCs w:val="28"/>
              </w:rPr>
              <w:t>пу</w:t>
            </w:r>
            <w:r>
              <w:rPr>
                <w:rFonts w:ascii="Times New Roman" w:eastAsia="Times New Roman" w:hAnsi="Times New Roman"/>
                <w:b/>
                <w:bCs/>
                <w:color w:val="000000"/>
                <w:sz w:val="28"/>
                <w:szCs w:val="28"/>
              </w:rPr>
              <w:t>сти</w:t>
            </w:r>
            <w:r>
              <w:rPr>
                <w:rFonts w:ascii="Times New Roman" w:eastAsia="Times New Roman" w:hAnsi="Times New Roman"/>
                <w:b/>
                <w:bCs/>
                <w:color w:val="000000"/>
                <w:spacing w:val="-1"/>
                <w:sz w:val="28"/>
                <w:szCs w:val="28"/>
              </w:rPr>
              <w:t>м</w:t>
            </w:r>
            <w:r>
              <w:rPr>
                <w:rFonts w:ascii="Times New Roman" w:eastAsia="Times New Roman" w:hAnsi="Times New Roman"/>
                <w:b/>
                <w:bCs/>
                <w:color w:val="000000"/>
                <w:sz w:val="28"/>
                <w:szCs w:val="28"/>
              </w:rPr>
              <w:t>ая неде</w:t>
            </w:r>
            <w:r>
              <w:rPr>
                <w:rFonts w:ascii="Times New Roman" w:eastAsia="Times New Roman" w:hAnsi="Times New Roman"/>
                <w:b/>
                <w:bCs/>
                <w:color w:val="000000"/>
                <w:spacing w:val="-2"/>
                <w:sz w:val="28"/>
                <w:szCs w:val="28"/>
              </w:rPr>
              <w:t>л</w:t>
            </w:r>
            <w:r>
              <w:rPr>
                <w:rFonts w:ascii="Times New Roman" w:eastAsia="Times New Roman" w:hAnsi="Times New Roman"/>
                <w:b/>
                <w:bCs/>
                <w:color w:val="000000"/>
                <w:sz w:val="28"/>
                <w:szCs w:val="28"/>
              </w:rPr>
              <w:t>ьная нагруз</w:t>
            </w:r>
            <w:r>
              <w:rPr>
                <w:rFonts w:ascii="Times New Roman" w:eastAsia="Times New Roman" w:hAnsi="Times New Roman"/>
                <w:b/>
                <w:bCs/>
                <w:color w:val="000000"/>
                <w:spacing w:val="-1"/>
                <w:sz w:val="28"/>
                <w:szCs w:val="28"/>
              </w:rPr>
              <w:t>к</w:t>
            </w:r>
            <w:r>
              <w:rPr>
                <w:rFonts w:ascii="Times New Roman" w:eastAsia="Times New Roman" w:hAnsi="Times New Roman"/>
                <w:b/>
                <w:bCs/>
                <w:color w:val="000000"/>
                <w:sz w:val="28"/>
                <w:szCs w:val="28"/>
              </w:rPr>
              <w:t>а</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7" w:line="240" w:lineRule="auto"/>
              <w:ind w:left="410" w:right="-20"/>
              <w:rPr>
                <w:rFonts w:ascii="Times New Roman" w:eastAsia="Times New Roman" w:hAnsi="Times New Roman"/>
                <w:b/>
                <w:bCs/>
                <w:color w:val="000000"/>
                <w:sz w:val="28"/>
                <w:szCs w:val="28"/>
              </w:rPr>
            </w:pPr>
            <w:r>
              <w:rPr>
                <w:rFonts w:ascii="Times New Roman" w:eastAsia="Times New Roman" w:hAnsi="Times New Roman"/>
                <w:b/>
                <w:bCs/>
                <w:color w:val="000000"/>
                <w:spacing w:val="1"/>
                <w:sz w:val="28"/>
                <w:szCs w:val="28"/>
              </w:rPr>
              <w:t>2</w:t>
            </w:r>
            <w:r>
              <w:rPr>
                <w:rFonts w:ascii="Times New Roman" w:eastAsia="Times New Roman" w:hAnsi="Times New Roman"/>
                <w:b/>
                <w:bCs/>
                <w:color w:val="000000"/>
                <w:sz w:val="28"/>
                <w:szCs w:val="28"/>
              </w:rPr>
              <w:t>9</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7" w:line="240" w:lineRule="auto"/>
              <w:ind w:left="353" w:right="-20"/>
              <w:rPr>
                <w:rFonts w:ascii="Times New Roman" w:eastAsia="Times New Roman" w:hAnsi="Times New Roman"/>
                <w:b/>
                <w:bCs/>
                <w:color w:val="000000"/>
                <w:sz w:val="28"/>
                <w:szCs w:val="28"/>
              </w:rPr>
            </w:pPr>
            <w:r>
              <w:rPr>
                <w:rFonts w:ascii="Times New Roman" w:eastAsia="Times New Roman" w:hAnsi="Times New Roman"/>
                <w:b/>
                <w:bCs/>
                <w:color w:val="000000"/>
                <w:spacing w:val="1"/>
                <w:sz w:val="28"/>
                <w:szCs w:val="28"/>
              </w:rPr>
              <w:t>3</w:t>
            </w:r>
            <w:r>
              <w:rPr>
                <w:rFonts w:ascii="Times New Roman" w:eastAsia="Times New Roman" w:hAnsi="Times New Roman"/>
                <w:b/>
                <w:bCs/>
                <w:color w:val="000000"/>
                <w:sz w:val="28"/>
                <w:szCs w:val="28"/>
              </w:rPr>
              <w:t>0</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7" w:line="240" w:lineRule="auto"/>
              <w:ind w:left="355" w:right="-20"/>
              <w:rPr>
                <w:rFonts w:ascii="Times New Roman" w:eastAsia="Times New Roman" w:hAnsi="Times New Roman"/>
                <w:b/>
                <w:bCs/>
                <w:color w:val="000000"/>
                <w:sz w:val="28"/>
                <w:szCs w:val="28"/>
              </w:rPr>
            </w:pPr>
            <w:r>
              <w:rPr>
                <w:rFonts w:ascii="Times New Roman" w:eastAsia="Times New Roman" w:hAnsi="Times New Roman"/>
                <w:b/>
                <w:bCs/>
                <w:color w:val="000000"/>
                <w:spacing w:val="1"/>
                <w:sz w:val="28"/>
                <w:szCs w:val="28"/>
              </w:rPr>
              <w:t>3</w:t>
            </w:r>
            <w:r>
              <w:rPr>
                <w:rFonts w:ascii="Times New Roman" w:eastAsia="Times New Roman" w:hAnsi="Times New Roman"/>
                <w:b/>
                <w:bCs/>
                <w:color w:val="000000"/>
                <w:sz w:val="28"/>
                <w:szCs w:val="28"/>
              </w:rPr>
              <w:t>2</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7" w:line="240" w:lineRule="auto"/>
              <w:ind w:left="355" w:right="-20"/>
              <w:rPr>
                <w:rFonts w:ascii="Times New Roman" w:eastAsia="Times New Roman" w:hAnsi="Times New Roman"/>
                <w:b/>
                <w:bCs/>
                <w:color w:val="000000"/>
                <w:sz w:val="28"/>
                <w:szCs w:val="28"/>
              </w:rPr>
            </w:pPr>
            <w:r>
              <w:rPr>
                <w:rFonts w:ascii="Times New Roman" w:eastAsia="Times New Roman" w:hAnsi="Times New Roman"/>
                <w:b/>
                <w:bCs/>
                <w:color w:val="000000"/>
                <w:spacing w:val="1"/>
                <w:sz w:val="28"/>
                <w:szCs w:val="28"/>
              </w:rPr>
              <w:t>3</w:t>
            </w:r>
            <w:r>
              <w:rPr>
                <w:rFonts w:ascii="Times New Roman" w:eastAsia="Times New Roman" w:hAnsi="Times New Roman"/>
                <w:b/>
                <w:bCs/>
                <w:color w:val="000000"/>
                <w:sz w:val="28"/>
                <w:szCs w:val="28"/>
              </w:rPr>
              <w:t>3</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7382" w:rsidRDefault="00417382" w:rsidP="008F5458">
            <w:pPr>
              <w:widowControl w:val="0"/>
              <w:spacing w:before="7" w:line="240" w:lineRule="auto"/>
              <w:ind w:left="352" w:right="-20"/>
              <w:rPr>
                <w:rFonts w:ascii="Times New Roman" w:eastAsia="Times New Roman" w:hAnsi="Times New Roman"/>
                <w:b/>
                <w:bCs/>
                <w:color w:val="000000"/>
                <w:sz w:val="28"/>
                <w:szCs w:val="28"/>
              </w:rPr>
            </w:pPr>
            <w:r>
              <w:rPr>
                <w:rFonts w:ascii="Times New Roman" w:eastAsia="Times New Roman" w:hAnsi="Times New Roman"/>
                <w:b/>
                <w:bCs/>
                <w:color w:val="000000"/>
                <w:spacing w:val="1"/>
                <w:sz w:val="28"/>
                <w:szCs w:val="28"/>
              </w:rPr>
              <w:t>33</w:t>
            </w:r>
          </w:p>
        </w:tc>
      </w:tr>
    </w:tbl>
    <w:p w:rsidR="002B11E5" w:rsidRDefault="002B11E5" w:rsidP="008F5458">
      <w:pPr>
        <w:pStyle w:val="af1"/>
        <w:jc w:val="center"/>
        <w:rPr>
          <w:sz w:val="24"/>
          <w:szCs w:val="24"/>
        </w:rPr>
      </w:pPr>
    </w:p>
    <w:p w:rsidR="00764FBF" w:rsidRPr="002B11E5" w:rsidRDefault="00764FBF" w:rsidP="008F5458">
      <w:pPr>
        <w:pStyle w:val="af1"/>
        <w:jc w:val="center"/>
        <w:rPr>
          <w:sz w:val="24"/>
          <w:szCs w:val="24"/>
        </w:rPr>
      </w:pPr>
    </w:p>
    <w:p w:rsidR="00916825" w:rsidRDefault="00916825" w:rsidP="008F5458">
      <w:pPr>
        <w:pStyle w:val="af1"/>
        <w:jc w:val="center"/>
        <w:rPr>
          <w:b/>
          <w:sz w:val="24"/>
          <w:szCs w:val="24"/>
        </w:rPr>
      </w:pPr>
    </w:p>
    <w:p w:rsidR="00DE2B34" w:rsidRDefault="00DE2B34" w:rsidP="008F5458">
      <w:pPr>
        <w:pStyle w:val="af1"/>
        <w:jc w:val="center"/>
        <w:rPr>
          <w:b/>
          <w:sz w:val="24"/>
          <w:szCs w:val="24"/>
        </w:rPr>
      </w:pPr>
    </w:p>
    <w:p w:rsidR="00DE2B34" w:rsidRDefault="00DE2B34" w:rsidP="008F5458">
      <w:pPr>
        <w:pStyle w:val="af1"/>
        <w:jc w:val="center"/>
        <w:rPr>
          <w:b/>
          <w:sz w:val="24"/>
          <w:szCs w:val="24"/>
        </w:rPr>
      </w:pPr>
    </w:p>
    <w:p w:rsidR="00764FBF" w:rsidRDefault="00764FBF" w:rsidP="008F5458">
      <w:pPr>
        <w:pStyle w:val="af1"/>
        <w:jc w:val="center"/>
        <w:rPr>
          <w:b/>
          <w:sz w:val="24"/>
          <w:szCs w:val="24"/>
        </w:rPr>
      </w:pPr>
    </w:p>
    <w:p w:rsidR="00764FBF" w:rsidRDefault="00764FBF" w:rsidP="008F5458">
      <w:pPr>
        <w:pStyle w:val="af1"/>
        <w:jc w:val="center"/>
        <w:rPr>
          <w:b/>
          <w:sz w:val="24"/>
          <w:szCs w:val="24"/>
        </w:rPr>
      </w:pPr>
    </w:p>
    <w:p w:rsidR="00371E74" w:rsidRDefault="00371E74" w:rsidP="00764FBF">
      <w:pPr>
        <w:pStyle w:val="af1"/>
        <w:jc w:val="center"/>
        <w:rPr>
          <w:b/>
          <w:sz w:val="24"/>
          <w:szCs w:val="24"/>
        </w:rPr>
      </w:pPr>
    </w:p>
    <w:p w:rsidR="00764FBF" w:rsidRDefault="00764FBF" w:rsidP="00764FBF">
      <w:pPr>
        <w:pStyle w:val="af1"/>
        <w:jc w:val="center"/>
        <w:rPr>
          <w:b/>
          <w:sz w:val="24"/>
          <w:szCs w:val="24"/>
        </w:rPr>
      </w:pPr>
      <w:r>
        <w:rPr>
          <w:b/>
          <w:sz w:val="24"/>
          <w:szCs w:val="24"/>
        </w:rPr>
        <w:t>Индивидуальный учебный план 5-6</w:t>
      </w:r>
      <w:r w:rsidRPr="002B11E5">
        <w:rPr>
          <w:b/>
          <w:sz w:val="24"/>
          <w:szCs w:val="24"/>
        </w:rPr>
        <w:t xml:space="preserve"> классов</w:t>
      </w:r>
    </w:p>
    <w:p w:rsidR="00371E74" w:rsidRDefault="00371E74" w:rsidP="00764FBF">
      <w:pPr>
        <w:pStyle w:val="af1"/>
        <w:jc w:val="center"/>
        <w:rPr>
          <w:b/>
          <w:sz w:val="24"/>
          <w:szCs w:val="24"/>
        </w:rPr>
      </w:pPr>
    </w:p>
    <w:tbl>
      <w:tblPr>
        <w:tblW w:w="9502" w:type="dxa"/>
        <w:tblLayout w:type="fixed"/>
        <w:tblCellMar>
          <w:left w:w="0" w:type="dxa"/>
          <w:right w:w="0" w:type="dxa"/>
        </w:tblCellMar>
        <w:tblLook w:val="0000" w:firstRow="0" w:lastRow="0" w:firstColumn="0" w:lastColumn="0" w:noHBand="0" w:noVBand="0"/>
      </w:tblPr>
      <w:tblGrid>
        <w:gridCol w:w="2691"/>
        <w:gridCol w:w="3409"/>
        <w:gridCol w:w="1701"/>
        <w:gridCol w:w="1701"/>
      </w:tblGrid>
      <w:tr w:rsidR="00764FBF" w:rsidTr="00764FBF">
        <w:trPr>
          <w:cantSplit/>
          <w:trHeight w:hRule="exact" w:val="467"/>
        </w:trPr>
        <w:tc>
          <w:tcPr>
            <w:tcW w:w="269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64FBF" w:rsidRDefault="00764FBF" w:rsidP="008D65A1">
            <w:pPr>
              <w:spacing w:after="7" w:line="240" w:lineRule="auto"/>
              <w:rPr>
                <w:sz w:val="16"/>
                <w:szCs w:val="16"/>
              </w:rPr>
            </w:pPr>
          </w:p>
          <w:p w:rsidR="00764FBF" w:rsidRDefault="00764FBF" w:rsidP="008D65A1">
            <w:pPr>
              <w:widowControl w:val="0"/>
              <w:spacing w:line="240" w:lineRule="auto"/>
              <w:ind w:left="916" w:right="316" w:hanging="544"/>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Об</w:t>
            </w:r>
            <w:r>
              <w:rPr>
                <w:rFonts w:ascii="Times New Roman" w:eastAsia="Times New Roman" w:hAnsi="Times New Roman"/>
                <w:b/>
                <w:bCs/>
                <w:color w:val="000000"/>
                <w:spacing w:val="1"/>
                <w:w w:val="99"/>
                <w:sz w:val="24"/>
                <w:szCs w:val="24"/>
              </w:rPr>
              <w:t>р</w:t>
            </w:r>
            <w:r>
              <w:rPr>
                <w:rFonts w:ascii="Times New Roman" w:eastAsia="Times New Roman" w:hAnsi="Times New Roman"/>
                <w:b/>
                <w:bCs/>
                <w:color w:val="000000"/>
                <w:sz w:val="24"/>
                <w:szCs w:val="24"/>
              </w:rPr>
              <w:t>азова</w:t>
            </w:r>
            <w:r>
              <w:rPr>
                <w:rFonts w:ascii="Times New Roman" w:eastAsia="Times New Roman" w:hAnsi="Times New Roman"/>
                <w:b/>
                <w:bCs/>
                <w:color w:val="000000"/>
                <w:spacing w:val="2"/>
                <w:w w:val="99"/>
                <w:sz w:val="24"/>
                <w:szCs w:val="24"/>
              </w:rPr>
              <w:t>т</w:t>
            </w:r>
            <w:r>
              <w:rPr>
                <w:rFonts w:ascii="Times New Roman" w:eastAsia="Times New Roman" w:hAnsi="Times New Roman"/>
                <w:b/>
                <w:bCs/>
                <w:color w:val="000000"/>
                <w:sz w:val="24"/>
                <w:szCs w:val="24"/>
              </w:rPr>
              <w:t>е</w:t>
            </w:r>
            <w:r>
              <w:rPr>
                <w:rFonts w:ascii="Times New Roman" w:eastAsia="Times New Roman" w:hAnsi="Times New Roman"/>
                <w:b/>
                <w:bCs/>
                <w:color w:val="000000"/>
                <w:w w:val="99"/>
                <w:sz w:val="24"/>
                <w:szCs w:val="24"/>
              </w:rPr>
              <w:t>л</w:t>
            </w:r>
            <w:r>
              <w:rPr>
                <w:rFonts w:ascii="Times New Roman" w:eastAsia="Times New Roman" w:hAnsi="Times New Roman"/>
                <w:b/>
                <w:bCs/>
                <w:color w:val="000000"/>
                <w:sz w:val="24"/>
                <w:szCs w:val="24"/>
              </w:rPr>
              <w:t>ьные об</w:t>
            </w:r>
            <w:r>
              <w:rPr>
                <w:rFonts w:ascii="Times New Roman" w:eastAsia="Times New Roman" w:hAnsi="Times New Roman"/>
                <w:b/>
                <w:bCs/>
                <w:color w:val="000000"/>
                <w:w w:val="99"/>
                <w:sz w:val="24"/>
                <w:szCs w:val="24"/>
              </w:rPr>
              <w:t>л</w:t>
            </w:r>
            <w:r>
              <w:rPr>
                <w:rFonts w:ascii="Times New Roman" w:eastAsia="Times New Roman" w:hAnsi="Times New Roman"/>
                <w:b/>
                <w:bCs/>
                <w:color w:val="000000"/>
                <w:sz w:val="24"/>
                <w:szCs w:val="24"/>
              </w:rPr>
              <w:t>а</w:t>
            </w:r>
            <w:r>
              <w:rPr>
                <w:rFonts w:ascii="Times New Roman" w:eastAsia="Times New Roman" w:hAnsi="Times New Roman"/>
                <w:b/>
                <w:bCs/>
                <w:color w:val="000000"/>
                <w:spacing w:val="-1"/>
                <w:sz w:val="24"/>
                <w:szCs w:val="24"/>
              </w:rPr>
              <w:t>с</w:t>
            </w:r>
            <w:r>
              <w:rPr>
                <w:rFonts w:ascii="Times New Roman" w:eastAsia="Times New Roman" w:hAnsi="Times New Roman"/>
                <w:b/>
                <w:bCs/>
                <w:color w:val="000000"/>
                <w:spacing w:val="1"/>
                <w:w w:val="99"/>
                <w:sz w:val="24"/>
                <w:szCs w:val="24"/>
              </w:rPr>
              <w:t>т</w:t>
            </w:r>
            <w:r>
              <w:rPr>
                <w:rFonts w:ascii="Times New Roman" w:eastAsia="Times New Roman" w:hAnsi="Times New Roman"/>
                <w:b/>
                <w:bCs/>
                <w:color w:val="000000"/>
                <w:sz w:val="24"/>
                <w:szCs w:val="24"/>
              </w:rPr>
              <w:t>и</w:t>
            </w:r>
          </w:p>
        </w:tc>
        <w:tc>
          <w:tcPr>
            <w:tcW w:w="340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64FBF" w:rsidRDefault="00764FBF" w:rsidP="008D65A1">
            <w:pPr>
              <w:spacing w:after="66" w:line="240" w:lineRule="auto"/>
              <w:rPr>
                <w:sz w:val="24"/>
                <w:szCs w:val="24"/>
              </w:rPr>
            </w:pPr>
          </w:p>
          <w:p w:rsidR="00764FBF" w:rsidRDefault="00764FBF" w:rsidP="008D65A1">
            <w:pPr>
              <w:widowControl w:val="0"/>
              <w:spacing w:line="240" w:lineRule="auto"/>
              <w:ind w:left="206"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Учебные</w:t>
            </w:r>
            <w:r>
              <w:rPr>
                <w:rFonts w:ascii="Times New Roman" w:eastAsia="Times New Roman" w:hAnsi="Times New Roman"/>
                <w:b/>
                <w:bCs/>
                <w:color w:val="000000"/>
                <w:spacing w:val="-1"/>
                <w:sz w:val="24"/>
                <w:szCs w:val="24"/>
              </w:rPr>
              <w:t xml:space="preserve"> </w:t>
            </w:r>
            <w:r>
              <w:rPr>
                <w:rFonts w:ascii="Times New Roman" w:eastAsia="Times New Roman" w:hAnsi="Times New Roman"/>
                <w:b/>
                <w:bCs/>
                <w:color w:val="000000"/>
                <w:w w:val="99"/>
                <w:sz w:val="24"/>
                <w:szCs w:val="24"/>
              </w:rPr>
              <w:t>п</w:t>
            </w:r>
            <w:r>
              <w:rPr>
                <w:rFonts w:ascii="Times New Roman" w:eastAsia="Times New Roman" w:hAnsi="Times New Roman"/>
                <w:b/>
                <w:bCs/>
                <w:color w:val="000000"/>
                <w:spacing w:val="1"/>
                <w:w w:val="99"/>
                <w:sz w:val="24"/>
                <w:szCs w:val="24"/>
              </w:rPr>
              <w:t>р</w:t>
            </w:r>
            <w:r>
              <w:rPr>
                <w:rFonts w:ascii="Times New Roman" w:eastAsia="Times New Roman" w:hAnsi="Times New Roman"/>
                <w:b/>
                <w:bCs/>
                <w:color w:val="000000"/>
                <w:sz w:val="24"/>
                <w:szCs w:val="24"/>
              </w:rPr>
              <w:t>ед</w:t>
            </w:r>
            <w:r>
              <w:rPr>
                <w:rFonts w:ascii="Times New Roman" w:eastAsia="Times New Roman" w:hAnsi="Times New Roman"/>
                <w:b/>
                <w:bCs/>
                <w:color w:val="000000"/>
                <w:w w:val="99"/>
                <w:sz w:val="24"/>
                <w:szCs w:val="24"/>
              </w:rPr>
              <w:t>м</w:t>
            </w:r>
            <w:r>
              <w:rPr>
                <w:rFonts w:ascii="Times New Roman" w:eastAsia="Times New Roman" w:hAnsi="Times New Roman"/>
                <w:b/>
                <w:bCs/>
                <w:color w:val="000000"/>
                <w:sz w:val="24"/>
                <w:szCs w:val="24"/>
              </w:rPr>
              <w:t>е</w:t>
            </w:r>
            <w:r>
              <w:rPr>
                <w:rFonts w:ascii="Times New Roman" w:eastAsia="Times New Roman" w:hAnsi="Times New Roman"/>
                <w:b/>
                <w:bCs/>
                <w:color w:val="000000"/>
                <w:spacing w:val="1"/>
                <w:w w:val="99"/>
                <w:sz w:val="24"/>
                <w:szCs w:val="24"/>
              </w:rPr>
              <w:t>т</w:t>
            </w:r>
            <w:r>
              <w:rPr>
                <w:rFonts w:ascii="Times New Roman" w:eastAsia="Times New Roman" w:hAnsi="Times New Roman"/>
                <w:b/>
                <w:bCs/>
                <w:color w:val="000000"/>
                <w:sz w:val="24"/>
                <w:szCs w:val="24"/>
              </w:rPr>
              <w:t>ы</w:t>
            </w:r>
          </w:p>
        </w:tc>
        <w:tc>
          <w:tcPr>
            <w:tcW w:w="3402" w:type="dxa"/>
            <w:gridSpan w:val="2"/>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764FBF" w:rsidRDefault="00764FBF" w:rsidP="00764FBF">
            <w:pPr>
              <w:widowControl w:val="0"/>
              <w:spacing w:before="97" w:line="24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К</w:t>
            </w:r>
            <w:r>
              <w:rPr>
                <w:rFonts w:ascii="Times New Roman" w:eastAsia="Times New Roman" w:hAnsi="Times New Roman"/>
                <w:b/>
                <w:bCs/>
                <w:color w:val="000000"/>
                <w:w w:val="99"/>
                <w:sz w:val="24"/>
                <w:szCs w:val="24"/>
              </w:rPr>
              <w:t>л</w:t>
            </w:r>
            <w:r>
              <w:rPr>
                <w:rFonts w:ascii="Times New Roman" w:eastAsia="Times New Roman" w:hAnsi="Times New Roman"/>
                <w:b/>
                <w:bCs/>
                <w:color w:val="000000"/>
                <w:sz w:val="24"/>
                <w:szCs w:val="24"/>
              </w:rPr>
              <w:t>ассы</w:t>
            </w:r>
          </w:p>
        </w:tc>
      </w:tr>
      <w:tr w:rsidR="00764FBF" w:rsidTr="00764FBF">
        <w:trPr>
          <w:cantSplit/>
          <w:trHeight w:hRule="exact" w:val="417"/>
        </w:trPr>
        <w:tc>
          <w:tcPr>
            <w:tcW w:w="269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spacing w:line="240" w:lineRule="auto"/>
            </w:pPr>
          </w:p>
        </w:tc>
        <w:tc>
          <w:tcPr>
            <w:tcW w:w="340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spacing w:line="240" w:lineRule="auto"/>
            </w:pP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widowControl w:val="0"/>
              <w:spacing w:before="71" w:line="240" w:lineRule="auto"/>
              <w:ind w:left="141"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widowControl w:val="0"/>
              <w:spacing w:before="71" w:line="240" w:lineRule="auto"/>
              <w:ind w:left="141"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6</w:t>
            </w:r>
          </w:p>
        </w:tc>
      </w:tr>
      <w:tr w:rsidR="00764FBF" w:rsidTr="00764FBF">
        <w:trPr>
          <w:cantSplit/>
          <w:trHeight w:hRule="exact" w:val="381"/>
        </w:trPr>
        <w:tc>
          <w:tcPr>
            <w:tcW w:w="7801"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7" w:right="-20"/>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Обязатель</w:t>
            </w:r>
            <w:r>
              <w:rPr>
                <w:rFonts w:ascii="Times New Roman" w:eastAsia="Times New Roman" w:hAnsi="Times New Roman"/>
                <w:i/>
                <w:iCs/>
                <w:color w:val="000000"/>
                <w:spacing w:val="-2"/>
                <w:sz w:val="28"/>
                <w:szCs w:val="28"/>
              </w:rPr>
              <w:t>н</w:t>
            </w:r>
            <w:r>
              <w:rPr>
                <w:rFonts w:ascii="Times New Roman" w:eastAsia="Times New Roman" w:hAnsi="Times New Roman"/>
                <w:i/>
                <w:iCs/>
                <w:color w:val="000000"/>
                <w:sz w:val="28"/>
                <w:szCs w:val="28"/>
              </w:rPr>
              <w:t>ая ч</w:t>
            </w:r>
            <w:r>
              <w:rPr>
                <w:rFonts w:ascii="Times New Roman" w:eastAsia="Times New Roman" w:hAnsi="Times New Roman"/>
                <w:i/>
                <w:iCs/>
                <w:color w:val="000000"/>
                <w:spacing w:val="-1"/>
                <w:sz w:val="28"/>
                <w:szCs w:val="28"/>
              </w:rPr>
              <w:t>а</w:t>
            </w:r>
            <w:r>
              <w:rPr>
                <w:rFonts w:ascii="Times New Roman" w:eastAsia="Times New Roman" w:hAnsi="Times New Roman"/>
                <w:i/>
                <w:iCs/>
                <w:color w:val="000000"/>
                <w:sz w:val="28"/>
                <w:szCs w:val="28"/>
              </w:rPr>
              <w:t>с</w:t>
            </w:r>
            <w:r>
              <w:rPr>
                <w:rFonts w:ascii="Times New Roman" w:eastAsia="Times New Roman" w:hAnsi="Times New Roman"/>
                <w:i/>
                <w:iCs/>
                <w:color w:val="000000"/>
                <w:spacing w:val="-1"/>
                <w:sz w:val="28"/>
                <w:szCs w:val="28"/>
              </w:rPr>
              <w:t>т</w:t>
            </w:r>
            <w:r>
              <w:rPr>
                <w:rFonts w:ascii="Times New Roman" w:eastAsia="Times New Roman" w:hAnsi="Times New Roman"/>
                <w:i/>
                <w:iCs/>
                <w:color w:val="000000"/>
                <w:sz w:val="28"/>
                <w:szCs w:val="28"/>
              </w:rPr>
              <w:t>ь</w:t>
            </w:r>
          </w:p>
        </w:tc>
        <w:tc>
          <w:tcPr>
            <w:tcW w:w="1701"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764FBF" w:rsidRDefault="00764FBF" w:rsidP="008D65A1">
            <w:pPr>
              <w:spacing w:line="240" w:lineRule="auto"/>
            </w:pPr>
          </w:p>
        </w:tc>
      </w:tr>
      <w:tr w:rsidR="00764FBF" w:rsidTr="00764FBF">
        <w:trPr>
          <w:cantSplit/>
          <w:trHeight w:hRule="exact" w:val="331"/>
        </w:trPr>
        <w:tc>
          <w:tcPr>
            <w:tcW w:w="269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7" w:right="682"/>
              <w:rPr>
                <w:rFonts w:ascii="Times New Roman" w:eastAsia="Times New Roman" w:hAnsi="Times New Roman"/>
                <w:color w:val="000000"/>
                <w:sz w:val="28"/>
                <w:szCs w:val="28"/>
              </w:rPr>
            </w:pPr>
            <w:r>
              <w:rPr>
                <w:rFonts w:ascii="Times New Roman" w:eastAsia="Times New Roman" w:hAnsi="Times New Roman"/>
                <w:color w:val="000000"/>
                <w:sz w:val="28"/>
                <w:szCs w:val="28"/>
              </w:rPr>
              <w:t>Р</w:t>
            </w:r>
            <w:r>
              <w:rPr>
                <w:rFonts w:ascii="Times New Roman" w:eastAsia="Times New Roman" w:hAnsi="Times New Roman"/>
                <w:color w:val="000000"/>
                <w:spacing w:val="-3"/>
                <w:sz w:val="28"/>
                <w:szCs w:val="28"/>
              </w:rPr>
              <w:t>у</w:t>
            </w:r>
            <w:r>
              <w:rPr>
                <w:rFonts w:ascii="Times New Roman" w:eastAsia="Times New Roman" w:hAnsi="Times New Roman"/>
                <w:color w:val="000000"/>
                <w:sz w:val="28"/>
                <w:szCs w:val="28"/>
              </w:rPr>
              <w:t>сск</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й</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яз</w:t>
            </w:r>
            <w:r>
              <w:rPr>
                <w:rFonts w:ascii="Times New Roman" w:eastAsia="Times New Roman" w:hAnsi="Times New Roman"/>
                <w:color w:val="000000"/>
                <w:spacing w:val="-1"/>
                <w:sz w:val="28"/>
                <w:szCs w:val="28"/>
              </w:rPr>
              <w:t>ы</w:t>
            </w:r>
            <w:r>
              <w:rPr>
                <w:rFonts w:ascii="Times New Roman" w:eastAsia="Times New Roman" w:hAnsi="Times New Roman"/>
                <w:color w:val="000000"/>
                <w:sz w:val="28"/>
                <w:szCs w:val="28"/>
              </w:rPr>
              <w:t xml:space="preserve">к </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 xml:space="preserve"> лите</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ат</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ра</w:t>
            </w: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Р</w:t>
            </w:r>
            <w:r>
              <w:rPr>
                <w:rFonts w:ascii="Times New Roman" w:eastAsia="Times New Roman" w:hAnsi="Times New Roman"/>
                <w:color w:val="000000"/>
                <w:spacing w:val="-3"/>
                <w:sz w:val="28"/>
                <w:szCs w:val="28"/>
              </w:rPr>
              <w:t>у</w:t>
            </w:r>
            <w:r>
              <w:rPr>
                <w:rFonts w:ascii="Times New Roman" w:eastAsia="Times New Roman" w:hAnsi="Times New Roman"/>
                <w:color w:val="000000"/>
                <w:sz w:val="28"/>
                <w:szCs w:val="28"/>
              </w:rPr>
              <w:t>сск</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й</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яз</w:t>
            </w:r>
            <w:r>
              <w:rPr>
                <w:rFonts w:ascii="Times New Roman" w:eastAsia="Times New Roman" w:hAnsi="Times New Roman"/>
                <w:color w:val="000000"/>
                <w:spacing w:val="-1"/>
                <w:sz w:val="28"/>
                <w:szCs w:val="28"/>
              </w:rPr>
              <w:t>ы</w:t>
            </w:r>
            <w:r>
              <w:rPr>
                <w:rFonts w:ascii="Times New Roman" w:eastAsia="Times New Roman" w:hAnsi="Times New Roman"/>
                <w:color w:val="000000"/>
                <w:sz w:val="28"/>
                <w:szCs w:val="28"/>
              </w:rPr>
              <w:t>к</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r>
      <w:tr w:rsidR="00764FBF" w:rsidTr="00764FBF">
        <w:trPr>
          <w:cantSplit/>
          <w:trHeight w:hRule="exact" w:val="333"/>
        </w:trPr>
        <w:tc>
          <w:tcPr>
            <w:tcW w:w="269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spacing w:line="240" w:lineRule="auto"/>
            </w:pP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4"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Литерат</w:t>
            </w:r>
            <w:r>
              <w:rPr>
                <w:rFonts w:ascii="Times New Roman" w:eastAsia="Times New Roman" w:hAnsi="Times New Roman"/>
                <w:color w:val="000000"/>
                <w:spacing w:val="-3"/>
                <w:sz w:val="28"/>
                <w:szCs w:val="28"/>
              </w:rPr>
              <w:t>у</w:t>
            </w:r>
            <w:r>
              <w:rPr>
                <w:rFonts w:ascii="Times New Roman" w:eastAsia="Times New Roman" w:hAnsi="Times New Roman"/>
                <w:color w:val="000000"/>
                <w:sz w:val="28"/>
                <w:szCs w:val="28"/>
              </w:rPr>
              <w:t>ра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widowControl w:val="0"/>
              <w:spacing w:before="4"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widowControl w:val="0"/>
              <w:spacing w:before="4"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r>
      <w:tr w:rsidR="00764FBF" w:rsidTr="00764FBF">
        <w:trPr>
          <w:cantSplit/>
          <w:trHeight w:hRule="exact" w:val="631"/>
        </w:trPr>
        <w:tc>
          <w:tcPr>
            <w:tcW w:w="2691" w:type="dxa"/>
            <w:tcBorders>
              <w:top w:val="single" w:sz="3" w:space="0" w:color="000000"/>
              <w:left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7" w:right="-20"/>
              <w:rPr>
                <w:rFonts w:ascii="Times New Roman" w:eastAsia="Times New Roman" w:hAnsi="Times New Roman"/>
                <w:color w:val="000000"/>
                <w:sz w:val="28"/>
                <w:szCs w:val="28"/>
              </w:rPr>
            </w:pPr>
            <w:r>
              <w:rPr>
                <w:rFonts w:ascii="Times New Roman" w:eastAsia="Times New Roman" w:hAnsi="Times New Roman"/>
                <w:color w:val="000000"/>
                <w:sz w:val="28"/>
                <w:szCs w:val="28"/>
              </w:rPr>
              <w:t>Иностр</w:t>
            </w:r>
            <w:r>
              <w:rPr>
                <w:rFonts w:ascii="Times New Roman" w:eastAsia="Times New Roman" w:hAnsi="Times New Roman"/>
                <w:color w:val="000000"/>
                <w:spacing w:val="-2"/>
                <w:sz w:val="28"/>
                <w:szCs w:val="28"/>
              </w:rPr>
              <w:t>а</w:t>
            </w:r>
            <w:r>
              <w:rPr>
                <w:rFonts w:ascii="Times New Roman" w:eastAsia="Times New Roman" w:hAnsi="Times New Roman"/>
                <w:color w:val="000000"/>
                <w:sz w:val="28"/>
                <w:szCs w:val="28"/>
              </w:rPr>
              <w:t>нный</w:t>
            </w:r>
            <w:r>
              <w:rPr>
                <w:rFonts w:ascii="Times New Roman" w:eastAsia="Times New Roman" w:hAnsi="Times New Roman"/>
                <w:color w:val="000000"/>
                <w:spacing w:val="-2"/>
                <w:sz w:val="28"/>
                <w:szCs w:val="28"/>
              </w:rPr>
              <w:t xml:space="preserve"> </w:t>
            </w:r>
            <w:r>
              <w:rPr>
                <w:rFonts w:ascii="Times New Roman" w:eastAsia="Times New Roman" w:hAnsi="Times New Roman"/>
                <w:color w:val="000000"/>
                <w:sz w:val="28"/>
                <w:szCs w:val="28"/>
              </w:rPr>
              <w:t>язык</w:t>
            </w: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8" w:right="590"/>
              <w:rPr>
                <w:rFonts w:ascii="Times New Roman" w:eastAsia="Times New Roman" w:hAnsi="Times New Roman"/>
                <w:color w:val="000000"/>
                <w:sz w:val="28"/>
                <w:szCs w:val="28"/>
              </w:rPr>
            </w:pPr>
            <w:r>
              <w:rPr>
                <w:rFonts w:ascii="Times New Roman" w:eastAsia="Times New Roman" w:hAnsi="Times New Roman"/>
                <w:color w:val="000000"/>
                <w:sz w:val="28"/>
                <w:szCs w:val="28"/>
              </w:rPr>
              <w:t>Иностр</w:t>
            </w:r>
            <w:r>
              <w:rPr>
                <w:rFonts w:ascii="Times New Roman" w:eastAsia="Times New Roman" w:hAnsi="Times New Roman"/>
                <w:color w:val="000000"/>
                <w:spacing w:val="-2"/>
                <w:sz w:val="28"/>
                <w:szCs w:val="28"/>
              </w:rPr>
              <w:t>а</w:t>
            </w:r>
            <w:r>
              <w:rPr>
                <w:rFonts w:ascii="Times New Roman" w:eastAsia="Times New Roman" w:hAnsi="Times New Roman"/>
                <w:color w:val="000000"/>
                <w:sz w:val="28"/>
                <w:szCs w:val="28"/>
              </w:rPr>
              <w:t>нный язык (английс</w:t>
            </w:r>
            <w:r>
              <w:rPr>
                <w:rFonts w:ascii="Times New Roman" w:eastAsia="Times New Roman" w:hAnsi="Times New Roman"/>
                <w:color w:val="000000"/>
                <w:spacing w:val="-1"/>
                <w:sz w:val="28"/>
                <w:szCs w:val="28"/>
              </w:rPr>
              <w:t>ки</w:t>
            </w:r>
            <w:r>
              <w:rPr>
                <w:rFonts w:ascii="Times New Roman" w:eastAsia="Times New Roman" w:hAnsi="Times New Roman"/>
                <w:color w:val="000000"/>
                <w:sz w:val="28"/>
                <w:szCs w:val="28"/>
              </w:rPr>
              <w:t>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r>
      <w:tr w:rsidR="00764FBF" w:rsidTr="00764FBF">
        <w:trPr>
          <w:cantSplit/>
          <w:trHeight w:hRule="exact" w:val="333"/>
        </w:trPr>
        <w:tc>
          <w:tcPr>
            <w:tcW w:w="2691" w:type="dxa"/>
            <w:tcBorders>
              <w:top w:val="single" w:sz="3" w:space="0" w:color="000000"/>
              <w:left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7" w:right="843"/>
              <w:rPr>
                <w:rFonts w:ascii="Times New Roman" w:eastAsia="Times New Roman" w:hAnsi="Times New Roman"/>
                <w:color w:val="000000"/>
                <w:sz w:val="28"/>
                <w:szCs w:val="28"/>
              </w:rPr>
            </w:pPr>
            <w:r>
              <w:rPr>
                <w:rFonts w:ascii="Times New Roman" w:eastAsia="Times New Roman" w:hAnsi="Times New Roman"/>
                <w:color w:val="000000"/>
                <w:sz w:val="28"/>
                <w:szCs w:val="28"/>
              </w:rPr>
              <w:t>Матема</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ика</w:t>
            </w:r>
            <w:r>
              <w:rPr>
                <w:rFonts w:ascii="Times New Roman" w:eastAsia="Times New Roman" w:hAnsi="Times New Roman"/>
                <w:color w:val="000000"/>
                <w:spacing w:val="-2"/>
                <w:sz w:val="28"/>
                <w:szCs w:val="28"/>
              </w:rPr>
              <w:t xml:space="preserve"> </w:t>
            </w:r>
            <w:r>
              <w:rPr>
                <w:rFonts w:ascii="Times New Roman" w:eastAsia="Times New Roman" w:hAnsi="Times New Roman"/>
                <w:color w:val="000000"/>
                <w:sz w:val="28"/>
                <w:szCs w:val="28"/>
              </w:rPr>
              <w:t>и информа</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ика</w:t>
            </w: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Матема</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ика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r>
      <w:tr w:rsidR="00764FBF" w:rsidTr="00371E74">
        <w:trPr>
          <w:cantSplit/>
          <w:trHeight w:hRule="exact" w:val="362"/>
        </w:trPr>
        <w:tc>
          <w:tcPr>
            <w:tcW w:w="269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7" w:right="261"/>
              <w:rPr>
                <w:rFonts w:ascii="Times New Roman" w:eastAsia="Times New Roman" w:hAnsi="Times New Roman"/>
                <w:color w:val="000000"/>
                <w:sz w:val="28"/>
                <w:szCs w:val="28"/>
              </w:rPr>
            </w:pPr>
            <w:r>
              <w:rPr>
                <w:rFonts w:ascii="Times New Roman" w:eastAsia="Times New Roman" w:hAnsi="Times New Roman"/>
                <w:color w:val="000000"/>
                <w:sz w:val="28"/>
                <w:szCs w:val="28"/>
              </w:rPr>
              <w:t>Обществ</w:t>
            </w:r>
            <w:r>
              <w:rPr>
                <w:rFonts w:ascii="Times New Roman" w:eastAsia="Times New Roman" w:hAnsi="Times New Roman"/>
                <w:color w:val="000000"/>
                <w:spacing w:val="-1"/>
                <w:sz w:val="28"/>
                <w:szCs w:val="28"/>
              </w:rPr>
              <w:t>е</w:t>
            </w:r>
            <w:r>
              <w:rPr>
                <w:rFonts w:ascii="Times New Roman" w:eastAsia="Times New Roman" w:hAnsi="Times New Roman"/>
                <w:color w:val="000000"/>
                <w:sz w:val="28"/>
                <w:szCs w:val="28"/>
              </w:rPr>
              <w:t>нно-на</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чные</w:t>
            </w:r>
            <w:r>
              <w:rPr>
                <w:rFonts w:ascii="Times New Roman" w:eastAsia="Times New Roman" w:hAnsi="Times New Roman"/>
                <w:color w:val="000000"/>
                <w:spacing w:val="-3"/>
                <w:sz w:val="28"/>
                <w:szCs w:val="28"/>
              </w:rPr>
              <w:t xml:space="preserve"> </w:t>
            </w:r>
            <w:r>
              <w:rPr>
                <w:rFonts w:ascii="Times New Roman" w:eastAsia="Times New Roman" w:hAnsi="Times New Roman"/>
                <w:color w:val="000000"/>
                <w:sz w:val="28"/>
                <w:szCs w:val="28"/>
              </w:rPr>
              <w:t>п</w:t>
            </w:r>
            <w:r>
              <w:rPr>
                <w:rFonts w:ascii="Times New Roman" w:eastAsia="Times New Roman" w:hAnsi="Times New Roman"/>
                <w:color w:val="000000"/>
                <w:spacing w:val="1"/>
                <w:sz w:val="28"/>
                <w:szCs w:val="28"/>
              </w:rPr>
              <w:t>р</w:t>
            </w:r>
            <w:r>
              <w:rPr>
                <w:rFonts w:ascii="Times New Roman" w:eastAsia="Times New Roman" w:hAnsi="Times New Roman"/>
                <w:color w:val="000000"/>
                <w:spacing w:val="-1"/>
                <w:sz w:val="28"/>
                <w:szCs w:val="28"/>
              </w:rPr>
              <w:t>е</w:t>
            </w:r>
            <w:r>
              <w:rPr>
                <w:rFonts w:ascii="Times New Roman" w:eastAsia="Times New Roman" w:hAnsi="Times New Roman"/>
                <w:color w:val="000000"/>
                <w:sz w:val="28"/>
                <w:szCs w:val="28"/>
              </w:rPr>
              <w:t>дме</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ы</w:t>
            </w: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8" w:right="1044"/>
              <w:rPr>
                <w:rFonts w:ascii="Times New Roman" w:eastAsia="Times New Roman" w:hAnsi="Times New Roman"/>
                <w:color w:val="000000"/>
                <w:sz w:val="28"/>
                <w:szCs w:val="28"/>
              </w:rPr>
            </w:pPr>
            <w:r>
              <w:rPr>
                <w:rFonts w:ascii="Times New Roman" w:eastAsia="Times New Roman" w:hAnsi="Times New Roman"/>
                <w:color w:val="000000"/>
                <w:sz w:val="28"/>
                <w:szCs w:val="28"/>
              </w:rPr>
              <w:t>Всеобщ</w:t>
            </w:r>
            <w:r>
              <w:rPr>
                <w:rFonts w:ascii="Times New Roman" w:eastAsia="Times New Roman" w:hAnsi="Times New Roman"/>
                <w:color w:val="000000"/>
                <w:spacing w:val="-2"/>
                <w:sz w:val="28"/>
                <w:szCs w:val="28"/>
              </w:rPr>
              <w:t>а</w:t>
            </w:r>
            <w:r>
              <w:rPr>
                <w:rFonts w:ascii="Times New Roman" w:eastAsia="Times New Roman" w:hAnsi="Times New Roman"/>
                <w:color w:val="000000"/>
                <w:sz w:val="28"/>
                <w:szCs w:val="28"/>
              </w:rPr>
              <w:t>я исто</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ия</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spacing w:line="240" w:lineRule="auto"/>
              <w:ind w:left="141"/>
              <w:jc w:val="center"/>
            </w:pPr>
          </w:p>
        </w:tc>
      </w:tr>
      <w:tr w:rsidR="00764FBF" w:rsidTr="00371E74">
        <w:trPr>
          <w:cantSplit/>
          <w:trHeight w:hRule="exact" w:val="708"/>
        </w:trPr>
        <w:tc>
          <w:tcPr>
            <w:tcW w:w="2691" w:type="dxa"/>
            <w:vMerge/>
            <w:tcBorders>
              <w:left w:val="single" w:sz="3" w:space="0" w:color="000000"/>
              <w:right w:val="single" w:sz="3" w:space="0" w:color="000000"/>
            </w:tcBorders>
            <w:tcMar>
              <w:top w:w="0" w:type="dxa"/>
              <w:left w:w="0" w:type="dxa"/>
              <w:bottom w:w="0" w:type="dxa"/>
              <w:right w:w="0" w:type="dxa"/>
            </w:tcMar>
          </w:tcPr>
          <w:p w:rsidR="00764FBF" w:rsidRDefault="00764FBF" w:rsidP="008D65A1">
            <w:pPr>
              <w:spacing w:line="240" w:lineRule="auto"/>
            </w:pP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8" w:right="238"/>
              <w:rPr>
                <w:rFonts w:ascii="Times New Roman" w:eastAsia="Times New Roman" w:hAnsi="Times New Roman"/>
                <w:color w:val="000000"/>
                <w:sz w:val="28"/>
                <w:szCs w:val="28"/>
              </w:rPr>
            </w:pP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ст</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 xml:space="preserve">рия </w:t>
            </w:r>
            <w:r>
              <w:rPr>
                <w:rFonts w:ascii="Times New Roman" w:eastAsia="Times New Roman" w:hAnsi="Times New Roman"/>
                <w:color w:val="000000"/>
                <w:spacing w:val="-2"/>
                <w:sz w:val="28"/>
                <w:szCs w:val="28"/>
              </w:rPr>
              <w:t>Р</w:t>
            </w:r>
            <w:r>
              <w:rPr>
                <w:rFonts w:ascii="Times New Roman" w:eastAsia="Times New Roman" w:hAnsi="Times New Roman"/>
                <w:color w:val="000000"/>
                <w:sz w:val="28"/>
                <w:szCs w:val="28"/>
              </w:rPr>
              <w:t>ос</w:t>
            </w:r>
            <w:r>
              <w:rPr>
                <w:rFonts w:ascii="Times New Roman" w:eastAsia="Times New Roman" w:hAnsi="Times New Roman"/>
                <w:color w:val="000000"/>
                <w:spacing w:val="-2"/>
                <w:sz w:val="28"/>
                <w:szCs w:val="28"/>
              </w:rPr>
              <w:t>с</w:t>
            </w:r>
            <w:r>
              <w:rPr>
                <w:rFonts w:ascii="Times New Roman" w:eastAsia="Times New Roman" w:hAnsi="Times New Roman"/>
                <w:color w:val="000000"/>
                <w:sz w:val="28"/>
                <w:szCs w:val="28"/>
              </w:rPr>
              <w:t>и</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 Всеобщ</w:t>
            </w:r>
            <w:r>
              <w:rPr>
                <w:rFonts w:ascii="Times New Roman" w:eastAsia="Times New Roman" w:hAnsi="Times New Roman"/>
                <w:color w:val="000000"/>
                <w:spacing w:val="-2"/>
                <w:sz w:val="28"/>
                <w:szCs w:val="28"/>
              </w:rPr>
              <w:t>а</w:t>
            </w:r>
            <w:r>
              <w:rPr>
                <w:rFonts w:ascii="Times New Roman" w:eastAsia="Times New Roman" w:hAnsi="Times New Roman"/>
                <w:color w:val="000000"/>
                <w:sz w:val="28"/>
                <w:szCs w:val="28"/>
              </w:rPr>
              <w:t>я исто</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ия</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spacing w:line="240" w:lineRule="auto"/>
              <w:ind w:left="141"/>
              <w:jc w:val="center"/>
            </w:pP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r>
      <w:tr w:rsidR="00764FBF" w:rsidTr="00764FBF">
        <w:trPr>
          <w:cantSplit/>
          <w:trHeight w:hRule="exact" w:val="331"/>
        </w:trPr>
        <w:tc>
          <w:tcPr>
            <w:tcW w:w="2691" w:type="dxa"/>
            <w:vMerge/>
            <w:tcBorders>
              <w:left w:val="single" w:sz="3" w:space="0" w:color="000000"/>
              <w:right w:val="single" w:sz="3" w:space="0" w:color="000000"/>
            </w:tcBorders>
            <w:tcMar>
              <w:top w:w="0" w:type="dxa"/>
              <w:left w:w="0" w:type="dxa"/>
              <w:bottom w:w="0" w:type="dxa"/>
              <w:right w:w="0" w:type="dxa"/>
            </w:tcMar>
          </w:tcPr>
          <w:p w:rsidR="00764FBF" w:rsidRDefault="00764FBF" w:rsidP="008D65A1">
            <w:pPr>
              <w:spacing w:line="240" w:lineRule="auto"/>
            </w:pP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Общест</w:t>
            </w:r>
            <w:r>
              <w:rPr>
                <w:rFonts w:ascii="Times New Roman" w:eastAsia="Times New Roman" w:hAnsi="Times New Roman"/>
                <w:color w:val="000000"/>
                <w:spacing w:val="-2"/>
                <w:sz w:val="28"/>
                <w:szCs w:val="28"/>
              </w:rPr>
              <w:t>в</w:t>
            </w:r>
            <w:r>
              <w:rPr>
                <w:rFonts w:ascii="Times New Roman" w:eastAsia="Times New Roman" w:hAnsi="Times New Roman"/>
                <w:color w:val="000000"/>
                <w:sz w:val="28"/>
                <w:szCs w:val="28"/>
              </w:rPr>
              <w:t>озн</w:t>
            </w:r>
            <w:r>
              <w:rPr>
                <w:rFonts w:ascii="Times New Roman" w:eastAsia="Times New Roman" w:hAnsi="Times New Roman"/>
                <w:color w:val="000000"/>
                <w:spacing w:val="-1"/>
                <w:sz w:val="28"/>
                <w:szCs w:val="28"/>
              </w:rPr>
              <w:t>а</w:t>
            </w:r>
            <w:r>
              <w:rPr>
                <w:rFonts w:ascii="Times New Roman" w:eastAsia="Times New Roman" w:hAnsi="Times New Roman"/>
                <w:color w:val="000000"/>
                <w:sz w:val="28"/>
                <w:szCs w:val="28"/>
              </w:rPr>
              <w:t>ние</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0,25</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0,25</w:t>
            </w:r>
          </w:p>
        </w:tc>
      </w:tr>
      <w:tr w:rsidR="00764FBF" w:rsidTr="00764FBF">
        <w:trPr>
          <w:cantSplit/>
          <w:trHeight w:hRule="exact" w:val="331"/>
        </w:trPr>
        <w:tc>
          <w:tcPr>
            <w:tcW w:w="269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spacing w:line="240" w:lineRule="auto"/>
            </w:pP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Ге</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г</w:t>
            </w:r>
            <w:r>
              <w:rPr>
                <w:rFonts w:ascii="Times New Roman" w:eastAsia="Times New Roman" w:hAnsi="Times New Roman"/>
                <w:color w:val="000000"/>
                <w:spacing w:val="1"/>
                <w:sz w:val="28"/>
                <w:szCs w:val="28"/>
              </w:rPr>
              <w:t>р</w:t>
            </w:r>
            <w:r>
              <w:rPr>
                <w:rFonts w:ascii="Times New Roman" w:eastAsia="Times New Roman" w:hAnsi="Times New Roman"/>
                <w:color w:val="000000"/>
                <w:spacing w:val="-1"/>
                <w:sz w:val="28"/>
                <w:szCs w:val="28"/>
              </w:rPr>
              <w:t>а</w:t>
            </w:r>
            <w:r>
              <w:rPr>
                <w:rFonts w:ascii="Times New Roman" w:eastAsia="Times New Roman" w:hAnsi="Times New Roman"/>
                <w:color w:val="000000"/>
                <w:sz w:val="28"/>
                <w:szCs w:val="28"/>
              </w:rPr>
              <w:t>фия</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0,5</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0,5</w:t>
            </w:r>
          </w:p>
        </w:tc>
      </w:tr>
      <w:tr w:rsidR="00764FBF" w:rsidTr="00764FBF">
        <w:trPr>
          <w:cantSplit/>
          <w:trHeight w:hRule="exact" w:val="1299"/>
        </w:trPr>
        <w:tc>
          <w:tcPr>
            <w:tcW w:w="26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4" w:line="240" w:lineRule="auto"/>
              <w:ind w:left="107" w:right="344"/>
              <w:rPr>
                <w:rFonts w:ascii="Times New Roman" w:eastAsia="Times New Roman" w:hAnsi="Times New Roman"/>
                <w:color w:val="000000"/>
                <w:sz w:val="28"/>
                <w:szCs w:val="28"/>
              </w:rPr>
            </w:pPr>
            <w:r>
              <w:rPr>
                <w:rFonts w:ascii="Times New Roman" w:eastAsia="Times New Roman" w:hAnsi="Times New Roman"/>
                <w:color w:val="000000"/>
                <w:sz w:val="28"/>
                <w:szCs w:val="28"/>
              </w:rPr>
              <w:t>Осно</w:t>
            </w:r>
            <w:r>
              <w:rPr>
                <w:rFonts w:ascii="Times New Roman" w:eastAsia="Times New Roman" w:hAnsi="Times New Roman"/>
                <w:color w:val="000000"/>
                <w:spacing w:val="-2"/>
                <w:sz w:val="28"/>
                <w:szCs w:val="28"/>
              </w:rPr>
              <w:t>в</w:t>
            </w:r>
            <w:r>
              <w:rPr>
                <w:rFonts w:ascii="Times New Roman" w:eastAsia="Times New Roman" w:hAnsi="Times New Roman"/>
                <w:color w:val="000000"/>
                <w:sz w:val="28"/>
                <w:szCs w:val="28"/>
              </w:rPr>
              <w:t>ы</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д</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ховн</w:t>
            </w:r>
            <w:r>
              <w:rPr>
                <w:rFonts w:ascii="Times New Roman" w:eastAsia="Times New Roman" w:hAnsi="Times New Roman"/>
                <w:color w:val="000000"/>
                <w:spacing w:val="4"/>
                <w:sz w:val="28"/>
                <w:szCs w:val="28"/>
              </w:rPr>
              <w:t>о</w:t>
            </w:r>
            <w:r>
              <w:rPr>
                <w:rFonts w:ascii="Times New Roman" w:eastAsia="Times New Roman" w:hAnsi="Times New Roman"/>
                <w:color w:val="000000"/>
                <w:sz w:val="28"/>
                <w:szCs w:val="28"/>
              </w:rPr>
              <w:t>-н</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а</w:t>
            </w:r>
            <w:r>
              <w:rPr>
                <w:rFonts w:ascii="Times New Roman" w:eastAsia="Times New Roman" w:hAnsi="Times New Roman"/>
                <w:color w:val="000000"/>
                <w:spacing w:val="-2"/>
                <w:sz w:val="28"/>
                <w:szCs w:val="28"/>
              </w:rPr>
              <w:t>в</w:t>
            </w:r>
            <w:r>
              <w:rPr>
                <w:rFonts w:ascii="Times New Roman" w:eastAsia="Times New Roman" w:hAnsi="Times New Roman"/>
                <w:color w:val="000000"/>
                <w:sz w:val="28"/>
                <w:szCs w:val="28"/>
              </w:rPr>
              <w:t>стве</w:t>
            </w:r>
            <w:r>
              <w:rPr>
                <w:rFonts w:ascii="Times New Roman" w:eastAsia="Times New Roman" w:hAnsi="Times New Roman"/>
                <w:color w:val="000000"/>
                <w:spacing w:val="-2"/>
                <w:sz w:val="28"/>
                <w:szCs w:val="28"/>
              </w:rPr>
              <w:t>н</w:t>
            </w:r>
            <w:r>
              <w:rPr>
                <w:rFonts w:ascii="Times New Roman" w:eastAsia="Times New Roman" w:hAnsi="Times New Roman"/>
                <w:color w:val="000000"/>
                <w:sz w:val="28"/>
                <w:szCs w:val="28"/>
              </w:rPr>
              <w:t>ной к</w:t>
            </w:r>
            <w:r>
              <w:rPr>
                <w:rFonts w:ascii="Times New Roman" w:eastAsia="Times New Roman" w:hAnsi="Times New Roman"/>
                <w:color w:val="000000"/>
                <w:spacing w:val="-1"/>
                <w:sz w:val="28"/>
                <w:szCs w:val="28"/>
              </w:rPr>
              <w:t>ул</w:t>
            </w:r>
            <w:r>
              <w:rPr>
                <w:rFonts w:ascii="Times New Roman" w:eastAsia="Times New Roman" w:hAnsi="Times New Roman"/>
                <w:color w:val="000000"/>
                <w:sz w:val="28"/>
                <w:szCs w:val="28"/>
              </w:rPr>
              <w:t>ьт</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ры</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на</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од</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в Р</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с</w:t>
            </w:r>
            <w:r>
              <w:rPr>
                <w:rFonts w:ascii="Times New Roman" w:eastAsia="Times New Roman" w:hAnsi="Times New Roman"/>
                <w:color w:val="000000"/>
                <w:spacing w:val="-2"/>
                <w:sz w:val="28"/>
                <w:szCs w:val="28"/>
              </w:rPr>
              <w:t>с</w:t>
            </w:r>
            <w:r>
              <w:rPr>
                <w:rFonts w:ascii="Times New Roman" w:eastAsia="Times New Roman" w:hAnsi="Times New Roman"/>
                <w:color w:val="000000"/>
                <w:sz w:val="28"/>
                <w:szCs w:val="28"/>
              </w:rPr>
              <w:t>ии</w:t>
            </w: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4" w:line="240" w:lineRule="auto"/>
              <w:ind w:left="108" w:right="58"/>
              <w:rPr>
                <w:rFonts w:ascii="Times New Roman" w:eastAsia="Times New Roman" w:hAnsi="Times New Roman"/>
                <w:color w:val="000000"/>
                <w:sz w:val="28"/>
                <w:szCs w:val="28"/>
              </w:rPr>
            </w:pPr>
            <w:r>
              <w:rPr>
                <w:rFonts w:ascii="Times New Roman" w:eastAsia="Times New Roman" w:hAnsi="Times New Roman"/>
                <w:color w:val="000000"/>
                <w:sz w:val="28"/>
                <w:szCs w:val="28"/>
              </w:rPr>
              <w:t>Осно</w:t>
            </w:r>
            <w:r>
              <w:rPr>
                <w:rFonts w:ascii="Times New Roman" w:eastAsia="Times New Roman" w:hAnsi="Times New Roman"/>
                <w:color w:val="000000"/>
                <w:spacing w:val="-2"/>
                <w:sz w:val="28"/>
                <w:szCs w:val="28"/>
              </w:rPr>
              <w:t>в</w:t>
            </w:r>
            <w:r>
              <w:rPr>
                <w:rFonts w:ascii="Times New Roman" w:eastAsia="Times New Roman" w:hAnsi="Times New Roman"/>
                <w:color w:val="000000"/>
                <w:sz w:val="28"/>
                <w:szCs w:val="28"/>
              </w:rPr>
              <w:t>ы</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д</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ховн</w:t>
            </w:r>
            <w:r>
              <w:rPr>
                <w:rFonts w:ascii="Times New Roman" w:eastAsia="Times New Roman" w:hAnsi="Times New Roman"/>
                <w:color w:val="000000"/>
                <w:spacing w:val="3"/>
                <w:sz w:val="28"/>
                <w:szCs w:val="28"/>
              </w:rPr>
              <w:t>о</w:t>
            </w:r>
            <w:r>
              <w:rPr>
                <w:rFonts w:ascii="Times New Roman" w:eastAsia="Times New Roman" w:hAnsi="Times New Roman"/>
                <w:color w:val="000000"/>
                <w:sz w:val="28"/>
                <w:szCs w:val="28"/>
              </w:rPr>
              <w:t>-н</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а</w:t>
            </w:r>
            <w:r>
              <w:rPr>
                <w:rFonts w:ascii="Times New Roman" w:eastAsia="Times New Roman" w:hAnsi="Times New Roman"/>
                <w:color w:val="000000"/>
                <w:spacing w:val="-1"/>
                <w:sz w:val="28"/>
                <w:szCs w:val="28"/>
              </w:rPr>
              <w:t>в</w:t>
            </w:r>
            <w:r>
              <w:rPr>
                <w:rFonts w:ascii="Times New Roman" w:eastAsia="Times New Roman" w:hAnsi="Times New Roman"/>
                <w:color w:val="000000"/>
                <w:sz w:val="28"/>
                <w:szCs w:val="28"/>
              </w:rPr>
              <w:t>стве</w:t>
            </w:r>
            <w:r>
              <w:rPr>
                <w:rFonts w:ascii="Times New Roman" w:eastAsia="Times New Roman" w:hAnsi="Times New Roman"/>
                <w:color w:val="000000"/>
                <w:spacing w:val="-2"/>
                <w:sz w:val="28"/>
                <w:szCs w:val="28"/>
              </w:rPr>
              <w:t>н</w:t>
            </w:r>
            <w:r>
              <w:rPr>
                <w:rFonts w:ascii="Times New Roman" w:eastAsia="Times New Roman" w:hAnsi="Times New Roman"/>
                <w:color w:val="000000"/>
                <w:sz w:val="28"/>
                <w:szCs w:val="28"/>
              </w:rPr>
              <w:t>ной к</w:t>
            </w:r>
            <w:r>
              <w:rPr>
                <w:rFonts w:ascii="Times New Roman" w:eastAsia="Times New Roman" w:hAnsi="Times New Roman"/>
                <w:color w:val="000000"/>
                <w:spacing w:val="-1"/>
                <w:sz w:val="28"/>
                <w:szCs w:val="28"/>
              </w:rPr>
              <w:t>ул</w:t>
            </w:r>
            <w:r>
              <w:rPr>
                <w:rFonts w:ascii="Times New Roman" w:eastAsia="Times New Roman" w:hAnsi="Times New Roman"/>
                <w:color w:val="000000"/>
                <w:sz w:val="28"/>
                <w:szCs w:val="28"/>
              </w:rPr>
              <w:t>ьт</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ры</w:t>
            </w:r>
            <w:r>
              <w:rPr>
                <w:rFonts w:ascii="Times New Roman" w:eastAsia="Times New Roman" w:hAnsi="Times New Roman"/>
                <w:color w:val="000000"/>
                <w:spacing w:val="1"/>
                <w:sz w:val="28"/>
                <w:szCs w:val="28"/>
              </w:rPr>
              <w:t xml:space="preserve"> </w:t>
            </w:r>
            <w:r>
              <w:rPr>
                <w:rFonts w:ascii="Times New Roman" w:eastAsia="Times New Roman" w:hAnsi="Times New Roman"/>
                <w:color w:val="000000"/>
                <w:sz w:val="28"/>
                <w:szCs w:val="28"/>
              </w:rPr>
              <w:t>на</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од</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в Р</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с</w:t>
            </w:r>
            <w:r>
              <w:rPr>
                <w:rFonts w:ascii="Times New Roman" w:eastAsia="Times New Roman" w:hAnsi="Times New Roman"/>
                <w:color w:val="000000"/>
                <w:spacing w:val="-2"/>
                <w:sz w:val="28"/>
                <w:szCs w:val="28"/>
              </w:rPr>
              <w:t>с</w:t>
            </w:r>
            <w:r>
              <w:rPr>
                <w:rFonts w:ascii="Times New Roman" w:eastAsia="Times New Roman" w:hAnsi="Times New Roman"/>
                <w:color w:val="000000"/>
                <w:sz w:val="28"/>
                <w:szCs w:val="28"/>
              </w:rPr>
              <w:t>ии</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4"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0,25</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spacing w:line="240" w:lineRule="auto"/>
              <w:ind w:left="141"/>
              <w:jc w:val="center"/>
            </w:pPr>
          </w:p>
        </w:tc>
      </w:tr>
      <w:tr w:rsidR="00764FBF" w:rsidTr="00371E74">
        <w:trPr>
          <w:cantSplit/>
          <w:trHeight w:hRule="exact" w:val="731"/>
        </w:trPr>
        <w:tc>
          <w:tcPr>
            <w:tcW w:w="2691" w:type="dxa"/>
            <w:tcBorders>
              <w:top w:val="single" w:sz="3" w:space="0" w:color="000000"/>
              <w:left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7" w:right="261"/>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Естест</w:t>
            </w:r>
            <w:r>
              <w:rPr>
                <w:rFonts w:ascii="Times New Roman" w:eastAsia="Times New Roman" w:hAnsi="Times New Roman"/>
                <w:color w:val="000000"/>
                <w:spacing w:val="-1"/>
                <w:sz w:val="28"/>
                <w:szCs w:val="28"/>
              </w:rPr>
              <w:t>в</w:t>
            </w:r>
            <w:r>
              <w:rPr>
                <w:rFonts w:ascii="Times New Roman" w:eastAsia="Times New Roman" w:hAnsi="Times New Roman"/>
                <w:color w:val="000000"/>
                <w:sz w:val="28"/>
                <w:szCs w:val="28"/>
              </w:rPr>
              <w:t>е</w:t>
            </w:r>
            <w:r>
              <w:rPr>
                <w:rFonts w:ascii="Times New Roman" w:eastAsia="Times New Roman" w:hAnsi="Times New Roman"/>
                <w:color w:val="000000"/>
                <w:spacing w:val="-2"/>
                <w:sz w:val="28"/>
                <w:szCs w:val="28"/>
              </w:rPr>
              <w:t>н</w:t>
            </w:r>
            <w:r>
              <w:rPr>
                <w:rFonts w:ascii="Times New Roman" w:eastAsia="Times New Roman" w:hAnsi="Times New Roman"/>
                <w:color w:val="000000"/>
                <w:sz w:val="28"/>
                <w:szCs w:val="28"/>
              </w:rPr>
              <w:t>н</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-на</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ч</w:t>
            </w:r>
            <w:r>
              <w:rPr>
                <w:rFonts w:ascii="Times New Roman" w:eastAsia="Times New Roman" w:hAnsi="Times New Roman"/>
                <w:color w:val="000000"/>
                <w:spacing w:val="1"/>
                <w:sz w:val="28"/>
                <w:szCs w:val="28"/>
              </w:rPr>
              <w:t>ны</w:t>
            </w:r>
            <w:r>
              <w:rPr>
                <w:rFonts w:ascii="Times New Roman" w:eastAsia="Times New Roman" w:hAnsi="Times New Roman"/>
                <w:color w:val="000000"/>
                <w:sz w:val="28"/>
                <w:szCs w:val="28"/>
              </w:rPr>
              <w:t>е</w:t>
            </w:r>
            <w:proofErr w:type="gramEnd"/>
            <w:r>
              <w:rPr>
                <w:rFonts w:ascii="Times New Roman" w:eastAsia="Times New Roman" w:hAnsi="Times New Roman"/>
                <w:color w:val="000000"/>
                <w:spacing w:val="-3"/>
                <w:sz w:val="28"/>
                <w:szCs w:val="28"/>
              </w:rPr>
              <w:t xml:space="preserve"> </w:t>
            </w:r>
            <w:r>
              <w:rPr>
                <w:rFonts w:ascii="Times New Roman" w:eastAsia="Times New Roman" w:hAnsi="Times New Roman"/>
                <w:color w:val="000000"/>
                <w:sz w:val="28"/>
                <w:szCs w:val="28"/>
              </w:rPr>
              <w:t>п</w:t>
            </w:r>
            <w:r>
              <w:rPr>
                <w:rFonts w:ascii="Times New Roman" w:eastAsia="Times New Roman" w:hAnsi="Times New Roman"/>
                <w:color w:val="000000"/>
                <w:spacing w:val="1"/>
                <w:sz w:val="28"/>
                <w:szCs w:val="28"/>
              </w:rPr>
              <w:t>р</w:t>
            </w:r>
            <w:r>
              <w:rPr>
                <w:rFonts w:ascii="Times New Roman" w:eastAsia="Times New Roman" w:hAnsi="Times New Roman"/>
                <w:color w:val="000000"/>
                <w:spacing w:val="-1"/>
                <w:sz w:val="28"/>
                <w:szCs w:val="28"/>
              </w:rPr>
              <w:t>е</w:t>
            </w:r>
            <w:r>
              <w:rPr>
                <w:rFonts w:ascii="Times New Roman" w:eastAsia="Times New Roman" w:hAnsi="Times New Roman"/>
                <w:color w:val="000000"/>
                <w:sz w:val="28"/>
                <w:szCs w:val="28"/>
              </w:rPr>
              <w:t>дме</w:t>
            </w: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ы</w:t>
            </w: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8D65A1">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Би</w:t>
            </w:r>
            <w:r>
              <w:rPr>
                <w:rFonts w:ascii="Times New Roman" w:eastAsia="Times New Roman" w:hAnsi="Times New Roman"/>
                <w:color w:val="000000"/>
                <w:spacing w:val="2"/>
                <w:sz w:val="28"/>
                <w:szCs w:val="28"/>
              </w:rPr>
              <w:t>о</w:t>
            </w:r>
            <w:r>
              <w:rPr>
                <w:rFonts w:ascii="Times New Roman" w:eastAsia="Times New Roman" w:hAnsi="Times New Roman"/>
                <w:color w:val="000000"/>
                <w:spacing w:val="-1"/>
                <w:sz w:val="28"/>
                <w:szCs w:val="28"/>
              </w:rPr>
              <w:t>л</w:t>
            </w:r>
            <w:r>
              <w:rPr>
                <w:rFonts w:ascii="Times New Roman" w:eastAsia="Times New Roman" w:hAnsi="Times New Roman"/>
                <w:color w:val="000000"/>
                <w:sz w:val="28"/>
                <w:szCs w:val="28"/>
              </w:rPr>
              <w:t>ог</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я</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Pr="00371E74" w:rsidRDefault="00371E74" w:rsidP="00764FBF">
            <w:pPr>
              <w:spacing w:line="240" w:lineRule="auto"/>
              <w:ind w:left="141"/>
              <w:jc w:val="center"/>
              <w:rPr>
                <w:rFonts w:ascii="Times New Roman" w:hAnsi="Times New Roman"/>
                <w:sz w:val="28"/>
              </w:rPr>
            </w:pPr>
            <w:r w:rsidRPr="00371E74">
              <w:rPr>
                <w:rFonts w:ascii="Times New Roman" w:hAnsi="Times New Roman"/>
                <w:sz w:val="28"/>
              </w:rPr>
              <w:t>0,5</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Pr="00371E74" w:rsidRDefault="00371E74" w:rsidP="00764FBF">
            <w:pPr>
              <w:spacing w:line="240" w:lineRule="auto"/>
              <w:ind w:left="141"/>
              <w:jc w:val="center"/>
              <w:rPr>
                <w:rFonts w:ascii="Times New Roman" w:hAnsi="Times New Roman"/>
                <w:sz w:val="28"/>
              </w:rPr>
            </w:pPr>
            <w:r w:rsidRPr="00371E74">
              <w:rPr>
                <w:rFonts w:ascii="Times New Roman" w:hAnsi="Times New Roman"/>
                <w:sz w:val="28"/>
              </w:rPr>
              <w:t>0,5</w:t>
            </w:r>
          </w:p>
        </w:tc>
      </w:tr>
      <w:tr w:rsidR="00764FBF" w:rsidTr="00764FBF">
        <w:trPr>
          <w:cantSplit/>
          <w:trHeight w:hRule="exact" w:val="331"/>
        </w:trPr>
        <w:tc>
          <w:tcPr>
            <w:tcW w:w="2691" w:type="dxa"/>
            <w:tcBorders>
              <w:top w:val="single" w:sz="3" w:space="0" w:color="000000"/>
              <w:left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7" w:right="-20"/>
              <w:rPr>
                <w:rFonts w:ascii="Times New Roman" w:eastAsia="Times New Roman" w:hAnsi="Times New Roman"/>
                <w:color w:val="000000"/>
                <w:sz w:val="28"/>
                <w:szCs w:val="28"/>
              </w:rPr>
            </w:pP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ск</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сство</w:t>
            </w: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8D65A1">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z w:val="28"/>
                <w:szCs w:val="28"/>
              </w:rPr>
              <w:t>Изобрази</w:t>
            </w:r>
            <w:r>
              <w:rPr>
                <w:rFonts w:ascii="Times New Roman" w:eastAsia="Times New Roman" w:hAnsi="Times New Roman"/>
                <w:color w:val="000000"/>
                <w:spacing w:val="-2"/>
                <w:sz w:val="28"/>
                <w:szCs w:val="28"/>
              </w:rPr>
              <w:t>т</w:t>
            </w:r>
            <w:r>
              <w:rPr>
                <w:rFonts w:ascii="Times New Roman" w:eastAsia="Times New Roman" w:hAnsi="Times New Roman"/>
                <w:color w:val="000000"/>
                <w:sz w:val="28"/>
                <w:szCs w:val="28"/>
              </w:rPr>
              <w:t>ел</w:t>
            </w:r>
            <w:r>
              <w:rPr>
                <w:rFonts w:ascii="Times New Roman" w:eastAsia="Times New Roman" w:hAnsi="Times New Roman"/>
                <w:color w:val="000000"/>
                <w:spacing w:val="-1"/>
                <w:sz w:val="28"/>
                <w:szCs w:val="28"/>
              </w:rPr>
              <w:t>ь</w:t>
            </w:r>
            <w:r>
              <w:rPr>
                <w:rFonts w:ascii="Times New Roman" w:eastAsia="Times New Roman" w:hAnsi="Times New Roman"/>
                <w:color w:val="000000"/>
                <w:sz w:val="28"/>
                <w:szCs w:val="28"/>
              </w:rPr>
              <w:t>ное иск</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сство</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0,25</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0,25</w:t>
            </w:r>
          </w:p>
        </w:tc>
      </w:tr>
      <w:tr w:rsidR="00764FBF" w:rsidTr="00764FBF">
        <w:trPr>
          <w:cantSplit/>
          <w:trHeight w:hRule="exact" w:val="655"/>
        </w:trPr>
        <w:tc>
          <w:tcPr>
            <w:tcW w:w="26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7" w:right="-20"/>
              <w:rPr>
                <w:rFonts w:ascii="Times New Roman" w:eastAsia="Times New Roman" w:hAnsi="Times New Roman"/>
                <w:color w:val="000000"/>
                <w:sz w:val="28"/>
                <w:szCs w:val="28"/>
              </w:rPr>
            </w:pP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е</w:t>
            </w:r>
            <w:r>
              <w:rPr>
                <w:rFonts w:ascii="Times New Roman" w:eastAsia="Times New Roman" w:hAnsi="Times New Roman"/>
                <w:color w:val="000000"/>
                <w:spacing w:val="1"/>
                <w:sz w:val="28"/>
                <w:szCs w:val="28"/>
              </w:rPr>
              <w:t>х</w:t>
            </w:r>
            <w:r>
              <w:rPr>
                <w:rFonts w:ascii="Times New Roman" w:eastAsia="Times New Roman" w:hAnsi="Times New Roman"/>
                <w:color w:val="000000"/>
                <w:sz w:val="28"/>
                <w:szCs w:val="28"/>
              </w:rPr>
              <w:t>нол</w:t>
            </w:r>
            <w:r>
              <w:rPr>
                <w:rFonts w:ascii="Times New Roman" w:eastAsia="Times New Roman" w:hAnsi="Times New Roman"/>
                <w:color w:val="000000"/>
                <w:spacing w:val="1"/>
                <w:sz w:val="28"/>
                <w:szCs w:val="28"/>
              </w:rPr>
              <w:t>о</w:t>
            </w:r>
            <w:r>
              <w:rPr>
                <w:rFonts w:ascii="Times New Roman" w:eastAsia="Times New Roman" w:hAnsi="Times New Roman"/>
                <w:color w:val="000000"/>
                <w:spacing w:val="-1"/>
                <w:sz w:val="28"/>
                <w:szCs w:val="28"/>
              </w:rPr>
              <w:t>г</w:t>
            </w:r>
            <w:r>
              <w:rPr>
                <w:rFonts w:ascii="Times New Roman" w:eastAsia="Times New Roman" w:hAnsi="Times New Roman"/>
                <w:color w:val="000000"/>
                <w:sz w:val="28"/>
                <w:szCs w:val="28"/>
              </w:rPr>
              <w:t>ия</w:t>
            </w: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8D65A1">
            <w:pPr>
              <w:widowControl w:val="0"/>
              <w:spacing w:before="2" w:line="240" w:lineRule="auto"/>
              <w:ind w:left="108" w:right="-20"/>
              <w:rPr>
                <w:rFonts w:ascii="Times New Roman" w:eastAsia="Times New Roman" w:hAnsi="Times New Roman"/>
                <w:color w:val="000000"/>
                <w:sz w:val="28"/>
                <w:szCs w:val="28"/>
              </w:rPr>
            </w:pPr>
            <w:r>
              <w:rPr>
                <w:rFonts w:ascii="Times New Roman" w:eastAsia="Times New Roman" w:hAnsi="Times New Roman"/>
                <w:color w:val="000000"/>
                <w:spacing w:val="-1"/>
                <w:sz w:val="28"/>
                <w:szCs w:val="28"/>
              </w:rPr>
              <w:t>Т</w:t>
            </w:r>
            <w:r>
              <w:rPr>
                <w:rFonts w:ascii="Times New Roman" w:eastAsia="Times New Roman" w:hAnsi="Times New Roman"/>
                <w:color w:val="000000"/>
                <w:sz w:val="28"/>
                <w:szCs w:val="28"/>
              </w:rPr>
              <w:t>е</w:t>
            </w:r>
            <w:r>
              <w:rPr>
                <w:rFonts w:ascii="Times New Roman" w:eastAsia="Times New Roman" w:hAnsi="Times New Roman"/>
                <w:color w:val="000000"/>
                <w:spacing w:val="1"/>
                <w:sz w:val="28"/>
                <w:szCs w:val="28"/>
              </w:rPr>
              <w:t>х</w:t>
            </w:r>
            <w:r>
              <w:rPr>
                <w:rFonts w:ascii="Times New Roman" w:eastAsia="Times New Roman" w:hAnsi="Times New Roman"/>
                <w:color w:val="000000"/>
                <w:sz w:val="28"/>
                <w:szCs w:val="28"/>
              </w:rPr>
              <w:t>нол</w:t>
            </w:r>
            <w:r>
              <w:rPr>
                <w:rFonts w:ascii="Times New Roman" w:eastAsia="Times New Roman" w:hAnsi="Times New Roman"/>
                <w:color w:val="000000"/>
                <w:spacing w:val="1"/>
                <w:sz w:val="28"/>
                <w:szCs w:val="28"/>
              </w:rPr>
              <w:t>о</w:t>
            </w:r>
            <w:r>
              <w:rPr>
                <w:rFonts w:ascii="Times New Roman" w:eastAsia="Times New Roman" w:hAnsi="Times New Roman"/>
                <w:color w:val="000000"/>
                <w:spacing w:val="-1"/>
                <w:sz w:val="28"/>
                <w:szCs w:val="28"/>
              </w:rPr>
              <w:t>г</w:t>
            </w:r>
            <w:r>
              <w:rPr>
                <w:rFonts w:ascii="Times New Roman" w:eastAsia="Times New Roman" w:hAnsi="Times New Roman"/>
                <w:color w:val="000000"/>
                <w:sz w:val="28"/>
                <w:szCs w:val="28"/>
              </w:rPr>
              <w:t>ия</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0,25</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0,25</w:t>
            </w:r>
          </w:p>
        </w:tc>
      </w:tr>
      <w:tr w:rsidR="00764FBF" w:rsidTr="00764FBF">
        <w:trPr>
          <w:cantSplit/>
          <w:trHeight w:hRule="exact" w:val="655"/>
        </w:trPr>
        <w:tc>
          <w:tcPr>
            <w:tcW w:w="26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Pr="00417382" w:rsidRDefault="00764FBF" w:rsidP="008D65A1">
            <w:pPr>
              <w:widowControl w:val="0"/>
              <w:spacing w:before="2" w:line="240" w:lineRule="auto"/>
              <w:ind w:left="107" w:right="-20"/>
              <w:rPr>
                <w:rFonts w:ascii="Times New Roman" w:eastAsia="Times New Roman" w:hAnsi="Times New Roman"/>
                <w:color w:val="000000"/>
                <w:spacing w:val="-1"/>
                <w:sz w:val="28"/>
                <w:szCs w:val="28"/>
              </w:rPr>
            </w:pPr>
            <w:r>
              <w:rPr>
                <w:rFonts w:ascii="Times New Roman" w:eastAsia="Times New Roman" w:hAnsi="Times New Roman"/>
                <w:color w:val="000000"/>
                <w:spacing w:val="-1"/>
                <w:sz w:val="28"/>
                <w:szCs w:val="28"/>
              </w:rPr>
              <w:t>Ф</w:t>
            </w:r>
            <w:r w:rsidRPr="00417382">
              <w:rPr>
                <w:rFonts w:ascii="Times New Roman" w:eastAsia="Times New Roman" w:hAnsi="Times New Roman"/>
                <w:color w:val="000000"/>
                <w:spacing w:val="-1"/>
                <w:sz w:val="28"/>
                <w:szCs w:val="28"/>
              </w:rPr>
              <w:t>изическая ку</w:t>
            </w:r>
            <w:r>
              <w:rPr>
                <w:rFonts w:ascii="Times New Roman" w:eastAsia="Times New Roman" w:hAnsi="Times New Roman"/>
                <w:color w:val="000000"/>
                <w:spacing w:val="-1"/>
                <w:sz w:val="28"/>
                <w:szCs w:val="28"/>
              </w:rPr>
              <w:t>л</w:t>
            </w:r>
            <w:r w:rsidRPr="00417382">
              <w:rPr>
                <w:rFonts w:ascii="Times New Roman" w:eastAsia="Times New Roman" w:hAnsi="Times New Roman"/>
                <w:color w:val="000000"/>
                <w:spacing w:val="-1"/>
                <w:sz w:val="28"/>
                <w:szCs w:val="28"/>
              </w:rPr>
              <w:t>ьтура и Основы без</w:t>
            </w:r>
            <w:r>
              <w:rPr>
                <w:rFonts w:ascii="Times New Roman" w:eastAsia="Times New Roman" w:hAnsi="Times New Roman"/>
                <w:color w:val="000000"/>
                <w:spacing w:val="-1"/>
                <w:sz w:val="28"/>
                <w:szCs w:val="28"/>
              </w:rPr>
              <w:t>о</w:t>
            </w:r>
            <w:r w:rsidRPr="00417382">
              <w:rPr>
                <w:rFonts w:ascii="Times New Roman" w:eastAsia="Times New Roman" w:hAnsi="Times New Roman"/>
                <w:color w:val="000000"/>
                <w:spacing w:val="-1"/>
                <w:sz w:val="28"/>
                <w:szCs w:val="28"/>
              </w:rPr>
              <w:t>па</w:t>
            </w:r>
            <w:r>
              <w:rPr>
                <w:rFonts w:ascii="Times New Roman" w:eastAsia="Times New Roman" w:hAnsi="Times New Roman"/>
                <w:color w:val="000000"/>
                <w:spacing w:val="-1"/>
                <w:sz w:val="28"/>
                <w:szCs w:val="28"/>
              </w:rPr>
              <w:t>сн</w:t>
            </w:r>
            <w:r w:rsidRPr="00417382">
              <w:rPr>
                <w:rFonts w:ascii="Times New Roman" w:eastAsia="Times New Roman" w:hAnsi="Times New Roman"/>
                <w:color w:val="000000"/>
                <w:spacing w:val="-1"/>
                <w:sz w:val="28"/>
                <w:szCs w:val="28"/>
              </w:rPr>
              <w:t>ости жизнедеятел</w:t>
            </w:r>
            <w:r>
              <w:rPr>
                <w:rFonts w:ascii="Times New Roman" w:eastAsia="Times New Roman" w:hAnsi="Times New Roman"/>
                <w:color w:val="000000"/>
                <w:spacing w:val="-1"/>
                <w:sz w:val="28"/>
                <w:szCs w:val="28"/>
              </w:rPr>
              <w:t>ьн</w:t>
            </w:r>
            <w:r w:rsidRPr="00417382">
              <w:rPr>
                <w:rFonts w:ascii="Times New Roman" w:eastAsia="Times New Roman" w:hAnsi="Times New Roman"/>
                <w:color w:val="000000"/>
                <w:spacing w:val="-1"/>
                <w:sz w:val="28"/>
                <w:szCs w:val="28"/>
              </w:rPr>
              <w:t>ости</w:t>
            </w: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Pr="00417382" w:rsidRDefault="00764FBF" w:rsidP="008D65A1">
            <w:pPr>
              <w:widowControl w:val="0"/>
              <w:spacing w:before="2" w:line="240" w:lineRule="auto"/>
              <w:ind w:left="108" w:right="-20"/>
              <w:rPr>
                <w:rFonts w:ascii="Times New Roman" w:eastAsia="Times New Roman" w:hAnsi="Times New Roman"/>
                <w:color w:val="000000"/>
                <w:spacing w:val="-1"/>
                <w:sz w:val="28"/>
                <w:szCs w:val="28"/>
              </w:rPr>
            </w:pPr>
            <w:r>
              <w:rPr>
                <w:rFonts w:ascii="Times New Roman" w:eastAsia="Times New Roman" w:hAnsi="Times New Roman"/>
                <w:color w:val="000000"/>
                <w:spacing w:val="-1"/>
                <w:sz w:val="28"/>
                <w:szCs w:val="28"/>
              </w:rPr>
              <w:t>Ф</w:t>
            </w:r>
            <w:r w:rsidRPr="00417382">
              <w:rPr>
                <w:rFonts w:ascii="Times New Roman" w:eastAsia="Times New Roman" w:hAnsi="Times New Roman"/>
                <w:color w:val="000000"/>
                <w:spacing w:val="-1"/>
                <w:sz w:val="28"/>
                <w:szCs w:val="28"/>
              </w:rPr>
              <w:t>изическая ку</w:t>
            </w:r>
            <w:r>
              <w:rPr>
                <w:rFonts w:ascii="Times New Roman" w:eastAsia="Times New Roman" w:hAnsi="Times New Roman"/>
                <w:color w:val="000000"/>
                <w:spacing w:val="-1"/>
                <w:sz w:val="28"/>
                <w:szCs w:val="28"/>
              </w:rPr>
              <w:t>л</w:t>
            </w:r>
            <w:r w:rsidRPr="00417382">
              <w:rPr>
                <w:rFonts w:ascii="Times New Roman" w:eastAsia="Times New Roman" w:hAnsi="Times New Roman"/>
                <w:color w:val="000000"/>
                <w:spacing w:val="-1"/>
                <w:sz w:val="28"/>
                <w:szCs w:val="28"/>
              </w:rPr>
              <w:t>ьтура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0,25</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0,25</w:t>
            </w:r>
          </w:p>
        </w:tc>
      </w:tr>
      <w:tr w:rsidR="00764FBF" w:rsidTr="00764FBF">
        <w:trPr>
          <w:cantSplit/>
          <w:trHeight w:hRule="exact" w:val="655"/>
        </w:trPr>
        <w:tc>
          <w:tcPr>
            <w:tcW w:w="26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Pr="00417382" w:rsidRDefault="00764FBF" w:rsidP="008D65A1">
            <w:pPr>
              <w:widowControl w:val="0"/>
              <w:spacing w:before="2" w:line="240" w:lineRule="auto"/>
              <w:ind w:left="107" w:right="-20"/>
              <w:rPr>
                <w:rFonts w:ascii="Times New Roman" w:eastAsia="Times New Roman" w:hAnsi="Times New Roman"/>
                <w:color w:val="000000"/>
                <w:spacing w:val="-1"/>
                <w:sz w:val="28"/>
                <w:szCs w:val="28"/>
              </w:rPr>
            </w:pPr>
          </w:p>
        </w:tc>
        <w:tc>
          <w:tcPr>
            <w:tcW w:w="3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Pr="00417382" w:rsidRDefault="00764FBF" w:rsidP="008D65A1">
            <w:pPr>
              <w:widowControl w:val="0"/>
              <w:spacing w:before="2" w:line="240" w:lineRule="auto"/>
              <w:ind w:left="108" w:right="-20"/>
              <w:rPr>
                <w:rFonts w:ascii="Times New Roman" w:eastAsia="Times New Roman" w:hAnsi="Times New Roman"/>
                <w:color w:val="000000"/>
                <w:spacing w:val="-1"/>
                <w:sz w:val="28"/>
                <w:szCs w:val="28"/>
              </w:rPr>
            </w:pPr>
            <w:r w:rsidRPr="00417382">
              <w:rPr>
                <w:rFonts w:ascii="Times New Roman" w:eastAsia="Times New Roman" w:hAnsi="Times New Roman"/>
                <w:color w:val="000000"/>
                <w:spacing w:val="-1"/>
                <w:sz w:val="28"/>
                <w:szCs w:val="28"/>
              </w:rPr>
              <w:t>Основы без</w:t>
            </w:r>
            <w:r>
              <w:rPr>
                <w:rFonts w:ascii="Times New Roman" w:eastAsia="Times New Roman" w:hAnsi="Times New Roman"/>
                <w:color w:val="000000"/>
                <w:spacing w:val="-1"/>
                <w:sz w:val="28"/>
                <w:szCs w:val="28"/>
              </w:rPr>
              <w:t>о</w:t>
            </w:r>
            <w:r w:rsidRPr="00417382">
              <w:rPr>
                <w:rFonts w:ascii="Times New Roman" w:eastAsia="Times New Roman" w:hAnsi="Times New Roman"/>
                <w:color w:val="000000"/>
                <w:spacing w:val="-1"/>
                <w:sz w:val="28"/>
                <w:szCs w:val="28"/>
              </w:rPr>
              <w:t>па</w:t>
            </w:r>
            <w:r>
              <w:rPr>
                <w:rFonts w:ascii="Times New Roman" w:eastAsia="Times New Roman" w:hAnsi="Times New Roman"/>
                <w:color w:val="000000"/>
                <w:spacing w:val="-1"/>
                <w:sz w:val="28"/>
                <w:szCs w:val="28"/>
              </w:rPr>
              <w:t>сн</w:t>
            </w:r>
            <w:r w:rsidRPr="00417382">
              <w:rPr>
                <w:rFonts w:ascii="Times New Roman" w:eastAsia="Times New Roman" w:hAnsi="Times New Roman"/>
                <w:color w:val="000000"/>
                <w:spacing w:val="-1"/>
                <w:sz w:val="28"/>
                <w:szCs w:val="28"/>
              </w:rPr>
              <w:t xml:space="preserve">ости </w:t>
            </w:r>
            <w:proofErr w:type="gramStart"/>
            <w:r w:rsidRPr="00417382">
              <w:rPr>
                <w:rFonts w:ascii="Times New Roman" w:eastAsia="Times New Roman" w:hAnsi="Times New Roman"/>
                <w:color w:val="000000"/>
                <w:spacing w:val="-1"/>
                <w:sz w:val="28"/>
                <w:szCs w:val="28"/>
              </w:rPr>
              <w:t>жизнедеятел</w:t>
            </w:r>
            <w:r>
              <w:rPr>
                <w:rFonts w:ascii="Times New Roman" w:eastAsia="Times New Roman" w:hAnsi="Times New Roman"/>
                <w:color w:val="000000"/>
                <w:spacing w:val="-1"/>
                <w:sz w:val="28"/>
                <w:szCs w:val="28"/>
              </w:rPr>
              <w:t>ьн</w:t>
            </w:r>
            <w:r w:rsidRPr="00417382">
              <w:rPr>
                <w:rFonts w:ascii="Times New Roman" w:eastAsia="Times New Roman" w:hAnsi="Times New Roman"/>
                <w:color w:val="000000"/>
                <w:spacing w:val="-1"/>
                <w:sz w:val="28"/>
                <w:szCs w:val="28"/>
              </w:rPr>
              <w:t>ост и</w:t>
            </w:r>
            <w:proofErr w:type="gramEnd"/>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764FBF" w:rsidP="00764FBF">
            <w:pPr>
              <w:widowControl w:val="0"/>
              <w:spacing w:before="2" w:line="240" w:lineRule="auto"/>
              <w:ind w:left="141" w:right="-20"/>
              <w:jc w:val="center"/>
              <w:rPr>
                <w:rFonts w:ascii="Times New Roman" w:eastAsia="Times New Roman" w:hAnsi="Times New Roman"/>
                <w:color w:val="000000"/>
                <w:sz w:val="28"/>
                <w:szCs w:val="28"/>
              </w:rPr>
            </w:pP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2" w:line="240" w:lineRule="auto"/>
              <w:ind w:left="141" w:right="-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0,25</w:t>
            </w:r>
          </w:p>
        </w:tc>
      </w:tr>
      <w:tr w:rsidR="00371E74" w:rsidTr="00371E74">
        <w:trPr>
          <w:cantSplit/>
          <w:trHeight w:hRule="exact" w:val="379"/>
        </w:trPr>
        <w:tc>
          <w:tcPr>
            <w:tcW w:w="610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71E74" w:rsidRDefault="00371E74" w:rsidP="008D65A1">
            <w:pPr>
              <w:widowControl w:val="0"/>
              <w:spacing w:before="7" w:line="240" w:lineRule="auto"/>
              <w:ind w:left="107" w:right="201"/>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Итого</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71E74" w:rsidRDefault="00371E74" w:rsidP="00764FBF">
            <w:pPr>
              <w:widowControl w:val="0"/>
              <w:spacing w:before="7" w:line="240" w:lineRule="auto"/>
              <w:ind w:left="108"/>
              <w:jc w:val="center"/>
              <w:rPr>
                <w:rFonts w:ascii="Times New Roman" w:eastAsia="Times New Roman" w:hAnsi="Times New Roman"/>
                <w:b/>
                <w:bCs/>
                <w:color w:val="000000"/>
                <w:spacing w:val="1"/>
                <w:sz w:val="28"/>
                <w:szCs w:val="28"/>
              </w:rPr>
            </w:pPr>
            <w:r>
              <w:rPr>
                <w:rFonts w:ascii="Times New Roman" w:eastAsia="Times New Roman" w:hAnsi="Times New Roman"/>
                <w:b/>
                <w:bCs/>
                <w:color w:val="000000"/>
                <w:spacing w:val="1"/>
                <w:sz w:val="28"/>
                <w:szCs w:val="28"/>
              </w:rPr>
              <w:t>11</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71E74" w:rsidRDefault="00371E74" w:rsidP="00764FBF">
            <w:pPr>
              <w:widowControl w:val="0"/>
              <w:spacing w:before="7" w:line="240" w:lineRule="auto"/>
              <w:ind w:left="108"/>
              <w:jc w:val="center"/>
              <w:rPr>
                <w:rFonts w:ascii="Times New Roman" w:eastAsia="Times New Roman" w:hAnsi="Times New Roman"/>
                <w:b/>
                <w:bCs/>
                <w:color w:val="000000"/>
                <w:spacing w:val="1"/>
                <w:sz w:val="28"/>
                <w:szCs w:val="28"/>
              </w:rPr>
            </w:pPr>
            <w:r>
              <w:rPr>
                <w:rFonts w:ascii="Times New Roman" w:eastAsia="Times New Roman" w:hAnsi="Times New Roman"/>
                <w:b/>
                <w:bCs/>
                <w:color w:val="000000"/>
                <w:spacing w:val="1"/>
                <w:sz w:val="28"/>
                <w:szCs w:val="28"/>
              </w:rPr>
              <w:t>11,25</w:t>
            </w:r>
          </w:p>
        </w:tc>
      </w:tr>
      <w:tr w:rsidR="00764FBF" w:rsidTr="00371E74">
        <w:trPr>
          <w:cantSplit/>
          <w:trHeight w:hRule="exact" w:val="413"/>
        </w:trPr>
        <w:tc>
          <w:tcPr>
            <w:tcW w:w="610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371E74">
            <w:pPr>
              <w:widowControl w:val="0"/>
              <w:spacing w:before="7" w:line="240" w:lineRule="auto"/>
              <w:ind w:left="107" w:right="201"/>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Минимальная</w:t>
            </w:r>
            <w:r w:rsidR="00764FBF">
              <w:rPr>
                <w:rFonts w:ascii="Times New Roman" w:eastAsia="Times New Roman" w:hAnsi="Times New Roman"/>
                <w:b/>
                <w:bCs/>
                <w:color w:val="000000"/>
                <w:sz w:val="28"/>
                <w:szCs w:val="28"/>
              </w:rPr>
              <w:t xml:space="preserve"> неде</w:t>
            </w:r>
            <w:r w:rsidR="00764FBF">
              <w:rPr>
                <w:rFonts w:ascii="Times New Roman" w:eastAsia="Times New Roman" w:hAnsi="Times New Roman"/>
                <w:b/>
                <w:bCs/>
                <w:color w:val="000000"/>
                <w:spacing w:val="-2"/>
                <w:sz w:val="28"/>
                <w:szCs w:val="28"/>
              </w:rPr>
              <w:t>л</w:t>
            </w:r>
            <w:r w:rsidR="00764FBF">
              <w:rPr>
                <w:rFonts w:ascii="Times New Roman" w:eastAsia="Times New Roman" w:hAnsi="Times New Roman"/>
                <w:b/>
                <w:bCs/>
                <w:color w:val="000000"/>
                <w:sz w:val="28"/>
                <w:szCs w:val="28"/>
              </w:rPr>
              <w:t>ьная нагруз</w:t>
            </w:r>
            <w:r w:rsidR="00764FBF">
              <w:rPr>
                <w:rFonts w:ascii="Times New Roman" w:eastAsia="Times New Roman" w:hAnsi="Times New Roman"/>
                <w:b/>
                <w:bCs/>
                <w:color w:val="000000"/>
                <w:spacing w:val="-1"/>
                <w:sz w:val="28"/>
                <w:szCs w:val="28"/>
              </w:rPr>
              <w:t>к</w:t>
            </w:r>
            <w:r w:rsidR="00764FBF">
              <w:rPr>
                <w:rFonts w:ascii="Times New Roman" w:eastAsia="Times New Roman" w:hAnsi="Times New Roman"/>
                <w:b/>
                <w:bCs/>
                <w:color w:val="000000"/>
                <w:sz w:val="28"/>
                <w:szCs w:val="28"/>
              </w:rPr>
              <w:t>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7" w:line="240" w:lineRule="auto"/>
              <w:ind w:left="108"/>
              <w:jc w:val="center"/>
              <w:rPr>
                <w:rFonts w:ascii="Times New Roman" w:eastAsia="Times New Roman" w:hAnsi="Times New Roman"/>
                <w:b/>
                <w:bCs/>
                <w:color w:val="000000"/>
                <w:sz w:val="28"/>
                <w:szCs w:val="28"/>
              </w:rPr>
            </w:pPr>
            <w:r>
              <w:rPr>
                <w:rFonts w:ascii="Times New Roman" w:eastAsia="Times New Roman" w:hAnsi="Times New Roman"/>
                <w:b/>
                <w:bCs/>
                <w:color w:val="000000"/>
                <w:spacing w:val="1"/>
                <w:sz w:val="28"/>
                <w:szCs w:val="28"/>
              </w:rPr>
              <w:t>10</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64FBF" w:rsidRDefault="00371E74" w:rsidP="00764FBF">
            <w:pPr>
              <w:widowControl w:val="0"/>
              <w:spacing w:before="7" w:line="240" w:lineRule="auto"/>
              <w:ind w:left="108"/>
              <w:jc w:val="center"/>
              <w:rPr>
                <w:rFonts w:ascii="Times New Roman" w:eastAsia="Times New Roman" w:hAnsi="Times New Roman"/>
                <w:b/>
                <w:bCs/>
                <w:color w:val="000000"/>
                <w:sz w:val="28"/>
                <w:szCs w:val="28"/>
              </w:rPr>
            </w:pPr>
            <w:r>
              <w:rPr>
                <w:rFonts w:ascii="Times New Roman" w:eastAsia="Times New Roman" w:hAnsi="Times New Roman"/>
                <w:b/>
                <w:bCs/>
                <w:color w:val="000000"/>
                <w:spacing w:val="1"/>
                <w:sz w:val="28"/>
                <w:szCs w:val="28"/>
              </w:rPr>
              <w:t>1</w:t>
            </w:r>
            <w:r w:rsidR="00764FBF">
              <w:rPr>
                <w:rFonts w:ascii="Times New Roman" w:eastAsia="Times New Roman" w:hAnsi="Times New Roman"/>
                <w:b/>
                <w:bCs/>
                <w:color w:val="000000"/>
                <w:sz w:val="28"/>
                <w:szCs w:val="28"/>
              </w:rPr>
              <w:t>0</w:t>
            </w:r>
          </w:p>
        </w:tc>
      </w:tr>
    </w:tbl>
    <w:p w:rsidR="00DE2B34" w:rsidRDefault="00DE2B34" w:rsidP="008F5458">
      <w:pPr>
        <w:pStyle w:val="af1"/>
        <w:jc w:val="center"/>
        <w:rPr>
          <w:b/>
          <w:sz w:val="24"/>
          <w:szCs w:val="24"/>
        </w:rPr>
      </w:pPr>
    </w:p>
    <w:p w:rsidR="00DE2B34" w:rsidRDefault="00DE2B34" w:rsidP="008F5458">
      <w:pPr>
        <w:pStyle w:val="af1"/>
        <w:jc w:val="center"/>
        <w:rPr>
          <w:b/>
          <w:sz w:val="24"/>
          <w:szCs w:val="24"/>
        </w:rPr>
      </w:pPr>
    </w:p>
    <w:p w:rsidR="005715A2" w:rsidRPr="005715A2" w:rsidRDefault="005715A2" w:rsidP="008F5458">
      <w:pPr>
        <w:pStyle w:val="af1"/>
        <w:numPr>
          <w:ilvl w:val="2"/>
          <w:numId w:val="112"/>
        </w:numPr>
        <w:jc w:val="center"/>
        <w:rPr>
          <w:b/>
          <w:sz w:val="24"/>
          <w:szCs w:val="24"/>
        </w:rPr>
      </w:pPr>
      <w:r w:rsidRPr="005715A2">
        <w:rPr>
          <w:b/>
          <w:sz w:val="24"/>
          <w:szCs w:val="24"/>
        </w:rPr>
        <w:t>Календарный учебный график</w:t>
      </w:r>
    </w:p>
    <w:p w:rsidR="005715A2" w:rsidRPr="005715A2" w:rsidRDefault="005715A2" w:rsidP="008F5458">
      <w:pPr>
        <w:pStyle w:val="af1"/>
        <w:jc w:val="center"/>
        <w:rPr>
          <w:b/>
          <w:sz w:val="24"/>
          <w:szCs w:val="24"/>
        </w:rPr>
      </w:pPr>
      <w:r>
        <w:rPr>
          <w:b/>
          <w:sz w:val="24"/>
          <w:szCs w:val="24"/>
        </w:rPr>
        <w:t>МБОУ</w:t>
      </w:r>
      <w:r w:rsidRPr="005715A2">
        <w:rPr>
          <w:b/>
          <w:sz w:val="24"/>
          <w:szCs w:val="24"/>
        </w:rPr>
        <w:t xml:space="preserve"> «Средняя школа № 17»</w:t>
      </w:r>
      <w:r>
        <w:rPr>
          <w:b/>
          <w:sz w:val="24"/>
          <w:szCs w:val="24"/>
        </w:rPr>
        <w:t xml:space="preserve"> </w:t>
      </w:r>
      <w:r w:rsidR="00B01385">
        <w:rPr>
          <w:b/>
          <w:sz w:val="24"/>
          <w:szCs w:val="24"/>
        </w:rPr>
        <w:t>на 2021-2022</w:t>
      </w:r>
      <w:r w:rsidRPr="005715A2">
        <w:rPr>
          <w:b/>
          <w:sz w:val="24"/>
          <w:szCs w:val="24"/>
        </w:rPr>
        <w:t xml:space="preserve"> учебный год</w:t>
      </w:r>
    </w:p>
    <w:p w:rsidR="005715A2" w:rsidRPr="005715A2" w:rsidRDefault="005715A2" w:rsidP="008F5458">
      <w:pPr>
        <w:pStyle w:val="af1"/>
        <w:jc w:val="center"/>
        <w:rPr>
          <w:b/>
          <w:sz w:val="24"/>
          <w:szCs w:val="24"/>
        </w:rPr>
      </w:pPr>
      <w:r w:rsidRPr="005715A2">
        <w:rPr>
          <w:b/>
          <w:sz w:val="24"/>
          <w:szCs w:val="24"/>
        </w:rPr>
        <w:t>(основное общее образование)</w:t>
      </w:r>
    </w:p>
    <w:p w:rsidR="00B01385" w:rsidRDefault="00B01385" w:rsidP="008F5458">
      <w:pPr>
        <w:pStyle w:val="af1"/>
        <w:ind w:firstLine="0"/>
        <w:rPr>
          <w:sz w:val="24"/>
          <w:szCs w:val="24"/>
        </w:rPr>
      </w:pPr>
    </w:p>
    <w:p w:rsidR="005715A2" w:rsidRDefault="005715A2" w:rsidP="008F5458">
      <w:pPr>
        <w:pStyle w:val="af1"/>
        <w:ind w:firstLine="0"/>
        <w:rPr>
          <w:sz w:val="24"/>
          <w:szCs w:val="24"/>
        </w:rPr>
      </w:pPr>
      <w:r w:rsidRPr="005715A2">
        <w:rPr>
          <w:sz w:val="24"/>
          <w:szCs w:val="24"/>
        </w:rPr>
        <w:t>Календарный учебный график муниципального бюджетного общеобразовательного учреждения города Ульяновска «Средняя школа № 17»на 2020-2021 учебный год на уровне основного общего образования регламентирует организацию образовательной деятельности.</w:t>
      </w:r>
    </w:p>
    <w:p w:rsidR="005715A2" w:rsidRPr="005715A2" w:rsidRDefault="005715A2" w:rsidP="008F5458">
      <w:pPr>
        <w:pStyle w:val="af1"/>
        <w:rPr>
          <w:sz w:val="24"/>
          <w:szCs w:val="24"/>
        </w:rPr>
      </w:pPr>
    </w:p>
    <w:p w:rsidR="005715A2" w:rsidRPr="005715A2" w:rsidRDefault="005715A2" w:rsidP="008F5458">
      <w:pPr>
        <w:pStyle w:val="af1"/>
        <w:ind w:firstLine="0"/>
        <w:rPr>
          <w:sz w:val="24"/>
          <w:szCs w:val="24"/>
        </w:rPr>
      </w:pPr>
      <w:r w:rsidRPr="005715A2">
        <w:rPr>
          <w:sz w:val="24"/>
          <w:szCs w:val="24"/>
        </w:rPr>
        <w:t>Нормативно-правовую базу календарного учебного графика составляют:</w:t>
      </w:r>
    </w:p>
    <w:p w:rsidR="005715A2" w:rsidRPr="005715A2" w:rsidRDefault="005715A2" w:rsidP="008F5458">
      <w:pPr>
        <w:pStyle w:val="af1"/>
        <w:numPr>
          <w:ilvl w:val="0"/>
          <w:numId w:val="303"/>
        </w:numPr>
        <w:ind w:left="426"/>
        <w:rPr>
          <w:sz w:val="24"/>
          <w:szCs w:val="24"/>
        </w:rPr>
      </w:pPr>
      <w:r w:rsidRPr="005715A2">
        <w:rPr>
          <w:sz w:val="24"/>
          <w:szCs w:val="24"/>
        </w:rPr>
        <w:t xml:space="preserve">Федеральный Закон от 29.12.2012 г № 273-ФЗ «Об образовании в Российской Федерации»  </w:t>
      </w:r>
    </w:p>
    <w:p w:rsidR="005715A2" w:rsidRPr="005715A2" w:rsidRDefault="005715A2" w:rsidP="008F5458">
      <w:pPr>
        <w:pStyle w:val="af1"/>
        <w:numPr>
          <w:ilvl w:val="0"/>
          <w:numId w:val="303"/>
        </w:numPr>
        <w:ind w:left="426"/>
        <w:rPr>
          <w:sz w:val="24"/>
          <w:szCs w:val="24"/>
        </w:rPr>
      </w:pPr>
      <w:r w:rsidRPr="005715A2">
        <w:rPr>
          <w:sz w:val="24"/>
          <w:szCs w:val="24"/>
        </w:rPr>
        <w:lastRenderedPageBreak/>
        <w:t>Санитарно-эпидемиологические требования к условиям и организации обучения в общеобразовательных учреждениях. СанПиН 2.4.2.2821-10</w:t>
      </w:r>
    </w:p>
    <w:p w:rsidR="005715A2" w:rsidRPr="005715A2" w:rsidRDefault="005715A2" w:rsidP="008F5458">
      <w:pPr>
        <w:pStyle w:val="af1"/>
        <w:numPr>
          <w:ilvl w:val="0"/>
          <w:numId w:val="303"/>
        </w:numPr>
        <w:ind w:left="426"/>
        <w:rPr>
          <w:sz w:val="24"/>
          <w:szCs w:val="24"/>
        </w:rPr>
      </w:pPr>
      <w:r w:rsidRPr="005715A2">
        <w:rPr>
          <w:sz w:val="24"/>
          <w:szCs w:val="24"/>
        </w:rPr>
        <w:t>Устав муниципального бюджетного общеобразовательного учреждения города Ульяновска «Средняя школа № 17»</w:t>
      </w:r>
    </w:p>
    <w:p w:rsidR="005715A2" w:rsidRPr="005715A2" w:rsidRDefault="005715A2" w:rsidP="008F5458">
      <w:pPr>
        <w:pStyle w:val="af1"/>
        <w:numPr>
          <w:ilvl w:val="0"/>
          <w:numId w:val="303"/>
        </w:numPr>
        <w:ind w:left="426"/>
        <w:rPr>
          <w:sz w:val="24"/>
          <w:szCs w:val="24"/>
        </w:rPr>
      </w:pPr>
      <w:r w:rsidRPr="005715A2">
        <w:rPr>
          <w:sz w:val="24"/>
          <w:szCs w:val="24"/>
        </w:rPr>
        <w:t>Письма Управления образования администрации города Ульяновска № 4</w:t>
      </w:r>
      <w:r w:rsidR="00B01385">
        <w:rPr>
          <w:sz w:val="24"/>
          <w:szCs w:val="24"/>
        </w:rPr>
        <w:t>053 от 09.08.2021</w:t>
      </w:r>
      <w:r w:rsidRPr="005715A2">
        <w:rPr>
          <w:sz w:val="24"/>
          <w:szCs w:val="24"/>
        </w:rPr>
        <w:t xml:space="preserve"> г. </w:t>
      </w:r>
    </w:p>
    <w:p w:rsidR="00B01385" w:rsidRDefault="005715A2" w:rsidP="008F5458">
      <w:pPr>
        <w:pStyle w:val="af1"/>
        <w:rPr>
          <w:sz w:val="24"/>
          <w:szCs w:val="24"/>
        </w:rPr>
      </w:pPr>
      <w:r w:rsidRPr="005715A2">
        <w:rPr>
          <w:sz w:val="24"/>
          <w:szCs w:val="24"/>
        </w:rPr>
        <w:t xml:space="preserve">   </w:t>
      </w:r>
    </w:p>
    <w:p w:rsidR="005715A2" w:rsidRDefault="005715A2" w:rsidP="008F5458">
      <w:pPr>
        <w:pStyle w:val="af1"/>
        <w:ind w:firstLine="0"/>
        <w:rPr>
          <w:sz w:val="24"/>
          <w:szCs w:val="24"/>
        </w:rPr>
      </w:pPr>
      <w:r w:rsidRPr="005715A2">
        <w:rPr>
          <w:sz w:val="24"/>
          <w:szCs w:val="24"/>
        </w:rPr>
        <w:t>Календарный учебный график учитывает в полном объеме возрастные психофизиологические особенности и отвечает требованиям охраны жизни и здоровья обучающихся.</w:t>
      </w:r>
    </w:p>
    <w:p w:rsidR="005715A2" w:rsidRPr="005715A2" w:rsidRDefault="005715A2" w:rsidP="008F5458">
      <w:pPr>
        <w:pStyle w:val="af1"/>
        <w:rPr>
          <w:sz w:val="24"/>
          <w:szCs w:val="24"/>
        </w:rPr>
      </w:pPr>
    </w:p>
    <w:p w:rsidR="005715A2" w:rsidRPr="005715A2" w:rsidRDefault="005715A2" w:rsidP="008F5458">
      <w:pPr>
        <w:pStyle w:val="af1"/>
        <w:ind w:firstLine="0"/>
        <w:rPr>
          <w:sz w:val="24"/>
          <w:szCs w:val="24"/>
        </w:rPr>
      </w:pPr>
      <w:r w:rsidRPr="005715A2">
        <w:rPr>
          <w:sz w:val="24"/>
          <w:szCs w:val="24"/>
        </w:rPr>
        <w:t>Продолжительность учебного года в 5-8-х классах – 34 учебных недель, в 9-х классах – 33 учебные недели.</w:t>
      </w:r>
    </w:p>
    <w:p w:rsidR="005715A2" w:rsidRPr="005715A2" w:rsidRDefault="005715A2" w:rsidP="008F5458">
      <w:pPr>
        <w:pStyle w:val="af1"/>
        <w:rPr>
          <w:sz w:val="24"/>
          <w:szCs w:val="24"/>
        </w:rPr>
      </w:pPr>
    </w:p>
    <w:p w:rsidR="005715A2" w:rsidRPr="005715A2" w:rsidRDefault="005715A2" w:rsidP="008F5458">
      <w:pPr>
        <w:pStyle w:val="af1"/>
        <w:rPr>
          <w:sz w:val="24"/>
          <w:szCs w:val="24"/>
        </w:rPr>
      </w:pPr>
      <w:r w:rsidRPr="005715A2">
        <w:rPr>
          <w:sz w:val="24"/>
          <w:szCs w:val="24"/>
        </w:rPr>
        <w:t>1. Установлены следую</w:t>
      </w:r>
      <w:r w:rsidR="00B01385">
        <w:rPr>
          <w:sz w:val="24"/>
          <w:szCs w:val="24"/>
        </w:rPr>
        <w:t xml:space="preserve">щие сроки учебных занятий в 2021-2022 </w:t>
      </w:r>
      <w:r w:rsidRPr="005715A2">
        <w:rPr>
          <w:sz w:val="24"/>
          <w:szCs w:val="24"/>
        </w:rPr>
        <w:t>учебном году:</w:t>
      </w:r>
    </w:p>
    <w:p w:rsidR="005715A2" w:rsidRPr="005715A2" w:rsidRDefault="00B01385" w:rsidP="008F5458">
      <w:pPr>
        <w:pStyle w:val="af1"/>
        <w:numPr>
          <w:ilvl w:val="0"/>
          <w:numId w:val="304"/>
        </w:numPr>
        <w:ind w:left="426"/>
        <w:rPr>
          <w:sz w:val="24"/>
          <w:szCs w:val="24"/>
        </w:rPr>
      </w:pPr>
      <w:r>
        <w:rPr>
          <w:sz w:val="24"/>
          <w:szCs w:val="24"/>
        </w:rPr>
        <w:t>1 триместр – с 01.09.2021 г.  по 21.11.2021</w:t>
      </w:r>
      <w:r w:rsidR="005715A2" w:rsidRPr="005715A2">
        <w:rPr>
          <w:sz w:val="24"/>
          <w:szCs w:val="24"/>
        </w:rPr>
        <w:t xml:space="preserve"> г.</w:t>
      </w:r>
    </w:p>
    <w:p w:rsidR="005715A2" w:rsidRPr="005715A2" w:rsidRDefault="00B01385" w:rsidP="008F5458">
      <w:pPr>
        <w:pStyle w:val="af1"/>
        <w:numPr>
          <w:ilvl w:val="0"/>
          <w:numId w:val="304"/>
        </w:numPr>
        <w:ind w:left="426"/>
        <w:rPr>
          <w:sz w:val="24"/>
          <w:szCs w:val="24"/>
        </w:rPr>
      </w:pPr>
      <w:r>
        <w:rPr>
          <w:sz w:val="24"/>
          <w:szCs w:val="24"/>
        </w:rPr>
        <w:t>2 триместр  – с 29.11.2021</w:t>
      </w:r>
      <w:r w:rsidR="005715A2" w:rsidRPr="005715A2">
        <w:rPr>
          <w:sz w:val="24"/>
          <w:szCs w:val="24"/>
        </w:rPr>
        <w:t xml:space="preserve"> г. по</w:t>
      </w:r>
      <w:r>
        <w:rPr>
          <w:sz w:val="24"/>
          <w:szCs w:val="24"/>
        </w:rPr>
        <w:t xml:space="preserve"> 20.02.2022</w:t>
      </w:r>
      <w:r w:rsidR="005715A2" w:rsidRPr="005715A2">
        <w:rPr>
          <w:sz w:val="24"/>
          <w:szCs w:val="24"/>
        </w:rPr>
        <w:t xml:space="preserve"> г.</w:t>
      </w:r>
    </w:p>
    <w:p w:rsidR="005715A2" w:rsidRPr="005715A2" w:rsidRDefault="005715A2" w:rsidP="008F5458">
      <w:pPr>
        <w:pStyle w:val="af1"/>
        <w:numPr>
          <w:ilvl w:val="0"/>
          <w:numId w:val="304"/>
        </w:numPr>
        <w:ind w:left="426"/>
        <w:rPr>
          <w:sz w:val="24"/>
          <w:szCs w:val="24"/>
        </w:rPr>
      </w:pPr>
      <w:r w:rsidRPr="005715A2">
        <w:rPr>
          <w:sz w:val="24"/>
          <w:szCs w:val="24"/>
        </w:rPr>
        <w:t xml:space="preserve">3 триместр </w:t>
      </w:r>
      <w:r w:rsidR="00B01385">
        <w:rPr>
          <w:sz w:val="24"/>
          <w:szCs w:val="24"/>
        </w:rPr>
        <w:t xml:space="preserve"> – с 28.02.2022 г. по 31.05.2022</w:t>
      </w:r>
      <w:r w:rsidRPr="005715A2">
        <w:rPr>
          <w:sz w:val="24"/>
          <w:szCs w:val="24"/>
        </w:rPr>
        <w:t xml:space="preserve"> г.</w:t>
      </w:r>
    </w:p>
    <w:p w:rsidR="005715A2" w:rsidRPr="005715A2" w:rsidRDefault="005715A2" w:rsidP="008F5458">
      <w:pPr>
        <w:pStyle w:val="af1"/>
        <w:rPr>
          <w:sz w:val="24"/>
          <w:szCs w:val="24"/>
        </w:rPr>
      </w:pPr>
    </w:p>
    <w:p w:rsidR="005715A2" w:rsidRPr="005715A2" w:rsidRDefault="005715A2" w:rsidP="008F5458">
      <w:pPr>
        <w:pStyle w:val="af1"/>
        <w:rPr>
          <w:sz w:val="24"/>
          <w:szCs w:val="24"/>
        </w:rPr>
      </w:pPr>
      <w:r w:rsidRPr="005715A2">
        <w:rPr>
          <w:sz w:val="24"/>
          <w:szCs w:val="24"/>
        </w:rPr>
        <w:t>2. Установлены следующие</w:t>
      </w:r>
      <w:r w:rsidR="00B01385">
        <w:rPr>
          <w:sz w:val="24"/>
          <w:szCs w:val="24"/>
        </w:rPr>
        <w:t xml:space="preserve"> сроки проведения каникул в 2021-2022</w:t>
      </w:r>
      <w:r w:rsidRPr="005715A2">
        <w:rPr>
          <w:sz w:val="24"/>
          <w:szCs w:val="24"/>
        </w:rPr>
        <w:t xml:space="preserve"> учебном году:</w:t>
      </w:r>
    </w:p>
    <w:p w:rsidR="005715A2" w:rsidRPr="005715A2" w:rsidRDefault="00B01385" w:rsidP="008F5458">
      <w:pPr>
        <w:pStyle w:val="af1"/>
        <w:numPr>
          <w:ilvl w:val="0"/>
          <w:numId w:val="305"/>
        </w:numPr>
        <w:ind w:left="426"/>
        <w:rPr>
          <w:sz w:val="24"/>
          <w:szCs w:val="24"/>
        </w:rPr>
      </w:pPr>
      <w:r>
        <w:rPr>
          <w:sz w:val="24"/>
          <w:szCs w:val="24"/>
        </w:rPr>
        <w:t>в середине 1 триместра  - с 11.10.2021 г. по 17.10.2021</w:t>
      </w:r>
      <w:r w:rsidR="005715A2" w:rsidRPr="005715A2">
        <w:rPr>
          <w:sz w:val="24"/>
          <w:szCs w:val="24"/>
        </w:rPr>
        <w:t xml:space="preserve"> г.</w:t>
      </w:r>
    </w:p>
    <w:p w:rsidR="005715A2" w:rsidRPr="005715A2" w:rsidRDefault="00B01385" w:rsidP="008F5458">
      <w:pPr>
        <w:pStyle w:val="af1"/>
        <w:numPr>
          <w:ilvl w:val="0"/>
          <w:numId w:val="305"/>
        </w:numPr>
        <w:ind w:left="426"/>
        <w:rPr>
          <w:sz w:val="24"/>
          <w:szCs w:val="24"/>
        </w:rPr>
      </w:pPr>
      <w:r>
        <w:rPr>
          <w:sz w:val="24"/>
          <w:szCs w:val="24"/>
        </w:rPr>
        <w:t>после 1 триместра – с 22.11.2021 г. по 28.11.2021</w:t>
      </w:r>
      <w:r w:rsidR="005715A2" w:rsidRPr="005715A2">
        <w:rPr>
          <w:sz w:val="24"/>
          <w:szCs w:val="24"/>
        </w:rPr>
        <w:t xml:space="preserve"> г.</w:t>
      </w:r>
    </w:p>
    <w:p w:rsidR="005715A2" w:rsidRPr="005715A2" w:rsidRDefault="005715A2" w:rsidP="008F5458">
      <w:pPr>
        <w:pStyle w:val="af1"/>
        <w:numPr>
          <w:ilvl w:val="0"/>
          <w:numId w:val="305"/>
        </w:numPr>
        <w:ind w:left="426"/>
        <w:rPr>
          <w:sz w:val="24"/>
          <w:szCs w:val="24"/>
        </w:rPr>
      </w:pPr>
      <w:r w:rsidRPr="005715A2">
        <w:rPr>
          <w:sz w:val="24"/>
          <w:szCs w:val="24"/>
        </w:rPr>
        <w:t>в середине 2 три</w:t>
      </w:r>
      <w:r w:rsidR="00B01385">
        <w:rPr>
          <w:sz w:val="24"/>
          <w:szCs w:val="24"/>
        </w:rPr>
        <w:t>местра – с 31.12.2021 г. по 09.01.2022</w:t>
      </w:r>
      <w:r w:rsidRPr="005715A2">
        <w:rPr>
          <w:sz w:val="24"/>
          <w:szCs w:val="24"/>
        </w:rPr>
        <w:t xml:space="preserve"> г.</w:t>
      </w:r>
    </w:p>
    <w:p w:rsidR="005715A2" w:rsidRPr="005715A2" w:rsidRDefault="00674F4E" w:rsidP="008F5458">
      <w:pPr>
        <w:pStyle w:val="af1"/>
        <w:numPr>
          <w:ilvl w:val="0"/>
          <w:numId w:val="305"/>
        </w:numPr>
        <w:ind w:left="426"/>
        <w:rPr>
          <w:sz w:val="24"/>
          <w:szCs w:val="24"/>
        </w:rPr>
      </w:pPr>
      <w:r>
        <w:rPr>
          <w:sz w:val="24"/>
          <w:szCs w:val="24"/>
        </w:rPr>
        <w:t>после 2 триместра – с 21.02.2022 по 27.02.2022 г.</w:t>
      </w:r>
    </w:p>
    <w:p w:rsidR="005715A2" w:rsidRPr="005715A2" w:rsidRDefault="00674F4E" w:rsidP="008F5458">
      <w:pPr>
        <w:pStyle w:val="af1"/>
        <w:numPr>
          <w:ilvl w:val="0"/>
          <w:numId w:val="305"/>
        </w:numPr>
        <w:ind w:left="426"/>
        <w:rPr>
          <w:sz w:val="24"/>
          <w:szCs w:val="24"/>
        </w:rPr>
      </w:pPr>
      <w:r>
        <w:rPr>
          <w:sz w:val="24"/>
          <w:szCs w:val="24"/>
        </w:rPr>
        <w:t>в середине 3 триместра – с 11.04.2022 г. по 17.04.2022 г.</w:t>
      </w:r>
    </w:p>
    <w:p w:rsidR="005715A2" w:rsidRPr="005715A2" w:rsidRDefault="00674F4E" w:rsidP="008F5458">
      <w:pPr>
        <w:pStyle w:val="af1"/>
        <w:numPr>
          <w:ilvl w:val="0"/>
          <w:numId w:val="305"/>
        </w:numPr>
        <w:ind w:left="426"/>
        <w:rPr>
          <w:sz w:val="24"/>
          <w:szCs w:val="24"/>
        </w:rPr>
      </w:pPr>
      <w:r>
        <w:rPr>
          <w:sz w:val="24"/>
          <w:szCs w:val="24"/>
        </w:rPr>
        <w:t>летние каникулы – с 01.06.2022 г. по 31.08.2022</w:t>
      </w:r>
      <w:r w:rsidR="005715A2" w:rsidRPr="005715A2">
        <w:rPr>
          <w:sz w:val="24"/>
          <w:szCs w:val="24"/>
        </w:rPr>
        <w:t xml:space="preserve"> г.</w:t>
      </w:r>
    </w:p>
    <w:p w:rsidR="005715A2" w:rsidRPr="005715A2" w:rsidRDefault="005715A2" w:rsidP="008F5458">
      <w:pPr>
        <w:pStyle w:val="af1"/>
        <w:rPr>
          <w:sz w:val="24"/>
          <w:szCs w:val="24"/>
        </w:rPr>
      </w:pPr>
    </w:p>
    <w:p w:rsidR="005715A2" w:rsidRPr="005715A2" w:rsidRDefault="005715A2" w:rsidP="008F5458">
      <w:pPr>
        <w:pStyle w:val="af1"/>
        <w:rPr>
          <w:sz w:val="24"/>
          <w:szCs w:val="24"/>
        </w:rPr>
      </w:pPr>
      <w:r w:rsidRPr="005715A2">
        <w:rPr>
          <w:sz w:val="24"/>
          <w:szCs w:val="24"/>
        </w:rPr>
        <w:t xml:space="preserve">   3. МБОУ СШ № 17 работает в режиме пятидневной учебной недели. Учебные занятия начинаются в 8 часов 00 минут. </w:t>
      </w:r>
      <w:r w:rsidR="00D66F16">
        <w:rPr>
          <w:sz w:val="24"/>
          <w:szCs w:val="24"/>
        </w:rPr>
        <w:t xml:space="preserve"> </w:t>
      </w:r>
      <w:r w:rsidRPr="005715A2">
        <w:rPr>
          <w:sz w:val="24"/>
          <w:szCs w:val="24"/>
        </w:rPr>
        <w:t xml:space="preserve">Продолжительность урока (академического часа) в 5-9 классах – 40 минут. </w:t>
      </w:r>
    </w:p>
    <w:p w:rsidR="005715A2" w:rsidRPr="005715A2" w:rsidRDefault="005715A2" w:rsidP="008F5458">
      <w:pPr>
        <w:pStyle w:val="af1"/>
        <w:rPr>
          <w:sz w:val="24"/>
          <w:szCs w:val="24"/>
        </w:rPr>
      </w:pPr>
      <w:r w:rsidRPr="005715A2">
        <w:rPr>
          <w:sz w:val="24"/>
          <w:szCs w:val="24"/>
        </w:rPr>
        <w:t xml:space="preserve">   </w:t>
      </w:r>
    </w:p>
    <w:p w:rsidR="005715A2" w:rsidRPr="005715A2" w:rsidRDefault="005715A2" w:rsidP="008F5458">
      <w:pPr>
        <w:pStyle w:val="af1"/>
        <w:rPr>
          <w:sz w:val="24"/>
          <w:szCs w:val="24"/>
        </w:rPr>
      </w:pPr>
      <w:r w:rsidRPr="005715A2">
        <w:rPr>
          <w:sz w:val="24"/>
          <w:szCs w:val="24"/>
        </w:rPr>
        <w:t xml:space="preserve"> Расписание занятий предусматривает перерыв достаточной продолжительности для организации питания обучающихся.</w:t>
      </w:r>
    </w:p>
    <w:p w:rsidR="005715A2" w:rsidRPr="005715A2" w:rsidRDefault="005715A2" w:rsidP="008F5458">
      <w:pPr>
        <w:pStyle w:val="af1"/>
        <w:rPr>
          <w:sz w:val="24"/>
          <w:szCs w:val="24"/>
        </w:rPr>
      </w:pPr>
    </w:p>
    <w:p w:rsidR="005715A2" w:rsidRPr="005715A2" w:rsidRDefault="00D66F16" w:rsidP="008F5458">
      <w:pPr>
        <w:pStyle w:val="af1"/>
        <w:rPr>
          <w:sz w:val="24"/>
          <w:szCs w:val="24"/>
        </w:rPr>
      </w:pPr>
      <w:r>
        <w:rPr>
          <w:sz w:val="24"/>
          <w:szCs w:val="24"/>
        </w:rPr>
        <w:t xml:space="preserve"> В 2021-2022</w:t>
      </w:r>
      <w:r w:rsidR="005715A2" w:rsidRPr="005715A2">
        <w:rPr>
          <w:sz w:val="24"/>
          <w:szCs w:val="24"/>
        </w:rPr>
        <w:t xml:space="preserve"> учебном году установлено следующее расписание звонков:</w:t>
      </w:r>
    </w:p>
    <w:p w:rsidR="005715A2" w:rsidRPr="005715A2" w:rsidRDefault="005715A2" w:rsidP="008F5458">
      <w:pPr>
        <w:pStyle w:val="af1"/>
        <w:rPr>
          <w:sz w:val="24"/>
          <w:szCs w:val="24"/>
        </w:rPr>
      </w:pPr>
      <w:r w:rsidRPr="005715A2">
        <w:rPr>
          <w:sz w:val="24"/>
          <w:szCs w:val="24"/>
        </w:rPr>
        <w:t xml:space="preserve">5-9 классы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4134"/>
        <w:gridCol w:w="3600"/>
      </w:tblGrid>
      <w:tr w:rsidR="005715A2" w:rsidRPr="005715A2" w:rsidTr="005715A2">
        <w:tc>
          <w:tcPr>
            <w:tcW w:w="1914" w:type="dxa"/>
            <w:vMerge w:val="restart"/>
            <w:tcBorders>
              <w:top w:val="single" w:sz="4" w:space="0" w:color="auto"/>
              <w:left w:val="single" w:sz="4" w:space="0" w:color="auto"/>
              <w:bottom w:val="single" w:sz="4" w:space="0" w:color="auto"/>
              <w:right w:val="single" w:sz="4" w:space="0" w:color="auto"/>
            </w:tcBorders>
            <w:vAlign w:val="center"/>
          </w:tcPr>
          <w:p w:rsidR="005715A2" w:rsidRPr="005715A2" w:rsidRDefault="005715A2" w:rsidP="008F5458">
            <w:pPr>
              <w:pStyle w:val="af1"/>
              <w:jc w:val="center"/>
              <w:rPr>
                <w:sz w:val="24"/>
                <w:szCs w:val="24"/>
              </w:rPr>
            </w:pPr>
          </w:p>
          <w:p w:rsidR="005715A2" w:rsidRPr="005715A2" w:rsidRDefault="005715A2" w:rsidP="008F5458">
            <w:pPr>
              <w:pStyle w:val="af1"/>
              <w:ind w:firstLine="0"/>
              <w:jc w:val="center"/>
              <w:rPr>
                <w:sz w:val="24"/>
                <w:szCs w:val="24"/>
              </w:rPr>
            </w:pPr>
            <w:r w:rsidRPr="005715A2">
              <w:rPr>
                <w:sz w:val="24"/>
                <w:szCs w:val="24"/>
              </w:rPr>
              <w:t>Уроки</w:t>
            </w:r>
          </w:p>
        </w:tc>
        <w:tc>
          <w:tcPr>
            <w:tcW w:w="7734" w:type="dxa"/>
            <w:gridSpan w:val="2"/>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rPr>
                <w:sz w:val="24"/>
                <w:szCs w:val="24"/>
              </w:rPr>
            </w:pPr>
            <w:r w:rsidRPr="005715A2">
              <w:rPr>
                <w:sz w:val="24"/>
                <w:szCs w:val="24"/>
              </w:rPr>
              <w:t>1 смена</w:t>
            </w:r>
          </w:p>
        </w:tc>
      </w:tr>
      <w:tr w:rsidR="005715A2" w:rsidRPr="005715A2" w:rsidTr="00586888">
        <w:tc>
          <w:tcPr>
            <w:tcW w:w="0" w:type="auto"/>
            <w:vMerge/>
            <w:tcBorders>
              <w:top w:val="single" w:sz="4" w:space="0" w:color="auto"/>
              <w:left w:val="single" w:sz="4" w:space="0" w:color="auto"/>
              <w:bottom w:val="single" w:sz="4" w:space="0" w:color="auto"/>
              <w:right w:val="single" w:sz="4" w:space="0" w:color="auto"/>
            </w:tcBorders>
            <w:vAlign w:val="center"/>
            <w:hideMark/>
          </w:tcPr>
          <w:p w:rsidR="005715A2" w:rsidRPr="005715A2" w:rsidRDefault="005715A2" w:rsidP="008F5458">
            <w:pPr>
              <w:pStyle w:val="af1"/>
              <w:rPr>
                <w:sz w:val="24"/>
                <w:szCs w:val="24"/>
              </w:rPr>
            </w:pPr>
          </w:p>
        </w:tc>
        <w:tc>
          <w:tcPr>
            <w:tcW w:w="4134"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rPr>
                <w:sz w:val="24"/>
                <w:szCs w:val="24"/>
              </w:rPr>
            </w:pPr>
            <w:r w:rsidRPr="005715A2">
              <w:rPr>
                <w:sz w:val="24"/>
                <w:szCs w:val="24"/>
              </w:rPr>
              <w:t>Время урока</w:t>
            </w:r>
          </w:p>
        </w:tc>
        <w:tc>
          <w:tcPr>
            <w:tcW w:w="3600"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rPr>
                <w:sz w:val="24"/>
                <w:szCs w:val="24"/>
              </w:rPr>
            </w:pPr>
            <w:r w:rsidRPr="005715A2">
              <w:rPr>
                <w:sz w:val="24"/>
                <w:szCs w:val="24"/>
              </w:rPr>
              <w:t>перемена</w:t>
            </w:r>
          </w:p>
        </w:tc>
      </w:tr>
      <w:tr w:rsidR="005715A2" w:rsidRPr="005715A2" w:rsidTr="00586888">
        <w:tc>
          <w:tcPr>
            <w:tcW w:w="1914"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ind w:firstLine="0"/>
              <w:jc w:val="center"/>
              <w:rPr>
                <w:sz w:val="24"/>
                <w:szCs w:val="24"/>
              </w:rPr>
            </w:pPr>
            <w:r w:rsidRPr="005715A2">
              <w:rPr>
                <w:sz w:val="24"/>
                <w:szCs w:val="24"/>
              </w:rPr>
              <w:t>1</w:t>
            </w:r>
          </w:p>
        </w:tc>
        <w:tc>
          <w:tcPr>
            <w:tcW w:w="4134"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rPr>
                <w:sz w:val="24"/>
                <w:szCs w:val="24"/>
              </w:rPr>
            </w:pPr>
            <w:r w:rsidRPr="005715A2">
              <w:rPr>
                <w:sz w:val="24"/>
                <w:szCs w:val="24"/>
              </w:rPr>
              <w:t>8.00 – 8.40</w:t>
            </w:r>
          </w:p>
        </w:tc>
        <w:tc>
          <w:tcPr>
            <w:tcW w:w="3600" w:type="dxa"/>
            <w:tcBorders>
              <w:top w:val="single" w:sz="4" w:space="0" w:color="auto"/>
              <w:left w:val="single" w:sz="4" w:space="0" w:color="auto"/>
              <w:bottom w:val="single" w:sz="4" w:space="0" w:color="auto"/>
              <w:right w:val="single" w:sz="4" w:space="0" w:color="auto"/>
            </w:tcBorders>
            <w:hideMark/>
          </w:tcPr>
          <w:p w:rsidR="005715A2" w:rsidRPr="005715A2" w:rsidRDefault="00D66F16" w:rsidP="008F5458">
            <w:pPr>
              <w:pStyle w:val="af1"/>
              <w:rPr>
                <w:sz w:val="24"/>
                <w:szCs w:val="24"/>
              </w:rPr>
            </w:pPr>
            <w:r>
              <w:rPr>
                <w:sz w:val="24"/>
                <w:szCs w:val="24"/>
              </w:rPr>
              <w:t>10</w:t>
            </w:r>
            <w:r w:rsidR="005715A2" w:rsidRPr="005715A2">
              <w:rPr>
                <w:sz w:val="24"/>
                <w:szCs w:val="24"/>
              </w:rPr>
              <w:t xml:space="preserve"> мин</w:t>
            </w:r>
          </w:p>
        </w:tc>
      </w:tr>
      <w:tr w:rsidR="005715A2" w:rsidRPr="005715A2" w:rsidTr="00586888">
        <w:tc>
          <w:tcPr>
            <w:tcW w:w="1914"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ind w:firstLine="0"/>
              <w:jc w:val="center"/>
              <w:rPr>
                <w:sz w:val="24"/>
                <w:szCs w:val="24"/>
              </w:rPr>
            </w:pPr>
            <w:r w:rsidRPr="005715A2">
              <w:rPr>
                <w:sz w:val="24"/>
                <w:szCs w:val="24"/>
              </w:rPr>
              <w:t>2</w:t>
            </w:r>
          </w:p>
        </w:tc>
        <w:tc>
          <w:tcPr>
            <w:tcW w:w="4134" w:type="dxa"/>
            <w:tcBorders>
              <w:top w:val="single" w:sz="4" w:space="0" w:color="auto"/>
              <w:left w:val="single" w:sz="4" w:space="0" w:color="auto"/>
              <w:bottom w:val="single" w:sz="4" w:space="0" w:color="auto"/>
              <w:right w:val="single" w:sz="4" w:space="0" w:color="auto"/>
            </w:tcBorders>
            <w:hideMark/>
          </w:tcPr>
          <w:p w:rsidR="005715A2" w:rsidRPr="005715A2" w:rsidRDefault="00D66F16" w:rsidP="008F5458">
            <w:pPr>
              <w:pStyle w:val="af1"/>
              <w:rPr>
                <w:sz w:val="24"/>
                <w:szCs w:val="24"/>
              </w:rPr>
            </w:pPr>
            <w:r>
              <w:rPr>
                <w:sz w:val="24"/>
                <w:szCs w:val="24"/>
              </w:rPr>
              <w:t>8.50 – 9.30</w:t>
            </w:r>
          </w:p>
        </w:tc>
        <w:tc>
          <w:tcPr>
            <w:tcW w:w="3600" w:type="dxa"/>
            <w:tcBorders>
              <w:top w:val="single" w:sz="4" w:space="0" w:color="auto"/>
              <w:left w:val="single" w:sz="4" w:space="0" w:color="auto"/>
              <w:bottom w:val="single" w:sz="4" w:space="0" w:color="auto"/>
              <w:right w:val="single" w:sz="4" w:space="0" w:color="auto"/>
            </w:tcBorders>
            <w:hideMark/>
          </w:tcPr>
          <w:p w:rsidR="005715A2" w:rsidRPr="005715A2" w:rsidRDefault="00D66F16" w:rsidP="008F5458">
            <w:pPr>
              <w:pStyle w:val="af1"/>
              <w:rPr>
                <w:sz w:val="24"/>
                <w:szCs w:val="24"/>
              </w:rPr>
            </w:pPr>
            <w:r>
              <w:rPr>
                <w:sz w:val="24"/>
                <w:szCs w:val="24"/>
              </w:rPr>
              <w:t>10</w:t>
            </w:r>
            <w:r w:rsidR="005715A2" w:rsidRPr="005715A2">
              <w:rPr>
                <w:sz w:val="24"/>
                <w:szCs w:val="24"/>
              </w:rPr>
              <w:t xml:space="preserve"> мин</w:t>
            </w:r>
          </w:p>
        </w:tc>
      </w:tr>
      <w:tr w:rsidR="005715A2" w:rsidRPr="005715A2" w:rsidTr="00586888">
        <w:tc>
          <w:tcPr>
            <w:tcW w:w="1914"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ind w:firstLine="0"/>
              <w:jc w:val="center"/>
              <w:rPr>
                <w:sz w:val="24"/>
                <w:szCs w:val="24"/>
              </w:rPr>
            </w:pPr>
            <w:r w:rsidRPr="005715A2">
              <w:rPr>
                <w:sz w:val="24"/>
                <w:szCs w:val="24"/>
              </w:rPr>
              <w:t>3</w:t>
            </w:r>
          </w:p>
        </w:tc>
        <w:tc>
          <w:tcPr>
            <w:tcW w:w="4134" w:type="dxa"/>
            <w:tcBorders>
              <w:top w:val="single" w:sz="4" w:space="0" w:color="auto"/>
              <w:left w:val="single" w:sz="4" w:space="0" w:color="auto"/>
              <w:bottom w:val="single" w:sz="4" w:space="0" w:color="auto"/>
              <w:right w:val="single" w:sz="4" w:space="0" w:color="auto"/>
            </w:tcBorders>
            <w:hideMark/>
          </w:tcPr>
          <w:p w:rsidR="005715A2" w:rsidRPr="005715A2" w:rsidRDefault="00D66F16" w:rsidP="008F5458">
            <w:pPr>
              <w:pStyle w:val="af1"/>
              <w:rPr>
                <w:sz w:val="24"/>
                <w:szCs w:val="24"/>
              </w:rPr>
            </w:pPr>
            <w:r>
              <w:rPr>
                <w:sz w:val="24"/>
                <w:szCs w:val="24"/>
              </w:rPr>
              <w:t>9.40 – 10.2</w:t>
            </w:r>
            <w:r w:rsidR="005715A2" w:rsidRPr="005715A2">
              <w:rPr>
                <w:sz w:val="24"/>
                <w:szCs w:val="24"/>
              </w:rPr>
              <w:t>0</w:t>
            </w:r>
          </w:p>
        </w:tc>
        <w:tc>
          <w:tcPr>
            <w:tcW w:w="3600"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rPr>
                <w:sz w:val="24"/>
                <w:szCs w:val="24"/>
              </w:rPr>
            </w:pPr>
            <w:r w:rsidRPr="005715A2">
              <w:rPr>
                <w:sz w:val="24"/>
                <w:szCs w:val="24"/>
              </w:rPr>
              <w:t>15 мин</w:t>
            </w:r>
          </w:p>
        </w:tc>
      </w:tr>
      <w:tr w:rsidR="005715A2" w:rsidRPr="005715A2" w:rsidTr="00586888">
        <w:tc>
          <w:tcPr>
            <w:tcW w:w="1914"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ind w:firstLine="0"/>
              <w:jc w:val="center"/>
              <w:rPr>
                <w:sz w:val="24"/>
                <w:szCs w:val="24"/>
              </w:rPr>
            </w:pPr>
            <w:r w:rsidRPr="005715A2">
              <w:rPr>
                <w:sz w:val="24"/>
                <w:szCs w:val="24"/>
              </w:rPr>
              <w:t>4</w:t>
            </w:r>
          </w:p>
        </w:tc>
        <w:tc>
          <w:tcPr>
            <w:tcW w:w="4134" w:type="dxa"/>
            <w:tcBorders>
              <w:top w:val="single" w:sz="4" w:space="0" w:color="auto"/>
              <w:left w:val="single" w:sz="4" w:space="0" w:color="auto"/>
              <w:bottom w:val="single" w:sz="4" w:space="0" w:color="auto"/>
              <w:right w:val="single" w:sz="4" w:space="0" w:color="auto"/>
            </w:tcBorders>
            <w:hideMark/>
          </w:tcPr>
          <w:p w:rsidR="005715A2" w:rsidRPr="005715A2" w:rsidRDefault="00D66F16" w:rsidP="008F5458">
            <w:pPr>
              <w:pStyle w:val="af1"/>
              <w:rPr>
                <w:sz w:val="24"/>
                <w:szCs w:val="24"/>
              </w:rPr>
            </w:pPr>
            <w:r>
              <w:rPr>
                <w:sz w:val="24"/>
                <w:szCs w:val="24"/>
              </w:rPr>
              <w:t>10.35 – 11.1</w:t>
            </w:r>
            <w:r w:rsidR="005715A2" w:rsidRPr="005715A2">
              <w:rPr>
                <w:sz w:val="24"/>
                <w:szCs w:val="24"/>
              </w:rPr>
              <w:t>5</w:t>
            </w:r>
          </w:p>
        </w:tc>
        <w:tc>
          <w:tcPr>
            <w:tcW w:w="3600"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rPr>
                <w:sz w:val="24"/>
                <w:szCs w:val="24"/>
              </w:rPr>
            </w:pPr>
            <w:r w:rsidRPr="005715A2">
              <w:rPr>
                <w:sz w:val="24"/>
                <w:szCs w:val="24"/>
              </w:rPr>
              <w:t>15 мин</w:t>
            </w:r>
          </w:p>
        </w:tc>
      </w:tr>
      <w:tr w:rsidR="005715A2" w:rsidRPr="005715A2" w:rsidTr="00586888">
        <w:tc>
          <w:tcPr>
            <w:tcW w:w="1914"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ind w:firstLine="0"/>
              <w:jc w:val="center"/>
              <w:rPr>
                <w:sz w:val="24"/>
                <w:szCs w:val="24"/>
              </w:rPr>
            </w:pPr>
            <w:r w:rsidRPr="005715A2">
              <w:rPr>
                <w:sz w:val="24"/>
                <w:szCs w:val="24"/>
              </w:rPr>
              <w:t>5</w:t>
            </w:r>
          </w:p>
        </w:tc>
        <w:tc>
          <w:tcPr>
            <w:tcW w:w="4134" w:type="dxa"/>
            <w:tcBorders>
              <w:top w:val="single" w:sz="4" w:space="0" w:color="auto"/>
              <w:left w:val="single" w:sz="4" w:space="0" w:color="auto"/>
              <w:bottom w:val="single" w:sz="4" w:space="0" w:color="auto"/>
              <w:right w:val="single" w:sz="4" w:space="0" w:color="auto"/>
            </w:tcBorders>
            <w:hideMark/>
          </w:tcPr>
          <w:p w:rsidR="005715A2" w:rsidRPr="005715A2" w:rsidRDefault="00D66F16" w:rsidP="008F5458">
            <w:pPr>
              <w:pStyle w:val="af1"/>
              <w:rPr>
                <w:sz w:val="24"/>
                <w:szCs w:val="24"/>
              </w:rPr>
            </w:pPr>
            <w:r>
              <w:rPr>
                <w:sz w:val="24"/>
                <w:szCs w:val="24"/>
              </w:rPr>
              <w:t>11.30 – 12.1</w:t>
            </w:r>
            <w:r w:rsidR="005715A2" w:rsidRPr="005715A2">
              <w:rPr>
                <w:sz w:val="24"/>
                <w:szCs w:val="24"/>
              </w:rPr>
              <w:t>0</w:t>
            </w:r>
          </w:p>
        </w:tc>
        <w:tc>
          <w:tcPr>
            <w:tcW w:w="3600"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rPr>
                <w:sz w:val="24"/>
                <w:szCs w:val="24"/>
              </w:rPr>
            </w:pPr>
            <w:r w:rsidRPr="005715A2">
              <w:rPr>
                <w:sz w:val="24"/>
                <w:szCs w:val="24"/>
              </w:rPr>
              <w:t>15 мин</w:t>
            </w:r>
          </w:p>
        </w:tc>
      </w:tr>
      <w:tr w:rsidR="005715A2" w:rsidRPr="005715A2" w:rsidTr="00586888">
        <w:tc>
          <w:tcPr>
            <w:tcW w:w="1914"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ind w:firstLine="0"/>
              <w:jc w:val="center"/>
              <w:rPr>
                <w:sz w:val="24"/>
                <w:szCs w:val="24"/>
              </w:rPr>
            </w:pPr>
            <w:r w:rsidRPr="005715A2">
              <w:rPr>
                <w:sz w:val="24"/>
                <w:szCs w:val="24"/>
              </w:rPr>
              <w:t>6</w:t>
            </w:r>
          </w:p>
        </w:tc>
        <w:tc>
          <w:tcPr>
            <w:tcW w:w="4134" w:type="dxa"/>
            <w:tcBorders>
              <w:top w:val="single" w:sz="4" w:space="0" w:color="auto"/>
              <w:left w:val="single" w:sz="4" w:space="0" w:color="auto"/>
              <w:bottom w:val="single" w:sz="4" w:space="0" w:color="auto"/>
              <w:right w:val="single" w:sz="4" w:space="0" w:color="auto"/>
            </w:tcBorders>
            <w:hideMark/>
          </w:tcPr>
          <w:p w:rsidR="005715A2" w:rsidRPr="005715A2" w:rsidRDefault="00D66F16" w:rsidP="008F5458">
            <w:pPr>
              <w:pStyle w:val="af1"/>
              <w:rPr>
                <w:sz w:val="24"/>
                <w:szCs w:val="24"/>
              </w:rPr>
            </w:pPr>
            <w:r>
              <w:rPr>
                <w:sz w:val="24"/>
                <w:szCs w:val="24"/>
              </w:rPr>
              <w:t>12.25 – 13.0</w:t>
            </w:r>
            <w:r w:rsidR="005715A2" w:rsidRPr="005715A2">
              <w:rPr>
                <w:sz w:val="24"/>
                <w:szCs w:val="24"/>
              </w:rPr>
              <w:t>5</w:t>
            </w:r>
          </w:p>
        </w:tc>
        <w:tc>
          <w:tcPr>
            <w:tcW w:w="3600"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rPr>
                <w:sz w:val="24"/>
                <w:szCs w:val="24"/>
              </w:rPr>
            </w:pPr>
            <w:r w:rsidRPr="005715A2">
              <w:rPr>
                <w:sz w:val="24"/>
                <w:szCs w:val="24"/>
              </w:rPr>
              <w:t>10 мин</w:t>
            </w:r>
          </w:p>
        </w:tc>
      </w:tr>
      <w:tr w:rsidR="005715A2" w:rsidRPr="005715A2" w:rsidTr="00586888">
        <w:tc>
          <w:tcPr>
            <w:tcW w:w="1914" w:type="dxa"/>
            <w:tcBorders>
              <w:top w:val="single" w:sz="4" w:space="0" w:color="auto"/>
              <w:left w:val="single" w:sz="4" w:space="0" w:color="auto"/>
              <w:bottom w:val="single" w:sz="4" w:space="0" w:color="auto"/>
              <w:right w:val="single" w:sz="4" w:space="0" w:color="auto"/>
            </w:tcBorders>
            <w:hideMark/>
          </w:tcPr>
          <w:p w:rsidR="005715A2" w:rsidRPr="005715A2" w:rsidRDefault="005715A2" w:rsidP="008F5458">
            <w:pPr>
              <w:pStyle w:val="af1"/>
              <w:ind w:firstLine="0"/>
              <w:jc w:val="center"/>
              <w:rPr>
                <w:sz w:val="24"/>
                <w:szCs w:val="24"/>
              </w:rPr>
            </w:pPr>
            <w:r w:rsidRPr="005715A2">
              <w:rPr>
                <w:sz w:val="24"/>
                <w:szCs w:val="24"/>
              </w:rPr>
              <w:t>7</w:t>
            </w:r>
          </w:p>
        </w:tc>
        <w:tc>
          <w:tcPr>
            <w:tcW w:w="4134" w:type="dxa"/>
            <w:tcBorders>
              <w:top w:val="single" w:sz="4" w:space="0" w:color="auto"/>
              <w:left w:val="single" w:sz="4" w:space="0" w:color="auto"/>
              <w:bottom w:val="single" w:sz="4" w:space="0" w:color="auto"/>
              <w:right w:val="single" w:sz="4" w:space="0" w:color="auto"/>
            </w:tcBorders>
            <w:hideMark/>
          </w:tcPr>
          <w:p w:rsidR="005715A2" w:rsidRPr="005715A2" w:rsidRDefault="00D66F16" w:rsidP="008F5458">
            <w:pPr>
              <w:pStyle w:val="af1"/>
              <w:rPr>
                <w:sz w:val="24"/>
                <w:szCs w:val="24"/>
              </w:rPr>
            </w:pPr>
            <w:r>
              <w:rPr>
                <w:sz w:val="24"/>
                <w:szCs w:val="24"/>
              </w:rPr>
              <w:t>13.15 – 13.5</w:t>
            </w:r>
            <w:r w:rsidR="005715A2" w:rsidRPr="005715A2">
              <w:rPr>
                <w:sz w:val="24"/>
                <w:szCs w:val="24"/>
              </w:rPr>
              <w:t>5</w:t>
            </w:r>
          </w:p>
        </w:tc>
        <w:tc>
          <w:tcPr>
            <w:tcW w:w="3600" w:type="dxa"/>
            <w:tcBorders>
              <w:top w:val="single" w:sz="4" w:space="0" w:color="auto"/>
              <w:left w:val="single" w:sz="4" w:space="0" w:color="auto"/>
              <w:bottom w:val="single" w:sz="4" w:space="0" w:color="auto"/>
              <w:right w:val="single" w:sz="4" w:space="0" w:color="auto"/>
            </w:tcBorders>
          </w:tcPr>
          <w:p w:rsidR="005715A2" w:rsidRPr="005715A2" w:rsidRDefault="005715A2" w:rsidP="008F5458">
            <w:pPr>
              <w:pStyle w:val="af1"/>
              <w:rPr>
                <w:sz w:val="24"/>
                <w:szCs w:val="24"/>
              </w:rPr>
            </w:pPr>
            <w:r w:rsidRPr="005715A2">
              <w:rPr>
                <w:sz w:val="24"/>
                <w:szCs w:val="24"/>
              </w:rPr>
              <w:t>10 мин</w:t>
            </w:r>
          </w:p>
        </w:tc>
      </w:tr>
      <w:tr w:rsidR="005715A2" w:rsidRPr="005715A2" w:rsidTr="00586888">
        <w:tc>
          <w:tcPr>
            <w:tcW w:w="1914" w:type="dxa"/>
            <w:tcBorders>
              <w:top w:val="single" w:sz="4" w:space="0" w:color="auto"/>
              <w:left w:val="single" w:sz="4" w:space="0" w:color="auto"/>
              <w:bottom w:val="single" w:sz="4" w:space="0" w:color="auto"/>
              <w:right w:val="single" w:sz="4" w:space="0" w:color="auto"/>
            </w:tcBorders>
          </w:tcPr>
          <w:p w:rsidR="005715A2" w:rsidRPr="005715A2" w:rsidRDefault="005715A2" w:rsidP="008F5458">
            <w:pPr>
              <w:pStyle w:val="af1"/>
              <w:ind w:firstLine="0"/>
              <w:jc w:val="center"/>
              <w:rPr>
                <w:sz w:val="24"/>
                <w:szCs w:val="24"/>
              </w:rPr>
            </w:pPr>
            <w:r w:rsidRPr="005715A2">
              <w:rPr>
                <w:sz w:val="24"/>
                <w:szCs w:val="24"/>
              </w:rPr>
              <w:t>8</w:t>
            </w:r>
          </w:p>
        </w:tc>
        <w:tc>
          <w:tcPr>
            <w:tcW w:w="4134" w:type="dxa"/>
            <w:tcBorders>
              <w:top w:val="single" w:sz="4" w:space="0" w:color="auto"/>
              <w:left w:val="single" w:sz="4" w:space="0" w:color="auto"/>
              <w:bottom w:val="single" w:sz="4" w:space="0" w:color="auto"/>
              <w:right w:val="single" w:sz="4" w:space="0" w:color="auto"/>
            </w:tcBorders>
          </w:tcPr>
          <w:p w:rsidR="005715A2" w:rsidRPr="005715A2" w:rsidRDefault="00D66F16" w:rsidP="008F5458">
            <w:pPr>
              <w:pStyle w:val="af1"/>
              <w:rPr>
                <w:sz w:val="24"/>
                <w:szCs w:val="24"/>
              </w:rPr>
            </w:pPr>
            <w:r>
              <w:rPr>
                <w:sz w:val="24"/>
                <w:szCs w:val="24"/>
              </w:rPr>
              <w:t>14.05 – 14.4</w:t>
            </w:r>
            <w:r w:rsidR="005715A2" w:rsidRPr="005715A2">
              <w:rPr>
                <w:sz w:val="24"/>
                <w:szCs w:val="24"/>
              </w:rPr>
              <w:t>5</w:t>
            </w:r>
          </w:p>
        </w:tc>
        <w:tc>
          <w:tcPr>
            <w:tcW w:w="3600" w:type="dxa"/>
            <w:tcBorders>
              <w:top w:val="single" w:sz="4" w:space="0" w:color="auto"/>
              <w:left w:val="single" w:sz="4" w:space="0" w:color="auto"/>
              <w:bottom w:val="single" w:sz="4" w:space="0" w:color="auto"/>
              <w:right w:val="single" w:sz="4" w:space="0" w:color="auto"/>
            </w:tcBorders>
          </w:tcPr>
          <w:p w:rsidR="005715A2" w:rsidRPr="005715A2" w:rsidRDefault="00D66F16" w:rsidP="008F5458">
            <w:pPr>
              <w:pStyle w:val="af1"/>
              <w:rPr>
                <w:sz w:val="24"/>
                <w:szCs w:val="24"/>
              </w:rPr>
            </w:pPr>
            <w:r>
              <w:rPr>
                <w:sz w:val="24"/>
                <w:szCs w:val="24"/>
              </w:rPr>
              <w:t>5</w:t>
            </w:r>
            <w:r w:rsidR="005715A2" w:rsidRPr="005715A2">
              <w:rPr>
                <w:sz w:val="24"/>
                <w:szCs w:val="24"/>
              </w:rPr>
              <w:t xml:space="preserve"> мин</w:t>
            </w:r>
          </w:p>
        </w:tc>
      </w:tr>
      <w:tr w:rsidR="005715A2" w:rsidRPr="005715A2" w:rsidTr="00586888">
        <w:tc>
          <w:tcPr>
            <w:tcW w:w="1914" w:type="dxa"/>
            <w:tcBorders>
              <w:top w:val="single" w:sz="4" w:space="0" w:color="auto"/>
              <w:left w:val="single" w:sz="4" w:space="0" w:color="auto"/>
              <w:bottom w:val="single" w:sz="4" w:space="0" w:color="auto"/>
              <w:right w:val="single" w:sz="4" w:space="0" w:color="auto"/>
            </w:tcBorders>
          </w:tcPr>
          <w:p w:rsidR="005715A2" w:rsidRPr="005715A2" w:rsidRDefault="005715A2" w:rsidP="008F5458">
            <w:pPr>
              <w:pStyle w:val="af1"/>
              <w:ind w:firstLine="0"/>
              <w:jc w:val="center"/>
              <w:rPr>
                <w:sz w:val="24"/>
                <w:szCs w:val="24"/>
              </w:rPr>
            </w:pPr>
            <w:r w:rsidRPr="005715A2">
              <w:rPr>
                <w:sz w:val="24"/>
                <w:szCs w:val="24"/>
              </w:rPr>
              <w:t>9</w:t>
            </w:r>
          </w:p>
        </w:tc>
        <w:tc>
          <w:tcPr>
            <w:tcW w:w="4134" w:type="dxa"/>
            <w:tcBorders>
              <w:top w:val="single" w:sz="4" w:space="0" w:color="auto"/>
              <w:left w:val="single" w:sz="4" w:space="0" w:color="auto"/>
              <w:bottom w:val="single" w:sz="4" w:space="0" w:color="auto"/>
              <w:right w:val="single" w:sz="4" w:space="0" w:color="auto"/>
            </w:tcBorders>
          </w:tcPr>
          <w:p w:rsidR="005715A2" w:rsidRPr="005715A2" w:rsidRDefault="00D66F16" w:rsidP="008F5458">
            <w:pPr>
              <w:pStyle w:val="af1"/>
              <w:rPr>
                <w:sz w:val="24"/>
                <w:szCs w:val="24"/>
              </w:rPr>
            </w:pPr>
            <w:r>
              <w:rPr>
                <w:sz w:val="24"/>
                <w:szCs w:val="24"/>
              </w:rPr>
              <w:t>14.50 – 15.30</w:t>
            </w:r>
          </w:p>
        </w:tc>
        <w:tc>
          <w:tcPr>
            <w:tcW w:w="3600" w:type="dxa"/>
            <w:tcBorders>
              <w:top w:val="single" w:sz="4" w:space="0" w:color="auto"/>
              <w:left w:val="single" w:sz="4" w:space="0" w:color="auto"/>
              <w:bottom w:val="single" w:sz="4" w:space="0" w:color="auto"/>
              <w:right w:val="single" w:sz="4" w:space="0" w:color="auto"/>
            </w:tcBorders>
          </w:tcPr>
          <w:p w:rsidR="005715A2" w:rsidRPr="005715A2" w:rsidRDefault="005715A2" w:rsidP="008F5458">
            <w:pPr>
              <w:pStyle w:val="af1"/>
              <w:rPr>
                <w:sz w:val="24"/>
                <w:szCs w:val="24"/>
              </w:rPr>
            </w:pPr>
          </w:p>
        </w:tc>
      </w:tr>
    </w:tbl>
    <w:p w:rsidR="005715A2" w:rsidRDefault="005715A2" w:rsidP="008F5458">
      <w:pPr>
        <w:pStyle w:val="af1"/>
        <w:rPr>
          <w:sz w:val="24"/>
          <w:szCs w:val="24"/>
        </w:rPr>
      </w:pPr>
      <w:r w:rsidRPr="005715A2">
        <w:rPr>
          <w:sz w:val="24"/>
          <w:szCs w:val="24"/>
        </w:rPr>
        <w:t xml:space="preserve"> </w:t>
      </w:r>
    </w:p>
    <w:p w:rsidR="00A51915" w:rsidRDefault="00A51915" w:rsidP="008F5458">
      <w:pPr>
        <w:pStyle w:val="af1"/>
        <w:rPr>
          <w:sz w:val="24"/>
          <w:szCs w:val="24"/>
        </w:rPr>
      </w:pPr>
    </w:p>
    <w:p w:rsidR="007B5161" w:rsidRDefault="007B5161" w:rsidP="008F5458">
      <w:pPr>
        <w:pStyle w:val="af1"/>
        <w:rPr>
          <w:sz w:val="24"/>
          <w:szCs w:val="24"/>
        </w:rPr>
      </w:pPr>
    </w:p>
    <w:p w:rsidR="007B5161" w:rsidRDefault="007B5161" w:rsidP="008F5458">
      <w:pPr>
        <w:pStyle w:val="af1"/>
        <w:rPr>
          <w:sz w:val="24"/>
          <w:szCs w:val="24"/>
        </w:rPr>
      </w:pPr>
    </w:p>
    <w:p w:rsidR="00A51915" w:rsidRPr="00A51915" w:rsidRDefault="00D66F16" w:rsidP="008F5458">
      <w:pPr>
        <w:pStyle w:val="af1"/>
        <w:numPr>
          <w:ilvl w:val="2"/>
          <w:numId w:val="112"/>
        </w:numPr>
        <w:ind w:left="0" w:firstLine="0"/>
        <w:jc w:val="center"/>
        <w:rPr>
          <w:b/>
          <w:sz w:val="24"/>
          <w:szCs w:val="24"/>
        </w:rPr>
      </w:pPr>
      <w:r>
        <w:rPr>
          <w:b/>
          <w:sz w:val="24"/>
          <w:szCs w:val="24"/>
        </w:rPr>
        <w:lastRenderedPageBreak/>
        <w:t>Календарный план воспитательной работы</w:t>
      </w:r>
      <w:r w:rsidR="00A51915">
        <w:rPr>
          <w:b/>
          <w:sz w:val="24"/>
          <w:szCs w:val="24"/>
        </w:rPr>
        <w:t xml:space="preserve"> МБОУ СШ №17</w:t>
      </w:r>
    </w:p>
    <w:p w:rsidR="00A51915" w:rsidRPr="00A51915" w:rsidRDefault="00A51915" w:rsidP="008F5458">
      <w:pPr>
        <w:widowControl w:val="0"/>
        <w:autoSpaceDE w:val="0"/>
        <w:autoSpaceDN w:val="0"/>
        <w:spacing w:before="161" w:after="0" w:line="240" w:lineRule="auto"/>
        <w:ind w:right="914"/>
        <w:jc w:val="center"/>
        <w:rPr>
          <w:rFonts w:ascii="Times New Roman" w:eastAsia="Times New Roman" w:hAnsi="Times New Roman"/>
          <w:b/>
          <w:sz w:val="24"/>
          <w:lang w:eastAsia="ru-RU" w:bidi="ru-RU"/>
        </w:rPr>
      </w:pPr>
      <w:r w:rsidRPr="00A51915">
        <w:rPr>
          <w:rFonts w:ascii="Times New Roman" w:eastAsia="Times New Roman" w:hAnsi="Times New Roman"/>
          <w:b/>
          <w:sz w:val="24"/>
          <w:lang w:eastAsia="ru-RU" w:bidi="ru-RU"/>
        </w:rPr>
        <w:t>СЕНТЯБРЬ</w:t>
      </w:r>
    </w:p>
    <w:p w:rsidR="00A51915" w:rsidRPr="00A51915" w:rsidRDefault="00A51915" w:rsidP="008F5458">
      <w:pPr>
        <w:widowControl w:val="0"/>
        <w:autoSpaceDE w:val="0"/>
        <w:autoSpaceDN w:val="0"/>
        <w:spacing w:after="0" w:line="240" w:lineRule="auto"/>
        <w:ind w:right="913" w:hanging="284"/>
        <w:jc w:val="center"/>
        <w:rPr>
          <w:rFonts w:ascii="Times New Roman" w:eastAsia="Times New Roman" w:hAnsi="Times New Roman"/>
          <w:b/>
          <w:sz w:val="24"/>
          <w:lang w:eastAsia="ru-RU" w:bidi="ru-RU"/>
        </w:rPr>
      </w:pPr>
      <w:r w:rsidRPr="00A51915">
        <w:rPr>
          <w:rFonts w:ascii="Times New Roman" w:eastAsia="Times New Roman" w:hAnsi="Times New Roman"/>
          <w:b/>
          <w:sz w:val="24"/>
          <w:lang w:eastAsia="ru-RU" w:bidi="ru-RU"/>
        </w:rPr>
        <w:t>Девиз месяца: «Внимание, дети!»</w:t>
      </w:r>
    </w:p>
    <w:tbl>
      <w:tblPr>
        <w:tblStyle w:val="TableNormal"/>
        <w:tblW w:w="940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
        <w:gridCol w:w="630"/>
        <w:gridCol w:w="1922"/>
        <w:gridCol w:w="3111"/>
        <w:gridCol w:w="2192"/>
        <w:gridCol w:w="1534"/>
      </w:tblGrid>
      <w:tr w:rsidR="00A51915" w:rsidRPr="00A51915" w:rsidTr="006C1797">
        <w:trPr>
          <w:trHeight w:val="645"/>
        </w:trPr>
        <w:tc>
          <w:tcPr>
            <w:tcW w:w="641" w:type="dxa"/>
            <w:gridSpan w:val="2"/>
          </w:tcPr>
          <w:p w:rsidR="00A51915" w:rsidRPr="00A51915" w:rsidRDefault="00A51915" w:rsidP="008F5458">
            <w:pPr>
              <w:spacing w:after="0" w:line="240" w:lineRule="auto"/>
              <w:ind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w:t>
            </w:r>
          </w:p>
        </w:tc>
        <w:tc>
          <w:tcPr>
            <w:tcW w:w="1922" w:type="dxa"/>
          </w:tcPr>
          <w:p w:rsidR="00A51915" w:rsidRPr="00A51915" w:rsidRDefault="00A51915" w:rsidP="008F5458">
            <w:pPr>
              <w:tabs>
                <w:tab w:val="left" w:pos="1922"/>
              </w:tabs>
              <w:spacing w:before="1" w:after="0" w:line="240" w:lineRule="auto"/>
              <w:ind w:left="89"/>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Направление деятельности</w:t>
            </w:r>
          </w:p>
        </w:tc>
        <w:tc>
          <w:tcPr>
            <w:tcW w:w="3111" w:type="dxa"/>
          </w:tcPr>
          <w:p w:rsidR="00A51915" w:rsidRPr="00A51915" w:rsidRDefault="00A51915" w:rsidP="008F5458">
            <w:pPr>
              <w:tabs>
                <w:tab w:val="left" w:pos="1922"/>
              </w:tabs>
              <w:spacing w:after="0" w:line="240" w:lineRule="auto"/>
              <w:ind w:left="89"/>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Содержание</w:t>
            </w:r>
          </w:p>
        </w:tc>
        <w:tc>
          <w:tcPr>
            <w:tcW w:w="2192" w:type="dxa"/>
          </w:tcPr>
          <w:p w:rsidR="00A51915" w:rsidRPr="00A51915" w:rsidRDefault="00A51915" w:rsidP="008F5458">
            <w:pPr>
              <w:tabs>
                <w:tab w:val="left" w:pos="1922"/>
              </w:tabs>
              <w:spacing w:after="0" w:line="240" w:lineRule="auto"/>
              <w:ind w:left="89"/>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Ответственные</w:t>
            </w:r>
          </w:p>
        </w:tc>
        <w:tc>
          <w:tcPr>
            <w:tcW w:w="1534" w:type="dxa"/>
          </w:tcPr>
          <w:p w:rsidR="00A51915" w:rsidRPr="00A51915" w:rsidRDefault="00A51915" w:rsidP="008F5458">
            <w:pPr>
              <w:tabs>
                <w:tab w:val="left" w:pos="1922"/>
              </w:tabs>
              <w:spacing w:after="0" w:line="240" w:lineRule="auto"/>
              <w:ind w:firstLine="93"/>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Сроки</w:t>
            </w:r>
          </w:p>
        </w:tc>
      </w:tr>
      <w:tr w:rsidR="00A51915" w:rsidRPr="00A51915" w:rsidTr="006C1797">
        <w:trPr>
          <w:trHeight w:val="1238"/>
        </w:trPr>
        <w:tc>
          <w:tcPr>
            <w:tcW w:w="641" w:type="dxa"/>
            <w:gridSpan w:val="2"/>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w:t>
            </w:r>
          </w:p>
        </w:tc>
        <w:tc>
          <w:tcPr>
            <w:tcW w:w="1922"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Общеинтеллектуальное</w:t>
            </w:r>
          </w:p>
        </w:tc>
        <w:tc>
          <w:tcPr>
            <w:tcW w:w="3111"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Всероссийская</w:t>
            </w:r>
          </w:p>
          <w:p w:rsidR="00A51915" w:rsidRPr="00A51915" w:rsidRDefault="00A51915" w:rsidP="008F5458">
            <w:pPr>
              <w:tabs>
                <w:tab w:val="left" w:pos="1373"/>
                <w:tab w:val="left" w:pos="1786"/>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олимпиада </w:t>
            </w:r>
            <w:r w:rsidRPr="00A51915">
              <w:rPr>
                <w:rFonts w:ascii="Times New Roman" w:eastAsia="Times New Roman" w:hAnsi="Times New Roman"/>
                <w:spacing w:val="-4"/>
                <w:sz w:val="24"/>
                <w:szCs w:val="24"/>
                <w:lang w:val="ru-RU" w:eastAsia="ru-RU" w:bidi="ru-RU"/>
              </w:rPr>
              <w:t xml:space="preserve">школьников </w:t>
            </w:r>
            <w:r w:rsidRPr="00A51915">
              <w:rPr>
                <w:rFonts w:ascii="Times New Roman" w:eastAsia="Times New Roman" w:hAnsi="Times New Roman"/>
                <w:sz w:val="24"/>
                <w:szCs w:val="24"/>
                <w:lang w:val="ru-RU" w:eastAsia="ru-RU" w:bidi="ru-RU"/>
              </w:rPr>
              <w:t>Участие</w:t>
            </w:r>
            <w:r w:rsidRPr="00A51915">
              <w:rPr>
                <w:rFonts w:ascii="Times New Roman" w:eastAsia="Times New Roman" w:hAnsi="Times New Roman"/>
                <w:sz w:val="24"/>
                <w:szCs w:val="24"/>
                <w:lang w:val="ru-RU" w:eastAsia="ru-RU" w:bidi="ru-RU"/>
              </w:rPr>
              <w:tab/>
              <w:t>в</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конкурсах </w:t>
            </w:r>
            <w:r w:rsidRPr="00A51915">
              <w:rPr>
                <w:rFonts w:ascii="Times New Roman" w:eastAsia="Times New Roman" w:hAnsi="Times New Roman"/>
                <w:sz w:val="24"/>
                <w:szCs w:val="24"/>
                <w:lang w:val="ru-RU" w:eastAsia="ru-RU" w:bidi="ru-RU"/>
              </w:rPr>
              <w:t>различного</w:t>
            </w:r>
            <w:r w:rsidRPr="00A51915">
              <w:rPr>
                <w:rFonts w:ascii="Times New Roman" w:eastAsia="Times New Roman" w:hAnsi="Times New Roman"/>
                <w:spacing w:val="-1"/>
                <w:sz w:val="24"/>
                <w:szCs w:val="24"/>
                <w:lang w:val="ru-RU" w:eastAsia="ru-RU" w:bidi="ru-RU"/>
              </w:rPr>
              <w:t xml:space="preserve"> </w:t>
            </w:r>
            <w:r w:rsidRPr="00A51915">
              <w:rPr>
                <w:rFonts w:ascii="Times New Roman" w:eastAsia="Times New Roman" w:hAnsi="Times New Roman"/>
                <w:sz w:val="24"/>
                <w:szCs w:val="24"/>
                <w:lang w:val="ru-RU" w:eastAsia="ru-RU" w:bidi="ru-RU"/>
              </w:rPr>
              <w:t>уровня.</w:t>
            </w:r>
          </w:p>
        </w:tc>
        <w:tc>
          <w:tcPr>
            <w:tcW w:w="2192" w:type="dxa"/>
          </w:tcPr>
          <w:p w:rsidR="00A51915" w:rsidRPr="00A51915" w:rsidRDefault="00A51915" w:rsidP="008F5458">
            <w:pPr>
              <w:spacing w:after="0" w:line="240" w:lineRule="auto"/>
              <w:ind w:left="89" w:right="124"/>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 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tc>
        <w:tc>
          <w:tcPr>
            <w:tcW w:w="1534"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 месяца</w:t>
            </w:r>
          </w:p>
        </w:tc>
      </w:tr>
      <w:tr w:rsidR="00A51915" w:rsidRPr="00A51915" w:rsidTr="006C1797">
        <w:trPr>
          <w:trHeight w:val="1931"/>
        </w:trPr>
        <w:tc>
          <w:tcPr>
            <w:tcW w:w="641" w:type="dxa"/>
            <w:gridSpan w:val="2"/>
            <w:tcBorders>
              <w:bottom w:val="nil"/>
            </w:tcBorders>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w:t>
            </w:r>
          </w:p>
        </w:tc>
        <w:tc>
          <w:tcPr>
            <w:tcW w:w="1922" w:type="dxa"/>
            <w:vMerge w:val="restart"/>
          </w:tcPr>
          <w:p w:rsidR="00A51915" w:rsidRPr="00A51915" w:rsidRDefault="00A51915" w:rsidP="008F5458">
            <w:pPr>
              <w:spacing w:after="0" w:line="240" w:lineRule="auto"/>
              <w:ind w:left="89" w:right="777"/>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Гражданско- патриотическое</w:t>
            </w:r>
          </w:p>
        </w:tc>
        <w:tc>
          <w:tcPr>
            <w:tcW w:w="3111" w:type="dxa"/>
            <w:vMerge w:val="restart"/>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Торжественная</w:t>
            </w:r>
          </w:p>
          <w:p w:rsidR="00A51915" w:rsidRPr="00A51915" w:rsidRDefault="00A51915" w:rsidP="008F5458">
            <w:pPr>
              <w:tabs>
                <w:tab w:val="left" w:pos="1431"/>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линейка,</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3"/>
                <w:sz w:val="24"/>
                <w:szCs w:val="24"/>
                <w:lang w:val="ru-RU" w:eastAsia="ru-RU" w:bidi="ru-RU"/>
              </w:rPr>
              <w:t xml:space="preserve">посвященная </w:t>
            </w:r>
            <w:r w:rsidRPr="00A51915">
              <w:rPr>
                <w:rFonts w:ascii="Times New Roman" w:eastAsia="Times New Roman" w:hAnsi="Times New Roman"/>
                <w:sz w:val="24"/>
                <w:szCs w:val="24"/>
                <w:lang w:val="ru-RU" w:eastAsia="ru-RU" w:bidi="ru-RU"/>
              </w:rPr>
              <w:t>Дню</w:t>
            </w:r>
            <w:r w:rsidRPr="00A51915">
              <w:rPr>
                <w:rFonts w:ascii="Times New Roman" w:eastAsia="Times New Roman" w:hAnsi="Times New Roman"/>
                <w:spacing w:val="-2"/>
                <w:sz w:val="24"/>
                <w:szCs w:val="24"/>
                <w:lang w:val="ru-RU" w:eastAsia="ru-RU" w:bidi="ru-RU"/>
              </w:rPr>
              <w:t xml:space="preserve"> </w:t>
            </w:r>
            <w:r w:rsidRPr="00A51915">
              <w:rPr>
                <w:rFonts w:ascii="Times New Roman" w:eastAsia="Times New Roman" w:hAnsi="Times New Roman"/>
                <w:sz w:val="24"/>
                <w:szCs w:val="24"/>
                <w:lang w:val="ru-RU" w:eastAsia="ru-RU" w:bidi="ru-RU"/>
              </w:rPr>
              <w:t>знаний</w:t>
            </w:r>
          </w:p>
          <w:p w:rsidR="00A51915" w:rsidRPr="00A51915" w:rsidRDefault="00A51915" w:rsidP="008F5458">
            <w:pPr>
              <w:spacing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tabs>
                <w:tab w:val="left" w:pos="1207"/>
                <w:tab w:val="left" w:pos="1567"/>
                <w:tab w:val="left" w:pos="2709"/>
              </w:tabs>
              <w:spacing w:before="1"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Беседы</w:t>
            </w:r>
            <w:r w:rsidRPr="00A51915">
              <w:rPr>
                <w:rFonts w:ascii="Times New Roman" w:eastAsia="Times New Roman" w:hAnsi="Times New Roman"/>
                <w:sz w:val="24"/>
                <w:szCs w:val="24"/>
                <w:lang w:val="ru-RU" w:eastAsia="ru-RU" w:bidi="ru-RU"/>
              </w:rPr>
              <w:tab/>
              <w:t>в</w:t>
            </w:r>
            <w:r w:rsidRPr="00A51915">
              <w:rPr>
                <w:rFonts w:ascii="Times New Roman" w:eastAsia="Times New Roman" w:hAnsi="Times New Roman"/>
                <w:sz w:val="24"/>
                <w:szCs w:val="24"/>
                <w:lang w:val="ru-RU" w:eastAsia="ru-RU" w:bidi="ru-RU"/>
              </w:rPr>
              <w:tab/>
              <w:t>классах</w:t>
            </w:r>
            <w:r w:rsidRPr="00A51915">
              <w:rPr>
                <w:rFonts w:ascii="Times New Roman" w:eastAsia="Times New Roman" w:hAnsi="Times New Roman"/>
                <w:sz w:val="24"/>
                <w:szCs w:val="24"/>
                <w:lang w:val="ru-RU" w:eastAsia="ru-RU" w:bidi="ru-RU"/>
              </w:rPr>
              <w:tab/>
              <w:t>по</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ПДД</w:t>
            </w:r>
          </w:p>
          <w:p w:rsidR="00A51915" w:rsidRPr="00A51915" w:rsidRDefault="00A51915" w:rsidP="008F5458">
            <w:pPr>
              <w:spacing w:before="1" w:after="0" w:line="240" w:lineRule="auto"/>
              <w:rPr>
                <w:rFonts w:ascii="Times New Roman" w:eastAsia="Times New Roman" w:hAnsi="Times New Roman"/>
                <w:b/>
                <w:sz w:val="24"/>
                <w:szCs w:val="24"/>
                <w:lang w:val="ru-RU" w:eastAsia="ru-RU" w:bidi="ru-RU"/>
              </w:rPr>
            </w:pPr>
          </w:p>
          <w:p w:rsidR="00A51915" w:rsidRPr="00A51915" w:rsidRDefault="00A51915" w:rsidP="008F5458">
            <w:pPr>
              <w:suppressAutoHyphen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Уроки «Ульяновск – город трудовой славы»</w:t>
            </w:r>
          </w:p>
        </w:tc>
        <w:tc>
          <w:tcPr>
            <w:tcW w:w="2192" w:type="dxa"/>
            <w:vMerge w:val="restart"/>
          </w:tcPr>
          <w:p w:rsidR="00A51915" w:rsidRPr="00A51915" w:rsidRDefault="00A51915" w:rsidP="008F5458">
            <w:pPr>
              <w:spacing w:after="0" w:line="240" w:lineRule="auto"/>
              <w:ind w:left="89" w:right="124"/>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 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p w:rsidR="00A51915" w:rsidRPr="00A51915" w:rsidRDefault="00A51915" w:rsidP="008F5458">
            <w:pPr>
              <w:spacing w:before="6"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Педагог – организатор ОБЖ</w:t>
            </w:r>
          </w:p>
          <w:p w:rsidR="00A51915" w:rsidRPr="00A51915" w:rsidRDefault="00A51915" w:rsidP="008F5458">
            <w:pPr>
              <w:suppressAutoHyphens/>
              <w:spacing w:after="0" w:line="240" w:lineRule="auto"/>
              <w:ind w:left="89" w:right="78"/>
              <w:jc w:val="center"/>
              <w:rPr>
                <w:rFonts w:ascii="Times New Roman" w:eastAsia="Times New Roman" w:hAnsi="Times New Roman"/>
                <w:sz w:val="24"/>
                <w:szCs w:val="24"/>
                <w:lang w:val="ru-RU" w:eastAsia="ru-RU" w:bidi="ru-RU"/>
              </w:rPr>
            </w:pPr>
          </w:p>
          <w:p w:rsidR="00A51915" w:rsidRPr="00A51915" w:rsidRDefault="00A51915" w:rsidP="008F5458">
            <w:pPr>
              <w:suppressAutoHyphens/>
              <w:spacing w:after="0" w:line="240" w:lineRule="auto"/>
              <w:ind w:left="89" w:right="78"/>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Классные рук.</w:t>
            </w:r>
          </w:p>
        </w:tc>
        <w:tc>
          <w:tcPr>
            <w:tcW w:w="1534" w:type="dxa"/>
            <w:vMerge w:val="restart"/>
          </w:tcPr>
          <w:p w:rsidR="00A51915" w:rsidRPr="00A51915" w:rsidRDefault="00A51915" w:rsidP="008F5458">
            <w:pPr>
              <w:spacing w:after="0" w:line="240" w:lineRule="auto"/>
              <w:ind w:firstLine="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01.09.21 г.</w:t>
            </w:r>
          </w:p>
          <w:p w:rsidR="00A51915" w:rsidRPr="00A51915" w:rsidRDefault="00A51915" w:rsidP="008F5458">
            <w:pPr>
              <w:spacing w:after="0" w:line="240" w:lineRule="auto"/>
              <w:ind w:firstLine="93"/>
              <w:rPr>
                <w:rFonts w:ascii="Times New Roman" w:eastAsia="Times New Roman" w:hAnsi="Times New Roman"/>
                <w:b/>
                <w:sz w:val="24"/>
                <w:szCs w:val="24"/>
                <w:lang w:eastAsia="ru-RU" w:bidi="ru-RU"/>
              </w:rPr>
            </w:pPr>
          </w:p>
          <w:p w:rsidR="00A51915" w:rsidRPr="00A51915" w:rsidRDefault="00A51915" w:rsidP="008F5458">
            <w:pPr>
              <w:spacing w:after="0" w:line="240" w:lineRule="auto"/>
              <w:ind w:firstLine="93"/>
              <w:rPr>
                <w:rFonts w:ascii="Times New Roman" w:eastAsia="Times New Roman" w:hAnsi="Times New Roman"/>
                <w:b/>
                <w:sz w:val="24"/>
                <w:szCs w:val="24"/>
                <w:lang w:eastAsia="ru-RU" w:bidi="ru-RU"/>
              </w:rPr>
            </w:pPr>
          </w:p>
          <w:p w:rsidR="00A51915" w:rsidRPr="00A51915" w:rsidRDefault="00A51915" w:rsidP="008F5458">
            <w:pPr>
              <w:spacing w:before="10" w:after="0" w:line="240" w:lineRule="auto"/>
              <w:ind w:firstLine="93"/>
              <w:rPr>
                <w:rFonts w:ascii="Times New Roman" w:eastAsia="Times New Roman" w:hAnsi="Times New Roman"/>
                <w:b/>
                <w:sz w:val="24"/>
                <w:szCs w:val="24"/>
                <w:lang w:eastAsia="ru-RU" w:bidi="ru-RU"/>
              </w:rPr>
            </w:pPr>
          </w:p>
          <w:p w:rsidR="00A51915" w:rsidRPr="00A51915" w:rsidRDefault="00A51915" w:rsidP="008F5458">
            <w:pPr>
              <w:spacing w:after="0" w:line="240" w:lineRule="auto"/>
              <w:ind w:right="19" w:firstLine="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01-10.09.21г.</w:t>
            </w:r>
          </w:p>
          <w:p w:rsidR="00A51915" w:rsidRPr="00A51915" w:rsidRDefault="00A51915" w:rsidP="008F5458">
            <w:pPr>
              <w:spacing w:after="0" w:line="240" w:lineRule="auto"/>
              <w:ind w:firstLine="93"/>
              <w:rPr>
                <w:rFonts w:ascii="Times New Roman" w:eastAsia="Times New Roman" w:hAnsi="Times New Roman"/>
                <w:b/>
                <w:sz w:val="24"/>
                <w:szCs w:val="24"/>
                <w:lang w:eastAsia="ru-RU" w:bidi="ru-RU"/>
              </w:rPr>
            </w:pPr>
          </w:p>
          <w:p w:rsidR="00A51915" w:rsidRPr="00A51915" w:rsidRDefault="00A51915" w:rsidP="008F5458">
            <w:pPr>
              <w:spacing w:after="0" w:line="240" w:lineRule="auto"/>
              <w:ind w:firstLine="93"/>
              <w:rPr>
                <w:rFonts w:ascii="Times New Roman" w:eastAsia="Times New Roman" w:hAnsi="Times New Roman"/>
                <w:b/>
                <w:sz w:val="24"/>
                <w:szCs w:val="24"/>
                <w:lang w:eastAsia="ru-RU" w:bidi="ru-RU"/>
              </w:rPr>
            </w:pPr>
          </w:p>
          <w:p w:rsidR="00A51915" w:rsidRPr="00A51915" w:rsidRDefault="00A51915" w:rsidP="008F5458">
            <w:pPr>
              <w:suppressAutoHyphens/>
              <w:spacing w:before="260" w:after="0" w:line="240" w:lineRule="auto"/>
              <w:ind w:firstLine="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01.09.21</w:t>
            </w:r>
          </w:p>
        </w:tc>
      </w:tr>
      <w:tr w:rsidR="00A51915" w:rsidRPr="00A51915" w:rsidTr="007B23D9">
        <w:trPr>
          <w:gridBefore w:val="1"/>
          <w:wBefore w:w="11" w:type="dxa"/>
          <w:trHeight w:val="795"/>
        </w:trPr>
        <w:tc>
          <w:tcPr>
            <w:tcW w:w="630" w:type="dxa"/>
            <w:tcBorders>
              <w:top w:val="nil"/>
            </w:tcBorders>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p>
        </w:tc>
        <w:tc>
          <w:tcPr>
            <w:tcW w:w="1922" w:type="dxa"/>
            <w:vMerge/>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p>
        </w:tc>
        <w:tc>
          <w:tcPr>
            <w:tcW w:w="3111" w:type="dxa"/>
            <w:vMerge/>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p>
        </w:tc>
        <w:tc>
          <w:tcPr>
            <w:tcW w:w="2192" w:type="dxa"/>
            <w:vMerge/>
          </w:tcPr>
          <w:p w:rsidR="00A51915" w:rsidRPr="00A51915" w:rsidRDefault="00A51915" w:rsidP="008F5458">
            <w:pPr>
              <w:spacing w:after="0" w:line="240" w:lineRule="auto"/>
              <w:ind w:left="89" w:right="78"/>
              <w:jc w:val="center"/>
              <w:rPr>
                <w:rFonts w:ascii="Times New Roman" w:eastAsia="Times New Roman" w:hAnsi="Times New Roman"/>
                <w:sz w:val="24"/>
                <w:szCs w:val="24"/>
                <w:lang w:eastAsia="ru-RU" w:bidi="ru-RU"/>
              </w:rPr>
            </w:pPr>
          </w:p>
        </w:tc>
        <w:tc>
          <w:tcPr>
            <w:tcW w:w="1534" w:type="dxa"/>
            <w:vMerge/>
          </w:tcPr>
          <w:p w:rsidR="00A51915" w:rsidRPr="00A51915" w:rsidRDefault="00A51915" w:rsidP="008F5458">
            <w:pPr>
              <w:spacing w:before="260" w:after="0" w:line="240" w:lineRule="auto"/>
              <w:ind w:hanging="284"/>
              <w:rPr>
                <w:rFonts w:ascii="Times New Roman" w:eastAsia="Times New Roman" w:hAnsi="Times New Roman"/>
                <w:sz w:val="24"/>
                <w:szCs w:val="24"/>
                <w:lang w:eastAsia="ru-RU" w:bidi="ru-RU"/>
              </w:rPr>
            </w:pPr>
          </w:p>
        </w:tc>
      </w:tr>
      <w:tr w:rsidR="00A51915" w:rsidRPr="00A51915" w:rsidTr="007B23D9">
        <w:trPr>
          <w:gridBefore w:val="1"/>
          <w:wBefore w:w="11" w:type="dxa"/>
          <w:trHeight w:val="1278"/>
        </w:trPr>
        <w:tc>
          <w:tcPr>
            <w:tcW w:w="630" w:type="dxa"/>
            <w:tcBorders>
              <w:bottom w:val="nil"/>
            </w:tcBorders>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3</w:t>
            </w:r>
          </w:p>
        </w:tc>
        <w:tc>
          <w:tcPr>
            <w:tcW w:w="1922" w:type="dxa"/>
            <w:tcBorders>
              <w:bottom w:val="nil"/>
            </w:tcBorders>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Духовно-нравственное</w:t>
            </w:r>
          </w:p>
        </w:tc>
        <w:tc>
          <w:tcPr>
            <w:tcW w:w="3111" w:type="dxa"/>
            <w:tcBorders>
              <w:bottom w:val="nil"/>
            </w:tcBorders>
          </w:tcPr>
          <w:p w:rsidR="00A51915" w:rsidRPr="00A51915" w:rsidRDefault="00A51915" w:rsidP="008F5458">
            <w:pPr>
              <w:spacing w:after="0" w:line="240" w:lineRule="auto"/>
              <w:ind w:left="89"/>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Проведение бесед о</w:t>
            </w:r>
          </w:p>
          <w:p w:rsidR="00A51915" w:rsidRPr="00A51915" w:rsidRDefault="00A51915" w:rsidP="008F5458">
            <w:pPr>
              <w:spacing w:after="0" w:line="240" w:lineRule="auto"/>
              <w:ind w:left="89" w:right="96"/>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нормах поведения в школе, внешнем виде, о школьной форме</w:t>
            </w:r>
          </w:p>
        </w:tc>
        <w:tc>
          <w:tcPr>
            <w:tcW w:w="2192" w:type="dxa"/>
            <w:tcBorders>
              <w:bottom w:val="nil"/>
            </w:tcBorders>
          </w:tcPr>
          <w:p w:rsidR="00A51915" w:rsidRPr="00A51915" w:rsidRDefault="00A51915" w:rsidP="008F5458">
            <w:pPr>
              <w:spacing w:after="0" w:line="240" w:lineRule="auto"/>
              <w:ind w:left="89" w:right="77"/>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Классные</w:t>
            </w:r>
          </w:p>
          <w:p w:rsidR="00A51915" w:rsidRPr="00A51915" w:rsidRDefault="00A51915" w:rsidP="008F5458">
            <w:pPr>
              <w:spacing w:after="0" w:line="240" w:lineRule="auto"/>
              <w:ind w:left="89" w:right="75"/>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руководители, социальный педагог</w:t>
            </w:r>
          </w:p>
        </w:tc>
        <w:tc>
          <w:tcPr>
            <w:tcW w:w="1534" w:type="dxa"/>
            <w:tcBorders>
              <w:bottom w:val="nil"/>
            </w:tcBorders>
          </w:tcPr>
          <w:p w:rsidR="00A51915" w:rsidRPr="00A51915" w:rsidRDefault="00A51915" w:rsidP="008F5458">
            <w:pPr>
              <w:spacing w:before="259" w:after="0" w:line="240" w:lineRule="auto"/>
              <w:ind w:left="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 месяца</w:t>
            </w:r>
          </w:p>
        </w:tc>
      </w:tr>
      <w:tr w:rsidR="00A51915" w:rsidRPr="00A51915" w:rsidTr="007B23D9">
        <w:trPr>
          <w:gridBefore w:val="1"/>
          <w:wBefore w:w="11" w:type="dxa"/>
          <w:trHeight w:val="839"/>
        </w:trPr>
        <w:tc>
          <w:tcPr>
            <w:tcW w:w="630" w:type="dxa"/>
            <w:tcBorders>
              <w:top w:val="nil"/>
            </w:tcBorders>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p>
        </w:tc>
        <w:tc>
          <w:tcPr>
            <w:tcW w:w="1922" w:type="dxa"/>
            <w:tcBorders>
              <w:top w:val="nil"/>
            </w:tcBorders>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p>
        </w:tc>
        <w:tc>
          <w:tcPr>
            <w:tcW w:w="3111" w:type="dxa"/>
            <w:tcBorders>
              <w:top w:val="nil"/>
            </w:tcBorders>
          </w:tcPr>
          <w:p w:rsidR="00A51915" w:rsidRPr="00A51915" w:rsidRDefault="00A51915" w:rsidP="008F5458">
            <w:pPr>
              <w:tabs>
                <w:tab w:val="left" w:pos="2340"/>
              </w:tabs>
              <w:spacing w:after="0" w:line="240" w:lineRule="auto"/>
              <w:ind w:left="89" w:right="95"/>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Беседы,</w:t>
            </w:r>
            <w:r w:rsidRPr="00A51915">
              <w:rPr>
                <w:rFonts w:ascii="Times New Roman" w:eastAsia="Times New Roman" w:hAnsi="Times New Roman"/>
                <w:sz w:val="24"/>
                <w:szCs w:val="24"/>
                <w:lang w:eastAsia="ru-RU" w:bidi="ru-RU"/>
              </w:rPr>
              <w:tab/>
            </w:r>
            <w:r w:rsidRPr="00A51915">
              <w:rPr>
                <w:rFonts w:ascii="Times New Roman" w:eastAsia="Times New Roman" w:hAnsi="Times New Roman"/>
                <w:spacing w:val="-4"/>
                <w:sz w:val="24"/>
                <w:szCs w:val="24"/>
                <w:lang w:eastAsia="ru-RU" w:bidi="ru-RU"/>
              </w:rPr>
              <w:t xml:space="preserve">игры, </w:t>
            </w:r>
            <w:r w:rsidRPr="00A51915">
              <w:rPr>
                <w:rFonts w:ascii="Times New Roman" w:eastAsia="Times New Roman" w:hAnsi="Times New Roman"/>
                <w:sz w:val="24"/>
                <w:szCs w:val="24"/>
                <w:lang w:eastAsia="ru-RU" w:bidi="ru-RU"/>
              </w:rPr>
              <w:t>teambuilding</w:t>
            </w:r>
          </w:p>
        </w:tc>
        <w:tc>
          <w:tcPr>
            <w:tcW w:w="2192" w:type="dxa"/>
            <w:tcBorders>
              <w:top w:val="nil"/>
            </w:tcBorders>
          </w:tcPr>
          <w:p w:rsidR="00A51915" w:rsidRPr="00A51915" w:rsidRDefault="00A51915" w:rsidP="008F5458">
            <w:pPr>
              <w:spacing w:after="0" w:line="240" w:lineRule="auto"/>
              <w:ind w:left="89" w:right="124"/>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 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педагог</w:t>
            </w:r>
            <w:r w:rsidRPr="00A51915">
              <w:rPr>
                <w:rFonts w:ascii="Times New Roman" w:eastAsia="Times New Roman" w:hAnsi="Times New Roman"/>
                <w:spacing w:val="1"/>
                <w:sz w:val="24"/>
                <w:szCs w:val="24"/>
                <w:lang w:val="ru-RU" w:eastAsia="ru-RU" w:bidi="ru-RU"/>
              </w:rPr>
              <w:t xml:space="preserve"> </w:t>
            </w:r>
            <w:r w:rsidRPr="00A51915">
              <w:rPr>
                <w:rFonts w:ascii="Times New Roman" w:eastAsia="Times New Roman" w:hAnsi="Times New Roman"/>
                <w:sz w:val="24"/>
                <w:szCs w:val="24"/>
                <w:lang w:val="ru-RU" w:eastAsia="ru-RU" w:bidi="ru-RU"/>
              </w:rPr>
              <w:t>-</w:t>
            </w:r>
          </w:p>
          <w:p w:rsidR="00A51915" w:rsidRPr="00A51915" w:rsidRDefault="00A51915" w:rsidP="008F5458">
            <w:pPr>
              <w:spacing w:after="0" w:line="240" w:lineRule="auto"/>
              <w:ind w:left="89" w:right="77"/>
              <w:jc w:val="center"/>
              <w:rPr>
                <w:rFonts w:ascii="Times New Roman" w:eastAsia="Times New Roman" w:hAnsi="Times New Roman"/>
                <w:sz w:val="24"/>
                <w:szCs w:val="24"/>
                <w:lang w:eastAsia="ru-RU" w:bidi="ru-RU"/>
              </w:rPr>
            </w:pPr>
            <w:r w:rsidRPr="00A51915">
              <w:rPr>
                <w:rFonts w:ascii="Times New Roman" w:eastAsia="Times New Roman" w:hAnsi="Times New Roman"/>
                <w:spacing w:val="-3"/>
                <w:sz w:val="24"/>
                <w:szCs w:val="24"/>
                <w:lang w:eastAsia="ru-RU" w:bidi="ru-RU"/>
              </w:rPr>
              <w:t>психолог</w:t>
            </w:r>
          </w:p>
        </w:tc>
        <w:tc>
          <w:tcPr>
            <w:tcW w:w="1534" w:type="dxa"/>
            <w:tcBorders>
              <w:top w:val="nil"/>
            </w:tcBorders>
          </w:tcPr>
          <w:p w:rsidR="00A51915" w:rsidRPr="00A51915" w:rsidRDefault="00A51915" w:rsidP="008F5458">
            <w:pPr>
              <w:spacing w:after="0" w:line="240" w:lineRule="auto"/>
              <w:ind w:left="93"/>
              <w:rPr>
                <w:rFonts w:ascii="Times New Roman" w:eastAsia="Times New Roman" w:hAnsi="Times New Roman"/>
                <w:sz w:val="24"/>
                <w:szCs w:val="24"/>
                <w:lang w:eastAsia="ru-RU" w:bidi="ru-RU"/>
              </w:rPr>
            </w:pPr>
          </w:p>
        </w:tc>
      </w:tr>
      <w:tr w:rsidR="00A51915" w:rsidRPr="00A51915" w:rsidTr="006C1797">
        <w:trPr>
          <w:gridBefore w:val="1"/>
          <w:wBefore w:w="11" w:type="dxa"/>
          <w:trHeight w:val="1430"/>
        </w:trPr>
        <w:tc>
          <w:tcPr>
            <w:tcW w:w="630"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4</w:t>
            </w:r>
          </w:p>
        </w:tc>
        <w:tc>
          <w:tcPr>
            <w:tcW w:w="1922"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Здоровьесбегающее</w:t>
            </w:r>
          </w:p>
        </w:tc>
        <w:tc>
          <w:tcPr>
            <w:tcW w:w="3111"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Уроки здоровья и день здоровья</w:t>
            </w:r>
          </w:p>
          <w:p w:rsidR="00A51915" w:rsidRPr="00A51915" w:rsidRDefault="00A51915" w:rsidP="008F5458">
            <w:pPr>
              <w:spacing w:before="9"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ind w:left="89" w:right="251"/>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Легкоатлетический пробег «Кросс Наций»</w:t>
            </w:r>
          </w:p>
        </w:tc>
        <w:tc>
          <w:tcPr>
            <w:tcW w:w="2192" w:type="dxa"/>
          </w:tcPr>
          <w:p w:rsidR="00A51915" w:rsidRPr="00A51915" w:rsidRDefault="00A51915" w:rsidP="008F5458">
            <w:pPr>
              <w:spacing w:after="0" w:line="240" w:lineRule="auto"/>
              <w:ind w:left="89" w:right="77"/>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 директора по ВР, классные руководители Учителя</w:t>
            </w:r>
          </w:p>
          <w:p w:rsidR="00A51915" w:rsidRPr="00A51915" w:rsidRDefault="00A51915" w:rsidP="008F5458">
            <w:pPr>
              <w:spacing w:after="0" w:line="240" w:lineRule="auto"/>
              <w:ind w:left="89" w:right="75"/>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физкультуры</w:t>
            </w:r>
          </w:p>
        </w:tc>
        <w:tc>
          <w:tcPr>
            <w:tcW w:w="1534" w:type="dxa"/>
          </w:tcPr>
          <w:p w:rsidR="00A51915" w:rsidRPr="00A51915" w:rsidRDefault="00A51915" w:rsidP="008F5458">
            <w:pPr>
              <w:spacing w:after="0" w:line="240" w:lineRule="auto"/>
              <w:ind w:left="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 неделя</w:t>
            </w:r>
          </w:p>
          <w:p w:rsidR="00A51915" w:rsidRPr="00A51915" w:rsidRDefault="00A51915" w:rsidP="008F5458">
            <w:pPr>
              <w:spacing w:after="0" w:line="240" w:lineRule="auto"/>
              <w:ind w:left="93"/>
              <w:rPr>
                <w:rFonts w:ascii="Times New Roman" w:eastAsia="Times New Roman" w:hAnsi="Times New Roman"/>
                <w:b/>
                <w:sz w:val="24"/>
                <w:szCs w:val="24"/>
                <w:lang w:eastAsia="ru-RU" w:bidi="ru-RU"/>
              </w:rPr>
            </w:pPr>
          </w:p>
          <w:p w:rsidR="00A51915" w:rsidRPr="00A51915" w:rsidRDefault="00A51915" w:rsidP="008F5458">
            <w:pPr>
              <w:spacing w:before="10" w:after="0" w:line="240" w:lineRule="auto"/>
              <w:ind w:left="93"/>
              <w:rPr>
                <w:rFonts w:ascii="Times New Roman" w:eastAsia="Times New Roman" w:hAnsi="Times New Roman"/>
                <w:b/>
                <w:sz w:val="24"/>
                <w:szCs w:val="24"/>
                <w:lang w:eastAsia="ru-RU" w:bidi="ru-RU"/>
              </w:rPr>
            </w:pPr>
          </w:p>
          <w:p w:rsidR="00A51915" w:rsidRPr="00A51915" w:rsidRDefault="00A51915" w:rsidP="008F5458">
            <w:pPr>
              <w:spacing w:after="0" w:line="240" w:lineRule="auto"/>
              <w:ind w:left="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15.09.21 г.</w:t>
            </w:r>
          </w:p>
        </w:tc>
      </w:tr>
      <w:tr w:rsidR="00A51915" w:rsidRPr="00A51915" w:rsidTr="006C1797">
        <w:trPr>
          <w:gridBefore w:val="1"/>
          <w:wBefore w:w="11" w:type="dxa"/>
          <w:trHeight w:val="2971"/>
        </w:trPr>
        <w:tc>
          <w:tcPr>
            <w:tcW w:w="630"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5</w:t>
            </w:r>
          </w:p>
        </w:tc>
        <w:tc>
          <w:tcPr>
            <w:tcW w:w="1922"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Социальное</w:t>
            </w:r>
          </w:p>
        </w:tc>
        <w:tc>
          <w:tcPr>
            <w:tcW w:w="3111"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Родительские собрания</w:t>
            </w:r>
          </w:p>
          <w:p w:rsidR="00A51915" w:rsidRPr="00A51915" w:rsidRDefault="00A51915" w:rsidP="008F5458">
            <w:pPr>
              <w:tabs>
                <w:tab w:val="left" w:pos="2148"/>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Планирование</w:t>
            </w:r>
            <w:r w:rsidRPr="00A51915">
              <w:rPr>
                <w:rFonts w:ascii="Times New Roman" w:eastAsia="Times New Roman" w:hAnsi="Times New Roman"/>
                <w:sz w:val="24"/>
                <w:szCs w:val="24"/>
                <w:lang w:val="ru-RU" w:eastAsia="ru-RU" w:bidi="ru-RU"/>
              </w:rPr>
              <w:tab/>
              <w:t>работы</w:t>
            </w:r>
          </w:p>
          <w:p w:rsidR="00A51915" w:rsidRPr="00A51915" w:rsidRDefault="00A51915" w:rsidP="008F5458">
            <w:pPr>
              <w:tabs>
                <w:tab w:val="left" w:pos="1724"/>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органов</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4"/>
                <w:sz w:val="24"/>
                <w:szCs w:val="24"/>
                <w:lang w:val="ru-RU" w:eastAsia="ru-RU" w:bidi="ru-RU"/>
              </w:rPr>
              <w:t>школьного</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самоуправления.</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p>
          <w:p w:rsidR="00A51915" w:rsidRPr="00A51915" w:rsidRDefault="00A51915" w:rsidP="008F5458">
            <w:pPr>
              <w:tabs>
                <w:tab w:val="left" w:pos="1525"/>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Месячник</w:t>
            </w:r>
            <w:r w:rsidRPr="00A51915">
              <w:rPr>
                <w:rFonts w:ascii="Times New Roman" w:eastAsia="Times New Roman" w:hAnsi="Times New Roman"/>
                <w:sz w:val="24"/>
                <w:szCs w:val="24"/>
                <w:lang w:val="ru-RU" w:eastAsia="ru-RU" w:bidi="ru-RU"/>
              </w:rPr>
              <w:tab/>
              <w:t>«Безопасная</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железная дорога»</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p>
          <w:p w:rsidR="00A51915" w:rsidRPr="00A51915" w:rsidRDefault="00A51915" w:rsidP="008F5458">
            <w:pPr>
              <w:tabs>
                <w:tab w:val="left" w:pos="1721"/>
                <w:tab w:val="left" w:pos="2417"/>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Месячник</w:t>
            </w:r>
            <w:r w:rsidRPr="00A51915">
              <w:rPr>
                <w:rFonts w:ascii="Times New Roman" w:eastAsia="Times New Roman" w:hAnsi="Times New Roman"/>
                <w:sz w:val="24"/>
                <w:szCs w:val="24"/>
                <w:lang w:val="ru-RU" w:eastAsia="ru-RU" w:bidi="ru-RU"/>
              </w:rPr>
              <w:tab/>
              <w:t>по</w:t>
            </w:r>
            <w:r w:rsidRPr="00A51915">
              <w:rPr>
                <w:rFonts w:ascii="Times New Roman" w:eastAsia="Times New Roman" w:hAnsi="Times New Roman"/>
                <w:sz w:val="24"/>
                <w:szCs w:val="24"/>
                <w:lang w:val="ru-RU" w:eastAsia="ru-RU" w:bidi="ru-RU"/>
              </w:rPr>
              <w:tab/>
              <w:t>ПДД</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«Внимание - дети!»</w:t>
            </w:r>
          </w:p>
        </w:tc>
        <w:tc>
          <w:tcPr>
            <w:tcW w:w="2192" w:type="dxa"/>
          </w:tcPr>
          <w:p w:rsidR="00A51915" w:rsidRPr="00A51915" w:rsidRDefault="00A51915" w:rsidP="008F5458">
            <w:pPr>
              <w:spacing w:after="0" w:line="240" w:lineRule="auto"/>
              <w:ind w:left="89" w:right="77"/>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Классные</w:t>
            </w:r>
          </w:p>
          <w:p w:rsidR="00A51915" w:rsidRPr="00A51915" w:rsidRDefault="00A51915" w:rsidP="008F5458">
            <w:pPr>
              <w:spacing w:after="0" w:line="240" w:lineRule="auto"/>
              <w:ind w:left="89" w:right="77"/>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руководители,</w:t>
            </w:r>
          </w:p>
          <w:p w:rsidR="00A51915" w:rsidRPr="00A51915" w:rsidRDefault="00A51915" w:rsidP="008F5458">
            <w:pPr>
              <w:spacing w:after="0" w:line="240" w:lineRule="auto"/>
              <w:ind w:left="89" w:right="77"/>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ind w:left="89" w:right="74"/>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w:t>
            </w:r>
          </w:p>
          <w:p w:rsidR="00A51915" w:rsidRPr="00A51915" w:rsidRDefault="00A51915" w:rsidP="008F5458">
            <w:pPr>
              <w:spacing w:after="0" w:line="240" w:lineRule="auto"/>
              <w:ind w:left="89" w:right="77"/>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зам. директора по СВ</w:t>
            </w:r>
          </w:p>
        </w:tc>
        <w:tc>
          <w:tcPr>
            <w:tcW w:w="1534" w:type="dxa"/>
          </w:tcPr>
          <w:p w:rsidR="00A51915" w:rsidRPr="00A51915" w:rsidRDefault="00A51915" w:rsidP="008F5458">
            <w:pPr>
              <w:spacing w:after="0" w:line="240" w:lineRule="auto"/>
              <w:ind w:left="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 неделя</w:t>
            </w:r>
          </w:p>
          <w:p w:rsidR="00A51915" w:rsidRPr="00A51915" w:rsidRDefault="00A51915" w:rsidP="008F5458">
            <w:pPr>
              <w:spacing w:after="0" w:line="240" w:lineRule="auto"/>
              <w:ind w:left="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 неделя</w:t>
            </w:r>
          </w:p>
          <w:p w:rsidR="00A51915" w:rsidRPr="00A51915" w:rsidRDefault="00A51915" w:rsidP="008F5458">
            <w:pPr>
              <w:spacing w:after="0" w:line="240" w:lineRule="auto"/>
              <w:ind w:left="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01-</w:t>
            </w:r>
          </w:p>
          <w:p w:rsidR="00A51915" w:rsidRPr="00A51915" w:rsidRDefault="00A51915" w:rsidP="008F5458">
            <w:pPr>
              <w:spacing w:after="0" w:line="240" w:lineRule="auto"/>
              <w:ind w:left="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30.09.21 г</w:t>
            </w:r>
          </w:p>
          <w:p w:rsidR="00A51915" w:rsidRPr="00A51915" w:rsidRDefault="00A51915" w:rsidP="008F5458">
            <w:pPr>
              <w:spacing w:after="0" w:line="240" w:lineRule="auto"/>
              <w:ind w:left="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07.09-</w:t>
            </w:r>
          </w:p>
          <w:p w:rsidR="00A51915" w:rsidRPr="00A51915" w:rsidRDefault="00A51915" w:rsidP="008F5458">
            <w:pPr>
              <w:spacing w:after="0" w:line="240" w:lineRule="auto"/>
              <w:ind w:left="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07.10.21 г.</w:t>
            </w:r>
          </w:p>
        </w:tc>
      </w:tr>
      <w:tr w:rsidR="00A51915" w:rsidRPr="00A51915" w:rsidTr="006C1797">
        <w:trPr>
          <w:gridBefore w:val="1"/>
          <w:wBefore w:w="11" w:type="dxa"/>
          <w:trHeight w:val="1833"/>
        </w:trPr>
        <w:tc>
          <w:tcPr>
            <w:tcW w:w="630"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6</w:t>
            </w:r>
          </w:p>
        </w:tc>
        <w:tc>
          <w:tcPr>
            <w:tcW w:w="1922"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Профилактика</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безнадзорности и</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правонарушений,</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социально-опасных</w:t>
            </w:r>
          </w:p>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явлений</w:t>
            </w:r>
          </w:p>
        </w:tc>
        <w:tc>
          <w:tcPr>
            <w:tcW w:w="3111"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Составление</w:t>
            </w:r>
          </w:p>
          <w:p w:rsidR="00A51915" w:rsidRPr="00A51915" w:rsidRDefault="00A51915" w:rsidP="008F5458">
            <w:pPr>
              <w:tabs>
                <w:tab w:val="left" w:pos="1927"/>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социального</w:t>
            </w:r>
            <w:r w:rsidRPr="00A51915">
              <w:rPr>
                <w:rFonts w:ascii="Times New Roman" w:eastAsia="Times New Roman" w:hAnsi="Times New Roman"/>
                <w:sz w:val="24"/>
                <w:szCs w:val="24"/>
                <w:lang w:val="ru-RU" w:eastAsia="ru-RU" w:bidi="ru-RU"/>
              </w:rPr>
              <w:tab/>
              <w:t>паспорта</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класса, школы</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Корректировка списков</w:t>
            </w:r>
          </w:p>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детей «группы риска»</w:t>
            </w:r>
          </w:p>
        </w:tc>
        <w:tc>
          <w:tcPr>
            <w:tcW w:w="2192" w:type="dxa"/>
          </w:tcPr>
          <w:p w:rsidR="00A51915" w:rsidRPr="00A51915" w:rsidRDefault="00A51915" w:rsidP="008F5458">
            <w:pPr>
              <w:spacing w:after="0" w:line="240" w:lineRule="auto"/>
              <w:ind w:left="89" w:right="78"/>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классные</w:t>
            </w:r>
          </w:p>
          <w:p w:rsidR="00A51915" w:rsidRPr="00A51915" w:rsidRDefault="00A51915" w:rsidP="008F5458">
            <w:pPr>
              <w:spacing w:after="0" w:line="240" w:lineRule="auto"/>
              <w:ind w:left="89" w:right="76"/>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руководители</w:t>
            </w:r>
          </w:p>
        </w:tc>
        <w:tc>
          <w:tcPr>
            <w:tcW w:w="1534" w:type="dxa"/>
          </w:tcPr>
          <w:p w:rsidR="00A51915" w:rsidRPr="00A51915" w:rsidRDefault="00A51915" w:rsidP="008F5458">
            <w:pPr>
              <w:spacing w:after="0" w:line="240" w:lineRule="auto"/>
              <w:ind w:left="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w:t>
            </w:r>
          </w:p>
          <w:p w:rsidR="00A51915" w:rsidRPr="00A51915" w:rsidRDefault="00A51915" w:rsidP="008F5458">
            <w:pPr>
              <w:spacing w:after="0" w:line="240" w:lineRule="auto"/>
              <w:ind w:left="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месяца</w:t>
            </w:r>
          </w:p>
        </w:tc>
      </w:tr>
      <w:tr w:rsidR="00A51915" w:rsidRPr="00A51915" w:rsidTr="006C1797">
        <w:trPr>
          <w:gridBefore w:val="1"/>
          <w:wBefore w:w="11" w:type="dxa"/>
          <w:trHeight w:val="2256"/>
        </w:trPr>
        <w:tc>
          <w:tcPr>
            <w:tcW w:w="630"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lastRenderedPageBreak/>
              <w:t>7</w:t>
            </w:r>
          </w:p>
        </w:tc>
        <w:tc>
          <w:tcPr>
            <w:tcW w:w="1922"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Контроль за</w:t>
            </w:r>
          </w:p>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воспитательным процессом</w:t>
            </w:r>
          </w:p>
          <w:p w:rsidR="00A51915" w:rsidRPr="00A51915" w:rsidRDefault="00A51915" w:rsidP="008F5458">
            <w:pPr>
              <w:spacing w:after="0" w:line="240" w:lineRule="auto"/>
              <w:ind w:left="89" w:right="76"/>
              <w:jc w:val="center"/>
              <w:rPr>
                <w:rFonts w:ascii="Times New Roman" w:eastAsia="Times New Roman" w:hAnsi="Times New Roman"/>
                <w:sz w:val="24"/>
                <w:szCs w:val="24"/>
                <w:lang w:eastAsia="ru-RU" w:bidi="ru-RU"/>
              </w:rPr>
            </w:pPr>
          </w:p>
        </w:tc>
        <w:tc>
          <w:tcPr>
            <w:tcW w:w="3111" w:type="dxa"/>
          </w:tcPr>
          <w:p w:rsidR="00A51915" w:rsidRPr="00A51915" w:rsidRDefault="00A51915" w:rsidP="008F5458">
            <w:pPr>
              <w:spacing w:after="0" w:line="240" w:lineRule="auto"/>
              <w:ind w:left="89" w:right="95"/>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Утверждение планов воспитательной работы классов</w:t>
            </w:r>
          </w:p>
          <w:p w:rsidR="00A51915" w:rsidRPr="00A51915" w:rsidRDefault="00A51915" w:rsidP="008F5458">
            <w:pPr>
              <w:spacing w:after="0" w:line="240" w:lineRule="auto"/>
              <w:ind w:left="89" w:right="95"/>
              <w:jc w:val="both"/>
              <w:rPr>
                <w:rFonts w:ascii="Times New Roman" w:eastAsia="Times New Roman" w:hAnsi="Times New Roman"/>
                <w:sz w:val="24"/>
                <w:szCs w:val="24"/>
                <w:lang w:val="ru-RU" w:eastAsia="ru-RU" w:bidi="ru-RU"/>
              </w:rPr>
            </w:pP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Составление</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расписания занятий по внеурочной</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деятельности</w:t>
            </w:r>
          </w:p>
        </w:tc>
        <w:tc>
          <w:tcPr>
            <w:tcW w:w="2192"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 по ВР, УВР</w:t>
            </w:r>
          </w:p>
        </w:tc>
        <w:tc>
          <w:tcPr>
            <w:tcW w:w="1534" w:type="dxa"/>
          </w:tcPr>
          <w:p w:rsidR="00A51915" w:rsidRPr="00A51915" w:rsidRDefault="00A51915" w:rsidP="008F5458">
            <w:pPr>
              <w:spacing w:after="0" w:line="240" w:lineRule="auto"/>
              <w:ind w:left="93"/>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 неделя</w:t>
            </w:r>
          </w:p>
        </w:tc>
      </w:tr>
    </w:tbl>
    <w:p w:rsidR="00A51915" w:rsidRPr="00A51915" w:rsidRDefault="00A51915" w:rsidP="008F5458">
      <w:pPr>
        <w:widowControl w:val="0"/>
        <w:autoSpaceDE w:val="0"/>
        <w:autoSpaceDN w:val="0"/>
        <w:spacing w:before="69" w:after="0" w:line="240" w:lineRule="auto"/>
        <w:ind w:right="911" w:hanging="284"/>
        <w:jc w:val="center"/>
        <w:rPr>
          <w:rFonts w:ascii="Times New Roman" w:eastAsia="Times New Roman" w:hAnsi="Times New Roman"/>
          <w:b/>
          <w:sz w:val="24"/>
          <w:szCs w:val="24"/>
          <w:lang w:eastAsia="ru-RU" w:bidi="ru-RU"/>
        </w:rPr>
      </w:pPr>
    </w:p>
    <w:p w:rsidR="00A51915" w:rsidRPr="00A51915" w:rsidRDefault="00A51915" w:rsidP="008F5458">
      <w:pPr>
        <w:widowControl w:val="0"/>
        <w:autoSpaceDE w:val="0"/>
        <w:autoSpaceDN w:val="0"/>
        <w:spacing w:before="69" w:after="0" w:line="240" w:lineRule="auto"/>
        <w:ind w:right="911"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ОКТЯБРЬ</w:t>
      </w:r>
    </w:p>
    <w:p w:rsidR="00A51915" w:rsidRPr="00A51915" w:rsidRDefault="00A51915" w:rsidP="008F5458">
      <w:pPr>
        <w:widowControl w:val="0"/>
        <w:autoSpaceDE w:val="0"/>
        <w:autoSpaceDN w:val="0"/>
        <w:spacing w:before="1" w:after="0" w:line="240" w:lineRule="auto"/>
        <w:ind w:right="912"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Девиз: «Здоровое поколение»</w:t>
      </w: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1932"/>
        <w:gridCol w:w="3118"/>
        <w:gridCol w:w="2126"/>
        <w:gridCol w:w="1560"/>
      </w:tblGrid>
      <w:tr w:rsidR="00A51915" w:rsidRPr="00A51915" w:rsidTr="006C1797">
        <w:trPr>
          <w:trHeight w:val="645"/>
        </w:trPr>
        <w:tc>
          <w:tcPr>
            <w:tcW w:w="641" w:type="dxa"/>
          </w:tcPr>
          <w:p w:rsidR="00A51915" w:rsidRPr="00A51915" w:rsidRDefault="00A51915" w:rsidP="008F5458">
            <w:pPr>
              <w:spacing w:after="0" w:line="240" w:lineRule="auto"/>
              <w:ind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w:t>
            </w:r>
          </w:p>
        </w:tc>
        <w:tc>
          <w:tcPr>
            <w:tcW w:w="1932" w:type="dxa"/>
          </w:tcPr>
          <w:p w:rsidR="00A51915" w:rsidRPr="00A51915" w:rsidRDefault="00A51915" w:rsidP="008F5458">
            <w:pPr>
              <w:tabs>
                <w:tab w:val="left" w:pos="1932"/>
              </w:tabs>
              <w:spacing w:before="1" w:after="0" w:line="240" w:lineRule="auto"/>
              <w:ind w:firstLine="89"/>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Направление деятельности</w:t>
            </w:r>
          </w:p>
        </w:tc>
        <w:tc>
          <w:tcPr>
            <w:tcW w:w="3118" w:type="dxa"/>
          </w:tcPr>
          <w:p w:rsidR="00A51915" w:rsidRPr="00A51915" w:rsidRDefault="00A51915" w:rsidP="008F5458">
            <w:pPr>
              <w:spacing w:after="0" w:line="240" w:lineRule="auto"/>
              <w:ind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Содержание</w:t>
            </w:r>
          </w:p>
        </w:tc>
        <w:tc>
          <w:tcPr>
            <w:tcW w:w="2126" w:type="dxa"/>
          </w:tcPr>
          <w:p w:rsidR="00A51915" w:rsidRPr="00A51915" w:rsidRDefault="00A51915" w:rsidP="008F5458">
            <w:pPr>
              <w:spacing w:after="0" w:line="240" w:lineRule="auto"/>
              <w:ind w:right="76"/>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Ответственные</w:t>
            </w:r>
          </w:p>
        </w:tc>
        <w:tc>
          <w:tcPr>
            <w:tcW w:w="1560" w:type="dxa"/>
          </w:tcPr>
          <w:p w:rsidR="00A51915" w:rsidRPr="00A51915" w:rsidRDefault="00A51915" w:rsidP="008F5458">
            <w:pPr>
              <w:spacing w:after="0" w:line="240" w:lineRule="auto"/>
              <w:ind w:right="107"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Сроки</w:t>
            </w:r>
          </w:p>
        </w:tc>
      </w:tr>
      <w:tr w:rsidR="00A51915" w:rsidRPr="00A51915" w:rsidTr="007B23D9">
        <w:trPr>
          <w:trHeight w:val="1199"/>
        </w:trPr>
        <w:tc>
          <w:tcPr>
            <w:tcW w:w="641"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w:t>
            </w:r>
          </w:p>
        </w:tc>
        <w:tc>
          <w:tcPr>
            <w:tcW w:w="1932"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Общеинтеллектуальное</w:t>
            </w:r>
          </w:p>
        </w:tc>
        <w:tc>
          <w:tcPr>
            <w:tcW w:w="3118"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Всероссийская</w:t>
            </w:r>
          </w:p>
          <w:p w:rsidR="00A51915" w:rsidRPr="00A51915" w:rsidRDefault="00A51915" w:rsidP="008F5458">
            <w:pPr>
              <w:spacing w:after="0" w:line="240" w:lineRule="auto"/>
              <w:ind w:left="89"/>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олимпиада школьников Участие в конкурсах различного уровня.</w:t>
            </w:r>
          </w:p>
        </w:tc>
        <w:tc>
          <w:tcPr>
            <w:tcW w:w="2126" w:type="dxa"/>
          </w:tcPr>
          <w:p w:rsidR="00A51915" w:rsidRPr="00A51915" w:rsidRDefault="00A51915" w:rsidP="008F5458">
            <w:pPr>
              <w:spacing w:after="0" w:line="240" w:lineRule="auto"/>
              <w:ind w:left="89"/>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 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tc>
        <w:tc>
          <w:tcPr>
            <w:tcW w:w="1560"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 месяца</w:t>
            </w:r>
          </w:p>
        </w:tc>
      </w:tr>
      <w:tr w:rsidR="00A51915" w:rsidRPr="00A51915" w:rsidTr="007B23D9">
        <w:trPr>
          <w:trHeight w:val="2554"/>
        </w:trPr>
        <w:tc>
          <w:tcPr>
            <w:tcW w:w="641"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w:t>
            </w:r>
          </w:p>
        </w:tc>
        <w:tc>
          <w:tcPr>
            <w:tcW w:w="1932"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Гражданско- патриотическое</w:t>
            </w:r>
          </w:p>
        </w:tc>
        <w:tc>
          <w:tcPr>
            <w:tcW w:w="3118" w:type="dxa"/>
          </w:tcPr>
          <w:p w:rsidR="00A51915" w:rsidRPr="00A51915" w:rsidRDefault="00A51915" w:rsidP="008F5458">
            <w:pPr>
              <w:tabs>
                <w:tab w:val="left" w:pos="2683"/>
              </w:tabs>
              <w:spacing w:after="0" w:line="240" w:lineRule="auto"/>
              <w:ind w:left="89"/>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Мероприятия</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8"/>
                <w:sz w:val="24"/>
                <w:szCs w:val="24"/>
                <w:lang w:val="ru-RU" w:eastAsia="ru-RU" w:bidi="ru-RU"/>
              </w:rPr>
              <w:t xml:space="preserve">по </w:t>
            </w:r>
            <w:r w:rsidRPr="00A51915">
              <w:rPr>
                <w:rFonts w:ascii="Times New Roman" w:eastAsia="Times New Roman" w:hAnsi="Times New Roman"/>
                <w:sz w:val="24"/>
                <w:szCs w:val="24"/>
                <w:lang w:val="ru-RU" w:eastAsia="ru-RU" w:bidi="ru-RU"/>
              </w:rPr>
              <w:t xml:space="preserve">правовому воспитанию </w:t>
            </w:r>
            <w:r w:rsidRPr="00A51915">
              <w:rPr>
                <w:rFonts w:ascii="Times New Roman" w:eastAsia="Times New Roman" w:hAnsi="Times New Roman"/>
                <w:spacing w:val="-4"/>
                <w:sz w:val="24"/>
                <w:szCs w:val="24"/>
                <w:lang w:val="ru-RU" w:eastAsia="ru-RU" w:bidi="ru-RU"/>
              </w:rPr>
              <w:t>школьников</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tabs>
                <w:tab w:val="left" w:pos="1450"/>
              </w:tabs>
              <w:spacing w:before="246" w:after="0" w:line="240" w:lineRule="auto"/>
              <w:ind w:left="89"/>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День</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4"/>
                <w:sz w:val="24"/>
                <w:szCs w:val="24"/>
                <w:lang w:val="ru-RU" w:eastAsia="ru-RU" w:bidi="ru-RU"/>
              </w:rPr>
              <w:t xml:space="preserve">гражданской </w:t>
            </w:r>
            <w:r w:rsidRPr="00A51915">
              <w:rPr>
                <w:rFonts w:ascii="Times New Roman" w:eastAsia="Times New Roman" w:hAnsi="Times New Roman"/>
                <w:sz w:val="24"/>
                <w:szCs w:val="24"/>
                <w:lang w:val="ru-RU" w:eastAsia="ru-RU" w:bidi="ru-RU"/>
              </w:rPr>
              <w:t>обороны</w:t>
            </w:r>
          </w:p>
        </w:tc>
        <w:tc>
          <w:tcPr>
            <w:tcW w:w="2126" w:type="dxa"/>
          </w:tcPr>
          <w:p w:rsidR="00A51915" w:rsidRPr="00A51915" w:rsidRDefault="00A51915" w:rsidP="008F5458">
            <w:pPr>
              <w:spacing w:after="0" w:line="240" w:lineRule="auto"/>
              <w:ind w:left="89"/>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 xml:space="preserve">руководители, </w:t>
            </w:r>
            <w:r w:rsidRPr="00A51915">
              <w:rPr>
                <w:rFonts w:ascii="Times New Roman" w:eastAsia="Times New Roman" w:hAnsi="Times New Roman"/>
                <w:sz w:val="24"/>
                <w:szCs w:val="24"/>
                <w:lang w:val="ru-RU" w:eastAsia="ru-RU" w:bidi="ru-RU"/>
              </w:rPr>
              <w:t>учителя</w:t>
            </w:r>
          </w:p>
          <w:p w:rsidR="00A51915" w:rsidRPr="00A51915" w:rsidRDefault="00A51915" w:rsidP="008F5458">
            <w:pPr>
              <w:spacing w:after="0" w:line="240" w:lineRule="auto"/>
              <w:ind w:left="89"/>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истории,</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p>
          <w:p w:rsidR="00A51915" w:rsidRPr="00A51915" w:rsidRDefault="00A51915" w:rsidP="008F5458">
            <w:pPr>
              <w:spacing w:after="0" w:line="240" w:lineRule="auto"/>
              <w:ind w:left="89"/>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руководители, педагог</w:t>
            </w:r>
            <w:r w:rsidR="007B23D9">
              <w:rPr>
                <w:rFonts w:ascii="Times New Roman" w:eastAsia="Times New Roman" w:hAnsi="Times New Roman"/>
                <w:sz w:val="24"/>
                <w:szCs w:val="24"/>
                <w:lang w:val="ru-RU" w:eastAsia="ru-RU" w:bidi="ru-RU"/>
              </w:rPr>
              <w:t>-</w:t>
            </w:r>
            <w:r w:rsidRPr="00A51915">
              <w:rPr>
                <w:rFonts w:ascii="Times New Roman" w:eastAsia="Times New Roman" w:hAnsi="Times New Roman"/>
                <w:sz w:val="24"/>
                <w:szCs w:val="24"/>
                <w:lang w:val="ru-RU" w:eastAsia="ru-RU" w:bidi="ru-RU"/>
              </w:rPr>
              <w:t>организатор ОБЖ</w:t>
            </w:r>
          </w:p>
        </w:tc>
        <w:tc>
          <w:tcPr>
            <w:tcW w:w="1560"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Последняя неделя</w:t>
            </w:r>
          </w:p>
          <w:p w:rsidR="00A51915" w:rsidRPr="00A51915" w:rsidRDefault="00A51915" w:rsidP="008F5458">
            <w:pPr>
              <w:spacing w:after="0" w:line="240" w:lineRule="auto"/>
              <w:rPr>
                <w:rFonts w:ascii="Times New Roman" w:eastAsia="Times New Roman" w:hAnsi="Times New Roman"/>
                <w:b/>
                <w:sz w:val="24"/>
                <w:szCs w:val="24"/>
                <w:lang w:eastAsia="ru-RU" w:bidi="ru-RU"/>
              </w:rPr>
            </w:pPr>
          </w:p>
          <w:p w:rsidR="00A51915" w:rsidRPr="00A51915" w:rsidRDefault="00A51915" w:rsidP="008F5458">
            <w:pPr>
              <w:spacing w:after="0" w:line="240" w:lineRule="auto"/>
              <w:ind w:left="89"/>
              <w:rPr>
                <w:rFonts w:ascii="Times New Roman" w:eastAsia="Times New Roman" w:hAnsi="Times New Roman"/>
                <w:b/>
                <w:sz w:val="24"/>
                <w:szCs w:val="24"/>
                <w:lang w:eastAsia="ru-RU" w:bidi="ru-RU"/>
              </w:rPr>
            </w:pPr>
          </w:p>
          <w:p w:rsidR="00A51915" w:rsidRPr="00A51915" w:rsidRDefault="00A51915" w:rsidP="008F5458">
            <w:pPr>
              <w:spacing w:before="246"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02.10.21 г</w:t>
            </w:r>
          </w:p>
        </w:tc>
      </w:tr>
      <w:tr w:rsidR="00A51915" w:rsidRPr="00A51915" w:rsidTr="007B23D9">
        <w:trPr>
          <w:trHeight w:val="2392"/>
        </w:trPr>
        <w:tc>
          <w:tcPr>
            <w:tcW w:w="641"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3</w:t>
            </w:r>
          </w:p>
        </w:tc>
        <w:tc>
          <w:tcPr>
            <w:tcW w:w="1932"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Духовно-нравственное</w:t>
            </w:r>
          </w:p>
        </w:tc>
        <w:tc>
          <w:tcPr>
            <w:tcW w:w="3118" w:type="dxa"/>
          </w:tcPr>
          <w:p w:rsidR="00A51915" w:rsidRPr="00A51915" w:rsidRDefault="00A51915" w:rsidP="008F5458">
            <w:pPr>
              <w:tabs>
                <w:tab w:val="left" w:pos="1820"/>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Декада</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пожилого </w:t>
            </w:r>
            <w:r w:rsidRPr="00A51915">
              <w:rPr>
                <w:rFonts w:ascii="Times New Roman" w:eastAsia="Times New Roman" w:hAnsi="Times New Roman"/>
                <w:sz w:val="24"/>
                <w:szCs w:val="24"/>
                <w:lang w:val="ru-RU" w:eastAsia="ru-RU" w:bidi="ru-RU"/>
              </w:rPr>
              <w:t>человека</w:t>
            </w:r>
          </w:p>
          <w:p w:rsidR="00A51915" w:rsidRPr="00A51915" w:rsidRDefault="00A51915" w:rsidP="008F5458">
            <w:pPr>
              <w:spacing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spacing w:before="4"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День защиты</w:t>
            </w:r>
            <w:r w:rsidRPr="00A51915">
              <w:rPr>
                <w:rFonts w:ascii="Times New Roman" w:eastAsia="Times New Roman" w:hAnsi="Times New Roman"/>
                <w:spacing w:val="-12"/>
                <w:sz w:val="24"/>
                <w:szCs w:val="24"/>
                <w:lang w:val="ru-RU" w:eastAsia="ru-RU" w:bidi="ru-RU"/>
              </w:rPr>
              <w:t xml:space="preserve"> </w:t>
            </w:r>
            <w:r w:rsidRPr="00A51915">
              <w:rPr>
                <w:rFonts w:ascii="Times New Roman" w:eastAsia="Times New Roman" w:hAnsi="Times New Roman"/>
                <w:sz w:val="24"/>
                <w:szCs w:val="24"/>
                <w:lang w:val="ru-RU" w:eastAsia="ru-RU" w:bidi="ru-RU"/>
              </w:rPr>
              <w:t>животных</w:t>
            </w:r>
          </w:p>
          <w:p w:rsidR="00A51915" w:rsidRPr="00A51915" w:rsidRDefault="00A51915" w:rsidP="008F5458">
            <w:pPr>
              <w:spacing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spacing w:before="2"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tabs>
                <w:tab w:val="left" w:pos="1959"/>
                <w:tab w:val="left" w:pos="2030"/>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День </w:t>
            </w:r>
            <w:r w:rsidRPr="00A51915">
              <w:rPr>
                <w:rFonts w:ascii="Times New Roman" w:eastAsia="Times New Roman" w:hAnsi="Times New Roman"/>
                <w:spacing w:val="-3"/>
                <w:sz w:val="24"/>
                <w:szCs w:val="24"/>
                <w:lang w:val="ru-RU" w:eastAsia="ru-RU" w:bidi="ru-RU"/>
              </w:rPr>
              <w:t xml:space="preserve">учителя. </w:t>
            </w:r>
            <w:r w:rsidRPr="00A51915">
              <w:rPr>
                <w:rFonts w:ascii="Times New Roman" w:eastAsia="Times New Roman" w:hAnsi="Times New Roman"/>
                <w:sz w:val="24"/>
                <w:szCs w:val="24"/>
                <w:lang w:val="ru-RU" w:eastAsia="ru-RU" w:bidi="ru-RU"/>
              </w:rPr>
              <w:t>Праздничный онлайн-</w:t>
            </w:r>
            <w:r w:rsidRPr="00A51915">
              <w:rPr>
                <w:rFonts w:ascii="Times New Roman" w:eastAsia="Times New Roman" w:hAnsi="Times New Roman"/>
                <w:spacing w:val="-6"/>
                <w:sz w:val="24"/>
                <w:szCs w:val="24"/>
                <w:lang w:val="ru-RU" w:eastAsia="ru-RU" w:bidi="ru-RU"/>
              </w:rPr>
              <w:t>концерт</w:t>
            </w:r>
            <w:r w:rsidRPr="00A51915">
              <w:rPr>
                <w:rFonts w:ascii="Times New Roman" w:eastAsia="Times New Roman" w:hAnsi="Times New Roman"/>
                <w:sz w:val="24"/>
                <w:szCs w:val="24"/>
                <w:lang w:val="ru-RU" w:eastAsia="ru-RU" w:bidi="ru-RU"/>
              </w:rPr>
              <w:t xml:space="preserve"> для учителей</w:t>
            </w:r>
          </w:p>
        </w:tc>
        <w:tc>
          <w:tcPr>
            <w:tcW w:w="2126" w:type="dxa"/>
          </w:tcPr>
          <w:p w:rsidR="00A51915" w:rsidRPr="00A51915" w:rsidRDefault="00A51915" w:rsidP="008F5458">
            <w:pPr>
              <w:spacing w:after="0" w:line="240" w:lineRule="auto"/>
              <w:ind w:left="89"/>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 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p w:rsidR="00A51915" w:rsidRPr="00A51915" w:rsidRDefault="00A51915" w:rsidP="008F5458">
            <w:pPr>
              <w:spacing w:after="0" w:line="240" w:lineRule="auto"/>
              <w:ind w:left="89"/>
              <w:jc w:val="center"/>
              <w:rPr>
                <w:rFonts w:ascii="Times New Roman" w:eastAsia="Times New Roman" w:hAnsi="Times New Roman"/>
                <w:sz w:val="24"/>
                <w:szCs w:val="24"/>
                <w:lang w:val="ru-RU" w:eastAsia="ru-RU" w:bidi="ru-RU"/>
              </w:rPr>
            </w:pPr>
          </w:p>
          <w:p w:rsidR="00A51915" w:rsidRPr="00A51915" w:rsidRDefault="00A51915" w:rsidP="008F5458">
            <w:pPr>
              <w:spacing w:after="0" w:line="240" w:lineRule="auto"/>
              <w:ind w:left="89"/>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руководители</w:t>
            </w:r>
          </w:p>
          <w:p w:rsidR="00A51915" w:rsidRPr="00A51915" w:rsidRDefault="00A51915" w:rsidP="008F5458">
            <w:pPr>
              <w:spacing w:before="6"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ind w:left="89"/>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 директора по ВР</w:t>
            </w:r>
          </w:p>
        </w:tc>
        <w:tc>
          <w:tcPr>
            <w:tcW w:w="1560"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01-</w:t>
            </w:r>
          </w:p>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10.10.21</w:t>
            </w:r>
            <w:r w:rsidRPr="00A51915">
              <w:rPr>
                <w:rFonts w:ascii="Times New Roman" w:eastAsia="Times New Roman" w:hAnsi="Times New Roman"/>
                <w:spacing w:val="-6"/>
                <w:sz w:val="24"/>
                <w:szCs w:val="24"/>
                <w:lang w:eastAsia="ru-RU" w:bidi="ru-RU"/>
              </w:rPr>
              <w:t xml:space="preserve"> </w:t>
            </w:r>
            <w:r w:rsidRPr="00A51915">
              <w:rPr>
                <w:rFonts w:ascii="Times New Roman" w:eastAsia="Times New Roman" w:hAnsi="Times New Roman"/>
                <w:sz w:val="24"/>
                <w:szCs w:val="24"/>
                <w:lang w:eastAsia="ru-RU" w:bidi="ru-RU"/>
              </w:rPr>
              <w:t>г</w:t>
            </w:r>
          </w:p>
          <w:p w:rsidR="00A51915" w:rsidRPr="00A51915" w:rsidRDefault="00A51915" w:rsidP="008F5458">
            <w:pPr>
              <w:spacing w:after="0" w:line="240" w:lineRule="auto"/>
              <w:ind w:left="89"/>
              <w:rPr>
                <w:rFonts w:ascii="Times New Roman" w:eastAsia="Times New Roman" w:hAnsi="Times New Roman"/>
                <w:b/>
                <w:sz w:val="24"/>
                <w:szCs w:val="24"/>
                <w:lang w:eastAsia="ru-RU" w:bidi="ru-RU"/>
              </w:rPr>
            </w:pPr>
          </w:p>
          <w:p w:rsidR="00A51915" w:rsidRPr="00A51915" w:rsidRDefault="00A51915" w:rsidP="008F5458">
            <w:pPr>
              <w:spacing w:before="10" w:after="0" w:line="240" w:lineRule="auto"/>
              <w:ind w:left="89"/>
              <w:rPr>
                <w:rFonts w:ascii="Times New Roman" w:eastAsia="Times New Roman" w:hAnsi="Times New Roman"/>
                <w:b/>
                <w:sz w:val="24"/>
                <w:szCs w:val="24"/>
                <w:lang w:eastAsia="ru-RU" w:bidi="ru-RU"/>
              </w:rPr>
            </w:pPr>
          </w:p>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04.10.21</w:t>
            </w:r>
            <w:r w:rsidRPr="00A51915">
              <w:rPr>
                <w:rFonts w:ascii="Times New Roman" w:eastAsia="Times New Roman" w:hAnsi="Times New Roman"/>
                <w:spacing w:val="-6"/>
                <w:sz w:val="24"/>
                <w:szCs w:val="24"/>
                <w:lang w:eastAsia="ru-RU" w:bidi="ru-RU"/>
              </w:rPr>
              <w:t xml:space="preserve"> </w:t>
            </w:r>
            <w:r w:rsidRPr="00A51915">
              <w:rPr>
                <w:rFonts w:ascii="Times New Roman" w:eastAsia="Times New Roman" w:hAnsi="Times New Roman"/>
                <w:sz w:val="24"/>
                <w:szCs w:val="24"/>
                <w:lang w:eastAsia="ru-RU" w:bidi="ru-RU"/>
              </w:rPr>
              <w:t>г</w:t>
            </w:r>
          </w:p>
          <w:p w:rsidR="00A51915" w:rsidRPr="00A51915" w:rsidRDefault="00A51915" w:rsidP="008F5458">
            <w:pPr>
              <w:spacing w:after="0" w:line="240" w:lineRule="auto"/>
              <w:ind w:left="89"/>
              <w:rPr>
                <w:rFonts w:ascii="Times New Roman" w:eastAsia="Times New Roman" w:hAnsi="Times New Roman"/>
                <w:b/>
                <w:sz w:val="24"/>
                <w:szCs w:val="24"/>
                <w:lang w:eastAsia="ru-RU" w:bidi="ru-RU"/>
              </w:rPr>
            </w:pPr>
          </w:p>
          <w:p w:rsidR="00A51915" w:rsidRPr="00A51915" w:rsidRDefault="00A51915" w:rsidP="008F5458">
            <w:pPr>
              <w:spacing w:before="1" w:after="0" w:line="240" w:lineRule="auto"/>
              <w:ind w:left="89"/>
              <w:rPr>
                <w:rFonts w:ascii="Times New Roman" w:eastAsia="Times New Roman" w:hAnsi="Times New Roman"/>
                <w:b/>
                <w:sz w:val="24"/>
                <w:szCs w:val="24"/>
                <w:lang w:eastAsia="ru-RU" w:bidi="ru-RU"/>
              </w:rPr>
            </w:pPr>
          </w:p>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05.10.21</w:t>
            </w:r>
            <w:r w:rsidRPr="00A51915">
              <w:rPr>
                <w:rFonts w:ascii="Times New Roman" w:eastAsia="Times New Roman" w:hAnsi="Times New Roman"/>
                <w:spacing w:val="-6"/>
                <w:sz w:val="24"/>
                <w:szCs w:val="24"/>
                <w:lang w:eastAsia="ru-RU" w:bidi="ru-RU"/>
              </w:rPr>
              <w:t xml:space="preserve"> </w:t>
            </w:r>
            <w:r w:rsidRPr="00A51915">
              <w:rPr>
                <w:rFonts w:ascii="Times New Roman" w:eastAsia="Times New Roman" w:hAnsi="Times New Roman"/>
                <w:sz w:val="24"/>
                <w:szCs w:val="24"/>
                <w:lang w:eastAsia="ru-RU" w:bidi="ru-RU"/>
              </w:rPr>
              <w:t>г</w:t>
            </w:r>
          </w:p>
        </w:tc>
      </w:tr>
      <w:tr w:rsidR="00A51915" w:rsidRPr="00A51915" w:rsidTr="007B23D9">
        <w:trPr>
          <w:trHeight w:val="1733"/>
        </w:trPr>
        <w:tc>
          <w:tcPr>
            <w:tcW w:w="641"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4</w:t>
            </w:r>
          </w:p>
        </w:tc>
        <w:tc>
          <w:tcPr>
            <w:tcW w:w="1932"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Здоровьесбегающее</w:t>
            </w:r>
          </w:p>
        </w:tc>
        <w:tc>
          <w:tcPr>
            <w:tcW w:w="3118"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Месячник</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психологического здоровья</w:t>
            </w:r>
          </w:p>
          <w:p w:rsidR="00A51915" w:rsidRPr="00A51915" w:rsidRDefault="00A51915" w:rsidP="008F5458">
            <w:pPr>
              <w:spacing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spacing w:before="5"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tabs>
                <w:tab w:val="left" w:pos="2009"/>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Семейные</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3"/>
                <w:sz w:val="24"/>
                <w:szCs w:val="24"/>
                <w:lang w:val="ru-RU" w:eastAsia="ru-RU" w:bidi="ru-RU"/>
              </w:rPr>
              <w:t xml:space="preserve">веселые </w:t>
            </w:r>
            <w:r w:rsidRPr="00A51915">
              <w:rPr>
                <w:rFonts w:ascii="Times New Roman" w:eastAsia="Times New Roman" w:hAnsi="Times New Roman"/>
                <w:sz w:val="24"/>
                <w:szCs w:val="24"/>
                <w:lang w:val="ru-RU" w:eastAsia="ru-RU" w:bidi="ru-RU"/>
              </w:rPr>
              <w:t>старты</w:t>
            </w:r>
          </w:p>
        </w:tc>
        <w:tc>
          <w:tcPr>
            <w:tcW w:w="2126" w:type="dxa"/>
          </w:tcPr>
          <w:p w:rsidR="00A51915" w:rsidRPr="00A51915" w:rsidRDefault="00A51915" w:rsidP="008F5458">
            <w:pPr>
              <w:spacing w:after="0" w:line="240" w:lineRule="auto"/>
              <w:ind w:left="89"/>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Педагог- </w:t>
            </w:r>
            <w:r w:rsidRPr="00A51915">
              <w:rPr>
                <w:rFonts w:ascii="Times New Roman" w:eastAsia="Times New Roman" w:hAnsi="Times New Roman"/>
                <w:spacing w:val="-6"/>
                <w:sz w:val="24"/>
                <w:szCs w:val="24"/>
                <w:lang w:val="ru-RU" w:eastAsia="ru-RU" w:bidi="ru-RU"/>
              </w:rPr>
              <w:t>психолог,</w:t>
            </w:r>
          </w:p>
          <w:p w:rsidR="00A51915" w:rsidRPr="00A51915" w:rsidRDefault="00A51915" w:rsidP="008F5458">
            <w:pPr>
              <w:spacing w:after="0" w:line="240" w:lineRule="auto"/>
              <w:ind w:left="89"/>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 директора по СВ</w:t>
            </w:r>
          </w:p>
          <w:p w:rsidR="00A51915" w:rsidRPr="00A51915" w:rsidRDefault="00A51915" w:rsidP="008F5458">
            <w:pPr>
              <w:spacing w:after="0" w:line="240" w:lineRule="auto"/>
              <w:ind w:left="89"/>
              <w:jc w:val="center"/>
              <w:rPr>
                <w:rFonts w:ascii="Times New Roman" w:eastAsia="Times New Roman" w:hAnsi="Times New Roman"/>
                <w:spacing w:val="-3"/>
                <w:sz w:val="24"/>
                <w:szCs w:val="24"/>
                <w:lang w:val="ru-RU" w:eastAsia="ru-RU" w:bidi="ru-RU"/>
              </w:rPr>
            </w:pP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eastAsia="ru-RU" w:bidi="ru-RU"/>
              </w:rPr>
              <w:t>Учителя ф</w:t>
            </w:r>
            <w:r w:rsidRPr="00A51915">
              <w:rPr>
                <w:rFonts w:ascii="Times New Roman" w:eastAsia="Times New Roman" w:hAnsi="Times New Roman"/>
                <w:spacing w:val="-4"/>
                <w:sz w:val="24"/>
                <w:szCs w:val="24"/>
                <w:lang w:eastAsia="ru-RU" w:bidi="ru-RU"/>
              </w:rPr>
              <w:t>изкультуры</w:t>
            </w:r>
          </w:p>
        </w:tc>
        <w:tc>
          <w:tcPr>
            <w:tcW w:w="1560"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В </w:t>
            </w:r>
            <w:r w:rsidRPr="00A51915">
              <w:rPr>
                <w:rFonts w:ascii="Times New Roman" w:eastAsia="Times New Roman" w:hAnsi="Times New Roman"/>
                <w:spacing w:val="-5"/>
                <w:sz w:val="24"/>
                <w:szCs w:val="24"/>
                <w:lang w:val="ru-RU" w:eastAsia="ru-RU" w:bidi="ru-RU"/>
              </w:rPr>
              <w:t xml:space="preserve">течение </w:t>
            </w:r>
            <w:r w:rsidRPr="00A51915">
              <w:rPr>
                <w:rFonts w:ascii="Times New Roman" w:eastAsia="Times New Roman" w:hAnsi="Times New Roman"/>
                <w:sz w:val="24"/>
                <w:szCs w:val="24"/>
                <w:lang w:val="ru-RU" w:eastAsia="ru-RU" w:bidi="ru-RU"/>
              </w:rPr>
              <w:t>месяца</w:t>
            </w:r>
          </w:p>
          <w:p w:rsidR="00A51915" w:rsidRPr="00A51915" w:rsidRDefault="00A51915" w:rsidP="008F5458">
            <w:pPr>
              <w:spacing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sz w:val="24"/>
                <w:szCs w:val="24"/>
                <w:lang w:val="ru-RU" w:eastAsia="ru-RU" w:bidi="ru-RU"/>
              </w:rPr>
            </w:pP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Последняя неделя</w:t>
            </w:r>
          </w:p>
        </w:tc>
      </w:tr>
      <w:tr w:rsidR="00A51915" w:rsidRPr="00A51915" w:rsidTr="006C1797">
        <w:trPr>
          <w:trHeight w:val="1607"/>
        </w:trPr>
        <w:tc>
          <w:tcPr>
            <w:tcW w:w="641"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5</w:t>
            </w:r>
          </w:p>
        </w:tc>
        <w:tc>
          <w:tcPr>
            <w:tcW w:w="1932"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Социальное</w:t>
            </w:r>
          </w:p>
        </w:tc>
        <w:tc>
          <w:tcPr>
            <w:tcW w:w="3118"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Акция «Чистый класс»</w:t>
            </w:r>
          </w:p>
          <w:p w:rsidR="00A51915" w:rsidRPr="00A51915" w:rsidRDefault="00A51915" w:rsidP="008F5458">
            <w:pPr>
              <w:spacing w:before="10"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tabs>
                <w:tab w:val="left" w:pos="1688"/>
                <w:tab w:val="left" w:pos="2682"/>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Классные</w:t>
            </w:r>
            <w:r w:rsidRPr="00A51915">
              <w:rPr>
                <w:rFonts w:ascii="Times New Roman" w:eastAsia="Times New Roman" w:hAnsi="Times New Roman"/>
                <w:sz w:val="24"/>
                <w:szCs w:val="24"/>
                <w:lang w:val="ru-RU" w:eastAsia="ru-RU" w:bidi="ru-RU"/>
              </w:rPr>
              <w:tab/>
              <w:t>часы</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9"/>
                <w:sz w:val="24"/>
                <w:szCs w:val="24"/>
                <w:lang w:val="ru-RU" w:eastAsia="ru-RU" w:bidi="ru-RU"/>
              </w:rPr>
              <w:t xml:space="preserve">по </w:t>
            </w:r>
            <w:r w:rsidRPr="00A51915">
              <w:rPr>
                <w:rFonts w:ascii="Times New Roman" w:eastAsia="Times New Roman" w:hAnsi="Times New Roman"/>
                <w:sz w:val="24"/>
                <w:szCs w:val="24"/>
                <w:lang w:val="ru-RU" w:eastAsia="ru-RU" w:bidi="ru-RU"/>
              </w:rPr>
              <w:t>правилам поведения</w:t>
            </w:r>
            <w:r w:rsidRPr="00A51915">
              <w:rPr>
                <w:rFonts w:ascii="Times New Roman" w:eastAsia="Times New Roman" w:hAnsi="Times New Roman"/>
                <w:spacing w:val="-4"/>
                <w:sz w:val="24"/>
                <w:szCs w:val="24"/>
                <w:lang w:val="ru-RU" w:eastAsia="ru-RU" w:bidi="ru-RU"/>
              </w:rPr>
              <w:t xml:space="preserve"> </w:t>
            </w:r>
            <w:r w:rsidRPr="00A51915">
              <w:rPr>
                <w:rFonts w:ascii="Times New Roman" w:eastAsia="Times New Roman" w:hAnsi="Times New Roman"/>
                <w:sz w:val="24"/>
                <w:szCs w:val="24"/>
                <w:lang w:val="ru-RU" w:eastAsia="ru-RU" w:bidi="ru-RU"/>
              </w:rPr>
              <w:t>во</w:t>
            </w:r>
          </w:p>
          <w:p w:rsidR="00A51915" w:rsidRPr="00A51915" w:rsidRDefault="00A51915" w:rsidP="008F5458">
            <w:pPr>
              <w:spacing w:before="2"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время каникул</w:t>
            </w:r>
          </w:p>
        </w:tc>
        <w:tc>
          <w:tcPr>
            <w:tcW w:w="2126"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Классные руководители</w:t>
            </w:r>
          </w:p>
        </w:tc>
        <w:tc>
          <w:tcPr>
            <w:tcW w:w="1560" w:type="dxa"/>
          </w:tcPr>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Последняя неделя</w:t>
            </w:r>
          </w:p>
        </w:tc>
      </w:tr>
      <w:tr w:rsidR="00A51915" w:rsidRPr="00A51915" w:rsidTr="006C1797">
        <w:trPr>
          <w:trHeight w:val="1780"/>
        </w:trPr>
        <w:tc>
          <w:tcPr>
            <w:tcW w:w="641"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lastRenderedPageBreak/>
              <w:t>6</w:t>
            </w:r>
          </w:p>
        </w:tc>
        <w:tc>
          <w:tcPr>
            <w:tcW w:w="1932"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Профилактика</w:t>
            </w:r>
          </w:p>
          <w:p w:rsidR="00A51915" w:rsidRPr="00A51915" w:rsidRDefault="00A51915" w:rsidP="008F5458">
            <w:pPr>
              <w:tabs>
                <w:tab w:val="left" w:pos="3058"/>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безнадзорности</w:t>
            </w:r>
            <w:r w:rsidRPr="00A51915">
              <w:rPr>
                <w:rFonts w:ascii="Times New Roman" w:eastAsia="Times New Roman" w:hAnsi="Times New Roman"/>
                <w:sz w:val="24"/>
                <w:szCs w:val="24"/>
                <w:lang w:val="ru-RU" w:eastAsia="ru-RU" w:bidi="ru-RU"/>
              </w:rPr>
              <w:tab/>
              <w:t>и</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правонарушений,</w:t>
            </w:r>
          </w:p>
          <w:p w:rsidR="00A51915" w:rsidRPr="00A51915" w:rsidRDefault="00A51915" w:rsidP="008F5458">
            <w:pPr>
              <w:suppressAutoHyphens/>
              <w:spacing w:before="3"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социально-опасных явлений</w:t>
            </w:r>
          </w:p>
        </w:tc>
        <w:tc>
          <w:tcPr>
            <w:tcW w:w="3118"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Совет профилактики</w:t>
            </w:r>
          </w:p>
          <w:p w:rsidR="00A51915" w:rsidRPr="00A51915" w:rsidRDefault="00A51915" w:rsidP="008F5458">
            <w:pPr>
              <w:spacing w:after="0" w:line="240" w:lineRule="auto"/>
              <w:ind w:left="89"/>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Посещение семей на</w:t>
            </w:r>
          </w:p>
          <w:p w:rsidR="00A51915" w:rsidRPr="00A51915" w:rsidRDefault="00A51915" w:rsidP="008F5458">
            <w:pPr>
              <w:tabs>
                <w:tab w:val="left" w:pos="2850"/>
              </w:tabs>
              <w:suppressAutoHyphens/>
              <w:spacing w:before="4" w:after="0" w:line="240" w:lineRule="auto"/>
              <w:ind w:left="89"/>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дому с </w:t>
            </w:r>
            <w:r w:rsidRPr="00A51915">
              <w:rPr>
                <w:rFonts w:ascii="Times New Roman" w:eastAsia="Times New Roman" w:hAnsi="Times New Roman"/>
                <w:spacing w:val="-4"/>
                <w:sz w:val="24"/>
                <w:szCs w:val="24"/>
                <w:lang w:val="ru-RU" w:eastAsia="ru-RU" w:bidi="ru-RU"/>
              </w:rPr>
              <w:t xml:space="preserve">целью </w:t>
            </w:r>
            <w:r w:rsidRPr="00A51915">
              <w:rPr>
                <w:rFonts w:ascii="Times New Roman" w:eastAsia="Times New Roman" w:hAnsi="Times New Roman"/>
                <w:spacing w:val="-3"/>
                <w:sz w:val="24"/>
                <w:szCs w:val="24"/>
                <w:lang w:val="ru-RU" w:eastAsia="ru-RU" w:bidi="ru-RU"/>
              </w:rPr>
              <w:t>ознакомления</w:t>
            </w:r>
            <w:r w:rsidRPr="00A51915">
              <w:rPr>
                <w:rFonts w:ascii="Times New Roman" w:eastAsia="Times New Roman" w:hAnsi="Times New Roman"/>
                <w:spacing w:val="-3"/>
                <w:sz w:val="24"/>
                <w:szCs w:val="24"/>
                <w:lang w:val="ru-RU" w:eastAsia="ru-RU" w:bidi="ru-RU"/>
              </w:rPr>
              <w:tab/>
            </w:r>
            <w:r w:rsidRPr="00A51915">
              <w:rPr>
                <w:rFonts w:ascii="Times New Roman" w:eastAsia="Times New Roman" w:hAnsi="Times New Roman"/>
                <w:spacing w:val="-18"/>
                <w:sz w:val="24"/>
                <w:szCs w:val="24"/>
                <w:lang w:val="ru-RU" w:eastAsia="ru-RU" w:bidi="ru-RU"/>
              </w:rPr>
              <w:t xml:space="preserve">с </w:t>
            </w:r>
            <w:r w:rsidRPr="00A51915">
              <w:rPr>
                <w:rFonts w:ascii="Times New Roman" w:eastAsia="Times New Roman" w:hAnsi="Times New Roman"/>
                <w:sz w:val="24"/>
                <w:szCs w:val="24"/>
                <w:lang w:val="ru-RU" w:eastAsia="ru-RU" w:bidi="ru-RU"/>
              </w:rPr>
              <w:t>условиями</w:t>
            </w:r>
            <w:r w:rsidRPr="00A51915">
              <w:rPr>
                <w:rFonts w:ascii="Times New Roman" w:eastAsia="Times New Roman" w:hAnsi="Times New Roman"/>
                <w:spacing w:val="-1"/>
                <w:sz w:val="24"/>
                <w:szCs w:val="24"/>
                <w:lang w:val="ru-RU" w:eastAsia="ru-RU" w:bidi="ru-RU"/>
              </w:rPr>
              <w:t xml:space="preserve"> </w:t>
            </w:r>
            <w:r w:rsidRPr="00A51915">
              <w:rPr>
                <w:rFonts w:ascii="Times New Roman" w:eastAsia="Times New Roman" w:hAnsi="Times New Roman"/>
                <w:sz w:val="24"/>
                <w:szCs w:val="24"/>
                <w:lang w:val="ru-RU" w:eastAsia="ru-RU" w:bidi="ru-RU"/>
              </w:rPr>
              <w:t>жизни</w:t>
            </w:r>
          </w:p>
        </w:tc>
        <w:tc>
          <w:tcPr>
            <w:tcW w:w="2126" w:type="dxa"/>
          </w:tcPr>
          <w:p w:rsidR="00A51915" w:rsidRPr="00A51915" w:rsidRDefault="00A51915" w:rsidP="008F5458">
            <w:pPr>
              <w:spacing w:after="0" w:line="240" w:lineRule="auto"/>
              <w:ind w:left="89"/>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Социальный</w:t>
            </w:r>
          </w:p>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педагог,</w:t>
            </w:r>
          </w:p>
          <w:p w:rsidR="00A51915" w:rsidRPr="00A51915" w:rsidRDefault="00A51915" w:rsidP="008F5458">
            <w:pPr>
              <w:suppressAutoHyphens/>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классные руководители</w:t>
            </w:r>
          </w:p>
        </w:tc>
        <w:tc>
          <w:tcPr>
            <w:tcW w:w="1560" w:type="dxa"/>
          </w:tcPr>
          <w:p w:rsidR="00A51915" w:rsidRPr="00A51915" w:rsidRDefault="00A51915" w:rsidP="008F5458">
            <w:pPr>
              <w:spacing w:after="0" w:line="240" w:lineRule="auto"/>
              <w:ind w:left="89"/>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Согласно</w:t>
            </w:r>
          </w:p>
          <w:p w:rsidR="00A51915" w:rsidRPr="00A51915" w:rsidRDefault="00A51915" w:rsidP="008F5458">
            <w:pPr>
              <w:spacing w:after="0" w:line="240" w:lineRule="auto"/>
              <w:ind w:left="89"/>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плану</w:t>
            </w:r>
          </w:p>
          <w:p w:rsidR="00A51915" w:rsidRPr="00A51915" w:rsidRDefault="00A51915" w:rsidP="008F5458">
            <w:pPr>
              <w:suppressAutoHyphens/>
              <w:spacing w:after="0" w:line="240" w:lineRule="auto"/>
              <w:ind w:left="89"/>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В течение месяца</w:t>
            </w:r>
          </w:p>
        </w:tc>
      </w:tr>
      <w:tr w:rsidR="00A51915" w:rsidRPr="00A51915" w:rsidTr="006C1797">
        <w:trPr>
          <w:trHeight w:val="1579"/>
        </w:trPr>
        <w:tc>
          <w:tcPr>
            <w:tcW w:w="641"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7</w:t>
            </w:r>
          </w:p>
        </w:tc>
        <w:tc>
          <w:tcPr>
            <w:tcW w:w="1932" w:type="dxa"/>
          </w:tcPr>
          <w:p w:rsidR="00A51915" w:rsidRPr="00A51915" w:rsidRDefault="00A51915" w:rsidP="008F5458">
            <w:pPr>
              <w:tabs>
                <w:tab w:val="left" w:pos="2974"/>
              </w:tabs>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pacing w:val="-3"/>
                <w:sz w:val="24"/>
                <w:szCs w:val="24"/>
                <w:lang w:eastAsia="ru-RU" w:bidi="ru-RU"/>
              </w:rPr>
              <w:t>Контроль</w:t>
            </w:r>
            <w:r w:rsidRPr="00A51915">
              <w:rPr>
                <w:rFonts w:ascii="Times New Roman" w:eastAsia="Times New Roman" w:hAnsi="Times New Roman"/>
                <w:spacing w:val="-3"/>
                <w:sz w:val="24"/>
                <w:szCs w:val="24"/>
                <w:lang w:eastAsia="ru-RU" w:bidi="ru-RU"/>
              </w:rPr>
              <w:tab/>
            </w:r>
            <w:r w:rsidRPr="00A51915">
              <w:rPr>
                <w:rFonts w:ascii="Times New Roman" w:eastAsia="Times New Roman" w:hAnsi="Times New Roman"/>
                <w:sz w:val="24"/>
                <w:szCs w:val="24"/>
                <w:lang w:eastAsia="ru-RU" w:bidi="ru-RU"/>
              </w:rPr>
              <w:t>за</w:t>
            </w:r>
          </w:p>
          <w:p w:rsidR="00A51915" w:rsidRPr="00A51915" w:rsidRDefault="00A51915" w:rsidP="008F5458">
            <w:pPr>
              <w:spacing w:after="0" w:line="240" w:lineRule="auto"/>
              <w:ind w:left="89"/>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воспитательным процессом</w:t>
            </w:r>
          </w:p>
        </w:tc>
        <w:tc>
          <w:tcPr>
            <w:tcW w:w="3118" w:type="dxa"/>
          </w:tcPr>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Итоги проверки планов</w:t>
            </w:r>
          </w:p>
          <w:p w:rsidR="00A51915" w:rsidRPr="00A51915" w:rsidRDefault="00A51915" w:rsidP="008F5458">
            <w:pPr>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воспитательной работы</w:t>
            </w:r>
          </w:p>
          <w:p w:rsidR="00A51915" w:rsidRPr="00A51915" w:rsidRDefault="00A51915" w:rsidP="008F5458">
            <w:pPr>
              <w:spacing w:before="10" w:after="0" w:line="240" w:lineRule="auto"/>
              <w:ind w:left="89"/>
              <w:rPr>
                <w:rFonts w:ascii="Times New Roman" w:eastAsia="Times New Roman" w:hAnsi="Times New Roman"/>
                <w:b/>
                <w:sz w:val="24"/>
                <w:szCs w:val="24"/>
                <w:lang w:val="ru-RU" w:eastAsia="ru-RU" w:bidi="ru-RU"/>
              </w:rPr>
            </w:pPr>
          </w:p>
          <w:p w:rsidR="00A51915" w:rsidRPr="00A51915" w:rsidRDefault="00A51915" w:rsidP="008F5458">
            <w:pPr>
              <w:tabs>
                <w:tab w:val="left" w:pos="2285"/>
              </w:tabs>
              <w:spacing w:after="0" w:line="240" w:lineRule="auto"/>
              <w:ind w:left="89"/>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Оформление</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4"/>
                <w:sz w:val="24"/>
                <w:szCs w:val="24"/>
                <w:lang w:val="ru-RU" w:eastAsia="ru-RU" w:bidi="ru-RU"/>
              </w:rPr>
              <w:t xml:space="preserve">плана </w:t>
            </w:r>
            <w:r w:rsidRPr="00A51915">
              <w:rPr>
                <w:rFonts w:ascii="Times New Roman" w:eastAsia="Times New Roman" w:hAnsi="Times New Roman"/>
                <w:sz w:val="24"/>
                <w:szCs w:val="24"/>
                <w:lang w:val="ru-RU" w:eastAsia="ru-RU" w:bidi="ru-RU"/>
              </w:rPr>
              <w:t>работы на</w:t>
            </w:r>
            <w:r w:rsidRPr="00A51915">
              <w:rPr>
                <w:rFonts w:ascii="Times New Roman" w:eastAsia="Times New Roman" w:hAnsi="Times New Roman"/>
                <w:spacing w:val="-3"/>
                <w:sz w:val="24"/>
                <w:szCs w:val="24"/>
                <w:lang w:val="ru-RU" w:eastAsia="ru-RU" w:bidi="ru-RU"/>
              </w:rPr>
              <w:t xml:space="preserve"> </w:t>
            </w:r>
            <w:r w:rsidRPr="00A51915">
              <w:rPr>
                <w:rFonts w:ascii="Times New Roman" w:eastAsia="Times New Roman" w:hAnsi="Times New Roman"/>
                <w:spacing w:val="-4"/>
                <w:sz w:val="24"/>
                <w:szCs w:val="24"/>
                <w:lang w:val="ru-RU" w:eastAsia="ru-RU" w:bidi="ru-RU"/>
              </w:rPr>
              <w:t>каникулы</w:t>
            </w:r>
          </w:p>
        </w:tc>
        <w:tc>
          <w:tcPr>
            <w:tcW w:w="2126" w:type="dxa"/>
          </w:tcPr>
          <w:p w:rsidR="00A51915" w:rsidRPr="00A51915" w:rsidRDefault="00A51915" w:rsidP="008F5458">
            <w:pPr>
              <w:spacing w:after="0" w:line="240" w:lineRule="auto"/>
              <w:ind w:left="89"/>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Замдиректора</w:t>
            </w:r>
          </w:p>
          <w:p w:rsidR="00A51915" w:rsidRPr="00A51915" w:rsidRDefault="00A51915" w:rsidP="008F5458">
            <w:pPr>
              <w:spacing w:after="0" w:line="240" w:lineRule="auto"/>
              <w:ind w:left="89"/>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 ВР</w:t>
            </w:r>
          </w:p>
        </w:tc>
        <w:tc>
          <w:tcPr>
            <w:tcW w:w="1560" w:type="dxa"/>
          </w:tcPr>
          <w:p w:rsidR="00A51915" w:rsidRPr="00A51915" w:rsidRDefault="00A51915" w:rsidP="008F5458">
            <w:pPr>
              <w:spacing w:after="0" w:line="240" w:lineRule="auto"/>
              <w:ind w:left="89"/>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Вторая</w:t>
            </w:r>
          </w:p>
          <w:p w:rsidR="00A51915" w:rsidRPr="00A51915" w:rsidRDefault="00A51915" w:rsidP="008F5458">
            <w:pPr>
              <w:spacing w:after="0" w:line="240" w:lineRule="auto"/>
              <w:ind w:left="89"/>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неделя</w:t>
            </w:r>
          </w:p>
          <w:p w:rsidR="00A51915" w:rsidRPr="00A51915" w:rsidRDefault="00A51915" w:rsidP="008F5458">
            <w:pPr>
              <w:spacing w:before="10" w:after="0" w:line="240" w:lineRule="auto"/>
              <w:ind w:left="89"/>
              <w:rPr>
                <w:rFonts w:ascii="Times New Roman" w:eastAsia="Times New Roman" w:hAnsi="Times New Roman"/>
                <w:b/>
                <w:sz w:val="24"/>
                <w:szCs w:val="24"/>
                <w:lang w:eastAsia="ru-RU" w:bidi="ru-RU"/>
              </w:rPr>
            </w:pPr>
          </w:p>
          <w:p w:rsidR="00A51915" w:rsidRPr="00A51915" w:rsidRDefault="00A51915" w:rsidP="008F5458">
            <w:pPr>
              <w:spacing w:after="0" w:line="240" w:lineRule="auto"/>
              <w:ind w:left="89"/>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Последняя неделя</w:t>
            </w:r>
          </w:p>
        </w:tc>
      </w:tr>
    </w:tbl>
    <w:p w:rsidR="00A51915" w:rsidRPr="00A51915" w:rsidRDefault="00A51915" w:rsidP="008F5458">
      <w:pPr>
        <w:widowControl w:val="0"/>
        <w:autoSpaceDE w:val="0"/>
        <w:autoSpaceDN w:val="0"/>
        <w:spacing w:before="243" w:after="0" w:line="240" w:lineRule="auto"/>
        <w:ind w:right="916"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НОЯБРЬ</w:t>
      </w:r>
    </w:p>
    <w:p w:rsidR="00A51915" w:rsidRPr="00A51915" w:rsidRDefault="00A51915" w:rsidP="008F5458">
      <w:pPr>
        <w:widowControl w:val="0"/>
        <w:autoSpaceDE w:val="0"/>
        <w:autoSpaceDN w:val="0"/>
        <w:spacing w:after="0" w:line="240" w:lineRule="auto"/>
        <w:ind w:right="912"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Девиз: «Крепка семья - крепка держава»</w:t>
      </w: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925"/>
        <w:gridCol w:w="3118"/>
        <w:gridCol w:w="2126"/>
        <w:gridCol w:w="1560"/>
      </w:tblGrid>
      <w:tr w:rsidR="00A51915" w:rsidRPr="00A51915" w:rsidTr="006C1797">
        <w:trPr>
          <w:trHeight w:val="645"/>
        </w:trPr>
        <w:tc>
          <w:tcPr>
            <w:tcW w:w="648" w:type="dxa"/>
          </w:tcPr>
          <w:p w:rsidR="00A51915" w:rsidRPr="00A51915" w:rsidRDefault="00A51915" w:rsidP="008F5458">
            <w:pPr>
              <w:spacing w:after="0" w:line="240" w:lineRule="auto"/>
              <w:ind w:right="-224" w:firstLine="21"/>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w:t>
            </w:r>
          </w:p>
        </w:tc>
        <w:tc>
          <w:tcPr>
            <w:tcW w:w="1925" w:type="dxa"/>
          </w:tcPr>
          <w:p w:rsidR="00A51915" w:rsidRPr="00A51915" w:rsidRDefault="00A51915" w:rsidP="008F5458">
            <w:pPr>
              <w:spacing w:before="3" w:after="0" w:line="240" w:lineRule="auto"/>
              <w:ind w:firstLine="21"/>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Направление деятельности</w:t>
            </w:r>
          </w:p>
        </w:tc>
        <w:tc>
          <w:tcPr>
            <w:tcW w:w="3118" w:type="dxa"/>
          </w:tcPr>
          <w:p w:rsidR="00A51915" w:rsidRPr="00A51915" w:rsidRDefault="00A51915" w:rsidP="008F5458">
            <w:pPr>
              <w:spacing w:after="0" w:line="240" w:lineRule="auto"/>
              <w:ind w:firstLine="21"/>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Содержание</w:t>
            </w:r>
          </w:p>
        </w:tc>
        <w:tc>
          <w:tcPr>
            <w:tcW w:w="2126" w:type="dxa"/>
          </w:tcPr>
          <w:p w:rsidR="00A51915" w:rsidRPr="00A51915" w:rsidRDefault="00A51915" w:rsidP="008F5458">
            <w:pPr>
              <w:spacing w:after="0" w:line="240" w:lineRule="auto"/>
              <w:ind w:firstLine="21"/>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Ответственные</w:t>
            </w:r>
          </w:p>
        </w:tc>
        <w:tc>
          <w:tcPr>
            <w:tcW w:w="1560" w:type="dxa"/>
          </w:tcPr>
          <w:p w:rsidR="00A51915" w:rsidRPr="00A51915" w:rsidRDefault="00A51915" w:rsidP="008F5458">
            <w:pPr>
              <w:spacing w:after="0" w:line="240" w:lineRule="auto"/>
              <w:ind w:firstLine="21"/>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Сроки</w:t>
            </w:r>
          </w:p>
        </w:tc>
      </w:tr>
      <w:tr w:rsidR="00A51915" w:rsidRPr="00A51915" w:rsidTr="007B23D9">
        <w:trPr>
          <w:trHeight w:val="853"/>
        </w:trPr>
        <w:tc>
          <w:tcPr>
            <w:tcW w:w="64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w:t>
            </w:r>
          </w:p>
        </w:tc>
        <w:tc>
          <w:tcPr>
            <w:tcW w:w="192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Общеинтеллектуальное</w:t>
            </w:r>
          </w:p>
        </w:tc>
        <w:tc>
          <w:tcPr>
            <w:tcW w:w="3118" w:type="dxa"/>
          </w:tcPr>
          <w:p w:rsidR="00A51915" w:rsidRPr="00A51915" w:rsidRDefault="00A51915" w:rsidP="008F5458">
            <w:pPr>
              <w:tabs>
                <w:tab w:val="left" w:pos="1364"/>
                <w:tab w:val="left" w:pos="1767"/>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Участие</w:t>
            </w:r>
            <w:r w:rsidRPr="00A51915">
              <w:rPr>
                <w:rFonts w:ascii="Times New Roman" w:eastAsia="Times New Roman" w:hAnsi="Times New Roman"/>
                <w:sz w:val="24"/>
                <w:szCs w:val="24"/>
                <w:lang w:val="ru-RU" w:eastAsia="ru-RU" w:bidi="ru-RU"/>
              </w:rPr>
              <w:tab/>
              <w:t>в</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конкурсах </w:t>
            </w:r>
            <w:r w:rsidRPr="00A51915">
              <w:rPr>
                <w:rFonts w:ascii="Times New Roman" w:eastAsia="Times New Roman" w:hAnsi="Times New Roman"/>
                <w:sz w:val="24"/>
                <w:szCs w:val="24"/>
                <w:lang w:val="ru-RU" w:eastAsia="ru-RU" w:bidi="ru-RU"/>
              </w:rPr>
              <w:t>различного</w:t>
            </w:r>
            <w:r w:rsidRPr="00A51915">
              <w:rPr>
                <w:rFonts w:ascii="Times New Roman" w:eastAsia="Times New Roman" w:hAnsi="Times New Roman"/>
                <w:spacing w:val="-1"/>
                <w:sz w:val="24"/>
                <w:szCs w:val="24"/>
                <w:lang w:val="ru-RU" w:eastAsia="ru-RU" w:bidi="ru-RU"/>
              </w:rPr>
              <w:t xml:space="preserve"> </w:t>
            </w:r>
            <w:r w:rsidRPr="00A51915">
              <w:rPr>
                <w:rFonts w:ascii="Times New Roman" w:eastAsia="Times New Roman" w:hAnsi="Times New Roman"/>
                <w:sz w:val="24"/>
                <w:szCs w:val="24"/>
                <w:lang w:val="ru-RU" w:eastAsia="ru-RU" w:bidi="ru-RU"/>
              </w:rPr>
              <w:t>уровня.</w:t>
            </w:r>
          </w:p>
        </w:tc>
        <w:tc>
          <w:tcPr>
            <w:tcW w:w="2126" w:type="dxa"/>
          </w:tcPr>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 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 месяца</w:t>
            </w:r>
          </w:p>
        </w:tc>
      </w:tr>
      <w:tr w:rsidR="00A51915" w:rsidRPr="00A51915" w:rsidTr="006C1797">
        <w:trPr>
          <w:trHeight w:val="964"/>
        </w:trPr>
        <w:tc>
          <w:tcPr>
            <w:tcW w:w="64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w:t>
            </w:r>
          </w:p>
        </w:tc>
        <w:tc>
          <w:tcPr>
            <w:tcW w:w="192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Гражданско- патриотическое</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Проведение</w:t>
            </w:r>
          </w:p>
          <w:p w:rsidR="00A51915" w:rsidRPr="00A51915" w:rsidRDefault="00A51915" w:rsidP="008F5458">
            <w:pPr>
              <w:tabs>
                <w:tab w:val="left" w:pos="1925"/>
                <w:tab w:val="left" w:pos="2431"/>
              </w:tabs>
              <w:spacing w:before="4"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мероприятий</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7"/>
                <w:sz w:val="24"/>
                <w:szCs w:val="24"/>
                <w:lang w:val="ru-RU" w:eastAsia="ru-RU" w:bidi="ru-RU"/>
              </w:rPr>
              <w:t>ко</w:t>
            </w:r>
            <w:r w:rsidRPr="00A51915">
              <w:rPr>
                <w:rFonts w:ascii="Times New Roman" w:eastAsia="Times New Roman" w:hAnsi="Times New Roman"/>
                <w:spacing w:val="-7"/>
                <w:sz w:val="24"/>
                <w:szCs w:val="24"/>
                <w:lang w:val="ru-RU" w:eastAsia="ru-RU" w:bidi="ru-RU"/>
              </w:rPr>
              <w:tab/>
            </w:r>
            <w:r w:rsidRPr="00A51915">
              <w:rPr>
                <w:rFonts w:ascii="Times New Roman" w:eastAsia="Times New Roman" w:hAnsi="Times New Roman"/>
                <w:spacing w:val="-6"/>
                <w:sz w:val="24"/>
                <w:szCs w:val="24"/>
                <w:lang w:val="ru-RU" w:eastAsia="ru-RU" w:bidi="ru-RU"/>
              </w:rPr>
              <w:t xml:space="preserve">Дню </w:t>
            </w:r>
            <w:r w:rsidRPr="00A51915">
              <w:rPr>
                <w:rFonts w:ascii="Times New Roman" w:eastAsia="Times New Roman" w:hAnsi="Times New Roman"/>
                <w:sz w:val="24"/>
                <w:szCs w:val="24"/>
                <w:lang w:val="ru-RU" w:eastAsia="ru-RU" w:bidi="ru-RU"/>
              </w:rPr>
              <w:t>единства</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before="4"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Первая неделя</w:t>
            </w:r>
          </w:p>
        </w:tc>
      </w:tr>
      <w:tr w:rsidR="00A51915" w:rsidRPr="00A51915" w:rsidTr="006C1797">
        <w:trPr>
          <w:trHeight w:val="1705"/>
        </w:trPr>
        <w:tc>
          <w:tcPr>
            <w:tcW w:w="64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3</w:t>
            </w:r>
          </w:p>
        </w:tc>
        <w:tc>
          <w:tcPr>
            <w:tcW w:w="192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Духовно-нравственное</w:t>
            </w:r>
          </w:p>
        </w:tc>
        <w:tc>
          <w:tcPr>
            <w:tcW w:w="3118" w:type="dxa"/>
          </w:tcPr>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День словаря (в рамках урока)</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2" w:after="0" w:line="240" w:lineRule="auto"/>
              <w:rPr>
                <w:rFonts w:ascii="Times New Roman" w:eastAsia="Times New Roman" w:hAnsi="Times New Roman"/>
                <w:b/>
                <w:sz w:val="24"/>
                <w:szCs w:val="24"/>
                <w:lang w:val="ru-RU" w:eastAsia="ru-RU" w:bidi="ru-RU"/>
              </w:rPr>
            </w:pPr>
          </w:p>
          <w:p w:rsidR="00A51915" w:rsidRPr="00A51915" w:rsidRDefault="00A51915" w:rsidP="008F5458">
            <w:pPr>
              <w:tabs>
                <w:tab w:val="left" w:pos="1760"/>
              </w:tabs>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Мероприятия </w:t>
            </w:r>
            <w:r w:rsidRPr="00A51915">
              <w:rPr>
                <w:rFonts w:ascii="Times New Roman" w:eastAsia="Times New Roman" w:hAnsi="Times New Roman"/>
                <w:spacing w:val="-9"/>
                <w:sz w:val="24"/>
                <w:szCs w:val="24"/>
                <w:lang w:val="ru-RU" w:eastAsia="ru-RU" w:bidi="ru-RU"/>
              </w:rPr>
              <w:t>ко</w:t>
            </w:r>
            <w:r w:rsidRPr="00A51915">
              <w:rPr>
                <w:rFonts w:ascii="Times New Roman" w:eastAsia="Times New Roman" w:hAnsi="Times New Roman"/>
                <w:spacing w:val="52"/>
                <w:sz w:val="24"/>
                <w:szCs w:val="24"/>
                <w:lang w:val="ru-RU" w:eastAsia="ru-RU" w:bidi="ru-RU"/>
              </w:rPr>
              <w:t xml:space="preserve"> </w:t>
            </w:r>
            <w:r w:rsidRPr="00A51915">
              <w:rPr>
                <w:rFonts w:ascii="Times New Roman" w:eastAsia="Times New Roman" w:hAnsi="Times New Roman"/>
                <w:sz w:val="24"/>
                <w:szCs w:val="24"/>
                <w:lang w:val="ru-RU" w:eastAsia="ru-RU" w:bidi="ru-RU"/>
              </w:rPr>
              <w:t xml:space="preserve">Дню матери </w:t>
            </w:r>
            <w:r w:rsidRPr="00A51915">
              <w:rPr>
                <w:rFonts w:ascii="Times New Roman" w:eastAsia="Times New Roman" w:hAnsi="Times New Roman"/>
                <w:spacing w:val="-3"/>
                <w:sz w:val="24"/>
                <w:szCs w:val="24"/>
                <w:lang w:val="ru-RU" w:eastAsia="ru-RU" w:bidi="ru-RU"/>
              </w:rPr>
              <w:t xml:space="preserve">«Святость </w:t>
            </w:r>
            <w:r w:rsidRPr="00A51915">
              <w:rPr>
                <w:rFonts w:ascii="Times New Roman" w:eastAsia="Times New Roman" w:hAnsi="Times New Roman"/>
                <w:sz w:val="24"/>
                <w:szCs w:val="24"/>
                <w:lang w:val="ru-RU" w:eastAsia="ru-RU" w:bidi="ru-RU"/>
              </w:rPr>
              <w:t>материнства»</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Учителя </w:t>
            </w:r>
            <w:r w:rsidRPr="00A51915">
              <w:rPr>
                <w:rFonts w:ascii="Times New Roman" w:eastAsia="Times New Roman" w:hAnsi="Times New Roman"/>
                <w:spacing w:val="-4"/>
                <w:sz w:val="24"/>
                <w:szCs w:val="24"/>
                <w:lang w:val="ru-RU" w:eastAsia="ru-RU" w:bidi="ru-RU"/>
              </w:rPr>
              <w:t xml:space="preserve">русского </w:t>
            </w:r>
            <w:r w:rsidRPr="00A51915">
              <w:rPr>
                <w:rFonts w:ascii="Times New Roman" w:eastAsia="Times New Roman" w:hAnsi="Times New Roman"/>
                <w:sz w:val="24"/>
                <w:szCs w:val="24"/>
                <w:lang w:val="ru-RU" w:eastAsia="ru-RU" w:bidi="ru-RU"/>
              </w:rPr>
              <w:t xml:space="preserve">и </w:t>
            </w:r>
            <w:r w:rsidRPr="00A51915">
              <w:rPr>
                <w:rFonts w:ascii="Times New Roman" w:eastAsia="Times New Roman" w:hAnsi="Times New Roman"/>
                <w:spacing w:val="-2"/>
                <w:sz w:val="24"/>
                <w:szCs w:val="24"/>
                <w:lang w:val="ru-RU" w:eastAsia="ru-RU" w:bidi="ru-RU"/>
              </w:rPr>
              <w:t>литературы</w:t>
            </w:r>
          </w:p>
          <w:p w:rsidR="00A51915" w:rsidRPr="00A51915" w:rsidRDefault="00A51915" w:rsidP="008F5458">
            <w:pPr>
              <w:spacing w:before="5"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 месяца</w:t>
            </w:r>
          </w:p>
          <w:p w:rsidR="00A51915" w:rsidRPr="00A51915" w:rsidRDefault="00A51915" w:rsidP="008F5458">
            <w:pPr>
              <w:spacing w:after="0" w:line="240" w:lineRule="auto"/>
              <w:rPr>
                <w:rFonts w:ascii="Times New Roman" w:eastAsia="Times New Roman" w:hAnsi="Times New Roman"/>
                <w:b/>
                <w:sz w:val="24"/>
                <w:szCs w:val="24"/>
                <w:lang w:eastAsia="ru-RU" w:bidi="ru-RU"/>
              </w:rPr>
            </w:pPr>
          </w:p>
          <w:p w:rsidR="00A51915" w:rsidRPr="00A51915" w:rsidRDefault="00A51915" w:rsidP="008F5458">
            <w:pPr>
              <w:spacing w:before="10" w:after="0" w:line="240" w:lineRule="auto"/>
              <w:rPr>
                <w:rFonts w:ascii="Times New Roman" w:eastAsia="Times New Roman" w:hAnsi="Times New Roman"/>
                <w:b/>
                <w:sz w:val="24"/>
                <w:szCs w:val="24"/>
                <w:lang w:eastAsia="ru-RU" w:bidi="ru-RU"/>
              </w:rPr>
            </w:pP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23-</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27.11.21 г</w:t>
            </w:r>
          </w:p>
        </w:tc>
      </w:tr>
      <w:tr w:rsidR="00A51915" w:rsidRPr="00A51915" w:rsidTr="006C1797">
        <w:trPr>
          <w:trHeight w:val="965"/>
        </w:trPr>
        <w:tc>
          <w:tcPr>
            <w:tcW w:w="64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4</w:t>
            </w:r>
          </w:p>
        </w:tc>
        <w:tc>
          <w:tcPr>
            <w:tcW w:w="192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Здоровьесбегающее</w:t>
            </w:r>
          </w:p>
        </w:tc>
        <w:tc>
          <w:tcPr>
            <w:tcW w:w="3118" w:type="dxa"/>
          </w:tcPr>
          <w:p w:rsidR="00A51915" w:rsidRPr="00A51915" w:rsidRDefault="00A51915" w:rsidP="008F5458">
            <w:pPr>
              <w:tabs>
                <w:tab w:val="left" w:pos="1698"/>
                <w:tab w:val="left" w:pos="2701"/>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Классные</w:t>
            </w:r>
            <w:r w:rsidRPr="00A51915">
              <w:rPr>
                <w:rFonts w:ascii="Times New Roman" w:eastAsia="Times New Roman" w:hAnsi="Times New Roman"/>
                <w:sz w:val="24"/>
                <w:szCs w:val="24"/>
                <w:lang w:val="ru-RU" w:eastAsia="ru-RU" w:bidi="ru-RU"/>
              </w:rPr>
              <w:tab/>
              <w:t>часы</w:t>
            </w:r>
            <w:r w:rsidRPr="00A51915">
              <w:rPr>
                <w:rFonts w:ascii="Times New Roman" w:eastAsia="Times New Roman" w:hAnsi="Times New Roman"/>
                <w:sz w:val="24"/>
                <w:szCs w:val="24"/>
                <w:lang w:val="ru-RU" w:eastAsia="ru-RU" w:bidi="ru-RU"/>
              </w:rPr>
              <w:tab/>
              <w:t>об</w:t>
            </w:r>
          </w:p>
          <w:p w:rsidR="00A51915" w:rsidRPr="00A51915" w:rsidRDefault="00A51915" w:rsidP="008F5458">
            <w:pPr>
              <w:tabs>
                <w:tab w:val="left" w:pos="1876"/>
              </w:tabs>
              <w:spacing w:before="3"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этикете,</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здоровом </w:t>
            </w:r>
            <w:r w:rsidRPr="00A51915">
              <w:rPr>
                <w:rFonts w:ascii="Times New Roman" w:eastAsia="Times New Roman" w:hAnsi="Times New Roman"/>
                <w:sz w:val="24"/>
                <w:szCs w:val="24"/>
                <w:lang w:val="ru-RU" w:eastAsia="ru-RU" w:bidi="ru-RU"/>
              </w:rPr>
              <w:t>образе</w:t>
            </w:r>
            <w:r w:rsidRPr="00A51915">
              <w:rPr>
                <w:rFonts w:ascii="Times New Roman" w:eastAsia="Times New Roman" w:hAnsi="Times New Roman"/>
                <w:spacing w:val="-3"/>
                <w:sz w:val="24"/>
                <w:szCs w:val="24"/>
                <w:lang w:val="ru-RU" w:eastAsia="ru-RU" w:bidi="ru-RU"/>
              </w:rPr>
              <w:t xml:space="preserve"> </w:t>
            </w:r>
            <w:r w:rsidRPr="00A51915">
              <w:rPr>
                <w:rFonts w:ascii="Times New Roman" w:eastAsia="Times New Roman" w:hAnsi="Times New Roman"/>
                <w:sz w:val="24"/>
                <w:szCs w:val="24"/>
                <w:lang w:val="ru-RU" w:eastAsia="ru-RU" w:bidi="ru-RU"/>
              </w:rPr>
              <w:t>жизни</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Классные 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Вторая неделя</w:t>
            </w:r>
          </w:p>
        </w:tc>
      </w:tr>
      <w:tr w:rsidR="00A51915" w:rsidRPr="00A51915" w:rsidTr="006C1797">
        <w:trPr>
          <w:trHeight w:val="1703"/>
        </w:trPr>
        <w:tc>
          <w:tcPr>
            <w:tcW w:w="64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5</w:t>
            </w:r>
          </w:p>
        </w:tc>
        <w:tc>
          <w:tcPr>
            <w:tcW w:w="192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Социальное</w:t>
            </w:r>
          </w:p>
        </w:tc>
        <w:tc>
          <w:tcPr>
            <w:tcW w:w="3118" w:type="dxa"/>
          </w:tcPr>
          <w:p w:rsidR="00A51915" w:rsidRPr="00A51915" w:rsidRDefault="00A51915" w:rsidP="008F5458">
            <w:pPr>
              <w:tabs>
                <w:tab w:val="left" w:pos="2694"/>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Месячник</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10"/>
                <w:sz w:val="24"/>
                <w:szCs w:val="24"/>
                <w:lang w:val="ru-RU" w:eastAsia="ru-RU" w:bidi="ru-RU"/>
              </w:rPr>
              <w:t xml:space="preserve">по </w:t>
            </w:r>
            <w:r w:rsidRPr="00A51915">
              <w:rPr>
                <w:rFonts w:ascii="Times New Roman" w:eastAsia="Times New Roman" w:hAnsi="Times New Roman"/>
                <w:sz w:val="24"/>
                <w:szCs w:val="24"/>
                <w:lang w:val="ru-RU" w:eastAsia="ru-RU" w:bidi="ru-RU"/>
              </w:rPr>
              <w:t>профориентации</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«Выбираем профессию»</w:t>
            </w:r>
          </w:p>
          <w:p w:rsidR="00A51915" w:rsidRPr="00A51915" w:rsidRDefault="00A51915" w:rsidP="008F5458">
            <w:pPr>
              <w:spacing w:before="9"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1"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Родительские собрание</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«Итоги 1 четверти»</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4"/>
                <w:sz w:val="24"/>
                <w:szCs w:val="24"/>
                <w:lang w:val="ru-RU" w:eastAsia="ru-RU" w:bidi="ru-RU"/>
              </w:rPr>
              <w:t xml:space="preserve">педагог- </w:t>
            </w:r>
            <w:r w:rsidRPr="00A51915">
              <w:rPr>
                <w:rFonts w:ascii="Times New Roman" w:eastAsia="Times New Roman" w:hAnsi="Times New Roman"/>
                <w:spacing w:val="-3"/>
                <w:sz w:val="24"/>
                <w:szCs w:val="24"/>
                <w:lang w:val="ru-RU" w:eastAsia="ru-RU" w:bidi="ru-RU"/>
              </w:rPr>
              <w:t>психолог</w:t>
            </w:r>
          </w:p>
          <w:p w:rsidR="00A51915" w:rsidRPr="00A51915" w:rsidRDefault="00A51915" w:rsidP="008F5458">
            <w:pPr>
              <w:spacing w:before="5"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руководители</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В </w:t>
            </w:r>
            <w:r w:rsidRPr="00A51915">
              <w:rPr>
                <w:rFonts w:ascii="Times New Roman" w:eastAsia="Times New Roman" w:hAnsi="Times New Roman"/>
                <w:spacing w:val="-5"/>
                <w:sz w:val="24"/>
                <w:szCs w:val="24"/>
                <w:lang w:val="ru-RU" w:eastAsia="ru-RU" w:bidi="ru-RU"/>
              </w:rPr>
              <w:t xml:space="preserve">течение </w:t>
            </w:r>
            <w:r w:rsidRPr="00A51915">
              <w:rPr>
                <w:rFonts w:ascii="Times New Roman" w:eastAsia="Times New Roman" w:hAnsi="Times New Roman"/>
                <w:sz w:val="24"/>
                <w:szCs w:val="24"/>
                <w:lang w:val="ru-RU" w:eastAsia="ru-RU" w:bidi="ru-RU"/>
              </w:rPr>
              <w:t>месяца</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10"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pacing w:val="-2"/>
                <w:sz w:val="24"/>
                <w:szCs w:val="24"/>
                <w:lang w:val="ru-RU" w:eastAsia="ru-RU" w:bidi="ru-RU"/>
              </w:rPr>
              <w:t xml:space="preserve">Вторая </w:t>
            </w:r>
            <w:r w:rsidRPr="00A51915">
              <w:rPr>
                <w:rFonts w:ascii="Times New Roman" w:eastAsia="Times New Roman" w:hAnsi="Times New Roman"/>
                <w:sz w:val="24"/>
                <w:szCs w:val="24"/>
                <w:lang w:val="ru-RU" w:eastAsia="ru-RU" w:bidi="ru-RU"/>
              </w:rPr>
              <w:t>неделя</w:t>
            </w:r>
          </w:p>
        </w:tc>
      </w:tr>
      <w:tr w:rsidR="00A51915" w:rsidRPr="00A51915" w:rsidTr="006C1797">
        <w:trPr>
          <w:trHeight w:val="1619"/>
        </w:trPr>
        <w:tc>
          <w:tcPr>
            <w:tcW w:w="64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6</w:t>
            </w:r>
          </w:p>
        </w:tc>
        <w:tc>
          <w:tcPr>
            <w:tcW w:w="1925" w:type="dxa"/>
          </w:tcPr>
          <w:p w:rsidR="00A51915" w:rsidRPr="00A51915" w:rsidRDefault="00A51915" w:rsidP="008F5458">
            <w:pPr>
              <w:tabs>
                <w:tab w:val="left" w:pos="3070"/>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Профилактика безнадзорности</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18"/>
                <w:sz w:val="24"/>
                <w:szCs w:val="24"/>
                <w:lang w:val="ru-RU" w:eastAsia="ru-RU" w:bidi="ru-RU"/>
              </w:rPr>
              <w:t xml:space="preserve">и </w:t>
            </w:r>
            <w:r w:rsidRPr="00A51915">
              <w:rPr>
                <w:rFonts w:ascii="Times New Roman" w:eastAsia="Times New Roman" w:hAnsi="Times New Roman"/>
                <w:sz w:val="24"/>
                <w:szCs w:val="24"/>
                <w:lang w:val="ru-RU" w:eastAsia="ru-RU" w:bidi="ru-RU"/>
              </w:rPr>
              <w:t>правонарушений,</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социально-опасных</w:t>
            </w:r>
          </w:p>
          <w:p w:rsidR="00A51915" w:rsidRPr="00A51915" w:rsidRDefault="00A51915" w:rsidP="008F5458">
            <w:pPr>
              <w:suppressAutoHyphens/>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явлений</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Совет профилактики</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Замдиректора по ВР, СВ, УВР</w:t>
            </w:r>
          </w:p>
          <w:p w:rsidR="00A51915" w:rsidRPr="00A51915" w:rsidRDefault="00A51915" w:rsidP="008F5458">
            <w:pPr>
              <w:spacing w:after="0" w:line="240" w:lineRule="auto"/>
              <w:rPr>
                <w:rFonts w:ascii="Times New Roman" w:eastAsia="Times New Roman" w:hAnsi="Times New Roman"/>
                <w:sz w:val="24"/>
                <w:szCs w:val="24"/>
                <w:lang w:eastAsia="ru-RU" w:bidi="ru-RU"/>
              </w:rPr>
            </w:pP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Согласно плану</w:t>
            </w:r>
          </w:p>
        </w:tc>
      </w:tr>
      <w:tr w:rsidR="00A51915" w:rsidRPr="00A51915" w:rsidTr="006C1797">
        <w:trPr>
          <w:trHeight w:val="1910"/>
        </w:trPr>
        <w:tc>
          <w:tcPr>
            <w:tcW w:w="64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lastRenderedPageBreak/>
              <w:t>7</w:t>
            </w:r>
          </w:p>
        </w:tc>
        <w:tc>
          <w:tcPr>
            <w:tcW w:w="1925" w:type="dxa"/>
          </w:tcPr>
          <w:p w:rsidR="00A51915" w:rsidRPr="00A51915" w:rsidRDefault="00A51915" w:rsidP="008F5458">
            <w:pPr>
              <w:tabs>
                <w:tab w:val="left" w:pos="2986"/>
              </w:tabs>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pacing w:val="-3"/>
                <w:sz w:val="24"/>
                <w:szCs w:val="24"/>
                <w:lang w:eastAsia="ru-RU" w:bidi="ru-RU"/>
              </w:rPr>
              <w:t xml:space="preserve">Контроль </w:t>
            </w:r>
            <w:r w:rsidRPr="00A51915">
              <w:rPr>
                <w:rFonts w:ascii="Times New Roman" w:eastAsia="Times New Roman" w:hAnsi="Times New Roman"/>
                <w:sz w:val="24"/>
                <w:szCs w:val="24"/>
                <w:lang w:eastAsia="ru-RU" w:bidi="ru-RU"/>
              </w:rPr>
              <w:t>за</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воспитательным процессом</w:t>
            </w:r>
          </w:p>
        </w:tc>
        <w:tc>
          <w:tcPr>
            <w:tcW w:w="3118" w:type="dxa"/>
          </w:tcPr>
          <w:p w:rsidR="00A51915" w:rsidRPr="00A51915" w:rsidRDefault="00A51915" w:rsidP="008F5458">
            <w:pPr>
              <w:tabs>
                <w:tab w:val="left" w:pos="2749"/>
              </w:tabs>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Контроль</w:t>
            </w:r>
            <w:r w:rsidRPr="00A51915">
              <w:rPr>
                <w:rFonts w:ascii="Times New Roman" w:eastAsia="Times New Roman" w:hAnsi="Times New Roman"/>
                <w:spacing w:val="-3"/>
                <w:sz w:val="24"/>
                <w:szCs w:val="24"/>
                <w:lang w:val="ru-RU" w:eastAsia="ru-RU" w:bidi="ru-RU"/>
              </w:rPr>
              <w:tab/>
            </w:r>
            <w:r w:rsidRPr="00A51915">
              <w:rPr>
                <w:rFonts w:ascii="Times New Roman" w:eastAsia="Times New Roman" w:hAnsi="Times New Roman"/>
                <w:sz w:val="24"/>
                <w:szCs w:val="24"/>
                <w:lang w:val="ru-RU" w:eastAsia="ru-RU" w:bidi="ru-RU"/>
              </w:rPr>
              <w:t>за</w:t>
            </w: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проведением мероприятий Проверка</w:t>
            </w:r>
          </w:p>
          <w:p w:rsidR="00A51915" w:rsidRPr="00A51915" w:rsidRDefault="00A51915" w:rsidP="008F5458">
            <w:pPr>
              <w:spacing w:before="1"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«Организация</w:t>
            </w:r>
          </w:p>
          <w:p w:rsidR="00A51915" w:rsidRPr="00A51915" w:rsidRDefault="00A51915" w:rsidP="008F5458">
            <w:pPr>
              <w:tabs>
                <w:tab w:val="left" w:pos="2850"/>
              </w:tabs>
              <w:spacing w:before="3"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самоуправления</w:t>
            </w:r>
            <w:r w:rsidRPr="00A51915">
              <w:rPr>
                <w:rFonts w:ascii="Times New Roman" w:eastAsia="Times New Roman" w:hAnsi="Times New Roman"/>
                <w:sz w:val="24"/>
                <w:szCs w:val="24"/>
                <w:lang w:eastAsia="ru-RU" w:bidi="ru-RU"/>
              </w:rPr>
              <w:tab/>
            </w:r>
            <w:r w:rsidRPr="00A51915">
              <w:rPr>
                <w:rFonts w:ascii="Times New Roman" w:eastAsia="Times New Roman" w:hAnsi="Times New Roman"/>
                <w:spacing w:val="-17"/>
                <w:sz w:val="24"/>
                <w:szCs w:val="24"/>
                <w:lang w:eastAsia="ru-RU" w:bidi="ru-RU"/>
              </w:rPr>
              <w:t xml:space="preserve">в </w:t>
            </w:r>
            <w:r w:rsidRPr="00A51915">
              <w:rPr>
                <w:rFonts w:ascii="Times New Roman" w:eastAsia="Times New Roman" w:hAnsi="Times New Roman"/>
                <w:sz w:val="24"/>
                <w:szCs w:val="24"/>
                <w:lang w:eastAsia="ru-RU" w:bidi="ru-RU"/>
              </w:rPr>
              <w:t>классе»</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Замдиректора</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 ВР</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месяца</w:t>
            </w:r>
          </w:p>
        </w:tc>
      </w:tr>
    </w:tbl>
    <w:p w:rsidR="00A51915" w:rsidRPr="00A51915" w:rsidRDefault="00A51915" w:rsidP="008F5458">
      <w:pPr>
        <w:widowControl w:val="0"/>
        <w:autoSpaceDE w:val="0"/>
        <w:autoSpaceDN w:val="0"/>
        <w:spacing w:after="0" w:line="240" w:lineRule="auto"/>
        <w:ind w:hanging="284"/>
        <w:rPr>
          <w:rFonts w:ascii="Times New Roman" w:eastAsia="Times New Roman" w:hAnsi="Times New Roman"/>
          <w:b/>
          <w:sz w:val="24"/>
          <w:szCs w:val="24"/>
          <w:lang w:eastAsia="ru-RU" w:bidi="ru-RU"/>
        </w:rPr>
      </w:pPr>
    </w:p>
    <w:p w:rsidR="00A51915" w:rsidRPr="00A51915" w:rsidRDefault="00A51915" w:rsidP="008F5458">
      <w:pPr>
        <w:widowControl w:val="0"/>
        <w:autoSpaceDE w:val="0"/>
        <w:autoSpaceDN w:val="0"/>
        <w:spacing w:before="265" w:after="0" w:line="240" w:lineRule="auto"/>
        <w:ind w:right="914"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ДЕКАБРЬ</w:t>
      </w:r>
    </w:p>
    <w:p w:rsidR="00A51915" w:rsidRPr="00A51915" w:rsidRDefault="00A51915" w:rsidP="008F5458">
      <w:pPr>
        <w:widowControl w:val="0"/>
        <w:autoSpaceDE w:val="0"/>
        <w:autoSpaceDN w:val="0"/>
        <w:spacing w:after="0" w:line="240" w:lineRule="auto"/>
        <w:ind w:right="912"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Девиз: «Новогодние приключения»</w:t>
      </w: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1935"/>
        <w:gridCol w:w="3118"/>
        <w:gridCol w:w="2126"/>
        <w:gridCol w:w="1560"/>
      </w:tblGrid>
      <w:tr w:rsidR="00A51915" w:rsidRPr="00A51915" w:rsidTr="006C1797">
        <w:trPr>
          <w:trHeight w:val="645"/>
        </w:trPr>
        <w:tc>
          <w:tcPr>
            <w:tcW w:w="638" w:type="dxa"/>
          </w:tcPr>
          <w:p w:rsidR="00A51915" w:rsidRPr="00A51915" w:rsidRDefault="00A51915" w:rsidP="008F5458">
            <w:pPr>
              <w:spacing w:after="0" w:line="240" w:lineRule="auto"/>
              <w:ind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w:t>
            </w:r>
          </w:p>
        </w:tc>
        <w:tc>
          <w:tcPr>
            <w:tcW w:w="1935" w:type="dxa"/>
          </w:tcPr>
          <w:p w:rsidR="00A51915" w:rsidRPr="00A51915" w:rsidRDefault="00A51915" w:rsidP="008F5458">
            <w:pPr>
              <w:spacing w:before="3" w:after="0" w:line="240" w:lineRule="auto"/>
              <w:ind w:right="142"/>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Направление деятельности</w:t>
            </w:r>
          </w:p>
        </w:tc>
        <w:tc>
          <w:tcPr>
            <w:tcW w:w="3118" w:type="dxa"/>
          </w:tcPr>
          <w:p w:rsidR="00A51915" w:rsidRPr="00A51915" w:rsidRDefault="00A51915" w:rsidP="008F5458">
            <w:pPr>
              <w:spacing w:after="0" w:line="240" w:lineRule="auto"/>
              <w:ind w:right="142"/>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Содержание</w:t>
            </w:r>
          </w:p>
        </w:tc>
        <w:tc>
          <w:tcPr>
            <w:tcW w:w="2126" w:type="dxa"/>
          </w:tcPr>
          <w:p w:rsidR="00A51915" w:rsidRPr="00A51915" w:rsidRDefault="00A51915" w:rsidP="008F5458">
            <w:pPr>
              <w:spacing w:after="0" w:line="240" w:lineRule="auto"/>
              <w:ind w:right="142"/>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Ответственные</w:t>
            </w:r>
          </w:p>
        </w:tc>
        <w:tc>
          <w:tcPr>
            <w:tcW w:w="1560" w:type="dxa"/>
          </w:tcPr>
          <w:p w:rsidR="00A51915" w:rsidRPr="00A51915" w:rsidRDefault="00A51915" w:rsidP="008F5458">
            <w:pPr>
              <w:spacing w:after="0" w:line="240" w:lineRule="auto"/>
              <w:ind w:right="142"/>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Сроки</w:t>
            </w:r>
          </w:p>
        </w:tc>
      </w:tr>
      <w:tr w:rsidR="00A51915" w:rsidRPr="00A51915" w:rsidTr="006C1797">
        <w:trPr>
          <w:trHeight w:val="962"/>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w:t>
            </w: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Общеинтеллектуальное</w:t>
            </w:r>
          </w:p>
        </w:tc>
        <w:tc>
          <w:tcPr>
            <w:tcW w:w="3118" w:type="dxa"/>
          </w:tcPr>
          <w:p w:rsidR="00A51915" w:rsidRPr="00A51915" w:rsidRDefault="00A51915" w:rsidP="008F5458">
            <w:pPr>
              <w:tabs>
                <w:tab w:val="left" w:pos="1365"/>
                <w:tab w:val="left" w:pos="1768"/>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Участие</w:t>
            </w:r>
            <w:r w:rsidRPr="00A51915">
              <w:rPr>
                <w:rFonts w:ascii="Times New Roman" w:eastAsia="Times New Roman" w:hAnsi="Times New Roman"/>
                <w:sz w:val="24"/>
                <w:szCs w:val="24"/>
                <w:lang w:val="ru-RU" w:eastAsia="ru-RU" w:bidi="ru-RU"/>
              </w:rPr>
              <w:tab/>
              <w:t>в</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конкурсах </w:t>
            </w:r>
            <w:r w:rsidRPr="00A51915">
              <w:rPr>
                <w:rFonts w:ascii="Times New Roman" w:eastAsia="Times New Roman" w:hAnsi="Times New Roman"/>
                <w:sz w:val="24"/>
                <w:szCs w:val="24"/>
                <w:lang w:val="ru-RU" w:eastAsia="ru-RU" w:bidi="ru-RU"/>
              </w:rPr>
              <w:t>различного</w:t>
            </w:r>
            <w:r w:rsidRPr="00A51915">
              <w:rPr>
                <w:rFonts w:ascii="Times New Roman" w:eastAsia="Times New Roman" w:hAnsi="Times New Roman"/>
                <w:spacing w:val="-1"/>
                <w:sz w:val="24"/>
                <w:szCs w:val="24"/>
                <w:lang w:val="ru-RU" w:eastAsia="ru-RU" w:bidi="ru-RU"/>
              </w:rPr>
              <w:t xml:space="preserve"> </w:t>
            </w:r>
            <w:r w:rsidRPr="00A51915">
              <w:rPr>
                <w:rFonts w:ascii="Times New Roman" w:eastAsia="Times New Roman" w:hAnsi="Times New Roman"/>
                <w:sz w:val="24"/>
                <w:szCs w:val="24"/>
                <w:lang w:val="ru-RU" w:eastAsia="ru-RU" w:bidi="ru-RU"/>
              </w:rPr>
              <w:t>уровня.</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 директора по </w:t>
            </w:r>
            <w:r w:rsidRPr="00A51915">
              <w:rPr>
                <w:rFonts w:ascii="Times New Roman" w:eastAsia="Times New Roman" w:hAnsi="Times New Roman"/>
                <w:spacing w:val="-13"/>
                <w:sz w:val="24"/>
                <w:szCs w:val="24"/>
                <w:lang w:val="ru-RU" w:eastAsia="ru-RU" w:bidi="ru-RU"/>
              </w:rPr>
              <w:t>ВР,</w:t>
            </w:r>
            <w:r w:rsidRPr="00A51915">
              <w:rPr>
                <w:rFonts w:ascii="Times New Roman" w:eastAsia="Times New Roman" w:hAnsi="Times New Roman"/>
                <w:spacing w:val="12"/>
                <w:sz w:val="24"/>
                <w:szCs w:val="24"/>
                <w:lang w:val="ru-RU" w:eastAsia="ru-RU" w:bidi="ru-RU"/>
              </w:rPr>
              <w:t xml:space="preserve"> </w:t>
            </w:r>
            <w:r w:rsidRPr="00A51915">
              <w:rPr>
                <w:rFonts w:ascii="Times New Roman" w:eastAsia="Times New Roman" w:hAnsi="Times New Roman"/>
                <w:spacing w:val="-3"/>
                <w:sz w:val="24"/>
                <w:szCs w:val="24"/>
                <w:lang w:val="ru-RU" w:eastAsia="ru-RU" w:bidi="ru-RU"/>
              </w:rPr>
              <w:t>классные</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 месяца</w:t>
            </w:r>
          </w:p>
        </w:tc>
      </w:tr>
      <w:tr w:rsidR="00A51915" w:rsidRPr="00A51915" w:rsidTr="006C1797">
        <w:trPr>
          <w:trHeight w:val="1610"/>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w:t>
            </w: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Гражданско- патриотическое</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Мероприятия,</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приуроченные ко Дню Конституции России</w:t>
            </w:r>
          </w:p>
          <w:p w:rsidR="00A51915" w:rsidRPr="00A51915" w:rsidRDefault="00A51915" w:rsidP="008F5458">
            <w:pPr>
              <w:tabs>
                <w:tab w:val="left" w:pos="2281"/>
              </w:tabs>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Тематические</w:t>
            </w:r>
            <w:r w:rsidRPr="00A51915">
              <w:rPr>
                <w:rFonts w:ascii="Times New Roman" w:eastAsia="Times New Roman" w:hAnsi="Times New Roman"/>
                <w:sz w:val="24"/>
                <w:szCs w:val="24"/>
                <w:lang w:eastAsia="ru-RU" w:bidi="ru-RU"/>
              </w:rPr>
              <w:tab/>
              <w:t>уроки</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«Герои Отечества»</w:t>
            </w:r>
          </w:p>
        </w:tc>
        <w:tc>
          <w:tcPr>
            <w:tcW w:w="2126" w:type="dxa"/>
          </w:tcPr>
          <w:p w:rsidR="00A51915" w:rsidRPr="00A51915" w:rsidRDefault="00A51915" w:rsidP="008F5458">
            <w:pPr>
              <w:spacing w:after="0" w:line="240" w:lineRule="auto"/>
              <w:jc w:val="center"/>
              <w:rPr>
                <w:rFonts w:ascii="Times New Roman" w:eastAsia="Times New Roman" w:hAnsi="Times New Roman"/>
                <w:spacing w:val="-3"/>
                <w:sz w:val="24"/>
                <w:szCs w:val="24"/>
                <w:lang w:eastAsia="ru-RU" w:bidi="ru-RU"/>
              </w:rPr>
            </w:pPr>
            <w:r w:rsidRPr="00A51915">
              <w:rPr>
                <w:rFonts w:ascii="Times New Roman" w:eastAsia="Times New Roman" w:hAnsi="Times New Roman"/>
                <w:sz w:val="24"/>
                <w:szCs w:val="24"/>
                <w:lang w:eastAsia="ru-RU" w:bidi="ru-RU"/>
              </w:rPr>
              <w:t xml:space="preserve">Классные </w:t>
            </w:r>
            <w:r w:rsidRPr="00A51915">
              <w:rPr>
                <w:rFonts w:ascii="Times New Roman" w:eastAsia="Times New Roman" w:hAnsi="Times New Roman"/>
                <w:spacing w:val="-3"/>
                <w:sz w:val="24"/>
                <w:szCs w:val="24"/>
                <w:lang w:eastAsia="ru-RU" w:bidi="ru-RU"/>
              </w:rPr>
              <w:t xml:space="preserve">руководители </w:t>
            </w:r>
          </w:p>
          <w:p w:rsidR="00A51915" w:rsidRPr="00A51915" w:rsidRDefault="00A51915" w:rsidP="008F5458">
            <w:pPr>
              <w:spacing w:after="0" w:line="240" w:lineRule="auto"/>
              <w:jc w:val="center"/>
              <w:rPr>
                <w:rFonts w:ascii="Times New Roman" w:eastAsia="Times New Roman" w:hAnsi="Times New Roman"/>
                <w:spacing w:val="-3"/>
                <w:sz w:val="24"/>
                <w:szCs w:val="24"/>
                <w:lang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Учителя</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истории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11.12.21 г</w:t>
            </w:r>
          </w:p>
          <w:p w:rsidR="00A51915" w:rsidRPr="00A51915" w:rsidRDefault="00A51915" w:rsidP="008F5458">
            <w:pPr>
              <w:spacing w:before="11" w:after="0" w:line="240" w:lineRule="auto"/>
              <w:rPr>
                <w:rFonts w:ascii="Times New Roman" w:eastAsia="Times New Roman" w:hAnsi="Times New Roman"/>
                <w:b/>
                <w:sz w:val="24"/>
                <w:szCs w:val="24"/>
                <w:lang w:eastAsia="ru-RU" w:bidi="ru-RU"/>
              </w:rPr>
            </w:pP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 месяца</w:t>
            </w:r>
          </w:p>
        </w:tc>
      </w:tr>
      <w:tr w:rsidR="00A51915" w:rsidRPr="00A51915" w:rsidTr="006C1797">
        <w:trPr>
          <w:trHeight w:val="1105"/>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3</w:t>
            </w: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Духовно-нравственное</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Благотворительная ярмарка</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p>
          <w:p w:rsidR="00A51915" w:rsidRPr="00A51915" w:rsidRDefault="00A51915" w:rsidP="008F5458">
            <w:pPr>
              <w:tabs>
                <w:tab w:val="left" w:pos="1619"/>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Школьные</w:t>
            </w:r>
            <w:r w:rsidRPr="00A51915">
              <w:rPr>
                <w:rFonts w:ascii="Times New Roman" w:eastAsia="Times New Roman" w:hAnsi="Times New Roman"/>
                <w:spacing w:val="-3"/>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новогодние </w:t>
            </w:r>
            <w:r w:rsidRPr="00A51915">
              <w:rPr>
                <w:rFonts w:ascii="Times New Roman" w:eastAsia="Times New Roman" w:hAnsi="Times New Roman"/>
                <w:sz w:val="24"/>
                <w:szCs w:val="24"/>
                <w:lang w:val="ru-RU" w:eastAsia="ru-RU" w:bidi="ru-RU"/>
              </w:rPr>
              <w:t>мероприятия</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z w:val="24"/>
                <w:szCs w:val="24"/>
                <w:lang w:val="ru-RU" w:eastAsia="ru-RU" w:bidi="ru-RU"/>
              </w:rPr>
              <w:t>Ученический Совет</w:t>
            </w:r>
            <w:r w:rsidRPr="00A51915">
              <w:rPr>
                <w:rFonts w:ascii="Times New Roman" w:eastAsia="Times New Roman" w:hAnsi="Times New Roman"/>
                <w:spacing w:val="-2"/>
                <w:sz w:val="24"/>
                <w:szCs w:val="24"/>
                <w:lang w:val="ru-RU" w:eastAsia="ru-RU" w:bidi="ru-RU"/>
              </w:rPr>
              <w:t xml:space="preserve">, </w:t>
            </w: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17.12.21 г 20-</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25.12.21 г</w:t>
            </w:r>
          </w:p>
        </w:tc>
      </w:tr>
      <w:tr w:rsidR="00A51915" w:rsidRPr="00A51915" w:rsidTr="006C1797">
        <w:trPr>
          <w:trHeight w:val="787"/>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4</w:t>
            </w: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Здоровьесбегающее</w:t>
            </w:r>
          </w:p>
        </w:tc>
        <w:tc>
          <w:tcPr>
            <w:tcW w:w="3118" w:type="dxa"/>
          </w:tcPr>
          <w:p w:rsidR="00A51915" w:rsidRPr="00A51915" w:rsidRDefault="00A51915" w:rsidP="008F5458">
            <w:pPr>
              <w:tabs>
                <w:tab w:val="left" w:pos="1694"/>
                <w:tab w:val="left" w:pos="2695"/>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Классные</w:t>
            </w:r>
            <w:r w:rsidRPr="00A51915">
              <w:rPr>
                <w:rFonts w:ascii="Times New Roman" w:eastAsia="Times New Roman" w:hAnsi="Times New Roman"/>
                <w:sz w:val="24"/>
                <w:szCs w:val="24"/>
                <w:lang w:val="ru-RU" w:eastAsia="ru-RU" w:bidi="ru-RU"/>
              </w:rPr>
              <w:tab/>
              <w:t>часы</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10"/>
                <w:sz w:val="24"/>
                <w:szCs w:val="24"/>
                <w:lang w:val="ru-RU" w:eastAsia="ru-RU" w:bidi="ru-RU"/>
              </w:rPr>
              <w:t xml:space="preserve">по </w:t>
            </w:r>
            <w:r w:rsidRPr="00A51915">
              <w:rPr>
                <w:rFonts w:ascii="Times New Roman" w:eastAsia="Times New Roman" w:hAnsi="Times New Roman"/>
                <w:sz w:val="24"/>
                <w:szCs w:val="24"/>
                <w:lang w:val="ru-RU" w:eastAsia="ru-RU" w:bidi="ru-RU"/>
              </w:rPr>
              <w:t>пропаганде</w:t>
            </w:r>
            <w:r w:rsidRPr="00A51915">
              <w:rPr>
                <w:rFonts w:ascii="Times New Roman" w:eastAsia="Times New Roman" w:hAnsi="Times New Roman"/>
                <w:spacing w:val="-4"/>
                <w:sz w:val="24"/>
                <w:szCs w:val="24"/>
                <w:lang w:val="ru-RU" w:eastAsia="ru-RU" w:bidi="ru-RU"/>
              </w:rPr>
              <w:t xml:space="preserve"> </w:t>
            </w:r>
            <w:r w:rsidRPr="00A51915">
              <w:rPr>
                <w:rFonts w:ascii="Times New Roman" w:eastAsia="Times New Roman" w:hAnsi="Times New Roman"/>
                <w:spacing w:val="-3"/>
                <w:sz w:val="24"/>
                <w:szCs w:val="24"/>
                <w:lang w:val="ru-RU" w:eastAsia="ru-RU" w:bidi="ru-RU"/>
              </w:rPr>
              <w:t>ЗОЖ</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Классные 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Первая неделя</w:t>
            </w:r>
          </w:p>
        </w:tc>
      </w:tr>
      <w:tr w:rsidR="00A51915" w:rsidRPr="00A51915" w:rsidTr="006C1797">
        <w:trPr>
          <w:trHeight w:val="2696"/>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5</w:t>
            </w: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Социальное</w:t>
            </w:r>
          </w:p>
        </w:tc>
        <w:tc>
          <w:tcPr>
            <w:tcW w:w="3118" w:type="dxa"/>
          </w:tcPr>
          <w:p w:rsidR="00A51915" w:rsidRPr="00A51915" w:rsidRDefault="00A51915" w:rsidP="008F5458">
            <w:pPr>
              <w:tabs>
                <w:tab w:val="left" w:pos="2439"/>
              </w:tabs>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Всемирный</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4"/>
                <w:sz w:val="24"/>
                <w:szCs w:val="24"/>
                <w:lang w:val="ru-RU" w:eastAsia="ru-RU" w:bidi="ru-RU"/>
              </w:rPr>
              <w:t xml:space="preserve">день </w:t>
            </w:r>
            <w:r w:rsidRPr="00A51915">
              <w:rPr>
                <w:rFonts w:ascii="Times New Roman" w:eastAsia="Times New Roman" w:hAnsi="Times New Roman"/>
                <w:sz w:val="24"/>
                <w:szCs w:val="24"/>
                <w:lang w:val="ru-RU" w:eastAsia="ru-RU" w:bidi="ru-RU"/>
              </w:rPr>
              <w:t>борьбы со</w:t>
            </w:r>
            <w:r w:rsidRPr="00A51915">
              <w:rPr>
                <w:rFonts w:ascii="Times New Roman" w:eastAsia="Times New Roman" w:hAnsi="Times New Roman"/>
                <w:spacing w:val="-2"/>
                <w:sz w:val="24"/>
                <w:szCs w:val="24"/>
                <w:lang w:val="ru-RU" w:eastAsia="ru-RU" w:bidi="ru-RU"/>
              </w:rPr>
              <w:t xml:space="preserve"> </w:t>
            </w:r>
            <w:r w:rsidRPr="00A51915">
              <w:rPr>
                <w:rFonts w:ascii="Times New Roman" w:eastAsia="Times New Roman" w:hAnsi="Times New Roman"/>
                <w:sz w:val="24"/>
                <w:szCs w:val="24"/>
                <w:lang w:val="ru-RU" w:eastAsia="ru-RU" w:bidi="ru-RU"/>
              </w:rPr>
              <w:t>СПИДом</w:t>
            </w:r>
          </w:p>
          <w:p w:rsidR="00A51915" w:rsidRPr="00A51915" w:rsidRDefault="00A51915" w:rsidP="008F5458">
            <w:pPr>
              <w:spacing w:before="5"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Акция «Чистый класс»</w:t>
            </w:r>
          </w:p>
          <w:p w:rsidR="00A51915" w:rsidRPr="00A51915" w:rsidRDefault="00A51915" w:rsidP="008F5458">
            <w:pPr>
              <w:spacing w:before="11"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Классные часы по правилам поведения во время каникул</w:t>
            </w:r>
          </w:p>
          <w:p w:rsidR="00A51915" w:rsidRPr="00A51915" w:rsidRDefault="00A51915" w:rsidP="008F5458">
            <w:pPr>
              <w:tabs>
                <w:tab w:val="left" w:pos="2153"/>
              </w:tabs>
              <w:spacing w:before="6"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Заседание Ученического Совета</w:t>
            </w:r>
            <w:r w:rsidRPr="00A51915">
              <w:rPr>
                <w:rFonts w:ascii="Times New Roman" w:eastAsia="Times New Roman" w:hAnsi="Times New Roman"/>
                <w:spacing w:val="-3"/>
                <w:sz w:val="24"/>
                <w:szCs w:val="24"/>
                <w:lang w:val="ru-RU" w:eastAsia="ru-RU" w:bidi="ru-RU"/>
              </w:rPr>
              <w:t xml:space="preserve"> «Итоги </w:t>
            </w:r>
            <w:r w:rsidRPr="00A51915">
              <w:rPr>
                <w:rFonts w:ascii="Times New Roman" w:eastAsia="Times New Roman" w:hAnsi="Times New Roman"/>
                <w:sz w:val="24"/>
                <w:szCs w:val="24"/>
                <w:lang w:val="ru-RU" w:eastAsia="ru-RU" w:bidi="ru-RU"/>
              </w:rPr>
              <w:t xml:space="preserve">1 </w:t>
            </w:r>
            <w:r w:rsidRPr="00A51915">
              <w:rPr>
                <w:rFonts w:ascii="Times New Roman" w:eastAsia="Times New Roman" w:hAnsi="Times New Roman"/>
                <w:spacing w:val="-3"/>
                <w:sz w:val="24"/>
                <w:szCs w:val="24"/>
                <w:lang w:val="ru-RU" w:eastAsia="ru-RU" w:bidi="ru-RU"/>
              </w:rPr>
              <w:t>полугодия»</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Замдиректора по </w:t>
            </w:r>
            <w:r w:rsidRPr="00A51915">
              <w:rPr>
                <w:rFonts w:ascii="Times New Roman" w:eastAsia="Times New Roman" w:hAnsi="Times New Roman"/>
                <w:spacing w:val="-13"/>
                <w:sz w:val="24"/>
                <w:szCs w:val="24"/>
                <w:lang w:val="ru-RU" w:eastAsia="ru-RU" w:bidi="ru-RU"/>
              </w:rPr>
              <w:t xml:space="preserve">СВ, </w:t>
            </w:r>
            <w:r w:rsidRPr="00A51915">
              <w:rPr>
                <w:rFonts w:ascii="Times New Roman" w:eastAsia="Times New Roman" w:hAnsi="Times New Roman"/>
                <w:spacing w:val="-3"/>
                <w:sz w:val="24"/>
                <w:szCs w:val="24"/>
                <w:lang w:val="ru-RU" w:eastAsia="ru-RU" w:bidi="ru-RU"/>
              </w:rPr>
              <w:t>классные руководители</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 xml:space="preserve">руководители </w:t>
            </w: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 xml:space="preserve">руководители </w:t>
            </w:r>
            <w:r w:rsidRPr="00A51915">
              <w:rPr>
                <w:rFonts w:ascii="Times New Roman" w:eastAsia="Times New Roman" w:hAnsi="Times New Roman"/>
                <w:spacing w:val="-2"/>
                <w:sz w:val="24"/>
                <w:szCs w:val="24"/>
                <w:lang w:val="ru-RU" w:eastAsia="ru-RU" w:bidi="ru-RU"/>
              </w:rPr>
              <w:t xml:space="preserve">Замдиректора </w:t>
            </w:r>
            <w:r w:rsidRPr="00A51915">
              <w:rPr>
                <w:rFonts w:ascii="Times New Roman" w:eastAsia="Times New Roman" w:hAnsi="Times New Roman"/>
                <w:sz w:val="24"/>
                <w:szCs w:val="24"/>
                <w:lang w:val="ru-RU" w:eastAsia="ru-RU" w:bidi="ru-RU"/>
              </w:rPr>
              <w:t>по ВР</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01.12.21 г</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1"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Последняя неделя Последняя неделя </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Третья неделя</w:t>
            </w:r>
          </w:p>
        </w:tc>
      </w:tr>
      <w:tr w:rsidR="00A51915" w:rsidRPr="00A51915" w:rsidTr="006C1797">
        <w:trPr>
          <w:trHeight w:val="645"/>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6</w:t>
            </w: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Профилактика</w:t>
            </w:r>
          </w:p>
          <w:p w:rsidR="00A51915" w:rsidRPr="00A51915" w:rsidRDefault="00A51915" w:rsidP="008F5458">
            <w:pPr>
              <w:tabs>
                <w:tab w:val="left" w:pos="3053"/>
              </w:tabs>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безнадзорности</w:t>
            </w:r>
            <w:r w:rsidRPr="00A51915">
              <w:rPr>
                <w:rFonts w:ascii="Times New Roman" w:eastAsia="Times New Roman" w:hAnsi="Times New Roman"/>
                <w:sz w:val="24"/>
                <w:szCs w:val="24"/>
                <w:lang w:eastAsia="ru-RU" w:bidi="ru-RU"/>
              </w:rPr>
              <w:tab/>
              <w:t>и</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Совет профилактики</w:t>
            </w:r>
          </w:p>
          <w:p w:rsidR="00A51915" w:rsidRPr="00A51915" w:rsidRDefault="00A51915" w:rsidP="008F5458">
            <w:pPr>
              <w:tabs>
                <w:tab w:val="left" w:pos="1741"/>
                <w:tab w:val="left" w:pos="2708"/>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Посещение</w:t>
            </w:r>
            <w:r w:rsidRPr="00A51915">
              <w:rPr>
                <w:rFonts w:ascii="Times New Roman" w:eastAsia="Times New Roman" w:hAnsi="Times New Roman"/>
                <w:sz w:val="24"/>
                <w:szCs w:val="24"/>
                <w:lang w:val="ru-RU" w:eastAsia="ru-RU" w:bidi="ru-RU"/>
              </w:rPr>
              <w:tab/>
              <w:t>семей</w:t>
            </w:r>
            <w:r w:rsidRPr="00A51915">
              <w:rPr>
                <w:rFonts w:ascii="Times New Roman" w:eastAsia="Times New Roman" w:hAnsi="Times New Roman"/>
                <w:sz w:val="24"/>
                <w:szCs w:val="24"/>
                <w:lang w:val="ru-RU" w:eastAsia="ru-RU" w:bidi="ru-RU"/>
              </w:rPr>
              <w:tab/>
              <w:t>на</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 директора по СВ, ВР, УВР</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Согласно</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плану</w:t>
            </w:r>
          </w:p>
        </w:tc>
      </w:tr>
      <w:tr w:rsidR="00A51915" w:rsidRPr="00A51915" w:rsidTr="006C1797">
        <w:trPr>
          <w:trHeight w:val="964"/>
        </w:trPr>
        <w:tc>
          <w:tcPr>
            <w:tcW w:w="638"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правонарушений,</w:t>
            </w:r>
          </w:p>
          <w:p w:rsidR="00A51915" w:rsidRPr="00A51915" w:rsidRDefault="00A51915" w:rsidP="008F5458">
            <w:pPr>
              <w:spacing w:before="4"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социально-опасных явлений</w:t>
            </w:r>
          </w:p>
        </w:tc>
        <w:tc>
          <w:tcPr>
            <w:tcW w:w="3118" w:type="dxa"/>
          </w:tcPr>
          <w:p w:rsidR="00A51915" w:rsidRPr="00A51915" w:rsidRDefault="00A51915" w:rsidP="008F5458">
            <w:pPr>
              <w:tabs>
                <w:tab w:val="left" w:pos="1404"/>
                <w:tab w:val="left" w:pos="2232"/>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дому</w:t>
            </w:r>
            <w:r w:rsidRPr="00A51915">
              <w:rPr>
                <w:rFonts w:ascii="Times New Roman" w:eastAsia="Times New Roman" w:hAnsi="Times New Roman"/>
                <w:sz w:val="24"/>
                <w:szCs w:val="24"/>
                <w:lang w:val="ru-RU" w:eastAsia="ru-RU" w:bidi="ru-RU"/>
              </w:rPr>
              <w:tab/>
              <w:t>с</w:t>
            </w:r>
            <w:r w:rsidRPr="00A51915">
              <w:rPr>
                <w:rFonts w:ascii="Times New Roman" w:eastAsia="Times New Roman" w:hAnsi="Times New Roman"/>
                <w:sz w:val="24"/>
                <w:szCs w:val="24"/>
                <w:lang w:val="ru-RU" w:eastAsia="ru-RU" w:bidi="ru-RU"/>
              </w:rPr>
              <w:tab/>
              <w:t>целью</w:t>
            </w:r>
          </w:p>
          <w:p w:rsidR="00A51915" w:rsidRPr="00A51915" w:rsidRDefault="00A51915" w:rsidP="008F5458">
            <w:pPr>
              <w:tabs>
                <w:tab w:val="left" w:pos="2860"/>
              </w:tabs>
              <w:spacing w:before="4"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ознакомления</w:t>
            </w:r>
            <w:r w:rsidRPr="00A51915">
              <w:rPr>
                <w:rFonts w:ascii="Times New Roman" w:eastAsia="Times New Roman" w:hAnsi="Times New Roman"/>
                <w:spacing w:val="-3"/>
                <w:sz w:val="24"/>
                <w:szCs w:val="24"/>
                <w:lang w:val="ru-RU" w:eastAsia="ru-RU" w:bidi="ru-RU"/>
              </w:rPr>
              <w:tab/>
            </w:r>
            <w:r w:rsidRPr="00A51915">
              <w:rPr>
                <w:rFonts w:ascii="Times New Roman" w:eastAsia="Times New Roman" w:hAnsi="Times New Roman"/>
                <w:spacing w:val="-17"/>
                <w:sz w:val="24"/>
                <w:szCs w:val="24"/>
                <w:lang w:val="ru-RU" w:eastAsia="ru-RU" w:bidi="ru-RU"/>
              </w:rPr>
              <w:t xml:space="preserve">с </w:t>
            </w:r>
            <w:r w:rsidRPr="00A51915">
              <w:rPr>
                <w:rFonts w:ascii="Times New Roman" w:eastAsia="Times New Roman" w:hAnsi="Times New Roman"/>
                <w:sz w:val="24"/>
                <w:szCs w:val="24"/>
                <w:lang w:val="ru-RU" w:eastAsia="ru-RU" w:bidi="ru-RU"/>
              </w:rPr>
              <w:t>условиями</w:t>
            </w:r>
            <w:r w:rsidRPr="00A51915">
              <w:rPr>
                <w:rFonts w:ascii="Times New Roman" w:eastAsia="Times New Roman" w:hAnsi="Times New Roman"/>
                <w:spacing w:val="-1"/>
                <w:sz w:val="24"/>
                <w:szCs w:val="24"/>
                <w:lang w:val="ru-RU" w:eastAsia="ru-RU" w:bidi="ru-RU"/>
              </w:rPr>
              <w:t xml:space="preserve"> </w:t>
            </w:r>
            <w:r w:rsidRPr="00A51915">
              <w:rPr>
                <w:rFonts w:ascii="Times New Roman" w:eastAsia="Times New Roman" w:hAnsi="Times New Roman"/>
                <w:sz w:val="24"/>
                <w:szCs w:val="24"/>
                <w:lang w:val="ru-RU" w:eastAsia="ru-RU" w:bidi="ru-RU"/>
              </w:rPr>
              <w:t>жизни</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классные</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руководители</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месяца</w:t>
            </w:r>
          </w:p>
        </w:tc>
      </w:tr>
      <w:tr w:rsidR="00A51915" w:rsidRPr="00A51915" w:rsidTr="006C1797">
        <w:trPr>
          <w:trHeight w:val="966"/>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7</w:t>
            </w:r>
          </w:p>
        </w:tc>
        <w:tc>
          <w:tcPr>
            <w:tcW w:w="1935" w:type="dxa"/>
          </w:tcPr>
          <w:p w:rsidR="00A51915" w:rsidRPr="00A51915" w:rsidRDefault="00A51915" w:rsidP="008F5458">
            <w:pPr>
              <w:tabs>
                <w:tab w:val="left" w:pos="2970"/>
              </w:tabs>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pacing w:val="-3"/>
                <w:sz w:val="24"/>
                <w:szCs w:val="24"/>
                <w:lang w:eastAsia="ru-RU" w:bidi="ru-RU"/>
              </w:rPr>
              <w:t>Контроль</w:t>
            </w:r>
            <w:r w:rsidRPr="00A51915">
              <w:rPr>
                <w:rFonts w:ascii="Times New Roman" w:eastAsia="Times New Roman" w:hAnsi="Times New Roman"/>
                <w:spacing w:val="-3"/>
                <w:sz w:val="24"/>
                <w:szCs w:val="24"/>
                <w:lang w:eastAsia="ru-RU" w:bidi="ru-RU"/>
              </w:rPr>
              <w:tab/>
            </w:r>
            <w:r w:rsidRPr="00A51915">
              <w:rPr>
                <w:rFonts w:ascii="Times New Roman" w:eastAsia="Times New Roman" w:hAnsi="Times New Roman"/>
                <w:sz w:val="24"/>
                <w:szCs w:val="24"/>
                <w:lang w:eastAsia="ru-RU" w:bidi="ru-RU"/>
              </w:rPr>
              <w:t>за</w:t>
            </w:r>
          </w:p>
          <w:p w:rsidR="00A51915" w:rsidRPr="00A51915" w:rsidRDefault="00A51915" w:rsidP="008F5458">
            <w:pPr>
              <w:spacing w:before="3"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воспитательным процессом</w:t>
            </w:r>
          </w:p>
        </w:tc>
        <w:tc>
          <w:tcPr>
            <w:tcW w:w="3118" w:type="dxa"/>
          </w:tcPr>
          <w:p w:rsidR="00A51915" w:rsidRPr="00A51915" w:rsidRDefault="00A51915" w:rsidP="008F5458">
            <w:pPr>
              <w:tabs>
                <w:tab w:val="left" w:pos="2298"/>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Оформление</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4"/>
                <w:sz w:val="24"/>
                <w:szCs w:val="24"/>
                <w:lang w:val="ru-RU" w:eastAsia="ru-RU" w:bidi="ru-RU"/>
              </w:rPr>
              <w:t xml:space="preserve">плана </w:t>
            </w:r>
            <w:r w:rsidRPr="00A51915">
              <w:rPr>
                <w:rFonts w:ascii="Times New Roman" w:eastAsia="Times New Roman" w:hAnsi="Times New Roman"/>
                <w:sz w:val="24"/>
                <w:szCs w:val="24"/>
                <w:lang w:val="ru-RU" w:eastAsia="ru-RU" w:bidi="ru-RU"/>
              </w:rPr>
              <w:t>работы на</w:t>
            </w:r>
            <w:r w:rsidRPr="00A51915">
              <w:rPr>
                <w:rFonts w:ascii="Times New Roman" w:eastAsia="Times New Roman" w:hAnsi="Times New Roman"/>
                <w:spacing w:val="-3"/>
                <w:sz w:val="24"/>
                <w:szCs w:val="24"/>
                <w:lang w:val="ru-RU" w:eastAsia="ru-RU" w:bidi="ru-RU"/>
              </w:rPr>
              <w:t xml:space="preserve"> </w:t>
            </w:r>
            <w:r w:rsidRPr="00A51915">
              <w:rPr>
                <w:rFonts w:ascii="Times New Roman" w:eastAsia="Times New Roman" w:hAnsi="Times New Roman"/>
                <w:spacing w:val="-4"/>
                <w:sz w:val="24"/>
                <w:szCs w:val="24"/>
                <w:lang w:val="ru-RU" w:eastAsia="ru-RU" w:bidi="ru-RU"/>
              </w:rPr>
              <w:t>каникулы</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Замдиректора по ВР</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Последняя неделя</w:t>
            </w:r>
          </w:p>
        </w:tc>
      </w:tr>
    </w:tbl>
    <w:p w:rsidR="00A51915" w:rsidRDefault="007B5161" w:rsidP="007B5161">
      <w:pPr>
        <w:widowControl w:val="0"/>
        <w:tabs>
          <w:tab w:val="left" w:pos="3744"/>
        </w:tabs>
        <w:autoSpaceDE w:val="0"/>
        <w:autoSpaceDN w:val="0"/>
        <w:spacing w:after="0" w:line="240" w:lineRule="auto"/>
        <w:ind w:hanging="284"/>
        <w:rPr>
          <w:rFonts w:ascii="Times New Roman" w:eastAsia="Times New Roman" w:hAnsi="Times New Roman"/>
          <w:b/>
          <w:sz w:val="24"/>
          <w:szCs w:val="24"/>
          <w:lang w:eastAsia="ru-RU" w:bidi="ru-RU"/>
        </w:rPr>
      </w:pPr>
      <w:r>
        <w:rPr>
          <w:rFonts w:ascii="Times New Roman" w:eastAsia="Times New Roman" w:hAnsi="Times New Roman"/>
          <w:b/>
          <w:sz w:val="24"/>
          <w:szCs w:val="24"/>
          <w:lang w:eastAsia="ru-RU" w:bidi="ru-RU"/>
        </w:rPr>
        <w:tab/>
      </w:r>
      <w:r>
        <w:rPr>
          <w:rFonts w:ascii="Times New Roman" w:eastAsia="Times New Roman" w:hAnsi="Times New Roman"/>
          <w:b/>
          <w:sz w:val="24"/>
          <w:szCs w:val="24"/>
          <w:lang w:eastAsia="ru-RU" w:bidi="ru-RU"/>
        </w:rPr>
        <w:tab/>
      </w:r>
    </w:p>
    <w:p w:rsidR="007B5161" w:rsidRPr="00A51915" w:rsidRDefault="007B5161" w:rsidP="007B5161">
      <w:pPr>
        <w:widowControl w:val="0"/>
        <w:tabs>
          <w:tab w:val="left" w:pos="3744"/>
        </w:tabs>
        <w:autoSpaceDE w:val="0"/>
        <w:autoSpaceDN w:val="0"/>
        <w:spacing w:after="0" w:line="240" w:lineRule="auto"/>
        <w:ind w:hanging="284"/>
        <w:rPr>
          <w:rFonts w:ascii="Times New Roman" w:eastAsia="Times New Roman" w:hAnsi="Times New Roman"/>
          <w:b/>
          <w:sz w:val="24"/>
          <w:szCs w:val="24"/>
          <w:lang w:eastAsia="ru-RU" w:bidi="ru-RU"/>
        </w:rPr>
      </w:pPr>
    </w:p>
    <w:p w:rsidR="00A51915" w:rsidRPr="00A51915" w:rsidRDefault="00A51915" w:rsidP="008F5458">
      <w:pPr>
        <w:widowControl w:val="0"/>
        <w:autoSpaceDE w:val="0"/>
        <w:autoSpaceDN w:val="0"/>
        <w:spacing w:before="242" w:after="0" w:line="240" w:lineRule="auto"/>
        <w:ind w:right="914"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lastRenderedPageBreak/>
        <w:t>ЯНВАРЬ</w:t>
      </w:r>
    </w:p>
    <w:p w:rsidR="00A51915" w:rsidRPr="00A51915" w:rsidRDefault="00A51915" w:rsidP="008F5458">
      <w:pPr>
        <w:widowControl w:val="0"/>
        <w:autoSpaceDE w:val="0"/>
        <w:autoSpaceDN w:val="0"/>
        <w:spacing w:before="2" w:after="2" w:line="240" w:lineRule="auto"/>
        <w:ind w:right="914"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Девиз: «Новаторы школы»</w:t>
      </w: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1927"/>
        <w:gridCol w:w="3118"/>
        <w:gridCol w:w="2126"/>
        <w:gridCol w:w="1560"/>
      </w:tblGrid>
      <w:tr w:rsidR="00A51915" w:rsidRPr="00A51915" w:rsidTr="006C1797">
        <w:trPr>
          <w:trHeight w:val="643"/>
        </w:trPr>
        <w:tc>
          <w:tcPr>
            <w:tcW w:w="646" w:type="dxa"/>
          </w:tcPr>
          <w:p w:rsidR="00A51915" w:rsidRPr="00A51915" w:rsidRDefault="00A51915" w:rsidP="008F5458">
            <w:pPr>
              <w:spacing w:after="0" w:line="240" w:lineRule="auto"/>
              <w:ind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w:t>
            </w:r>
          </w:p>
        </w:tc>
        <w:tc>
          <w:tcPr>
            <w:tcW w:w="1927" w:type="dxa"/>
          </w:tcPr>
          <w:p w:rsidR="00A51915" w:rsidRPr="00A51915" w:rsidRDefault="00A51915" w:rsidP="008F5458">
            <w:pPr>
              <w:tabs>
                <w:tab w:val="left" w:pos="2919"/>
              </w:tabs>
              <w:spacing w:before="1" w:after="0" w:line="240" w:lineRule="auto"/>
              <w:ind w:right="132"/>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Направление деятельности</w:t>
            </w:r>
          </w:p>
        </w:tc>
        <w:tc>
          <w:tcPr>
            <w:tcW w:w="3118" w:type="dxa"/>
          </w:tcPr>
          <w:p w:rsidR="00A51915" w:rsidRPr="00A51915" w:rsidRDefault="00A51915" w:rsidP="008F5458">
            <w:pPr>
              <w:tabs>
                <w:tab w:val="left" w:pos="2919"/>
              </w:tabs>
              <w:spacing w:after="0" w:line="240" w:lineRule="auto"/>
              <w:ind w:right="132"/>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Содержание</w:t>
            </w:r>
          </w:p>
        </w:tc>
        <w:tc>
          <w:tcPr>
            <w:tcW w:w="2126" w:type="dxa"/>
          </w:tcPr>
          <w:p w:rsidR="00A51915" w:rsidRPr="00A51915" w:rsidRDefault="00A51915" w:rsidP="008F5458">
            <w:pPr>
              <w:tabs>
                <w:tab w:val="left" w:pos="2919"/>
              </w:tabs>
              <w:spacing w:after="0" w:line="240" w:lineRule="auto"/>
              <w:ind w:right="132"/>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Ответственные</w:t>
            </w:r>
          </w:p>
        </w:tc>
        <w:tc>
          <w:tcPr>
            <w:tcW w:w="1560" w:type="dxa"/>
          </w:tcPr>
          <w:p w:rsidR="00A51915" w:rsidRPr="00A51915" w:rsidRDefault="00A51915" w:rsidP="008F5458">
            <w:pPr>
              <w:tabs>
                <w:tab w:val="left" w:pos="2919"/>
              </w:tabs>
              <w:spacing w:after="0" w:line="240" w:lineRule="auto"/>
              <w:ind w:right="132"/>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Сроки</w:t>
            </w:r>
          </w:p>
        </w:tc>
      </w:tr>
      <w:tr w:rsidR="00A51915" w:rsidRPr="00A51915" w:rsidTr="006C1797">
        <w:trPr>
          <w:trHeight w:val="3168"/>
        </w:trPr>
        <w:tc>
          <w:tcPr>
            <w:tcW w:w="646"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w:t>
            </w:r>
          </w:p>
        </w:tc>
        <w:tc>
          <w:tcPr>
            <w:tcW w:w="1927"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Общеинтеллектуальное</w:t>
            </w:r>
          </w:p>
        </w:tc>
        <w:tc>
          <w:tcPr>
            <w:tcW w:w="3118" w:type="dxa"/>
          </w:tcPr>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Школьная конференция</w:t>
            </w:r>
          </w:p>
          <w:p w:rsidR="00A51915" w:rsidRPr="00A51915" w:rsidRDefault="00A51915" w:rsidP="008F5458">
            <w:pPr>
              <w:spacing w:before="2"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«К новым вершинам»</w:t>
            </w:r>
          </w:p>
          <w:p w:rsidR="00A51915" w:rsidRPr="00A51915" w:rsidRDefault="00A51915" w:rsidP="008F5458">
            <w:pPr>
              <w:spacing w:before="10"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Подготовка к научно – практическим</w:t>
            </w: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конференциям «Первые шаги», «Путь </w:t>
            </w:r>
            <w:r w:rsidRPr="00A51915">
              <w:rPr>
                <w:rFonts w:ascii="Times New Roman" w:eastAsia="Times New Roman" w:hAnsi="Times New Roman"/>
                <w:spacing w:val="-11"/>
                <w:sz w:val="24"/>
                <w:szCs w:val="24"/>
                <w:lang w:val="ru-RU" w:eastAsia="ru-RU" w:bidi="ru-RU"/>
              </w:rPr>
              <w:t xml:space="preserve">к  </w:t>
            </w:r>
            <w:r w:rsidRPr="00A51915">
              <w:rPr>
                <w:rFonts w:ascii="Times New Roman" w:eastAsia="Times New Roman" w:hAnsi="Times New Roman"/>
                <w:spacing w:val="-3"/>
                <w:sz w:val="24"/>
                <w:szCs w:val="24"/>
                <w:lang w:val="ru-RU" w:eastAsia="ru-RU" w:bidi="ru-RU"/>
              </w:rPr>
              <w:t xml:space="preserve">успеху», </w:t>
            </w:r>
            <w:r w:rsidRPr="00A51915">
              <w:rPr>
                <w:rFonts w:ascii="Times New Roman" w:eastAsia="Times New Roman" w:hAnsi="Times New Roman"/>
                <w:sz w:val="24"/>
                <w:szCs w:val="24"/>
                <w:lang w:val="ru-RU" w:eastAsia="ru-RU" w:bidi="ru-RU"/>
              </w:rPr>
              <w:t xml:space="preserve">«Старт в </w:t>
            </w:r>
            <w:r w:rsidRPr="00A51915">
              <w:rPr>
                <w:rFonts w:ascii="Times New Roman" w:eastAsia="Times New Roman" w:hAnsi="Times New Roman"/>
                <w:spacing w:val="-3"/>
                <w:sz w:val="24"/>
                <w:szCs w:val="24"/>
                <w:lang w:val="ru-RU" w:eastAsia="ru-RU" w:bidi="ru-RU"/>
              </w:rPr>
              <w:t>науку»</w:t>
            </w:r>
          </w:p>
          <w:p w:rsidR="00A51915" w:rsidRPr="00A51915" w:rsidRDefault="00A51915" w:rsidP="008F5458">
            <w:pPr>
              <w:spacing w:before="5"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Участие в конкурсах различного уровня.</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Учителя- </w:t>
            </w:r>
            <w:r w:rsidRPr="00A51915">
              <w:rPr>
                <w:rFonts w:ascii="Times New Roman" w:eastAsia="Times New Roman" w:hAnsi="Times New Roman"/>
                <w:spacing w:val="-1"/>
                <w:sz w:val="24"/>
                <w:szCs w:val="24"/>
                <w:lang w:val="ru-RU" w:eastAsia="ru-RU" w:bidi="ru-RU"/>
              </w:rPr>
              <w:t>предметники</w:t>
            </w:r>
          </w:p>
          <w:p w:rsidR="00A51915" w:rsidRPr="00A51915" w:rsidRDefault="00A51915" w:rsidP="008F5458">
            <w:pPr>
              <w:spacing w:before="9"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Учителя- </w:t>
            </w:r>
            <w:r w:rsidRPr="00A51915">
              <w:rPr>
                <w:rFonts w:ascii="Times New Roman" w:eastAsia="Times New Roman" w:hAnsi="Times New Roman"/>
                <w:spacing w:val="-1"/>
                <w:sz w:val="24"/>
                <w:szCs w:val="24"/>
                <w:lang w:val="ru-RU" w:eastAsia="ru-RU" w:bidi="ru-RU"/>
              </w:rPr>
              <w:t>предметники</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1"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руководители, руководители</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ДО</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21.01.22 г</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1"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до</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28.01.22 г</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1"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В течение месяца</w:t>
            </w:r>
          </w:p>
        </w:tc>
      </w:tr>
      <w:tr w:rsidR="00A51915" w:rsidRPr="00A51915" w:rsidTr="006C1797">
        <w:trPr>
          <w:trHeight w:val="1288"/>
        </w:trPr>
        <w:tc>
          <w:tcPr>
            <w:tcW w:w="646"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w:t>
            </w:r>
          </w:p>
        </w:tc>
        <w:tc>
          <w:tcPr>
            <w:tcW w:w="1927"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Гражданско- патриотическое</w:t>
            </w:r>
          </w:p>
        </w:tc>
        <w:tc>
          <w:tcPr>
            <w:tcW w:w="3118" w:type="dxa"/>
          </w:tcPr>
          <w:p w:rsidR="00A51915" w:rsidRPr="00A51915" w:rsidRDefault="00A51915" w:rsidP="008F5458">
            <w:pPr>
              <w:tabs>
                <w:tab w:val="left" w:pos="1725"/>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Открытие</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3"/>
                <w:sz w:val="24"/>
                <w:szCs w:val="24"/>
                <w:lang w:val="ru-RU" w:eastAsia="ru-RU" w:bidi="ru-RU"/>
              </w:rPr>
              <w:t xml:space="preserve">месячника </w:t>
            </w:r>
            <w:r w:rsidRPr="00A51915">
              <w:rPr>
                <w:rFonts w:ascii="Times New Roman" w:eastAsia="Times New Roman" w:hAnsi="Times New Roman"/>
                <w:sz w:val="24"/>
                <w:szCs w:val="24"/>
                <w:lang w:val="ru-RU" w:eastAsia="ru-RU" w:bidi="ru-RU"/>
              </w:rPr>
              <w:t>Оборонно-массовой,</w:t>
            </w:r>
          </w:p>
          <w:p w:rsidR="00A51915" w:rsidRPr="00A51915" w:rsidRDefault="00A51915" w:rsidP="008F5458">
            <w:pPr>
              <w:tabs>
                <w:tab w:val="left" w:pos="2832"/>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спортивной</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17"/>
                <w:sz w:val="24"/>
                <w:szCs w:val="24"/>
                <w:lang w:val="ru-RU" w:eastAsia="ru-RU" w:bidi="ru-RU"/>
              </w:rPr>
              <w:t xml:space="preserve">и </w:t>
            </w:r>
            <w:r w:rsidRPr="00A51915">
              <w:rPr>
                <w:rFonts w:ascii="Times New Roman" w:eastAsia="Times New Roman" w:hAnsi="Times New Roman"/>
                <w:sz w:val="24"/>
                <w:szCs w:val="24"/>
                <w:lang w:val="ru-RU" w:eastAsia="ru-RU" w:bidi="ru-RU"/>
              </w:rPr>
              <w:t>патриотической</w:t>
            </w:r>
            <w:r w:rsidRPr="00A51915">
              <w:rPr>
                <w:rFonts w:ascii="Times New Roman" w:eastAsia="Times New Roman" w:hAnsi="Times New Roman"/>
                <w:spacing w:val="-14"/>
                <w:sz w:val="24"/>
                <w:szCs w:val="24"/>
                <w:lang w:val="ru-RU" w:eastAsia="ru-RU" w:bidi="ru-RU"/>
              </w:rPr>
              <w:t xml:space="preserve"> </w:t>
            </w:r>
            <w:r w:rsidRPr="00A51915">
              <w:rPr>
                <w:rFonts w:ascii="Times New Roman" w:eastAsia="Times New Roman" w:hAnsi="Times New Roman"/>
                <w:sz w:val="24"/>
                <w:szCs w:val="24"/>
                <w:lang w:val="ru-RU" w:eastAsia="ru-RU" w:bidi="ru-RU"/>
              </w:rPr>
              <w:t>работы</w:t>
            </w:r>
          </w:p>
        </w:tc>
        <w:tc>
          <w:tcPr>
            <w:tcW w:w="2126" w:type="dxa"/>
          </w:tcPr>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4"/>
                <w:sz w:val="24"/>
                <w:szCs w:val="24"/>
                <w:lang w:val="ru-RU" w:eastAsia="ru-RU" w:bidi="ru-RU"/>
              </w:rPr>
              <w:t xml:space="preserve">учитель </w:t>
            </w:r>
            <w:r w:rsidRPr="00A51915">
              <w:rPr>
                <w:rFonts w:ascii="Times New Roman" w:eastAsia="Times New Roman" w:hAnsi="Times New Roman"/>
                <w:spacing w:val="-3"/>
                <w:sz w:val="24"/>
                <w:szCs w:val="24"/>
                <w:lang w:val="ru-RU" w:eastAsia="ru-RU" w:bidi="ru-RU"/>
              </w:rPr>
              <w:t xml:space="preserve">ОБЖ, </w:t>
            </w:r>
            <w:r w:rsidRPr="00A51915">
              <w:rPr>
                <w:rFonts w:ascii="Times New Roman" w:eastAsia="Times New Roman" w:hAnsi="Times New Roman"/>
                <w:sz w:val="24"/>
                <w:szCs w:val="24"/>
                <w:lang w:val="ru-RU" w:eastAsia="ru-RU" w:bidi="ru-RU"/>
              </w:rPr>
              <w:t>учителя</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физкультуры</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Третья, четвертая</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неделя</w:t>
            </w:r>
          </w:p>
        </w:tc>
      </w:tr>
      <w:tr w:rsidR="00A51915" w:rsidRPr="00A51915" w:rsidTr="006C1797">
        <w:trPr>
          <w:trHeight w:val="1517"/>
        </w:trPr>
        <w:tc>
          <w:tcPr>
            <w:tcW w:w="646"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3</w:t>
            </w:r>
          </w:p>
        </w:tc>
        <w:tc>
          <w:tcPr>
            <w:tcW w:w="1927"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Духовно-нравственное</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Международный день памяти жертв Холокоста</w:t>
            </w: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День полного освобождения Ленинграда от</w:t>
            </w:r>
          </w:p>
          <w:p w:rsidR="00A51915" w:rsidRPr="00FF4C87" w:rsidRDefault="00A51915" w:rsidP="008F5458">
            <w:pPr>
              <w:spacing w:after="0" w:line="240" w:lineRule="auto"/>
              <w:jc w:val="both"/>
              <w:rPr>
                <w:rFonts w:ascii="Times New Roman" w:eastAsia="Times New Roman" w:hAnsi="Times New Roman"/>
                <w:sz w:val="24"/>
                <w:szCs w:val="24"/>
                <w:lang w:val="ru-RU" w:eastAsia="ru-RU" w:bidi="ru-RU"/>
              </w:rPr>
            </w:pPr>
            <w:r w:rsidRPr="00FF4C87">
              <w:rPr>
                <w:rFonts w:ascii="Times New Roman" w:eastAsia="Times New Roman" w:hAnsi="Times New Roman"/>
                <w:spacing w:val="-3"/>
                <w:sz w:val="24"/>
                <w:szCs w:val="24"/>
                <w:lang w:val="ru-RU" w:eastAsia="ru-RU" w:bidi="ru-RU"/>
              </w:rPr>
              <w:t xml:space="preserve">фашисткой блокады </w:t>
            </w:r>
            <w:r w:rsidRPr="00FF4C87">
              <w:rPr>
                <w:rFonts w:ascii="Times New Roman" w:eastAsia="Times New Roman" w:hAnsi="Times New Roman"/>
                <w:sz w:val="24"/>
                <w:szCs w:val="24"/>
                <w:lang w:val="ru-RU" w:eastAsia="ru-RU" w:bidi="ru-RU"/>
              </w:rPr>
              <w:t>(1944)</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 xml:space="preserve">руководители, </w:t>
            </w:r>
            <w:r w:rsidRPr="00A51915">
              <w:rPr>
                <w:rFonts w:ascii="Times New Roman" w:eastAsia="Times New Roman" w:hAnsi="Times New Roman"/>
                <w:sz w:val="24"/>
                <w:szCs w:val="24"/>
                <w:lang w:val="ru-RU" w:eastAsia="ru-RU" w:bidi="ru-RU"/>
              </w:rPr>
              <w:t>учитель</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истории</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 по ВР</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27.01.22 г</w:t>
            </w:r>
          </w:p>
        </w:tc>
      </w:tr>
      <w:tr w:rsidR="00A51915" w:rsidRPr="00A51915" w:rsidTr="006C1797">
        <w:trPr>
          <w:trHeight w:val="1412"/>
        </w:trPr>
        <w:tc>
          <w:tcPr>
            <w:tcW w:w="646"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4</w:t>
            </w:r>
          </w:p>
        </w:tc>
        <w:tc>
          <w:tcPr>
            <w:tcW w:w="1927"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Здоровьесбегающее</w:t>
            </w:r>
          </w:p>
        </w:tc>
        <w:tc>
          <w:tcPr>
            <w:tcW w:w="3118" w:type="dxa"/>
          </w:tcPr>
          <w:p w:rsidR="00A51915" w:rsidRPr="00A51915" w:rsidRDefault="00A51915" w:rsidP="008F5458">
            <w:pPr>
              <w:tabs>
                <w:tab w:val="left" w:pos="1653"/>
                <w:tab w:val="left" w:pos="2404"/>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Классный</w:t>
            </w:r>
            <w:r w:rsidRPr="00A51915">
              <w:rPr>
                <w:rFonts w:ascii="Times New Roman" w:eastAsia="Times New Roman" w:hAnsi="Times New Roman"/>
                <w:sz w:val="24"/>
                <w:szCs w:val="24"/>
                <w:lang w:val="ru-RU" w:eastAsia="ru-RU" w:bidi="ru-RU"/>
              </w:rPr>
              <w:tab/>
              <w:t>час</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7"/>
                <w:sz w:val="24"/>
                <w:szCs w:val="24"/>
                <w:lang w:val="ru-RU" w:eastAsia="ru-RU" w:bidi="ru-RU"/>
              </w:rPr>
              <w:t xml:space="preserve">«Что </w:t>
            </w:r>
            <w:r w:rsidRPr="00A51915">
              <w:rPr>
                <w:rFonts w:ascii="Times New Roman" w:eastAsia="Times New Roman" w:hAnsi="Times New Roman"/>
                <w:sz w:val="24"/>
                <w:szCs w:val="24"/>
                <w:lang w:val="ru-RU" w:eastAsia="ru-RU" w:bidi="ru-RU"/>
              </w:rPr>
              <w:t>такое</w:t>
            </w:r>
            <w:r w:rsidRPr="00A51915">
              <w:rPr>
                <w:rFonts w:ascii="Times New Roman" w:eastAsia="Times New Roman" w:hAnsi="Times New Roman"/>
                <w:spacing w:val="-1"/>
                <w:sz w:val="24"/>
                <w:szCs w:val="24"/>
                <w:lang w:val="ru-RU" w:eastAsia="ru-RU" w:bidi="ru-RU"/>
              </w:rPr>
              <w:t xml:space="preserve"> </w:t>
            </w:r>
            <w:r w:rsidRPr="00A51915">
              <w:rPr>
                <w:rFonts w:ascii="Times New Roman" w:eastAsia="Times New Roman" w:hAnsi="Times New Roman"/>
                <w:sz w:val="24"/>
                <w:szCs w:val="24"/>
                <w:lang w:val="ru-RU" w:eastAsia="ru-RU" w:bidi="ru-RU"/>
              </w:rPr>
              <w:t>ГТО?»</w:t>
            </w:r>
          </w:p>
          <w:p w:rsidR="00A51915" w:rsidRPr="00A51915" w:rsidRDefault="00A51915" w:rsidP="008F5458">
            <w:pPr>
              <w:spacing w:after="0" w:line="240" w:lineRule="auto"/>
              <w:rPr>
                <w:rFonts w:ascii="Times New Roman" w:eastAsia="Times New Roman" w:hAnsi="Times New Roman"/>
                <w:spacing w:val="-3"/>
                <w:sz w:val="24"/>
                <w:szCs w:val="24"/>
                <w:lang w:val="ru-RU" w:eastAsia="ru-RU" w:bidi="ru-RU"/>
              </w:rPr>
            </w:pP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 xml:space="preserve">Школьная </w:t>
            </w:r>
            <w:r w:rsidRPr="00A51915">
              <w:rPr>
                <w:rFonts w:ascii="Times New Roman" w:eastAsia="Times New Roman" w:hAnsi="Times New Roman"/>
                <w:sz w:val="24"/>
                <w:szCs w:val="24"/>
                <w:lang w:val="ru-RU" w:eastAsia="ru-RU" w:bidi="ru-RU"/>
              </w:rPr>
              <w:t xml:space="preserve">игра  </w:t>
            </w:r>
            <w:r w:rsidRPr="00A51915">
              <w:rPr>
                <w:rFonts w:ascii="Times New Roman" w:eastAsia="Times New Roman" w:hAnsi="Times New Roman"/>
                <w:spacing w:val="-7"/>
                <w:sz w:val="24"/>
                <w:szCs w:val="24"/>
                <w:lang w:val="ru-RU" w:eastAsia="ru-RU" w:bidi="ru-RU"/>
              </w:rPr>
              <w:t xml:space="preserve">«Готов </w:t>
            </w:r>
            <w:r w:rsidRPr="00A51915">
              <w:rPr>
                <w:rFonts w:ascii="Times New Roman" w:eastAsia="Times New Roman" w:hAnsi="Times New Roman"/>
                <w:sz w:val="24"/>
                <w:szCs w:val="24"/>
                <w:lang w:val="ru-RU" w:eastAsia="ru-RU" w:bidi="ru-RU"/>
              </w:rPr>
              <w:t xml:space="preserve">к </w:t>
            </w:r>
            <w:r w:rsidRPr="00A51915">
              <w:rPr>
                <w:rFonts w:ascii="Times New Roman" w:eastAsia="Times New Roman" w:hAnsi="Times New Roman"/>
                <w:spacing w:val="-5"/>
                <w:sz w:val="24"/>
                <w:szCs w:val="24"/>
                <w:lang w:val="ru-RU" w:eastAsia="ru-RU" w:bidi="ru-RU"/>
              </w:rPr>
              <w:t xml:space="preserve">труду </w:t>
            </w:r>
            <w:r w:rsidRPr="00A51915">
              <w:rPr>
                <w:rFonts w:ascii="Times New Roman" w:eastAsia="Times New Roman" w:hAnsi="Times New Roman"/>
                <w:sz w:val="24"/>
                <w:szCs w:val="24"/>
                <w:lang w:val="ru-RU" w:eastAsia="ru-RU" w:bidi="ru-RU"/>
              </w:rPr>
              <w:t>и</w:t>
            </w:r>
            <w:r w:rsidRPr="00A51915">
              <w:rPr>
                <w:rFonts w:ascii="Times New Roman" w:eastAsia="Times New Roman" w:hAnsi="Times New Roman"/>
                <w:spacing w:val="2"/>
                <w:sz w:val="24"/>
                <w:szCs w:val="24"/>
                <w:lang w:val="ru-RU" w:eastAsia="ru-RU" w:bidi="ru-RU"/>
              </w:rPr>
              <w:t xml:space="preserve"> </w:t>
            </w:r>
            <w:r w:rsidRPr="00A51915">
              <w:rPr>
                <w:rFonts w:ascii="Times New Roman" w:eastAsia="Times New Roman" w:hAnsi="Times New Roman"/>
                <w:sz w:val="24"/>
                <w:szCs w:val="24"/>
                <w:lang w:val="ru-RU" w:eastAsia="ru-RU" w:bidi="ru-RU"/>
              </w:rPr>
              <w:t>обороне»</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 xml:space="preserve">Классные </w:t>
            </w:r>
            <w:r w:rsidRPr="00A51915">
              <w:rPr>
                <w:rFonts w:ascii="Times New Roman" w:eastAsia="Times New Roman" w:hAnsi="Times New Roman"/>
                <w:spacing w:val="-3"/>
                <w:sz w:val="24"/>
                <w:szCs w:val="24"/>
                <w:lang w:eastAsia="ru-RU" w:bidi="ru-RU"/>
              </w:rPr>
              <w:t xml:space="preserve">руководители </w:t>
            </w:r>
            <w:r w:rsidRPr="00A51915">
              <w:rPr>
                <w:rFonts w:ascii="Times New Roman" w:eastAsia="Times New Roman" w:hAnsi="Times New Roman"/>
                <w:sz w:val="24"/>
                <w:szCs w:val="24"/>
                <w:lang w:eastAsia="ru-RU" w:bidi="ru-RU"/>
              </w:rPr>
              <w:t>Учителя</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физкультуры</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p>
        </w:tc>
        <w:tc>
          <w:tcPr>
            <w:tcW w:w="1560" w:type="dxa"/>
          </w:tcPr>
          <w:p w:rsidR="00A51915" w:rsidRPr="00A51915" w:rsidRDefault="00A51915" w:rsidP="008F5458">
            <w:pPr>
              <w:spacing w:after="0" w:line="240" w:lineRule="auto"/>
              <w:jc w:val="both"/>
              <w:rPr>
                <w:rFonts w:ascii="Times New Roman" w:eastAsia="Times New Roman" w:hAnsi="Times New Roman"/>
                <w:sz w:val="24"/>
                <w:szCs w:val="24"/>
                <w:lang w:eastAsia="ru-RU" w:bidi="ru-RU"/>
              </w:rPr>
            </w:pPr>
            <w:r w:rsidRPr="00A51915">
              <w:rPr>
                <w:rFonts w:ascii="Times New Roman" w:eastAsia="Times New Roman" w:hAnsi="Times New Roman"/>
                <w:spacing w:val="-1"/>
                <w:sz w:val="24"/>
                <w:szCs w:val="24"/>
                <w:lang w:eastAsia="ru-RU" w:bidi="ru-RU"/>
              </w:rPr>
              <w:t xml:space="preserve">Вторая </w:t>
            </w:r>
            <w:r w:rsidRPr="00A51915">
              <w:rPr>
                <w:rFonts w:ascii="Times New Roman" w:eastAsia="Times New Roman" w:hAnsi="Times New Roman"/>
                <w:sz w:val="24"/>
                <w:szCs w:val="24"/>
                <w:lang w:eastAsia="ru-RU" w:bidi="ru-RU"/>
              </w:rPr>
              <w:t xml:space="preserve">неделя </w:t>
            </w:r>
          </w:p>
          <w:p w:rsidR="00A51915" w:rsidRPr="00A51915" w:rsidRDefault="00A51915" w:rsidP="008F5458">
            <w:pPr>
              <w:spacing w:after="0" w:line="240" w:lineRule="auto"/>
              <w:jc w:val="both"/>
              <w:rPr>
                <w:rFonts w:ascii="Times New Roman" w:eastAsia="Times New Roman" w:hAnsi="Times New Roman"/>
                <w:sz w:val="24"/>
                <w:szCs w:val="24"/>
                <w:lang w:eastAsia="ru-RU" w:bidi="ru-RU"/>
              </w:rPr>
            </w:pPr>
          </w:p>
          <w:p w:rsidR="00A51915" w:rsidRPr="00A51915" w:rsidRDefault="00A51915" w:rsidP="008F5458">
            <w:pPr>
              <w:spacing w:after="0" w:line="240" w:lineRule="auto"/>
              <w:jc w:val="both"/>
              <w:rPr>
                <w:rFonts w:ascii="Times New Roman" w:eastAsia="Times New Roman" w:hAnsi="Times New Roman"/>
                <w:sz w:val="24"/>
                <w:szCs w:val="24"/>
                <w:lang w:eastAsia="ru-RU" w:bidi="ru-RU"/>
              </w:rPr>
            </w:pPr>
            <w:r w:rsidRPr="00A51915">
              <w:rPr>
                <w:rFonts w:ascii="Times New Roman" w:eastAsia="Times New Roman" w:hAnsi="Times New Roman"/>
                <w:spacing w:val="-3"/>
                <w:sz w:val="24"/>
                <w:szCs w:val="24"/>
                <w:lang w:eastAsia="ru-RU" w:bidi="ru-RU"/>
              </w:rPr>
              <w:t xml:space="preserve">Третья </w:t>
            </w:r>
            <w:r w:rsidRPr="00A51915">
              <w:rPr>
                <w:rFonts w:ascii="Times New Roman" w:eastAsia="Times New Roman" w:hAnsi="Times New Roman"/>
                <w:sz w:val="24"/>
                <w:szCs w:val="24"/>
                <w:lang w:eastAsia="ru-RU" w:bidi="ru-RU"/>
              </w:rPr>
              <w:t>неделя</w:t>
            </w:r>
          </w:p>
        </w:tc>
      </w:tr>
      <w:tr w:rsidR="00A51915" w:rsidRPr="00A51915" w:rsidTr="006C1797">
        <w:trPr>
          <w:trHeight w:val="1288"/>
        </w:trPr>
        <w:tc>
          <w:tcPr>
            <w:tcW w:w="646"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5</w:t>
            </w:r>
          </w:p>
        </w:tc>
        <w:tc>
          <w:tcPr>
            <w:tcW w:w="1927"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Социальное</w:t>
            </w:r>
          </w:p>
        </w:tc>
        <w:tc>
          <w:tcPr>
            <w:tcW w:w="3118" w:type="dxa"/>
          </w:tcPr>
          <w:p w:rsidR="00A51915" w:rsidRPr="00A51915" w:rsidRDefault="00A51915" w:rsidP="008F5458">
            <w:pPr>
              <w:tabs>
                <w:tab w:val="left" w:pos="2692"/>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Мероприятия</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8"/>
                <w:sz w:val="24"/>
                <w:szCs w:val="24"/>
                <w:lang w:val="ru-RU" w:eastAsia="ru-RU" w:bidi="ru-RU"/>
              </w:rPr>
              <w:t xml:space="preserve">по </w:t>
            </w:r>
            <w:r w:rsidRPr="00A51915">
              <w:rPr>
                <w:rFonts w:ascii="Times New Roman" w:eastAsia="Times New Roman" w:hAnsi="Times New Roman"/>
                <w:sz w:val="24"/>
                <w:szCs w:val="24"/>
                <w:lang w:val="ru-RU" w:eastAsia="ru-RU" w:bidi="ru-RU"/>
              </w:rPr>
              <w:t>профилактике</w:t>
            </w:r>
            <w:r w:rsidRPr="00A51915">
              <w:rPr>
                <w:rFonts w:ascii="Times New Roman" w:eastAsia="Times New Roman" w:hAnsi="Times New Roman"/>
                <w:spacing w:val="-3"/>
                <w:sz w:val="24"/>
                <w:szCs w:val="24"/>
                <w:lang w:val="ru-RU" w:eastAsia="ru-RU" w:bidi="ru-RU"/>
              </w:rPr>
              <w:t xml:space="preserve"> </w:t>
            </w:r>
            <w:r w:rsidRPr="00A51915">
              <w:rPr>
                <w:rFonts w:ascii="Times New Roman" w:eastAsia="Times New Roman" w:hAnsi="Times New Roman"/>
                <w:sz w:val="24"/>
                <w:szCs w:val="24"/>
                <w:lang w:val="ru-RU" w:eastAsia="ru-RU" w:bidi="ru-RU"/>
              </w:rPr>
              <w:t>ДДТТ</w:t>
            </w:r>
          </w:p>
          <w:p w:rsidR="00A51915" w:rsidRPr="00A51915" w:rsidRDefault="00A51915" w:rsidP="008F5458">
            <w:pPr>
              <w:tabs>
                <w:tab w:val="left" w:pos="1208"/>
                <w:tab w:val="left" w:pos="2891"/>
              </w:tabs>
              <w:spacing w:after="0" w:line="240" w:lineRule="auto"/>
              <w:rPr>
                <w:rFonts w:ascii="Times New Roman" w:eastAsia="Times New Roman" w:hAnsi="Times New Roman"/>
                <w:sz w:val="24"/>
                <w:szCs w:val="24"/>
                <w:lang w:val="ru-RU" w:eastAsia="ru-RU" w:bidi="ru-RU"/>
              </w:rPr>
            </w:pPr>
          </w:p>
          <w:p w:rsidR="00A51915" w:rsidRPr="00A51915" w:rsidRDefault="00A51915" w:rsidP="008F5458">
            <w:pPr>
              <w:tabs>
                <w:tab w:val="left" w:pos="1208"/>
                <w:tab w:val="left" w:pos="2891"/>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Акция</w:t>
            </w:r>
            <w:r w:rsidRPr="00A51915">
              <w:rPr>
                <w:rFonts w:ascii="Times New Roman" w:eastAsia="Times New Roman" w:hAnsi="Times New Roman"/>
                <w:sz w:val="24"/>
                <w:szCs w:val="24"/>
                <w:lang w:val="ru-RU" w:eastAsia="ru-RU" w:bidi="ru-RU"/>
              </w:rPr>
              <w:tab/>
              <w:t>«Внимание</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18"/>
                <w:sz w:val="24"/>
                <w:szCs w:val="24"/>
                <w:lang w:val="ru-RU" w:eastAsia="ru-RU" w:bidi="ru-RU"/>
              </w:rPr>
              <w:t xml:space="preserve">- </w:t>
            </w:r>
            <w:r w:rsidRPr="00A51915">
              <w:rPr>
                <w:rFonts w:ascii="Times New Roman" w:eastAsia="Times New Roman" w:hAnsi="Times New Roman"/>
                <w:sz w:val="24"/>
                <w:szCs w:val="24"/>
                <w:lang w:val="ru-RU" w:eastAsia="ru-RU" w:bidi="ru-RU"/>
              </w:rPr>
              <w:t>дети!»</w:t>
            </w:r>
          </w:p>
        </w:tc>
        <w:tc>
          <w:tcPr>
            <w:tcW w:w="2126" w:type="dxa"/>
          </w:tcPr>
          <w:p w:rsidR="00A51915" w:rsidRPr="00A51915" w:rsidRDefault="00A51915" w:rsidP="008F5458">
            <w:pPr>
              <w:spacing w:after="0" w:line="240" w:lineRule="auto"/>
              <w:jc w:val="center"/>
              <w:rPr>
                <w:rFonts w:ascii="Times New Roman" w:eastAsia="Times New Roman" w:hAnsi="Times New Roman"/>
                <w:spacing w:val="-3"/>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 xml:space="preserve">руководители, </w:t>
            </w:r>
          </w:p>
          <w:p w:rsidR="00A51915" w:rsidRPr="00A51915" w:rsidRDefault="00A51915" w:rsidP="008F5458">
            <w:pPr>
              <w:spacing w:after="0" w:line="240" w:lineRule="auto"/>
              <w:jc w:val="center"/>
              <w:rPr>
                <w:rFonts w:ascii="Times New Roman" w:eastAsia="Times New Roman" w:hAnsi="Times New Roman"/>
                <w:spacing w:val="-3"/>
                <w:sz w:val="24"/>
                <w:szCs w:val="24"/>
                <w:lang w:val="ru-RU"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зам. директора по СВ</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 месяца</w:t>
            </w:r>
          </w:p>
        </w:tc>
      </w:tr>
      <w:tr w:rsidR="00A51915" w:rsidRPr="00A51915" w:rsidTr="006C1797">
        <w:trPr>
          <w:trHeight w:val="1278"/>
        </w:trPr>
        <w:tc>
          <w:tcPr>
            <w:tcW w:w="646"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p>
        </w:tc>
        <w:tc>
          <w:tcPr>
            <w:tcW w:w="1927"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p>
        </w:tc>
        <w:tc>
          <w:tcPr>
            <w:tcW w:w="3118" w:type="dxa"/>
          </w:tcPr>
          <w:p w:rsidR="00A51915" w:rsidRPr="00A51915" w:rsidRDefault="004975A5" w:rsidP="008F5458">
            <w:pPr>
              <w:tabs>
                <w:tab w:val="left" w:pos="2151"/>
              </w:tabs>
              <w:spacing w:before="260" w:after="0" w:line="240" w:lineRule="auto"/>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З</w:t>
            </w:r>
            <w:r w:rsidR="00A51915" w:rsidRPr="00A51915">
              <w:rPr>
                <w:rFonts w:ascii="Times New Roman" w:eastAsia="Times New Roman" w:hAnsi="Times New Roman"/>
                <w:sz w:val="24"/>
                <w:szCs w:val="24"/>
                <w:lang w:val="ru-RU" w:eastAsia="ru-RU" w:bidi="ru-RU"/>
              </w:rPr>
              <w:t>аседание Ученического Совета</w:t>
            </w:r>
            <w:r w:rsidR="00A51915" w:rsidRPr="00A51915">
              <w:rPr>
                <w:rFonts w:ascii="Times New Roman" w:eastAsia="Times New Roman" w:hAnsi="Times New Roman"/>
                <w:spacing w:val="-4"/>
                <w:sz w:val="24"/>
                <w:szCs w:val="24"/>
                <w:lang w:val="ru-RU" w:eastAsia="ru-RU" w:bidi="ru-RU"/>
              </w:rPr>
              <w:t xml:space="preserve"> «Планы </w:t>
            </w:r>
            <w:r w:rsidR="00A51915" w:rsidRPr="00A51915">
              <w:rPr>
                <w:rFonts w:ascii="Times New Roman" w:eastAsia="Times New Roman" w:hAnsi="Times New Roman"/>
                <w:sz w:val="24"/>
                <w:szCs w:val="24"/>
                <w:lang w:val="ru-RU" w:eastAsia="ru-RU" w:bidi="ru-RU"/>
              </w:rPr>
              <w:t>на 2</w:t>
            </w:r>
            <w:r w:rsidR="00A51915" w:rsidRPr="00A51915">
              <w:rPr>
                <w:rFonts w:ascii="Times New Roman" w:eastAsia="Times New Roman" w:hAnsi="Times New Roman"/>
                <w:spacing w:val="-1"/>
                <w:sz w:val="24"/>
                <w:szCs w:val="24"/>
                <w:lang w:val="ru-RU" w:eastAsia="ru-RU" w:bidi="ru-RU"/>
              </w:rPr>
              <w:t xml:space="preserve"> </w:t>
            </w:r>
            <w:r w:rsidR="00A51915" w:rsidRPr="00A51915">
              <w:rPr>
                <w:rFonts w:ascii="Times New Roman" w:eastAsia="Times New Roman" w:hAnsi="Times New Roman"/>
                <w:spacing w:val="-3"/>
                <w:sz w:val="24"/>
                <w:szCs w:val="24"/>
                <w:lang w:val="ru-RU" w:eastAsia="ru-RU" w:bidi="ru-RU"/>
              </w:rPr>
              <w:t>полугодие»</w:t>
            </w:r>
          </w:p>
        </w:tc>
        <w:tc>
          <w:tcPr>
            <w:tcW w:w="2126" w:type="dxa"/>
          </w:tcPr>
          <w:p w:rsidR="004975A5" w:rsidRDefault="004975A5" w:rsidP="008F5458">
            <w:pPr>
              <w:spacing w:after="0" w:line="240" w:lineRule="auto"/>
              <w:jc w:val="center"/>
              <w:rPr>
                <w:rFonts w:ascii="Times New Roman" w:eastAsia="Times New Roman" w:hAnsi="Times New Roman"/>
                <w:sz w:val="24"/>
                <w:szCs w:val="24"/>
                <w:lang w:val="ru-RU"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Замдиректора по ВР</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Вторая неделя</w:t>
            </w:r>
          </w:p>
        </w:tc>
      </w:tr>
      <w:tr w:rsidR="00A51915" w:rsidRPr="00A51915" w:rsidTr="006C1797">
        <w:trPr>
          <w:trHeight w:val="3806"/>
        </w:trPr>
        <w:tc>
          <w:tcPr>
            <w:tcW w:w="646"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lastRenderedPageBreak/>
              <w:t>6</w:t>
            </w:r>
          </w:p>
        </w:tc>
        <w:tc>
          <w:tcPr>
            <w:tcW w:w="1927"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Профилактика</w:t>
            </w:r>
          </w:p>
          <w:p w:rsidR="00A51915" w:rsidRPr="00A51915" w:rsidRDefault="00A51915" w:rsidP="008F5458">
            <w:pPr>
              <w:tabs>
                <w:tab w:val="left" w:pos="3067"/>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безнадзорности</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18"/>
                <w:sz w:val="24"/>
                <w:szCs w:val="24"/>
                <w:lang w:val="ru-RU" w:eastAsia="ru-RU" w:bidi="ru-RU"/>
              </w:rPr>
              <w:t xml:space="preserve">и </w:t>
            </w:r>
            <w:r w:rsidRPr="00A51915">
              <w:rPr>
                <w:rFonts w:ascii="Times New Roman" w:eastAsia="Times New Roman" w:hAnsi="Times New Roman"/>
                <w:sz w:val="24"/>
                <w:szCs w:val="24"/>
                <w:lang w:val="ru-RU" w:eastAsia="ru-RU" w:bidi="ru-RU"/>
              </w:rPr>
              <w:t>правонарушений,</w:t>
            </w:r>
          </w:p>
          <w:p w:rsidR="00A51915" w:rsidRPr="00A51915" w:rsidRDefault="00A51915" w:rsidP="008F5458">
            <w:pPr>
              <w:spacing w:before="1"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социально-опасных явлений</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Совет профилактики</w:t>
            </w:r>
          </w:p>
          <w:p w:rsidR="00A51915" w:rsidRPr="00A51915" w:rsidRDefault="00A51915" w:rsidP="008F5458">
            <w:pPr>
              <w:spacing w:before="10" w:after="0" w:line="240" w:lineRule="auto"/>
              <w:rPr>
                <w:rFonts w:ascii="Times New Roman" w:eastAsia="Times New Roman" w:hAnsi="Times New Roman"/>
                <w:b/>
                <w:sz w:val="24"/>
                <w:szCs w:val="24"/>
                <w:lang w:val="ru-RU" w:eastAsia="ru-RU" w:bidi="ru-RU"/>
              </w:rPr>
            </w:pPr>
          </w:p>
          <w:p w:rsidR="00A51915" w:rsidRPr="00A51915" w:rsidRDefault="00A51915" w:rsidP="008F5458">
            <w:pPr>
              <w:tabs>
                <w:tab w:val="left" w:pos="1792"/>
                <w:tab w:val="left" w:pos="2389"/>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Посещение</w:t>
            </w:r>
            <w:r w:rsidRPr="00A51915">
              <w:rPr>
                <w:rFonts w:ascii="Times New Roman" w:eastAsia="Times New Roman" w:hAnsi="Times New Roman"/>
                <w:sz w:val="24"/>
                <w:szCs w:val="24"/>
                <w:lang w:val="ru-RU" w:eastAsia="ru-RU" w:bidi="ru-RU"/>
              </w:rPr>
              <w:tab/>
              <w:t>на</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6"/>
                <w:sz w:val="24"/>
                <w:szCs w:val="24"/>
                <w:lang w:val="ru-RU" w:eastAsia="ru-RU" w:bidi="ru-RU"/>
              </w:rPr>
              <w:t xml:space="preserve">дому </w:t>
            </w:r>
            <w:r w:rsidRPr="00A51915">
              <w:rPr>
                <w:rFonts w:ascii="Times New Roman" w:eastAsia="Times New Roman" w:hAnsi="Times New Roman"/>
                <w:sz w:val="24"/>
                <w:szCs w:val="24"/>
                <w:lang w:val="ru-RU" w:eastAsia="ru-RU" w:bidi="ru-RU"/>
              </w:rPr>
              <w:t>неблагополучных</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семей Организация</w:t>
            </w:r>
          </w:p>
          <w:p w:rsidR="00A51915" w:rsidRPr="00A51915" w:rsidRDefault="00A51915" w:rsidP="008F5458">
            <w:pPr>
              <w:tabs>
                <w:tab w:val="left" w:pos="2831"/>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педагогического</w:t>
            </w:r>
            <w:r w:rsidRPr="00A51915">
              <w:rPr>
                <w:rFonts w:ascii="Times New Roman" w:eastAsia="Times New Roman" w:hAnsi="Times New Roman"/>
                <w:spacing w:val="-3"/>
                <w:sz w:val="24"/>
                <w:szCs w:val="24"/>
                <w:lang w:val="ru-RU" w:eastAsia="ru-RU" w:bidi="ru-RU"/>
              </w:rPr>
              <w:tab/>
            </w:r>
            <w:r w:rsidRPr="00A51915">
              <w:rPr>
                <w:rFonts w:ascii="Times New Roman" w:eastAsia="Times New Roman" w:hAnsi="Times New Roman"/>
                <w:spacing w:val="-18"/>
                <w:sz w:val="24"/>
                <w:szCs w:val="24"/>
                <w:lang w:val="ru-RU" w:eastAsia="ru-RU" w:bidi="ru-RU"/>
              </w:rPr>
              <w:t xml:space="preserve">и </w:t>
            </w:r>
            <w:r w:rsidRPr="00A51915">
              <w:rPr>
                <w:rFonts w:ascii="Times New Roman" w:eastAsia="Times New Roman" w:hAnsi="Times New Roman"/>
                <w:sz w:val="24"/>
                <w:szCs w:val="24"/>
                <w:lang w:val="ru-RU" w:eastAsia="ru-RU" w:bidi="ru-RU"/>
              </w:rPr>
              <w:t>социального</w:t>
            </w:r>
          </w:p>
          <w:p w:rsidR="00A51915" w:rsidRPr="00A51915" w:rsidRDefault="00A51915" w:rsidP="008F5458">
            <w:pPr>
              <w:tabs>
                <w:tab w:val="left" w:pos="2251"/>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сопровождения</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4"/>
                <w:sz w:val="24"/>
                <w:szCs w:val="24"/>
                <w:lang w:val="ru-RU" w:eastAsia="ru-RU" w:bidi="ru-RU"/>
              </w:rPr>
              <w:t xml:space="preserve">детей, </w:t>
            </w:r>
            <w:r w:rsidRPr="00A51915">
              <w:rPr>
                <w:rFonts w:ascii="Times New Roman" w:eastAsia="Times New Roman" w:hAnsi="Times New Roman"/>
                <w:sz w:val="24"/>
                <w:szCs w:val="24"/>
                <w:lang w:val="ru-RU" w:eastAsia="ru-RU" w:bidi="ru-RU"/>
              </w:rPr>
              <w:t xml:space="preserve">оказавшихся в </w:t>
            </w:r>
            <w:r w:rsidRPr="00A51915">
              <w:rPr>
                <w:rFonts w:ascii="Times New Roman" w:eastAsia="Times New Roman" w:hAnsi="Times New Roman"/>
                <w:spacing w:val="-4"/>
                <w:sz w:val="24"/>
                <w:szCs w:val="24"/>
                <w:lang w:val="ru-RU" w:eastAsia="ru-RU" w:bidi="ru-RU"/>
              </w:rPr>
              <w:t xml:space="preserve">трудной </w:t>
            </w:r>
            <w:r w:rsidRPr="00A51915">
              <w:rPr>
                <w:rFonts w:ascii="Times New Roman" w:eastAsia="Times New Roman" w:hAnsi="Times New Roman"/>
                <w:sz w:val="24"/>
                <w:szCs w:val="24"/>
                <w:lang w:val="ru-RU" w:eastAsia="ru-RU" w:bidi="ru-RU"/>
              </w:rPr>
              <w:t xml:space="preserve">жизненной </w:t>
            </w:r>
            <w:r w:rsidRPr="00A51915">
              <w:rPr>
                <w:rFonts w:ascii="Times New Roman" w:eastAsia="Times New Roman" w:hAnsi="Times New Roman"/>
                <w:spacing w:val="-3"/>
                <w:sz w:val="24"/>
                <w:szCs w:val="24"/>
                <w:lang w:val="ru-RU" w:eastAsia="ru-RU" w:bidi="ru-RU"/>
              </w:rPr>
              <w:t xml:space="preserve">ситуации </w:t>
            </w:r>
            <w:r w:rsidRPr="00A51915">
              <w:rPr>
                <w:rFonts w:ascii="Times New Roman" w:eastAsia="Times New Roman" w:hAnsi="Times New Roman"/>
                <w:sz w:val="24"/>
                <w:szCs w:val="24"/>
                <w:lang w:val="ru-RU" w:eastAsia="ru-RU" w:bidi="ru-RU"/>
              </w:rPr>
              <w:t>Родительские</w:t>
            </w:r>
            <w:r w:rsidRPr="00A51915">
              <w:rPr>
                <w:rFonts w:ascii="Times New Roman" w:eastAsia="Times New Roman" w:hAnsi="Times New Roman"/>
                <w:spacing w:val="68"/>
                <w:sz w:val="24"/>
                <w:szCs w:val="24"/>
                <w:lang w:val="ru-RU" w:eastAsia="ru-RU" w:bidi="ru-RU"/>
              </w:rPr>
              <w:t xml:space="preserve"> </w:t>
            </w:r>
            <w:r w:rsidRPr="00A51915">
              <w:rPr>
                <w:rFonts w:ascii="Times New Roman" w:eastAsia="Times New Roman" w:hAnsi="Times New Roman"/>
                <w:sz w:val="24"/>
                <w:szCs w:val="24"/>
                <w:lang w:val="ru-RU" w:eastAsia="ru-RU" w:bidi="ru-RU"/>
              </w:rPr>
              <w:t>собрание</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«Итоги 1ого полугодия и планы на будущее»</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СВ, УВР</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Согласно</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плану В</w:t>
            </w:r>
            <w:r w:rsidRPr="00A51915">
              <w:rPr>
                <w:rFonts w:ascii="Times New Roman" w:eastAsia="Times New Roman" w:hAnsi="Times New Roman"/>
                <w:spacing w:val="13"/>
                <w:sz w:val="24"/>
                <w:szCs w:val="24"/>
                <w:lang w:val="ru-RU" w:eastAsia="ru-RU" w:bidi="ru-RU"/>
              </w:rPr>
              <w:t xml:space="preserve"> </w:t>
            </w:r>
            <w:r w:rsidRPr="00A51915">
              <w:rPr>
                <w:rFonts w:ascii="Times New Roman" w:eastAsia="Times New Roman" w:hAnsi="Times New Roman"/>
                <w:spacing w:val="-5"/>
                <w:sz w:val="24"/>
                <w:szCs w:val="24"/>
                <w:lang w:val="ru-RU" w:eastAsia="ru-RU" w:bidi="ru-RU"/>
              </w:rPr>
              <w:t>течение</w:t>
            </w:r>
          </w:p>
          <w:p w:rsidR="00A51915" w:rsidRPr="00A51915" w:rsidRDefault="00A51915" w:rsidP="008F5458">
            <w:pPr>
              <w:spacing w:before="1"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месяца</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184"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pacing w:val="-1"/>
                <w:sz w:val="24"/>
                <w:szCs w:val="24"/>
                <w:lang w:val="ru-RU" w:eastAsia="ru-RU" w:bidi="ru-RU"/>
              </w:rPr>
              <w:t xml:space="preserve">Первая </w:t>
            </w:r>
            <w:r w:rsidRPr="00A51915">
              <w:rPr>
                <w:rFonts w:ascii="Times New Roman" w:eastAsia="Times New Roman" w:hAnsi="Times New Roman"/>
                <w:sz w:val="24"/>
                <w:szCs w:val="24"/>
                <w:lang w:val="ru-RU" w:eastAsia="ru-RU" w:bidi="ru-RU"/>
              </w:rPr>
              <w:t>неделя</w:t>
            </w:r>
          </w:p>
        </w:tc>
      </w:tr>
      <w:tr w:rsidR="00A51915" w:rsidRPr="00A51915" w:rsidTr="006C1797">
        <w:trPr>
          <w:trHeight w:val="1610"/>
        </w:trPr>
        <w:tc>
          <w:tcPr>
            <w:tcW w:w="646"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7</w:t>
            </w:r>
          </w:p>
        </w:tc>
        <w:tc>
          <w:tcPr>
            <w:tcW w:w="1927" w:type="dxa"/>
          </w:tcPr>
          <w:p w:rsidR="00A51915" w:rsidRPr="00A51915" w:rsidRDefault="00A51915" w:rsidP="008F5458">
            <w:pPr>
              <w:tabs>
                <w:tab w:val="left" w:pos="2983"/>
              </w:tabs>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pacing w:val="-3"/>
                <w:sz w:val="24"/>
                <w:szCs w:val="24"/>
                <w:lang w:eastAsia="ru-RU" w:bidi="ru-RU"/>
              </w:rPr>
              <w:t>Контроль</w:t>
            </w:r>
            <w:r w:rsidRPr="00A51915">
              <w:rPr>
                <w:rFonts w:ascii="Times New Roman" w:eastAsia="Times New Roman" w:hAnsi="Times New Roman"/>
                <w:spacing w:val="-3"/>
                <w:sz w:val="24"/>
                <w:szCs w:val="24"/>
                <w:lang w:eastAsia="ru-RU" w:bidi="ru-RU"/>
              </w:rPr>
              <w:tab/>
            </w:r>
            <w:r w:rsidRPr="00A51915">
              <w:rPr>
                <w:rFonts w:ascii="Times New Roman" w:eastAsia="Times New Roman" w:hAnsi="Times New Roman"/>
                <w:sz w:val="24"/>
                <w:szCs w:val="24"/>
                <w:lang w:eastAsia="ru-RU" w:bidi="ru-RU"/>
              </w:rPr>
              <w:t>за</w:t>
            </w:r>
          </w:p>
          <w:p w:rsidR="00A51915" w:rsidRPr="00A51915" w:rsidRDefault="00A51915" w:rsidP="008F5458">
            <w:pPr>
              <w:spacing w:before="2"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воспитательным процессом</w:t>
            </w:r>
          </w:p>
        </w:tc>
        <w:tc>
          <w:tcPr>
            <w:tcW w:w="3118" w:type="dxa"/>
          </w:tcPr>
          <w:p w:rsidR="00A51915" w:rsidRPr="00A51915" w:rsidRDefault="00A51915" w:rsidP="008F5458">
            <w:pPr>
              <w:tabs>
                <w:tab w:val="left" w:pos="1965"/>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Проверка</w:t>
            </w:r>
            <w:r w:rsidRPr="00A51915">
              <w:rPr>
                <w:rFonts w:ascii="Times New Roman" w:eastAsia="Times New Roman" w:hAnsi="Times New Roman"/>
                <w:sz w:val="24"/>
                <w:szCs w:val="24"/>
                <w:lang w:val="ru-RU" w:eastAsia="ru-RU" w:bidi="ru-RU"/>
              </w:rPr>
              <w:tab/>
              <w:t>«Анализ</w:t>
            </w:r>
          </w:p>
          <w:p w:rsidR="00A51915" w:rsidRPr="00A51915" w:rsidRDefault="00A51915" w:rsidP="008F5458">
            <w:pPr>
              <w:tabs>
                <w:tab w:val="left" w:pos="1821"/>
              </w:tabs>
              <w:spacing w:before="6"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воспитательной работы за 1ое </w:t>
            </w:r>
            <w:r w:rsidRPr="00A51915">
              <w:rPr>
                <w:rFonts w:ascii="Times New Roman" w:eastAsia="Times New Roman" w:hAnsi="Times New Roman"/>
                <w:spacing w:val="-3"/>
                <w:sz w:val="24"/>
                <w:szCs w:val="24"/>
                <w:lang w:val="ru-RU" w:eastAsia="ru-RU" w:bidi="ru-RU"/>
              </w:rPr>
              <w:t xml:space="preserve">полугодие» </w:t>
            </w:r>
            <w:r w:rsidR="004975A5">
              <w:rPr>
                <w:rFonts w:ascii="Times New Roman" w:eastAsia="Times New Roman" w:hAnsi="Times New Roman"/>
                <w:sz w:val="24"/>
                <w:szCs w:val="24"/>
                <w:lang w:val="ru-RU" w:eastAsia="ru-RU" w:bidi="ru-RU"/>
              </w:rPr>
              <w:t xml:space="preserve">Проверка </w:t>
            </w:r>
            <w:r w:rsidRPr="00A51915">
              <w:rPr>
                <w:rFonts w:ascii="Times New Roman" w:eastAsia="Times New Roman" w:hAnsi="Times New Roman"/>
                <w:spacing w:val="-3"/>
                <w:sz w:val="24"/>
                <w:szCs w:val="24"/>
                <w:lang w:val="ru-RU" w:eastAsia="ru-RU" w:bidi="ru-RU"/>
              </w:rPr>
              <w:t xml:space="preserve">журналов </w:t>
            </w:r>
            <w:r w:rsidRPr="00A51915">
              <w:rPr>
                <w:rFonts w:ascii="Times New Roman" w:eastAsia="Times New Roman" w:hAnsi="Times New Roman"/>
                <w:sz w:val="24"/>
                <w:szCs w:val="24"/>
                <w:lang w:val="ru-RU" w:eastAsia="ru-RU" w:bidi="ru-RU"/>
              </w:rPr>
              <w:t>инструктажей по</w:t>
            </w:r>
            <w:r w:rsidRPr="00A51915">
              <w:rPr>
                <w:rFonts w:ascii="Times New Roman" w:eastAsia="Times New Roman" w:hAnsi="Times New Roman"/>
                <w:spacing w:val="-1"/>
                <w:sz w:val="24"/>
                <w:szCs w:val="24"/>
                <w:lang w:val="ru-RU" w:eastAsia="ru-RU" w:bidi="ru-RU"/>
              </w:rPr>
              <w:t xml:space="preserve"> </w:t>
            </w:r>
            <w:r w:rsidRPr="00A51915">
              <w:rPr>
                <w:rFonts w:ascii="Times New Roman" w:eastAsia="Times New Roman" w:hAnsi="Times New Roman"/>
                <w:sz w:val="24"/>
                <w:szCs w:val="24"/>
                <w:lang w:val="ru-RU" w:eastAsia="ru-RU" w:bidi="ru-RU"/>
              </w:rPr>
              <w:t>ТБ</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Замдиректора</w:t>
            </w:r>
          </w:p>
          <w:p w:rsidR="00A51915" w:rsidRPr="00A51915" w:rsidRDefault="00A51915" w:rsidP="008F5458">
            <w:pPr>
              <w:spacing w:before="2"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 ВР</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w:t>
            </w:r>
          </w:p>
          <w:p w:rsidR="00A51915" w:rsidRPr="00A51915" w:rsidRDefault="00A51915" w:rsidP="008F5458">
            <w:pPr>
              <w:spacing w:before="2" w:after="0" w:line="240" w:lineRule="auto"/>
              <w:ind w:left="-283"/>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месяца</w:t>
            </w:r>
          </w:p>
        </w:tc>
      </w:tr>
    </w:tbl>
    <w:p w:rsidR="00A51915" w:rsidRPr="00A51915" w:rsidRDefault="00A51915" w:rsidP="008F5458">
      <w:pPr>
        <w:widowControl w:val="0"/>
        <w:autoSpaceDE w:val="0"/>
        <w:autoSpaceDN w:val="0"/>
        <w:spacing w:after="0" w:line="240" w:lineRule="auto"/>
        <w:ind w:hanging="284"/>
        <w:rPr>
          <w:rFonts w:ascii="Times New Roman" w:eastAsia="Times New Roman" w:hAnsi="Times New Roman"/>
          <w:b/>
          <w:sz w:val="24"/>
          <w:szCs w:val="24"/>
          <w:lang w:eastAsia="ru-RU" w:bidi="ru-RU"/>
        </w:rPr>
      </w:pPr>
    </w:p>
    <w:p w:rsidR="00A51915" w:rsidRPr="00A51915" w:rsidRDefault="00A51915" w:rsidP="008F5458">
      <w:pPr>
        <w:widowControl w:val="0"/>
        <w:autoSpaceDE w:val="0"/>
        <w:autoSpaceDN w:val="0"/>
        <w:spacing w:before="244" w:after="0" w:line="240" w:lineRule="auto"/>
        <w:ind w:right="913"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ФЕВРАЛЬ</w:t>
      </w:r>
    </w:p>
    <w:p w:rsidR="00A51915" w:rsidRPr="00A51915" w:rsidRDefault="00A51915" w:rsidP="008F5458">
      <w:pPr>
        <w:widowControl w:val="0"/>
        <w:autoSpaceDE w:val="0"/>
        <w:autoSpaceDN w:val="0"/>
        <w:spacing w:after="2" w:line="240" w:lineRule="auto"/>
        <w:ind w:right="912"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Девиз: «Готов к труду и обороне!»</w:t>
      </w: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1930"/>
        <w:gridCol w:w="3118"/>
        <w:gridCol w:w="2126"/>
        <w:gridCol w:w="1560"/>
      </w:tblGrid>
      <w:tr w:rsidR="00A51915" w:rsidRPr="00A51915" w:rsidTr="006C1797">
        <w:trPr>
          <w:trHeight w:val="643"/>
        </w:trPr>
        <w:tc>
          <w:tcPr>
            <w:tcW w:w="643" w:type="dxa"/>
          </w:tcPr>
          <w:p w:rsidR="00A51915" w:rsidRPr="00A51915" w:rsidRDefault="00A51915" w:rsidP="008F5458">
            <w:pPr>
              <w:spacing w:after="0" w:line="240" w:lineRule="auto"/>
              <w:ind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w:t>
            </w:r>
          </w:p>
        </w:tc>
        <w:tc>
          <w:tcPr>
            <w:tcW w:w="1930" w:type="dxa"/>
          </w:tcPr>
          <w:p w:rsidR="00A51915" w:rsidRPr="00A51915" w:rsidRDefault="00A51915" w:rsidP="008F5458">
            <w:pPr>
              <w:spacing w:before="1"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Направление деятельности</w:t>
            </w:r>
          </w:p>
        </w:tc>
        <w:tc>
          <w:tcPr>
            <w:tcW w:w="3118"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Содержание</w:t>
            </w:r>
          </w:p>
        </w:tc>
        <w:tc>
          <w:tcPr>
            <w:tcW w:w="2126"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Ответственные</w:t>
            </w:r>
          </w:p>
        </w:tc>
        <w:tc>
          <w:tcPr>
            <w:tcW w:w="1560"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Сроки</w:t>
            </w:r>
          </w:p>
        </w:tc>
      </w:tr>
      <w:tr w:rsidR="00A51915" w:rsidRPr="00A51915" w:rsidTr="006C1797">
        <w:trPr>
          <w:trHeight w:val="2109"/>
        </w:trPr>
        <w:tc>
          <w:tcPr>
            <w:tcW w:w="643"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w:t>
            </w:r>
          </w:p>
        </w:tc>
        <w:tc>
          <w:tcPr>
            <w:tcW w:w="193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Общеинтеллектуальное</w:t>
            </w:r>
          </w:p>
        </w:tc>
        <w:tc>
          <w:tcPr>
            <w:tcW w:w="3118" w:type="dxa"/>
          </w:tcPr>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Участие в научно – практической</w:t>
            </w: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 xml:space="preserve">конференции </w:t>
            </w:r>
            <w:r w:rsidRPr="00A51915">
              <w:rPr>
                <w:rFonts w:ascii="Times New Roman" w:eastAsia="Times New Roman" w:hAnsi="Times New Roman"/>
                <w:sz w:val="24"/>
                <w:szCs w:val="24"/>
                <w:lang w:val="ru-RU" w:eastAsia="ru-RU" w:bidi="ru-RU"/>
              </w:rPr>
              <w:t xml:space="preserve">«Первые шаги», «Путь </w:t>
            </w:r>
            <w:r w:rsidRPr="00A51915">
              <w:rPr>
                <w:rFonts w:ascii="Times New Roman" w:eastAsia="Times New Roman" w:hAnsi="Times New Roman"/>
                <w:spacing w:val="-12"/>
                <w:sz w:val="24"/>
                <w:szCs w:val="24"/>
                <w:lang w:val="ru-RU" w:eastAsia="ru-RU" w:bidi="ru-RU"/>
              </w:rPr>
              <w:t xml:space="preserve">к </w:t>
            </w:r>
            <w:r w:rsidRPr="00A51915">
              <w:rPr>
                <w:rFonts w:ascii="Times New Roman" w:eastAsia="Times New Roman" w:hAnsi="Times New Roman"/>
                <w:spacing w:val="-3"/>
                <w:sz w:val="24"/>
                <w:szCs w:val="24"/>
                <w:lang w:val="ru-RU" w:eastAsia="ru-RU" w:bidi="ru-RU"/>
              </w:rPr>
              <w:t xml:space="preserve">успеху», </w:t>
            </w:r>
            <w:r w:rsidRPr="00A51915">
              <w:rPr>
                <w:rFonts w:ascii="Times New Roman" w:eastAsia="Times New Roman" w:hAnsi="Times New Roman"/>
                <w:sz w:val="24"/>
                <w:szCs w:val="24"/>
                <w:lang w:val="ru-RU" w:eastAsia="ru-RU" w:bidi="ru-RU"/>
              </w:rPr>
              <w:t xml:space="preserve">«Старт в </w:t>
            </w:r>
            <w:r w:rsidRPr="00A51915">
              <w:rPr>
                <w:rFonts w:ascii="Times New Roman" w:eastAsia="Times New Roman" w:hAnsi="Times New Roman"/>
                <w:spacing w:val="-3"/>
                <w:sz w:val="24"/>
                <w:szCs w:val="24"/>
                <w:lang w:val="ru-RU" w:eastAsia="ru-RU" w:bidi="ru-RU"/>
              </w:rPr>
              <w:t>науку»</w:t>
            </w: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Участие в конкурсах различного уровня</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Учителя- </w:t>
            </w:r>
            <w:r w:rsidRPr="00A51915">
              <w:rPr>
                <w:rFonts w:ascii="Times New Roman" w:eastAsia="Times New Roman" w:hAnsi="Times New Roman"/>
                <w:spacing w:val="-1"/>
                <w:sz w:val="24"/>
                <w:szCs w:val="24"/>
                <w:lang w:val="ru-RU" w:eastAsia="ru-RU" w:bidi="ru-RU"/>
              </w:rPr>
              <w:t>предметники</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3"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 xml:space="preserve">руководители, </w:t>
            </w:r>
          </w:p>
          <w:p w:rsidR="00A51915" w:rsidRPr="00A51915" w:rsidRDefault="00A51915" w:rsidP="008F5458">
            <w:pPr>
              <w:spacing w:before="2"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ПДО</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Последняя неделя</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3"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В </w:t>
            </w:r>
            <w:r w:rsidRPr="00A51915">
              <w:rPr>
                <w:rFonts w:ascii="Times New Roman" w:eastAsia="Times New Roman" w:hAnsi="Times New Roman"/>
                <w:spacing w:val="-5"/>
                <w:sz w:val="24"/>
                <w:szCs w:val="24"/>
                <w:lang w:val="ru-RU" w:eastAsia="ru-RU" w:bidi="ru-RU"/>
              </w:rPr>
              <w:t xml:space="preserve">течение </w:t>
            </w:r>
            <w:r w:rsidRPr="00A51915">
              <w:rPr>
                <w:rFonts w:ascii="Times New Roman" w:eastAsia="Times New Roman" w:hAnsi="Times New Roman"/>
                <w:sz w:val="24"/>
                <w:szCs w:val="24"/>
                <w:lang w:val="ru-RU" w:eastAsia="ru-RU" w:bidi="ru-RU"/>
              </w:rPr>
              <w:t>месяца</w:t>
            </w:r>
          </w:p>
        </w:tc>
      </w:tr>
      <w:tr w:rsidR="00A51915" w:rsidRPr="00A51915" w:rsidTr="006C1797">
        <w:trPr>
          <w:trHeight w:val="2249"/>
        </w:trPr>
        <w:tc>
          <w:tcPr>
            <w:tcW w:w="643"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w:t>
            </w:r>
          </w:p>
        </w:tc>
        <w:tc>
          <w:tcPr>
            <w:tcW w:w="193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Гражданско- патриотическое</w:t>
            </w:r>
          </w:p>
        </w:tc>
        <w:tc>
          <w:tcPr>
            <w:tcW w:w="3118" w:type="dxa"/>
          </w:tcPr>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Месячник Оборонно- массовой, спортивной</w:t>
            </w:r>
            <w:r w:rsidRPr="00A51915">
              <w:rPr>
                <w:rFonts w:ascii="Times New Roman" w:eastAsia="Times New Roman" w:hAnsi="Times New Roman"/>
                <w:spacing w:val="-16"/>
                <w:sz w:val="24"/>
                <w:szCs w:val="24"/>
                <w:lang w:val="ru-RU" w:eastAsia="ru-RU" w:bidi="ru-RU"/>
              </w:rPr>
              <w:t xml:space="preserve"> </w:t>
            </w:r>
            <w:r w:rsidRPr="00A51915">
              <w:rPr>
                <w:rFonts w:ascii="Times New Roman" w:eastAsia="Times New Roman" w:hAnsi="Times New Roman"/>
                <w:sz w:val="24"/>
                <w:szCs w:val="24"/>
                <w:lang w:val="ru-RU" w:eastAsia="ru-RU" w:bidi="ru-RU"/>
              </w:rPr>
              <w:t>и патриотической</w:t>
            </w:r>
            <w:r w:rsidRPr="00A51915">
              <w:rPr>
                <w:rFonts w:ascii="Times New Roman" w:eastAsia="Times New Roman" w:hAnsi="Times New Roman"/>
                <w:spacing w:val="-15"/>
                <w:sz w:val="24"/>
                <w:szCs w:val="24"/>
                <w:lang w:val="ru-RU" w:eastAsia="ru-RU" w:bidi="ru-RU"/>
              </w:rPr>
              <w:t xml:space="preserve"> </w:t>
            </w:r>
            <w:r w:rsidRPr="00A51915">
              <w:rPr>
                <w:rFonts w:ascii="Times New Roman" w:eastAsia="Times New Roman" w:hAnsi="Times New Roman"/>
                <w:sz w:val="24"/>
                <w:szCs w:val="24"/>
                <w:lang w:val="ru-RU" w:eastAsia="ru-RU" w:bidi="ru-RU"/>
              </w:rPr>
              <w:t>работы</w:t>
            </w:r>
          </w:p>
          <w:p w:rsidR="00A51915" w:rsidRPr="00A51915" w:rsidRDefault="00A51915" w:rsidP="008F5458">
            <w:pPr>
              <w:spacing w:before="5"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Участие в городских соревнованиях «Школа безопасности</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4"/>
                <w:sz w:val="24"/>
                <w:szCs w:val="24"/>
                <w:lang w:val="ru-RU" w:eastAsia="ru-RU" w:bidi="ru-RU"/>
              </w:rPr>
              <w:t xml:space="preserve">учитель </w:t>
            </w:r>
            <w:r w:rsidRPr="00A51915">
              <w:rPr>
                <w:rFonts w:ascii="Times New Roman" w:eastAsia="Times New Roman" w:hAnsi="Times New Roman"/>
                <w:spacing w:val="-3"/>
                <w:sz w:val="24"/>
                <w:szCs w:val="24"/>
                <w:lang w:val="ru-RU" w:eastAsia="ru-RU" w:bidi="ru-RU"/>
              </w:rPr>
              <w:t xml:space="preserve">ОБЖ, </w:t>
            </w:r>
            <w:r w:rsidRPr="00A51915">
              <w:rPr>
                <w:rFonts w:ascii="Times New Roman" w:eastAsia="Times New Roman" w:hAnsi="Times New Roman"/>
                <w:sz w:val="24"/>
                <w:szCs w:val="24"/>
                <w:lang w:val="ru-RU" w:eastAsia="ru-RU" w:bidi="ru-RU"/>
              </w:rPr>
              <w:t xml:space="preserve">учителя </w:t>
            </w:r>
            <w:r w:rsidRPr="00A51915">
              <w:rPr>
                <w:rFonts w:ascii="Times New Roman" w:eastAsia="Times New Roman" w:hAnsi="Times New Roman"/>
                <w:spacing w:val="-4"/>
                <w:sz w:val="24"/>
                <w:szCs w:val="24"/>
                <w:lang w:val="ru-RU" w:eastAsia="ru-RU" w:bidi="ru-RU"/>
              </w:rPr>
              <w:t xml:space="preserve">физкультуры </w:t>
            </w:r>
            <w:r w:rsidRPr="00A51915">
              <w:rPr>
                <w:rFonts w:ascii="Times New Roman" w:eastAsia="Times New Roman" w:hAnsi="Times New Roman"/>
                <w:sz w:val="24"/>
                <w:szCs w:val="24"/>
                <w:lang w:val="ru-RU" w:eastAsia="ru-RU" w:bidi="ru-RU"/>
              </w:rPr>
              <w:t xml:space="preserve">Учитель </w:t>
            </w:r>
            <w:r w:rsidRPr="00A51915">
              <w:rPr>
                <w:rFonts w:ascii="Times New Roman" w:eastAsia="Times New Roman" w:hAnsi="Times New Roman"/>
                <w:spacing w:val="-4"/>
                <w:sz w:val="24"/>
                <w:szCs w:val="24"/>
                <w:lang w:val="ru-RU" w:eastAsia="ru-RU" w:bidi="ru-RU"/>
              </w:rPr>
              <w:t>ОБЖ</w:t>
            </w:r>
          </w:p>
        </w:tc>
        <w:tc>
          <w:tcPr>
            <w:tcW w:w="1560" w:type="dxa"/>
          </w:tcPr>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Первая, вторая неделя</w:t>
            </w:r>
          </w:p>
          <w:p w:rsidR="00A51915" w:rsidRPr="00A51915" w:rsidRDefault="00A51915" w:rsidP="008F5458">
            <w:pPr>
              <w:spacing w:before="1"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Согласно плану</w:t>
            </w:r>
          </w:p>
        </w:tc>
      </w:tr>
      <w:tr w:rsidR="00A51915" w:rsidRPr="00A51915" w:rsidTr="006C1797">
        <w:trPr>
          <w:trHeight w:val="321"/>
        </w:trPr>
        <w:tc>
          <w:tcPr>
            <w:tcW w:w="643" w:type="dxa"/>
          </w:tcPr>
          <w:p w:rsidR="00A51915" w:rsidRPr="00A51915" w:rsidRDefault="00A51915" w:rsidP="008F5458">
            <w:pPr>
              <w:spacing w:after="0" w:line="240" w:lineRule="auto"/>
              <w:ind w:hanging="284"/>
              <w:rPr>
                <w:rFonts w:ascii="Times New Roman" w:eastAsia="Times New Roman" w:hAnsi="Times New Roman"/>
                <w:sz w:val="24"/>
                <w:szCs w:val="24"/>
                <w:lang w:val="ru-RU" w:eastAsia="ru-RU" w:bidi="ru-RU"/>
              </w:rPr>
            </w:pPr>
          </w:p>
        </w:tc>
        <w:tc>
          <w:tcPr>
            <w:tcW w:w="1930"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p>
        </w:tc>
        <w:tc>
          <w:tcPr>
            <w:tcW w:w="3118"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«Зарница»</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p>
        </w:tc>
      </w:tr>
      <w:tr w:rsidR="00A51915" w:rsidRPr="00A51915" w:rsidTr="006C1797">
        <w:trPr>
          <w:trHeight w:val="1278"/>
        </w:trPr>
        <w:tc>
          <w:tcPr>
            <w:tcW w:w="643"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3</w:t>
            </w:r>
          </w:p>
        </w:tc>
        <w:tc>
          <w:tcPr>
            <w:tcW w:w="193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Духовно-нравственное</w:t>
            </w:r>
          </w:p>
        </w:tc>
        <w:tc>
          <w:tcPr>
            <w:tcW w:w="3118" w:type="dxa"/>
          </w:tcPr>
          <w:p w:rsidR="00A51915" w:rsidRPr="00A51915" w:rsidRDefault="00A51915" w:rsidP="008F5458">
            <w:pPr>
              <w:tabs>
                <w:tab w:val="left" w:pos="2024"/>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Школьный</w:t>
            </w:r>
            <w:r w:rsidRPr="00A51915">
              <w:rPr>
                <w:rFonts w:ascii="Times New Roman" w:eastAsia="Times New Roman" w:hAnsi="Times New Roman"/>
                <w:spacing w:val="-3"/>
                <w:sz w:val="24"/>
                <w:szCs w:val="24"/>
                <w:lang w:val="ru-RU" w:eastAsia="ru-RU" w:bidi="ru-RU"/>
              </w:rPr>
              <w:tab/>
            </w:r>
            <w:r w:rsidRPr="00A51915">
              <w:rPr>
                <w:rFonts w:ascii="Times New Roman" w:eastAsia="Times New Roman" w:hAnsi="Times New Roman"/>
                <w:spacing w:val="-4"/>
                <w:sz w:val="24"/>
                <w:szCs w:val="24"/>
                <w:lang w:val="ru-RU" w:eastAsia="ru-RU" w:bidi="ru-RU"/>
              </w:rPr>
              <w:t>конкурс</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литературно- музыкальных</w:t>
            </w:r>
          </w:p>
          <w:p w:rsidR="00A51915" w:rsidRPr="00A51915" w:rsidRDefault="00A51915" w:rsidP="008F5458">
            <w:pPr>
              <w:tabs>
                <w:tab w:val="left" w:pos="2289"/>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 xml:space="preserve">композиций </w:t>
            </w:r>
            <w:r w:rsidRPr="00A51915">
              <w:rPr>
                <w:rFonts w:ascii="Times New Roman" w:eastAsia="Times New Roman" w:hAnsi="Times New Roman"/>
                <w:sz w:val="24"/>
                <w:szCs w:val="24"/>
                <w:lang w:val="ru-RU" w:eastAsia="ru-RU" w:bidi="ru-RU"/>
              </w:rPr>
              <w:t xml:space="preserve">«О </w:t>
            </w:r>
            <w:r w:rsidRPr="00A51915">
              <w:rPr>
                <w:rFonts w:ascii="Times New Roman" w:eastAsia="Times New Roman" w:hAnsi="Times New Roman"/>
                <w:spacing w:val="-4"/>
                <w:sz w:val="24"/>
                <w:szCs w:val="24"/>
                <w:lang w:val="ru-RU" w:eastAsia="ru-RU" w:bidi="ru-RU"/>
              </w:rPr>
              <w:t xml:space="preserve">войне </w:t>
            </w:r>
            <w:r w:rsidRPr="00A51915">
              <w:rPr>
                <w:rFonts w:ascii="Times New Roman" w:eastAsia="Times New Roman" w:hAnsi="Times New Roman"/>
                <w:sz w:val="24"/>
                <w:szCs w:val="24"/>
                <w:lang w:val="ru-RU" w:eastAsia="ru-RU" w:bidi="ru-RU"/>
              </w:rPr>
              <w:t xml:space="preserve">немало </w:t>
            </w:r>
            <w:r w:rsidRPr="00A51915">
              <w:rPr>
                <w:rFonts w:ascii="Times New Roman" w:eastAsia="Times New Roman" w:hAnsi="Times New Roman"/>
                <w:spacing w:val="-3"/>
                <w:sz w:val="24"/>
                <w:szCs w:val="24"/>
                <w:lang w:val="ru-RU" w:eastAsia="ru-RU" w:bidi="ru-RU"/>
              </w:rPr>
              <w:t>песен</w:t>
            </w:r>
            <w:r w:rsidRPr="00A51915">
              <w:rPr>
                <w:rFonts w:ascii="Times New Roman" w:eastAsia="Times New Roman" w:hAnsi="Times New Roman"/>
                <w:sz w:val="24"/>
                <w:szCs w:val="24"/>
                <w:lang w:val="ru-RU" w:eastAsia="ru-RU" w:bidi="ru-RU"/>
              </w:rPr>
              <w:t xml:space="preserve"> сложено…»</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21-</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24.02.22 г</w:t>
            </w:r>
          </w:p>
        </w:tc>
      </w:tr>
      <w:tr w:rsidR="00A51915" w:rsidRPr="00A51915" w:rsidTr="006C1797">
        <w:trPr>
          <w:trHeight w:val="966"/>
        </w:trPr>
        <w:tc>
          <w:tcPr>
            <w:tcW w:w="643"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4</w:t>
            </w:r>
          </w:p>
        </w:tc>
        <w:tc>
          <w:tcPr>
            <w:tcW w:w="193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Здоровьесбегающее</w:t>
            </w:r>
          </w:p>
        </w:tc>
        <w:tc>
          <w:tcPr>
            <w:tcW w:w="3118" w:type="dxa"/>
          </w:tcPr>
          <w:p w:rsidR="00A51915" w:rsidRPr="00A51915" w:rsidRDefault="00A51915" w:rsidP="008F5458">
            <w:pPr>
              <w:tabs>
                <w:tab w:val="left" w:pos="2045"/>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Школьная</w:t>
            </w:r>
            <w:r w:rsidRPr="00A51915">
              <w:rPr>
                <w:rFonts w:ascii="Times New Roman" w:eastAsia="Times New Roman" w:hAnsi="Times New Roman"/>
                <w:spacing w:val="-3"/>
                <w:sz w:val="24"/>
                <w:szCs w:val="24"/>
                <w:lang w:val="ru-RU" w:eastAsia="ru-RU" w:bidi="ru-RU"/>
              </w:rPr>
              <w:tab/>
            </w:r>
            <w:r w:rsidRPr="00A51915">
              <w:rPr>
                <w:rFonts w:ascii="Times New Roman" w:eastAsia="Times New Roman" w:hAnsi="Times New Roman"/>
                <w:sz w:val="24"/>
                <w:szCs w:val="24"/>
                <w:lang w:val="ru-RU" w:eastAsia="ru-RU" w:bidi="ru-RU"/>
              </w:rPr>
              <w:t>военно-</w:t>
            </w:r>
          </w:p>
          <w:p w:rsidR="00A51915" w:rsidRPr="00A51915" w:rsidRDefault="00A51915" w:rsidP="008F5458">
            <w:pPr>
              <w:tabs>
                <w:tab w:val="left" w:pos="2443"/>
              </w:tabs>
              <w:spacing w:before="2"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спортивная</w:t>
            </w:r>
            <w:r w:rsidRPr="00A51915">
              <w:rPr>
                <w:rFonts w:ascii="Times New Roman" w:eastAsia="Times New Roman" w:hAnsi="Times New Roman"/>
                <w:sz w:val="24"/>
                <w:szCs w:val="24"/>
                <w:lang w:val="ru-RU" w:eastAsia="ru-RU" w:bidi="ru-RU"/>
              </w:rPr>
              <w:tab/>
              <w:t>игра</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«Защитник-2021»</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before="6"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23-</w:t>
            </w:r>
          </w:p>
          <w:p w:rsidR="00A51915" w:rsidRPr="00A51915" w:rsidRDefault="00A51915" w:rsidP="008F5458">
            <w:pPr>
              <w:spacing w:before="2"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26.02.22 г</w:t>
            </w:r>
          </w:p>
        </w:tc>
      </w:tr>
      <w:tr w:rsidR="00A51915" w:rsidRPr="00A51915" w:rsidTr="006C1797">
        <w:trPr>
          <w:trHeight w:val="1610"/>
        </w:trPr>
        <w:tc>
          <w:tcPr>
            <w:tcW w:w="643"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lastRenderedPageBreak/>
              <w:t>5</w:t>
            </w:r>
          </w:p>
        </w:tc>
        <w:tc>
          <w:tcPr>
            <w:tcW w:w="193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Социальное</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Мероприятия по ПДД</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5" w:after="0" w:line="240" w:lineRule="auto"/>
              <w:rPr>
                <w:rFonts w:ascii="Times New Roman" w:eastAsia="Times New Roman" w:hAnsi="Times New Roman"/>
                <w:b/>
                <w:sz w:val="24"/>
                <w:szCs w:val="24"/>
                <w:lang w:val="ru-RU" w:eastAsia="ru-RU" w:bidi="ru-RU"/>
              </w:rPr>
            </w:pPr>
          </w:p>
          <w:p w:rsidR="00A51915" w:rsidRPr="00A51915" w:rsidRDefault="00A51915" w:rsidP="008F5458">
            <w:pPr>
              <w:tabs>
                <w:tab w:val="left" w:pos="1519"/>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Акция</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«Покормите </w:t>
            </w:r>
            <w:r w:rsidRPr="00A51915">
              <w:rPr>
                <w:rFonts w:ascii="Times New Roman" w:eastAsia="Times New Roman" w:hAnsi="Times New Roman"/>
                <w:sz w:val="24"/>
                <w:szCs w:val="24"/>
                <w:lang w:val="ru-RU" w:eastAsia="ru-RU" w:bidi="ru-RU"/>
              </w:rPr>
              <w:t>птиц</w:t>
            </w:r>
            <w:r w:rsidRPr="00A51915">
              <w:rPr>
                <w:rFonts w:ascii="Times New Roman" w:eastAsia="Times New Roman" w:hAnsi="Times New Roman"/>
                <w:spacing w:val="-1"/>
                <w:sz w:val="24"/>
                <w:szCs w:val="24"/>
                <w:lang w:val="ru-RU" w:eastAsia="ru-RU" w:bidi="ru-RU"/>
              </w:rPr>
              <w:t xml:space="preserve"> </w:t>
            </w:r>
            <w:r w:rsidRPr="00A51915">
              <w:rPr>
                <w:rFonts w:ascii="Times New Roman" w:eastAsia="Times New Roman" w:hAnsi="Times New Roman"/>
                <w:sz w:val="24"/>
                <w:szCs w:val="24"/>
                <w:lang w:val="ru-RU" w:eastAsia="ru-RU" w:bidi="ru-RU"/>
              </w:rPr>
              <w:t>зимой»</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p w:rsidR="00A51915" w:rsidRPr="00A51915" w:rsidRDefault="00A51915" w:rsidP="008F5458">
            <w:pPr>
              <w:spacing w:before="5"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руководители</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месяца</w:t>
            </w:r>
          </w:p>
        </w:tc>
      </w:tr>
      <w:tr w:rsidR="00A51915" w:rsidRPr="00A51915" w:rsidTr="006C1797">
        <w:trPr>
          <w:trHeight w:val="2253"/>
        </w:trPr>
        <w:tc>
          <w:tcPr>
            <w:tcW w:w="643"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6</w:t>
            </w:r>
          </w:p>
        </w:tc>
        <w:tc>
          <w:tcPr>
            <w:tcW w:w="1930"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Профилактика</w:t>
            </w:r>
          </w:p>
          <w:p w:rsidR="00A51915" w:rsidRPr="00A51915" w:rsidRDefault="00A51915" w:rsidP="008F5458">
            <w:pPr>
              <w:tabs>
                <w:tab w:val="left" w:pos="3061"/>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безнадзорности</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18"/>
                <w:sz w:val="24"/>
                <w:szCs w:val="24"/>
                <w:lang w:val="ru-RU" w:eastAsia="ru-RU" w:bidi="ru-RU"/>
              </w:rPr>
              <w:t xml:space="preserve">и </w:t>
            </w:r>
            <w:r w:rsidRPr="00A51915">
              <w:rPr>
                <w:rFonts w:ascii="Times New Roman" w:eastAsia="Times New Roman" w:hAnsi="Times New Roman"/>
                <w:sz w:val="24"/>
                <w:szCs w:val="24"/>
                <w:lang w:val="ru-RU" w:eastAsia="ru-RU" w:bidi="ru-RU"/>
              </w:rPr>
              <w:t>правонарушений,</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социально-опасных явлений</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Совет профилактики</w:t>
            </w:r>
          </w:p>
          <w:p w:rsidR="00A51915" w:rsidRPr="00A51915" w:rsidRDefault="00A51915" w:rsidP="008F5458">
            <w:pPr>
              <w:spacing w:before="10" w:after="0" w:line="240" w:lineRule="auto"/>
              <w:rPr>
                <w:rFonts w:ascii="Times New Roman" w:eastAsia="Times New Roman" w:hAnsi="Times New Roman"/>
                <w:b/>
                <w:sz w:val="24"/>
                <w:szCs w:val="24"/>
                <w:lang w:val="ru-RU" w:eastAsia="ru-RU" w:bidi="ru-RU"/>
              </w:rPr>
            </w:pPr>
          </w:p>
          <w:p w:rsidR="00A51915" w:rsidRPr="00A51915" w:rsidRDefault="00A51915" w:rsidP="008F5458">
            <w:pPr>
              <w:tabs>
                <w:tab w:val="left" w:pos="1789"/>
                <w:tab w:val="left" w:pos="2377"/>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Посещение</w:t>
            </w:r>
            <w:r w:rsidRPr="00A51915">
              <w:rPr>
                <w:rFonts w:ascii="Times New Roman" w:eastAsia="Times New Roman" w:hAnsi="Times New Roman"/>
                <w:sz w:val="24"/>
                <w:szCs w:val="24"/>
                <w:lang w:val="ru-RU" w:eastAsia="ru-RU" w:bidi="ru-RU"/>
              </w:rPr>
              <w:tab/>
              <w:t>на</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6"/>
                <w:sz w:val="24"/>
                <w:szCs w:val="24"/>
                <w:lang w:val="ru-RU" w:eastAsia="ru-RU" w:bidi="ru-RU"/>
              </w:rPr>
              <w:t xml:space="preserve">дому </w:t>
            </w:r>
            <w:r w:rsidRPr="00A51915">
              <w:rPr>
                <w:rFonts w:ascii="Times New Roman" w:eastAsia="Times New Roman" w:hAnsi="Times New Roman"/>
                <w:sz w:val="24"/>
                <w:szCs w:val="24"/>
                <w:lang w:val="ru-RU" w:eastAsia="ru-RU" w:bidi="ru-RU"/>
              </w:rPr>
              <w:t>неблагополучных</w:t>
            </w:r>
          </w:p>
          <w:p w:rsidR="00A51915" w:rsidRPr="00A51915" w:rsidRDefault="00A51915" w:rsidP="008F5458">
            <w:pPr>
              <w:spacing w:before="2"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семей</w:t>
            </w:r>
          </w:p>
          <w:p w:rsidR="00A51915" w:rsidRPr="00A51915" w:rsidRDefault="00A51915" w:rsidP="008F5458">
            <w:pPr>
              <w:tabs>
                <w:tab w:val="left" w:pos="2117"/>
              </w:tabs>
              <w:spacing w:before="4"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Организация</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работы </w:t>
            </w:r>
            <w:r w:rsidRPr="00A51915">
              <w:rPr>
                <w:rFonts w:ascii="Times New Roman" w:eastAsia="Times New Roman" w:hAnsi="Times New Roman"/>
                <w:spacing w:val="-4"/>
                <w:sz w:val="24"/>
                <w:szCs w:val="24"/>
                <w:lang w:val="ru-RU" w:eastAsia="ru-RU" w:bidi="ru-RU"/>
              </w:rPr>
              <w:t>Родительского</w:t>
            </w:r>
            <w:r w:rsidRPr="00A51915">
              <w:rPr>
                <w:rFonts w:ascii="Times New Roman" w:eastAsia="Times New Roman" w:hAnsi="Times New Roman"/>
                <w:spacing w:val="4"/>
                <w:sz w:val="24"/>
                <w:szCs w:val="24"/>
                <w:lang w:val="ru-RU" w:eastAsia="ru-RU" w:bidi="ru-RU"/>
              </w:rPr>
              <w:t xml:space="preserve"> </w:t>
            </w:r>
            <w:r w:rsidRPr="00A51915">
              <w:rPr>
                <w:rFonts w:ascii="Times New Roman" w:eastAsia="Times New Roman" w:hAnsi="Times New Roman"/>
                <w:spacing w:val="-4"/>
                <w:sz w:val="24"/>
                <w:szCs w:val="24"/>
                <w:lang w:val="ru-RU" w:eastAsia="ru-RU" w:bidi="ru-RU"/>
              </w:rPr>
              <w:t>патруля</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социальный педагог,</w:t>
            </w:r>
          </w:p>
          <w:p w:rsidR="00A51915" w:rsidRPr="00A51915" w:rsidRDefault="00A51915" w:rsidP="008F5458">
            <w:pPr>
              <w:spacing w:before="1"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 xml:space="preserve">классные </w:t>
            </w:r>
            <w:r w:rsidRPr="00A51915">
              <w:rPr>
                <w:rFonts w:ascii="Times New Roman" w:eastAsia="Times New Roman" w:hAnsi="Times New Roman"/>
                <w:spacing w:val="-3"/>
                <w:sz w:val="24"/>
                <w:szCs w:val="24"/>
                <w:lang w:eastAsia="ru-RU" w:bidi="ru-RU"/>
              </w:rPr>
              <w:t>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Согласно</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плану В</w:t>
            </w:r>
            <w:r w:rsidRPr="00A51915">
              <w:rPr>
                <w:rFonts w:ascii="Times New Roman" w:eastAsia="Times New Roman" w:hAnsi="Times New Roman"/>
                <w:spacing w:val="13"/>
                <w:sz w:val="24"/>
                <w:szCs w:val="24"/>
                <w:lang w:val="ru-RU" w:eastAsia="ru-RU" w:bidi="ru-RU"/>
              </w:rPr>
              <w:t xml:space="preserve"> </w:t>
            </w:r>
            <w:r w:rsidRPr="00A51915">
              <w:rPr>
                <w:rFonts w:ascii="Times New Roman" w:eastAsia="Times New Roman" w:hAnsi="Times New Roman"/>
                <w:spacing w:val="-5"/>
                <w:sz w:val="24"/>
                <w:szCs w:val="24"/>
                <w:lang w:val="ru-RU" w:eastAsia="ru-RU" w:bidi="ru-RU"/>
              </w:rPr>
              <w:t>течение</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месяца</w:t>
            </w:r>
          </w:p>
        </w:tc>
      </w:tr>
      <w:tr w:rsidR="00A51915" w:rsidRPr="00A51915" w:rsidTr="004975A5">
        <w:trPr>
          <w:trHeight w:val="2310"/>
        </w:trPr>
        <w:tc>
          <w:tcPr>
            <w:tcW w:w="643"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7</w:t>
            </w:r>
          </w:p>
        </w:tc>
        <w:tc>
          <w:tcPr>
            <w:tcW w:w="1930" w:type="dxa"/>
          </w:tcPr>
          <w:p w:rsidR="00A51915" w:rsidRPr="00A51915" w:rsidRDefault="00A51915" w:rsidP="008F5458">
            <w:pPr>
              <w:tabs>
                <w:tab w:val="left" w:pos="2977"/>
              </w:tabs>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pacing w:val="-3"/>
                <w:sz w:val="24"/>
                <w:szCs w:val="24"/>
                <w:lang w:eastAsia="ru-RU" w:bidi="ru-RU"/>
              </w:rPr>
              <w:t>Контроль</w:t>
            </w:r>
            <w:r w:rsidRPr="00A51915">
              <w:rPr>
                <w:rFonts w:ascii="Times New Roman" w:eastAsia="Times New Roman" w:hAnsi="Times New Roman"/>
                <w:spacing w:val="-3"/>
                <w:sz w:val="24"/>
                <w:szCs w:val="24"/>
                <w:lang w:eastAsia="ru-RU" w:bidi="ru-RU"/>
              </w:rPr>
              <w:tab/>
            </w:r>
            <w:r w:rsidRPr="00A51915">
              <w:rPr>
                <w:rFonts w:ascii="Times New Roman" w:eastAsia="Times New Roman" w:hAnsi="Times New Roman"/>
                <w:sz w:val="24"/>
                <w:szCs w:val="24"/>
                <w:lang w:eastAsia="ru-RU" w:bidi="ru-RU"/>
              </w:rPr>
              <w:t>за</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воспитательным процессом</w:t>
            </w:r>
          </w:p>
        </w:tc>
        <w:tc>
          <w:tcPr>
            <w:tcW w:w="3118" w:type="dxa"/>
          </w:tcPr>
          <w:p w:rsidR="00A51915" w:rsidRPr="00A51915" w:rsidRDefault="00A51915" w:rsidP="008F5458">
            <w:pPr>
              <w:tabs>
                <w:tab w:val="left" w:pos="1862"/>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Итоги</w:t>
            </w:r>
            <w:r w:rsidRPr="00A51915">
              <w:rPr>
                <w:rFonts w:ascii="Times New Roman" w:eastAsia="Times New Roman" w:hAnsi="Times New Roman"/>
                <w:sz w:val="24"/>
                <w:szCs w:val="24"/>
                <w:lang w:val="ru-RU" w:eastAsia="ru-RU" w:bidi="ru-RU"/>
              </w:rPr>
              <w:tab/>
              <w:t>проверки</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«Анализ</w:t>
            </w:r>
          </w:p>
          <w:p w:rsidR="00A51915" w:rsidRPr="00A51915" w:rsidRDefault="00A51915" w:rsidP="008F5458">
            <w:pPr>
              <w:spacing w:before="2"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воспитательной работы за 1ое полугодие»</w:t>
            </w: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Текущий контроль проведения занятий ПДО и внеурочной</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деятельности</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Замдиректора</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 ВР, УВР</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месяца</w:t>
            </w:r>
          </w:p>
        </w:tc>
      </w:tr>
    </w:tbl>
    <w:p w:rsidR="00A51915" w:rsidRPr="00A51915" w:rsidRDefault="00A51915" w:rsidP="008F5458">
      <w:pPr>
        <w:widowControl w:val="0"/>
        <w:autoSpaceDE w:val="0"/>
        <w:autoSpaceDN w:val="0"/>
        <w:spacing w:after="0" w:line="240" w:lineRule="auto"/>
        <w:ind w:right="915" w:hanging="284"/>
        <w:jc w:val="center"/>
        <w:rPr>
          <w:rFonts w:ascii="Times New Roman" w:eastAsia="Times New Roman" w:hAnsi="Times New Roman"/>
          <w:b/>
          <w:sz w:val="24"/>
          <w:szCs w:val="24"/>
          <w:lang w:eastAsia="ru-RU" w:bidi="ru-RU"/>
        </w:rPr>
      </w:pPr>
    </w:p>
    <w:p w:rsidR="00A51915" w:rsidRPr="00A51915" w:rsidRDefault="00A51915" w:rsidP="008F5458">
      <w:pPr>
        <w:widowControl w:val="0"/>
        <w:autoSpaceDE w:val="0"/>
        <w:autoSpaceDN w:val="0"/>
        <w:spacing w:after="0" w:line="240" w:lineRule="auto"/>
        <w:ind w:right="915"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МАРТ</w:t>
      </w:r>
    </w:p>
    <w:p w:rsidR="00A51915" w:rsidRPr="00A51915" w:rsidRDefault="00A51915" w:rsidP="008F5458">
      <w:pPr>
        <w:widowControl w:val="0"/>
        <w:autoSpaceDE w:val="0"/>
        <w:autoSpaceDN w:val="0"/>
        <w:spacing w:after="0" w:line="240" w:lineRule="auto"/>
        <w:ind w:right="912"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Девиз: «Мое место в мире»</w:t>
      </w: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925"/>
        <w:gridCol w:w="3118"/>
        <w:gridCol w:w="2126"/>
        <w:gridCol w:w="1560"/>
      </w:tblGrid>
      <w:tr w:rsidR="00A51915" w:rsidRPr="00A51915" w:rsidTr="006C1797">
        <w:trPr>
          <w:trHeight w:val="642"/>
        </w:trPr>
        <w:tc>
          <w:tcPr>
            <w:tcW w:w="648" w:type="dxa"/>
          </w:tcPr>
          <w:p w:rsidR="00A51915" w:rsidRPr="00A51915" w:rsidRDefault="00A51915" w:rsidP="008F5458">
            <w:pPr>
              <w:spacing w:after="0" w:line="240" w:lineRule="auto"/>
              <w:ind w:hanging="172"/>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w:t>
            </w:r>
          </w:p>
        </w:tc>
        <w:tc>
          <w:tcPr>
            <w:tcW w:w="1925" w:type="dxa"/>
          </w:tcPr>
          <w:p w:rsidR="00A51915" w:rsidRPr="00A51915" w:rsidRDefault="00A51915" w:rsidP="008F5458">
            <w:pPr>
              <w:spacing w:before="1"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Направление деятельности</w:t>
            </w:r>
          </w:p>
        </w:tc>
        <w:tc>
          <w:tcPr>
            <w:tcW w:w="3118"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Содержание</w:t>
            </w:r>
          </w:p>
        </w:tc>
        <w:tc>
          <w:tcPr>
            <w:tcW w:w="2126"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Ответственные</w:t>
            </w:r>
          </w:p>
        </w:tc>
        <w:tc>
          <w:tcPr>
            <w:tcW w:w="1560"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Сроки</w:t>
            </w:r>
          </w:p>
        </w:tc>
      </w:tr>
      <w:tr w:rsidR="00A51915" w:rsidRPr="00A51915" w:rsidTr="004975A5">
        <w:trPr>
          <w:trHeight w:val="2271"/>
        </w:trPr>
        <w:tc>
          <w:tcPr>
            <w:tcW w:w="64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w:t>
            </w:r>
          </w:p>
        </w:tc>
        <w:tc>
          <w:tcPr>
            <w:tcW w:w="1925"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Общеинтеллектуальное</w:t>
            </w:r>
          </w:p>
        </w:tc>
        <w:tc>
          <w:tcPr>
            <w:tcW w:w="3118" w:type="dxa"/>
          </w:tcPr>
          <w:p w:rsidR="00A51915" w:rsidRPr="00A51915" w:rsidRDefault="00A51915" w:rsidP="008F5458">
            <w:pPr>
              <w:spacing w:after="0" w:line="240" w:lineRule="auto"/>
              <w:ind w:firstLine="82"/>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Участие в конкурсах различного уровня.</w:t>
            </w:r>
          </w:p>
          <w:p w:rsidR="00A51915" w:rsidRPr="00A51915" w:rsidRDefault="00A51915" w:rsidP="008F5458">
            <w:pPr>
              <w:spacing w:before="3" w:after="0" w:line="240" w:lineRule="auto"/>
              <w:ind w:firstLine="82"/>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ind w:firstLine="82"/>
              <w:jc w:val="both"/>
              <w:rPr>
                <w:rFonts w:ascii="Times New Roman" w:eastAsia="Times New Roman" w:hAnsi="Times New Roman"/>
                <w:sz w:val="24"/>
                <w:szCs w:val="24"/>
                <w:lang w:val="ru-RU" w:eastAsia="ru-RU" w:bidi="ru-RU"/>
              </w:rPr>
            </w:pPr>
            <w:r w:rsidRPr="00A51915">
              <w:rPr>
                <w:rFonts w:ascii="Times New Roman" w:eastAsia="Times New Roman" w:hAnsi="Times New Roman"/>
                <w:spacing w:val="-5"/>
                <w:sz w:val="24"/>
                <w:szCs w:val="24"/>
                <w:lang w:val="ru-RU" w:eastAsia="ru-RU" w:bidi="ru-RU"/>
              </w:rPr>
              <w:t xml:space="preserve">Результаты </w:t>
            </w:r>
            <w:r w:rsidRPr="00A51915">
              <w:rPr>
                <w:rFonts w:ascii="Times New Roman" w:eastAsia="Times New Roman" w:hAnsi="Times New Roman"/>
                <w:sz w:val="24"/>
                <w:szCs w:val="24"/>
                <w:lang w:val="ru-RU" w:eastAsia="ru-RU" w:bidi="ru-RU"/>
              </w:rPr>
              <w:t xml:space="preserve">участия в </w:t>
            </w:r>
            <w:r w:rsidRPr="00A51915">
              <w:rPr>
                <w:rFonts w:ascii="Times New Roman" w:eastAsia="Times New Roman" w:hAnsi="Times New Roman"/>
                <w:spacing w:val="-3"/>
                <w:sz w:val="24"/>
                <w:szCs w:val="24"/>
                <w:lang w:val="ru-RU" w:eastAsia="ru-RU" w:bidi="ru-RU"/>
              </w:rPr>
              <w:t xml:space="preserve">научно </w:t>
            </w:r>
            <w:r w:rsidRPr="00A51915">
              <w:rPr>
                <w:rFonts w:ascii="Times New Roman" w:eastAsia="Times New Roman" w:hAnsi="Times New Roman"/>
                <w:sz w:val="24"/>
                <w:szCs w:val="24"/>
                <w:lang w:val="ru-RU" w:eastAsia="ru-RU" w:bidi="ru-RU"/>
              </w:rPr>
              <w:t xml:space="preserve">– практической </w:t>
            </w:r>
            <w:r w:rsidRPr="00A51915">
              <w:rPr>
                <w:rFonts w:ascii="Times New Roman" w:eastAsia="Times New Roman" w:hAnsi="Times New Roman"/>
                <w:spacing w:val="-3"/>
                <w:sz w:val="24"/>
                <w:szCs w:val="24"/>
                <w:lang w:val="ru-RU" w:eastAsia="ru-RU" w:bidi="ru-RU"/>
              </w:rPr>
              <w:t xml:space="preserve">конференции </w:t>
            </w:r>
            <w:r w:rsidRPr="00A51915">
              <w:rPr>
                <w:rFonts w:ascii="Times New Roman" w:eastAsia="Times New Roman" w:hAnsi="Times New Roman"/>
                <w:sz w:val="24"/>
                <w:szCs w:val="24"/>
                <w:lang w:val="ru-RU" w:eastAsia="ru-RU" w:bidi="ru-RU"/>
              </w:rPr>
              <w:t xml:space="preserve">«Первые шаги», «Путь к </w:t>
            </w:r>
            <w:r w:rsidRPr="00A51915">
              <w:rPr>
                <w:rFonts w:ascii="Times New Roman" w:eastAsia="Times New Roman" w:hAnsi="Times New Roman"/>
                <w:spacing w:val="-3"/>
                <w:sz w:val="24"/>
                <w:szCs w:val="24"/>
                <w:lang w:val="ru-RU" w:eastAsia="ru-RU" w:bidi="ru-RU"/>
              </w:rPr>
              <w:t xml:space="preserve">успеху», </w:t>
            </w:r>
            <w:r w:rsidRPr="00A51915">
              <w:rPr>
                <w:rFonts w:ascii="Times New Roman" w:eastAsia="Times New Roman" w:hAnsi="Times New Roman"/>
                <w:sz w:val="24"/>
                <w:szCs w:val="24"/>
                <w:lang w:val="ru-RU" w:eastAsia="ru-RU" w:bidi="ru-RU"/>
              </w:rPr>
              <w:t>«Старт</w:t>
            </w:r>
            <w:r w:rsidRPr="00A51915">
              <w:rPr>
                <w:rFonts w:ascii="Times New Roman" w:eastAsia="Times New Roman" w:hAnsi="Times New Roman"/>
                <w:spacing w:val="44"/>
                <w:sz w:val="24"/>
                <w:szCs w:val="24"/>
                <w:lang w:val="ru-RU" w:eastAsia="ru-RU" w:bidi="ru-RU"/>
              </w:rPr>
              <w:t xml:space="preserve"> </w:t>
            </w:r>
            <w:r w:rsidRPr="00A51915">
              <w:rPr>
                <w:rFonts w:ascii="Times New Roman" w:eastAsia="Times New Roman" w:hAnsi="Times New Roman"/>
                <w:sz w:val="24"/>
                <w:szCs w:val="24"/>
                <w:lang w:val="ru-RU" w:eastAsia="ru-RU" w:bidi="ru-RU"/>
              </w:rPr>
              <w:t>в</w:t>
            </w:r>
          </w:p>
          <w:p w:rsidR="00A51915" w:rsidRPr="00A51915" w:rsidRDefault="00A51915" w:rsidP="008F5458">
            <w:pPr>
              <w:spacing w:before="1"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науку»</w:t>
            </w:r>
          </w:p>
        </w:tc>
        <w:tc>
          <w:tcPr>
            <w:tcW w:w="2126" w:type="dxa"/>
          </w:tcPr>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 xml:space="preserve">руководители, руководители </w:t>
            </w:r>
            <w:r w:rsidRPr="00A51915">
              <w:rPr>
                <w:rFonts w:ascii="Times New Roman" w:eastAsia="Times New Roman" w:hAnsi="Times New Roman"/>
                <w:spacing w:val="-6"/>
                <w:sz w:val="24"/>
                <w:szCs w:val="24"/>
                <w:lang w:val="ru-RU" w:eastAsia="ru-RU" w:bidi="ru-RU"/>
              </w:rPr>
              <w:t>ОДО</w:t>
            </w:r>
          </w:p>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Учителя- </w:t>
            </w:r>
            <w:r w:rsidRPr="00A51915">
              <w:rPr>
                <w:rFonts w:ascii="Times New Roman" w:eastAsia="Times New Roman" w:hAnsi="Times New Roman"/>
                <w:spacing w:val="-1"/>
                <w:sz w:val="24"/>
                <w:szCs w:val="24"/>
                <w:lang w:val="ru-RU" w:eastAsia="ru-RU" w:bidi="ru-RU"/>
              </w:rPr>
              <w:t>предметники</w:t>
            </w:r>
          </w:p>
        </w:tc>
        <w:tc>
          <w:tcPr>
            <w:tcW w:w="1560" w:type="dxa"/>
          </w:tcPr>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В </w:t>
            </w:r>
            <w:r w:rsidRPr="00A51915">
              <w:rPr>
                <w:rFonts w:ascii="Times New Roman" w:eastAsia="Times New Roman" w:hAnsi="Times New Roman"/>
                <w:spacing w:val="-5"/>
                <w:sz w:val="24"/>
                <w:szCs w:val="24"/>
                <w:lang w:val="ru-RU" w:eastAsia="ru-RU" w:bidi="ru-RU"/>
              </w:rPr>
              <w:t xml:space="preserve">течение </w:t>
            </w:r>
            <w:r w:rsidRPr="00A51915">
              <w:rPr>
                <w:rFonts w:ascii="Times New Roman" w:eastAsia="Times New Roman" w:hAnsi="Times New Roman"/>
                <w:sz w:val="24"/>
                <w:szCs w:val="24"/>
                <w:lang w:val="ru-RU" w:eastAsia="ru-RU" w:bidi="ru-RU"/>
              </w:rPr>
              <w:t>месяца</w:t>
            </w:r>
          </w:p>
          <w:p w:rsidR="00A51915" w:rsidRPr="00A51915" w:rsidRDefault="00A51915" w:rsidP="008F5458">
            <w:pPr>
              <w:spacing w:after="0" w:line="240" w:lineRule="auto"/>
              <w:ind w:firstLine="82"/>
              <w:rPr>
                <w:rFonts w:ascii="Times New Roman" w:eastAsia="Times New Roman" w:hAnsi="Times New Roman"/>
                <w:b/>
                <w:sz w:val="24"/>
                <w:szCs w:val="24"/>
                <w:lang w:val="ru-RU" w:eastAsia="ru-RU" w:bidi="ru-RU"/>
              </w:rPr>
            </w:pPr>
          </w:p>
          <w:p w:rsidR="00A51915" w:rsidRPr="00A51915" w:rsidRDefault="00A51915" w:rsidP="008F5458">
            <w:pPr>
              <w:spacing w:before="3" w:after="0" w:line="240" w:lineRule="auto"/>
              <w:ind w:firstLine="82"/>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pacing w:val="-2"/>
                <w:sz w:val="24"/>
                <w:szCs w:val="24"/>
                <w:lang w:val="ru-RU" w:eastAsia="ru-RU" w:bidi="ru-RU"/>
              </w:rPr>
              <w:t xml:space="preserve">Вторая </w:t>
            </w:r>
            <w:r w:rsidRPr="00A51915">
              <w:rPr>
                <w:rFonts w:ascii="Times New Roman" w:eastAsia="Times New Roman" w:hAnsi="Times New Roman"/>
                <w:sz w:val="24"/>
                <w:szCs w:val="24"/>
                <w:lang w:val="ru-RU" w:eastAsia="ru-RU" w:bidi="ru-RU"/>
              </w:rPr>
              <w:t>неделя</w:t>
            </w:r>
          </w:p>
        </w:tc>
      </w:tr>
      <w:tr w:rsidR="00A51915" w:rsidRPr="00A51915" w:rsidTr="006C1797">
        <w:trPr>
          <w:trHeight w:val="645"/>
        </w:trPr>
        <w:tc>
          <w:tcPr>
            <w:tcW w:w="64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w:t>
            </w:r>
          </w:p>
        </w:tc>
        <w:tc>
          <w:tcPr>
            <w:tcW w:w="1925"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Гражданско-</w:t>
            </w:r>
          </w:p>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патриотическое</w:t>
            </w:r>
          </w:p>
        </w:tc>
        <w:tc>
          <w:tcPr>
            <w:tcW w:w="3118" w:type="dxa"/>
          </w:tcPr>
          <w:p w:rsidR="00A51915" w:rsidRPr="00A51915" w:rsidRDefault="00A51915" w:rsidP="008F5458">
            <w:pPr>
              <w:tabs>
                <w:tab w:val="left" w:pos="2662"/>
              </w:tabs>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Мероприятия</w:t>
            </w:r>
            <w:r w:rsidRPr="00A51915">
              <w:rPr>
                <w:rFonts w:ascii="Times New Roman" w:eastAsia="Times New Roman" w:hAnsi="Times New Roman"/>
                <w:sz w:val="24"/>
                <w:szCs w:val="24"/>
                <w:lang w:eastAsia="ru-RU" w:bidi="ru-RU"/>
              </w:rPr>
              <w:tab/>
              <w:t>по</w:t>
            </w:r>
          </w:p>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правовому</w:t>
            </w:r>
            <w:r w:rsidRPr="00A51915">
              <w:rPr>
                <w:rFonts w:ascii="Times New Roman" w:eastAsia="Times New Roman" w:hAnsi="Times New Roman"/>
                <w:spacing w:val="41"/>
                <w:sz w:val="24"/>
                <w:szCs w:val="24"/>
                <w:lang w:eastAsia="ru-RU" w:bidi="ru-RU"/>
              </w:rPr>
              <w:t xml:space="preserve"> </w:t>
            </w:r>
            <w:r w:rsidRPr="00A51915">
              <w:rPr>
                <w:rFonts w:ascii="Times New Roman" w:eastAsia="Times New Roman" w:hAnsi="Times New Roman"/>
                <w:sz w:val="24"/>
                <w:szCs w:val="24"/>
                <w:lang w:eastAsia="ru-RU" w:bidi="ru-RU"/>
              </w:rPr>
              <w:t>воспитанию</w:t>
            </w:r>
          </w:p>
        </w:tc>
        <w:tc>
          <w:tcPr>
            <w:tcW w:w="2126" w:type="dxa"/>
          </w:tcPr>
          <w:p w:rsidR="00A51915" w:rsidRPr="00A51915" w:rsidRDefault="00A51915" w:rsidP="008F5458">
            <w:pPr>
              <w:spacing w:after="0" w:line="240" w:lineRule="auto"/>
              <w:ind w:firstLine="8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Классные</w:t>
            </w:r>
          </w:p>
          <w:p w:rsidR="00A51915" w:rsidRPr="00A51915" w:rsidRDefault="00A51915" w:rsidP="008F5458">
            <w:pPr>
              <w:spacing w:after="0" w:line="240" w:lineRule="auto"/>
              <w:ind w:firstLine="8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руководители,</w:t>
            </w:r>
          </w:p>
        </w:tc>
        <w:tc>
          <w:tcPr>
            <w:tcW w:w="1560" w:type="dxa"/>
          </w:tcPr>
          <w:p w:rsidR="00A51915" w:rsidRPr="00A51915" w:rsidRDefault="00A51915" w:rsidP="008F5458">
            <w:pPr>
              <w:spacing w:after="0" w:line="240" w:lineRule="auto"/>
              <w:ind w:firstLine="8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Последняя</w:t>
            </w:r>
          </w:p>
          <w:p w:rsidR="00A51915" w:rsidRPr="00A51915" w:rsidRDefault="00A51915" w:rsidP="008F5458">
            <w:pPr>
              <w:spacing w:after="0" w:line="240" w:lineRule="auto"/>
              <w:ind w:firstLine="8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неделя</w:t>
            </w:r>
          </w:p>
        </w:tc>
      </w:tr>
      <w:tr w:rsidR="00A51915" w:rsidRPr="00A51915" w:rsidTr="006C1797">
        <w:trPr>
          <w:trHeight w:val="1288"/>
        </w:trPr>
        <w:tc>
          <w:tcPr>
            <w:tcW w:w="648"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p>
        </w:tc>
        <w:tc>
          <w:tcPr>
            <w:tcW w:w="1925"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p>
        </w:tc>
        <w:tc>
          <w:tcPr>
            <w:tcW w:w="3118"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школьников</w:t>
            </w:r>
          </w:p>
        </w:tc>
        <w:tc>
          <w:tcPr>
            <w:tcW w:w="2126" w:type="dxa"/>
          </w:tcPr>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учителя</w:t>
            </w:r>
          </w:p>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истории,</w:t>
            </w:r>
          </w:p>
          <w:p w:rsidR="00A51915" w:rsidRPr="00A51915" w:rsidRDefault="00A51915" w:rsidP="008F5458">
            <w:pPr>
              <w:spacing w:before="3"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 директора по СВ</w:t>
            </w:r>
          </w:p>
        </w:tc>
        <w:tc>
          <w:tcPr>
            <w:tcW w:w="1560" w:type="dxa"/>
          </w:tcPr>
          <w:p w:rsidR="00A51915" w:rsidRPr="00A51915" w:rsidRDefault="00A51915" w:rsidP="008F5458">
            <w:pPr>
              <w:spacing w:after="0" w:line="240" w:lineRule="auto"/>
              <w:ind w:firstLine="82"/>
              <w:rPr>
                <w:rFonts w:ascii="Times New Roman" w:eastAsia="Times New Roman" w:hAnsi="Times New Roman"/>
                <w:sz w:val="24"/>
                <w:szCs w:val="24"/>
                <w:lang w:val="ru-RU" w:eastAsia="ru-RU" w:bidi="ru-RU"/>
              </w:rPr>
            </w:pPr>
          </w:p>
        </w:tc>
      </w:tr>
      <w:tr w:rsidR="00A51915" w:rsidRPr="00A51915" w:rsidTr="006C1797">
        <w:trPr>
          <w:trHeight w:val="1810"/>
        </w:trPr>
        <w:tc>
          <w:tcPr>
            <w:tcW w:w="648"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3</w:t>
            </w:r>
          </w:p>
        </w:tc>
        <w:tc>
          <w:tcPr>
            <w:tcW w:w="1925"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Духовно-нравственное</w:t>
            </w:r>
          </w:p>
        </w:tc>
        <w:tc>
          <w:tcPr>
            <w:tcW w:w="3118" w:type="dxa"/>
          </w:tcPr>
          <w:p w:rsidR="00A51915" w:rsidRPr="00A51915" w:rsidRDefault="00A51915" w:rsidP="008F5458">
            <w:pPr>
              <w:tabs>
                <w:tab w:val="left" w:pos="2009"/>
              </w:tabs>
              <w:spacing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Праздничный</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4"/>
                <w:sz w:val="24"/>
                <w:szCs w:val="24"/>
                <w:lang w:val="ru-RU" w:eastAsia="ru-RU" w:bidi="ru-RU"/>
              </w:rPr>
              <w:t>концерт</w:t>
            </w:r>
          </w:p>
          <w:p w:rsidR="00A51915" w:rsidRPr="00A51915" w:rsidRDefault="00A51915" w:rsidP="008F5458">
            <w:pPr>
              <w:spacing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«Для милых дам»</w:t>
            </w:r>
          </w:p>
          <w:p w:rsidR="00A51915" w:rsidRPr="00A51915" w:rsidRDefault="00A51915" w:rsidP="008F5458">
            <w:pPr>
              <w:tabs>
                <w:tab w:val="left" w:pos="1669"/>
              </w:tabs>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Игровая</w:t>
            </w:r>
            <w:r w:rsidRPr="00A51915">
              <w:rPr>
                <w:rFonts w:ascii="Times New Roman" w:eastAsia="Times New Roman" w:hAnsi="Times New Roman"/>
                <w:sz w:val="24"/>
                <w:szCs w:val="24"/>
                <w:lang w:eastAsia="ru-RU" w:bidi="ru-RU"/>
              </w:rPr>
              <w:tab/>
              <w:t>программа</w:t>
            </w:r>
          </w:p>
          <w:p w:rsidR="00A51915" w:rsidRPr="00A51915" w:rsidRDefault="00A51915" w:rsidP="008F5458">
            <w:pPr>
              <w:suppressAutoHyphens/>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«Масленичные забавы»</w:t>
            </w:r>
          </w:p>
        </w:tc>
        <w:tc>
          <w:tcPr>
            <w:tcW w:w="2126" w:type="dxa"/>
          </w:tcPr>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w:t>
            </w:r>
          </w:p>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 Ученический Совет, ПДО</w:t>
            </w:r>
          </w:p>
        </w:tc>
        <w:tc>
          <w:tcPr>
            <w:tcW w:w="1560"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08.03.22 г</w:t>
            </w:r>
          </w:p>
          <w:p w:rsidR="00A51915" w:rsidRPr="00A51915" w:rsidRDefault="00A51915" w:rsidP="008F5458">
            <w:pPr>
              <w:suppressAutoHyphens/>
              <w:spacing w:after="0" w:line="240" w:lineRule="auto"/>
              <w:ind w:firstLine="82"/>
              <w:rPr>
                <w:rFonts w:ascii="Times New Roman" w:eastAsia="Times New Roman" w:hAnsi="Times New Roman"/>
                <w:sz w:val="24"/>
                <w:szCs w:val="24"/>
                <w:lang w:eastAsia="ru-RU" w:bidi="ru-RU"/>
              </w:rPr>
            </w:pPr>
          </w:p>
          <w:p w:rsidR="00A51915" w:rsidRPr="00A51915" w:rsidRDefault="00A51915" w:rsidP="008F5458">
            <w:pPr>
              <w:suppressAutoHyphens/>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09.03.22 г</w:t>
            </w:r>
          </w:p>
        </w:tc>
      </w:tr>
      <w:tr w:rsidR="00A51915" w:rsidRPr="00A51915" w:rsidTr="006C1797">
        <w:trPr>
          <w:trHeight w:val="1266"/>
        </w:trPr>
        <w:tc>
          <w:tcPr>
            <w:tcW w:w="648"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lastRenderedPageBreak/>
              <w:t>4</w:t>
            </w:r>
          </w:p>
        </w:tc>
        <w:tc>
          <w:tcPr>
            <w:tcW w:w="1925"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Здоровьесбегающее</w:t>
            </w:r>
          </w:p>
        </w:tc>
        <w:tc>
          <w:tcPr>
            <w:tcW w:w="3118"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Эстафета «Богатырские</w:t>
            </w:r>
          </w:p>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забавы»</w:t>
            </w:r>
          </w:p>
        </w:tc>
        <w:tc>
          <w:tcPr>
            <w:tcW w:w="2126" w:type="dxa"/>
          </w:tcPr>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 учителя физкультуры, совет</w:t>
            </w:r>
          </w:p>
          <w:p w:rsidR="00A51915" w:rsidRPr="00A51915" w:rsidRDefault="00A51915" w:rsidP="008F5458">
            <w:pPr>
              <w:spacing w:after="0" w:line="240" w:lineRule="auto"/>
              <w:ind w:firstLine="8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обучающихся</w:t>
            </w:r>
          </w:p>
        </w:tc>
        <w:tc>
          <w:tcPr>
            <w:tcW w:w="1560"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Вторая</w:t>
            </w:r>
          </w:p>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неделя</w:t>
            </w:r>
          </w:p>
        </w:tc>
      </w:tr>
      <w:tr w:rsidR="00A51915" w:rsidRPr="00A51915" w:rsidTr="006C1797">
        <w:trPr>
          <w:trHeight w:val="1288"/>
        </w:trPr>
        <w:tc>
          <w:tcPr>
            <w:tcW w:w="648"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5</w:t>
            </w:r>
          </w:p>
        </w:tc>
        <w:tc>
          <w:tcPr>
            <w:tcW w:w="1925"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Социальное</w:t>
            </w:r>
          </w:p>
        </w:tc>
        <w:tc>
          <w:tcPr>
            <w:tcW w:w="3118" w:type="dxa"/>
          </w:tcPr>
          <w:p w:rsidR="00A51915" w:rsidRPr="00A51915" w:rsidRDefault="00A51915" w:rsidP="008F5458">
            <w:pPr>
              <w:tabs>
                <w:tab w:val="left" w:pos="1679"/>
                <w:tab w:val="left" w:pos="2663"/>
              </w:tabs>
              <w:spacing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Акция «Чистый класс» Классные</w:t>
            </w:r>
            <w:r w:rsidRPr="00A51915">
              <w:rPr>
                <w:rFonts w:ascii="Times New Roman" w:eastAsia="Times New Roman" w:hAnsi="Times New Roman"/>
                <w:sz w:val="24"/>
                <w:szCs w:val="24"/>
                <w:lang w:val="ru-RU" w:eastAsia="ru-RU" w:bidi="ru-RU"/>
              </w:rPr>
              <w:tab/>
              <w:t>часы</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9"/>
                <w:sz w:val="24"/>
                <w:szCs w:val="24"/>
                <w:lang w:val="ru-RU" w:eastAsia="ru-RU" w:bidi="ru-RU"/>
              </w:rPr>
              <w:t xml:space="preserve">по </w:t>
            </w:r>
            <w:r w:rsidRPr="00A51915">
              <w:rPr>
                <w:rFonts w:ascii="Times New Roman" w:eastAsia="Times New Roman" w:hAnsi="Times New Roman"/>
                <w:sz w:val="24"/>
                <w:szCs w:val="24"/>
                <w:lang w:val="ru-RU" w:eastAsia="ru-RU" w:bidi="ru-RU"/>
              </w:rPr>
              <w:t>правилам поведения</w:t>
            </w:r>
            <w:r w:rsidRPr="00A51915">
              <w:rPr>
                <w:rFonts w:ascii="Times New Roman" w:eastAsia="Times New Roman" w:hAnsi="Times New Roman"/>
                <w:spacing w:val="-23"/>
                <w:sz w:val="24"/>
                <w:szCs w:val="24"/>
                <w:lang w:val="ru-RU" w:eastAsia="ru-RU" w:bidi="ru-RU"/>
              </w:rPr>
              <w:t xml:space="preserve"> </w:t>
            </w:r>
            <w:r w:rsidRPr="00A51915">
              <w:rPr>
                <w:rFonts w:ascii="Times New Roman" w:eastAsia="Times New Roman" w:hAnsi="Times New Roman"/>
                <w:sz w:val="24"/>
                <w:szCs w:val="24"/>
                <w:lang w:val="ru-RU" w:eastAsia="ru-RU" w:bidi="ru-RU"/>
              </w:rPr>
              <w:t>во</w:t>
            </w:r>
          </w:p>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время каникул</w:t>
            </w:r>
          </w:p>
        </w:tc>
        <w:tc>
          <w:tcPr>
            <w:tcW w:w="2126"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Классные руководители</w:t>
            </w:r>
          </w:p>
        </w:tc>
        <w:tc>
          <w:tcPr>
            <w:tcW w:w="1560"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Последняя неделя</w:t>
            </w:r>
          </w:p>
        </w:tc>
      </w:tr>
      <w:tr w:rsidR="00A51915" w:rsidRPr="00A51915" w:rsidTr="006C1797">
        <w:trPr>
          <w:trHeight w:val="1388"/>
        </w:trPr>
        <w:tc>
          <w:tcPr>
            <w:tcW w:w="648"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6</w:t>
            </w:r>
          </w:p>
        </w:tc>
        <w:tc>
          <w:tcPr>
            <w:tcW w:w="1925" w:type="dxa"/>
          </w:tcPr>
          <w:p w:rsidR="00A51915" w:rsidRPr="00A51915" w:rsidRDefault="00A51915" w:rsidP="008F5458">
            <w:pPr>
              <w:spacing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Профилактика</w:t>
            </w:r>
          </w:p>
          <w:p w:rsidR="00A51915" w:rsidRPr="00A51915" w:rsidRDefault="00A51915" w:rsidP="008F5458">
            <w:pPr>
              <w:spacing w:before="2"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безнадзорности и правонарушений,</w:t>
            </w:r>
          </w:p>
          <w:p w:rsidR="00A51915" w:rsidRPr="00A51915" w:rsidRDefault="00A51915" w:rsidP="008F5458">
            <w:pPr>
              <w:spacing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социально-опасных явлений</w:t>
            </w:r>
          </w:p>
        </w:tc>
        <w:tc>
          <w:tcPr>
            <w:tcW w:w="3118" w:type="dxa"/>
          </w:tcPr>
          <w:p w:rsidR="00A51915" w:rsidRPr="00A51915" w:rsidRDefault="00A51915" w:rsidP="008F5458">
            <w:pPr>
              <w:spacing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Совет профилактики</w:t>
            </w:r>
          </w:p>
          <w:p w:rsidR="00A51915" w:rsidRPr="00A51915" w:rsidRDefault="00A51915" w:rsidP="008F5458">
            <w:pPr>
              <w:spacing w:before="2" w:after="0" w:line="240" w:lineRule="auto"/>
              <w:ind w:firstLine="82"/>
              <w:rPr>
                <w:rFonts w:ascii="Times New Roman" w:eastAsia="Times New Roman" w:hAnsi="Times New Roman"/>
                <w:b/>
                <w:sz w:val="24"/>
                <w:szCs w:val="24"/>
                <w:lang w:val="ru-RU" w:eastAsia="ru-RU" w:bidi="ru-RU"/>
              </w:rPr>
            </w:pPr>
          </w:p>
          <w:p w:rsidR="00A51915" w:rsidRPr="00A51915" w:rsidRDefault="00A51915" w:rsidP="008F5458">
            <w:pPr>
              <w:tabs>
                <w:tab w:val="left" w:pos="2100"/>
              </w:tabs>
              <w:spacing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Организация</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работы </w:t>
            </w:r>
            <w:r w:rsidRPr="00A51915">
              <w:rPr>
                <w:rFonts w:ascii="Times New Roman" w:eastAsia="Times New Roman" w:hAnsi="Times New Roman"/>
                <w:spacing w:val="-4"/>
                <w:sz w:val="24"/>
                <w:szCs w:val="24"/>
                <w:lang w:val="ru-RU" w:eastAsia="ru-RU" w:bidi="ru-RU"/>
              </w:rPr>
              <w:t>Родительского</w:t>
            </w:r>
            <w:r w:rsidRPr="00A51915">
              <w:rPr>
                <w:rFonts w:ascii="Times New Roman" w:eastAsia="Times New Roman" w:hAnsi="Times New Roman"/>
                <w:spacing w:val="5"/>
                <w:sz w:val="24"/>
                <w:szCs w:val="24"/>
                <w:lang w:val="ru-RU" w:eastAsia="ru-RU" w:bidi="ru-RU"/>
              </w:rPr>
              <w:t xml:space="preserve"> </w:t>
            </w:r>
            <w:r w:rsidRPr="00A51915">
              <w:rPr>
                <w:rFonts w:ascii="Times New Roman" w:eastAsia="Times New Roman" w:hAnsi="Times New Roman"/>
                <w:spacing w:val="-4"/>
                <w:sz w:val="24"/>
                <w:szCs w:val="24"/>
                <w:lang w:val="ru-RU" w:eastAsia="ru-RU" w:bidi="ru-RU"/>
              </w:rPr>
              <w:t>патруля</w:t>
            </w:r>
          </w:p>
        </w:tc>
        <w:tc>
          <w:tcPr>
            <w:tcW w:w="2126" w:type="dxa"/>
          </w:tcPr>
          <w:p w:rsidR="00A51915" w:rsidRPr="00A51915" w:rsidRDefault="00A51915" w:rsidP="008F5458">
            <w:pPr>
              <w:spacing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before="2"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СВ,</w:t>
            </w:r>
          </w:p>
          <w:p w:rsidR="00A51915" w:rsidRPr="00A51915" w:rsidRDefault="00A51915" w:rsidP="008F5458">
            <w:pPr>
              <w:spacing w:before="3" w:after="0" w:line="240" w:lineRule="auto"/>
              <w:ind w:firstLine="8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руководители</w:t>
            </w:r>
          </w:p>
        </w:tc>
        <w:tc>
          <w:tcPr>
            <w:tcW w:w="1560" w:type="dxa"/>
          </w:tcPr>
          <w:p w:rsidR="00A51915" w:rsidRPr="00A51915" w:rsidRDefault="00A51915" w:rsidP="008F5458">
            <w:pPr>
              <w:spacing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pacing w:val="-3"/>
                <w:sz w:val="24"/>
                <w:szCs w:val="24"/>
                <w:lang w:val="ru-RU" w:eastAsia="ru-RU" w:bidi="ru-RU"/>
              </w:rPr>
              <w:t>Согласно</w:t>
            </w:r>
          </w:p>
          <w:p w:rsidR="00A51915" w:rsidRPr="00A51915" w:rsidRDefault="00A51915" w:rsidP="008F5458">
            <w:pPr>
              <w:spacing w:before="2"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плану В</w:t>
            </w:r>
            <w:r w:rsidRPr="00A51915">
              <w:rPr>
                <w:rFonts w:ascii="Times New Roman" w:eastAsia="Times New Roman" w:hAnsi="Times New Roman"/>
                <w:spacing w:val="13"/>
                <w:sz w:val="24"/>
                <w:szCs w:val="24"/>
                <w:lang w:val="ru-RU" w:eastAsia="ru-RU" w:bidi="ru-RU"/>
              </w:rPr>
              <w:t xml:space="preserve"> </w:t>
            </w:r>
            <w:r w:rsidRPr="00A51915">
              <w:rPr>
                <w:rFonts w:ascii="Times New Roman" w:eastAsia="Times New Roman" w:hAnsi="Times New Roman"/>
                <w:spacing w:val="-5"/>
                <w:sz w:val="24"/>
                <w:szCs w:val="24"/>
                <w:lang w:val="ru-RU" w:eastAsia="ru-RU" w:bidi="ru-RU"/>
              </w:rPr>
              <w:t>течение</w:t>
            </w:r>
          </w:p>
          <w:p w:rsidR="00A51915" w:rsidRPr="00A51915" w:rsidRDefault="00A51915" w:rsidP="008F5458">
            <w:pPr>
              <w:spacing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месяца</w:t>
            </w:r>
          </w:p>
        </w:tc>
      </w:tr>
      <w:tr w:rsidR="00A51915" w:rsidRPr="00A51915" w:rsidTr="006C1797">
        <w:trPr>
          <w:trHeight w:val="1805"/>
        </w:trPr>
        <w:tc>
          <w:tcPr>
            <w:tcW w:w="648"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7</w:t>
            </w:r>
          </w:p>
        </w:tc>
        <w:tc>
          <w:tcPr>
            <w:tcW w:w="1925"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Контроль за</w:t>
            </w:r>
          </w:p>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воспитательным процессом</w:t>
            </w:r>
          </w:p>
          <w:p w:rsidR="00A51915" w:rsidRPr="00A51915" w:rsidRDefault="00A51915" w:rsidP="008F5458">
            <w:pPr>
              <w:spacing w:after="0" w:line="240" w:lineRule="auto"/>
              <w:ind w:firstLine="82"/>
              <w:jc w:val="center"/>
              <w:rPr>
                <w:rFonts w:ascii="Times New Roman" w:eastAsia="Times New Roman" w:hAnsi="Times New Roman"/>
                <w:sz w:val="24"/>
                <w:szCs w:val="24"/>
                <w:lang w:eastAsia="ru-RU" w:bidi="ru-RU"/>
              </w:rPr>
            </w:pPr>
          </w:p>
        </w:tc>
        <w:tc>
          <w:tcPr>
            <w:tcW w:w="3118" w:type="dxa"/>
          </w:tcPr>
          <w:p w:rsidR="00A51915" w:rsidRPr="00A51915" w:rsidRDefault="00A51915" w:rsidP="008F5458">
            <w:pPr>
              <w:tabs>
                <w:tab w:val="left" w:pos="2153"/>
              </w:tabs>
              <w:spacing w:after="0" w:line="240" w:lineRule="auto"/>
              <w:ind w:firstLine="82"/>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Проверка журналов </w:t>
            </w:r>
            <w:r w:rsidRPr="00A51915">
              <w:rPr>
                <w:rFonts w:ascii="Times New Roman" w:eastAsia="Times New Roman" w:hAnsi="Times New Roman"/>
                <w:spacing w:val="-5"/>
                <w:sz w:val="24"/>
                <w:szCs w:val="24"/>
                <w:lang w:val="ru-RU" w:eastAsia="ru-RU" w:bidi="ru-RU"/>
              </w:rPr>
              <w:t>ПДО,</w:t>
            </w:r>
            <w:r w:rsidRPr="00A51915">
              <w:rPr>
                <w:rFonts w:ascii="Times New Roman" w:eastAsia="Times New Roman" w:hAnsi="Times New Roman"/>
                <w:spacing w:val="-5"/>
                <w:sz w:val="24"/>
                <w:szCs w:val="24"/>
                <w:lang w:val="ru-RU" w:eastAsia="ru-RU" w:bidi="ru-RU"/>
              </w:rPr>
              <w:tab/>
            </w:r>
            <w:r w:rsidRPr="00A51915">
              <w:rPr>
                <w:rFonts w:ascii="Times New Roman" w:eastAsia="Times New Roman" w:hAnsi="Times New Roman"/>
                <w:spacing w:val="-3"/>
                <w:sz w:val="24"/>
                <w:szCs w:val="24"/>
                <w:lang w:val="ru-RU" w:eastAsia="ru-RU" w:bidi="ru-RU"/>
              </w:rPr>
              <w:t>анализ внеурочной</w:t>
            </w:r>
          </w:p>
          <w:p w:rsidR="00A51915" w:rsidRPr="00A51915" w:rsidRDefault="00A51915" w:rsidP="008F5458">
            <w:pPr>
              <w:spacing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деятельности</w:t>
            </w:r>
          </w:p>
          <w:p w:rsidR="00A51915" w:rsidRPr="00A51915" w:rsidRDefault="00A51915" w:rsidP="008F5458">
            <w:pPr>
              <w:tabs>
                <w:tab w:val="left" w:pos="2267"/>
              </w:tabs>
              <w:spacing w:after="0" w:line="240" w:lineRule="auto"/>
              <w:ind w:firstLine="8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Оформление</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4"/>
                <w:sz w:val="24"/>
                <w:szCs w:val="24"/>
                <w:lang w:val="ru-RU" w:eastAsia="ru-RU" w:bidi="ru-RU"/>
              </w:rPr>
              <w:t xml:space="preserve">плана </w:t>
            </w:r>
            <w:r w:rsidRPr="00A51915">
              <w:rPr>
                <w:rFonts w:ascii="Times New Roman" w:eastAsia="Times New Roman" w:hAnsi="Times New Roman"/>
                <w:sz w:val="24"/>
                <w:szCs w:val="24"/>
                <w:lang w:val="ru-RU" w:eastAsia="ru-RU" w:bidi="ru-RU"/>
              </w:rPr>
              <w:t>работы на</w:t>
            </w:r>
            <w:r w:rsidRPr="00A51915">
              <w:rPr>
                <w:rFonts w:ascii="Times New Roman" w:eastAsia="Times New Roman" w:hAnsi="Times New Roman"/>
                <w:spacing w:val="-3"/>
                <w:sz w:val="24"/>
                <w:szCs w:val="24"/>
                <w:lang w:val="ru-RU" w:eastAsia="ru-RU" w:bidi="ru-RU"/>
              </w:rPr>
              <w:t xml:space="preserve"> </w:t>
            </w:r>
            <w:r w:rsidRPr="00A51915">
              <w:rPr>
                <w:rFonts w:ascii="Times New Roman" w:eastAsia="Times New Roman" w:hAnsi="Times New Roman"/>
                <w:spacing w:val="-4"/>
                <w:sz w:val="24"/>
                <w:szCs w:val="24"/>
                <w:lang w:val="ru-RU" w:eastAsia="ru-RU" w:bidi="ru-RU"/>
              </w:rPr>
              <w:t>каникулы</w:t>
            </w:r>
          </w:p>
        </w:tc>
        <w:tc>
          <w:tcPr>
            <w:tcW w:w="2126"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Замдиректора по ВР, УВР</w:t>
            </w:r>
          </w:p>
        </w:tc>
        <w:tc>
          <w:tcPr>
            <w:tcW w:w="1560" w:type="dxa"/>
          </w:tcPr>
          <w:p w:rsidR="00A51915" w:rsidRPr="00A51915" w:rsidRDefault="00A51915" w:rsidP="008F5458">
            <w:pPr>
              <w:spacing w:after="0" w:line="240" w:lineRule="auto"/>
              <w:ind w:firstLine="8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Последняя неделя</w:t>
            </w:r>
          </w:p>
        </w:tc>
      </w:tr>
    </w:tbl>
    <w:p w:rsidR="00A51915" w:rsidRPr="00A51915" w:rsidRDefault="00A51915" w:rsidP="008F5458">
      <w:pPr>
        <w:widowControl w:val="0"/>
        <w:autoSpaceDE w:val="0"/>
        <w:autoSpaceDN w:val="0"/>
        <w:spacing w:before="242" w:after="0" w:line="240" w:lineRule="auto"/>
        <w:ind w:right="916"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АПРЕЛЬ</w:t>
      </w:r>
    </w:p>
    <w:p w:rsidR="00A51915" w:rsidRPr="00A51915" w:rsidRDefault="00A51915" w:rsidP="008F5458">
      <w:pPr>
        <w:widowControl w:val="0"/>
        <w:autoSpaceDE w:val="0"/>
        <w:autoSpaceDN w:val="0"/>
        <w:spacing w:after="0" w:line="240" w:lineRule="auto"/>
        <w:ind w:right="916"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Девиз: «За здоровый образ жизни!»</w:t>
      </w: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1935"/>
        <w:gridCol w:w="3118"/>
        <w:gridCol w:w="2126"/>
        <w:gridCol w:w="1560"/>
      </w:tblGrid>
      <w:tr w:rsidR="00A51915" w:rsidRPr="00A51915" w:rsidTr="006C1797">
        <w:trPr>
          <w:trHeight w:val="645"/>
        </w:trPr>
        <w:tc>
          <w:tcPr>
            <w:tcW w:w="638" w:type="dxa"/>
          </w:tcPr>
          <w:p w:rsidR="00A51915" w:rsidRPr="00A51915" w:rsidRDefault="00A51915" w:rsidP="008F5458">
            <w:pPr>
              <w:spacing w:after="0" w:line="240" w:lineRule="auto"/>
              <w:ind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w:t>
            </w:r>
          </w:p>
        </w:tc>
        <w:tc>
          <w:tcPr>
            <w:tcW w:w="1935"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Направление деятельности</w:t>
            </w:r>
          </w:p>
        </w:tc>
        <w:tc>
          <w:tcPr>
            <w:tcW w:w="3118" w:type="dxa"/>
          </w:tcPr>
          <w:p w:rsidR="00A51915" w:rsidRPr="00A51915" w:rsidRDefault="00A51915" w:rsidP="008F5458">
            <w:pPr>
              <w:spacing w:after="0" w:line="240" w:lineRule="auto"/>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Содержание</w:t>
            </w:r>
          </w:p>
        </w:tc>
        <w:tc>
          <w:tcPr>
            <w:tcW w:w="2126"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Ответственные</w:t>
            </w:r>
          </w:p>
        </w:tc>
        <w:tc>
          <w:tcPr>
            <w:tcW w:w="1560"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Сроки</w:t>
            </w:r>
          </w:p>
        </w:tc>
      </w:tr>
      <w:tr w:rsidR="00A51915" w:rsidRPr="00A51915" w:rsidTr="004975A5">
        <w:trPr>
          <w:trHeight w:val="1137"/>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w:t>
            </w: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Общеинтеллектуальное</w:t>
            </w:r>
          </w:p>
        </w:tc>
        <w:tc>
          <w:tcPr>
            <w:tcW w:w="3118" w:type="dxa"/>
          </w:tcPr>
          <w:p w:rsidR="00A51915" w:rsidRPr="00A51915" w:rsidRDefault="00A51915" w:rsidP="008F5458">
            <w:pPr>
              <w:tabs>
                <w:tab w:val="left" w:pos="1367"/>
                <w:tab w:val="left" w:pos="1772"/>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Участие</w:t>
            </w:r>
            <w:r w:rsidRPr="00A51915">
              <w:rPr>
                <w:rFonts w:ascii="Times New Roman" w:eastAsia="Times New Roman" w:hAnsi="Times New Roman"/>
                <w:sz w:val="24"/>
                <w:szCs w:val="24"/>
                <w:lang w:val="ru-RU" w:eastAsia="ru-RU" w:bidi="ru-RU"/>
              </w:rPr>
              <w:tab/>
              <w:t>в</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конкурсах </w:t>
            </w:r>
            <w:r w:rsidRPr="00A51915">
              <w:rPr>
                <w:rFonts w:ascii="Times New Roman" w:eastAsia="Times New Roman" w:hAnsi="Times New Roman"/>
                <w:sz w:val="24"/>
                <w:szCs w:val="24"/>
                <w:lang w:val="ru-RU" w:eastAsia="ru-RU" w:bidi="ru-RU"/>
              </w:rPr>
              <w:t>различного</w:t>
            </w:r>
            <w:r w:rsidRPr="00A51915">
              <w:rPr>
                <w:rFonts w:ascii="Times New Roman" w:eastAsia="Times New Roman" w:hAnsi="Times New Roman"/>
                <w:spacing w:val="-1"/>
                <w:sz w:val="24"/>
                <w:szCs w:val="24"/>
                <w:lang w:val="ru-RU" w:eastAsia="ru-RU" w:bidi="ru-RU"/>
              </w:rPr>
              <w:t xml:space="preserve"> </w:t>
            </w:r>
            <w:r w:rsidRPr="00A51915">
              <w:rPr>
                <w:rFonts w:ascii="Times New Roman" w:eastAsia="Times New Roman" w:hAnsi="Times New Roman"/>
                <w:sz w:val="24"/>
                <w:szCs w:val="24"/>
                <w:lang w:val="ru-RU" w:eastAsia="ru-RU" w:bidi="ru-RU"/>
              </w:rPr>
              <w:t>уровня</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 xml:space="preserve">Классные </w:t>
            </w:r>
            <w:r w:rsidRPr="00A51915">
              <w:rPr>
                <w:rFonts w:ascii="Times New Roman" w:eastAsia="Times New Roman" w:hAnsi="Times New Roman"/>
                <w:spacing w:val="-3"/>
                <w:sz w:val="24"/>
                <w:szCs w:val="24"/>
                <w:lang w:eastAsia="ru-RU" w:bidi="ru-RU"/>
              </w:rPr>
              <w:t>руководители, руководители</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ПДО</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 месяца</w:t>
            </w:r>
          </w:p>
        </w:tc>
      </w:tr>
      <w:tr w:rsidR="00A51915" w:rsidRPr="00A51915" w:rsidTr="006C1797">
        <w:trPr>
          <w:trHeight w:val="966"/>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w:t>
            </w: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Гражданско- патриотическое</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Мероприятия,</w:t>
            </w:r>
          </w:p>
          <w:p w:rsidR="00A51915" w:rsidRPr="00A51915" w:rsidRDefault="00A51915" w:rsidP="008F5458">
            <w:pPr>
              <w:tabs>
                <w:tab w:val="left" w:pos="2437"/>
              </w:tabs>
              <w:spacing w:before="3"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посвященные</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6"/>
                <w:sz w:val="24"/>
                <w:szCs w:val="24"/>
                <w:lang w:val="ru-RU" w:eastAsia="ru-RU" w:bidi="ru-RU"/>
              </w:rPr>
              <w:t xml:space="preserve">Дню </w:t>
            </w:r>
            <w:r w:rsidRPr="00A51915">
              <w:rPr>
                <w:rFonts w:ascii="Times New Roman" w:eastAsia="Times New Roman" w:hAnsi="Times New Roman"/>
                <w:sz w:val="24"/>
                <w:szCs w:val="24"/>
                <w:lang w:val="ru-RU" w:eastAsia="ru-RU" w:bidi="ru-RU"/>
              </w:rPr>
              <w:t>рождения</w:t>
            </w:r>
            <w:r w:rsidRPr="00A51915">
              <w:rPr>
                <w:rFonts w:ascii="Times New Roman" w:eastAsia="Times New Roman" w:hAnsi="Times New Roman"/>
                <w:spacing w:val="-4"/>
                <w:sz w:val="24"/>
                <w:szCs w:val="24"/>
                <w:lang w:val="ru-RU" w:eastAsia="ru-RU" w:bidi="ru-RU"/>
              </w:rPr>
              <w:t xml:space="preserve"> </w:t>
            </w:r>
            <w:r w:rsidRPr="00A51915">
              <w:rPr>
                <w:rFonts w:ascii="Times New Roman" w:eastAsia="Times New Roman" w:hAnsi="Times New Roman"/>
                <w:sz w:val="24"/>
                <w:szCs w:val="24"/>
                <w:lang w:val="ru-RU" w:eastAsia="ru-RU" w:bidi="ru-RU"/>
              </w:rPr>
              <w:t>школы</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Классные 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Первая неделя</w:t>
            </w:r>
          </w:p>
        </w:tc>
      </w:tr>
      <w:tr w:rsidR="00A51915" w:rsidRPr="00A51915" w:rsidTr="006C1797">
        <w:trPr>
          <w:trHeight w:val="645"/>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3</w:t>
            </w: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Духовно-нравственное</w:t>
            </w:r>
          </w:p>
        </w:tc>
        <w:tc>
          <w:tcPr>
            <w:tcW w:w="3118"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Весенняя неделя добра</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Замдиректора</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 ВР, классные</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Четвертая</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неделя</w:t>
            </w:r>
          </w:p>
        </w:tc>
      </w:tr>
      <w:tr w:rsidR="00A51915" w:rsidRPr="00A51915" w:rsidTr="006C1797">
        <w:trPr>
          <w:trHeight w:val="321"/>
        </w:trPr>
        <w:tc>
          <w:tcPr>
            <w:tcW w:w="638"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p>
        </w:tc>
        <w:tc>
          <w:tcPr>
            <w:tcW w:w="3118"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p>
        </w:tc>
        <w:tc>
          <w:tcPr>
            <w:tcW w:w="2126"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p>
        </w:tc>
      </w:tr>
      <w:tr w:rsidR="00A51915" w:rsidRPr="00A51915" w:rsidTr="006C1797">
        <w:trPr>
          <w:trHeight w:val="853"/>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4</w:t>
            </w: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Здоровьесбегающее</w:t>
            </w:r>
          </w:p>
        </w:tc>
        <w:tc>
          <w:tcPr>
            <w:tcW w:w="3118" w:type="dxa"/>
          </w:tcPr>
          <w:p w:rsidR="00A51915" w:rsidRPr="00A51915" w:rsidRDefault="00A51915" w:rsidP="008F5458">
            <w:pPr>
              <w:tabs>
                <w:tab w:val="left" w:pos="2583"/>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Месячник</w:t>
            </w:r>
            <w:r w:rsidRPr="00A51915">
              <w:rPr>
                <w:rFonts w:ascii="Times New Roman" w:eastAsia="Times New Roman" w:hAnsi="Times New Roman"/>
                <w:sz w:val="24"/>
                <w:szCs w:val="24"/>
                <w:lang w:val="ru-RU" w:eastAsia="ru-RU" w:bidi="ru-RU"/>
              </w:rPr>
              <w:tab/>
              <w:t>«За</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здоровый образ жизни»</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01-</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23.04.22 г</w:t>
            </w:r>
          </w:p>
        </w:tc>
      </w:tr>
      <w:tr w:rsidR="00A51915" w:rsidRPr="00A51915" w:rsidTr="006C1797">
        <w:trPr>
          <w:trHeight w:val="2575"/>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5</w:t>
            </w: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Социальное</w:t>
            </w:r>
          </w:p>
        </w:tc>
        <w:tc>
          <w:tcPr>
            <w:tcW w:w="3118" w:type="dxa"/>
          </w:tcPr>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Акция «Зеленая весна»</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tabs>
                <w:tab w:val="left" w:pos="2698"/>
              </w:tabs>
              <w:spacing w:before="258"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Мероприятия</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9"/>
                <w:sz w:val="24"/>
                <w:szCs w:val="24"/>
                <w:lang w:val="ru-RU" w:eastAsia="ru-RU" w:bidi="ru-RU"/>
              </w:rPr>
              <w:t xml:space="preserve">по </w:t>
            </w:r>
            <w:r w:rsidRPr="00A51915">
              <w:rPr>
                <w:rFonts w:ascii="Times New Roman" w:eastAsia="Times New Roman" w:hAnsi="Times New Roman"/>
                <w:sz w:val="24"/>
                <w:szCs w:val="24"/>
                <w:lang w:val="ru-RU" w:eastAsia="ru-RU" w:bidi="ru-RU"/>
              </w:rPr>
              <w:t>дорожной и пожарной безопасности</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по ВР, классные руководители, </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Вторая,</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третья </w:t>
            </w:r>
            <w:r w:rsidRPr="00A51915">
              <w:rPr>
                <w:rFonts w:ascii="Times New Roman" w:eastAsia="Times New Roman" w:hAnsi="Times New Roman"/>
                <w:spacing w:val="-1"/>
                <w:sz w:val="24"/>
                <w:szCs w:val="24"/>
                <w:lang w:val="ru-RU" w:eastAsia="ru-RU" w:bidi="ru-RU"/>
              </w:rPr>
              <w:t>неделя</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6"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В </w:t>
            </w:r>
            <w:r w:rsidRPr="00A51915">
              <w:rPr>
                <w:rFonts w:ascii="Times New Roman" w:eastAsia="Times New Roman" w:hAnsi="Times New Roman"/>
                <w:spacing w:val="-5"/>
                <w:sz w:val="24"/>
                <w:szCs w:val="24"/>
                <w:lang w:val="ru-RU" w:eastAsia="ru-RU" w:bidi="ru-RU"/>
              </w:rPr>
              <w:t xml:space="preserve">течение </w:t>
            </w:r>
            <w:r w:rsidRPr="00A51915">
              <w:rPr>
                <w:rFonts w:ascii="Times New Roman" w:eastAsia="Times New Roman" w:hAnsi="Times New Roman"/>
                <w:sz w:val="24"/>
                <w:szCs w:val="24"/>
                <w:lang w:val="ru-RU" w:eastAsia="ru-RU" w:bidi="ru-RU"/>
              </w:rPr>
              <w:t>месяца</w:t>
            </w:r>
          </w:p>
        </w:tc>
      </w:tr>
      <w:tr w:rsidR="00A51915" w:rsidRPr="00A51915" w:rsidTr="006C1797">
        <w:trPr>
          <w:trHeight w:val="1498"/>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lastRenderedPageBreak/>
              <w:t>6</w:t>
            </w:r>
          </w:p>
        </w:tc>
        <w:tc>
          <w:tcPr>
            <w:tcW w:w="1935" w:type="dxa"/>
          </w:tcPr>
          <w:p w:rsidR="00A51915" w:rsidRPr="00A51915" w:rsidRDefault="00A51915" w:rsidP="008F5458">
            <w:pPr>
              <w:tabs>
                <w:tab w:val="left" w:pos="3051"/>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Профилактика безнадзорности</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17"/>
                <w:sz w:val="24"/>
                <w:szCs w:val="24"/>
                <w:lang w:val="ru-RU" w:eastAsia="ru-RU" w:bidi="ru-RU"/>
              </w:rPr>
              <w:t xml:space="preserve">и </w:t>
            </w:r>
            <w:r w:rsidRPr="00A51915">
              <w:rPr>
                <w:rFonts w:ascii="Times New Roman" w:eastAsia="Times New Roman" w:hAnsi="Times New Roman"/>
                <w:sz w:val="24"/>
                <w:szCs w:val="24"/>
                <w:lang w:val="ru-RU" w:eastAsia="ru-RU" w:bidi="ru-RU"/>
              </w:rPr>
              <w:t>правонарушений,</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социально-опасных явлений</w:t>
            </w:r>
          </w:p>
        </w:tc>
        <w:tc>
          <w:tcPr>
            <w:tcW w:w="3118" w:type="dxa"/>
          </w:tcPr>
          <w:p w:rsidR="00A51915" w:rsidRPr="00A51915" w:rsidRDefault="00A51915" w:rsidP="008F5458">
            <w:pPr>
              <w:tabs>
                <w:tab w:val="left" w:pos="1470"/>
                <w:tab w:val="left" w:pos="2144"/>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Совет профилактики Работа</w:t>
            </w:r>
            <w:r w:rsidRPr="00A51915">
              <w:rPr>
                <w:rFonts w:ascii="Times New Roman" w:eastAsia="Times New Roman" w:hAnsi="Times New Roman"/>
                <w:sz w:val="24"/>
                <w:szCs w:val="24"/>
                <w:lang w:val="ru-RU" w:eastAsia="ru-RU" w:bidi="ru-RU"/>
              </w:rPr>
              <w:tab/>
              <w:t>с</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4"/>
                <w:sz w:val="24"/>
                <w:szCs w:val="24"/>
                <w:lang w:val="ru-RU" w:eastAsia="ru-RU" w:bidi="ru-RU"/>
              </w:rPr>
              <w:t>детьми</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«группы риска»</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 по ВР,</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СВ, УВР</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Согласно плану</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В течение месяца</w:t>
            </w:r>
          </w:p>
        </w:tc>
      </w:tr>
      <w:tr w:rsidR="00A51915" w:rsidRPr="00A51915" w:rsidTr="006C1797">
        <w:trPr>
          <w:trHeight w:val="980"/>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7</w:t>
            </w:r>
          </w:p>
        </w:tc>
        <w:tc>
          <w:tcPr>
            <w:tcW w:w="1935" w:type="dxa"/>
          </w:tcPr>
          <w:p w:rsidR="00A51915" w:rsidRPr="00A51915" w:rsidRDefault="00A51915" w:rsidP="008F5458">
            <w:pPr>
              <w:tabs>
                <w:tab w:val="left" w:pos="2968"/>
              </w:tabs>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pacing w:val="-3"/>
                <w:sz w:val="24"/>
                <w:szCs w:val="24"/>
                <w:lang w:eastAsia="ru-RU" w:bidi="ru-RU"/>
              </w:rPr>
              <w:t>Контроль</w:t>
            </w:r>
            <w:r w:rsidRPr="00A51915">
              <w:rPr>
                <w:rFonts w:ascii="Times New Roman" w:eastAsia="Times New Roman" w:hAnsi="Times New Roman"/>
                <w:spacing w:val="-3"/>
                <w:sz w:val="24"/>
                <w:szCs w:val="24"/>
                <w:lang w:eastAsia="ru-RU" w:bidi="ru-RU"/>
              </w:rPr>
              <w:tab/>
            </w:r>
            <w:r w:rsidRPr="00A51915">
              <w:rPr>
                <w:rFonts w:ascii="Times New Roman" w:eastAsia="Times New Roman" w:hAnsi="Times New Roman"/>
                <w:sz w:val="24"/>
                <w:szCs w:val="24"/>
                <w:lang w:eastAsia="ru-RU" w:bidi="ru-RU"/>
              </w:rPr>
              <w:t>за</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воспитательным процессом</w:t>
            </w:r>
          </w:p>
        </w:tc>
        <w:tc>
          <w:tcPr>
            <w:tcW w:w="3118" w:type="dxa"/>
          </w:tcPr>
          <w:p w:rsidR="00A51915" w:rsidRPr="00A51915" w:rsidRDefault="00A51915" w:rsidP="008F5458">
            <w:pPr>
              <w:tabs>
                <w:tab w:val="left" w:pos="2156"/>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Изучение</w:t>
            </w:r>
            <w:r w:rsidRPr="00A51915">
              <w:rPr>
                <w:rFonts w:ascii="Times New Roman" w:eastAsia="Times New Roman" w:hAnsi="Times New Roman"/>
                <w:sz w:val="24"/>
                <w:szCs w:val="24"/>
                <w:lang w:val="ru-RU" w:eastAsia="ru-RU" w:bidi="ru-RU"/>
              </w:rPr>
              <w:tab/>
              <w:t>уровня</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удовлетворенности работой</w:t>
            </w:r>
          </w:p>
          <w:p w:rsidR="00A51915" w:rsidRPr="00A51915" w:rsidRDefault="00A51915" w:rsidP="008F5458">
            <w:pPr>
              <w:spacing w:before="3"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образовательного учреждения</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Последняя</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неделя месяца</w:t>
            </w:r>
          </w:p>
        </w:tc>
      </w:tr>
    </w:tbl>
    <w:p w:rsidR="00A51915" w:rsidRPr="00A51915" w:rsidRDefault="00A51915" w:rsidP="008F5458">
      <w:pPr>
        <w:widowControl w:val="0"/>
        <w:autoSpaceDE w:val="0"/>
        <w:autoSpaceDN w:val="0"/>
        <w:spacing w:after="0" w:line="240" w:lineRule="auto"/>
        <w:ind w:hanging="284"/>
        <w:rPr>
          <w:rFonts w:ascii="Times New Roman" w:eastAsia="Times New Roman" w:hAnsi="Times New Roman"/>
          <w:b/>
          <w:sz w:val="24"/>
          <w:szCs w:val="24"/>
          <w:lang w:eastAsia="ru-RU" w:bidi="ru-RU"/>
        </w:rPr>
      </w:pPr>
    </w:p>
    <w:p w:rsidR="00A51915" w:rsidRPr="00A51915" w:rsidRDefault="00A51915" w:rsidP="008F5458">
      <w:pPr>
        <w:widowControl w:val="0"/>
        <w:autoSpaceDE w:val="0"/>
        <w:autoSpaceDN w:val="0"/>
        <w:spacing w:before="242" w:after="0" w:line="240" w:lineRule="auto"/>
        <w:ind w:right="913"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МАЙ</w:t>
      </w:r>
    </w:p>
    <w:p w:rsidR="00A51915" w:rsidRPr="00A51915" w:rsidRDefault="00A51915" w:rsidP="008F5458">
      <w:pPr>
        <w:widowControl w:val="0"/>
        <w:autoSpaceDE w:val="0"/>
        <w:autoSpaceDN w:val="0"/>
        <w:spacing w:after="0" w:line="240" w:lineRule="auto"/>
        <w:ind w:right="916"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Девиз: «Наши успехи и достижения»</w:t>
      </w: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1935"/>
        <w:gridCol w:w="3096"/>
        <w:gridCol w:w="2191"/>
        <w:gridCol w:w="1517"/>
      </w:tblGrid>
      <w:tr w:rsidR="00A51915" w:rsidRPr="00A51915" w:rsidTr="006C1797">
        <w:trPr>
          <w:trHeight w:val="645"/>
        </w:trPr>
        <w:tc>
          <w:tcPr>
            <w:tcW w:w="638" w:type="dxa"/>
          </w:tcPr>
          <w:p w:rsidR="00A51915" w:rsidRPr="00A51915" w:rsidRDefault="00A51915" w:rsidP="008F5458">
            <w:pPr>
              <w:spacing w:after="0" w:line="240" w:lineRule="auto"/>
              <w:ind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w:t>
            </w:r>
          </w:p>
        </w:tc>
        <w:tc>
          <w:tcPr>
            <w:tcW w:w="1935"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Направление</w:t>
            </w:r>
          </w:p>
          <w:p w:rsidR="00A51915" w:rsidRPr="00A51915" w:rsidRDefault="00A51915" w:rsidP="008F5458">
            <w:pPr>
              <w:spacing w:before="2"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деятельности</w:t>
            </w:r>
          </w:p>
        </w:tc>
        <w:tc>
          <w:tcPr>
            <w:tcW w:w="3096"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Содержание</w:t>
            </w:r>
          </w:p>
        </w:tc>
        <w:tc>
          <w:tcPr>
            <w:tcW w:w="2191"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Ответственные</w:t>
            </w:r>
          </w:p>
        </w:tc>
        <w:tc>
          <w:tcPr>
            <w:tcW w:w="1517" w:type="dxa"/>
          </w:tcPr>
          <w:p w:rsidR="00A51915" w:rsidRPr="00A51915" w:rsidRDefault="00A51915" w:rsidP="008F5458">
            <w:pPr>
              <w:spacing w:after="0" w:line="240" w:lineRule="auto"/>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Сроки</w:t>
            </w:r>
          </w:p>
        </w:tc>
      </w:tr>
      <w:tr w:rsidR="00A51915" w:rsidRPr="00A51915" w:rsidTr="006C1797">
        <w:trPr>
          <w:trHeight w:val="1610"/>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w:t>
            </w:r>
          </w:p>
        </w:tc>
        <w:tc>
          <w:tcPr>
            <w:tcW w:w="1935" w:type="dxa"/>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Общеинтеллектуальное</w:t>
            </w:r>
          </w:p>
        </w:tc>
        <w:tc>
          <w:tcPr>
            <w:tcW w:w="3096" w:type="dxa"/>
          </w:tcPr>
          <w:p w:rsidR="00A51915" w:rsidRPr="00A51915" w:rsidRDefault="00A51915" w:rsidP="008F5458">
            <w:pPr>
              <w:tabs>
                <w:tab w:val="left" w:pos="1367"/>
                <w:tab w:val="left" w:pos="1772"/>
              </w:tabs>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Участие</w:t>
            </w:r>
            <w:r w:rsidRPr="00A51915">
              <w:rPr>
                <w:rFonts w:ascii="Times New Roman" w:eastAsia="Times New Roman" w:hAnsi="Times New Roman"/>
                <w:sz w:val="24"/>
                <w:szCs w:val="24"/>
                <w:lang w:val="ru-RU" w:eastAsia="ru-RU" w:bidi="ru-RU"/>
              </w:rPr>
              <w:tab/>
              <w:t>в</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конкурсах </w:t>
            </w:r>
            <w:r w:rsidRPr="00A51915">
              <w:rPr>
                <w:rFonts w:ascii="Times New Roman" w:eastAsia="Times New Roman" w:hAnsi="Times New Roman"/>
                <w:sz w:val="24"/>
                <w:szCs w:val="24"/>
                <w:lang w:val="ru-RU" w:eastAsia="ru-RU" w:bidi="ru-RU"/>
              </w:rPr>
              <w:t>различного</w:t>
            </w:r>
            <w:r w:rsidRPr="00A51915">
              <w:rPr>
                <w:rFonts w:ascii="Times New Roman" w:eastAsia="Times New Roman" w:hAnsi="Times New Roman"/>
                <w:spacing w:val="-1"/>
                <w:sz w:val="24"/>
                <w:szCs w:val="24"/>
                <w:lang w:val="ru-RU" w:eastAsia="ru-RU" w:bidi="ru-RU"/>
              </w:rPr>
              <w:t xml:space="preserve"> </w:t>
            </w:r>
            <w:r w:rsidRPr="00A51915">
              <w:rPr>
                <w:rFonts w:ascii="Times New Roman" w:eastAsia="Times New Roman" w:hAnsi="Times New Roman"/>
                <w:sz w:val="24"/>
                <w:szCs w:val="24"/>
                <w:lang w:val="ru-RU" w:eastAsia="ru-RU" w:bidi="ru-RU"/>
              </w:rPr>
              <w:t>уровня</w:t>
            </w:r>
          </w:p>
        </w:tc>
        <w:tc>
          <w:tcPr>
            <w:tcW w:w="2191" w:type="dxa"/>
          </w:tcPr>
          <w:p w:rsidR="00A51915" w:rsidRPr="00A51915" w:rsidRDefault="00A51915" w:rsidP="008F5458">
            <w:pPr>
              <w:spacing w:after="0" w:line="240" w:lineRule="auto"/>
              <w:ind w:firstLine="9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Классные </w:t>
            </w:r>
            <w:r w:rsidRPr="00A51915">
              <w:rPr>
                <w:rFonts w:ascii="Times New Roman" w:eastAsia="Times New Roman" w:hAnsi="Times New Roman"/>
                <w:spacing w:val="-3"/>
                <w:sz w:val="24"/>
                <w:szCs w:val="24"/>
                <w:lang w:val="ru-RU" w:eastAsia="ru-RU" w:bidi="ru-RU"/>
              </w:rPr>
              <w:t xml:space="preserve">руководители, </w:t>
            </w:r>
            <w:r w:rsidRPr="00A51915">
              <w:rPr>
                <w:rFonts w:ascii="Times New Roman" w:eastAsia="Times New Roman" w:hAnsi="Times New Roman"/>
                <w:sz w:val="24"/>
                <w:szCs w:val="24"/>
                <w:lang w:val="ru-RU" w:eastAsia="ru-RU" w:bidi="ru-RU"/>
              </w:rPr>
              <w:t xml:space="preserve">Зам. </w:t>
            </w:r>
            <w:r w:rsidRPr="00A51915">
              <w:rPr>
                <w:rFonts w:ascii="Times New Roman" w:eastAsia="Times New Roman" w:hAnsi="Times New Roman"/>
                <w:spacing w:val="-4"/>
                <w:sz w:val="24"/>
                <w:szCs w:val="24"/>
                <w:lang w:val="ru-RU" w:eastAsia="ru-RU" w:bidi="ru-RU"/>
              </w:rPr>
              <w:t xml:space="preserve">директора </w:t>
            </w:r>
            <w:r w:rsidRPr="00A51915">
              <w:rPr>
                <w:rFonts w:ascii="Times New Roman" w:eastAsia="Times New Roman" w:hAnsi="Times New Roman"/>
                <w:sz w:val="24"/>
                <w:szCs w:val="24"/>
                <w:lang w:val="ru-RU" w:eastAsia="ru-RU" w:bidi="ru-RU"/>
              </w:rPr>
              <w:t>по УВР, ВР</w:t>
            </w:r>
          </w:p>
        </w:tc>
        <w:tc>
          <w:tcPr>
            <w:tcW w:w="1517" w:type="dxa"/>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 месяца</w:t>
            </w:r>
          </w:p>
        </w:tc>
      </w:tr>
      <w:tr w:rsidR="00A51915" w:rsidRPr="00A51915" w:rsidTr="004975A5">
        <w:trPr>
          <w:trHeight w:val="1722"/>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w:t>
            </w:r>
          </w:p>
        </w:tc>
        <w:tc>
          <w:tcPr>
            <w:tcW w:w="1935" w:type="dxa"/>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Гражданско- патриотическое</w:t>
            </w:r>
          </w:p>
        </w:tc>
        <w:tc>
          <w:tcPr>
            <w:tcW w:w="3096" w:type="dxa"/>
          </w:tcPr>
          <w:p w:rsidR="00A51915" w:rsidRPr="00A51915" w:rsidRDefault="00A51915" w:rsidP="008F5458">
            <w:pPr>
              <w:tabs>
                <w:tab w:val="left" w:pos="1619"/>
                <w:tab w:val="left" w:pos="2276"/>
              </w:tabs>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Участие</w:t>
            </w:r>
            <w:r w:rsidRPr="00A51915">
              <w:rPr>
                <w:rFonts w:ascii="Times New Roman" w:eastAsia="Times New Roman" w:hAnsi="Times New Roman"/>
                <w:sz w:val="24"/>
                <w:szCs w:val="24"/>
                <w:lang w:val="ru-RU" w:eastAsia="ru-RU" w:bidi="ru-RU"/>
              </w:rPr>
              <w:tab/>
              <w:t>в</w:t>
            </w:r>
            <w:r w:rsidRPr="00A51915">
              <w:rPr>
                <w:rFonts w:ascii="Times New Roman" w:eastAsia="Times New Roman" w:hAnsi="Times New Roman"/>
                <w:sz w:val="24"/>
                <w:szCs w:val="24"/>
                <w:lang w:val="ru-RU" w:eastAsia="ru-RU" w:bidi="ru-RU"/>
              </w:rPr>
              <w:tab/>
              <w:t>акции</w:t>
            </w: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«Бессмертный полк», Парад Победы</w:t>
            </w: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Тематические классные</w:t>
            </w:r>
          </w:p>
          <w:p w:rsidR="00A51915" w:rsidRPr="00A51915" w:rsidRDefault="00A51915" w:rsidP="008F5458">
            <w:pPr>
              <w:spacing w:before="6"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час, посвященные Дню Победы</w:t>
            </w:r>
          </w:p>
        </w:tc>
        <w:tc>
          <w:tcPr>
            <w:tcW w:w="2191" w:type="dxa"/>
          </w:tcPr>
          <w:p w:rsidR="00A51915" w:rsidRPr="00A51915" w:rsidRDefault="00A51915" w:rsidP="008F5458">
            <w:pPr>
              <w:spacing w:after="0" w:line="240" w:lineRule="auto"/>
              <w:ind w:firstLine="9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 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4"/>
                <w:sz w:val="24"/>
                <w:szCs w:val="24"/>
                <w:lang w:val="ru-RU" w:eastAsia="ru-RU" w:bidi="ru-RU"/>
              </w:rPr>
              <w:t>Учитель ОБЖ</w:t>
            </w:r>
          </w:p>
          <w:p w:rsidR="00A51915" w:rsidRPr="00A51915" w:rsidRDefault="00A51915" w:rsidP="008F5458">
            <w:pPr>
              <w:spacing w:before="3" w:after="0" w:line="240" w:lineRule="auto"/>
              <w:ind w:firstLine="92"/>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 xml:space="preserve">Классные </w:t>
            </w:r>
            <w:r w:rsidRPr="00A51915">
              <w:rPr>
                <w:rFonts w:ascii="Times New Roman" w:eastAsia="Times New Roman" w:hAnsi="Times New Roman"/>
                <w:spacing w:val="-3"/>
                <w:sz w:val="24"/>
                <w:szCs w:val="24"/>
                <w:lang w:eastAsia="ru-RU" w:bidi="ru-RU"/>
              </w:rPr>
              <w:t>руководители</w:t>
            </w:r>
          </w:p>
        </w:tc>
        <w:tc>
          <w:tcPr>
            <w:tcW w:w="1517" w:type="dxa"/>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09.05.22 г</w:t>
            </w:r>
          </w:p>
          <w:p w:rsidR="00A51915" w:rsidRPr="00A51915" w:rsidRDefault="00A51915" w:rsidP="008F5458">
            <w:pPr>
              <w:spacing w:after="0" w:line="240" w:lineRule="auto"/>
              <w:ind w:firstLine="92"/>
              <w:rPr>
                <w:rFonts w:ascii="Times New Roman" w:eastAsia="Times New Roman" w:hAnsi="Times New Roman"/>
                <w:b/>
                <w:sz w:val="24"/>
                <w:szCs w:val="24"/>
                <w:lang w:eastAsia="ru-RU" w:bidi="ru-RU"/>
              </w:rPr>
            </w:pPr>
          </w:p>
          <w:p w:rsidR="00A51915" w:rsidRPr="00A51915" w:rsidRDefault="00A51915" w:rsidP="008F5458">
            <w:pPr>
              <w:spacing w:after="0" w:line="240" w:lineRule="auto"/>
              <w:ind w:firstLine="92"/>
              <w:rPr>
                <w:rFonts w:ascii="Times New Roman" w:eastAsia="Times New Roman" w:hAnsi="Times New Roman"/>
                <w:b/>
                <w:sz w:val="24"/>
                <w:szCs w:val="24"/>
                <w:lang w:eastAsia="ru-RU" w:bidi="ru-RU"/>
              </w:rPr>
            </w:pPr>
          </w:p>
          <w:p w:rsidR="00A51915" w:rsidRPr="00A51915" w:rsidRDefault="00A51915" w:rsidP="008F5458">
            <w:pPr>
              <w:spacing w:before="10" w:after="0" w:line="240" w:lineRule="auto"/>
              <w:ind w:firstLine="92"/>
              <w:rPr>
                <w:rFonts w:ascii="Times New Roman" w:eastAsia="Times New Roman" w:hAnsi="Times New Roman"/>
                <w:b/>
                <w:sz w:val="24"/>
                <w:szCs w:val="24"/>
                <w:lang w:eastAsia="ru-RU" w:bidi="ru-RU"/>
              </w:rPr>
            </w:pPr>
          </w:p>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Первая неделя</w:t>
            </w:r>
          </w:p>
        </w:tc>
      </w:tr>
      <w:tr w:rsidR="00A51915" w:rsidRPr="00A51915" w:rsidTr="006C1797">
        <w:trPr>
          <w:trHeight w:val="2500"/>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3</w:t>
            </w:r>
          </w:p>
        </w:tc>
        <w:tc>
          <w:tcPr>
            <w:tcW w:w="1935" w:type="dxa"/>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Духовно-нравственное</w:t>
            </w:r>
          </w:p>
        </w:tc>
        <w:tc>
          <w:tcPr>
            <w:tcW w:w="3096" w:type="dxa"/>
          </w:tcPr>
          <w:p w:rsidR="00A51915" w:rsidRPr="00A51915" w:rsidRDefault="00A51915" w:rsidP="008F5458">
            <w:pPr>
              <w:tabs>
                <w:tab w:val="left" w:pos="2043"/>
              </w:tabs>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Праздничный</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4"/>
                <w:sz w:val="24"/>
                <w:szCs w:val="24"/>
                <w:lang w:val="ru-RU" w:eastAsia="ru-RU" w:bidi="ru-RU"/>
              </w:rPr>
              <w:t>концерт</w:t>
            </w:r>
          </w:p>
          <w:p w:rsidR="00A51915" w:rsidRPr="00A51915" w:rsidRDefault="00A51915" w:rsidP="008F5458">
            <w:pPr>
              <w:tabs>
                <w:tab w:val="left" w:pos="1497"/>
                <w:tab w:val="left" w:pos="2713"/>
              </w:tabs>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«Этих</w:t>
            </w:r>
            <w:r w:rsidRPr="00A51915">
              <w:rPr>
                <w:rFonts w:ascii="Times New Roman" w:eastAsia="Times New Roman" w:hAnsi="Times New Roman"/>
                <w:sz w:val="24"/>
                <w:szCs w:val="24"/>
                <w:lang w:val="ru-RU" w:eastAsia="ru-RU" w:bidi="ru-RU"/>
              </w:rPr>
              <w:tab/>
              <w:t>дней</w:t>
            </w:r>
            <w:r w:rsidRPr="00A51915">
              <w:rPr>
                <w:rFonts w:ascii="Times New Roman" w:eastAsia="Times New Roman" w:hAnsi="Times New Roman"/>
                <w:sz w:val="24"/>
                <w:szCs w:val="24"/>
                <w:lang w:val="ru-RU" w:eastAsia="ru-RU" w:bidi="ru-RU"/>
              </w:rPr>
              <w:tab/>
              <w:t>не</w:t>
            </w: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смолкнет слава»</w:t>
            </w:r>
          </w:p>
          <w:p w:rsidR="00A51915" w:rsidRPr="00A51915" w:rsidRDefault="00A51915" w:rsidP="008F5458">
            <w:pPr>
              <w:tabs>
                <w:tab w:val="left" w:pos="2044"/>
              </w:tabs>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Праздничный</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4"/>
                <w:sz w:val="24"/>
                <w:szCs w:val="24"/>
                <w:lang w:val="ru-RU" w:eastAsia="ru-RU" w:bidi="ru-RU"/>
              </w:rPr>
              <w:t>концерт</w:t>
            </w: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«Семь Я»</w:t>
            </w:r>
          </w:p>
          <w:p w:rsidR="00A51915" w:rsidRPr="00A51915" w:rsidRDefault="00A51915" w:rsidP="008F5458">
            <w:pPr>
              <w:tabs>
                <w:tab w:val="left" w:pos="1591"/>
              </w:tabs>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Праздник</w:t>
            </w:r>
            <w:r w:rsidRPr="00A51915">
              <w:rPr>
                <w:rFonts w:ascii="Times New Roman" w:eastAsia="Times New Roman" w:hAnsi="Times New Roman"/>
                <w:sz w:val="24"/>
                <w:szCs w:val="24"/>
                <w:lang w:val="ru-RU" w:eastAsia="ru-RU" w:bidi="ru-RU"/>
              </w:rPr>
              <w:tab/>
              <w:t>Последнего</w:t>
            </w:r>
          </w:p>
          <w:p w:rsidR="00A51915" w:rsidRPr="00A51915" w:rsidRDefault="00A51915" w:rsidP="008F5458">
            <w:pPr>
              <w:suppressAutoHyphens/>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звонка</w:t>
            </w:r>
          </w:p>
        </w:tc>
        <w:tc>
          <w:tcPr>
            <w:tcW w:w="2191" w:type="dxa"/>
          </w:tcPr>
          <w:p w:rsidR="00A51915" w:rsidRPr="00A51915" w:rsidRDefault="00A51915" w:rsidP="008F5458">
            <w:pPr>
              <w:spacing w:after="0" w:line="240" w:lineRule="auto"/>
              <w:ind w:firstLine="9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 директора</w:t>
            </w:r>
          </w:p>
          <w:p w:rsidR="00A51915" w:rsidRPr="00A51915" w:rsidRDefault="00A51915" w:rsidP="008F5458">
            <w:pPr>
              <w:spacing w:after="0" w:line="240" w:lineRule="auto"/>
              <w:ind w:firstLine="9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w:t>
            </w:r>
          </w:p>
          <w:p w:rsidR="00A51915" w:rsidRPr="00A51915" w:rsidRDefault="00A51915" w:rsidP="008F5458">
            <w:pPr>
              <w:spacing w:after="0" w:line="240" w:lineRule="auto"/>
              <w:ind w:firstLine="9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 директора</w:t>
            </w:r>
          </w:p>
          <w:p w:rsidR="00A51915" w:rsidRPr="00A51915" w:rsidRDefault="00A51915" w:rsidP="008F5458">
            <w:pPr>
              <w:spacing w:after="0" w:line="240" w:lineRule="auto"/>
              <w:ind w:firstLine="9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w:t>
            </w:r>
          </w:p>
          <w:p w:rsidR="00A51915" w:rsidRPr="00A51915" w:rsidRDefault="00A51915" w:rsidP="008F5458">
            <w:pPr>
              <w:spacing w:after="0" w:line="240" w:lineRule="auto"/>
              <w:ind w:firstLine="9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ind w:firstLine="9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 классные</w:t>
            </w:r>
          </w:p>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руководители 9,</w:t>
            </w:r>
          </w:p>
          <w:p w:rsidR="00A51915" w:rsidRPr="00A51915" w:rsidRDefault="00A51915" w:rsidP="008F5458">
            <w:pPr>
              <w:suppressAutoHyphens/>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11 классов</w:t>
            </w:r>
          </w:p>
        </w:tc>
        <w:tc>
          <w:tcPr>
            <w:tcW w:w="1517" w:type="dxa"/>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07.05.22 г</w:t>
            </w:r>
          </w:p>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p>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15.05.22 г</w:t>
            </w:r>
          </w:p>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18-</w:t>
            </w:r>
          </w:p>
          <w:p w:rsidR="00A51915" w:rsidRPr="00A51915" w:rsidRDefault="00A51915" w:rsidP="008F5458">
            <w:pPr>
              <w:suppressAutoHyphens/>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22.05.22 г</w:t>
            </w:r>
          </w:p>
        </w:tc>
      </w:tr>
      <w:tr w:rsidR="00A51915" w:rsidRPr="00A51915" w:rsidTr="006C1797">
        <w:trPr>
          <w:trHeight w:val="1120"/>
        </w:trPr>
        <w:tc>
          <w:tcPr>
            <w:tcW w:w="638" w:type="dxa"/>
            <w:vMerge w:val="restart"/>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4</w:t>
            </w:r>
          </w:p>
        </w:tc>
        <w:tc>
          <w:tcPr>
            <w:tcW w:w="1935" w:type="dxa"/>
            <w:vMerge w:val="restart"/>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Здоровьесбегающее</w:t>
            </w:r>
          </w:p>
        </w:tc>
        <w:tc>
          <w:tcPr>
            <w:tcW w:w="3096" w:type="dxa"/>
            <w:vMerge w:val="restart"/>
          </w:tcPr>
          <w:p w:rsidR="00A51915" w:rsidRPr="00A51915" w:rsidRDefault="00A51915" w:rsidP="008F5458">
            <w:pPr>
              <w:tabs>
                <w:tab w:val="left" w:pos="1581"/>
                <w:tab w:val="left" w:pos="2574"/>
              </w:tabs>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Праздник</w:t>
            </w:r>
            <w:r w:rsidRPr="00A51915">
              <w:rPr>
                <w:rFonts w:ascii="Times New Roman" w:eastAsia="Times New Roman" w:hAnsi="Times New Roman"/>
                <w:sz w:val="24"/>
                <w:szCs w:val="24"/>
                <w:lang w:val="ru-RU" w:eastAsia="ru-RU" w:bidi="ru-RU"/>
              </w:rPr>
              <w:tab/>
              <w:t>спорт</w:t>
            </w:r>
            <w:r w:rsidRPr="00A51915">
              <w:rPr>
                <w:rFonts w:ascii="Times New Roman" w:eastAsia="Times New Roman" w:hAnsi="Times New Roman"/>
                <w:sz w:val="24"/>
                <w:szCs w:val="24"/>
                <w:lang w:val="ru-RU" w:eastAsia="ru-RU" w:bidi="ru-RU"/>
              </w:rPr>
              <w:tab/>
              <w:t>«О,</w:t>
            </w: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спорт, ты мир!»</w:t>
            </w:r>
          </w:p>
          <w:p w:rsidR="00A51915" w:rsidRPr="00A51915" w:rsidRDefault="00A51915" w:rsidP="008F5458">
            <w:pPr>
              <w:spacing w:before="5" w:after="0" w:line="240" w:lineRule="auto"/>
              <w:ind w:firstLine="92"/>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p>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Учебно-полевые сборы</w:t>
            </w:r>
          </w:p>
        </w:tc>
        <w:tc>
          <w:tcPr>
            <w:tcW w:w="2191" w:type="dxa"/>
            <w:vMerge w:val="restart"/>
          </w:tcPr>
          <w:p w:rsidR="00A51915" w:rsidRPr="00A51915" w:rsidRDefault="00A51915" w:rsidP="008F5458">
            <w:pPr>
              <w:spacing w:after="0" w:line="240" w:lineRule="auto"/>
              <w:ind w:firstLine="9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ind w:firstLine="9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 учителя физкультуры, совет</w:t>
            </w:r>
          </w:p>
          <w:p w:rsidR="00A51915" w:rsidRPr="00A51915" w:rsidRDefault="00A51915" w:rsidP="008F5458">
            <w:pPr>
              <w:spacing w:before="1" w:after="0" w:line="240" w:lineRule="auto"/>
              <w:ind w:firstLine="92"/>
              <w:jc w:val="center"/>
              <w:rPr>
                <w:rFonts w:ascii="Times New Roman" w:eastAsia="Times New Roman" w:hAnsi="Times New Roman"/>
                <w:spacing w:val="-3"/>
                <w:sz w:val="24"/>
                <w:szCs w:val="24"/>
                <w:lang w:val="ru-RU" w:eastAsia="ru-RU" w:bidi="ru-RU"/>
              </w:rPr>
            </w:pPr>
            <w:r w:rsidRPr="00A51915">
              <w:rPr>
                <w:rFonts w:ascii="Times New Roman" w:eastAsia="Times New Roman" w:hAnsi="Times New Roman"/>
                <w:spacing w:val="-3"/>
                <w:sz w:val="24"/>
                <w:szCs w:val="24"/>
                <w:lang w:val="ru-RU" w:eastAsia="ru-RU" w:bidi="ru-RU"/>
              </w:rPr>
              <w:t xml:space="preserve">обучающихся </w:t>
            </w:r>
          </w:p>
          <w:p w:rsidR="00A51915" w:rsidRPr="00A51915" w:rsidRDefault="00A51915" w:rsidP="008F5458">
            <w:pPr>
              <w:spacing w:before="1" w:after="0" w:line="240" w:lineRule="auto"/>
              <w:ind w:firstLine="92"/>
              <w:jc w:val="center"/>
              <w:rPr>
                <w:rFonts w:ascii="Times New Roman" w:eastAsia="Times New Roman" w:hAnsi="Times New Roman"/>
                <w:spacing w:val="-3"/>
                <w:sz w:val="24"/>
                <w:szCs w:val="24"/>
                <w:lang w:val="ru-RU" w:eastAsia="ru-RU" w:bidi="ru-RU"/>
              </w:rPr>
            </w:pPr>
          </w:p>
          <w:p w:rsidR="00A51915" w:rsidRPr="00A51915" w:rsidRDefault="00A51915" w:rsidP="008F5458">
            <w:pPr>
              <w:spacing w:before="1" w:after="0" w:line="240" w:lineRule="auto"/>
              <w:ind w:firstLine="9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Учитель </w:t>
            </w:r>
            <w:r w:rsidRPr="00A51915">
              <w:rPr>
                <w:rFonts w:ascii="Times New Roman" w:eastAsia="Times New Roman" w:hAnsi="Times New Roman"/>
                <w:spacing w:val="-7"/>
                <w:sz w:val="24"/>
                <w:szCs w:val="24"/>
                <w:lang w:val="ru-RU" w:eastAsia="ru-RU" w:bidi="ru-RU"/>
              </w:rPr>
              <w:t xml:space="preserve">ОБЖ, </w:t>
            </w:r>
            <w:r w:rsidRPr="00A51915">
              <w:rPr>
                <w:rFonts w:ascii="Times New Roman" w:eastAsia="Times New Roman" w:hAnsi="Times New Roman"/>
                <w:sz w:val="24"/>
                <w:szCs w:val="24"/>
                <w:lang w:val="ru-RU" w:eastAsia="ru-RU" w:bidi="ru-RU"/>
              </w:rPr>
              <w:t>классный</w:t>
            </w:r>
          </w:p>
          <w:p w:rsidR="00A51915" w:rsidRPr="00A51915" w:rsidRDefault="00A51915" w:rsidP="008F5458">
            <w:pPr>
              <w:spacing w:before="1" w:after="0" w:line="240" w:lineRule="auto"/>
              <w:ind w:firstLine="92"/>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руководитель 10 класса</w:t>
            </w:r>
          </w:p>
        </w:tc>
        <w:tc>
          <w:tcPr>
            <w:tcW w:w="1517" w:type="dxa"/>
            <w:tcBorders>
              <w:bottom w:val="nil"/>
            </w:tcBorders>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12-</w:t>
            </w:r>
          </w:p>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16.05.22 г</w:t>
            </w:r>
          </w:p>
        </w:tc>
      </w:tr>
      <w:tr w:rsidR="00A51915" w:rsidRPr="00A51915" w:rsidTr="006C1797">
        <w:trPr>
          <w:trHeight w:val="795"/>
        </w:trPr>
        <w:tc>
          <w:tcPr>
            <w:tcW w:w="638" w:type="dxa"/>
            <w:vMerge/>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p>
        </w:tc>
        <w:tc>
          <w:tcPr>
            <w:tcW w:w="1935" w:type="dxa"/>
            <w:vMerge/>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p>
        </w:tc>
        <w:tc>
          <w:tcPr>
            <w:tcW w:w="3096" w:type="dxa"/>
            <w:vMerge/>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p>
        </w:tc>
        <w:tc>
          <w:tcPr>
            <w:tcW w:w="2191" w:type="dxa"/>
            <w:vMerge/>
            <w:tcBorders>
              <w:top w:val="nil"/>
            </w:tcBorders>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p>
        </w:tc>
        <w:tc>
          <w:tcPr>
            <w:tcW w:w="1517" w:type="dxa"/>
            <w:tcBorders>
              <w:top w:val="nil"/>
              <w:bottom w:val="nil"/>
            </w:tcBorders>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p>
        </w:tc>
      </w:tr>
      <w:tr w:rsidR="00A51915" w:rsidRPr="00A51915" w:rsidTr="006C1797">
        <w:trPr>
          <w:trHeight w:val="597"/>
        </w:trPr>
        <w:tc>
          <w:tcPr>
            <w:tcW w:w="638" w:type="dxa"/>
            <w:vMerge/>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p>
        </w:tc>
        <w:tc>
          <w:tcPr>
            <w:tcW w:w="1935" w:type="dxa"/>
            <w:vMerge/>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p>
        </w:tc>
        <w:tc>
          <w:tcPr>
            <w:tcW w:w="3096" w:type="dxa"/>
            <w:vMerge/>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p>
        </w:tc>
        <w:tc>
          <w:tcPr>
            <w:tcW w:w="2191" w:type="dxa"/>
            <w:vMerge/>
            <w:tcBorders>
              <w:top w:val="nil"/>
            </w:tcBorders>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p>
        </w:tc>
        <w:tc>
          <w:tcPr>
            <w:tcW w:w="1517" w:type="dxa"/>
            <w:tcBorders>
              <w:top w:val="nil"/>
            </w:tcBorders>
          </w:tcPr>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Последняя</w:t>
            </w:r>
          </w:p>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неделя</w:t>
            </w:r>
          </w:p>
        </w:tc>
      </w:tr>
      <w:tr w:rsidR="00A51915" w:rsidRPr="00A51915" w:rsidTr="006C1797">
        <w:trPr>
          <w:trHeight w:val="1979"/>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lastRenderedPageBreak/>
              <w:t>5</w:t>
            </w:r>
          </w:p>
        </w:tc>
        <w:tc>
          <w:tcPr>
            <w:tcW w:w="1935" w:type="dxa"/>
          </w:tcPr>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Социальное</w:t>
            </w:r>
          </w:p>
        </w:tc>
        <w:tc>
          <w:tcPr>
            <w:tcW w:w="3096" w:type="dxa"/>
          </w:tcPr>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Итоговое родительское</w:t>
            </w: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собрание</w:t>
            </w: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Акция «Чистый класс»</w:t>
            </w:r>
          </w:p>
          <w:p w:rsidR="00A51915" w:rsidRPr="00A51915" w:rsidRDefault="00A51915" w:rsidP="008F5458">
            <w:pPr>
              <w:tabs>
                <w:tab w:val="left" w:pos="1697"/>
                <w:tab w:val="left" w:pos="2697"/>
              </w:tabs>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Классные</w:t>
            </w:r>
            <w:r w:rsidRPr="00A51915">
              <w:rPr>
                <w:rFonts w:ascii="Times New Roman" w:eastAsia="Times New Roman" w:hAnsi="Times New Roman"/>
                <w:sz w:val="24"/>
                <w:szCs w:val="24"/>
                <w:lang w:val="ru-RU" w:eastAsia="ru-RU" w:bidi="ru-RU"/>
              </w:rPr>
              <w:tab/>
              <w:t>часы</w:t>
            </w:r>
            <w:r w:rsidRPr="00A51915">
              <w:rPr>
                <w:rFonts w:ascii="Times New Roman" w:eastAsia="Times New Roman" w:hAnsi="Times New Roman"/>
                <w:sz w:val="24"/>
                <w:szCs w:val="24"/>
                <w:lang w:val="ru-RU" w:eastAsia="ru-RU" w:bidi="ru-RU"/>
              </w:rPr>
              <w:tab/>
              <w:t>по</w:t>
            </w: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правилам поведения во</w:t>
            </w:r>
          </w:p>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время каникул</w:t>
            </w:r>
          </w:p>
        </w:tc>
        <w:tc>
          <w:tcPr>
            <w:tcW w:w="2191" w:type="dxa"/>
          </w:tcPr>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Классные</w:t>
            </w:r>
          </w:p>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руководители</w:t>
            </w:r>
          </w:p>
        </w:tc>
        <w:tc>
          <w:tcPr>
            <w:tcW w:w="1517" w:type="dxa"/>
          </w:tcPr>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19-</w:t>
            </w:r>
          </w:p>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23.05.22 г</w:t>
            </w:r>
          </w:p>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p>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Последняя</w:t>
            </w:r>
          </w:p>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неделя</w:t>
            </w:r>
          </w:p>
        </w:tc>
      </w:tr>
      <w:tr w:rsidR="00A51915" w:rsidRPr="00A51915" w:rsidTr="006C1797">
        <w:trPr>
          <w:trHeight w:val="1647"/>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6</w:t>
            </w:r>
          </w:p>
        </w:tc>
        <w:tc>
          <w:tcPr>
            <w:tcW w:w="1935" w:type="dxa"/>
          </w:tcPr>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Профилактика</w:t>
            </w: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безнадзорности и</w:t>
            </w: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правонарушений,</w:t>
            </w:r>
          </w:p>
          <w:p w:rsidR="00A51915" w:rsidRPr="00A51915" w:rsidRDefault="00A51915" w:rsidP="008F5458">
            <w:pPr>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социально-опасных</w:t>
            </w:r>
          </w:p>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явлений</w:t>
            </w:r>
          </w:p>
        </w:tc>
        <w:tc>
          <w:tcPr>
            <w:tcW w:w="3096" w:type="dxa"/>
          </w:tcPr>
          <w:p w:rsidR="00A51915" w:rsidRPr="00A51915" w:rsidRDefault="00A51915" w:rsidP="008F5458">
            <w:pPr>
              <w:tabs>
                <w:tab w:val="left" w:pos="2082"/>
              </w:tabs>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Организация</w:t>
            </w:r>
            <w:r w:rsidRPr="00A51915">
              <w:rPr>
                <w:rFonts w:ascii="Times New Roman" w:eastAsia="Times New Roman" w:hAnsi="Times New Roman"/>
                <w:sz w:val="24"/>
                <w:szCs w:val="24"/>
                <w:lang w:val="ru-RU" w:eastAsia="ru-RU" w:bidi="ru-RU"/>
              </w:rPr>
              <w:tab/>
              <w:t>летнего</w:t>
            </w:r>
          </w:p>
          <w:p w:rsidR="00A51915" w:rsidRPr="00A51915" w:rsidRDefault="00A51915" w:rsidP="008F5458">
            <w:pPr>
              <w:tabs>
                <w:tab w:val="left" w:pos="1032"/>
                <w:tab w:val="left" w:pos="1456"/>
                <w:tab w:val="left" w:pos="2575"/>
              </w:tabs>
              <w:spacing w:after="0" w:line="240" w:lineRule="auto"/>
              <w:ind w:firstLine="92"/>
              <w:rPr>
                <w:rFonts w:ascii="Times New Roman" w:eastAsia="Times New Roman" w:hAnsi="Times New Roman"/>
                <w:sz w:val="24"/>
                <w:szCs w:val="24"/>
                <w:lang w:val="ru-RU" w:eastAsia="ru-RU" w:bidi="ru-RU"/>
              </w:rPr>
            </w:pPr>
            <w:r w:rsidRPr="00A51915">
              <w:rPr>
                <w:rFonts w:ascii="Times New Roman" w:eastAsia="Times New Roman" w:hAnsi="Times New Roman"/>
                <w:spacing w:val="-5"/>
                <w:sz w:val="24"/>
                <w:szCs w:val="24"/>
                <w:lang w:val="ru-RU" w:eastAsia="ru-RU" w:bidi="ru-RU"/>
              </w:rPr>
              <w:t>труда</w:t>
            </w:r>
            <w:r w:rsidRPr="00A51915">
              <w:rPr>
                <w:rFonts w:ascii="Times New Roman" w:eastAsia="Times New Roman" w:hAnsi="Times New Roman"/>
                <w:spacing w:val="-5"/>
                <w:sz w:val="24"/>
                <w:szCs w:val="24"/>
                <w:lang w:val="ru-RU" w:eastAsia="ru-RU" w:bidi="ru-RU"/>
              </w:rPr>
              <w:tab/>
            </w:r>
            <w:r w:rsidRPr="00A51915">
              <w:rPr>
                <w:rFonts w:ascii="Times New Roman" w:eastAsia="Times New Roman" w:hAnsi="Times New Roman"/>
                <w:sz w:val="24"/>
                <w:szCs w:val="24"/>
                <w:lang w:val="ru-RU" w:eastAsia="ru-RU" w:bidi="ru-RU"/>
              </w:rPr>
              <w:t>и</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3"/>
                <w:sz w:val="24"/>
                <w:szCs w:val="24"/>
                <w:lang w:val="ru-RU" w:eastAsia="ru-RU" w:bidi="ru-RU"/>
              </w:rPr>
              <w:t>отдыха</w:t>
            </w:r>
            <w:r w:rsidRPr="00A51915">
              <w:rPr>
                <w:rFonts w:ascii="Times New Roman" w:eastAsia="Times New Roman" w:hAnsi="Times New Roman"/>
                <w:spacing w:val="-3"/>
                <w:sz w:val="24"/>
                <w:szCs w:val="24"/>
                <w:lang w:val="ru-RU" w:eastAsia="ru-RU" w:bidi="ru-RU"/>
              </w:rPr>
              <w:tab/>
            </w:r>
            <w:r w:rsidRPr="00A51915">
              <w:rPr>
                <w:rFonts w:ascii="Times New Roman" w:eastAsia="Times New Roman" w:hAnsi="Times New Roman"/>
                <w:sz w:val="24"/>
                <w:szCs w:val="24"/>
                <w:lang w:val="ru-RU" w:eastAsia="ru-RU" w:bidi="ru-RU"/>
              </w:rPr>
              <w:t>для</w:t>
            </w:r>
          </w:p>
          <w:p w:rsidR="00A51915" w:rsidRPr="00A51915" w:rsidRDefault="00A51915" w:rsidP="008F5458">
            <w:pPr>
              <w:spacing w:after="0" w:line="240" w:lineRule="auto"/>
              <w:ind w:firstLine="92"/>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детей «группы риска»</w:t>
            </w:r>
          </w:p>
        </w:tc>
        <w:tc>
          <w:tcPr>
            <w:tcW w:w="2191" w:type="dxa"/>
          </w:tcPr>
          <w:p w:rsidR="00A51915" w:rsidRPr="00A51915" w:rsidRDefault="000F6D26" w:rsidP="008F5458">
            <w:pPr>
              <w:spacing w:after="0" w:line="240" w:lineRule="auto"/>
              <w:ind w:firstLine="92"/>
              <w:jc w:val="center"/>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Зам.директора по СВ</w:t>
            </w:r>
          </w:p>
        </w:tc>
        <w:tc>
          <w:tcPr>
            <w:tcW w:w="1517" w:type="dxa"/>
          </w:tcPr>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w:t>
            </w:r>
          </w:p>
          <w:p w:rsidR="00A51915" w:rsidRPr="00A51915" w:rsidRDefault="00A51915" w:rsidP="008F5458">
            <w:pPr>
              <w:spacing w:after="0" w:line="240" w:lineRule="auto"/>
              <w:ind w:firstLine="92"/>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месяца</w:t>
            </w:r>
          </w:p>
        </w:tc>
      </w:tr>
      <w:tr w:rsidR="00A51915" w:rsidRPr="00A51915" w:rsidTr="006C1797">
        <w:trPr>
          <w:trHeight w:val="2660"/>
        </w:trPr>
        <w:tc>
          <w:tcPr>
            <w:tcW w:w="638" w:type="dxa"/>
          </w:tcPr>
          <w:p w:rsidR="00A51915" w:rsidRPr="00A51915" w:rsidRDefault="00A51915" w:rsidP="008F5458">
            <w:pPr>
              <w:spacing w:after="0" w:line="240" w:lineRule="auto"/>
              <w:ind w:hanging="284"/>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7</w:t>
            </w:r>
          </w:p>
        </w:tc>
        <w:tc>
          <w:tcPr>
            <w:tcW w:w="1935"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Контроль за</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воспитательным процессом</w:t>
            </w:r>
          </w:p>
          <w:p w:rsidR="00A51915" w:rsidRPr="00A51915" w:rsidRDefault="00A51915" w:rsidP="008F5458">
            <w:pPr>
              <w:spacing w:after="0" w:line="240" w:lineRule="auto"/>
              <w:jc w:val="right"/>
              <w:rPr>
                <w:rFonts w:ascii="Times New Roman" w:eastAsia="Times New Roman" w:hAnsi="Times New Roman"/>
                <w:sz w:val="24"/>
                <w:szCs w:val="24"/>
                <w:lang w:eastAsia="ru-RU" w:bidi="ru-RU"/>
              </w:rPr>
            </w:pPr>
          </w:p>
        </w:tc>
        <w:tc>
          <w:tcPr>
            <w:tcW w:w="3096" w:type="dxa"/>
          </w:tcPr>
          <w:p w:rsidR="00A51915" w:rsidRPr="00A51915" w:rsidRDefault="00A51915" w:rsidP="008F5458">
            <w:pPr>
              <w:tabs>
                <w:tab w:val="left" w:pos="1900"/>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Анализ</w:t>
            </w:r>
            <w:r w:rsidRPr="00A51915">
              <w:rPr>
                <w:rFonts w:ascii="Times New Roman" w:eastAsia="Times New Roman" w:hAnsi="Times New Roman"/>
                <w:sz w:val="24"/>
                <w:szCs w:val="24"/>
                <w:lang w:val="ru-RU" w:eastAsia="ru-RU" w:bidi="ru-RU"/>
              </w:rPr>
              <w:tab/>
              <w:t>изучения</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уровня</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удовлетворенности работой</w:t>
            </w:r>
          </w:p>
          <w:p w:rsidR="00A51915" w:rsidRPr="00A51915" w:rsidRDefault="00A51915" w:rsidP="008F5458">
            <w:pPr>
              <w:spacing w:before="1"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образовательного учреждения</w:t>
            </w:r>
          </w:p>
          <w:p w:rsidR="00A51915" w:rsidRPr="00A51915" w:rsidRDefault="00A51915" w:rsidP="008F5458">
            <w:pPr>
              <w:tabs>
                <w:tab w:val="left" w:pos="2135"/>
              </w:tabs>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Анализ</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работы </w:t>
            </w:r>
            <w:r w:rsidRPr="00A51915">
              <w:rPr>
                <w:rFonts w:ascii="Times New Roman" w:eastAsia="Times New Roman" w:hAnsi="Times New Roman"/>
                <w:sz w:val="24"/>
                <w:szCs w:val="24"/>
                <w:lang w:val="ru-RU" w:eastAsia="ru-RU" w:bidi="ru-RU"/>
              </w:rPr>
              <w:t>классных</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руководителей за 2020-</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2021 учебный год</w:t>
            </w:r>
          </w:p>
        </w:tc>
        <w:tc>
          <w:tcPr>
            <w:tcW w:w="2191"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1"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tc>
        <w:tc>
          <w:tcPr>
            <w:tcW w:w="1517"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до 15.05.22</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г</w:t>
            </w: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before="1"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Третья, четвертая</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неделя</w:t>
            </w:r>
          </w:p>
        </w:tc>
      </w:tr>
    </w:tbl>
    <w:p w:rsidR="00A51915" w:rsidRPr="00A51915" w:rsidRDefault="00A51915" w:rsidP="008F5458">
      <w:pPr>
        <w:widowControl w:val="0"/>
        <w:autoSpaceDE w:val="0"/>
        <w:autoSpaceDN w:val="0"/>
        <w:spacing w:after="0" w:line="240" w:lineRule="auto"/>
        <w:ind w:hanging="284"/>
        <w:rPr>
          <w:rFonts w:ascii="Times New Roman" w:eastAsia="Times New Roman" w:hAnsi="Times New Roman"/>
          <w:b/>
          <w:sz w:val="24"/>
          <w:szCs w:val="24"/>
          <w:lang w:eastAsia="ru-RU" w:bidi="ru-RU"/>
        </w:rPr>
      </w:pPr>
    </w:p>
    <w:p w:rsidR="00A51915" w:rsidRPr="00A51915" w:rsidRDefault="00A51915" w:rsidP="008F5458">
      <w:pPr>
        <w:widowControl w:val="0"/>
        <w:autoSpaceDE w:val="0"/>
        <w:autoSpaceDN w:val="0"/>
        <w:spacing w:before="242" w:after="0" w:line="240" w:lineRule="auto"/>
        <w:ind w:right="912"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ИЮНЬ</w:t>
      </w:r>
    </w:p>
    <w:p w:rsidR="00A51915" w:rsidRPr="00A51915" w:rsidRDefault="00A51915" w:rsidP="008F5458">
      <w:pPr>
        <w:widowControl w:val="0"/>
        <w:autoSpaceDE w:val="0"/>
        <w:autoSpaceDN w:val="0"/>
        <w:spacing w:after="2" w:line="240" w:lineRule="auto"/>
        <w:ind w:right="912" w:hanging="284"/>
        <w:jc w:val="center"/>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Девиз: «Ура! Каникулы!»</w:t>
      </w:r>
    </w:p>
    <w:tbl>
      <w:tblPr>
        <w:tblStyle w:val="TableNormal"/>
        <w:tblW w:w="936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853"/>
        <w:gridCol w:w="3118"/>
        <w:gridCol w:w="2126"/>
        <w:gridCol w:w="1560"/>
      </w:tblGrid>
      <w:tr w:rsidR="00A51915" w:rsidRPr="00A51915" w:rsidTr="006C1797">
        <w:trPr>
          <w:trHeight w:val="645"/>
        </w:trPr>
        <w:tc>
          <w:tcPr>
            <w:tcW w:w="709" w:type="dxa"/>
          </w:tcPr>
          <w:p w:rsidR="00A51915" w:rsidRPr="00A51915" w:rsidRDefault="00A51915" w:rsidP="008F5458">
            <w:pPr>
              <w:spacing w:after="0" w:line="240" w:lineRule="auto"/>
              <w:ind w:hanging="284"/>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w:t>
            </w:r>
          </w:p>
        </w:tc>
        <w:tc>
          <w:tcPr>
            <w:tcW w:w="1853" w:type="dxa"/>
          </w:tcPr>
          <w:p w:rsidR="00A51915" w:rsidRPr="00A51915" w:rsidRDefault="00A51915" w:rsidP="008F5458">
            <w:pPr>
              <w:spacing w:before="3"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Направление деятельности</w:t>
            </w:r>
          </w:p>
        </w:tc>
        <w:tc>
          <w:tcPr>
            <w:tcW w:w="3118"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Содержание</w:t>
            </w:r>
          </w:p>
        </w:tc>
        <w:tc>
          <w:tcPr>
            <w:tcW w:w="2126"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Ответственные</w:t>
            </w:r>
          </w:p>
        </w:tc>
        <w:tc>
          <w:tcPr>
            <w:tcW w:w="1560" w:type="dxa"/>
          </w:tcPr>
          <w:p w:rsidR="00A51915" w:rsidRPr="00A51915" w:rsidRDefault="00A51915" w:rsidP="008F5458">
            <w:pPr>
              <w:spacing w:after="0" w:line="240" w:lineRule="auto"/>
              <w:rPr>
                <w:rFonts w:ascii="Times New Roman" w:eastAsia="Times New Roman" w:hAnsi="Times New Roman"/>
                <w:b/>
                <w:sz w:val="24"/>
                <w:szCs w:val="24"/>
                <w:lang w:eastAsia="ru-RU" w:bidi="ru-RU"/>
              </w:rPr>
            </w:pPr>
            <w:r w:rsidRPr="00A51915">
              <w:rPr>
                <w:rFonts w:ascii="Times New Roman" w:eastAsia="Times New Roman" w:hAnsi="Times New Roman"/>
                <w:b/>
                <w:sz w:val="24"/>
                <w:szCs w:val="24"/>
                <w:lang w:eastAsia="ru-RU" w:bidi="ru-RU"/>
              </w:rPr>
              <w:t>Сроки</w:t>
            </w:r>
          </w:p>
        </w:tc>
      </w:tr>
      <w:tr w:rsidR="00A51915" w:rsidRPr="00A51915" w:rsidTr="006C1797">
        <w:trPr>
          <w:trHeight w:val="1288"/>
        </w:trPr>
        <w:tc>
          <w:tcPr>
            <w:tcW w:w="709"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1</w:t>
            </w:r>
          </w:p>
        </w:tc>
        <w:tc>
          <w:tcPr>
            <w:tcW w:w="1853"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Общеинтеллектуальное</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Анализ</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результативности</w:t>
            </w:r>
          </w:p>
          <w:p w:rsidR="00A51915" w:rsidRPr="00A51915" w:rsidRDefault="00A51915" w:rsidP="008F5458">
            <w:pPr>
              <w:tabs>
                <w:tab w:val="left" w:pos="1340"/>
                <w:tab w:val="left" w:pos="1774"/>
              </w:tabs>
              <w:spacing w:before="3"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участия</w:t>
            </w:r>
            <w:r w:rsidRPr="00A51915">
              <w:rPr>
                <w:rFonts w:ascii="Times New Roman" w:eastAsia="Times New Roman" w:hAnsi="Times New Roman"/>
                <w:sz w:val="24"/>
                <w:szCs w:val="24"/>
                <w:lang w:val="ru-RU" w:eastAsia="ru-RU" w:bidi="ru-RU"/>
              </w:rPr>
              <w:tab/>
              <w:t>в</w:t>
            </w:r>
            <w:r w:rsidRPr="00A51915">
              <w:rPr>
                <w:rFonts w:ascii="Times New Roman" w:eastAsia="Times New Roman" w:hAnsi="Times New Roman"/>
                <w:sz w:val="24"/>
                <w:szCs w:val="24"/>
                <w:lang w:val="ru-RU" w:eastAsia="ru-RU" w:bidi="ru-RU"/>
              </w:rPr>
              <w:tab/>
            </w:r>
            <w:r w:rsidRPr="00A51915">
              <w:rPr>
                <w:rFonts w:ascii="Times New Roman" w:eastAsia="Times New Roman" w:hAnsi="Times New Roman"/>
                <w:spacing w:val="-5"/>
                <w:sz w:val="24"/>
                <w:szCs w:val="24"/>
                <w:lang w:val="ru-RU" w:eastAsia="ru-RU" w:bidi="ru-RU"/>
              </w:rPr>
              <w:t xml:space="preserve">конкурсах </w:t>
            </w:r>
            <w:r w:rsidRPr="00A51915">
              <w:rPr>
                <w:rFonts w:ascii="Times New Roman" w:eastAsia="Times New Roman" w:hAnsi="Times New Roman"/>
                <w:sz w:val="24"/>
                <w:szCs w:val="24"/>
                <w:lang w:val="ru-RU" w:eastAsia="ru-RU" w:bidi="ru-RU"/>
              </w:rPr>
              <w:t>различного</w:t>
            </w:r>
            <w:r w:rsidRPr="00A51915">
              <w:rPr>
                <w:rFonts w:ascii="Times New Roman" w:eastAsia="Times New Roman" w:hAnsi="Times New Roman"/>
                <w:spacing w:val="-1"/>
                <w:sz w:val="24"/>
                <w:szCs w:val="24"/>
                <w:lang w:val="ru-RU" w:eastAsia="ru-RU" w:bidi="ru-RU"/>
              </w:rPr>
              <w:t xml:space="preserve"> </w:t>
            </w:r>
            <w:r w:rsidRPr="00A51915">
              <w:rPr>
                <w:rFonts w:ascii="Times New Roman" w:eastAsia="Times New Roman" w:hAnsi="Times New Roman"/>
                <w:sz w:val="24"/>
                <w:szCs w:val="24"/>
                <w:lang w:val="ru-RU" w:eastAsia="ru-RU" w:bidi="ru-RU"/>
              </w:rPr>
              <w:t>уровня</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классные руководители</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Вторая</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неделя</w:t>
            </w:r>
          </w:p>
        </w:tc>
      </w:tr>
      <w:tr w:rsidR="00A51915" w:rsidRPr="00A51915" w:rsidTr="006C1797">
        <w:trPr>
          <w:trHeight w:val="642"/>
        </w:trPr>
        <w:tc>
          <w:tcPr>
            <w:tcW w:w="709"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2</w:t>
            </w:r>
          </w:p>
        </w:tc>
        <w:tc>
          <w:tcPr>
            <w:tcW w:w="1853"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Гражданско-</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патриотическое</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Мероприятия</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школьного лагеря</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Начальник</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лагеря</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Согласно</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плану</w:t>
            </w:r>
          </w:p>
        </w:tc>
      </w:tr>
      <w:tr w:rsidR="00A51915" w:rsidRPr="00A51915" w:rsidTr="006C1797">
        <w:trPr>
          <w:trHeight w:val="2575"/>
        </w:trPr>
        <w:tc>
          <w:tcPr>
            <w:tcW w:w="709"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3</w:t>
            </w:r>
          </w:p>
        </w:tc>
        <w:tc>
          <w:tcPr>
            <w:tcW w:w="1853"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Духовно-нравственное</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Церемония</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торжественного</w:t>
            </w:r>
          </w:p>
          <w:p w:rsidR="00A51915" w:rsidRPr="00A51915" w:rsidRDefault="00A51915" w:rsidP="008F5458">
            <w:pPr>
              <w:spacing w:before="2"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вручения аттестатов (9 классы)</w:t>
            </w:r>
          </w:p>
          <w:p w:rsidR="00A51915" w:rsidRPr="00A51915" w:rsidRDefault="00A51915" w:rsidP="008F5458">
            <w:pPr>
              <w:spacing w:before="3" w:after="0" w:line="240" w:lineRule="auto"/>
              <w:rPr>
                <w:rFonts w:ascii="Times New Roman" w:eastAsia="Times New Roman" w:hAnsi="Times New Roman"/>
                <w:b/>
                <w:sz w:val="24"/>
                <w:szCs w:val="24"/>
                <w:lang w:val="ru-RU" w:eastAsia="ru-RU" w:bidi="ru-RU"/>
              </w:rPr>
            </w:pP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Торжественная часть выпускного вечера (11 класс)</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 классные руководители 9 классов</w:t>
            </w:r>
          </w:p>
          <w:p w:rsidR="00A51915" w:rsidRPr="00A51915" w:rsidRDefault="00A51915" w:rsidP="008F5458">
            <w:pPr>
              <w:spacing w:before="1"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Зам. директора по </w:t>
            </w:r>
            <w:r w:rsidRPr="00A51915">
              <w:rPr>
                <w:rFonts w:ascii="Times New Roman" w:eastAsia="Times New Roman" w:hAnsi="Times New Roman"/>
                <w:spacing w:val="-13"/>
                <w:sz w:val="24"/>
                <w:szCs w:val="24"/>
                <w:lang w:val="ru-RU" w:eastAsia="ru-RU" w:bidi="ru-RU"/>
              </w:rPr>
              <w:t xml:space="preserve">ВР, </w:t>
            </w:r>
            <w:r w:rsidRPr="00A51915">
              <w:rPr>
                <w:rFonts w:ascii="Times New Roman" w:eastAsia="Times New Roman" w:hAnsi="Times New Roman"/>
                <w:spacing w:val="-3"/>
                <w:sz w:val="24"/>
                <w:szCs w:val="24"/>
                <w:lang w:val="ru-RU" w:eastAsia="ru-RU" w:bidi="ru-RU"/>
              </w:rPr>
              <w:t>классный</w:t>
            </w:r>
          </w:p>
          <w:p w:rsidR="00A51915" w:rsidRPr="00A51915" w:rsidRDefault="00A51915" w:rsidP="008F5458">
            <w:pPr>
              <w:spacing w:before="3" w:after="0" w:line="240" w:lineRule="auto"/>
              <w:jc w:val="center"/>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руководитель 11 класса</w:t>
            </w:r>
          </w:p>
        </w:tc>
        <w:tc>
          <w:tcPr>
            <w:tcW w:w="1560"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p>
        </w:tc>
      </w:tr>
      <w:tr w:rsidR="00A51915" w:rsidRPr="00A51915" w:rsidTr="006C1797">
        <w:trPr>
          <w:trHeight w:val="645"/>
        </w:trPr>
        <w:tc>
          <w:tcPr>
            <w:tcW w:w="709"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4</w:t>
            </w:r>
          </w:p>
        </w:tc>
        <w:tc>
          <w:tcPr>
            <w:tcW w:w="1853"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Здоровьесбегающее</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Мероприятия</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школьного лагеря</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Начальник</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лагеря</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Согласно</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плану</w:t>
            </w:r>
          </w:p>
        </w:tc>
      </w:tr>
      <w:tr w:rsidR="00A51915" w:rsidRPr="00A51915" w:rsidTr="006C1797">
        <w:trPr>
          <w:trHeight w:val="870"/>
        </w:trPr>
        <w:tc>
          <w:tcPr>
            <w:tcW w:w="709"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5</w:t>
            </w:r>
          </w:p>
        </w:tc>
        <w:tc>
          <w:tcPr>
            <w:tcW w:w="1853" w:type="dxa"/>
          </w:tcPr>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Социальное</w:t>
            </w:r>
          </w:p>
        </w:tc>
        <w:tc>
          <w:tcPr>
            <w:tcW w:w="3118" w:type="dxa"/>
          </w:tcPr>
          <w:p w:rsidR="00A51915" w:rsidRPr="00A51915" w:rsidRDefault="00A51915" w:rsidP="008F5458">
            <w:pPr>
              <w:tabs>
                <w:tab w:val="left" w:pos="2135"/>
              </w:tabs>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Организация</w:t>
            </w:r>
            <w:r w:rsidRPr="00A51915">
              <w:rPr>
                <w:rFonts w:ascii="Times New Roman" w:eastAsia="Times New Roman" w:hAnsi="Times New Roman"/>
                <w:sz w:val="24"/>
                <w:szCs w:val="24"/>
                <w:lang w:eastAsia="ru-RU" w:bidi="ru-RU"/>
              </w:rPr>
              <w:tab/>
              <w:t>работы</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школьного лагеря</w:t>
            </w:r>
          </w:p>
        </w:tc>
        <w:tc>
          <w:tcPr>
            <w:tcW w:w="2126"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Замдиректора</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по ВР, начальник</w:t>
            </w:r>
          </w:p>
          <w:p w:rsidR="00A51915" w:rsidRPr="00A51915" w:rsidRDefault="00A51915" w:rsidP="008F5458">
            <w:pPr>
              <w:spacing w:before="1"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лагеря</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месяца</w:t>
            </w:r>
          </w:p>
        </w:tc>
      </w:tr>
      <w:tr w:rsidR="00A51915" w:rsidRPr="00A51915" w:rsidTr="000F6D26">
        <w:trPr>
          <w:trHeight w:val="2258"/>
        </w:trPr>
        <w:tc>
          <w:tcPr>
            <w:tcW w:w="709" w:type="dxa"/>
          </w:tcPr>
          <w:p w:rsidR="00A51915" w:rsidRPr="00A51915" w:rsidRDefault="00A51915" w:rsidP="008F5458">
            <w:pPr>
              <w:spacing w:after="0" w:line="240" w:lineRule="auto"/>
              <w:ind w:hanging="284"/>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lastRenderedPageBreak/>
              <w:t>6</w:t>
            </w:r>
          </w:p>
        </w:tc>
        <w:tc>
          <w:tcPr>
            <w:tcW w:w="1853" w:type="dxa"/>
          </w:tcPr>
          <w:p w:rsidR="00A51915" w:rsidRPr="00A51915" w:rsidRDefault="00A51915" w:rsidP="008F5458">
            <w:pPr>
              <w:tabs>
                <w:tab w:val="left" w:pos="2986"/>
              </w:tabs>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pacing w:val="-3"/>
                <w:sz w:val="24"/>
                <w:szCs w:val="24"/>
                <w:lang w:eastAsia="ru-RU" w:bidi="ru-RU"/>
              </w:rPr>
              <w:t>Контроль</w:t>
            </w:r>
            <w:r w:rsidRPr="00A51915">
              <w:rPr>
                <w:rFonts w:ascii="Times New Roman" w:eastAsia="Times New Roman" w:hAnsi="Times New Roman"/>
                <w:spacing w:val="-3"/>
                <w:sz w:val="24"/>
                <w:szCs w:val="24"/>
                <w:lang w:eastAsia="ru-RU" w:bidi="ru-RU"/>
              </w:rPr>
              <w:tab/>
            </w:r>
            <w:r w:rsidRPr="00A51915">
              <w:rPr>
                <w:rFonts w:ascii="Times New Roman" w:eastAsia="Times New Roman" w:hAnsi="Times New Roman"/>
                <w:sz w:val="24"/>
                <w:szCs w:val="24"/>
                <w:lang w:eastAsia="ru-RU" w:bidi="ru-RU"/>
              </w:rPr>
              <w:t>за</w:t>
            </w:r>
          </w:p>
          <w:p w:rsidR="00A51915" w:rsidRPr="00A51915" w:rsidRDefault="00A51915" w:rsidP="008F5458">
            <w:pPr>
              <w:spacing w:after="0" w:line="240" w:lineRule="auto"/>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воспитательным процессом</w:t>
            </w:r>
          </w:p>
        </w:tc>
        <w:tc>
          <w:tcPr>
            <w:tcW w:w="3118" w:type="dxa"/>
          </w:tcPr>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Анализ</w:t>
            </w:r>
          </w:p>
          <w:p w:rsidR="00A51915" w:rsidRPr="00A51915" w:rsidRDefault="00A51915" w:rsidP="008F5458">
            <w:pPr>
              <w:spacing w:after="0" w:line="240" w:lineRule="auto"/>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результативности</w:t>
            </w: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 xml:space="preserve">воспитательной работы в </w:t>
            </w:r>
            <w:r w:rsidR="000F6D26">
              <w:rPr>
                <w:rFonts w:ascii="Times New Roman" w:eastAsia="Times New Roman" w:hAnsi="Times New Roman"/>
                <w:sz w:val="24"/>
                <w:szCs w:val="24"/>
                <w:lang w:val="ru-RU" w:eastAsia="ru-RU" w:bidi="ru-RU"/>
              </w:rPr>
              <w:t>школе</w:t>
            </w:r>
            <w:r w:rsidRPr="00A51915">
              <w:rPr>
                <w:rFonts w:ascii="Times New Roman" w:eastAsia="Times New Roman" w:hAnsi="Times New Roman"/>
                <w:sz w:val="24"/>
                <w:szCs w:val="24"/>
                <w:lang w:val="ru-RU" w:eastAsia="ru-RU" w:bidi="ru-RU"/>
              </w:rPr>
              <w:t xml:space="preserve"> за 2021-2022 учебный год</w:t>
            </w:r>
          </w:p>
          <w:p w:rsidR="00A51915" w:rsidRPr="00A51915" w:rsidRDefault="00A51915" w:rsidP="008F5458">
            <w:pPr>
              <w:spacing w:after="0" w:line="240" w:lineRule="auto"/>
              <w:jc w:val="both"/>
              <w:rPr>
                <w:rFonts w:ascii="Times New Roman" w:eastAsia="Times New Roman" w:hAnsi="Times New Roman"/>
                <w:sz w:val="24"/>
                <w:szCs w:val="24"/>
                <w:lang w:val="ru-RU" w:eastAsia="ru-RU" w:bidi="ru-RU"/>
              </w:rPr>
            </w:pPr>
            <w:r w:rsidRPr="00A51915">
              <w:rPr>
                <w:rFonts w:ascii="Times New Roman" w:eastAsia="Times New Roman" w:hAnsi="Times New Roman"/>
                <w:sz w:val="24"/>
                <w:szCs w:val="24"/>
                <w:lang w:val="ru-RU" w:eastAsia="ru-RU" w:bidi="ru-RU"/>
              </w:rPr>
              <w:t>Составление плана воспитательной работы на 2022-2023 учебный год</w:t>
            </w:r>
          </w:p>
        </w:tc>
        <w:tc>
          <w:tcPr>
            <w:tcW w:w="2126"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Замдиректора</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по ВР</w:t>
            </w:r>
          </w:p>
        </w:tc>
        <w:tc>
          <w:tcPr>
            <w:tcW w:w="1560" w:type="dxa"/>
          </w:tcPr>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В течение</w:t>
            </w:r>
          </w:p>
          <w:p w:rsidR="00A51915" w:rsidRPr="00A51915" w:rsidRDefault="00A51915" w:rsidP="008F5458">
            <w:pPr>
              <w:spacing w:after="0" w:line="240" w:lineRule="auto"/>
              <w:jc w:val="center"/>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месяца</w:t>
            </w:r>
          </w:p>
        </w:tc>
      </w:tr>
    </w:tbl>
    <w:p w:rsidR="00A51915" w:rsidRPr="00A51915" w:rsidRDefault="00A51915" w:rsidP="008F5458">
      <w:pPr>
        <w:widowControl w:val="0"/>
        <w:autoSpaceDE w:val="0"/>
        <w:autoSpaceDN w:val="0"/>
        <w:spacing w:before="89" w:after="0" w:line="240" w:lineRule="auto"/>
        <w:ind w:right="-1"/>
        <w:jc w:val="both"/>
        <w:rPr>
          <w:rFonts w:ascii="Times New Roman" w:eastAsia="Times New Roman" w:hAnsi="Times New Roman"/>
          <w:sz w:val="24"/>
          <w:szCs w:val="24"/>
          <w:lang w:eastAsia="ru-RU" w:bidi="ru-RU"/>
        </w:rPr>
      </w:pPr>
      <w:r w:rsidRPr="00A51915">
        <w:rPr>
          <w:rFonts w:ascii="Times New Roman" w:eastAsia="Times New Roman" w:hAnsi="Times New Roman"/>
          <w:sz w:val="24"/>
          <w:szCs w:val="24"/>
          <w:lang w:eastAsia="ru-RU" w:bidi="ru-RU"/>
        </w:rPr>
        <w:t>Корректировка плана воспитательной работы возможно с учетом текущих приказов, постановлений, писем, распоряжений Министерства образования Ульяновской области, Управления образования мэрии города Ульяновска и иных организаций.</w:t>
      </w:r>
    </w:p>
    <w:p w:rsidR="00A51915" w:rsidRPr="00A51915" w:rsidRDefault="00A51915" w:rsidP="008F5458">
      <w:pPr>
        <w:pStyle w:val="af1"/>
        <w:ind w:firstLine="0"/>
        <w:rPr>
          <w:sz w:val="24"/>
          <w:szCs w:val="24"/>
        </w:rPr>
      </w:pPr>
    </w:p>
    <w:p w:rsidR="00F726D0" w:rsidRDefault="00D051E4" w:rsidP="008F5458">
      <w:pPr>
        <w:pStyle w:val="3"/>
        <w:numPr>
          <w:ilvl w:val="1"/>
          <w:numId w:val="112"/>
        </w:numPr>
        <w:rPr>
          <w:rStyle w:val="Zag11"/>
          <w:rFonts w:eastAsia="@Arial Unicode MS"/>
          <w:sz w:val="24"/>
        </w:rPr>
      </w:pPr>
      <w:bookmarkStart w:id="308" w:name="_Toc414553284"/>
      <w:r w:rsidRPr="009F7FB2">
        <w:rPr>
          <w:rStyle w:val="Zag11"/>
          <w:rFonts w:eastAsia="@Arial Unicode MS"/>
          <w:sz w:val="24"/>
        </w:rPr>
        <w:t>План внеурочной деятельности</w:t>
      </w:r>
      <w:bookmarkEnd w:id="308"/>
      <w:r w:rsidR="00F726D0">
        <w:rPr>
          <w:rStyle w:val="Zag11"/>
          <w:rFonts w:eastAsia="@Arial Unicode MS"/>
          <w:sz w:val="24"/>
        </w:rPr>
        <w:t xml:space="preserve"> МБОУ «Средняя школа №17» </w:t>
      </w:r>
    </w:p>
    <w:p w:rsidR="00CF4905" w:rsidRPr="00CF4905" w:rsidRDefault="008E01C3" w:rsidP="008F5458">
      <w:pPr>
        <w:pStyle w:val="3"/>
        <w:jc w:val="center"/>
        <w:rPr>
          <w:rFonts w:eastAsia="@Arial Unicode MS"/>
          <w:sz w:val="24"/>
        </w:rPr>
      </w:pPr>
      <w:r>
        <w:rPr>
          <w:rStyle w:val="Zag11"/>
          <w:rFonts w:eastAsia="@Arial Unicode MS"/>
          <w:sz w:val="24"/>
        </w:rPr>
        <w:t>на 2021-2022</w:t>
      </w:r>
      <w:r w:rsidR="00F726D0">
        <w:rPr>
          <w:rStyle w:val="Zag11"/>
          <w:rFonts w:eastAsia="@Arial Unicode MS"/>
          <w:sz w:val="24"/>
        </w:rPr>
        <w:t xml:space="preserve"> учебный год</w:t>
      </w:r>
    </w:p>
    <w:p w:rsidR="008D48E6" w:rsidRDefault="008D48E6" w:rsidP="008F5458">
      <w:pPr>
        <w:pStyle w:val="af1"/>
        <w:ind w:firstLine="426"/>
        <w:rPr>
          <w:sz w:val="24"/>
        </w:rPr>
      </w:pPr>
      <w:r w:rsidRPr="008D48E6">
        <w:rPr>
          <w:sz w:val="24"/>
        </w:rPr>
        <w:t xml:space="preserve">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w:t>
      </w:r>
    </w:p>
    <w:p w:rsidR="007B5161" w:rsidRDefault="007B5161" w:rsidP="008F5458">
      <w:pPr>
        <w:pStyle w:val="af1"/>
        <w:ind w:firstLine="426"/>
        <w:rPr>
          <w:sz w:val="24"/>
        </w:rPr>
      </w:pPr>
    </w:p>
    <w:p w:rsidR="00CF4905" w:rsidRPr="00CF4905" w:rsidRDefault="00CF4905" w:rsidP="008F5458">
      <w:pPr>
        <w:pStyle w:val="af1"/>
        <w:numPr>
          <w:ilvl w:val="2"/>
          <w:numId w:val="112"/>
        </w:numPr>
        <w:jc w:val="center"/>
        <w:rPr>
          <w:b/>
          <w:sz w:val="24"/>
        </w:rPr>
      </w:pPr>
      <w:r w:rsidRPr="00CF4905">
        <w:rPr>
          <w:b/>
          <w:sz w:val="24"/>
        </w:rPr>
        <w:t>Пояснительная записка</w:t>
      </w:r>
    </w:p>
    <w:p w:rsidR="008D48E6" w:rsidRDefault="008D48E6" w:rsidP="008F5458">
      <w:pPr>
        <w:pStyle w:val="af1"/>
        <w:ind w:firstLine="426"/>
        <w:rPr>
          <w:sz w:val="24"/>
        </w:rPr>
      </w:pPr>
      <w:r w:rsidRPr="008D48E6">
        <w:rPr>
          <w:sz w:val="24"/>
        </w:rPr>
        <w:t xml:space="preserve">Нормативным основанием для формирования плана внеурочной деятельности являются следующие нормативно-правовые документы: </w:t>
      </w:r>
    </w:p>
    <w:p w:rsidR="008D48E6" w:rsidRPr="008D48E6" w:rsidRDefault="008D48E6" w:rsidP="008F5458">
      <w:pPr>
        <w:pStyle w:val="af1"/>
        <w:numPr>
          <w:ilvl w:val="1"/>
          <w:numId w:val="230"/>
        </w:numPr>
        <w:ind w:left="426" w:hanging="426"/>
        <w:rPr>
          <w:rFonts w:eastAsiaTheme="minorHAnsi"/>
          <w:sz w:val="24"/>
        </w:rPr>
      </w:pPr>
      <w:r w:rsidRPr="008D48E6">
        <w:rPr>
          <w:sz w:val="24"/>
        </w:rPr>
        <w:t xml:space="preserve">Федеральный закон «Об образовании в Российской Федерации» №273-ФЗ (с изменениями и дополнениями); </w:t>
      </w:r>
    </w:p>
    <w:p w:rsidR="008D48E6" w:rsidRPr="008D48E6" w:rsidRDefault="008D48E6" w:rsidP="008F5458">
      <w:pPr>
        <w:pStyle w:val="af1"/>
        <w:numPr>
          <w:ilvl w:val="1"/>
          <w:numId w:val="230"/>
        </w:numPr>
        <w:ind w:left="426" w:hanging="426"/>
        <w:rPr>
          <w:rFonts w:eastAsiaTheme="minorHAnsi"/>
          <w:sz w:val="24"/>
        </w:rPr>
      </w:pPr>
      <w:r w:rsidRPr="008D48E6">
        <w:rPr>
          <w:sz w:val="24"/>
        </w:rPr>
        <w:t xml:space="preserve">Приказ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 (с изменениями и дополнениями); </w:t>
      </w:r>
    </w:p>
    <w:p w:rsidR="008D48E6" w:rsidRPr="008D48E6" w:rsidRDefault="008D48E6" w:rsidP="008F5458">
      <w:pPr>
        <w:pStyle w:val="af1"/>
        <w:numPr>
          <w:ilvl w:val="1"/>
          <w:numId w:val="230"/>
        </w:numPr>
        <w:ind w:left="426" w:hanging="426"/>
        <w:rPr>
          <w:rFonts w:eastAsiaTheme="minorHAnsi"/>
          <w:sz w:val="24"/>
        </w:rPr>
      </w:pPr>
      <w:r w:rsidRPr="008D48E6">
        <w:rPr>
          <w:sz w:val="24"/>
        </w:rPr>
        <w:t xml:space="preserve">Приказ Министерства образования и науки Российской Федерации от 28.12.2010 г. № 2106 «Об утверждении федеральных требований к образовательным учреждениям в части охраны здоровья обучающихся, воспитанников»; </w:t>
      </w:r>
    </w:p>
    <w:p w:rsidR="008D48E6" w:rsidRPr="008D48E6" w:rsidRDefault="008D48E6" w:rsidP="008F5458">
      <w:pPr>
        <w:pStyle w:val="af1"/>
        <w:numPr>
          <w:ilvl w:val="1"/>
          <w:numId w:val="230"/>
        </w:numPr>
        <w:ind w:left="426" w:hanging="426"/>
        <w:rPr>
          <w:rFonts w:eastAsiaTheme="minorHAnsi"/>
          <w:sz w:val="24"/>
        </w:rPr>
      </w:pPr>
      <w:r w:rsidRPr="008D48E6">
        <w:rPr>
          <w:sz w:val="24"/>
        </w:rPr>
        <w:t xml:space="preserve">Стратегия развития воспитания в Российской Федерации на период до 2025 года, утверждена распоряжением Правительства Российской Федерации от 29 мая 2015 г., № 996- р; </w:t>
      </w:r>
    </w:p>
    <w:p w:rsidR="00477D39" w:rsidRPr="00477D39" w:rsidRDefault="00477D39" w:rsidP="008F5458">
      <w:pPr>
        <w:pStyle w:val="a8"/>
        <w:numPr>
          <w:ilvl w:val="1"/>
          <w:numId w:val="230"/>
        </w:numPr>
        <w:ind w:left="426" w:hanging="426"/>
        <w:jc w:val="both"/>
        <w:rPr>
          <w:rFonts w:ascii="Times New Roman" w:hAnsi="Times New Roman"/>
          <w:szCs w:val="28"/>
          <w:lang w:eastAsia="en-US"/>
        </w:rPr>
      </w:pPr>
      <w:r w:rsidRPr="00477D39">
        <w:rPr>
          <w:rFonts w:ascii="Times New Roman" w:hAnsi="Times New Roman"/>
          <w:szCs w:val="28"/>
          <w:lang w:eastAsia="en-US"/>
        </w:rPr>
        <w:t>Постановление Главного государственного санитарного врача РФ от 28.09.2020 N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N 61573)</w:t>
      </w:r>
    </w:p>
    <w:p w:rsidR="008D48E6" w:rsidRPr="008D48E6" w:rsidRDefault="008D48E6" w:rsidP="008F5458">
      <w:pPr>
        <w:pStyle w:val="af1"/>
        <w:numPr>
          <w:ilvl w:val="1"/>
          <w:numId w:val="230"/>
        </w:numPr>
        <w:ind w:left="426" w:hanging="426"/>
        <w:rPr>
          <w:rFonts w:eastAsiaTheme="minorHAnsi"/>
          <w:sz w:val="24"/>
        </w:rPr>
      </w:pPr>
      <w:r w:rsidRPr="008D48E6">
        <w:rPr>
          <w:sz w:val="24"/>
        </w:rPr>
        <w:t xml:space="preserve">Методические рекомендации по развитию дополнительного образования детей в общеобразовательных учреждениях (Приложение к письму Минобразования России от 250 11.06.2002 г. № 30-51-433/16); -от 03.04.2003г. № 27 «Санитарно-эпидемиологические требования к учреждениям дополнительного образования СанПиН 2.4.4.1251-03»; -от 29.12.2010 № 189 «Об утверждении СанПиН 2.4.2.2821-10 "Санитарно- эпидемиологические требования к условиям и организации обучения в общеобразовательных учреждениях» (далее – СанПиН); </w:t>
      </w:r>
    </w:p>
    <w:p w:rsidR="008D48E6" w:rsidRPr="008D48E6" w:rsidRDefault="008D48E6" w:rsidP="008F5458">
      <w:pPr>
        <w:pStyle w:val="af1"/>
        <w:numPr>
          <w:ilvl w:val="1"/>
          <w:numId w:val="230"/>
        </w:numPr>
        <w:ind w:left="426" w:hanging="426"/>
        <w:rPr>
          <w:rFonts w:eastAsiaTheme="minorHAnsi"/>
          <w:sz w:val="24"/>
        </w:rPr>
      </w:pPr>
      <w:r w:rsidRPr="008D48E6">
        <w:rPr>
          <w:sz w:val="24"/>
        </w:rPr>
        <w:t xml:space="preserve">Письмо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 </w:t>
      </w:r>
    </w:p>
    <w:p w:rsidR="008D48E6" w:rsidRPr="008D48E6" w:rsidRDefault="008D48E6" w:rsidP="008F5458">
      <w:pPr>
        <w:pStyle w:val="af1"/>
        <w:numPr>
          <w:ilvl w:val="1"/>
          <w:numId w:val="230"/>
        </w:numPr>
        <w:ind w:left="426" w:hanging="426"/>
        <w:rPr>
          <w:rFonts w:eastAsiaTheme="minorHAnsi"/>
          <w:sz w:val="24"/>
        </w:rPr>
      </w:pPr>
      <w:r>
        <w:rPr>
          <w:sz w:val="24"/>
        </w:rPr>
        <w:lastRenderedPageBreak/>
        <w:t>Устав МБОУ «Средняя школа №17»</w:t>
      </w:r>
      <w:r w:rsidRPr="008D48E6">
        <w:rPr>
          <w:sz w:val="24"/>
        </w:rPr>
        <w:t xml:space="preserve">; </w:t>
      </w:r>
    </w:p>
    <w:p w:rsidR="008D48E6" w:rsidRPr="008D48E6" w:rsidRDefault="008D48E6" w:rsidP="008F5458">
      <w:pPr>
        <w:pStyle w:val="af1"/>
        <w:numPr>
          <w:ilvl w:val="1"/>
          <w:numId w:val="230"/>
        </w:numPr>
        <w:ind w:left="426" w:hanging="426"/>
        <w:rPr>
          <w:rFonts w:eastAsiaTheme="minorHAnsi"/>
          <w:sz w:val="24"/>
        </w:rPr>
      </w:pPr>
      <w:r w:rsidRPr="008D48E6">
        <w:rPr>
          <w:sz w:val="24"/>
        </w:rPr>
        <w:t>Положение об организации внеурочной деятельности учащихся Муниципального бюджетного общеобразовательного учреждения горо</w:t>
      </w:r>
      <w:r>
        <w:rPr>
          <w:sz w:val="24"/>
        </w:rPr>
        <w:t>да Ульяновска «Средняя школа №17</w:t>
      </w:r>
      <w:r w:rsidRPr="008D48E6">
        <w:rPr>
          <w:sz w:val="24"/>
        </w:rPr>
        <w:t>»</w:t>
      </w:r>
      <w:r>
        <w:rPr>
          <w:sz w:val="24"/>
        </w:rPr>
        <w:t>.</w:t>
      </w:r>
    </w:p>
    <w:p w:rsidR="008D48E6" w:rsidRDefault="008D48E6" w:rsidP="008F5458">
      <w:pPr>
        <w:pStyle w:val="af1"/>
        <w:ind w:firstLine="426"/>
        <w:rPr>
          <w:sz w:val="24"/>
        </w:rPr>
      </w:pPr>
      <w:r w:rsidRPr="008D48E6">
        <w:rPr>
          <w:b/>
          <w:sz w:val="24"/>
        </w:rPr>
        <w:t xml:space="preserve"> Внеурочная деятельность</w:t>
      </w:r>
      <w:r w:rsidRPr="008D48E6">
        <w:rPr>
          <w:sz w:val="24"/>
        </w:rPr>
        <w:t xml:space="preserve"> – это все виды деятельности школьников (кроме учебной), в которых возможно и целесообразно решение задач их воспитания и социализации. Это форма творческого целенаправленного взаимодействия ученика, учителя и других субъектов воспитательно-образовательной деятельности по созданию условий для освоения учащимися социально-культурных ценностей общества. Внеурочная деятельность тесно связана с основным образованием и является неотъемлемой частью системы обучения в школе.</w:t>
      </w:r>
    </w:p>
    <w:p w:rsidR="008D48E6" w:rsidRDefault="008D48E6" w:rsidP="008F5458">
      <w:pPr>
        <w:pStyle w:val="af1"/>
        <w:ind w:firstLine="426"/>
        <w:rPr>
          <w:sz w:val="24"/>
        </w:rPr>
      </w:pPr>
      <w:r w:rsidRPr="008D48E6">
        <w:rPr>
          <w:sz w:val="24"/>
        </w:rPr>
        <w:t xml:space="preserve"> </w:t>
      </w:r>
      <w:r w:rsidRPr="008D48E6">
        <w:rPr>
          <w:b/>
          <w:sz w:val="24"/>
        </w:rPr>
        <w:t>Цель</w:t>
      </w:r>
      <w:r w:rsidRPr="008D48E6">
        <w:rPr>
          <w:sz w:val="24"/>
        </w:rPr>
        <w:t xml:space="preserve"> внеурочной деятельности: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8D48E6" w:rsidRDefault="008D48E6" w:rsidP="008F5458">
      <w:pPr>
        <w:pStyle w:val="af1"/>
        <w:ind w:firstLine="426"/>
        <w:rPr>
          <w:sz w:val="24"/>
        </w:rPr>
      </w:pPr>
      <w:r w:rsidRPr="008D48E6">
        <w:rPr>
          <w:b/>
          <w:sz w:val="24"/>
        </w:rPr>
        <w:t>Задачи внеурочной деятельности</w:t>
      </w:r>
      <w:r w:rsidRPr="008D48E6">
        <w:rPr>
          <w:sz w:val="24"/>
        </w:rPr>
        <w:t xml:space="preserve">: </w:t>
      </w:r>
    </w:p>
    <w:p w:rsidR="008D48E6" w:rsidRPr="008D48E6" w:rsidRDefault="008D48E6" w:rsidP="008F5458">
      <w:pPr>
        <w:pStyle w:val="af1"/>
        <w:numPr>
          <w:ilvl w:val="1"/>
          <w:numId w:val="231"/>
        </w:numPr>
        <w:ind w:left="426"/>
        <w:rPr>
          <w:rFonts w:eastAsiaTheme="minorHAnsi"/>
          <w:sz w:val="24"/>
        </w:rPr>
      </w:pPr>
      <w:r w:rsidRPr="008D48E6">
        <w:rPr>
          <w:sz w:val="24"/>
        </w:rPr>
        <w:t xml:space="preserve">включение учащихся в разностороннюю деятельность; </w:t>
      </w:r>
    </w:p>
    <w:p w:rsidR="008D48E6" w:rsidRPr="008D48E6" w:rsidRDefault="008D48E6" w:rsidP="008F5458">
      <w:pPr>
        <w:pStyle w:val="af1"/>
        <w:numPr>
          <w:ilvl w:val="1"/>
          <w:numId w:val="231"/>
        </w:numPr>
        <w:ind w:left="426"/>
        <w:rPr>
          <w:rFonts w:eastAsiaTheme="minorHAnsi"/>
          <w:sz w:val="24"/>
        </w:rPr>
      </w:pPr>
      <w:r w:rsidRPr="008D48E6">
        <w:rPr>
          <w:sz w:val="24"/>
        </w:rPr>
        <w:t xml:space="preserve">формирование навыков позитивного коммуникативного общения; </w:t>
      </w:r>
    </w:p>
    <w:p w:rsidR="008D48E6" w:rsidRPr="008D48E6" w:rsidRDefault="008D48E6" w:rsidP="008F5458">
      <w:pPr>
        <w:pStyle w:val="af1"/>
        <w:numPr>
          <w:ilvl w:val="1"/>
          <w:numId w:val="231"/>
        </w:numPr>
        <w:ind w:left="426"/>
        <w:rPr>
          <w:rFonts w:eastAsiaTheme="minorHAnsi"/>
          <w:sz w:val="24"/>
        </w:rPr>
      </w:pPr>
      <w:r w:rsidRPr="008D48E6">
        <w:rPr>
          <w:sz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D48E6" w:rsidRPr="008D48E6" w:rsidRDefault="008D48E6" w:rsidP="008F5458">
      <w:pPr>
        <w:pStyle w:val="af1"/>
        <w:numPr>
          <w:ilvl w:val="1"/>
          <w:numId w:val="231"/>
        </w:numPr>
        <w:ind w:left="426"/>
        <w:rPr>
          <w:rFonts w:eastAsiaTheme="minorHAnsi"/>
          <w:sz w:val="24"/>
        </w:rPr>
      </w:pPr>
      <w:r w:rsidRPr="008D48E6">
        <w:rPr>
          <w:sz w:val="24"/>
        </w:rPr>
        <w:t xml:space="preserve">воспитание трудолюбия, способности к преодолению трудностей, целеустремленности и настойчивости в достижении результата; </w:t>
      </w:r>
    </w:p>
    <w:p w:rsidR="008D48E6" w:rsidRPr="008D48E6" w:rsidRDefault="008D48E6" w:rsidP="008F5458">
      <w:pPr>
        <w:pStyle w:val="af1"/>
        <w:numPr>
          <w:ilvl w:val="1"/>
          <w:numId w:val="231"/>
        </w:numPr>
        <w:ind w:left="426"/>
        <w:rPr>
          <w:rFonts w:eastAsiaTheme="minorHAnsi"/>
          <w:sz w:val="24"/>
        </w:rPr>
      </w:pPr>
      <w:r w:rsidRPr="008D48E6">
        <w:rPr>
          <w:sz w:val="24"/>
        </w:rPr>
        <w:t xml:space="preserve">развитие позитивного отношения к базовым общественным ценностям: человек; семья; Отечество; природа; мир; знания; труд; культура; здоровый образ жизни. </w:t>
      </w:r>
    </w:p>
    <w:p w:rsidR="008D48E6" w:rsidRPr="008D48E6" w:rsidRDefault="008D48E6" w:rsidP="008F5458">
      <w:pPr>
        <w:pStyle w:val="af1"/>
        <w:numPr>
          <w:ilvl w:val="1"/>
          <w:numId w:val="231"/>
        </w:numPr>
        <w:ind w:left="426"/>
        <w:rPr>
          <w:rFonts w:eastAsiaTheme="minorHAnsi"/>
          <w:sz w:val="24"/>
        </w:rPr>
      </w:pPr>
      <w:r w:rsidRPr="008D48E6">
        <w:rPr>
          <w:sz w:val="24"/>
        </w:rPr>
        <w:t xml:space="preserve">создание условий для эффективной реализации основных целевых образовательных программ различного уровня, реализуемых во внеурочное время; </w:t>
      </w:r>
    </w:p>
    <w:p w:rsidR="008D48E6" w:rsidRPr="008D48E6" w:rsidRDefault="008D48E6" w:rsidP="008F5458">
      <w:pPr>
        <w:pStyle w:val="af1"/>
        <w:numPr>
          <w:ilvl w:val="1"/>
          <w:numId w:val="231"/>
        </w:numPr>
        <w:ind w:left="426"/>
        <w:rPr>
          <w:rFonts w:eastAsiaTheme="minorHAnsi"/>
          <w:sz w:val="24"/>
        </w:rPr>
      </w:pPr>
      <w:r w:rsidRPr="008D48E6">
        <w:rPr>
          <w:sz w:val="24"/>
        </w:rPr>
        <w:t xml:space="preserve">совершенствование системы мониторинга эффективности воспитательной работы в школе; </w:t>
      </w:r>
    </w:p>
    <w:p w:rsidR="008D48E6" w:rsidRPr="008D48E6" w:rsidRDefault="008D48E6" w:rsidP="008F5458">
      <w:pPr>
        <w:pStyle w:val="af1"/>
        <w:numPr>
          <w:ilvl w:val="1"/>
          <w:numId w:val="231"/>
        </w:numPr>
        <w:ind w:left="426"/>
        <w:rPr>
          <w:rFonts w:eastAsiaTheme="minorHAnsi"/>
          <w:sz w:val="24"/>
        </w:rPr>
      </w:pPr>
      <w:r w:rsidRPr="008D48E6">
        <w:rPr>
          <w:sz w:val="24"/>
        </w:rPr>
        <w:t xml:space="preserve">углубление содержания, форм и методов занятости обучающихся в свободное от учёбы время; </w:t>
      </w:r>
    </w:p>
    <w:p w:rsidR="008D48E6" w:rsidRPr="008D48E6" w:rsidRDefault="008D48E6" w:rsidP="008F5458">
      <w:pPr>
        <w:pStyle w:val="af1"/>
        <w:numPr>
          <w:ilvl w:val="1"/>
          <w:numId w:val="231"/>
        </w:numPr>
        <w:ind w:left="426"/>
        <w:rPr>
          <w:rFonts w:eastAsiaTheme="minorHAnsi"/>
          <w:sz w:val="24"/>
        </w:rPr>
      </w:pPr>
      <w:r w:rsidRPr="008D48E6">
        <w:rPr>
          <w:sz w:val="24"/>
        </w:rPr>
        <w:t xml:space="preserve">организация информационной поддержки учащихся; </w:t>
      </w:r>
    </w:p>
    <w:p w:rsidR="008D48E6" w:rsidRPr="008D48E6" w:rsidRDefault="008D48E6" w:rsidP="008F5458">
      <w:pPr>
        <w:pStyle w:val="af1"/>
        <w:numPr>
          <w:ilvl w:val="1"/>
          <w:numId w:val="231"/>
        </w:numPr>
        <w:ind w:left="426"/>
        <w:rPr>
          <w:rFonts w:eastAsiaTheme="minorHAnsi"/>
          <w:sz w:val="24"/>
        </w:rPr>
      </w:pPr>
      <w:r w:rsidRPr="008D48E6">
        <w:rPr>
          <w:sz w:val="24"/>
        </w:rPr>
        <w:t xml:space="preserve">совершенствование материально-технической базы организации досуга учащихся. </w:t>
      </w:r>
      <w:r w:rsidRPr="008D48E6">
        <w:rPr>
          <w:b/>
          <w:sz w:val="24"/>
        </w:rPr>
        <w:t>Принципами организации</w:t>
      </w:r>
      <w:r w:rsidRPr="008D48E6">
        <w:rPr>
          <w:sz w:val="24"/>
        </w:rPr>
        <w:t xml:space="preserve"> внеурочной деятельности в школе являются: </w:t>
      </w:r>
    </w:p>
    <w:p w:rsidR="008D48E6" w:rsidRPr="008D48E6" w:rsidRDefault="008D48E6" w:rsidP="008F5458">
      <w:pPr>
        <w:pStyle w:val="af1"/>
        <w:numPr>
          <w:ilvl w:val="1"/>
          <w:numId w:val="231"/>
        </w:numPr>
        <w:ind w:left="426"/>
        <w:rPr>
          <w:rFonts w:eastAsiaTheme="minorHAnsi"/>
          <w:sz w:val="24"/>
        </w:rPr>
      </w:pPr>
      <w:r w:rsidRPr="008D48E6">
        <w:rPr>
          <w:sz w:val="24"/>
        </w:rPr>
        <w:t xml:space="preserve">соответствие возрастным особенностям учащихся; </w:t>
      </w:r>
    </w:p>
    <w:p w:rsidR="008D48E6" w:rsidRPr="008D48E6" w:rsidRDefault="008D48E6" w:rsidP="008F5458">
      <w:pPr>
        <w:pStyle w:val="af1"/>
        <w:numPr>
          <w:ilvl w:val="1"/>
          <w:numId w:val="231"/>
        </w:numPr>
        <w:ind w:left="426"/>
        <w:rPr>
          <w:rFonts w:eastAsiaTheme="minorHAnsi"/>
          <w:sz w:val="24"/>
        </w:rPr>
      </w:pPr>
      <w:r w:rsidRPr="008D48E6">
        <w:rPr>
          <w:sz w:val="24"/>
        </w:rPr>
        <w:t xml:space="preserve">преемственность с технологиями учебной деятельности; </w:t>
      </w:r>
    </w:p>
    <w:p w:rsidR="008D48E6" w:rsidRPr="008D48E6" w:rsidRDefault="008D48E6" w:rsidP="008F5458">
      <w:pPr>
        <w:pStyle w:val="af1"/>
        <w:numPr>
          <w:ilvl w:val="1"/>
          <w:numId w:val="231"/>
        </w:numPr>
        <w:ind w:left="426"/>
        <w:rPr>
          <w:rFonts w:eastAsiaTheme="minorHAnsi"/>
          <w:sz w:val="24"/>
        </w:rPr>
      </w:pPr>
      <w:r w:rsidRPr="008D48E6">
        <w:rPr>
          <w:sz w:val="24"/>
        </w:rPr>
        <w:t xml:space="preserve">опора на традиции и положительный опыт организации внеурочной деятельности; </w:t>
      </w:r>
    </w:p>
    <w:p w:rsidR="008D48E6" w:rsidRPr="008D48E6" w:rsidRDefault="008D48E6" w:rsidP="008F5458">
      <w:pPr>
        <w:pStyle w:val="af1"/>
        <w:numPr>
          <w:ilvl w:val="1"/>
          <w:numId w:val="231"/>
        </w:numPr>
        <w:ind w:left="426"/>
        <w:rPr>
          <w:rFonts w:eastAsiaTheme="minorHAnsi"/>
          <w:sz w:val="24"/>
        </w:rPr>
      </w:pPr>
      <w:r w:rsidRPr="008D48E6">
        <w:rPr>
          <w:sz w:val="24"/>
        </w:rPr>
        <w:t xml:space="preserve">опора на ценности воспитательной системы школы; </w:t>
      </w:r>
    </w:p>
    <w:p w:rsidR="008D48E6" w:rsidRPr="008D48E6" w:rsidRDefault="008D48E6" w:rsidP="008F5458">
      <w:pPr>
        <w:pStyle w:val="af1"/>
        <w:numPr>
          <w:ilvl w:val="1"/>
          <w:numId w:val="231"/>
        </w:numPr>
        <w:ind w:left="426"/>
        <w:rPr>
          <w:rFonts w:eastAsiaTheme="minorHAnsi"/>
          <w:sz w:val="24"/>
        </w:rPr>
      </w:pPr>
      <w:r w:rsidRPr="008D48E6">
        <w:rPr>
          <w:sz w:val="24"/>
        </w:rPr>
        <w:t xml:space="preserve">свободный выбор на основе личных интересов и склонностей ребенка. </w:t>
      </w:r>
    </w:p>
    <w:p w:rsidR="00AE5DD0" w:rsidRDefault="008D48E6" w:rsidP="008F5458">
      <w:pPr>
        <w:pStyle w:val="af1"/>
        <w:ind w:left="426" w:firstLine="0"/>
        <w:rPr>
          <w:sz w:val="24"/>
        </w:rPr>
      </w:pPr>
      <w:r w:rsidRPr="008D48E6">
        <w:rPr>
          <w:sz w:val="24"/>
        </w:rPr>
        <w:t>Данные принципы определяют способы организации внеурочной деятельности в школе:</w:t>
      </w:r>
    </w:p>
    <w:p w:rsidR="00AE5DD0" w:rsidRPr="00AE5DD0" w:rsidRDefault="008D48E6" w:rsidP="008F5458">
      <w:pPr>
        <w:pStyle w:val="af1"/>
        <w:numPr>
          <w:ilvl w:val="0"/>
          <w:numId w:val="232"/>
        </w:numPr>
        <w:ind w:left="426" w:hanging="426"/>
        <w:rPr>
          <w:rFonts w:eastAsiaTheme="minorHAnsi"/>
          <w:sz w:val="24"/>
        </w:rPr>
      </w:pPr>
      <w:r w:rsidRPr="008D48E6">
        <w:rPr>
          <w:sz w:val="24"/>
        </w:rPr>
        <w:t xml:space="preserve">реализация образовательных программ, разработанных педагогами школы; </w:t>
      </w:r>
    </w:p>
    <w:p w:rsidR="00AE5DD0" w:rsidRPr="00AE5DD0" w:rsidRDefault="008D48E6" w:rsidP="008F5458">
      <w:pPr>
        <w:pStyle w:val="af1"/>
        <w:numPr>
          <w:ilvl w:val="0"/>
          <w:numId w:val="232"/>
        </w:numPr>
        <w:ind w:left="426" w:hanging="426"/>
        <w:rPr>
          <w:rFonts w:eastAsiaTheme="minorHAnsi"/>
          <w:sz w:val="24"/>
        </w:rPr>
      </w:pPr>
      <w:r w:rsidRPr="008D48E6">
        <w:rPr>
          <w:sz w:val="24"/>
        </w:rPr>
        <w:t xml:space="preserve">включение ребенка в систему коллективных творческих дел, которые являются частью воспитательной системы школы по пяти направлениям; </w:t>
      </w:r>
    </w:p>
    <w:p w:rsidR="00AE5DD0" w:rsidRPr="00AE5DD0" w:rsidRDefault="008D48E6" w:rsidP="008F5458">
      <w:pPr>
        <w:pStyle w:val="af1"/>
        <w:numPr>
          <w:ilvl w:val="0"/>
          <w:numId w:val="232"/>
        </w:numPr>
        <w:ind w:left="426" w:hanging="426"/>
        <w:rPr>
          <w:rFonts w:eastAsiaTheme="minorHAnsi"/>
          <w:sz w:val="24"/>
        </w:rPr>
      </w:pPr>
      <w:r w:rsidRPr="008D48E6">
        <w:rPr>
          <w:sz w:val="24"/>
        </w:rPr>
        <w:t xml:space="preserve">использование ресурсов учреждений дополнительного образования. Ориентирами в организации внеурочной деятельности в нашей школе являются следующие: </w:t>
      </w:r>
    </w:p>
    <w:p w:rsidR="00AE5DD0" w:rsidRPr="00AE5DD0" w:rsidRDefault="008D48E6" w:rsidP="008F5458">
      <w:pPr>
        <w:pStyle w:val="af1"/>
        <w:numPr>
          <w:ilvl w:val="0"/>
          <w:numId w:val="232"/>
        </w:numPr>
        <w:ind w:left="426" w:hanging="426"/>
        <w:rPr>
          <w:rFonts w:eastAsiaTheme="minorHAnsi"/>
          <w:sz w:val="24"/>
        </w:rPr>
      </w:pPr>
      <w:r w:rsidRPr="008D48E6">
        <w:rPr>
          <w:sz w:val="24"/>
        </w:rPr>
        <w:t xml:space="preserve">запросы родителей (законных представителей) учащихся; </w:t>
      </w:r>
    </w:p>
    <w:p w:rsidR="00AE5DD0" w:rsidRPr="00AE5DD0" w:rsidRDefault="008D48E6" w:rsidP="008F5458">
      <w:pPr>
        <w:pStyle w:val="af1"/>
        <w:numPr>
          <w:ilvl w:val="0"/>
          <w:numId w:val="232"/>
        </w:numPr>
        <w:ind w:left="426" w:hanging="426"/>
        <w:rPr>
          <w:rFonts w:eastAsiaTheme="minorHAnsi"/>
          <w:sz w:val="24"/>
        </w:rPr>
      </w:pPr>
      <w:r w:rsidRPr="008D48E6">
        <w:rPr>
          <w:sz w:val="24"/>
        </w:rPr>
        <w:t xml:space="preserve">приоритетные направления деятельности и возможности школы; </w:t>
      </w:r>
    </w:p>
    <w:p w:rsidR="00AE5DD0" w:rsidRPr="00AE5DD0" w:rsidRDefault="008D48E6" w:rsidP="008F5458">
      <w:pPr>
        <w:pStyle w:val="af1"/>
        <w:numPr>
          <w:ilvl w:val="0"/>
          <w:numId w:val="232"/>
        </w:numPr>
        <w:ind w:left="426" w:hanging="426"/>
        <w:rPr>
          <w:rFonts w:eastAsiaTheme="minorHAnsi"/>
          <w:sz w:val="24"/>
        </w:rPr>
      </w:pPr>
      <w:r w:rsidRPr="008D48E6">
        <w:rPr>
          <w:sz w:val="24"/>
        </w:rPr>
        <w:t xml:space="preserve">интересы и склонности педагогов; </w:t>
      </w:r>
    </w:p>
    <w:p w:rsidR="00E74AC6" w:rsidRPr="008D48E6" w:rsidRDefault="008D48E6" w:rsidP="008F5458">
      <w:pPr>
        <w:pStyle w:val="af1"/>
        <w:numPr>
          <w:ilvl w:val="0"/>
          <w:numId w:val="232"/>
        </w:numPr>
        <w:ind w:left="426" w:hanging="426"/>
        <w:rPr>
          <w:rFonts w:eastAsiaTheme="minorHAnsi"/>
          <w:sz w:val="24"/>
        </w:rPr>
      </w:pPr>
      <w:r w:rsidRPr="008D48E6">
        <w:rPr>
          <w:sz w:val="24"/>
        </w:rPr>
        <w:t>рекомендации педагога-психолога как представителя интересов и потребностей ребёнка.</w:t>
      </w:r>
    </w:p>
    <w:p w:rsidR="00AE5DD0" w:rsidRDefault="00AE5DD0" w:rsidP="008F5458">
      <w:pPr>
        <w:pStyle w:val="Default"/>
        <w:jc w:val="both"/>
        <w:rPr>
          <w:rFonts w:ascii="Times New Roman" w:eastAsiaTheme="minorHAnsi" w:hAnsi="Times New Roman" w:cs="Times New Roman"/>
          <w:szCs w:val="28"/>
        </w:rPr>
      </w:pPr>
    </w:p>
    <w:p w:rsidR="00E74AC6" w:rsidRPr="00E74AC6" w:rsidRDefault="00E74AC6" w:rsidP="008F5458">
      <w:pPr>
        <w:pStyle w:val="Default"/>
        <w:ind w:firstLine="708"/>
        <w:jc w:val="both"/>
        <w:rPr>
          <w:rFonts w:ascii="Times New Roman" w:eastAsiaTheme="minorHAnsi" w:hAnsi="Times New Roman" w:cs="Times New Roman"/>
          <w:szCs w:val="28"/>
        </w:rPr>
      </w:pPr>
      <w:r w:rsidRPr="00E74AC6">
        <w:rPr>
          <w:rFonts w:ascii="Times New Roman" w:eastAsiaTheme="minorHAnsi" w:hAnsi="Times New Roman" w:cs="Times New Roman"/>
          <w:szCs w:val="28"/>
        </w:rPr>
        <w:t xml:space="preserve">Внеурочная деятельность школы направлена на достижение результатов: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760"/>
      </w:tblGrid>
      <w:tr w:rsidR="00E74AC6" w:rsidRPr="00E74AC6" w:rsidTr="000F0931">
        <w:tc>
          <w:tcPr>
            <w:tcW w:w="2093" w:type="dxa"/>
          </w:tcPr>
          <w:p w:rsidR="00E74AC6" w:rsidRPr="00E74AC6" w:rsidRDefault="00E74AC6" w:rsidP="008F5458">
            <w:pPr>
              <w:pStyle w:val="Default"/>
              <w:jc w:val="both"/>
              <w:rPr>
                <w:rFonts w:ascii="Times New Roman" w:eastAsiaTheme="minorHAnsi" w:hAnsi="Times New Roman" w:cs="Times New Roman"/>
                <w:i/>
                <w:szCs w:val="28"/>
              </w:rPr>
            </w:pPr>
            <w:r w:rsidRPr="00E74AC6">
              <w:rPr>
                <w:rFonts w:ascii="Times New Roman" w:eastAsiaTheme="minorHAnsi" w:hAnsi="Times New Roman" w:cs="Times New Roman"/>
                <w:i/>
                <w:szCs w:val="28"/>
              </w:rPr>
              <w:t>воспитательные результаты</w:t>
            </w:r>
          </w:p>
        </w:tc>
        <w:tc>
          <w:tcPr>
            <w:tcW w:w="7760" w:type="dxa"/>
          </w:tcPr>
          <w:p w:rsidR="00E74AC6" w:rsidRPr="00E74AC6" w:rsidRDefault="00E74AC6" w:rsidP="008F5458">
            <w:pPr>
              <w:pStyle w:val="afffa"/>
              <w:numPr>
                <w:ilvl w:val="0"/>
                <w:numId w:val="162"/>
              </w:numPr>
              <w:tabs>
                <w:tab w:val="left" w:pos="318"/>
              </w:tabs>
              <w:spacing w:line="240" w:lineRule="auto"/>
              <w:ind w:left="0" w:firstLine="0"/>
              <w:rPr>
                <w:sz w:val="24"/>
                <w:szCs w:val="24"/>
              </w:rPr>
            </w:pPr>
            <w:r w:rsidRPr="00E74AC6">
              <w:rPr>
                <w:sz w:val="24"/>
                <w:szCs w:val="24"/>
              </w:rPr>
              <w:t xml:space="preserve">приобретение учащимися социального опыта; </w:t>
            </w:r>
          </w:p>
          <w:p w:rsidR="00E74AC6" w:rsidRPr="00E74AC6" w:rsidRDefault="00E74AC6" w:rsidP="008F5458">
            <w:pPr>
              <w:pStyle w:val="afffa"/>
              <w:numPr>
                <w:ilvl w:val="0"/>
                <w:numId w:val="162"/>
              </w:numPr>
              <w:tabs>
                <w:tab w:val="left" w:pos="318"/>
              </w:tabs>
              <w:spacing w:line="240" w:lineRule="auto"/>
              <w:ind w:left="0" w:firstLine="0"/>
              <w:rPr>
                <w:sz w:val="24"/>
                <w:szCs w:val="24"/>
              </w:rPr>
            </w:pPr>
            <w:r w:rsidRPr="00E74AC6">
              <w:rPr>
                <w:sz w:val="24"/>
                <w:szCs w:val="24"/>
              </w:rPr>
              <w:t xml:space="preserve">формирование положительного отношения к базовым общественным ценностям; </w:t>
            </w:r>
          </w:p>
          <w:p w:rsidR="00E74AC6" w:rsidRPr="00E74AC6" w:rsidRDefault="00E74AC6" w:rsidP="008F5458">
            <w:pPr>
              <w:pStyle w:val="afffa"/>
              <w:numPr>
                <w:ilvl w:val="0"/>
                <w:numId w:val="162"/>
              </w:numPr>
              <w:tabs>
                <w:tab w:val="left" w:pos="318"/>
              </w:tabs>
              <w:spacing w:line="240" w:lineRule="auto"/>
              <w:ind w:left="0" w:firstLine="0"/>
              <w:rPr>
                <w:sz w:val="24"/>
                <w:szCs w:val="24"/>
              </w:rPr>
            </w:pPr>
            <w:r w:rsidRPr="00E74AC6">
              <w:rPr>
                <w:sz w:val="24"/>
                <w:szCs w:val="24"/>
              </w:rPr>
              <w:t xml:space="preserve">приобретение школьниками опыта самостоятельного общественного действия. </w:t>
            </w:r>
          </w:p>
        </w:tc>
      </w:tr>
      <w:tr w:rsidR="00E74AC6" w:rsidRPr="00E74AC6" w:rsidTr="000F0931">
        <w:trPr>
          <w:trHeight w:val="1629"/>
        </w:trPr>
        <w:tc>
          <w:tcPr>
            <w:tcW w:w="2093" w:type="dxa"/>
          </w:tcPr>
          <w:p w:rsidR="00E74AC6" w:rsidRPr="00E74AC6" w:rsidRDefault="00E74AC6" w:rsidP="008F5458">
            <w:pPr>
              <w:pStyle w:val="Default"/>
              <w:jc w:val="both"/>
              <w:rPr>
                <w:rFonts w:ascii="Times New Roman" w:eastAsiaTheme="minorHAnsi" w:hAnsi="Times New Roman" w:cs="Times New Roman"/>
                <w:i/>
                <w:szCs w:val="28"/>
              </w:rPr>
            </w:pPr>
            <w:r w:rsidRPr="00E74AC6">
              <w:rPr>
                <w:rFonts w:ascii="Times New Roman" w:eastAsiaTheme="minorHAnsi" w:hAnsi="Times New Roman" w:cs="Times New Roman"/>
                <w:bCs/>
                <w:i/>
                <w:szCs w:val="28"/>
              </w:rPr>
              <w:t>личностные результаты</w:t>
            </w:r>
          </w:p>
        </w:tc>
        <w:tc>
          <w:tcPr>
            <w:tcW w:w="7760" w:type="dxa"/>
          </w:tcPr>
          <w:p w:rsidR="00E74AC6" w:rsidRPr="00E74AC6" w:rsidRDefault="00E74AC6" w:rsidP="008F5458">
            <w:pPr>
              <w:pStyle w:val="afffa"/>
              <w:numPr>
                <w:ilvl w:val="0"/>
                <w:numId w:val="163"/>
              </w:numPr>
              <w:tabs>
                <w:tab w:val="left" w:pos="318"/>
              </w:tabs>
              <w:spacing w:line="240" w:lineRule="auto"/>
              <w:ind w:left="34" w:firstLine="0"/>
              <w:rPr>
                <w:sz w:val="24"/>
                <w:szCs w:val="24"/>
              </w:rPr>
            </w:pPr>
            <w:r w:rsidRPr="00E74AC6">
              <w:rPr>
                <w:sz w:val="24"/>
                <w:szCs w:val="24"/>
              </w:rPr>
              <w:t>готовность и способность обучающихся к саморазвитию, сформированность мотивации к учению и познанию, ценностно-смысловые установки выпускников школы, отражающие их индивидуально-личностные позиции, социальные компетентности, личностные качества;</w:t>
            </w:r>
          </w:p>
          <w:p w:rsidR="00E74AC6" w:rsidRPr="00E74AC6" w:rsidRDefault="00E74AC6" w:rsidP="008F5458">
            <w:pPr>
              <w:pStyle w:val="afffa"/>
              <w:numPr>
                <w:ilvl w:val="0"/>
                <w:numId w:val="163"/>
              </w:numPr>
              <w:tabs>
                <w:tab w:val="left" w:pos="318"/>
              </w:tabs>
              <w:spacing w:line="240" w:lineRule="auto"/>
              <w:ind w:left="34" w:firstLine="0"/>
              <w:rPr>
                <w:sz w:val="24"/>
                <w:szCs w:val="24"/>
              </w:rPr>
            </w:pPr>
            <w:r w:rsidRPr="00E74AC6">
              <w:rPr>
                <w:sz w:val="24"/>
                <w:szCs w:val="24"/>
              </w:rPr>
              <w:t>сформированность основ российской, гражданской идентичности.</w:t>
            </w:r>
          </w:p>
        </w:tc>
      </w:tr>
      <w:tr w:rsidR="00E74AC6" w:rsidRPr="00E74AC6" w:rsidTr="000F0931">
        <w:tc>
          <w:tcPr>
            <w:tcW w:w="2093" w:type="dxa"/>
          </w:tcPr>
          <w:p w:rsidR="00E74AC6" w:rsidRPr="00E74AC6" w:rsidRDefault="00E74AC6" w:rsidP="008F5458">
            <w:pPr>
              <w:pStyle w:val="Default"/>
              <w:jc w:val="both"/>
              <w:rPr>
                <w:rFonts w:ascii="Times New Roman" w:eastAsiaTheme="minorHAnsi" w:hAnsi="Times New Roman" w:cs="Times New Roman"/>
                <w:i/>
                <w:szCs w:val="28"/>
              </w:rPr>
            </w:pPr>
            <w:r w:rsidRPr="00E74AC6">
              <w:rPr>
                <w:rFonts w:ascii="Times New Roman" w:eastAsiaTheme="minorHAnsi" w:hAnsi="Times New Roman" w:cs="Times New Roman"/>
                <w:bCs/>
                <w:i/>
                <w:szCs w:val="28"/>
              </w:rPr>
              <w:t xml:space="preserve">метапредметные </w:t>
            </w:r>
            <w:r w:rsidRPr="00E74AC6">
              <w:rPr>
                <w:rFonts w:ascii="Times New Roman" w:eastAsiaTheme="minorHAnsi" w:hAnsi="Times New Roman" w:cs="Times New Roman"/>
                <w:i/>
                <w:szCs w:val="28"/>
              </w:rPr>
              <w:t>результаты</w:t>
            </w:r>
          </w:p>
        </w:tc>
        <w:tc>
          <w:tcPr>
            <w:tcW w:w="7760" w:type="dxa"/>
          </w:tcPr>
          <w:p w:rsidR="00E74AC6" w:rsidRPr="00E74AC6" w:rsidRDefault="00E74AC6" w:rsidP="008F5458">
            <w:pPr>
              <w:pStyle w:val="afffa"/>
              <w:spacing w:line="240" w:lineRule="auto"/>
              <w:ind w:firstLine="0"/>
              <w:rPr>
                <w:sz w:val="24"/>
                <w:szCs w:val="24"/>
              </w:rPr>
            </w:pPr>
            <w:r w:rsidRPr="00E74AC6">
              <w:rPr>
                <w:sz w:val="24"/>
                <w:szCs w:val="24"/>
              </w:rPr>
              <w:t>освоенные обучающимися УУД (познавательные, регулятивные и коммуникативные)</w:t>
            </w:r>
          </w:p>
          <w:p w:rsidR="00E74AC6" w:rsidRPr="00E74AC6" w:rsidRDefault="00E74AC6" w:rsidP="008F5458">
            <w:pPr>
              <w:pStyle w:val="afffa"/>
              <w:spacing w:line="240" w:lineRule="auto"/>
              <w:ind w:firstLine="0"/>
              <w:rPr>
                <w:sz w:val="24"/>
                <w:szCs w:val="24"/>
              </w:rPr>
            </w:pPr>
          </w:p>
        </w:tc>
      </w:tr>
    </w:tbl>
    <w:p w:rsidR="00E74AC6" w:rsidRPr="00575DE4" w:rsidRDefault="00E74AC6" w:rsidP="008F5458">
      <w:pPr>
        <w:tabs>
          <w:tab w:val="left" w:pos="567"/>
          <w:tab w:val="left" w:pos="9180"/>
          <w:tab w:val="left" w:pos="9360"/>
        </w:tabs>
        <w:spacing w:line="240" w:lineRule="auto"/>
        <w:jc w:val="both"/>
        <w:rPr>
          <w:rFonts w:ascii="Times New Roman" w:eastAsia="NewtonCSanPin-Regular" w:hAnsi="Times New Roman"/>
          <w:sz w:val="24"/>
          <w:szCs w:val="28"/>
        </w:rPr>
      </w:pPr>
      <w:r w:rsidRPr="00575DE4">
        <w:rPr>
          <w:rFonts w:ascii="Times New Roman" w:hAnsi="Times New Roman"/>
          <w:b/>
          <w:bCs/>
          <w:sz w:val="24"/>
        </w:rPr>
        <w:tab/>
      </w:r>
      <w:r w:rsidRPr="00575DE4">
        <w:rPr>
          <w:rFonts w:ascii="Times New Roman" w:hAnsi="Times New Roman"/>
          <w:bCs/>
          <w:sz w:val="24"/>
        </w:rPr>
        <w:t>Организация занятий</w:t>
      </w:r>
      <w:r w:rsidRPr="00575DE4">
        <w:rPr>
          <w:rFonts w:ascii="Times New Roman" w:eastAsia="NewtonCSanPin-Regular" w:hAnsi="Times New Roman"/>
          <w:sz w:val="24"/>
          <w:szCs w:val="28"/>
        </w:rPr>
        <w:t xml:space="preserve"> внеурочной деятельности является неотъемлемой частью образовательного процесса. МБОУ СШ №17 предоставляет обучающимся возможность выбора  широкого спектра занятий, направленных на их развитие. Содержание занятий формируется с учетом пожеланий обучающихся и их родителей (законных представителей). Внеурочная деятельность реализуется посредством различных форм организации. Т</w:t>
      </w:r>
      <w:r w:rsidRPr="00575DE4">
        <w:rPr>
          <w:rFonts w:ascii="Times New Roman" w:hAnsi="Times New Roman"/>
          <w:sz w:val="24"/>
          <w:szCs w:val="28"/>
        </w:rPr>
        <w:t>аких как проектная и исследовательская деятельность, компьютерные занятия, экскурсии, кружки, олимпиады, интеллектуальные марафоны, общественно полезные практики, секции, соревнования и т. д.</w:t>
      </w:r>
      <w:r w:rsidRPr="00575DE4">
        <w:rPr>
          <w:rFonts w:ascii="Times New Roman" w:eastAsia="NewtonCSanPin-Regular" w:hAnsi="Times New Roman"/>
          <w:sz w:val="24"/>
          <w:szCs w:val="28"/>
        </w:rPr>
        <w:t xml:space="preserve"> </w:t>
      </w:r>
    </w:p>
    <w:p w:rsidR="00AE5DD0" w:rsidRPr="00AE5DD0" w:rsidRDefault="00AE5DD0" w:rsidP="008F5458">
      <w:pPr>
        <w:pStyle w:val="af1"/>
        <w:ind w:firstLine="426"/>
        <w:rPr>
          <w:sz w:val="24"/>
          <w:lang w:eastAsia="ru-RU"/>
        </w:rPr>
      </w:pPr>
      <w:r w:rsidRPr="00AE5DD0">
        <w:rPr>
          <w:sz w:val="24"/>
          <w:lang w:eastAsia="ru-RU"/>
        </w:rPr>
        <w:t>Внеурочная деятельность в 5-9 -х классах организуется после уроков и проводится в</w:t>
      </w:r>
      <w:r>
        <w:rPr>
          <w:sz w:val="24"/>
          <w:lang w:eastAsia="ru-RU"/>
        </w:rPr>
        <w:t xml:space="preserve"> </w:t>
      </w:r>
      <w:r w:rsidRPr="00AE5DD0">
        <w:rPr>
          <w:sz w:val="24"/>
          <w:lang w:eastAsia="ru-RU"/>
        </w:rPr>
        <w:t>соответствии с утверждѐнным расписанием, приказами директора и Планом</w:t>
      </w:r>
      <w:r>
        <w:rPr>
          <w:sz w:val="24"/>
          <w:lang w:eastAsia="ru-RU"/>
        </w:rPr>
        <w:t xml:space="preserve"> </w:t>
      </w:r>
      <w:r w:rsidRPr="00AE5DD0">
        <w:rPr>
          <w:sz w:val="24"/>
          <w:lang w:eastAsia="ru-RU"/>
        </w:rPr>
        <w:t>воспитательной работы.</w:t>
      </w:r>
    </w:p>
    <w:p w:rsidR="00AE5DD0" w:rsidRPr="00AE5DD0" w:rsidRDefault="00AE5DD0" w:rsidP="008F5458">
      <w:pPr>
        <w:pStyle w:val="af1"/>
        <w:ind w:firstLine="426"/>
        <w:rPr>
          <w:sz w:val="24"/>
          <w:lang w:eastAsia="ru-RU"/>
        </w:rPr>
      </w:pPr>
      <w:r w:rsidRPr="00AE5DD0">
        <w:rPr>
          <w:sz w:val="24"/>
          <w:lang w:eastAsia="ru-RU"/>
        </w:rPr>
        <w:t>Расписание занятий внеурочной деятельности составляется с учѐтом наиболее</w:t>
      </w:r>
      <w:r>
        <w:rPr>
          <w:sz w:val="24"/>
          <w:lang w:eastAsia="ru-RU"/>
        </w:rPr>
        <w:t xml:space="preserve"> </w:t>
      </w:r>
      <w:r w:rsidRPr="00AE5DD0">
        <w:rPr>
          <w:sz w:val="24"/>
          <w:lang w:eastAsia="ru-RU"/>
        </w:rPr>
        <w:t>благоприятного режима труда и отдыха обучающихся. При работе с детьми</w:t>
      </w:r>
      <w:r>
        <w:rPr>
          <w:sz w:val="24"/>
          <w:lang w:eastAsia="ru-RU"/>
        </w:rPr>
        <w:t xml:space="preserve"> </w:t>
      </w:r>
      <w:r w:rsidRPr="00AE5DD0">
        <w:rPr>
          <w:sz w:val="24"/>
          <w:lang w:eastAsia="ru-RU"/>
        </w:rPr>
        <w:t>осуществляется дифференцированный подход с учетом возраста детей и этапов их</w:t>
      </w:r>
      <w:r>
        <w:rPr>
          <w:sz w:val="24"/>
          <w:lang w:eastAsia="ru-RU"/>
        </w:rPr>
        <w:t xml:space="preserve"> </w:t>
      </w:r>
      <w:r w:rsidRPr="00AE5DD0">
        <w:rPr>
          <w:sz w:val="24"/>
          <w:lang w:eastAsia="ru-RU"/>
        </w:rPr>
        <w:t>подготовки, чередованием различных видов деятельности (мыслительной, двигательной).</w:t>
      </w:r>
    </w:p>
    <w:p w:rsidR="00AE5DD0" w:rsidRPr="00AE5DD0" w:rsidRDefault="00AE5DD0" w:rsidP="008F5458">
      <w:pPr>
        <w:pStyle w:val="af1"/>
        <w:ind w:firstLine="426"/>
        <w:rPr>
          <w:sz w:val="24"/>
          <w:lang w:eastAsia="ru-RU"/>
        </w:rPr>
      </w:pPr>
      <w:r w:rsidRPr="00AE5DD0">
        <w:rPr>
          <w:sz w:val="24"/>
          <w:lang w:eastAsia="ru-RU"/>
        </w:rPr>
        <w:t>Расписание занятий выстроено в соответствии с «Годовым календарным учебным</w:t>
      </w:r>
      <w:r>
        <w:rPr>
          <w:sz w:val="24"/>
          <w:lang w:eastAsia="ru-RU"/>
        </w:rPr>
        <w:t xml:space="preserve"> </w:t>
      </w:r>
      <w:r w:rsidRPr="00AE5DD0">
        <w:rPr>
          <w:sz w:val="24"/>
          <w:lang w:eastAsia="ru-RU"/>
        </w:rPr>
        <w:t>графиком и режимом работы МБОУ «</w:t>
      </w:r>
      <w:r>
        <w:rPr>
          <w:sz w:val="24"/>
          <w:lang w:eastAsia="ru-RU"/>
        </w:rPr>
        <w:t>Средняя школа №17</w:t>
      </w:r>
      <w:r w:rsidRPr="00AE5DD0">
        <w:rPr>
          <w:sz w:val="24"/>
          <w:lang w:eastAsia="ru-RU"/>
        </w:rPr>
        <w:t>», включает в себя</w:t>
      </w:r>
      <w:r>
        <w:rPr>
          <w:sz w:val="24"/>
          <w:lang w:eastAsia="ru-RU"/>
        </w:rPr>
        <w:t xml:space="preserve"> </w:t>
      </w:r>
      <w:r w:rsidRPr="00AE5DD0">
        <w:rPr>
          <w:sz w:val="24"/>
          <w:lang w:eastAsia="ru-RU"/>
        </w:rPr>
        <w:t>следующие нормативы:</w:t>
      </w:r>
    </w:p>
    <w:p w:rsidR="00AE5DD0" w:rsidRPr="00AE5DD0" w:rsidRDefault="00AE5DD0" w:rsidP="008F5458">
      <w:pPr>
        <w:pStyle w:val="af1"/>
        <w:numPr>
          <w:ilvl w:val="0"/>
          <w:numId w:val="233"/>
        </w:numPr>
        <w:ind w:left="426" w:firstLine="426"/>
        <w:rPr>
          <w:sz w:val="24"/>
          <w:lang w:eastAsia="ru-RU"/>
        </w:rPr>
      </w:pPr>
      <w:r w:rsidRPr="00AE5DD0">
        <w:rPr>
          <w:sz w:val="24"/>
          <w:lang w:eastAsia="ru-RU"/>
        </w:rPr>
        <w:t>недельную (максимальную) нагрузку на обучающихся;</w:t>
      </w:r>
    </w:p>
    <w:p w:rsidR="00AE5DD0" w:rsidRPr="00AE5DD0" w:rsidRDefault="00AE5DD0" w:rsidP="008F5458">
      <w:pPr>
        <w:pStyle w:val="af1"/>
        <w:numPr>
          <w:ilvl w:val="0"/>
          <w:numId w:val="233"/>
        </w:numPr>
        <w:ind w:left="426" w:firstLine="426"/>
        <w:rPr>
          <w:sz w:val="24"/>
          <w:lang w:eastAsia="ru-RU"/>
        </w:rPr>
      </w:pPr>
      <w:r w:rsidRPr="00AE5DD0">
        <w:rPr>
          <w:sz w:val="24"/>
          <w:lang w:eastAsia="ru-RU"/>
        </w:rPr>
        <w:t>недельное количество часов на реализацию программ по каждому направлению</w:t>
      </w:r>
      <w:r>
        <w:rPr>
          <w:sz w:val="24"/>
          <w:lang w:eastAsia="ru-RU"/>
        </w:rPr>
        <w:t xml:space="preserve"> </w:t>
      </w:r>
      <w:r w:rsidRPr="00AE5DD0">
        <w:rPr>
          <w:sz w:val="24"/>
          <w:lang w:eastAsia="ru-RU"/>
        </w:rPr>
        <w:t>развития личности;</w:t>
      </w:r>
    </w:p>
    <w:p w:rsidR="00AE5DD0" w:rsidRPr="00AE5DD0" w:rsidRDefault="00AE5DD0" w:rsidP="008F5458">
      <w:pPr>
        <w:pStyle w:val="af1"/>
        <w:numPr>
          <w:ilvl w:val="0"/>
          <w:numId w:val="233"/>
        </w:numPr>
        <w:ind w:left="426" w:firstLine="426"/>
        <w:rPr>
          <w:sz w:val="24"/>
          <w:lang w:eastAsia="ru-RU"/>
        </w:rPr>
      </w:pPr>
      <w:r w:rsidRPr="00AE5DD0">
        <w:rPr>
          <w:sz w:val="24"/>
          <w:lang w:eastAsia="ru-RU"/>
        </w:rPr>
        <w:t>количество групп по направлениям.</w:t>
      </w:r>
    </w:p>
    <w:p w:rsidR="00AE5DD0" w:rsidRPr="00AE5DD0" w:rsidRDefault="00AE5DD0" w:rsidP="008F5458">
      <w:pPr>
        <w:pStyle w:val="af1"/>
        <w:ind w:firstLine="426"/>
        <w:rPr>
          <w:sz w:val="24"/>
          <w:lang w:eastAsia="ru-RU"/>
        </w:rPr>
      </w:pPr>
      <w:r w:rsidRPr="00AE5DD0">
        <w:rPr>
          <w:sz w:val="24"/>
          <w:lang w:eastAsia="ru-RU"/>
        </w:rPr>
        <w:t>Продолжительность учебного года в 5-8 классах составляет 35 недель, в 9-ых – 34</w:t>
      </w:r>
      <w:r w:rsidR="00073EF9">
        <w:rPr>
          <w:sz w:val="24"/>
          <w:lang w:eastAsia="ru-RU"/>
        </w:rPr>
        <w:t xml:space="preserve"> </w:t>
      </w:r>
      <w:r w:rsidRPr="00AE5DD0">
        <w:rPr>
          <w:sz w:val="24"/>
          <w:lang w:eastAsia="ru-RU"/>
        </w:rPr>
        <w:t>учебные недели.</w:t>
      </w:r>
      <w:r w:rsidR="00073EF9">
        <w:rPr>
          <w:sz w:val="24"/>
          <w:lang w:eastAsia="ru-RU"/>
        </w:rPr>
        <w:t xml:space="preserve"> </w:t>
      </w:r>
      <w:r w:rsidRPr="00AE5DD0">
        <w:rPr>
          <w:sz w:val="24"/>
          <w:lang w:eastAsia="ru-RU"/>
        </w:rPr>
        <w:t>Продолжительность уч</w:t>
      </w:r>
      <w:r w:rsidR="00073EF9">
        <w:rPr>
          <w:sz w:val="24"/>
          <w:lang w:eastAsia="ru-RU"/>
        </w:rPr>
        <w:t>ебной недели в 5-9-х классах – 5</w:t>
      </w:r>
      <w:r w:rsidRPr="00AE5DD0">
        <w:rPr>
          <w:sz w:val="24"/>
          <w:lang w:eastAsia="ru-RU"/>
        </w:rPr>
        <w:t xml:space="preserve"> дней.</w:t>
      </w:r>
      <w:r w:rsidR="00073EF9">
        <w:rPr>
          <w:sz w:val="24"/>
          <w:lang w:eastAsia="ru-RU"/>
        </w:rPr>
        <w:t xml:space="preserve"> </w:t>
      </w:r>
      <w:r w:rsidRPr="00AE5DD0">
        <w:rPr>
          <w:sz w:val="24"/>
          <w:lang w:eastAsia="ru-RU"/>
        </w:rPr>
        <w:t>Продолжительность внеурочной деятельности в 5-9-х классах – 6 дней.</w:t>
      </w:r>
    </w:p>
    <w:p w:rsidR="009E1C26" w:rsidRDefault="009E1C26" w:rsidP="008F5458">
      <w:pPr>
        <w:pStyle w:val="af1"/>
        <w:ind w:firstLine="0"/>
        <w:rPr>
          <w:sz w:val="24"/>
          <w:lang w:eastAsia="ru-RU"/>
        </w:rPr>
      </w:pPr>
    </w:p>
    <w:p w:rsidR="00073EF9" w:rsidRDefault="00073EF9" w:rsidP="008F5458">
      <w:pPr>
        <w:pStyle w:val="af1"/>
        <w:ind w:firstLine="426"/>
        <w:rPr>
          <w:sz w:val="24"/>
        </w:rPr>
      </w:pPr>
      <w:r w:rsidRPr="00073EF9">
        <w:rPr>
          <w:sz w:val="24"/>
        </w:rPr>
        <w:t>Распределение часов внеурочной деятельности по годам основного общего образования</w:t>
      </w:r>
    </w:p>
    <w:tbl>
      <w:tblPr>
        <w:tblStyle w:val="a4"/>
        <w:tblW w:w="9923" w:type="dxa"/>
        <w:tblInd w:w="108" w:type="dxa"/>
        <w:tblLook w:val="04A0" w:firstRow="1" w:lastRow="0" w:firstColumn="1" w:lastColumn="0" w:noHBand="0" w:noVBand="1"/>
      </w:tblPr>
      <w:tblGrid>
        <w:gridCol w:w="2977"/>
        <w:gridCol w:w="1418"/>
        <w:gridCol w:w="1417"/>
        <w:gridCol w:w="1418"/>
        <w:gridCol w:w="1417"/>
        <w:gridCol w:w="1276"/>
      </w:tblGrid>
      <w:tr w:rsidR="00073EF9" w:rsidTr="009E1C26">
        <w:tc>
          <w:tcPr>
            <w:tcW w:w="2977" w:type="dxa"/>
            <w:vAlign w:val="center"/>
          </w:tcPr>
          <w:p w:rsidR="00073EF9" w:rsidRPr="009E1C26" w:rsidRDefault="00073EF9" w:rsidP="008F5458">
            <w:pPr>
              <w:pStyle w:val="af1"/>
              <w:ind w:firstLine="0"/>
              <w:jc w:val="center"/>
              <w:rPr>
                <w:b/>
                <w:sz w:val="22"/>
              </w:rPr>
            </w:pPr>
            <w:r w:rsidRPr="009E1C26">
              <w:rPr>
                <w:b/>
                <w:sz w:val="22"/>
              </w:rPr>
              <w:t>Вид деятельности</w:t>
            </w:r>
          </w:p>
        </w:tc>
        <w:tc>
          <w:tcPr>
            <w:tcW w:w="1418" w:type="dxa"/>
            <w:vAlign w:val="center"/>
          </w:tcPr>
          <w:p w:rsidR="00073EF9" w:rsidRPr="009E1C26" w:rsidRDefault="00073EF9" w:rsidP="008F5458">
            <w:pPr>
              <w:pStyle w:val="af1"/>
              <w:ind w:firstLine="0"/>
              <w:jc w:val="center"/>
              <w:rPr>
                <w:b/>
                <w:sz w:val="22"/>
              </w:rPr>
            </w:pPr>
            <w:r w:rsidRPr="009E1C26">
              <w:rPr>
                <w:b/>
                <w:sz w:val="22"/>
              </w:rPr>
              <w:t>5 класс</w:t>
            </w:r>
          </w:p>
        </w:tc>
        <w:tc>
          <w:tcPr>
            <w:tcW w:w="1417" w:type="dxa"/>
            <w:vAlign w:val="center"/>
          </w:tcPr>
          <w:p w:rsidR="00073EF9" w:rsidRPr="009E1C26" w:rsidRDefault="00073EF9" w:rsidP="008F5458">
            <w:pPr>
              <w:pStyle w:val="af1"/>
              <w:ind w:firstLine="0"/>
              <w:jc w:val="center"/>
              <w:rPr>
                <w:b/>
                <w:sz w:val="22"/>
              </w:rPr>
            </w:pPr>
            <w:r w:rsidRPr="009E1C26">
              <w:rPr>
                <w:b/>
                <w:sz w:val="22"/>
              </w:rPr>
              <w:t>6 класс</w:t>
            </w:r>
          </w:p>
        </w:tc>
        <w:tc>
          <w:tcPr>
            <w:tcW w:w="1418" w:type="dxa"/>
            <w:vAlign w:val="center"/>
          </w:tcPr>
          <w:p w:rsidR="00073EF9" w:rsidRPr="009E1C26" w:rsidRDefault="00073EF9" w:rsidP="008F5458">
            <w:pPr>
              <w:pStyle w:val="af1"/>
              <w:ind w:firstLine="0"/>
              <w:jc w:val="center"/>
              <w:rPr>
                <w:b/>
                <w:sz w:val="22"/>
              </w:rPr>
            </w:pPr>
            <w:r w:rsidRPr="009E1C26">
              <w:rPr>
                <w:b/>
                <w:sz w:val="22"/>
              </w:rPr>
              <w:t>7 класс</w:t>
            </w:r>
          </w:p>
        </w:tc>
        <w:tc>
          <w:tcPr>
            <w:tcW w:w="1417" w:type="dxa"/>
            <w:vAlign w:val="center"/>
          </w:tcPr>
          <w:p w:rsidR="00073EF9" w:rsidRPr="009E1C26" w:rsidRDefault="00073EF9" w:rsidP="008F5458">
            <w:pPr>
              <w:pStyle w:val="af1"/>
              <w:ind w:firstLine="0"/>
              <w:jc w:val="center"/>
              <w:rPr>
                <w:b/>
                <w:sz w:val="22"/>
              </w:rPr>
            </w:pPr>
            <w:r w:rsidRPr="009E1C26">
              <w:rPr>
                <w:b/>
                <w:sz w:val="22"/>
              </w:rPr>
              <w:t>8 класс</w:t>
            </w:r>
          </w:p>
        </w:tc>
        <w:tc>
          <w:tcPr>
            <w:tcW w:w="1276" w:type="dxa"/>
            <w:vAlign w:val="center"/>
          </w:tcPr>
          <w:p w:rsidR="00073EF9" w:rsidRPr="009E1C26" w:rsidRDefault="00073EF9" w:rsidP="008F5458">
            <w:pPr>
              <w:pStyle w:val="af1"/>
              <w:ind w:firstLine="0"/>
              <w:jc w:val="center"/>
              <w:rPr>
                <w:b/>
                <w:sz w:val="22"/>
              </w:rPr>
            </w:pPr>
            <w:r w:rsidRPr="009E1C26">
              <w:rPr>
                <w:b/>
                <w:sz w:val="22"/>
              </w:rPr>
              <w:t>9 класс</w:t>
            </w:r>
          </w:p>
        </w:tc>
      </w:tr>
      <w:tr w:rsidR="00073EF9" w:rsidTr="009E1C26">
        <w:tc>
          <w:tcPr>
            <w:tcW w:w="2977" w:type="dxa"/>
          </w:tcPr>
          <w:p w:rsidR="00073EF9" w:rsidRPr="009E1C26" w:rsidRDefault="00073EF9" w:rsidP="008F5458">
            <w:pPr>
              <w:pStyle w:val="af1"/>
              <w:ind w:firstLine="0"/>
              <w:rPr>
                <w:b/>
                <w:sz w:val="24"/>
              </w:rPr>
            </w:pPr>
            <w:r w:rsidRPr="009E1C26">
              <w:rPr>
                <w:b/>
                <w:sz w:val="24"/>
              </w:rPr>
              <w:t>Внеурочная деятельность</w:t>
            </w:r>
          </w:p>
        </w:tc>
        <w:tc>
          <w:tcPr>
            <w:tcW w:w="1418" w:type="dxa"/>
            <w:vAlign w:val="center"/>
          </w:tcPr>
          <w:p w:rsidR="00073EF9" w:rsidRPr="009E1C26" w:rsidRDefault="00073EF9" w:rsidP="008F5458">
            <w:pPr>
              <w:pStyle w:val="af1"/>
              <w:ind w:firstLine="0"/>
              <w:jc w:val="center"/>
              <w:rPr>
                <w:sz w:val="24"/>
              </w:rPr>
            </w:pPr>
            <w:r w:rsidRPr="009E1C26">
              <w:rPr>
                <w:sz w:val="24"/>
              </w:rPr>
              <w:t>10 часов</w:t>
            </w:r>
          </w:p>
        </w:tc>
        <w:tc>
          <w:tcPr>
            <w:tcW w:w="1417" w:type="dxa"/>
            <w:vAlign w:val="center"/>
          </w:tcPr>
          <w:p w:rsidR="00073EF9" w:rsidRPr="009E1C26" w:rsidRDefault="00073EF9" w:rsidP="008F5458">
            <w:pPr>
              <w:pStyle w:val="af1"/>
              <w:ind w:firstLine="0"/>
              <w:jc w:val="center"/>
              <w:rPr>
                <w:sz w:val="24"/>
              </w:rPr>
            </w:pPr>
            <w:r w:rsidRPr="009E1C26">
              <w:rPr>
                <w:sz w:val="24"/>
              </w:rPr>
              <w:t>10 часов</w:t>
            </w:r>
          </w:p>
        </w:tc>
        <w:tc>
          <w:tcPr>
            <w:tcW w:w="1418" w:type="dxa"/>
            <w:vAlign w:val="center"/>
          </w:tcPr>
          <w:p w:rsidR="00073EF9" w:rsidRPr="009E1C26" w:rsidRDefault="00073EF9" w:rsidP="008F5458">
            <w:pPr>
              <w:pStyle w:val="af1"/>
              <w:ind w:firstLine="0"/>
              <w:jc w:val="center"/>
              <w:rPr>
                <w:sz w:val="24"/>
              </w:rPr>
            </w:pPr>
            <w:r w:rsidRPr="009E1C26">
              <w:rPr>
                <w:sz w:val="24"/>
              </w:rPr>
              <w:t>10 часов</w:t>
            </w:r>
          </w:p>
        </w:tc>
        <w:tc>
          <w:tcPr>
            <w:tcW w:w="1417" w:type="dxa"/>
            <w:vAlign w:val="center"/>
          </w:tcPr>
          <w:p w:rsidR="00073EF9" w:rsidRPr="009E1C26" w:rsidRDefault="00073EF9" w:rsidP="008F5458">
            <w:pPr>
              <w:pStyle w:val="af1"/>
              <w:ind w:firstLine="0"/>
              <w:jc w:val="center"/>
              <w:rPr>
                <w:sz w:val="24"/>
              </w:rPr>
            </w:pPr>
            <w:r w:rsidRPr="009E1C26">
              <w:rPr>
                <w:sz w:val="24"/>
              </w:rPr>
              <w:t>10 часов</w:t>
            </w:r>
          </w:p>
        </w:tc>
        <w:tc>
          <w:tcPr>
            <w:tcW w:w="1276" w:type="dxa"/>
            <w:vAlign w:val="center"/>
          </w:tcPr>
          <w:p w:rsidR="00073EF9" w:rsidRPr="009E1C26" w:rsidRDefault="00073EF9" w:rsidP="008F5458">
            <w:pPr>
              <w:pStyle w:val="af1"/>
              <w:ind w:firstLine="0"/>
              <w:jc w:val="center"/>
              <w:rPr>
                <w:sz w:val="24"/>
              </w:rPr>
            </w:pPr>
            <w:r w:rsidRPr="009E1C26">
              <w:rPr>
                <w:sz w:val="24"/>
              </w:rPr>
              <w:t>10 часов</w:t>
            </w:r>
          </w:p>
        </w:tc>
      </w:tr>
      <w:tr w:rsidR="00073EF9" w:rsidTr="009E1C26">
        <w:tc>
          <w:tcPr>
            <w:tcW w:w="2977" w:type="dxa"/>
          </w:tcPr>
          <w:p w:rsidR="00073EF9" w:rsidRPr="009E1C26" w:rsidRDefault="00073EF9" w:rsidP="008F5458">
            <w:pPr>
              <w:pStyle w:val="af1"/>
              <w:ind w:firstLine="0"/>
              <w:rPr>
                <w:b/>
                <w:sz w:val="24"/>
              </w:rPr>
            </w:pPr>
            <w:r w:rsidRPr="009E1C26">
              <w:rPr>
                <w:b/>
                <w:sz w:val="24"/>
              </w:rPr>
              <w:t>Учебные недели</w:t>
            </w:r>
          </w:p>
        </w:tc>
        <w:tc>
          <w:tcPr>
            <w:tcW w:w="1418" w:type="dxa"/>
            <w:vAlign w:val="center"/>
          </w:tcPr>
          <w:p w:rsidR="00073EF9" w:rsidRDefault="00073EF9" w:rsidP="008F5458">
            <w:pPr>
              <w:pStyle w:val="af1"/>
              <w:ind w:firstLine="0"/>
              <w:jc w:val="center"/>
              <w:rPr>
                <w:sz w:val="24"/>
              </w:rPr>
            </w:pPr>
            <w:r>
              <w:rPr>
                <w:sz w:val="24"/>
              </w:rPr>
              <w:t>35</w:t>
            </w:r>
          </w:p>
        </w:tc>
        <w:tc>
          <w:tcPr>
            <w:tcW w:w="1417" w:type="dxa"/>
            <w:vAlign w:val="center"/>
          </w:tcPr>
          <w:p w:rsidR="00073EF9" w:rsidRDefault="00073EF9" w:rsidP="008F5458">
            <w:pPr>
              <w:pStyle w:val="af1"/>
              <w:ind w:firstLine="0"/>
              <w:jc w:val="center"/>
              <w:rPr>
                <w:sz w:val="24"/>
              </w:rPr>
            </w:pPr>
            <w:r>
              <w:rPr>
                <w:sz w:val="24"/>
              </w:rPr>
              <w:t>35</w:t>
            </w:r>
          </w:p>
        </w:tc>
        <w:tc>
          <w:tcPr>
            <w:tcW w:w="1418" w:type="dxa"/>
            <w:vAlign w:val="center"/>
          </w:tcPr>
          <w:p w:rsidR="00073EF9" w:rsidRDefault="00073EF9" w:rsidP="008F5458">
            <w:pPr>
              <w:pStyle w:val="af1"/>
              <w:ind w:firstLine="0"/>
              <w:jc w:val="center"/>
              <w:rPr>
                <w:sz w:val="24"/>
              </w:rPr>
            </w:pPr>
            <w:r>
              <w:rPr>
                <w:sz w:val="24"/>
              </w:rPr>
              <w:t>35</w:t>
            </w:r>
          </w:p>
        </w:tc>
        <w:tc>
          <w:tcPr>
            <w:tcW w:w="1417" w:type="dxa"/>
            <w:vAlign w:val="center"/>
          </w:tcPr>
          <w:p w:rsidR="00073EF9" w:rsidRDefault="00073EF9" w:rsidP="008F5458">
            <w:pPr>
              <w:pStyle w:val="af1"/>
              <w:ind w:firstLine="0"/>
              <w:jc w:val="center"/>
              <w:rPr>
                <w:sz w:val="24"/>
              </w:rPr>
            </w:pPr>
            <w:r>
              <w:rPr>
                <w:sz w:val="24"/>
              </w:rPr>
              <w:t>35</w:t>
            </w:r>
          </w:p>
        </w:tc>
        <w:tc>
          <w:tcPr>
            <w:tcW w:w="1276" w:type="dxa"/>
            <w:vAlign w:val="center"/>
          </w:tcPr>
          <w:p w:rsidR="00073EF9" w:rsidRDefault="00073EF9" w:rsidP="008F5458">
            <w:pPr>
              <w:pStyle w:val="af1"/>
              <w:ind w:firstLine="0"/>
              <w:jc w:val="center"/>
              <w:rPr>
                <w:sz w:val="24"/>
              </w:rPr>
            </w:pPr>
            <w:r>
              <w:rPr>
                <w:sz w:val="24"/>
              </w:rPr>
              <w:t>34</w:t>
            </w:r>
          </w:p>
        </w:tc>
      </w:tr>
      <w:tr w:rsidR="00073EF9" w:rsidTr="009E1C26">
        <w:tc>
          <w:tcPr>
            <w:tcW w:w="2977" w:type="dxa"/>
          </w:tcPr>
          <w:p w:rsidR="00073EF9" w:rsidRPr="009E1C26" w:rsidRDefault="00073EF9" w:rsidP="008F5458">
            <w:pPr>
              <w:pStyle w:val="af1"/>
              <w:ind w:firstLine="0"/>
              <w:rPr>
                <w:b/>
                <w:sz w:val="24"/>
              </w:rPr>
            </w:pPr>
            <w:r w:rsidRPr="009E1C26">
              <w:rPr>
                <w:b/>
                <w:sz w:val="24"/>
              </w:rPr>
              <w:t>Количество часов за год</w:t>
            </w:r>
          </w:p>
        </w:tc>
        <w:tc>
          <w:tcPr>
            <w:tcW w:w="1418" w:type="dxa"/>
            <w:vAlign w:val="center"/>
          </w:tcPr>
          <w:p w:rsidR="00073EF9" w:rsidRDefault="00073EF9" w:rsidP="008F5458">
            <w:pPr>
              <w:pStyle w:val="af1"/>
              <w:ind w:firstLine="0"/>
              <w:jc w:val="center"/>
              <w:rPr>
                <w:sz w:val="24"/>
              </w:rPr>
            </w:pPr>
            <w:r>
              <w:rPr>
                <w:sz w:val="24"/>
              </w:rPr>
              <w:t>350</w:t>
            </w:r>
          </w:p>
        </w:tc>
        <w:tc>
          <w:tcPr>
            <w:tcW w:w="1417" w:type="dxa"/>
            <w:vAlign w:val="center"/>
          </w:tcPr>
          <w:p w:rsidR="00073EF9" w:rsidRDefault="00073EF9" w:rsidP="008F5458">
            <w:pPr>
              <w:pStyle w:val="af1"/>
              <w:ind w:firstLine="0"/>
              <w:jc w:val="center"/>
              <w:rPr>
                <w:sz w:val="24"/>
              </w:rPr>
            </w:pPr>
            <w:r>
              <w:rPr>
                <w:sz w:val="24"/>
              </w:rPr>
              <w:t>350</w:t>
            </w:r>
          </w:p>
        </w:tc>
        <w:tc>
          <w:tcPr>
            <w:tcW w:w="1418" w:type="dxa"/>
            <w:vAlign w:val="center"/>
          </w:tcPr>
          <w:p w:rsidR="00073EF9" w:rsidRDefault="00073EF9" w:rsidP="008F5458">
            <w:pPr>
              <w:pStyle w:val="af1"/>
              <w:ind w:firstLine="0"/>
              <w:jc w:val="center"/>
              <w:rPr>
                <w:sz w:val="24"/>
              </w:rPr>
            </w:pPr>
            <w:r>
              <w:rPr>
                <w:sz w:val="24"/>
              </w:rPr>
              <w:t>350</w:t>
            </w:r>
          </w:p>
        </w:tc>
        <w:tc>
          <w:tcPr>
            <w:tcW w:w="1417" w:type="dxa"/>
            <w:vAlign w:val="center"/>
          </w:tcPr>
          <w:p w:rsidR="00073EF9" w:rsidRDefault="00073EF9" w:rsidP="008F5458">
            <w:pPr>
              <w:pStyle w:val="af1"/>
              <w:ind w:firstLine="0"/>
              <w:jc w:val="center"/>
              <w:rPr>
                <w:sz w:val="24"/>
              </w:rPr>
            </w:pPr>
            <w:r>
              <w:rPr>
                <w:sz w:val="24"/>
              </w:rPr>
              <w:t>350</w:t>
            </w:r>
          </w:p>
        </w:tc>
        <w:tc>
          <w:tcPr>
            <w:tcW w:w="1276" w:type="dxa"/>
            <w:vAlign w:val="center"/>
          </w:tcPr>
          <w:p w:rsidR="00073EF9" w:rsidRDefault="00073EF9" w:rsidP="008F5458">
            <w:pPr>
              <w:pStyle w:val="af1"/>
              <w:ind w:firstLine="0"/>
              <w:jc w:val="center"/>
              <w:rPr>
                <w:sz w:val="24"/>
              </w:rPr>
            </w:pPr>
            <w:r>
              <w:rPr>
                <w:sz w:val="24"/>
              </w:rPr>
              <w:t>340</w:t>
            </w:r>
          </w:p>
        </w:tc>
      </w:tr>
      <w:tr w:rsidR="00073EF9" w:rsidTr="009E1C26">
        <w:tc>
          <w:tcPr>
            <w:tcW w:w="2977" w:type="dxa"/>
          </w:tcPr>
          <w:p w:rsidR="00073EF9" w:rsidRPr="009E1C26" w:rsidRDefault="00073EF9" w:rsidP="008F5458">
            <w:pPr>
              <w:pStyle w:val="af1"/>
              <w:ind w:firstLine="0"/>
              <w:rPr>
                <w:b/>
                <w:sz w:val="24"/>
              </w:rPr>
            </w:pPr>
            <w:r w:rsidRPr="009E1C26">
              <w:rPr>
                <w:b/>
                <w:sz w:val="24"/>
              </w:rPr>
              <w:t xml:space="preserve">Итого </w:t>
            </w:r>
          </w:p>
        </w:tc>
        <w:tc>
          <w:tcPr>
            <w:tcW w:w="6946" w:type="dxa"/>
            <w:gridSpan w:val="5"/>
            <w:vAlign w:val="center"/>
          </w:tcPr>
          <w:p w:rsidR="00073EF9" w:rsidRDefault="00073EF9" w:rsidP="008F5458">
            <w:pPr>
              <w:pStyle w:val="af1"/>
              <w:ind w:firstLine="0"/>
              <w:jc w:val="center"/>
              <w:rPr>
                <w:sz w:val="24"/>
              </w:rPr>
            </w:pPr>
            <w:r>
              <w:rPr>
                <w:sz w:val="24"/>
              </w:rPr>
              <w:t>1740 часов</w:t>
            </w:r>
          </w:p>
        </w:tc>
      </w:tr>
    </w:tbl>
    <w:p w:rsidR="00073EF9" w:rsidRDefault="00073EF9" w:rsidP="008F5458">
      <w:pPr>
        <w:pStyle w:val="af1"/>
        <w:ind w:firstLine="426"/>
        <w:rPr>
          <w:sz w:val="24"/>
        </w:rPr>
      </w:pPr>
    </w:p>
    <w:p w:rsidR="00AE5DD0" w:rsidRPr="00AE5DD0" w:rsidRDefault="00AE5DD0" w:rsidP="008F5458">
      <w:pPr>
        <w:pStyle w:val="af1"/>
        <w:ind w:firstLine="426"/>
        <w:rPr>
          <w:sz w:val="24"/>
          <w:lang w:eastAsia="ru-RU"/>
        </w:rPr>
      </w:pPr>
      <w:r w:rsidRPr="00AE5DD0">
        <w:rPr>
          <w:sz w:val="24"/>
          <w:lang w:eastAsia="ru-RU"/>
        </w:rPr>
        <w:lastRenderedPageBreak/>
        <w:t>Продолжительность одного занятия в 5-9-ых классах составляет 40 минут (в</w:t>
      </w:r>
      <w:r w:rsidR="009E1C26">
        <w:rPr>
          <w:sz w:val="24"/>
          <w:lang w:eastAsia="ru-RU"/>
        </w:rPr>
        <w:t xml:space="preserve"> </w:t>
      </w:r>
      <w:r w:rsidRPr="00AE5DD0">
        <w:rPr>
          <w:sz w:val="24"/>
          <w:lang w:eastAsia="ru-RU"/>
        </w:rPr>
        <w:t>соответствии с нормами СанПин.).</w:t>
      </w:r>
    </w:p>
    <w:p w:rsidR="00AE5DD0" w:rsidRPr="00AE5DD0" w:rsidRDefault="00AE5DD0" w:rsidP="008F5458">
      <w:pPr>
        <w:pStyle w:val="af1"/>
        <w:ind w:firstLine="426"/>
        <w:rPr>
          <w:sz w:val="24"/>
          <w:lang w:eastAsia="ru-RU"/>
        </w:rPr>
      </w:pPr>
      <w:r w:rsidRPr="00AE5DD0">
        <w:rPr>
          <w:sz w:val="24"/>
          <w:lang w:eastAsia="ru-RU"/>
        </w:rPr>
        <w:t>Наполняемость групп осуществляется в соответствии с Положением об организации</w:t>
      </w:r>
      <w:r w:rsidR="009E1C26">
        <w:rPr>
          <w:sz w:val="24"/>
          <w:lang w:eastAsia="ru-RU"/>
        </w:rPr>
        <w:t xml:space="preserve"> </w:t>
      </w:r>
      <w:r w:rsidRPr="00AE5DD0">
        <w:rPr>
          <w:sz w:val="24"/>
          <w:lang w:eastAsia="ru-RU"/>
        </w:rPr>
        <w:t>внеурочной де</w:t>
      </w:r>
      <w:r w:rsidR="005F6693">
        <w:rPr>
          <w:sz w:val="24"/>
          <w:lang w:eastAsia="ru-RU"/>
        </w:rPr>
        <w:t>ятельности обучающихся</w:t>
      </w:r>
      <w:r w:rsidR="009E1C26">
        <w:rPr>
          <w:sz w:val="24"/>
          <w:lang w:eastAsia="ru-RU"/>
        </w:rPr>
        <w:t xml:space="preserve"> </w:t>
      </w:r>
      <w:r w:rsidRPr="00AE5DD0">
        <w:rPr>
          <w:sz w:val="24"/>
          <w:lang w:eastAsia="ru-RU"/>
        </w:rPr>
        <w:t>МБОУ «</w:t>
      </w:r>
      <w:r w:rsidR="009E1C26">
        <w:rPr>
          <w:sz w:val="24"/>
          <w:lang w:eastAsia="ru-RU"/>
        </w:rPr>
        <w:t>Средняя школа №17</w:t>
      </w:r>
      <w:r w:rsidRPr="00AE5DD0">
        <w:rPr>
          <w:sz w:val="24"/>
          <w:lang w:eastAsia="ru-RU"/>
        </w:rPr>
        <w:t>». Занятия проводятся по группам в соответствии</w:t>
      </w:r>
      <w:r w:rsidR="009E1C26">
        <w:rPr>
          <w:sz w:val="24"/>
          <w:lang w:eastAsia="ru-RU"/>
        </w:rPr>
        <w:t xml:space="preserve"> </w:t>
      </w:r>
      <w:r w:rsidRPr="00AE5DD0">
        <w:rPr>
          <w:sz w:val="24"/>
          <w:lang w:eastAsia="ru-RU"/>
        </w:rPr>
        <w:t>с утвержденной программой.</w:t>
      </w:r>
    </w:p>
    <w:p w:rsidR="00AE5DD0" w:rsidRPr="00AE5DD0" w:rsidRDefault="00AE5DD0" w:rsidP="008F5458">
      <w:pPr>
        <w:pStyle w:val="af1"/>
        <w:ind w:firstLine="426"/>
        <w:rPr>
          <w:sz w:val="24"/>
          <w:lang w:eastAsia="ru-RU"/>
        </w:rPr>
      </w:pPr>
      <w:r w:rsidRPr="00AE5DD0">
        <w:rPr>
          <w:sz w:val="24"/>
          <w:lang w:eastAsia="ru-RU"/>
        </w:rPr>
        <w:t>Учѐт занятости обучающихся внеурочной деятельностью осуществляется</w:t>
      </w:r>
      <w:r w:rsidR="009E1C26">
        <w:rPr>
          <w:sz w:val="24"/>
          <w:lang w:eastAsia="ru-RU"/>
        </w:rPr>
        <w:t xml:space="preserve"> </w:t>
      </w:r>
      <w:r w:rsidRPr="00AE5DD0">
        <w:rPr>
          <w:sz w:val="24"/>
          <w:lang w:eastAsia="ru-RU"/>
        </w:rPr>
        <w:t>учителем, педагогом дополнительного образования в Журнале внеурочной деятельности.</w:t>
      </w:r>
      <w:r w:rsidR="009E1C26">
        <w:rPr>
          <w:sz w:val="24"/>
          <w:lang w:eastAsia="ru-RU"/>
        </w:rPr>
        <w:t xml:space="preserve"> </w:t>
      </w:r>
      <w:r w:rsidRPr="00AE5DD0">
        <w:rPr>
          <w:sz w:val="24"/>
          <w:lang w:eastAsia="ru-RU"/>
        </w:rPr>
        <w:t>Журнал внеурочной деятельности содержит следующую информацию: класс, ФИО</w:t>
      </w:r>
      <w:r w:rsidR="009E1C26">
        <w:rPr>
          <w:sz w:val="24"/>
          <w:lang w:eastAsia="ru-RU"/>
        </w:rPr>
        <w:t xml:space="preserve"> </w:t>
      </w:r>
      <w:r w:rsidRPr="00AE5DD0">
        <w:rPr>
          <w:sz w:val="24"/>
          <w:lang w:eastAsia="ru-RU"/>
        </w:rPr>
        <w:t>учителя (педагога), ФИ обучающихся, дата проведения занятия, тема занятия. Тема</w:t>
      </w:r>
      <w:r w:rsidR="005F6693">
        <w:rPr>
          <w:sz w:val="24"/>
          <w:lang w:eastAsia="ru-RU"/>
        </w:rPr>
        <w:t xml:space="preserve"> </w:t>
      </w:r>
      <w:r w:rsidRPr="00AE5DD0">
        <w:rPr>
          <w:sz w:val="24"/>
          <w:lang w:eastAsia="ru-RU"/>
        </w:rPr>
        <w:t>занятий в Журнале внеурочной деятельности должна соответствовать содержанию</w:t>
      </w:r>
      <w:r w:rsidR="009E1C26">
        <w:rPr>
          <w:sz w:val="24"/>
          <w:lang w:eastAsia="ru-RU"/>
        </w:rPr>
        <w:t xml:space="preserve"> </w:t>
      </w:r>
      <w:r w:rsidRPr="00AE5DD0">
        <w:rPr>
          <w:sz w:val="24"/>
          <w:lang w:eastAsia="ru-RU"/>
        </w:rPr>
        <w:t>программы внеурочной деятельности.</w:t>
      </w:r>
    </w:p>
    <w:p w:rsidR="009E1C26" w:rsidRDefault="00AE5DD0" w:rsidP="008F5458">
      <w:pPr>
        <w:pStyle w:val="af1"/>
        <w:ind w:firstLine="426"/>
        <w:rPr>
          <w:sz w:val="24"/>
          <w:lang w:eastAsia="ru-RU"/>
        </w:rPr>
      </w:pPr>
      <w:r w:rsidRPr="00AE5DD0">
        <w:rPr>
          <w:sz w:val="24"/>
          <w:lang w:eastAsia="ru-RU"/>
        </w:rPr>
        <w:t>Текущий контроль занятости обучающихся во внеучебное время, в том числе учѐт</w:t>
      </w:r>
      <w:r w:rsidR="009E1C26">
        <w:rPr>
          <w:sz w:val="24"/>
          <w:lang w:eastAsia="ru-RU"/>
        </w:rPr>
        <w:t xml:space="preserve"> </w:t>
      </w:r>
      <w:r w:rsidRPr="00AE5DD0">
        <w:rPr>
          <w:sz w:val="24"/>
          <w:lang w:eastAsia="ru-RU"/>
        </w:rPr>
        <w:t>посещения занятий внеурочной деятельности и учѐт посещения занятий организацияхдополнительного образования, спортивных школах, музыкальных школах и др.,осуществляется классными руководителями. Классный руководитель составляетиндивидуальный план внеурочной деятельности «Занятость учащихся</w:t>
      </w:r>
      <w:r w:rsidR="005F6693">
        <w:rPr>
          <w:sz w:val="24"/>
          <w:lang w:eastAsia="ru-RU"/>
        </w:rPr>
        <w:t xml:space="preserve"> </w:t>
      </w:r>
      <w:r w:rsidRPr="00AE5DD0">
        <w:rPr>
          <w:sz w:val="24"/>
          <w:lang w:eastAsia="ru-RU"/>
        </w:rPr>
        <w:t>во внеурочной деятельности» и фиксирует его в Плане воспитательной работы классного</w:t>
      </w:r>
      <w:r w:rsidR="009E1C26">
        <w:rPr>
          <w:sz w:val="24"/>
          <w:lang w:eastAsia="ru-RU"/>
        </w:rPr>
        <w:t xml:space="preserve"> </w:t>
      </w:r>
      <w:r w:rsidRPr="00AE5DD0">
        <w:rPr>
          <w:sz w:val="24"/>
          <w:lang w:eastAsia="ru-RU"/>
        </w:rPr>
        <w:t>руководителя. Для обучающихся, посещающих занятия в организациях дополнительного</w:t>
      </w:r>
      <w:r w:rsidR="009E1C26">
        <w:rPr>
          <w:sz w:val="24"/>
          <w:lang w:eastAsia="ru-RU"/>
        </w:rPr>
        <w:t xml:space="preserve"> </w:t>
      </w:r>
      <w:r w:rsidRPr="00AE5DD0">
        <w:rPr>
          <w:sz w:val="24"/>
          <w:lang w:eastAsia="ru-RU"/>
        </w:rPr>
        <w:t>образования, спортивных школах, музыкальных школах и др. организациях, количество</w:t>
      </w:r>
      <w:r w:rsidR="009E1C26">
        <w:rPr>
          <w:sz w:val="24"/>
          <w:lang w:eastAsia="ru-RU"/>
        </w:rPr>
        <w:t xml:space="preserve"> </w:t>
      </w:r>
      <w:r w:rsidRPr="00AE5DD0">
        <w:rPr>
          <w:sz w:val="24"/>
          <w:lang w:eastAsia="ru-RU"/>
        </w:rPr>
        <w:t>часов внеурочной деятельности сокращается.</w:t>
      </w:r>
      <w:r w:rsidR="009E1C26">
        <w:rPr>
          <w:sz w:val="24"/>
          <w:lang w:eastAsia="ru-RU"/>
        </w:rPr>
        <w:t xml:space="preserve"> </w:t>
      </w:r>
    </w:p>
    <w:p w:rsidR="00AE5DD0" w:rsidRPr="00AE5DD0" w:rsidRDefault="00AE5DD0" w:rsidP="008F5458">
      <w:pPr>
        <w:pStyle w:val="af1"/>
        <w:ind w:firstLine="426"/>
        <w:rPr>
          <w:sz w:val="24"/>
          <w:lang w:eastAsia="ru-RU"/>
        </w:rPr>
      </w:pPr>
      <w:r w:rsidRPr="00AE5DD0">
        <w:rPr>
          <w:sz w:val="24"/>
          <w:lang w:eastAsia="ru-RU"/>
        </w:rPr>
        <w:t>При организации внеурочной деятельности обучающихся используются</w:t>
      </w:r>
      <w:r w:rsidR="009E1C26">
        <w:rPr>
          <w:sz w:val="24"/>
          <w:lang w:eastAsia="ru-RU"/>
        </w:rPr>
        <w:t xml:space="preserve"> </w:t>
      </w:r>
      <w:r w:rsidRPr="00AE5DD0">
        <w:rPr>
          <w:sz w:val="24"/>
          <w:lang w:eastAsia="ru-RU"/>
        </w:rPr>
        <w:t>собственные ресурсы (учителя-предметники, учитель физической культуры,</w:t>
      </w:r>
      <w:r w:rsidR="009E1C26">
        <w:rPr>
          <w:sz w:val="24"/>
          <w:lang w:eastAsia="ru-RU"/>
        </w:rPr>
        <w:t xml:space="preserve"> </w:t>
      </w:r>
      <w:r w:rsidRPr="00AE5DD0">
        <w:rPr>
          <w:sz w:val="24"/>
          <w:lang w:eastAsia="ru-RU"/>
        </w:rPr>
        <w:t>библиотекарь, педагог-психолог, заместитель директора по воспитательной работе,</w:t>
      </w:r>
      <w:r w:rsidR="009E1C26">
        <w:rPr>
          <w:sz w:val="24"/>
          <w:lang w:eastAsia="ru-RU"/>
        </w:rPr>
        <w:t xml:space="preserve"> </w:t>
      </w:r>
      <w:r w:rsidRPr="00AE5DD0">
        <w:rPr>
          <w:sz w:val="24"/>
          <w:lang w:eastAsia="ru-RU"/>
        </w:rPr>
        <w:t>классные руководители, педагоги дополнительного образования).</w:t>
      </w:r>
    </w:p>
    <w:p w:rsidR="002A310D" w:rsidRDefault="00AE5DD0" w:rsidP="008F5458">
      <w:pPr>
        <w:pStyle w:val="af1"/>
        <w:ind w:firstLine="426"/>
        <w:rPr>
          <w:sz w:val="24"/>
          <w:lang w:eastAsia="ru-RU"/>
        </w:rPr>
      </w:pPr>
      <w:r w:rsidRPr="00AE5DD0">
        <w:rPr>
          <w:sz w:val="24"/>
          <w:lang w:eastAsia="ru-RU"/>
        </w:rPr>
        <w:t>План внеурочной деятельности определяет количество часов в неделю и в год,</w:t>
      </w:r>
      <w:r w:rsidR="009E1C26">
        <w:rPr>
          <w:sz w:val="24"/>
          <w:lang w:eastAsia="ru-RU"/>
        </w:rPr>
        <w:t xml:space="preserve"> </w:t>
      </w:r>
      <w:r w:rsidRPr="00AE5DD0">
        <w:rPr>
          <w:sz w:val="24"/>
          <w:lang w:eastAsia="ru-RU"/>
        </w:rPr>
        <w:t xml:space="preserve">отводимых на внеурочную деятельность. </w:t>
      </w:r>
      <w:r w:rsidRPr="009E1C26">
        <w:rPr>
          <w:bCs/>
          <w:sz w:val="24"/>
          <w:lang w:eastAsia="ru-RU"/>
        </w:rPr>
        <w:t xml:space="preserve">Объѐм </w:t>
      </w:r>
      <w:r w:rsidRPr="00AE5DD0">
        <w:rPr>
          <w:sz w:val="24"/>
          <w:lang w:eastAsia="ru-RU"/>
        </w:rPr>
        <w:t>внеурочной деятельности на одногообучающегося составляет от 1 до 10 часов в неделю.</w:t>
      </w:r>
    </w:p>
    <w:p w:rsidR="002A310D" w:rsidRDefault="00CF4905" w:rsidP="008F5458">
      <w:pPr>
        <w:pStyle w:val="af1"/>
        <w:ind w:firstLine="426"/>
        <w:rPr>
          <w:sz w:val="24"/>
        </w:rPr>
      </w:pPr>
      <w:r w:rsidRPr="00575DE4">
        <w:rPr>
          <w:sz w:val="24"/>
        </w:rPr>
        <w:t xml:space="preserve">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w:t>
      </w:r>
      <w:r w:rsidR="00104D3A" w:rsidRPr="00104D3A">
        <w:rPr>
          <w:sz w:val="24"/>
        </w:rPr>
        <w:t>адаптированной</w:t>
      </w:r>
      <w:r w:rsidRPr="00575DE4">
        <w:rPr>
          <w:sz w:val="24"/>
        </w:rPr>
        <w:t xml:space="preserve"> образовательной программы.</w:t>
      </w:r>
    </w:p>
    <w:p w:rsidR="00CF4905" w:rsidRDefault="00CF4905" w:rsidP="008F5458">
      <w:pPr>
        <w:pStyle w:val="af1"/>
        <w:ind w:firstLine="426"/>
        <w:rPr>
          <w:sz w:val="24"/>
        </w:rPr>
      </w:pPr>
      <w:r w:rsidRPr="00575DE4">
        <w:rPr>
          <w:sz w:val="24"/>
        </w:rPr>
        <w:t xml:space="preserve"> </w:t>
      </w:r>
    </w:p>
    <w:p w:rsidR="00CF1834" w:rsidRPr="00652630" w:rsidRDefault="00CF1834" w:rsidP="008F5458">
      <w:pPr>
        <w:pStyle w:val="af1"/>
        <w:numPr>
          <w:ilvl w:val="2"/>
          <w:numId w:val="112"/>
        </w:numPr>
        <w:ind w:left="0" w:firstLine="0"/>
        <w:jc w:val="center"/>
        <w:rPr>
          <w:b/>
          <w:sz w:val="24"/>
        </w:rPr>
      </w:pPr>
      <w:r w:rsidRPr="00652630">
        <w:rPr>
          <w:b/>
          <w:sz w:val="24"/>
        </w:rPr>
        <w:t xml:space="preserve">Формы внеурочной деятельности </w:t>
      </w:r>
      <w:r>
        <w:rPr>
          <w:b/>
          <w:sz w:val="24"/>
        </w:rPr>
        <w:t>школы по направлениям</w:t>
      </w:r>
    </w:p>
    <w:p w:rsidR="00104D3A" w:rsidRDefault="00104D3A" w:rsidP="008F5458">
      <w:pPr>
        <w:pStyle w:val="af1"/>
        <w:ind w:firstLine="708"/>
        <w:rPr>
          <w:sz w:val="24"/>
        </w:rPr>
      </w:pPr>
    </w:p>
    <w:p w:rsidR="00CF1834" w:rsidRPr="00CF1834" w:rsidRDefault="00CF1834" w:rsidP="008F5458">
      <w:pPr>
        <w:pStyle w:val="af1"/>
        <w:ind w:firstLine="708"/>
        <w:rPr>
          <w:spacing w:val="2"/>
          <w:sz w:val="24"/>
        </w:rPr>
      </w:pPr>
      <w:r w:rsidRPr="00652630">
        <w:rPr>
          <w:sz w:val="24"/>
        </w:rPr>
        <w:t xml:space="preserve">В </w:t>
      </w:r>
      <w:r>
        <w:rPr>
          <w:sz w:val="24"/>
        </w:rPr>
        <w:t>МБОУ «Средняя школа №17»</w:t>
      </w:r>
      <w:r w:rsidRPr="00652630">
        <w:rPr>
          <w:sz w:val="24"/>
        </w:rPr>
        <w:t xml:space="preserve"> используется модель организации внеурочной деятельности на основе</w:t>
      </w:r>
      <w:r>
        <w:rPr>
          <w:sz w:val="24"/>
        </w:rPr>
        <w:t xml:space="preserve"> </w:t>
      </w:r>
      <w:r w:rsidRPr="00652630">
        <w:rPr>
          <w:sz w:val="24"/>
        </w:rPr>
        <w:t>оптимизации внутренних ресурсов школы: внеурочную деятельность реализуют учителя</w:t>
      </w:r>
      <w:r>
        <w:rPr>
          <w:sz w:val="24"/>
        </w:rPr>
        <w:t xml:space="preserve"> </w:t>
      </w:r>
      <w:r w:rsidRPr="00652630">
        <w:rPr>
          <w:sz w:val="24"/>
        </w:rPr>
        <w:t>предметники, учитель физкультуры, педагог-психолог, педагоги дополнительного</w:t>
      </w:r>
      <w:r>
        <w:rPr>
          <w:sz w:val="24"/>
        </w:rPr>
        <w:t xml:space="preserve"> </w:t>
      </w:r>
      <w:r w:rsidRPr="00652630">
        <w:rPr>
          <w:sz w:val="24"/>
        </w:rPr>
        <w:t>образования.</w:t>
      </w:r>
      <w:r w:rsidRPr="00652630">
        <w:rPr>
          <w:rFonts w:eastAsia="NewtonCSanPin-Regular"/>
          <w:sz w:val="24"/>
        </w:rPr>
        <w:t xml:space="preserve"> </w:t>
      </w:r>
      <w:r>
        <w:rPr>
          <w:rFonts w:eastAsia="NewtonCSanPin-Regular"/>
          <w:sz w:val="24"/>
        </w:rPr>
        <w:t xml:space="preserve">Обучающимся </w:t>
      </w:r>
      <w:r w:rsidRPr="00575DE4">
        <w:rPr>
          <w:rFonts w:eastAsia="NewtonCSanPin-Regular"/>
          <w:sz w:val="24"/>
        </w:rPr>
        <w:t>предоставляет</w:t>
      </w:r>
      <w:r>
        <w:rPr>
          <w:rFonts w:eastAsia="NewtonCSanPin-Regular"/>
          <w:sz w:val="24"/>
        </w:rPr>
        <w:t>ся</w:t>
      </w:r>
      <w:r w:rsidRPr="00575DE4">
        <w:rPr>
          <w:rFonts w:eastAsia="NewtonCSanPin-Regular"/>
          <w:sz w:val="24"/>
        </w:rPr>
        <w:t xml:space="preserve"> </w:t>
      </w:r>
      <w:r>
        <w:rPr>
          <w:rFonts w:eastAsia="NewtonCSanPin-Regular"/>
          <w:sz w:val="24"/>
        </w:rPr>
        <w:t xml:space="preserve">возможность выбора </w:t>
      </w:r>
      <w:r w:rsidRPr="00575DE4">
        <w:rPr>
          <w:rFonts w:eastAsia="NewtonCSanPin-Regular"/>
          <w:sz w:val="24"/>
        </w:rPr>
        <w:t xml:space="preserve">широкого спектра занятий </w:t>
      </w:r>
      <w:r w:rsidRPr="00575DE4">
        <w:rPr>
          <w:spacing w:val="2"/>
          <w:sz w:val="24"/>
        </w:rPr>
        <w:t xml:space="preserve">по </w:t>
      </w:r>
      <w:r>
        <w:rPr>
          <w:spacing w:val="2"/>
          <w:sz w:val="24"/>
        </w:rPr>
        <w:t xml:space="preserve">следующим </w:t>
      </w:r>
      <w:r w:rsidRPr="00575DE4">
        <w:rPr>
          <w:spacing w:val="2"/>
          <w:sz w:val="24"/>
        </w:rPr>
        <w:t xml:space="preserve">направлениям </w:t>
      </w:r>
      <w:r w:rsidRPr="00575DE4">
        <w:rPr>
          <w:spacing w:val="-4"/>
          <w:sz w:val="24"/>
        </w:rPr>
        <w:t xml:space="preserve">развития личности: </w:t>
      </w:r>
      <w:r w:rsidRPr="00575DE4">
        <w:rPr>
          <w:i/>
          <w:spacing w:val="-4"/>
          <w:sz w:val="24"/>
        </w:rPr>
        <w:t xml:space="preserve">спортивно­оздоровительное, </w:t>
      </w:r>
      <w:r>
        <w:rPr>
          <w:i/>
          <w:spacing w:val="-4"/>
          <w:sz w:val="24"/>
        </w:rPr>
        <w:t xml:space="preserve">духовно-нравственное, </w:t>
      </w:r>
      <w:r w:rsidRPr="00575DE4">
        <w:rPr>
          <w:i/>
          <w:spacing w:val="2"/>
          <w:sz w:val="24"/>
        </w:rPr>
        <w:t>социальное, общеинтеллектуальное, общекультур</w:t>
      </w:r>
      <w:r w:rsidRPr="00575DE4">
        <w:rPr>
          <w:i/>
          <w:sz w:val="24"/>
        </w:rPr>
        <w:t xml:space="preserve">ное. </w:t>
      </w:r>
    </w:p>
    <w:p w:rsidR="00AE5DD0" w:rsidRPr="00AE5DD0" w:rsidRDefault="00AE5DD0" w:rsidP="008F5458">
      <w:pPr>
        <w:pStyle w:val="af1"/>
        <w:rPr>
          <w:sz w:val="24"/>
          <w:lang w:eastAsia="ru-RU"/>
        </w:rPr>
      </w:pPr>
    </w:p>
    <w:p w:rsidR="00E74AC6" w:rsidRPr="00400241" w:rsidRDefault="00E74AC6" w:rsidP="008F5458">
      <w:pPr>
        <w:pStyle w:val="af1"/>
        <w:rPr>
          <w:b/>
          <w:i/>
          <w:sz w:val="24"/>
        </w:rPr>
      </w:pPr>
      <w:r w:rsidRPr="00400241">
        <w:rPr>
          <w:b/>
          <w:i/>
          <w:sz w:val="24"/>
        </w:rPr>
        <w:t xml:space="preserve">Спортивно – оздоровительное направление </w:t>
      </w:r>
    </w:p>
    <w:p w:rsidR="005F6693" w:rsidRPr="005F6693" w:rsidRDefault="005F6693" w:rsidP="008F5458">
      <w:pPr>
        <w:pStyle w:val="af1"/>
        <w:ind w:firstLine="426"/>
        <w:rPr>
          <w:sz w:val="24"/>
          <w:szCs w:val="24"/>
          <w:lang w:eastAsia="ru-RU"/>
        </w:rPr>
      </w:pPr>
      <w:r w:rsidRPr="005F6693">
        <w:rPr>
          <w:b/>
          <w:bCs/>
          <w:sz w:val="24"/>
          <w:szCs w:val="24"/>
          <w:lang w:eastAsia="ru-RU"/>
        </w:rPr>
        <w:t xml:space="preserve">Целесообразность </w:t>
      </w:r>
      <w:r w:rsidRPr="005F6693">
        <w:rPr>
          <w:sz w:val="24"/>
          <w:szCs w:val="24"/>
          <w:lang w:eastAsia="ru-RU"/>
        </w:rPr>
        <w:t>данного направления заключается в формировании знаний,</w:t>
      </w:r>
      <w:r>
        <w:rPr>
          <w:sz w:val="24"/>
          <w:szCs w:val="24"/>
          <w:lang w:eastAsia="ru-RU"/>
        </w:rPr>
        <w:t xml:space="preserve"> </w:t>
      </w:r>
      <w:r w:rsidRPr="005F6693">
        <w:rPr>
          <w:sz w:val="24"/>
          <w:szCs w:val="24"/>
          <w:lang w:eastAsia="ru-RU"/>
        </w:rPr>
        <w:t>установок, личностных ориентиров и норм поведения, обеспечивающих сохранение и</w:t>
      </w:r>
      <w:r>
        <w:rPr>
          <w:sz w:val="24"/>
          <w:szCs w:val="24"/>
          <w:lang w:eastAsia="ru-RU"/>
        </w:rPr>
        <w:t xml:space="preserve"> </w:t>
      </w:r>
      <w:r w:rsidRPr="005F6693">
        <w:rPr>
          <w:sz w:val="24"/>
          <w:szCs w:val="24"/>
          <w:lang w:eastAsia="ru-RU"/>
        </w:rPr>
        <w:t>укрепление физического, психологического и социального здоровья обучающихся.</w:t>
      </w:r>
    </w:p>
    <w:p w:rsidR="005F6693" w:rsidRPr="005F6693" w:rsidRDefault="005F6693" w:rsidP="008F5458">
      <w:pPr>
        <w:pStyle w:val="af1"/>
        <w:ind w:firstLine="426"/>
        <w:rPr>
          <w:sz w:val="24"/>
          <w:szCs w:val="24"/>
          <w:lang w:eastAsia="ru-RU"/>
        </w:rPr>
      </w:pPr>
      <w:r w:rsidRPr="005F6693">
        <w:rPr>
          <w:sz w:val="24"/>
          <w:szCs w:val="24"/>
          <w:lang w:eastAsia="ru-RU"/>
        </w:rPr>
        <w:t xml:space="preserve">Основные </w:t>
      </w:r>
      <w:r w:rsidRPr="005F6693">
        <w:rPr>
          <w:b/>
          <w:bCs/>
          <w:sz w:val="24"/>
          <w:szCs w:val="24"/>
          <w:lang w:eastAsia="ru-RU"/>
        </w:rPr>
        <w:t>задачи</w:t>
      </w:r>
      <w:r w:rsidRPr="005F6693">
        <w:rPr>
          <w:sz w:val="24"/>
          <w:szCs w:val="24"/>
          <w:lang w:eastAsia="ru-RU"/>
        </w:rPr>
        <w:t>:</w:t>
      </w:r>
    </w:p>
    <w:p w:rsidR="005F6693" w:rsidRPr="005F6693" w:rsidRDefault="005F6693" w:rsidP="008F5458">
      <w:pPr>
        <w:pStyle w:val="af1"/>
        <w:numPr>
          <w:ilvl w:val="1"/>
          <w:numId w:val="234"/>
        </w:numPr>
        <w:ind w:left="426"/>
        <w:rPr>
          <w:sz w:val="24"/>
          <w:szCs w:val="24"/>
          <w:lang w:eastAsia="ru-RU"/>
        </w:rPr>
      </w:pPr>
      <w:r w:rsidRPr="005F6693">
        <w:rPr>
          <w:sz w:val="24"/>
          <w:szCs w:val="24"/>
          <w:lang w:eastAsia="ru-RU"/>
        </w:rPr>
        <w:t>формирование культуры здорового и безопасного образа жизни;</w:t>
      </w:r>
    </w:p>
    <w:p w:rsidR="005F6693" w:rsidRPr="005F6693" w:rsidRDefault="005F6693" w:rsidP="008F5458">
      <w:pPr>
        <w:pStyle w:val="af1"/>
        <w:numPr>
          <w:ilvl w:val="1"/>
          <w:numId w:val="234"/>
        </w:numPr>
        <w:ind w:left="426"/>
        <w:rPr>
          <w:sz w:val="24"/>
          <w:szCs w:val="24"/>
          <w:lang w:eastAsia="ru-RU"/>
        </w:rPr>
      </w:pPr>
      <w:r w:rsidRPr="005F6693">
        <w:rPr>
          <w:sz w:val="24"/>
          <w:szCs w:val="24"/>
          <w:lang w:eastAsia="ru-RU"/>
        </w:rPr>
        <w:t>использование оптимальных двигательных режимов для детей с учѐтом их</w:t>
      </w:r>
      <w:r>
        <w:rPr>
          <w:sz w:val="24"/>
          <w:szCs w:val="24"/>
          <w:lang w:eastAsia="ru-RU"/>
        </w:rPr>
        <w:t xml:space="preserve"> </w:t>
      </w:r>
      <w:r w:rsidRPr="005F6693">
        <w:rPr>
          <w:sz w:val="24"/>
          <w:szCs w:val="24"/>
          <w:lang w:eastAsia="ru-RU"/>
        </w:rPr>
        <w:t>возрастных, психологических и иных особенностей;</w:t>
      </w:r>
    </w:p>
    <w:p w:rsidR="005F6693" w:rsidRPr="005F6693" w:rsidRDefault="005F6693" w:rsidP="008F5458">
      <w:pPr>
        <w:pStyle w:val="af1"/>
        <w:numPr>
          <w:ilvl w:val="1"/>
          <w:numId w:val="234"/>
        </w:numPr>
        <w:ind w:left="426"/>
        <w:rPr>
          <w:sz w:val="24"/>
          <w:szCs w:val="24"/>
          <w:lang w:eastAsia="ru-RU"/>
        </w:rPr>
      </w:pPr>
      <w:r w:rsidRPr="005F6693">
        <w:rPr>
          <w:sz w:val="24"/>
          <w:szCs w:val="24"/>
          <w:lang w:eastAsia="ru-RU"/>
        </w:rPr>
        <w:t>развитие потребности в занятиях физической культурой и спортом;</w:t>
      </w:r>
    </w:p>
    <w:p w:rsidR="005F6693" w:rsidRPr="005F6693" w:rsidRDefault="005F6693" w:rsidP="008F5458">
      <w:pPr>
        <w:pStyle w:val="af1"/>
        <w:numPr>
          <w:ilvl w:val="1"/>
          <w:numId w:val="234"/>
        </w:numPr>
        <w:ind w:left="426"/>
        <w:rPr>
          <w:sz w:val="24"/>
          <w:szCs w:val="24"/>
          <w:lang w:eastAsia="ru-RU"/>
        </w:rPr>
      </w:pPr>
      <w:r w:rsidRPr="005F6693">
        <w:rPr>
          <w:sz w:val="24"/>
          <w:szCs w:val="24"/>
          <w:lang w:eastAsia="ru-RU"/>
        </w:rPr>
        <w:lastRenderedPageBreak/>
        <w:t>популяризация занятий физической культурой и спортом, пропаганда здорового</w:t>
      </w:r>
      <w:r>
        <w:rPr>
          <w:sz w:val="24"/>
          <w:szCs w:val="24"/>
          <w:lang w:eastAsia="ru-RU"/>
        </w:rPr>
        <w:t xml:space="preserve"> </w:t>
      </w:r>
      <w:r w:rsidRPr="005F6693">
        <w:rPr>
          <w:sz w:val="24"/>
          <w:szCs w:val="24"/>
          <w:lang w:eastAsia="ru-RU"/>
        </w:rPr>
        <w:t>образа жизни;</w:t>
      </w:r>
    </w:p>
    <w:p w:rsidR="005F6693" w:rsidRPr="005F6693" w:rsidRDefault="005F6693" w:rsidP="008F5458">
      <w:pPr>
        <w:pStyle w:val="af1"/>
        <w:numPr>
          <w:ilvl w:val="1"/>
          <w:numId w:val="234"/>
        </w:numPr>
        <w:ind w:left="426"/>
        <w:rPr>
          <w:sz w:val="24"/>
          <w:szCs w:val="24"/>
          <w:lang w:eastAsia="ru-RU"/>
        </w:rPr>
      </w:pPr>
      <w:r w:rsidRPr="005F6693">
        <w:rPr>
          <w:sz w:val="24"/>
          <w:szCs w:val="24"/>
          <w:lang w:eastAsia="ru-RU"/>
        </w:rPr>
        <w:t>способствовать преодолению вредных привычек обучающихся средствами</w:t>
      </w:r>
      <w:r>
        <w:rPr>
          <w:sz w:val="24"/>
          <w:szCs w:val="24"/>
          <w:lang w:eastAsia="ru-RU"/>
        </w:rPr>
        <w:t xml:space="preserve"> </w:t>
      </w:r>
      <w:r w:rsidRPr="005F6693">
        <w:rPr>
          <w:sz w:val="24"/>
          <w:szCs w:val="24"/>
          <w:lang w:eastAsia="ru-RU"/>
        </w:rPr>
        <w:t>физической культуры и занятием спортом.</w:t>
      </w:r>
    </w:p>
    <w:p w:rsidR="005F6693" w:rsidRPr="005F6693" w:rsidRDefault="005F6693" w:rsidP="008F5458">
      <w:pPr>
        <w:pStyle w:val="af1"/>
        <w:ind w:firstLine="426"/>
        <w:rPr>
          <w:sz w:val="24"/>
          <w:szCs w:val="24"/>
          <w:lang w:eastAsia="ru-RU"/>
        </w:rPr>
      </w:pPr>
      <w:r w:rsidRPr="005F6693">
        <w:rPr>
          <w:sz w:val="24"/>
          <w:szCs w:val="24"/>
          <w:lang w:eastAsia="ru-RU"/>
        </w:rPr>
        <w:t xml:space="preserve">Данное направление </w:t>
      </w:r>
      <w:r w:rsidRPr="005F6693">
        <w:rPr>
          <w:b/>
          <w:bCs/>
          <w:sz w:val="24"/>
          <w:szCs w:val="24"/>
          <w:lang w:eastAsia="ru-RU"/>
        </w:rPr>
        <w:t xml:space="preserve">реализуется </w:t>
      </w:r>
      <w:r w:rsidRPr="005F6693">
        <w:rPr>
          <w:sz w:val="24"/>
          <w:szCs w:val="24"/>
          <w:lang w:eastAsia="ru-RU"/>
        </w:rPr>
        <w:t xml:space="preserve">программами внеурочных занятий </w:t>
      </w:r>
      <w:r w:rsidR="00C80532">
        <w:rPr>
          <w:sz w:val="24"/>
          <w:szCs w:val="24"/>
          <w:lang w:eastAsia="ru-RU"/>
        </w:rPr>
        <w:t>«Баскетбол», «</w:t>
      </w:r>
      <w:r w:rsidR="00C80532" w:rsidRPr="00C80532">
        <w:rPr>
          <w:sz w:val="24"/>
          <w:szCs w:val="24"/>
          <w:lang w:eastAsia="ru-RU"/>
        </w:rPr>
        <w:t>Легкая атлетика</w:t>
      </w:r>
      <w:r w:rsidR="00C80532">
        <w:rPr>
          <w:sz w:val="24"/>
          <w:szCs w:val="24"/>
          <w:lang w:eastAsia="ru-RU"/>
        </w:rPr>
        <w:t>», «</w:t>
      </w:r>
      <w:r w:rsidR="00C80532" w:rsidRPr="00C80532">
        <w:rPr>
          <w:sz w:val="24"/>
          <w:szCs w:val="24"/>
          <w:lang w:eastAsia="ru-RU"/>
        </w:rPr>
        <w:t>Аэробика для рок-н-ролла</w:t>
      </w:r>
      <w:r w:rsidR="00C80532">
        <w:rPr>
          <w:sz w:val="24"/>
          <w:szCs w:val="24"/>
          <w:lang w:eastAsia="ru-RU"/>
        </w:rPr>
        <w:t xml:space="preserve">», </w:t>
      </w:r>
      <w:r w:rsidR="00C80532" w:rsidRPr="00C80532">
        <w:rPr>
          <w:sz w:val="24"/>
          <w:szCs w:val="24"/>
          <w:lang w:eastAsia="ru-RU"/>
        </w:rPr>
        <w:t>ОФП</w:t>
      </w:r>
      <w:r w:rsidR="00C80532">
        <w:rPr>
          <w:sz w:val="24"/>
          <w:szCs w:val="24"/>
          <w:lang w:eastAsia="ru-RU"/>
        </w:rPr>
        <w:t xml:space="preserve">, </w:t>
      </w:r>
      <w:r w:rsidR="00F660D5">
        <w:rPr>
          <w:sz w:val="24"/>
          <w:szCs w:val="24"/>
          <w:lang w:eastAsia="ru-RU"/>
        </w:rPr>
        <w:t>«</w:t>
      </w:r>
      <w:r w:rsidR="00C80532" w:rsidRPr="00C80532">
        <w:rPr>
          <w:sz w:val="24"/>
          <w:szCs w:val="24"/>
          <w:lang w:eastAsia="ru-RU"/>
        </w:rPr>
        <w:t>Карате</w:t>
      </w:r>
      <w:r w:rsidR="00F660D5">
        <w:rPr>
          <w:sz w:val="24"/>
          <w:szCs w:val="24"/>
          <w:lang w:eastAsia="ru-RU"/>
        </w:rPr>
        <w:t xml:space="preserve">» </w:t>
      </w:r>
      <w:r w:rsidRPr="005F6693">
        <w:rPr>
          <w:sz w:val="24"/>
          <w:szCs w:val="24"/>
          <w:lang w:eastAsia="ru-RU"/>
        </w:rPr>
        <w:t>и</w:t>
      </w:r>
      <w:r>
        <w:rPr>
          <w:sz w:val="24"/>
          <w:szCs w:val="24"/>
          <w:lang w:eastAsia="ru-RU"/>
        </w:rPr>
        <w:t xml:space="preserve"> </w:t>
      </w:r>
      <w:r w:rsidRPr="005F6693">
        <w:rPr>
          <w:sz w:val="24"/>
          <w:szCs w:val="24"/>
          <w:lang w:eastAsia="ru-RU"/>
        </w:rPr>
        <w:t>иными формами внеурочной деятельности, включая мероприятия Перспективного плана</w:t>
      </w:r>
      <w:r>
        <w:rPr>
          <w:sz w:val="24"/>
          <w:szCs w:val="24"/>
          <w:lang w:eastAsia="ru-RU"/>
        </w:rPr>
        <w:t xml:space="preserve"> </w:t>
      </w:r>
      <w:r w:rsidRPr="005F6693">
        <w:rPr>
          <w:sz w:val="24"/>
          <w:szCs w:val="24"/>
          <w:lang w:eastAsia="ru-RU"/>
        </w:rPr>
        <w:t>воспитательной работы гимназии:</w:t>
      </w:r>
    </w:p>
    <w:p w:rsidR="005F6693" w:rsidRPr="005F6693" w:rsidRDefault="005F6693" w:rsidP="008F5458">
      <w:pPr>
        <w:pStyle w:val="af1"/>
        <w:ind w:firstLine="426"/>
        <w:rPr>
          <w:sz w:val="24"/>
          <w:szCs w:val="24"/>
          <w:lang w:eastAsia="ru-RU"/>
        </w:rPr>
      </w:pPr>
      <w:r w:rsidRPr="005F6693">
        <w:rPr>
          <w:sz w:val="24"/>
          <w:szCs w:val="24"/>
          <w:lang w:eastAsia="ru-RU"/>
        </w:rPr>
        <w:t>1. Организация походов, экскурсий, «Дней здоровья», «Дней семейного</w:t>
      </w:r>
      <w:r>
        <w:rPr>
          <w:sz w:val="24"/>
          <w:szCs w:val="24"/>
          <w:lang w:eastAsia="ru-RU"/>
        </w:rPr>
        <w:t xml:space="preserve"> </w:t>
      </w:r>
      <w:r w:rsidRPr="005F6693">
        <w:rPr>
          <w:sz w:val="24"/>
          <w:szCs w:val="24"/>
          <w:lang w:eastAsia="ru-RU"/>
        </w:rPr>
        <w:t>общения», подвижных игр, «Весѐлых стартов», внутришкольных спортивных</w:t>
      </w:r>
      <w:r>
        <w:rPr>
          <w:sz w:val="24"/>
          <w:szCs w:val="24"/>
          <w:lang w:eastAsia="ru-RU"/>
        </w:rPr>
        <w:t xml:space="preserve"> </w:t>
      </w:r>
      <w:r w:rsidRPr="005F6693">
        <w:rPr>
          <w:sz w:val="24"/>
          <w:szCs w:val="24"/>
          <w:lang w:eastAsia="ru-RU"/>
        </w:rPr>
        <w:t>соревнований.</w:t>
      </w:r>
    </w:p>
    <w:p w:rsidR="005F6693" w:rsidRPr="005F6693" w:rsidRDefault="005F6693" w:rsidP="008F5458">
      <w:pPr>
        <w:pStyle w:val="af1"/>
        <w:ind w:firstLine="426"/>
        <w:rPr>
          <w:sz w:val="24"/>
          <w:szCs w:val="24"/>
          <w:lang w:eastAsia="ru-RU"/>
        </w:rPr>
      </w:pPr>
      <w:r w:rsidRPr="005F6693">
        <w:rPr>
          <w:sz w:val="24"/>
          <w:szCs w:val="24"/>
          <w:lang w:eastAsia="ru-RU"/>
        </w:rPr>
        <w:t>2. Проведение утренней зарядки.</w:t>
      </w:r>
    </w:p>
    <w:p w:rsidR="005F6693" w:rsidRPr="005F6693" w:rsidRDefault="005F6693" w:rsidP="008F5458">
      <w:pPr>
        <w:pStyle w:val="af1"/>
        <w:ind w:firstLine="426"/>
        <w:rPr>
          <w:sz w:val="24"/>
          <w:szCs w:val="24"/>
          <w:lang w:eastAsia="ru-RU"/>
        </w:rPr>
      </w:pPr>
      <w:r w:rsidRPr="005F6693">
        <w:rPr>
          <w:sz w:val="24"/>
          <w:szCs w:val="24"/>
          <w:lang w:eastAsia="ru-RU"/>
        </w:rPr>
        <w:t>3. Проведение бесед по охране здоровья.</w:t>
      </w:r>
    </w:p>
    <w:p w:rsidR="005F6693" w:rsidRPr="005F6693" w:rsidRDefault="005F6693" w:rsidP="008F5458">
      <w:pPr>
        <w:pStyle w:val="af1"/>
        <w:ind w:firstLine="426"/>
        <w:rPr>
          <w:sz w:val="24"/>
          <w:szCs w:val="24"/>
          <w:lang w:eastAsia="ru-RU"/>
        </w:rPr>
      </w:pPr>
      <w:r w:rsidRPr="005F6693">
        <w:rPr>
          <w:sz w:val="24"/>
          <w:szCs w:val="24"/>
          <w:lang w:eastAsia="ru-RU"/>
        </w:rPr>
        <w:t>4. Применение на уроках игровых моментов, физкультминуток.</w:t>
      </w:r>
    </w:p>
    <w:p w:rsidR="005F6693" w:rsidRPr="005F6693" w:rsidRDefault="005F6693" w:rsidP="008F5458">
      <w:pPr>
        <w:pStyle w:val="af1"/>
        <w:ind w:firstLine="426"/>
        <w:rPr>
          <w:sz w:val="24"/>
          <w:szCs w:val="24"/>
          <w:lang w:eastAsia="ru-RU"/>
        </w:rPr>
      </w:pPr>
      <w:r w:rsidRPr="005F6693">
        <w:rPr>
          <w:sz w:val="24"/>
          <w:szCs w:val="24"/>
          <w:lang w:eastAsia="ru-RU"/>
        </w:rPr>
        <w:t>5. Участие в районных и городских спортивных соревнованиях.</w:t>
      </w:r>
    </w:p>
    <w:p w:rsidR="00E74AC6" w:rsidRDefault="005F6693" w:rsidP="008F5458">
      <w:pPr>
        <w:pStyle w:val="af1"/>
        <w:ind w:firstLine="426"/>
        <w:rPr>
          <w:sz w:val="24"/>
          <w:szCs w:val="24"/>
          <w:lang w:eastAsia="ru-RU"/>
        </w:rPr>
      </w:pPr>
      <w:r w:rsidRPr="005F6693">
        <w:rPr>
          <w:sz w:val="24"/>
          <w:szCs w:val="24"/>
          <w:lang w:eastAsia="ru-RU"/>
        </w:rPr>
        <w:t xml:space="preserve">По </w:t>
      </w:r>
      <w:r w:rsidRPr="005F6693">
        <w:rPr>
          <w:b/>
          <w:bCs/>
          <w:sz w:val="24"/>
          <w:szCs w:val="24"/>
          <w:lang w:eastAsia="ru-RU"/>
        </w:rPr>
        <w:t xml:space="preserve">итогам </w:t>
      </w:r>
      <w:r w:rsidRPr="005F6693">
        <w:rPr>
          <w:sz w:val="24"/>
          <w:szCs w:val="24"/>
          <w:lang w:eastAsia="ru-RU"/>
        </w:rPr>
        <w:t>работы данного направления проводятся конкурсы, соревнования, дни</w:t>
      </w:r>
      <w:r>
        <w:rPr>
          <w:sz w:val="24"/>
          <w:szCs w:val="24"/>
          <w:lang w:eastAsia="ru-RU"/>
        </w:rPr>
        <w:t xml:space="preserve"> </w:t>
      </w:r>
      <w:r w:rsidRPr="005F6693">
        <w:rPr>
          <w:sz w:val="24"/>
          <w:szCs w:val="24"/>
          <w:lang w:eastAsia="ru-RU"/>
        </w:rPr>
        <w:t>здоровья и др.</w:t>
      </w:r>
    </w:p>
    <w:p w:rsidR="005F6693" w:rsidRPr="005F6693" w:rsidRDefault="005F6693" w:rsidP="008F5458">
      <w:pPr>
        <w:pStyle w:val="af1"/>
        <w:ind w:firstLine="426"/>
        <w:rPr>
          <w:sz w:val="24"/>
          <w:szCs w:val="24"/>
          <w:lang w:eastAsia="ru-RU"/>
        </w:rPr>
      </w:pPr>
    </w:p>
    <w:p w:rsidR="00E74AC6" w:rsidRPr="00400241" w:rsidRDefault="001D7D8C" w:rsidP="008F5458">
      <w:pPr>
        <w:pStyle w:val="af1"/>
        <w:rPr>
          <w:b/>
          <w:i/>
          <w:sz w:val="24"/>
        </w:rPr>
      </w:pPr>
      <w:r w:rsidRPr="00400241">
        <w:rPr>
          <w:b/>
          <w:i/>
          <w:sz w:val="24"/>
        </w:rPr>
        <w:t xml:space="preserve">Духовно-нравственное </w:t>
      </w:r>
      <w:r w:rsidR="00E74AC6" w:rsidRPr="00400241">
        <w:rPr>
          <w:b/>
          <w:i/>
          <w:sz w:val="24"/>
        </w:rPr>
        <w:t xml:space="preserve">направление </w:t>
      </w:r>
    </w:p>
    <w:p w:rsidR="003571DE" w:rsidRPr="003571DE" w:rsidRDefault="003571DE" w:rsidP="008F5458">
      <w:pPr>
        <w:pStyle w:val="af1"/>
        <w:rPr>
          <w:sz w:val="24"/>
          <w:szCs w:val="24"/>
          <w:lang w:eastAsia="ru-RU"/>
        </w:rPr>
      </w:pPr>
      <w:r w:rsidRPr="003571DE">
        <w:rPr>
          <w:b/>
          <w:bCs/>
          <w:sz w:val="24"/>
          <w:szCs w:val="24"/>
          <w:lang w:eastAsia="ru-RU"/>
        </w:rPr>
        <w:t xml:space="preserve">Целесообразность </w:t>
      </w:r>
      <w:r w:rsidRPr="003571DE">
        <w:rPr>
          <w:sz w:val="24"/>
          <w:szCs w:val="24"/>
          <w:lang w:eastAsia="ru-RU"/>
        </w:rPr>
        <w:t>направления заключается в обеспечении духовно-</w:t>
      </w:r>
      <w:r>
        <w:rPr>
          <w:sz w:val="24"/>
          <w:szCs w:val="24"/>
          <w:lang w:eastAsia="ru-RU"/>
        </w:rPr>
        <w:t xml:space="preserve"> </w:t>
      </w:r>
      <w:r w:rsidRPr="003571DE">
        <w:rPr>
          <w:sz w:val="24"/>
          <w:szCs w:val="24"/>
          <w:lang w:eastAsia="ru-RU"/>
        </w:rPr>
        <w:t>нравственного развития обучающихся в единстве урочной, внеурочной и внешкольной</w:t>
      </w:r>
      <w:r>
        <w:rPr>
          <w:sz w:val="24"/>
          <w:szCs w:val="24"/>
          <w:lang w:eastAsia="ru-RU"/>
        </w:rPr>
        <w:t xml:space="preserve"> </w:t>
      </w:r>
      <w:r w:rsidRPr="003571DE">
        <w:rPr>
          <w:sz w:val="24"/>
          <w:szCs w:val="24"/>
          <w:lang w:eastAsia="ru-RU"/>
        </w:rPr>
        <w:t xml:space="preserve">деятельности, в совместной педагогической работе </w:t>
      </w:r>
      <w:r>
        <w:rPr>
          <w:sz w:val="24"/>
          <w:szCs w:val="24"/>
          <w:lang w:eastAsia="ru-RU"/>
        </w:rPr>
        <w:t>школы</w:t>
      </w:r>
      <w:r w:rsidRPr="003571DE">
        <w:rPr>
          <w:sz w:val="24"/>
          <w:szCs w:val="24"/>
          <w:lang w:eastAsia="ru-RU"/>
        </w:rPr>
        <w:t>, семьи и других социальных</w:t>
      </w:r>
      <w:r>
        <w:rPr>
          <w:sz w:val="24"/>
          <w:szCs w:val="24"/>
          <w:lang w:eastAsia="ru-RU"/>
        </w:rPr>
        <w:t xml:space="preserve"> </w:t>
      </w:r>
      <w:r w:rsidRPr="003571DE">
        <w:rPr>
          <w:sz w:val="24"/>
          <w:szCs w:val="24"/>
          <w:lang w:eastAsia="ru-RU"/>
        </w:rPr>
        <w:t>институтов.</w:t>
      </w:r>
    </w:p>
    <w:p w:rsidR="003571DE" w:rsidRPr="003571DE" w:rsidRDefault="003571DE" w:rsidP="008F5458">
      <w:pPr>
        <w:pStyle w:val="af1"/>
        <w:rPr>
          <w:sz w:val="24"/>
          <w:szCs w:val="24"/>
          <w:lang w:eastAsia="ru-RU"/>
        </w:rPr>
      </w:pPr>
      <w:r w:rsidRPr="003571DE">
        <w:rPr>
          <w:sz w:val="24"/>
          <w:szCs w:val="24"/>
          <w:lang w:eastAsia="ru-RU"/>
        </w:rPr>
        <w:t xml:space="preserve">Основные </w:t>
      </w:r>
      <w:r w:rsidRPr="003571DE">
        <w:rPr>
          <w:b/>
          <w:bCs/>
          <w:sz w:val="24"/>
          <w:szCs w:val="24"/>
          <w:lang w:eastAsia="ru-RU"/>
        </w:rPr>
        <w:t>задачи</w:t>
      </w:r>
      <w:r w:rsidRPr="003571DE">
        <w:rPr>
          <w:sz w:val="24"/>
          <w:szCs w:val="24"/>
          <w:lang w:eastAsia="ru-RU"/>
        </w:rPr>
        <w:t>:</w:t>
      </w:r>
    </w:p>
    <w:p w:rsidR="003571DE" w:rsidRDefault="003571DE" w:rsidP="008F5458">
      <w:pPr>
        <w:pStyle w:val="af1"/>
        <w:numPr>
          <w:ilvl w:val="1"/>
          <w:numId w:val="235"/>
        </w:numPr>
        <w:ind w:left="426"/>
        <w:rPr>
          <w:sz w:val="24"/>
          <w:szCs w:val="24"/>
          <w:lang w:eastAsia="ru-RU"/>
        </w:rPr>
      </w:pPr>
      <w:r w:rsidRPr="003571DE">
        <w:rPr>
          <w:sz w:val="24"/>
          <w:szCs w:val="24"/>
          <w:lang w:eastAsia="ru-RU"/>
        </w:rPr>
        <w:t>формирование способности к духовному развитию, реализации творческого</w:t>
      </w:r>
      <w:r>
        <w:rPr>
          <w:sz w:val="24"/>
          <w:szCs w:val="24"/>
          <w:lang w:eastAsia="ru-RU"/>
        </w:rPr>
        <w:t xml:space="preserve"> </w:t>
      </w:r>
      <w:r w:rsidRPr="003571DE">
        <w:rPr>
          <w:sz w:val="24"/>
          <w:szCs w:val="24"/>
          <w:lang w:eastAsia="ru-RU"/>
        </w:rPr>
        <w:t>потенциала в учебно-игровой, предметно-продуктивной, социально</w:t>
      </w:r>
      <w:r>
        <w:rPr>
          <w:sz w:val="24"/>
          <w:szCs w:val="24"/>
          <w:lang w:eastAsia="ru-RU"/>
        </w:rPr>
        <w:t xml:space="preserve"> </w:t>
      </w:r>
      <w:r w:rsidRPr="003571DE">
        <w:rPr>
          <w:sz w:val="24"/>
          <w:szCs w:val="24"/>
          <w:lang w:eastAsia="ru-RU"/>
        </w:rPr>
        <w:t>ориентированной деятельности на основе нравственных установок и моральных</w:t>
      </w:r>
      <w:r>
        <w:rPr>
          <w:sz w:val="24"/>
          <w:szCs w:val="24"/>
          <w:lang w:eastAsia="ru-RU"/>
        </w:rPr>
        <w:t xml:space="preserve"> </w:t>
      </w:r>
      <w:r w:rsidRPr="003571DE">
        <w:rPr>
          <w:sz w:val="24"/>
          <w:szCs w:val="24"/>
          <w:lang w:eastAsia="ru-RU"/>
        </w:rPr>
        <w:t>норм, непрерывного образования, самовоспитания и универсальной духовно-нравственной компетенции – «становиться лучше»;</w:t>
      </w:r>
    </w:p>
    <w:p w:rsidR="003571DE" w:rsidRDefault="003571DE" w:rsidP="008F5458">
      <w:pPr>
        <w:pStyle w:val="af1"/>
        <w:numPr>
          <w:ilvl w:val="1"/>
          <w:numId w:val="235"/>
        </w:numPr>
        <w:ind w:left="426"/>
        <w:rPr>
          <w:sz w:val="24"/>
          <w:szCs w:val="24"/>
          <w:lang w:eastAsia="ru-RU"/>
        </w:rPr>
      </w:pPr>
      <w:r w:rsidRPr="003571DE">
        <w:rPr>
          <w:sz w:val="24"/>
          <w:szCs w:val="24"/>
          <w:lang w:eastAsia="ru-RU"/>
        </w:rPr>
        <w:t>укрепление нравственности, основанной на свободе воли и духовных</w:t>
      </w:r>
      <w:r>
        <w:rPr>
          <w:sz w:val="24"/>
          <w:szCs w:val="24"/>
          <w:lang w:eastAsia="ru-RU"/>
        </w:rPr>
        <w:t xml:space="preserve"> </w:t>
      </w:r>
      <w:r w:rsidRPr="003571DE">
        <w:rPr>
          <w:sz w:val="24"/>
          <w:szCs w:val="24"/>
          <w:lang w:eastAsia="ru-RU"/>
        </w:rPr>
        <w:t>отечественных традициях, внутренней установки личности подростка поступать</w:t>
      </w:r>
      <w:r>
        <w:rPr>
          <w:sz w:val="24"/>
          <w:szCs w:val="24"/>
          <w:lang w:eastAsia="ru-RU"/>
        </w:rPr>
        <w:t xml:space="preserve"> </w:t>
      </w:r>
      <w:r w:rsidRPr="003571DE">
        <w:rPr>
          <w:sz w:val="24"/>
          <w:szCs w:val="24"/>
          <w:lang w:eastAsia="ru-RU"/>
        </w:rPr>
        <w:t>согласно своей совести;</w:t>
      </w:r>
    </w:p>
    <w:p w:rsidR="003571DE" w:rsidRDefault="003571DE" w:rsidP="008F5458">
      <w:pPr>
        <w:pStyle w:val="af1"/>
        <w:numPr>
          <w:ilvl w:val="1"/>
          <w:numId w:val="235"/>
        </w:numPr>
        <w:ind w:left="426"/>
        <w:rPr>
          <w:sz w:val="24"/>
          <w:szCs w:val="24"/>
          <w:lang w:eastAsia="ru-RU"/>
        </w:rPr>
      </w:pPr>
      <w:r w:rsidRPr="003571DE">
        <w:rPr>
          <w:sz w:val="24"/>
          <w:szCs w:val="24"/>
          <w:lang w:eastAsia="ru-RU"/>
        </w:rPr>
        <w:t>формирование основ морали – осознанной обучающимся необходимости</w:t>
      </w:r>
      <w:r>
        <w:rPr>
          <w:sz w:val="24"/>
          <w:szCs w:val="24"/>
          <w:lang w:eastAsia="ru-RU"/>
        </w:rPr>
        <w:t xml:space="preserve"> </w:t>
      </w:r>
      <w:r w:rsidRPr="003571DE">
        <w:rPr>
          <w:sz w:val="24"/>
          <w:szCs w:val="24"/>
          <w:lang w:eastAsia="ru-RU"/>
        </w:rPr>
        <w:t>определѐнного поведения, обусловленного принятыми в обществе</w:t>
      </w:r>
      <w:r>
        <w:rPr>
          <w:sz w:val="24"/>
          <w:szCs w:val="24"/>
          <w:lang w:eastAsia="ru-RU"/>
        </w:rPr>
        <w:t xml:space="preserve"> </w:t>
      </w:r>
      <w:r w:rsidRPr="003571DE">
        <w:rPr>
          <w:sz w:val="24"/>
          <w:szCs w:val="24"/>
          <w:lang w:eastAsia="ru-RU"/>
        </w:rPr>
        <w:t xml:space="preserve">представлениями о добре и зле, должном и недопустимом; </w:t>
      </w:r>
    </w:p>
    <w:p w:rsidR="003571DE" w:rsidRDefault="003571DE" w:rsidP="008F5458">
      <w:pPr>
        <w:pStyle w:val="af1"/>
        <w:numPr>
          <w:ilvl w:val="1"/>
          <w:numId w:val="235"/>
        </w:numPr>
        <w:ind w:left="426"/>
        <w:rPr>
          <w:sz w:val="24"/>
          <w:szCs w:val="24"/>
          <w:lang w:eastAsia="ru-RU"/>
        </w:rPr>
      </w:pPr>
      <w:r w:rsidRPr="003571DE">
        <w:rPr>
          <w:sz w:val="24"/>
          <w:szCs w:val="24"/>
          <w:lang w:eastAsia="ru-RU"/>
        </w:rPr>
        <w:t>укрепление у</w:t>
      </w:r>
      <w:r>
        <w:rPr>
          <w:sz w:val="24"/>
          <w:szCs w:val="24"/>
          <w:lang w:eastAsia="ru-RU"/>
        </w:rPr>
        <w:t xml:space="preserve"> </w:t>
      </w:r>
      <w:r w:rsidRPr="003571DE">
        <w:rPr>
          <w:sz w:val="24"/>
          <w:szCs w:val="24"/>
          <w:lang w:eastAsia="ru-RU"/>
        </w:rPr>
        <w:t>школьника позитивной нравственной самооценки и самоуважения, жизненного</w:t>
      </w:r>
      <w:r>
        <w:rPr>
          <w:sz w:val="24"/>
          <w:szCs w:val="24"/>
          <w:lang w:eastAsia="ru-RU"/>
        </w:rPr>
        <w:t xml:space="preserve"> </w:t>
      </w:r>
      <w:r w:rsidRPr="003571DE">
        <w:rPr>
          <w:sz w:val="24"/>
          <w:szCs w:val="24"/>
          <w:lang w:eastAsia="ru-RU"/>
        </w:rPr>
        <w:t>оптимизма;</w:t>
      </w:r>
    </w:p>
    <w:p w:rsidR="003571DE" w:rsidRDefault="003571DE" w:rsidP="008F5458">
      <w:pPr>
        <w:pStyle w:val="af1"/>
        <w:numPr>
          <w:ilvl w:val="1"/>
          <w:numId w:val="235"/>
        </w:numPr>
        <w:ind w:left="426"/>
        <w:rPr>
          <w:sz w:val="24"/>
          <w:szCs w:val="24"/>
          <w:lang w:eastAsia="ru-RU"/>
        </w:rPr>
      </w:pPr>
      <w:r w:rsidRPr="003571DE">
        <w:rPr>
          <w:sz w:val="24"/>
          <w:szCs w:val="24"/>
          <w:lang w:eastAsia="ru-RU"/>
        </w:rPr>
        <w:t>формирование основ нравственного самосознания личности (совести) –</w:t>
      </w:r>
      <w:r>
        <w:rPr>
          <w:sz w:val="24"/>
          <w:szCs w:val="24"/>
          <w:lang w:eastAsia="ru-RU"/>
        </w:rPr>
        <w:t xml:space="preserve"> </w:t>
      </w:r>
      <w:r w:rsidRPr="003571DE">
        <w:rPr>
          <w:sz w:val="24"/>
          <w:szCs w:val="24"/>
          <w:lang w:eastAsia="ru-RU"/>
        </w:rPr>
        <w:t>способности формулировать собственные нравственные обязательства,</w:t>
      </w:r>
      <w:r>
        <w:rPr>
          <w:sz w:val="24"/>
          <w:szCs w:val="24"/>
          <w:lang w:eastAsia="ru-RU"/>
        </w:rPr>
        <w:t xml:space="preserve"> </w:t>
      </w:r>
      <w:r w:rsidRPr="003571DE">
        <w:rPr>
          <w:sz w:val="24"/>
          <w:szCs w:val="24"/>
          <w:lang w:eastAsia="ru-RU"/>
        </w:rPr>
        <w:t>осуществлять нравственный самоконтроль, требовать от себя выполнения</w:t>
      </w:r>
      <w:r>
        <w:rPr>
          <w:sz w:val="24"/>
          <w:szCs w:val="24"/>
          <w:lang w:eastAsia="ru-RU"/>
        </w:rPr>
        <w:t xml:space="preserve"> </w:t>
      </w:r>
      <w:r w:rsidRPr="003571DE">
        <w:rPr>
          <w:sz w:val="24"/>
          <w:szCs w:val="24"/>
          <w:lang w:eastAsia="ru-RU"/>
        </w:rPr>
        <w:t>моральных норм, давать нравственную оценку своим и чужим поступкам;</w:t>
      </w:r>
    </w:p>
    <w:p w:rsidR="003571DE" w:rsidRDefault="003571DE" w:rsidP="008F5458">
      <w:pPr>
        <w:pStyle w:val="af1"/>
        <w:numPr>
          <w:ilvl w:val="1"/>
          <w:numId w:val="235"/>
        </w:numPr>
        <w:ind w:left="426"/>
        <w:rPr>
          <w:sz w:val="24"/>
          <w:szCs w:val="24"/>
          <w:lang w:eastAsia="ru-RU"/>
        </w:rPr>
      </w:pPr>
      <w:r w:rsidRPr="003571DE">
        <w:rPr>
          <w:sz w:val="24"/>
          <w:szCs w:val="24"/>
          <w:lang w:eastAsia="ru-RU"/>
        </w:rPr>
        <w:t>принятие обучающимся базовых общенациональных ценностей;</w:t>
      </w:r>
    </w:p>
    <w:p w:rsidR="003571DE" w:rsidRDefault="003571DE" w:rsidP="008F5458">
      <w:pPr>
        <w:pStyle w:val="af1"/>
        <w:numPr>
          <w:ilvl w:val="1"/>
          <w:numId w:val="235"/>
        </w:numPr>
        <w:ind w:left="426"/>
        <w:rPr>
          <w:sz w:val="24"/>
          <w:szCs w:val="24"/>
          <w:lang w:eastAsia="ru-RU"/>
        </w:rPr>
      </w:pPr>
      <w:r w:rsidRPr="003571DE">
        <w:rPr>
          <w:sz w:val="24"/>
          <w:szCs w:val="24"/>
          <w:lang w:eastAsia="ru-RU"/>
        </w:rPr>
        <w:t>развитие трудолюбия, способности к преодолению трудностей;</w:t>
      </w:r>
    </w:p>
    <w:p w:rsidR="003571DE" w:rsidRDefault="003571DE" w:rsidP="008F5458">
      <w:pPr>
        <w:pStyle w:val="af1"/>
        <w:numPr>
          <w:ilvl w:val="1"/>
          <w:numId w:val="235"/>
        </w:numPr>
        <w:ind w:left="426"/>
        <w:rPr>
          <w:sz w:val="24"/>
          <w:szCs w:val="24"/>
          <w:lang w:eastAsia="ru-RU"/>
        </w:rPr>
      </w:pPr>
      <w:r w:rsidRPr="003571DE">
        <w:rPr>
          <w:sz w:val="24"/>
          <w:szCs w:val="24"/>
          <w:lang w:eastAsia="ru-RU"/>
        </w:rPr>
        <w:t>формирование основ российской гражданской идентичности, развитие чувства</w:t>
      </w:r>
      <w:r>
        <w:rPr>
          <w:sz w:val="24"/>
          <w:szCs w:val="24"/>
          <w:lang w:eastAsia="ru-RU"/>
        </w:rPr>
        <w:t xml:space="preserve"> </w:t>
      </w:r>
      <w:r w:rsidRPr="003571DE">
        <w:rPr>
          <w:sz w:val="24"/>
          <w:szCs w:val="24"/>
          <w:lang w:eastAsia="ru-RU"/>
        </w:rPr>
        <w:t>личной ответственности за Отечество;</w:t>
      </w:r>
    </w:p>
    <w:p w:rsidR="003571DE" w:rsidRDefault="003571DE" w:rsidP="008F5458">
      <w:pPr>
        <w:pStyle w:val="af1"/>
        <w:numPr>
          <w:ilvl w:val="1"/>
          <w:numId w:val="235"/>
        </w:numPr>
        <w:ind w:left="426"/>
        <w:rPr>
          <w:sz w:val="24"/>
          <w:szCs w:val="24"/>
          <w:lang w:eastAsia="ru-RU"/>
        </w:rPr>
      </w:pPr>
      <w:r w:rsidRPr="003571DE">
        <w:rPr>
          <w:sz w:val="24"/>
          <w:szCs w:val="24"/>
          <w:lang w:eastAsia="ru-RU"/>
        </w:rPr>
        <w:t>формирование патриотизма и гражданской солидарности;</w:t>
      </w:r>
    </w:p>
    <w:p w:rsidR="003571DE" w:rsidRPr="003571DE" w:rsidRDefault="003571DE" w:rsidP="008F5458">
      <w:pPr>
        <w:pStyle w:val="af1"/>
        <w:numPr>
          <w:ilvl w:val="1"/>
          <w:numId w:val="235"/>
        </w:numPr>
        <w:ind w:left="426"/>
        <w:rPr>
          <w:sz w:val="24"/>
          <w:szCs w:val="24"/>
          <w:lang w:eastAsia="ru-RU"/>
        </w:rPr>
      </w:pPr>
      <w:r w:rsidRPr="003571DE">
        <w:rPr>
          <w:sz w:val="24"/>
          <w:szCs w:val="24"/>
          <w:lang w:eastAsia="ru-RU"/>
        </w:rPr>
        <w:t>развитие навыков организации и осуществления сотрудничества с педагогами,</w:t>
      </w:r>
      <w:r>
        <w:rPr>
          <w:sz w:val="24"/>
          <w:szCs w:val="24"/>
          <w:lang w:eastAsia="ru-RU"/>
        </w:rPr>
        <w:t xml:space="preserve"> </w:t>
      </w:r>
      <w:r w:rsidRPr="003571DE">
        <w:rPr>
          <w:sz w:val="24"/>
          <w:szCs w:val="24"/>
          <w:lang w:eastAsia="ru-RU"/>
        </w:rPr>
        <w:t>сверстниками, родителями, старшими детьми в решении общих проблем;</w:t>
      </w:r>
    </w:p>
    <w:p w:rsidR="003571DE" w:rsidRPr="003571DE" w:rsidRDefault="003571DE" w:rsidP="008F5458">
      <w:pPr>
        <w:pStyle w:val="af1"/>
        <w:ind w:firstLine="426"/>
        <w:rPr>
          <w:sz w:val="24"/>
          <w:szCs w:val="24"/>
          <w:lang w:eastAsia="ru-RU"/>
        </w:rPr>
      </w:pPr>
      <w:r w:rsidRPr="003571DE">
        <w:rPr>
          <w:sz w:val="24"/>
          <w:szCs w:val="24"/>
          <w:lang w:eastAsia="ru-RU"/>
        </w:rPr>
        <w:t xml:space="preserve">В основу работы по данному направлению </w:t>
      </w:r>
      <w:r w:rsidRPr="003571DE">
        <w:rPr>
          <w:b/>
          <w:bCs/>
          <w:sz w:val="24"/>
          <w:szCs w:val="24"/>
          <w:lang w:eastAsia="ru-RU"/>
        </w:rPr>
        <w:t xml:space="preserve">положены </w:t>
      </w:r>
      <w:r w:rsidRPr="003571DE">
        <w:rPr>
          <w:sz w:val="24"/>
          <w:szCs w:val="24"/>
          <w:lang w:eastAsia="ru-RU"/>
        </w:rPr>
        <w:t>Программа духовно-</w:t>
      </w:r>
      <w:r>
        <w:rPr>
          <w:sz w:val="24"/>
          <w:szCs w:val="24"/>
          <w:lang w:eastAsia="ru-RU"/>
        </w:rPr>
        <w:t xml:space="preserve"> </w:t>
      </w:r>
      <w:r w:rsidRPr="003571DE">
        <w:rPr>
          <w:sz w:val="24"/>
          <w:szCs w:val="24"/>
          <w:lang w:eastAsia="ru-RU"/>
        </w:rPr>
        <w:t>нравственного развития, Программа гражданско-патриотического воспитания «Патриот»</w:t>
      </w:r>
      <w:r>
        <w:rPr>
          <w:sz w:val="24"/>
          <w:szCs w:val="24"/>
          <w:lang w:eastAsia="ru-RU"/>
        </w:rPr>
        <w:t xml:space="preserve"> </w:t>
      </w:r>
      <w:r w:rsidRPr="003571DE">
        <w:rPr>
          <w:sz w:val="24"/>
          <w:szCs w:val="24"/>
          <w:lang w:eastAsia="ru-RU"/>
        </w:rPr>
        <w:t xml:space="preserve">и др. Данное направление </w:t>
      </w:r>
      <w:r w:rsidRPr="003571DE">
        <w:rPr>
          <w:b/>
          <w:bCs/>
          <w:sz w:val="24"/>
          <w:szCs w:val="24"/>
          <w:lang w:eastAsia="ru-RU"/>
        </w:rPr>
        <w:t xml:space="preserve">реализуется </w:t>
      </w:r>
      <w:r w:rsidRPr="003571DE">
        <w:rPr>
          <w:sz w:val="24"/>
          <w:szCs w:val="24"/>
          <w:lang w:eastAsia="ru-RU"/>
        </w:rPr>
        <w:t>через систему воспитательных мероприятий</w:t>
      </w:r>
      <w:r>
        <w:rPr>
          <w:sz w:val="24"/>
          <w:szCs w:val="24"/>
          <w:lang w:eastAsia="ru-RU"/>
        </w:rPr>
        <w:t xml:space="preserve"> </w:t>
      </w:r>
      <w:r w:rsidRPr="003571DE">
        <w:rPr>
          <w:sz w:val="24"/>
          <w:szCs w:val="24"/>
          <w:lang w:eastAsia="ru-RU"/>
        </w:rPr>
        <w:t>«Перспективного плана воспитательной работы», а так же:</w:t>
      </w:r>
    </w:p>
    <w:p w:rsidR="003571DE" w:rsidRDefault="003571DE" w:rsidP="008F5458">
      <w:pPr>
        <w:pStyle w:val="af1"/>
        <w:numPr>
          <w:ilvl w:val="0"/>
          <w:numId w:val="236"/>
        </w:numPr>
        <w:ind w:left="426" w:hanging="426"/>
        <w:rPr>
          <w:sz w:val="24"/>
          <w:szCs w:val="24"/>
          <w:lang w:eastAsia="ru-RU"/>
        </w:rPr>
      </w:pPr>
      <w:r w:rsidRPr="003571DE">
        <w:rPr>
          <w:sz w:val="24"/>
          <w:szCs w:val="24"/>
          <w:lang w:eastAsia="ru-RU"/>
        </w:rPr>
        <w:t>Организацию экскурсий, выставок рисунков, поделок и</w:t>
      </w:r>
      <w:r>
        <w:rPr>
          <w:sz w:val="24"/>
          <w:szCs w:val="24"/>
          <w:lang w:eastAsia="ru-RU"/>
        </w:rPr>
        <w:t xml:space="preserve"> </w:t>
      </w:r>
      <w:r w:rsidRPr="003571DE">
        <w:rPr>
          <w:sz w:val="24"/>
          <w:szCs w:val="24"/>
          <w:lang w:eastAsia="ru-RU"/>
        </w:rPr>
        <w:t>творческих работ обучающихся;</w:t>
      </w:r>
    </w:p>
    <w:p w:rsidR="003571DE" w:rsidRDefault="003571DE" w:rsidP="008F5458">
      <w:pPr>
        <w:pStyle w:val="af1"/>
        <w:numPr>
          <w:ilvl w:val="0"/>
          <w:numId w:val="236"/>
        </w:numPr>
        <w:ind w:left="426" w:hanging="426"/>
        <w:rPr>
          <w:sz w:val="24"/>
          <w:szCs w:val="24"/>
          <w:lang w:eastAsia="ru-RU"/>
        </w:rPr>
      </w:pPr>
      <w:r w:rsidRPr="003571DE">
        <w:rPr>
          <w:sz w:val="24"/>
          <w:szCs w:val="24"/>
          <w:lang w:eastAsia="ru-RU"/>
        </w:rPr>
        <w:t>Проведение тематических классных часов, встреч, бесед;</w:t>
      </w:r>
    </w:p>
    <w:p w:rsidR="003571DE" w:rsidRPr="003571DE" w:rsidRDefault="003571DE" w:rsidP="008F5458">
      <w:pPr>
        <w:pStyle w:val="af1"/>
        <w:numPr>
          <w:ilvl w:val="0"/>
          <w:numId w:val="236"/>
        </w:numPr>
        <w:ind w:left="426" w:hanging="426"/>
        <w:rPr>
          <w:sz w:val="24"/>
          <w:szCs w:val="24"/>
          <w:lang w:eastAsia="ru-RU"/>
        </w:rPr>
      </w:pPr>
      <w:r w:rsidRPr="003571DE">
        <w:rPr>
          <w:sz w:val="24"/>
          <w:szCs w:val="24"/>
          <w:lang w:eastAsia="ru-RU"/>
        </w:rPr>
        <w:lastRenderedPageBreak/>
        <w:t>Участие в конкурсах, выставках детского творчества гуманитарного цикла на</w:t>
      </w:r>
      <w:r>
        <w:rPr>
          <w:sz w:val="24"/>
          <w:szCs w:val="24"/>
          <w:lang w:eastAsia="ru-RU"/>
        </w:rPr>
        <w:t xml:space="preserve"> </w:t>
      </w:r>
      <w:r w:rsidRPr="003571DE">
        <w:rPr>
          <w:sz w:val="24"/>
          <w:szCs w:val="24"/>
          <w:lang w:eastAsia="ru-RU"/>
        </w:rPr>
        <w:t xml:space="preserve">уровне </w:t>
      </w:r>
      <w:r>
        <w:rPr>
          <w:sz w:val="24"/>
          <w:szCs w:val="24"/>
          <w:lang w:eastAsia="ru-RU"/>
        </w:rPr>
        <w:t>школы</w:t>
      </w:r>
      <w:r w:rsidRPr="003571DE">
        <w:rPr>
          <w:sz w:val="24"/>
          <w:szCs w:val="24"/>
          <w:lang w:eastAsia="ru-RU"/>
        </w:rPr>
        <w:t>, города, области.</w:t>
      </w:r>
    </w:p>
    <w:p w:rsidR="00E74AC6" w:rsidRDefault="003571DE" w:rsidP="008F5458">
      <w:pPr>
        <w:pStyle w:val="af1"/>
        <w:ind w:firstLine="426"/>
        <w:rPr>
          <w:sz w:val="24"/>
          <w:szCs w:val="24"/>
          <w:lang w:eastAsia="ru-RU"/>
        </w:rPr>
      </w:pPr>
      <w:r w:rsidRPr="003571DE">
        <w:rPr>
          <w:sz w:val="24"/>
          <w:szCs w:val="24"/>
          <w:lang w:eastAsia="ru-RU"/>
        </w:rPr>
        <w:t xml:space="preserve">По </w:t>
      </w:r>
      <w:r w:rsidRPr="003571DE">
        <w:rPr>
          <w:b/>
          <w:bCs/>
          <w:sz w:val="24"/>
          <w:szCs w:val="24"/>
          <w:lang w:eastAsia="ru-RU"/>
        </w:rPr>
        <w:t xml:space="preserve">итогам </w:t>
      </w:r>
      <w:r w:rsidRPr="003571DE">
        <w:rPr>
          <w:sz w:val="24"/>
          <w:szCs w:val="24"/>
          <w:lang w:eastAsia="ru-RU"/>
        </w:rPr>
        <w:t>работы в данном направлении проводятся коллективные творческие</w:t>
      </w:r>
      <w:r w:rsidR="009D523E">
        <w:rPr>
          <w:sz w:val="24"/>
          <w:szCs w:val="24"/>
          <w:lang w:eastAsia="ru-RU"/>
        </w:rPr>
        <w:t xml:space="preserve"> </w:t>
      </w:r>
      <w:r w:rsidRPr="003571DE">
        <w:rPr>
          <w:sz w:val="24"/>
          <w:szCs w:val="24"/>
          <w:lang w:eastAsia="ru-RU"/>
        </w:rPr>
        <w:t>дела, конкурсы.</w:t>
      </w:r>
    </w:p>
    <w:p w:rsidR="009D523E" w:rsidRPr="003571DE" w:rsidRDefault="009D523E" w:rsidP="008F5458">
      <w:pPr>
        <w:pStyle w:val="af1"/>
        <w:ind w:firstLine="426"/>
        <w:rPr>
          <w:sz w:val="24"/>
          <w:szCs w:val="24"/>
          <w:lang w:eastAsia="ru-RU"/>
        </w:rPr>
      </w:pPr>
    </w:p>
    <w:p w:rsidR="00E74AC6" w:rsidRPr="00BC1C59" w:rsidRDefault="00E74AC6" w:rsidP="008F5458">
      <w:pPr>
        <w:pStyle w:val="af1"/>
        <w:rPr>
          <w:b/>
          <w:i/>
          <w:color w:val="000000"/>
          <w:sz w:val="24"/>
          <w:u w:val="single"/>
        </w:rPr>
      </w:pPr>
      <w:r w:rsidRPr="00BC1C59">
        <w:rPr>
          <w:b/>
          <w:i/>
          <w:sz w:val="24"/>
        </w:rPr>
        <w:t>Общеинтеллектуальное направление</w:t>
      </w:r>
      <w:r w:rsidRPr="00BC1C59">
        <w:rPr>
          <w:b/>
          <w:i/>
          <w:color w:val="000000"/>
          <w:sz w:val="24"/>
          <w:u w:val="single"/>
        </w:rPr>
        <w:t xml:space="preserve"> </w:t>
      </w:r>
    </w:p>
    <w:p w:rsidR="009D523E" w:rsidRPr="009D523E" w:rsidRDefault="009D523E" w:rsidP="008F5458">
      <w:pPr>
        <w:pStyle w:val="af1"/>
        <w:ind w:firstLine="426"/>
        <w:rPr>
          <w:sz w:val="24"/>
          <w:szCs w:val="24"/>
          <w:lang w:eastAsia="ru-RU"/>
        </w:rPr>
      </w:pPr>
      <w:r w:rsidRPr="009D523E">
        <w:rPr>
          <w:b/>
          <w:bCs/>
          <w:sz w:val="24"/>
          <w:szCs w:val="24"/>
          <w:lang w:eastAsia="ru-RU"/>
        </w:rPr>
        <w:t xml:space="preserve">Целесообразность </w:t>
      </w:r>
      <w:r w:rsidRPr="009D523E">
        <w:rPr>
          <w:sz w:val="24"/>
          <w:szCs w:val="24"/>
          <w:lang w:eastAsia="ru-RU"/>
        </w:rPr>
        <w:t>направления заключается в обеспечении достижения</w:t>
      </w:r>
      <w:r>
        <w:rPr>
          <w:sz w:val="24"/>
          <w:szCs w:val="24"/>
          <w:lang w:eastAsia="ru-RU"/>
        </w:rPr>
        <w:t xml:space="preserve"> </w:t>
      </w:r>
      <w:r w:rsidRPr="009D523E">
        <w:rPr>
          <w:sz w:val="24"/>
          <w:szCs w:val="24"/>
          <w:lang w:eastAsia="ru-RU"/>
        </w:rPr>
        <w:t>планируемых результатов освоения ОП ООО.</w:t>
      </w:r>
    </w:p>
    <w:p w:rsidR="009D523E" w:rsidRPr="009D523E" w:rsidRDefault="009D523E" w:rsidP="008F5458">
      <w:pPr>
        <w:pStyle w:val="af1"/>
        <w:ind w:firstLine="426"/>
        <w:rPr>
          <w:sz w:val="24"/>
          <w:szCs w:val="24"/>
          <w:lang w:eastAsia="ru-RU"/>
        </w:rPr>
      </w:pPr>
      <w:r w:rsidRPr="009D523E">
        <w:rPr>
          <w:sz w:val="24"/>
          <w:szCs w:val="24"/>
          <w:lang w:eastAsia="ru-RU"/>
        </w:rPr>
        <w:t xml:space="preserve">Основными </w:t>
      </w:r>
      <w:r w:rsidRPr="009D523E">
        <w:rPr>
          <w:b/>
          <w:bCs/>
          <w:sz w:val="24"/>
          <w:szCs w:val="24"/>
          <w:lang w:eastAsia="ru-RU"/>
        </w:rPr>
        <w:t xml:space="preserve">задачами </w:t>
      </w:r>
      <w:r w:rsidRPr="009D523E">
        <w:rPr>
          <w:sz w:val="24"/>
          <w:szCs w:val="24"/>
          <w:lang w:eastAsia="ru-RU"/>
        </w:rPr>
        <w:t>являются:</w:t>
      </w:r>
    </w:p>
    <w:p w:rsidR="009D523E" w:rsidRPr="009D523E" w:rsidRDefault="009D523E" w:rsidP="008F5458">
      <w:pPr>
        <w:pStyle w:val="af1"/>
        <w:numPr>
          <w:ilvl w:val="1"/>
          <w:numId w:val="237"/>
        </w:numPr>
        <w:ind w:left="426" w:hanging="426"/>
        <w:rPr>
          <w:sz w:val="24"/>
          <w:szCs w:val="24"/>
          <w:lang w:eastAsia="ru-RU"/>
        </w:rPr>
      </w:pPr>
      <w:r w:rsidRPr="009D523E">
        <w:rPr>
          <w:sz w:val="24"/>
          <w:szCs w:val="24"/>
          <w:lang w:eastAsia="ru-RU"/>
        </w:rPr>
        <w:t>стимулирование интереса обучающихся к исследовательской</w:t>
      </w:r>
      <w:r>
        <w:rPr>
          <w:sz w:val="24"/>
          <w:szCs w:val="24"/>
          <w:lang w:eastAsia="ru-RU"/>
        </w:rPr>
        <w:t xml:space="preserve"> </w:t>
      </w:r>
      <w:r w:rsidRPr="009D523E">
        <w:rPr>
          <w:sz w:val="24"/>
          <w:szCs w:val="24"/>
          <w:lang w:eastAsia="ru-RU"/>
        </w:rPr>
        <w:t>деятельности</w:t>
      </w:r>
      <w:r>
        <w:rPr>
          <w:sz w:val="24"/>
          <w:szCs w:val="24"/>
          <w:lang w:eastAsia="ru-RU"/>
        </w:rPr>
        <w:t xml:space="preserve"> </w:t>
      </w:r>
      <w:r w:rsidRPr="009D523E">
        <w:rPr>
          <w:sz w:val="24"/>
          <w:szCs w:val="24"/>
          <w:lang w:eastAsia="ru-RU"/>
        </w:rPr>
        <w:t>и научной работе, формирование навыков научно-интеллектуальной</w:t>
      </w:r>
      <w:r>
        <w:rPr>
          <w:sz w:val="24"/>
          <w:szCs w:val="24"/>
          <w:lang w:eastAsia="ru-RU"/>
        </w:rPr>
        <w:t xml:space="preserve"> </w:t>
      </w:r>
      <w:r w:rsidRPr="009D523E">
        <w:rPr>
          <w:sz w:val="24"/>
          <w:szCs w:val="24"/>
          <w:lang w:eastAsia="ru-RU"/>
        </w:rPr>
        <w:t>деятельности;</w:t>
      </w:r>
    </w:p>
    <w:p w:rsidR="009D523E" w:rsidRPr="009D523E" w:rsidRDefault="009D523E" w:rsidP="008F5458">
      <w:pPr>
        <w:pStyle w:val="af1"/>
        <w:numPr>
          <w:ilvl w:val="1"/>
          <w:numId w:val="237"/>
        </w:numPr>
        <w:ind w:left="426" w:hanging="426"/>
        <w:rPr>
          <w:sz w:val="24"/>
          <w:szCs w:val="24"/>
          <w:lang w:eastAsia="ru-RU"/>
        </w:rPr>
      </w:pPr>
      <w:r w:rsidRPr="009D523E">
        <w:rPr>
          <w:sz w:val="24"/>
          <w:szCs w:val="24"/>
          <w:lang w:eastAsia="ru-RU"/>
        </w:rPr>
        <w:t>развитие культуры логического и алгоритмического мышления,</w:t>
      </w:r>
      <w:r>
        <w:rPr>
          <w:sz w:val="24"/>
          <w:szCs w:val="24"/>
          <w:lang w:eastAsia="ru-RU"/>
        </w:rPr>
        <w:t xml:space="preserve"> </w:t>
      </w:r>
      <w:r w:rsidRPr="009D523E">
        <w:rPr>
          <w:sz w:val="24"/>
          <w:szCs w:val="24"/>
          <w:lang w:eastAsia="ru-RU"/>
        </w:rPr>
        <w:t>воображения;</w:t>
      </w:r>
    </w:p>
    <w:p w:rsidR="009D523E" w:rsidRPr="009D523E" w:rsidRDefault="009D523E" w:rsidP="008F5458">
      <w:pPr>
        <w:pStyle w:val="af1"/>
        <w:numPr>
          <w:ilvl w:val="1"/>
          <w:numId w:val="237"/>
        </w:numPr>
        <w:ind w:left="426" w:hanging="426"/>
        <w:rPr>
          <w:sz w:val="24"/>
          <w:szCs w:val="24"/>
          <w:lang w:eastAsia="ru-RU"/>
        </w:rPr>
      </w:pPr>
      <w:r w:rsidRPr="009D523E">
        <w:rPr>
          <w:sz w:val="24"/>
          <w:szCs w:val="24"/>
          <w:lang w:eastAsia="ru-RU"/>
        </w:rPr>
        <w:t>формирования навыка использования проектного метода в социально</w:t>
      </w:r>
      <w:r>
        <w:rPr>
          <w:sz w:val="24"/>
          <w:szCs w:val="24"/>
          <w:lang w:eastAsia="ru-RU"/>
        </w:rPr>
        <w:t xml:space="preserve"> </w:t>
      </w:r>
      <w:r w:rsidRPr="009D523E">
        <w:rPr>
          <w:sz w:val="24"/>
          <w:szCs w:val="24"/>
          <w:lang w:eastAsia="ru-RU"/>
        </w:rPr>
        <w:t>значимой деятельности;</w:t>
      </w:r>
    </w:p>
    <w:p w:rsidR="009D523E" w:rsidRPr="009D523E" w:rsidRDefault="009D523E" w:rsidP="008F5458">
      <w:pPr>
        <w:pStyle w:val="af1"/>
        <w:numPr>
          <w:ilvl w:val="1"/>
          <w:numId w:val="237"/>
        </w:numPr>
        <w:ind w:left="426" w:hanging="426"/>
        <w:rPr>
          <w:sz w:val="24"/>
          <w:szCs w:val="24"/>
          <w:lang w:eastAsia="ru-RU"/>
        </w:rPr>
      </w:pPr>
      <w:r w:rsidRPr="009D523E">
        <w:rPr>
          <w:sz w:val="24"/>
          <w:szCs w:val="24"/>
          <w:lang w:eastAsia="ru-RU"/>
        </w:rPr>
        <w:t>формирование первоначального опыта практической преобразовательной</w:t>
      </w:r>
      <w:r>
        <w:rPr>
          <w:sz w:val="24"/>
          <w:szCs w:val="24"/>
          <w:lang w:eastAsia="ru-RU"/>
        </w:rPr>
        <w:t xml:space="preserve"> </w:t>
      </w:r>
      <w:r w:rsidRPr="009D523E">
        <w:rPr>
          <w:sz w:val="24"/>
          <w:szCs w:val="24"/>
          <w:lang w:eastAsia="ru-RU"/>
        </w:rPr>
        <w:t>деятельности;</w:t>
      </w:r>
    </w:p>
    <w:p w:rsidR="009D523E" w:rsidRPr="009D523E" w:rsidRDefault="009D523E" w:rsidP="008F5458">
      <w:pPr>
        <w:pStyle w:val="af1"/>
        <w:numPr>
          <w:ilvl w:val="1"/>
          <w:numId w:val="237"/>
        </w:numPr>
        <w:ind w:left="426" w:hanging="426"/>
        <w:rPr>
          <w:sz w:val="24"/>
          <w:szCs w:val="24"/>
          <w:lang w:eastAsia="ru-RU"/>
        </w:rPr>
      </w:pPr>
      <w:r w:rsidRPr="009D523E">
        <w:rPr>
          <w:sz w:val="24"/>
          <w:szCs w:val="24"/>
          <w:lang w:eastAsia="ru-RU"/>
        </w:rPr>
        <w:t>овладение навыками универсальных учебных действий у обучающихся.</w:t>
      </w:r>
    </w:p>
    <w:p w:rsidR="009D523E" w:rsidRPr="009D523E" w:rsidRDefault="009D523E" w:rsidP="008F5458">
      <w:pPr>
        <w:pStyle w:val="af1"/>
        <w:ind w:firstLine="426"/>
        <w:rPr>
          <w:sz w:val="24"/>
          <w:szCs w:val="24"/>
          <w:lang w:eastAsia="ru-RU"/>
        </w:rPr>
      </w:pPr>
      <w:r w:rsidRPr="009D523E">
        <w:rPr>
          <w:sz w:val="24"/>
          <w:szCs w:val="24"/>
          <w:lang w:eastAsia="ru-RU"/>
        </w:rPr>
        <w:t xml:space="preserve">Данное направление </w:t>
      </w:r>
      <w:r w:rsidRPr="009D523E">
        <w:rPr>
          <w:b/>
          <w:bCs/>
          <w:sz w:val="24"/>
          <w:szCs w:val="24"/>
          <w:lang w:eastAsia="ru-RU"/>
        </w:rPr>
        <w:t xml:space="preserve">реализуется </w:t>
      </w:r>
      <w:r w:rsidRPr="009D523E">
        <w:rPr>
          <w:sz w:val="24"/>
          <w:szCs w:val="24"/>
          <w:lang w:eastAsia="ru-RU"/>
        </w:rPr>
        <w:t xml:space="preserve">программами внеурочных занятий </w:t>
      </w:r>
      <w:r w:rsidR="00CA71D2">
        <w:rPr>
          <w:sz w:val="24"/>
          <w:szCs w:val="24"/>
          <w:lang w:eastAsia="ru-RU"/>
        </w:rPr>
        <w:t xml:space="preserve">Занимательная математика, </w:t>
      </w:r>
      <w:r w:rsidR="00F660D5" w:rsidRPr="00F660D5">
        <w:rPr>
          <w:sz w:val="24"/>
          <w:szCs w:val="24"/>
          <w:lang w:eastAsia="ru-RU"/>
        </w:rPr>
        <w:t>Юный математик</w:t>
      </w:r>
      <w:r w:rsidR="00CA71D2">
        <w:rPr>
          <w:sz w:val="24"/>
          <w:szCs w:val="24"/>
          <w:lang w:eastAsia="ru-RU"/>
        </w:rPr>
        <w:t xml:space="preserve">, </w:t>
      </w:r>
      <w:r w:rsidR="00F660D5" w:rsidRPr="00F660D5">
        <w:rPr>
          <w:sz w:val="24"/>
          <w:szCs w:val="24"/>
          <w:lang w:eastAsia="ru-RU"/>
        </w:rPr>
        <w:t>Совершенствование вычислительных навыков</w:t>
      </w:r>
      <w:r w:rsidR="00CA71D2">
        <w:rPr>
          <w:sz w:val="24"/>
          <w:szCs w:val="24"/>
          <w:lang w:eastAsia="ru-RU"/>
        </w:rPr>
        <w:t xml:space="preserve">, </w:t>
      </w:r>
      <w:r w:rsidR="00F660D5" w:rsidRPr="00F660D5">
        <w:rPr>
          <w:sz w:val="24"/>
          <w:szCs w:val="24"/>
          <w:lang w:eastAsia="ru-RU"/>
        </w:rPr>
        <w:t>Избранные вопросы математики</w:t>
      </w:r>
      <w:r w:rsidR="00CA71D2">
        <w:rPr>
          <w:sz w:val="24"/>
          <w:szCs w:val="24"/>
          <w:lang w:eastAsia="ru-RU"/>
        </w:rPr>
        <w:t xml:space="preserve">, </w:t>
      </w:r>
      <w:r w:rsidR="00F660D5" w:rsidRPr="00F660D5">
        <w:rPr>
          <w:sz w:val="24"/>
          <w:szCs w:val="24"/>
          <w:lang w:eastAsia="ru-RU"/>
        </w:rPr>
        <w:t>Решение нестандартных задач</w:t>
      </w:r>
      <w:r w:rsidR="00CA71D2">
        <w:rPr>
          <w:sz w:val="24"/>
          <w:szCs w:val="24"/>
          <w:lang w:eastAsia="ru-RU"/>
        </w:rPr>
        <w:t xml:space="preserve">, </w:t>
      </w:r>
      <w:r w:rsidR="00F660D5" w:rsidRPr="00F660D5">
        <w:rPr>
          <w:sz w:val="24"/>
          <w:szCs w:val="24"/>
          <w:lang w:eastAsia="ru-RU"/>
        </w:rPr>
        <w:t xml:space="preserve">Мой друг </w:t>
      </w:r>
      <w:r w:rsidR="00CA71D2">
        <w:rPr>
          <w:sz w:val="24"/>
          <w:szCs w:val="24"/>
          <w:lang w:eastAsia="ru-RU"/>
        </w:rPr>
        <w:t>–</w:t>
      </w:r>
      <w:r w:rsidR="00F660D5" w:rsidRPr="00F660D5">
        <w:rPr>
          <w:sz w:val="24"/>
          <w:szCs w:val="24"/>
          <w:lang w:eastAsia="ru-RU"/>
        </w:rPr>
        <w:t xml:space="preserve"> компьютер</w:t>
      </w:r>
      <w:r w:rsidR="00CA71D2">
        <w:rPr>
          <w:sz w:val="24"/>
          <w:szCs w:val="24"/>
          <w:lang w:eastAsia="ru-RU"/>
        </w:rPr>
        <w:t xml:space="preserve">, </w:t>
      </w:r>
      <w:r w:rsidR="00F660D5" w:rsidRPr="00F660D5">
        <w:rPr>
          <w:sz w:val="24"/>
          <w:szCs w:val="24"/>
          <w:lang w:eastAsia="ru-RU"/>
        </w:rPr>
        <w:t>Доступное программирование</w:t>
      </w:r>
      <w:r w:rsidR="00CA71D2">
        <w:rPr>
          <w:sz w:val="24"/>
          <w:szCs w:val="24"/>
          <w:lang w:eastAsia="ru-RU"/>
        </w:rPr>
        <w:t xml:space="preserve">, </w:t>
      </w:r>
      <w:r w:rsidR="00F660D5" w:rsidRPr="00F660D5">
        <w:rPr>
          <w:sz w:val="24"/>
          <w:szCs w:val="24"/>
          <w:lang w:eastAsia="ru-RU"/>
        </w:rPr>
        <w:t>Занимательный русский</w:t>
      </w:r>
      <w:r w:rsidR="00CA71D2">
        <w:rPr>
          <w:sz w:val="24"/>
          <w:szCs w:val="24"/>
          <w:lang w:eastAsia="ru-RU"/>
        </w:rPr>
        <w:t xml:space="preserve">, </w:t>
      </w:r>
      <w:r w:rsidR="00F660D5" w:rsidRPr="00F660D5">
        <w:rPr>
          <w:sz w:val="24"/>
          <w:szCs w:val="24"/>
          <w:lang w:eastAsia="ru-RU"/>
        </w:rPr>
        <w:t>Сложности русского языка</w:t>
      </w:r>
      <w:r w:rsidR="00CA71D2">
        <w:rPr>
          <w:sz w:val="24"/>
          <w:szCs w:val="24"/>
          <w:lang w:eastAsia="ru-RU"/>
        </w:rPr>
        <w:t xml:space="preserve">, </w:t>
      </w:r>
      <w:r w:rsidR="00F660D5" w:rsidRPr="00F660D5">
        <w:rPr>
          <w:sz w:val="24"/>
          <w:szCs w:val="24"/>
          <w:lang w:eastAsia="ru-RU"/>
        </w:rPr>
        <w:t>Орфография на «5»</w:t>
      </w:r>
      <w:r w:rsidR="00CA71D2">
        <w:rPr>
          <w:sz w:val="24"/>
          <w:szCs w:val="24"/>
          <w:lang w:eastAsia="ru-RU"/>
        </w:rPr>
        <w:t xml:space="preserve">, </w:t>
      </w:r>
      <w:r w:rsidR="00F660D5" w:rsidRPr="00F660D5">
        <w:rPr>
          <w:sz w:val="24"/>
          <w:szCs w:val="24"/>
          <w:lang w:eastAsia="ru-RU"/>
        </w:rPr>
        <w:t>Трудности орфографии и пунктуации</w:t>
      </w:r>
      <w:r w:rsidR="00CA71D2">
        <w:rPr>
          <w:sz w:val="24"/>
          <w:szCs w:val="24"/>
          <w:lang w:eastAsia="ru-RU"/>
        </w:rPr>
        <w:t xml:space="preserve">, </w:t>
      </w:r>
      <w:r w:rsidR="00F660D5" w:rsidRPr="00F660D5">
        <w:rPr>
          <w:sz w:val="24"/>
          <w:szCs w:val="24"/>
          <w:lang w:eastAsia="ru-RU"/>
        </w:rPr>
        <w:t>Новый уровень</w:t>
      </w:r>
      <w:r w:rsidR="00CA71D2">
        <w:rPr>
          <w:sz w:val="24"/>
          <w:szCs w:val="24"/>
          <w:lang w:eastAsia="ru-RU"/>
        </w:rPr>
        <w:t xml:space="preserve">, </w:t>
      </w:r>
      <w:r w:rsidR="00F660D5" w:rsidRPr="00F660D5">
        <w:rPr>
          <w:sz w:val="24"/>
          <w:szCs w:val="24"/>
          <w:lang w:eastAsia="ru-RU"/>
        </w:rPr>
        <w:t>Практическая грамматика английского языка</w:t>
      </w:r>
      <w:r w:rsidR="00CA71D2">
        <w:rPr>
          <w:sz w:val="24"/>
          <w:szCs w:val="24"/>
          <w:lang w:eastAsia="ru-RU"/>
        </w:rPr>
        <w:t xml:space="preserve">, </w:t>
      </w:r>
      <w:r w:rsidR="00F660D5" w:rsidRPr="00F660D5">
        <w:rPr>
          <w:sz w:val="24"/>
          <w:szCs w:val="24"/>
          <w:lang w:eastAsia="ru-RU"/>
        </w:rPr>
        <w:t>Английский язык в теории и упражнениях</w:t>
      </w:r>
      <w:r w:rsidR="00CA71D2">
        <w:rPr>
          <w:sz w:val="24"/>
          <w:szCs w:val="24"/>
          <w:lang w:eastAsia="ru-RU"/>
        </w:rPr>
        <w:t xml:space="preserve">, </w:t>
      </w:r>
      <w:r w:rsidR="00F660D5" w:rsidRPr="00F660D5">
        <w:rPr>
          <w:sz w:val="24"/>
          <w:szCs w:val="24"/>
          <w:lang w:eastAsia="ru-RU"/>
        </w:rPr>
        <w:t>Многообразие клеток и тканей</w:t>
      </w:r>
      <w:r w:rsidR="00CA71D2">
        <w:rPr>
          <w:sz w:val="24"/>
          <w:szCs w:val="24"/>
          <w:lang w:eastAsia="ru-RU"/>
        </w:rPr>
        <w:t xml:space="preserve">, </w:t>
      </w:r>
      <w:r w:rsidR="00F660D5" w:rsidRPr="00F660D5">
        <w:rPr>
          <w:sz w:val="24"/>
          <w:szCs w:val="24"/>
          <w:lang w:eastAsia="ru-RU"/>
        </w:rPr>
        <w:t>Географическое краеведение Ульяновской области</w:t>
      </w:r>
      <w:r w:rsidR="00F660D5">
        <w:rPr>
          <w:sz w:val="24"/>
          <w:szCs w:val="24"/>
          <w:lang w:eastAsia="ru-RU"/>
        </w:rPr>
        <w:t xml:space="preserve"> </w:t>
      </w:r>
      <w:r w:rsidRPr="009D523E">
        <w:rPr>
          <w:sz w:val="24"/>
          <w:szCs w:val="24"/>
          <w:lang w:eastAsia="ru-RU"/>
        </w:rPr>
        <w:t>и иными формами внеурочной деятельности, включая мероприятия</w:t>
      </w:r>
      <w:r w:rsidR="00E54A7F">
        <w:rPr>
          <w:sz w:val="24"/>
          <w:szCs w:val="24"/>
          <w:lang w:eastAsia="ru-RU"/>
        </w:rPr>
        <w:t xml:space="preserve"> </w:t>
      </w:r>
      <w:r w:rsidRPr="009D523E">
        <w:rPr>
          <w:sz w:val="24"/>
          <w:szCs w:val="24"/>
          <w:lang w:eastAsia="ru-RU"/>
        </w:rPr>
        <w:t xml:space="preserve">Перспективного плана воспитательной работы </w:t>
      </w:r>
      <w:r w:rsidR="00E54A7F">
        <w:rPr>
          <w:sz w:val="24"/>
          <w:szCs w:val="24"/>
          <w:lang w:eastAsia="ru-RU"/>
        </w:rPr>
        <w:t>школы</w:t>
      </w:r>
      <w:r w:rsidRPr="009D523E">
        <w:rPr>
          <w:sz w:val="24"/>
          <w:szCs w:val="24"/>
          <w:lang w:eastAsia="ru-RU"/>
        </w:rPr>
        <w:t>:</w:t>
      </w:r>
    </w:p>
    <w:p w:rsidR="009D523E" w:rsidRPr="009D523E" w:rsidRDefault="009D523E" w:rsidP="008F5458">
      <w:pPr>
        <w:pStyle w:val="af1"/>
        <w:ind w:firstLine="426"/>
        <w:rPr>
          <w:sz w:val="24"/>
          <w:szCs w:val="24"/>
          <w:lang w:eastAsia="ru-RU"/>
        </w:rPr>
      </w:pPr>
      <w:r w:rsidRPr="009D523E">
        <w:rPr>
          <w:sz w:val="24"/>
          <w:szCs w:val="24"/>
          <w:lang w:eastAsia="ru-RU"/>
        </w:rPr>
        <w:t>1. Предметные недели;</w:t>
      </w:r>
    </w:p>
    <w:p w:rsidR="009D523E" w:rsidRPr="009D523E" w:rsidRDefault="00E54A7F" w:rsidP="008F5458">
      <w:pPr>
        <w:pStyle w:val="af1"/>
        <w:ind w:firstLine="426"/>
        <w:rPr>
          <w:sz w:val="24"/>
          <w:szCs w:val="24"/>
          <w:lang w:eastAsia="ru-RU"/>
        </w:rPr>
      </w:pPr>
      <w:r>
        <w:rPr>
          <w:sz w:val="24"/>
          <w:szCs w:val="24"/>
          <w:lang w:eastAsia="ru-RU"/>
        </w:rPr>
        <w:t>2</w:t>
      </w:r>
      <w:r w:rsidR="009D523E" w:rsidRPr="009D523E">
        <w:rPr>
          <w:sz w:val="24"/>
          <w:szCs w:val="24"/>
          <w:lang w:eastAsia="ru-RU"/>
        </w:rPr>
        <w:t>. Конкурсы, музейно-экскурсионная деятельность, конференции,</w:t>
      </w:r>
      <w:r>
        <w:rPr>
          <w:sz w:val="24"/>
          <w:szCs w:val="24"/>
          <w:lang w:eastAsia="ru-RU"/>
        </w:rPr>
        <w:t xml:space="preserve"> </w:t>
      </w:r>
      <w:r w:rsidR="009D523E" w:rsidRPr="009D523E">
        <w:rPr>
          <w:sz w:val="24"/>
          <w:szCs w:val="24"/>
          <w:lang w:eastAsia="ru-RU"/>
        </w:rPr>
        <w:t>деловые и ролевые игры и др.</w:t>
      </w:r>
    </w:p>
    <w:p w:rsidR="009D523E" w:rsidRPr="009D523E" w:rsidRDefault="00E54A7F" w:rsidP="008F5458">
      <w:pPr>
        <w:pStyle w:val="af1"/>
        <w:ind w:firstLine="426"/>
        <w:rPr>
          <w:sz w:val="24"/>
          <w:szCs w:val="24"/>
          <w:lang w:eastAsia="ru-RU"/>
        </w:rPr>
      </w:pPr>
      <w:r>
        <w:rPr>
          <w:sz w:val="24"/>
          <w:szCs w:val="24"/>
          <w:lang w:eastAsia="ru-RU"/>
        </w:rPr>
        <w:t>3</w:t>
      </w:r>
      <w:r w:rsidR="009D523E" w:rsidRPr="009D523E">
        <w:rPr>
          <w:sz w:val="24"/>
          <w:szCs w:val="24"/>
          <w:lang w:eastAsia="ru-RU"/>
        </w:rPr>
        <w:t xml:space="preserve">. Участие в поисково-исследовательских конференциях на уровне </w:t>
      </w:r>
      <w:r>
        <w:rPr>
          <w:sz w:val="24"/>
          <w:szCs w:val="24"/>
          <w:lang w:eastAsia="ru-RU"/>
        </w:rPr>
        <w:t>школы</w:t>
      </w:r>
      <w:r w:rsidR="009D523E" w:rsidRPr="009D523E">
        <w:rPr>
          <w:sz w:val="24"/>
          <w:szCs w:val="24"/>
          <w:lang w:eastAsia="ru-RU"/>
        </w:rPr>
        <w:t>, города.</w:t>
      </w:r>
    </w:p>
    <w:p w:rsidR="009D523E" w:rsidRPr="009D523E" w:rsidRDefault="00E54A7F" w:rsidP="008F5458">
      <w:pPr>
        <w:pStyle w:val="af1"/>
        <w:ind w:firstLine="426"/>
        <w:rPr>
          <w:sz w:val="24"/>
          <w:szCs w:val="24"/>
          <w:lang w:eastAsia="ru-RU"/>
        </w:rPr>
      </w:pPr>
      <w:r>
        <w:rPr>
          <w:sz w:val="24"/>
          <w:szCs w:val="24"/>
          <w:lang w:eastAsia="ru-RU"/>
        </w:rPr>
        <w:t>4</w:t>
      </w:r>
      <w:r w:rsidR="009D523E" w:rsidRPr="009D523E">
        <w:rPr>
          <w:sz w:val="24"/>
          <w:szCs w:val="24"/>
          <w:lang w:eastAsia="ru-RU"/>
        </w:rPr>
        <w:t>. Участие в олимпиадах</w:t>
      </w:r>
    </w:p>
    <w:p w:rsidR="009D523E" w:rsidRPr="009D523E" w:rsidRDefault="00E54A7F" w:rsidP="008F5458">
      <w:pPr>
        <w:pStyle w:val="af1"/>
        <w:ind w:firstLine="426"/>
        <w:rPr>
          <w:sz w:val="24"/>
          <w:szCs w:val="24"/>
          <w:lang w:eastAsia="ru-RU"/>
        </w:rPr>
      </w:pPr>
      <w:r>
        <w:rPr>
          <w:sz w:val="24"/>
          <w:szCs w:val="24"/>
          <w:lang w:eastAsia="ru-RU"/>
        </w:rPr>
        <w:t>5</w:t>
      </w:r>
      <w:r w:rsidR="009D523E" w:rsidRPr="009D523E">
        <w:rPr>
          <w:sz w:val="24"/>
          <w:szCs w:val="24"/>
          <w:lang w:eastAsia="ru-RU"/>
        </w:rPr>
        <w:t>. Разработка проектов к урокам.</w:t>
      </w:r>
    </w:p>
    <w:p w:rsidR="00E74AC6" w:rsidRDefault="009D523E" w:rsidP="008F5458">
      <w:pPr>
        <w:pStyle w:val="af1"/>
        <w:ind w:firstLine="426"/>
        <w:rPr>
          <w:sz w:val="24"/>
          <w:szCs w:val="24"/>
          <w:lang w:eastAsia="ru-RU"/>
        </w:rPr>
      </w:pPr>
      <w:r w:rsidRPr="009D523E">
        <w:rPr>
          <w:sz w:val="24"/>
          <w:szCs w:val="24"/>
          <w:lang w:eastAsia="ru-RU"/>
        </w:rPr>
        <w:t xml:space="preserve">По </w:t>
      </w:r>
      <w:r w:rsidRPr="009D523E">
        <w:rPr>
          <w:b/>
          <w:bCs/>
          <w:sz w:val="24"/>
          <w:szCs w:val="24"/>
          <w:lang w:eastAsia="ru-RU"/>
        </w:rPr>
        <w:t xml:space="preserve">итогам </w:t>
      </w:r>
      <w:r w:rsidRPr="009D523E">
        <w:rPr>
          <w:sz w:val="24"/>
          <w:szCs w:val="24"/>
          <w:lang w:eastAsia="ru-RU"/>
        </w:rPr>
        <w:t>работы в данном направлении проводятся конкурсы, конференции,</w:t>
      </w:r>
      <w:r w:rsidR="00E54A7F">
        <w:rPr>
          <w:sz w:val="24"/>
          <w:szCs w:val="24"/>
          <w:lang w:eastAsia="ru-RU"/>
        </w:rPr>
        <w:t xml:space="preserve"> </w:t>
      </w:r>
      <w:r w:rsidRPr="009D523E">
        <w:rPr>
          <w:sz w:val="24"/>
          <w:szCs w:val="24"/>
          <w:lang w:eastAsia="ru-RU"/>
        </w:rPr>
        <w:t>защита проектов.</w:t>
      </w:r>
    </w:p>
    <w:p w:rsidR="0098197A" w:rsidRPr="00E54A7F" w:rsidRDefault="0098197A" w:rsidP="008F5458">
      <w:pPr>
        <w:pStyle w:val="af1"/>
        <w:ind w:firstLine="426"/>
        <w:rPr>
          <w:sz w:val="24"/>
          <w:szCs w:val="24"/>
          <w:lang w:eastAsia="ru-RU"/>
        </w:rPr>
      </w:pPr>
    </w:p>
    <w:p w:rsidR="00603F94" w:rsidRDefault="0098197A" w:rsidP="008F5458">
      <w:pPr>
        <w:pStyle w:val="af1"/>
        <w:rPr>
          <w:b/>
          <w:i/>
          <w:color w:val="000000"/>
          <w:sz w:val="24"/>
        </w:rPr>
      </w:pPr>
      <w:r>
        <w:rPr>
          <w:b/>
          <w:i/>
          <w:color w:val="000000"/>
          <w:sz w:val="24"/>
        </w:rPr>
        <w:t>Общекультурное направление</w:t>
      </w:r>
    </w:p>
    <w:p w:rsidR="0098197A" w:rsidRPr="0098197A" w:rsidRDefault="0098197A" w:rsidP="008F5458">
      <w:pPr>
        <w:pStyle w:val="af1"/>
        <w:ind w:firstLine="426"/>
        <w:rPr>
          <w:sz w:val="24"/>
          <w:szCs w:val="24"/>
          <w:lang w:eastAsia="ru-RU"/>
        </w:rPr>
      </w:pPr>
      <w:r w:rsidRPr="0098197A">
        <w:rPr>
          <w:b/>
          <w:sz w:val="24"/>
          <w:szCs w:val="24"/>
          <w:lang w:eastAsia="ru-RU"/>
        </w:rPr>
        <w:t>Целесообразность</w:t>
      </w:r>
      <w:r w:rsidRPr="0098197A">
        <w:rPr>
          <w:sz w:val="24"/>
          <w:szCs w:val="24"/>
          <w:lang w:eastAsia="ru-RU"/>
        </w:rPr>
        <w:t xml:space="preserve"> данного направления заключается в воспитании способности к</w:t>
      </w:r>
      <w:r>
        <w:rPr>
          <w:sz w:val="24"/>
          <w:szCs w:val="24"/>
          <w:lang w:eastAsia="ru-RU"/>
        </w:rPr>
        <w:t xml:space="preserve"> </w:t>
      </w:r>
      <w:r w:rsidRPr="0098197A">
        <w:rPr>
          <w:sz w:val="24"/>
          <w:szCs w:val="24"/>
          <w:lang w:eastAsia="ru-RU"/>
        </w:rPr>
        <w:t>духовному развитию, нравственному самосовершенствованию, формированию</w:t>
      </w:r>
      <w:r>
        <w:rPr>
          <w:sz w:val="24"/>
          <w:szCs w:val="24"/>
          <w:lang w:eastAsia="ru-RU"/>
        </w:rPr>
        <w:t xml:space="preserve"> </w:t>
      </w:r>
      <w:r w:rsidRPr="0098197A">
        <w:rPr>
          <w:sz w:val="24"/>
          <w:szCs w:val="24"/>
          <w:lang w:eastAsia="ru-RU"/>
        </w:rPr>
        <w:t>цен</w:t>
      </w:r>
      <w:r w:rsidR="008A156A">
        <w:rPr>
          <w:sz w:val="24"/>
          <w:szCs w:val="24"/>
          <w:lang w:eastAsia="ru-RU"/>
        </w:rPr>
        <w:t>ностных ориентаций, развитие общ</w:t>
      </w:r>
      <w:r w:rsidRPr="0098197A">
        <w:rPr>
          <w:sz w:val="24"/>
          <w:szCs w:val="24"/>
          <w:lang w:eastAsia="ru-RU"/>
        </w:rPr>
        <w:t>ей культуры, знакомство с общечеловеческими</w:t>
      </w:r>
      <w:r>
        <w:rPr>
          <w:sz w:val="24"/>
          <w:szCs w:val="24"/>
          <w:lang w:eastAsia="ru-RU"/>
        </w:rPr>
        <w:t xml:space="preserve"> </w:t>
      </w:r>
      <w:r w:rsidRPr="0098197A">
        <w:rPr>
          <w:sz w:val="24"/>
          <w:szCs w:val="24"/>
          <w:lang w:eastAsia="ru-RU"/>
        </w:rPr>
        <w:t>ценностями мировой культуры, духовными ценностями отечественной культуры,</w:t>
      </w:r>
      <w:r>
        <w:rPr>
          <w:sz w:val="24"/>
          <w:szCs w:val="24"/>
          <w:lang w:eastAsia="ru-RU"/>
        </w:rPr>
        <w:t xml:space="preserve"> </w:t>
      </w:r>
      <w:r w:rsidRPr="0098197A">
        <w:rPr>
          <w:sz w:val="24"/>
          <w:szCs w:val="24"/>
          <w:lang w:eastAsia="ru-RU"/>
        </w:rPr>
        <w:t>нравственно-этическими ценностями многонационального народа России и народов</w:t>
      </w:r>
      <w:r>
        <w:rPr>
          <w:sz w:val="24"/>
          <w:szCs w:val="24"/>
          <w:lang w:eastAsia="ru-RU"/>
        </w:rPr>
        <w:t xml:space="preserve"> </w:t>
      </w:r>
      <w:r w:rsidRPr="0098197A">
        <w:rPr>
          <w:sz w:val="24"/>
          <w:szCs w:val="24"/>
          <w:lang w:eastAsia="ru-RU"/>
        </w:rPr>
        <w:t>других стран.</w:t>
      </w:r>
    </w:p>
    <w:p w:rsidR="0098197A" w:rsidRPr="0098197A" w:rsidRDefault="0098197A" w:rsidP="008F5458">
      <w:pPr>
        <w:pStyle w:val="af1"/>
        <w:ind w:firstLine="426"/>
        <w:rPr>
          <w:sz w:val="24"/>
          <w:szCs w:val="24"/>
          <w:lang w:eastAsia="ru-RU"/>
        </w:rPr>
      </w:pPr>
      <w:r w:rsidRPr="0098197A">
        <w:rPr>
          <w:sz w:val="24"/>
          <w:szCs w:val="24"/>
          <w:lang w:eastAsia="ru-RU"/>
        </w:rPr>
        <w:t xml:space="preserve">Основными </w:t>
      </w:r>
      <w:r w:rsidRPr="0098197A">
        <w:rPr>
          <w:b/>
          <w:sz w:val="24"/>
          <w:szCs w:val="24"/>
          <w:lang w:eastAsia="ru-RU"/>
        </w:rPr>
        <w:t xml:space="preserve">задачами </w:t>
      </w:r>
      <w:r w:rsidRPr="0098197A">
        <w:rPr>
          <w:sz w:val="24"/>
          <w:szCs w:val="24"/>
          <w:lang w:eastAsia="ru-RU"/>
        </w:rPr>
        <w:t>являются:</w:t>
      </w:r>
    </w:p>
    <w:p w:rsidR="0098197A" w:rsidRPr="0098197A" w:rsidRDefault="0098197A" w:rsidP="008F5458">
      <w:pPr>
        <w:pStyle w:val="af1"/>
        <w:numPr>
          <w:ilvl w:val="1"/>
          <w:numId w:val="238"/>
        </w:numPr>
        <w:ind w:left="426" w:hanging="426"/>
        <w:rPr>
          <w:sz w:val="24"/>
          <w:szCs w:val="24"/>
          <w:lang w:eastAsia="ru-RU"/>
        </w:rPr>
      </w:pPr>
      <w:r w:rsidRPr="0098197A">
        <w:rPr>
          <w:sz w:val="24"/>
          <w:szCs w:val="24"/>
          <w:lang w:eastAsia="ru-RU"/>
        </w:rPr>
        <w:t>формирование ценностных ориентаций общечеловеческого содержания;</w:t>
      </w:r>
    </w:p>
    <w:p w:rsidR="0098197A" w:rsidRPr="00BD588F" w:rsidRDefault="0098197A" w:rsidP="008F5458">
      <w:pPr>
        <w:pStyle w:val="af1"/>
        <w:numPr>
          <w:ilvl w:val="1"/>
          <w:numId w:val="238"/>
        </w:numPr>
        <w:ind w:left="426" w:hanging="426"/>
        <w:rPr>
          <w:sz w:val="24"/>
          <w:szCs w:val="24"/>
          <w:lang w:eastAsia="ru-RU"/>
        </w:rPr>
      </w:pPr>
      <w:r w:rsidRPr="0098197A">
        <w:rPr>
          <w:sz w:val="24"/>
          <w:szCs w:val="24"/>
          <w:lang w:eastAsia="ru-RU"/>
        </w:rPr>
        <w:t>формирование таких личностных качеств, как долг, ответственность,</w:t>
      </w:r>
      <w:r w:rsidR="00BD588F">
        <w:rPr>
          <w:sz w:val="24"/>
          <w:szCs w:val="24"/>
          <w:lang w:eastAsia="ru-RU"/>
        </w:rPr>
        <w:t xml:space="preserve"> </w:t>
      </w:r>
      <w:r w:rsidRPr="00BD588F">
        <w:rPr>
          <w:sz w:val="24"/>
          <w:szCs w:val="24"/>
          <w:lang w:eastAsia="ru-RU"/>
        </w:rPr>
        <w:t>честь, достоинство;</w:t>
      </w:r>
    </w:p>
    <w:p w:rsidR="0098197A" w:rsidRPr="0098197A" w:rsidRDefault="0098197A" w:rsidP="008F5458">
      <w:pPr>
        <w:pStyle w:val="af1"/>
        <w:numPr>
          <w:ilvl w:val="1"/>
          <w:numId w:val="238"/>
        </w:numPr>
        <w:ind w:left="426" w:hanging="426"/>
        <w:rPr>
          <w:sz w:val="24"/>
          <w:szCs w:val="24"/>
          <w:lang w:eastAsia="ru-RU"/>
        </w:rPr>
      </w:pPr>
      <w:r w:rsidRPr="0098197A">
        <w:rPr>
          <w:sz w:val="24"/>
          <w:szCs w:val="24"/>
          <w:lang w:eastAsia="ru-RU"/>
        </w:rPr>
        <w:t>становление активной жизненной позиции;</w:t>
      </w:r>
    </w:p>
    <w:p w:rsidR="0098197A" w:rsidRPr="00BD588F" w:rsidRDefault="0098197A" w:rsidP="008F5458">
      <w:pPr>
        <w:pStyle w:val="af1"/>
        <w:numPr>
          <w:ilvl w:val="1"/>
          <w:numId w:val="238"/>
        </w:numPr>
        <w:ind w:left="426" w:hanging="426"/>
        <w:rPr>
          <w:sz w:val="24"/>
          <w:szCs w:val="24"/>
          <w:lang w:eastAsia="ru-RU"/>
        </w:rPr>
      </w:pPr>
      <w:r w:rsidRPr="0098197A">
        <w:rPr>
          <w:sz w:val="24"/>
          <w:szCs w:val="24"/>
          <w:lang w:eastAsia="ru-RU"/>
        </w:rPr>
        <w:t>воспитание основ правовой, эстетической, физической и экологической</w:t>
      </w:r>
      <w:r w:rsidR="00BD588F">
        <w:rPr>
          <w:sz w:val="24"/>
          <w:szCs w:val="24"/>
          <w:lang w:eastAsia="ru-RU"/>
        </w:rPr>
        <w:t xml:space="preserve"> </w:t>
      </w:r>
      <w:r w:rsidRPr="00BD588F">
        <w:rPr>
          <w:sz w:val="24"/>
          <w:szCs w:val="24"/>
          <w:lang w:eastAsia="ru-RU"/>
        </w:rPr>
        <w:t>культуры;</w:t>
      </w:r>
    </w:p>
    <w:p w:rsidR="0098197A" w:rsidRPr="0098197A" w:rsidRDefault="0098197A" w:rsidP="008F5458">
      <w:pPr>
        <w:pStyle w:val="af1"/>
        <w:numPr>
          <w:ilvl w:val="1"/>
          <w:numId w:val="238"/>
        </w:numPr>
        <w:ind w:left="426" w:hanging="426"/>
        <w:rPr>
          <w:sz w:val="24"/>
          <w:szCs w:val="24"/>
          <w:lang w:eastAsia="ru-RU"/>
        </w:rPr>
      </w:pPr>
      <w:r w:rsidRPr="0098197A">
        <w:rPr>
          <w:sz w:val="24"/>
          <w:szCs w:val="24"/>
          <w:lang w:eastAsia="ru-RU"/>
        </w:rPr>
        <w:t>воспитание уважения к традициям Отечества, школы, семьи.</w:t>
      </w:r>
    </w:p>
    <w:p w:rsidR="0098197A" w:rsidRPr="0098197A" w:rsidRDefault="0098197A" w:rsidP="008F5458">
      <w:pPr>
        <w:pStyle w:val="af1"/>
        <w:ind w:firstLine="426"/>
        <w:rPr>
          <w:sz w:val="24"/>
          <w:szCs w:val="24"/>
          <w:lang w:eastAsia="ru-RU"/>
        </w:rPr>
      </w:pPr>
      <w:r w:rsidRPr="0098197A">
        <w:rPr>
          <w:sz w:val="24"/>
          <w:szCs w:val="24"/>
          <w:lang w:eastAsia="ru-RU"/>
        </w:rPr>
        <w:t>Данное направление реализуется программой внеурочной занятий «</w:t>
      </w:r>
      <w:r w:rsidR="00BD588F">
        <w:rPr>
          <w:sz w:val="24"/>
          <w:szCs w:val="24"/>
          <w:lang w:eastAsia="ru-RU"/>
        </w:rPr>
        <w:t>Развитие речи: экскурсия в мир живописи»</w:t>
      </w:r>
      <w:r w:rsidR="008A156A">
        <w:rPr>
          <w:sz w:val="24"/>
          <w:szCs w:val="24"/>
          <w:lang w:eastAsia="ru-RU"/>
        </w:rPr>
        <w:t>, «Культура и язык татарского народа»</w:t>
      </w:r>
      <w:r w:rsidR="00992081">
        <w:rPr>
          <w:sz w:val="24"/>
          <w:szCs w:val="24"/>
          <w:lang w:eastAsia="ru-RU"/>
        </w:rPr>
        <w:t>, «Русский язык и культура речи»</w:t>
      </w:r>
      <w:r w:rsidR="008A156A">
        <w:rPr>
          <w:sz w:val="24"/>
          <w:szCs w:val="24"/>
          <w:lang w:eastAsia="ru-RU"/>
        </w:rPr>
        <w:t xml:space="preserve"> </w:t>
      </w:r>
      <w:r w:rsidRPr="0098197A">
        <w:rPr>
          <w:sz w:val="24"/>
          <w:szCs w:val="24"/>
          <w:lang w:eastAsia="ru-RU"/>
        </w:rPr>
        <w:t>и иными формами внеурочной деятельности,</w:t>
      </w:r>
      <w:r w:rsidR="00BD588F">
        <w:rPr>
          <w:sz w:val="24"/>
          <w:szCs w:val="24"/>
          <w:lang w:eastAsia="ru-RU"/>
        </w:rPr>
        <w:t xml:space="preserve"> </w:t>
      </w:r>
      <w:r w:rsidRPr="0098197A">
        <w:rPr>
          <w:sz w:val="24"/>
          <w:szCs w:val="24"/>
          <w:lang w:eastAsia="ru-RU"/>
        </w:rPr>
        <w:t>включая мероприятия Перспективного плана воспитательной работы гимназии:</w:t>
      </w:r>
    </w:p>
    <w:p w:rsidR="0098197A" w:rsidRPr="0098197A" w:rsidRDefault="0098197A" w:rsidP="008F5458">
      <w:pPr>
        <w:pStyle w:val="af1"/>
        <w:ind w:firstLine="426"/>
        <w:rPr>
          <w:sz w:val="24"/>
          <w:szCs w:val="24"/>
          <w:lang w:eastAsia="ru-RU"/>
        </w:rPr>
      </w:pPr>
      <w:r w:rsidRPr="0098197A">
        <w:rPr>
          <w:sz w:val="24"/>
          <w:szCs w:val="24"/>
          <w:lang w:eastAsia="ru-RU"/>
        </w:rPr>
        <w:t>1. Беседы, экскурсии.</w:t>
      </w:r>
    </w:p>
    <w:p w:rsidR="0098197A" w:rsidRPr="0098197A" w:rsidRDefault="0098197A" w:rsidP="008F5458">
      <w:pPr>
        <w:pStyle w:val="af1"/>
        <w:ind w:firstLine="426"/>
        <w:rPr>
          <w:sz w:val="24"/>
          <w:szCs w:val="24"/>
          <w:lang w:eastAsia="ru-RU"/>
        </w:rPr>
      </w:pPr>
      <w:r w:rsidRPr="0098197A">
        <w:rPr>
          <w:sz w:val="24"/>
          <w:szCs w:val="24"/>
          <w:lang w:eastAsia="ru-RU"/>
        </w:rPr>
        <w:t>2. Подготовка и участие в конкурсах</w:t>
      </w:r>
      <w:r w:rsidR="00BD588F">
        <w:rPr>
          <w:sz w:val="24"/>
          <w:szCs w:val="24"/>
          <w:lang w:eastAsia="ru-RU"/>
        </w:rPr>
        <w:t>, общешкольных праздников</w:t>
      </w:r>
      <w:r w:rsidRPr="0098197A">
        <w:rPr>
          <w:sz w:val="24"/>
          <w:szCs w:val="24"/>
          <w:lang w:eastAsia="ru-RU"/>
        </w:rPr>
        <w:t>.</w:t>
      </w:r>
    </w:p>
    <w:p w:rsidR="0098197A" w:rsidRPr="00BD588F" w:rsidRDefault="0098197A" w:rsidP="008F5458">
      <w:pPr>
        <w:pStyle w:val="af1"/>
        <w:ind w:firstLine="426"/>
        <w:rPr>
          <w:sz w:val="24"/>
          <w:szCs w:val="24"/>
          <w:lang w:eastAsia="ru-RU"/>
        </w:rPr>
      </w:pPr>
      <w:r w:rsidRPr="0098197A">
        <w:rPr>
          <w:sz w:val="24"/>
          <w:szCs w:val="24"/>
          <w:lang w:eastAsia="ru-RU"/>
        </w:rPr>
        <w:t>По итогам работы в данном направлении проводятся концерты, конкурсы,</w:t>
      </w:r>
      <w:r w:rsidR="00BD588F">
        <w:rPr>
          <w:sz w:val="24"/>
          <w:szCs w:val="24"/>
          <w:lang w:eastAsia="ru-RU"/>
        </w:rPr>
        <w:t xml:space="preserve"> </w:t>
      </w:r>
      <w:r w:rsidRPr="0098197A">
        <w:rPr>
          <w:sz w:val="24"/>
          <w:szCs w:val="24"/>
          <w:lang w:eastAsia="ru-RU"/>
        </w:rPr>
        <w:t>выставки.</w:t>
      </w:r>
    </w:p>
    <w:p w:rsidR="0098197A" w:rsidRPr="00A47FDD" w:rsidRDefault="0098197A" w:rsidP="008F5458">
      <w:pPr>
        <w:pStyle w:val="af1"/>
        <w:ind w:firstLine="0"/>
        <w:rPr>
          <w:color w:val="000000"/>
          <w:sz w:val="24"/>
        </w:rPr>
      </w:pPr>
    </w:p>
    <w:p w:rsidR="00E74AC6" w:rsidRPr="00BC1C59" w:rsidRDefault="00E74AC6" w:rsidP="008F5458">
      <w:pPr>
        <w:pStyle w:val="af1"/>
        <w:rPr>
          <w:b/>
          <w:i/>
          <w:color w:val="000000"/>
          <w:sz w:val="24"/>
        </w:rPr>
      </w:pPr>
      <w:r w:rsidRPr="00BC1C59">
        <w:rPr>
          <w:b/>
          <w:i/>
          <w:color w:val="000000"/>
          <w:sz w:val="24"/>
        </w:rPr>
        <w:t>Социальное направление</w:t>
      </w:r>
      <w:r w:rsidR="0098197A">
        <w:rPr>
          <w:b/>
          <w:i/>
          <w:color w:val="000000"/>
          <w:sz w:val="24"/>
        </w:rPr>
        <w:t xml:space="preserve"> </w:t>
      </w:r>
    </w:p>
    <w:p w:rsidR="00BD588F" w:rsidRPr="00BD588F" w:rsidRDefault="00BD588F" w:rsidP="008F5458">
      <w:pPr>
        <w:pStyle w:val="af1"/>
        <w:ind w:firstLine="426"/>
        <w:rPr>
          <w:sz w:val="24"/>
          <w:lang w:eastAsia="ru-RU"/>
        </w:rPr>
      </w:pPr>
      <w:r w:rsidRPr="00BD588F">
        <w:rPr>
          <w:b/>
          <w:bCs/>
          <w:sz w:val="24"/>
          <w:lang w:eastAsia="ru-RU"/>
        </w:rPr>
        <w:t>Целесообразность</w:t>
      </w:r>
      <w:r w:rsidRPr="00BD588F">
        <w:rPr>
          <w:b/>
          <w:bCs/>
          <w:sz w:val="26"/>
          <w:lang w:eastAsia="ru-RU"/>
        </w:rPr>
        <w:t xml:space="preserve"> </w:t>
      </w:r>
      <w:r w:rsidRPr="00BD588F">
        <w:rPr>
          <w:sz w:val="24"/>
          <w:lang w:eastAsia="ru-RU"/>
        </w:rPr>
        <w:t>направления заключается в активизации внутренних резервов</w:t>
      </w:r>
      <w:r>
        <w:rPr>
          <w:sz w:val="24"/>
          <w:lang w:eastAsia="ru-RU"/>
        </w:rPr>
        <w:t xml:space="preserve"> </w:t>
      </w:r>
      <w:r w:rsidRPr="00BD588F">
        <w:rPr>
          <w:sz w:val="24"/>
          <w:lang w:eastAsia="ru-RU"/>
        </w:rPr>
        <w:t>обучающихся, способствующих успешному освоению нового социального опыта, в</w:t>
      </w:r>
      <w:r w:rsidR="00F726D0">
        <w:rPr>
          <w:sz w:val="24"/>
          <w:lang w:eastAsia="ru-RU"/>
        </w:rPr>
        <w:t xml:space="preserve"> </w:t>
      </w:r>
      <w:r w:rsidRPr="00BD588F">
        <w:rPr>
          <w:sz w:val="24"/>
          <w:lang w:eastAsia="ru-RU"/>
        </w:rPr>
        <w:t>формировании социальных, коммуникативных и конфликтологических компетенций,</w:t>
      </w:r>
      <w:r w:rsidR="00F726D0">
        <w:rPr>
          <w:sz w:val="24"/>
          <w:lang w:eastAsia="ru-RU"/>
        </w:rPr>
        <w:t xml:space="preserve"> </w:t>
      </w:r>
      <w:r w:rsidRPr="00BD588F">
        <w:rPr>
          <w:sz w:val="24"/>
          <w:lang w:eastAsia="ru-RU"/>
        </w:rPr>
        <w:t>необходимых для эффективного взаимодействия в социуме.</w:t>
      </w:r>
    </w:p>
    <w:p w:rsidR="00BD588F" w:rsidRPr="00BD588F" w:rsidRDefault="00BD588F" w:rsidP="008F5458">
      <w:pPr>
        <w:pStyle w:val="af1"/>
        <w:ind w:firstLine="426"/>
        <w:rPr>
          <w:sz w:val="24"/>
          <w:lang w:eastAsia="ru-RU"/>
        </w:rPr>
      </w:pPr>
      <w:r w:rsidRPr="00BD588F">
        <w:rPr>
          <w:sz w:val="24"/>
          <w:lang w:eastAsia="ru-RU"/>
        </w:rPr>
        <w:t xml:space="preserve">Основными </w:t>
      </w:r>
      <w:r w:rsidRPr="00BD588F">
        <w:rPr>
          <w:b/>
          <w:bCs/>
          <w:sz w:val="26"/>
          <w:lang w:eastAsia="ru-RU"/>
        </w:rPr>
        <w:t xml:space="preserve">задачами </w:t>
      </w:r>
      <w:r w:rsidRPr="00BD588F">
        <w:rPr>
          <w:sz w:val="24"/>
          <w:lang w:eastAsia="ru-RU"/>
        </w:rPr>
        <w:t>являются:</w:t>
      </w:r>
    </w:p>
    <w:p w:rsidR="00BD588F" w:rsidRPr="00F726D0" w:rsidRDefault="00BD588F" w:rsidP="008F5458">
      <w:pPr>
        <w:pStyle w:val="af1"/>
        <w:numPr>
          <w:ilvl w:val="1"/>
          <w:numId w:val="239"/>
        </w:numPr>
        <w:ind w:left="426"/>
        <w:rPr>
          <w:sz w:val="24"/>
          <w:lang w:eastAsia="ru-RU"/>
        </w:rPr>
      </w:pPr>
      <w:r w:rsidRPr="00BD588F">
        <w:rPr>
          <w:sz w:val="24"/>
          <w:lang w:eastAsia="ru-RU"/>
        </w:rPr>
        <w:t>формирование психологической культуры и коммуникативной компетенции</w:t>
      </w:r>
      <w:r w:rsidR="00F726D0">
        <w:rPr>
          <w:sz w:val="24"/>
          <w:lang w:eastAsia="ru-RU"/>
        </w:rPr>
        <w:t xml:space="preserve"> </w:t>
      </w:r>
      <w:r w:rsidRPr="00F726D0">
        <w:rPr>
          <w:sz w:val="24"/>
          <w:lang w:eastAsia="ru-RU"/>
        </w:rPr>
        <w:t>для обеспечения эффективного и безопасного взаимодействия в социуме;</w:t>
      </w:r>
    </w:p>
    <w:p w:rsidR="00BD588F" w:rsidRPr="00F726D0" w:rsidRDefault="00BD588F" w:rsidP="008F5458">
      <w:pPr>
        <w:pStyle w:val="af1"/>
        <w:numPr>
          <w:ilvl w:val="1"/>
          <w:numId w:val="239"/>
        </w:numPr>
        <w:ind w:left="426"/>
        <w:rPr>
          <w:sz w:val="24"/>
          <w:lang w:eastAsia="ru-RU"/>
        </w:rPr>
      </w:pPr>
      <w:r w:rsidRPr="00BD588F">
        <w:rPr>
          <w:sz w:val="24"/>
          <w:lang w:eastAsia="ru-RU"/>
        </w:rPr>
        <w:t>формирование способности обучающегося сознательно выстраивать и</w:t>
      </w:r>
      <w:r w:rsidR="00F726D0">
        <w:rPr>
          <w:sz w:val="24"/>
          <w:lang w:eastAsia="ru-RU"/>
        </w:rPr>
        <w:t xml:space="preserve"> </w:t>
      </w:r>
      <w:r w:rsidRPr="00F726D0">
        <w:rPr>
          <w:sz w:val="24"/>
          <w:lang w:eastAsia="ru-RU"/>
        </w:rPr>
        <w:t>оценивать отношения в социуме;</w:t>
      </w:r>
    </w:p>
    <w:p w:rsidR="00BD588F" w:rsidRPr="00BD588F" w:rsidRDefault="00BD588F" w:rsidP="008F5458">
      <w:pPr>
        <w:pStyle w:val="af1"/>
        <w:numPr>
          <w:ilvl w:val="1"/>
          <w:numId w:val="239"/>
        </w:numPr>
        <w:ind w:left="426"/>
        <w:rPr>
          <w:sz w:val="24"/>
          <w:lang w:eastAsia="ru-RU"/>
        </w:rPr>
      </w:pPr>
      <w:r w:rsidRPr="00BD588F">
        <w:rPr>
          <w:sz w:val="24"/>
          <w:lang w:eastAsia="ru-RU"/>
        </w:rPr>
        <w:t>становление гуманистических и демократических ценностных ориентаций;</w:t>
      </w:r>
    </w:p>
    <w:p w:rsidR="00BD588F" w:rsidRPr="00BD588F" w:rsidRDefault="00BD588F" w:rsidP="008F5458">
      <w:pPr>
        <w:pStyle w:val="af1"/>
        <w:numPr>
          <w:ilvl w:val="1"/>
          <w:numId w:val="239"/>
        </w:numPr>
        <w:ind w:left="426"/>
        <w:rPr>
          <w:sz w:val="24"/>
          <w:lang w:eastAsia="ru-RU"/>
        </w:rPr>
      </w:pPr>
      <w:r w:rsidRPr="00BD588F">
        <w:rPr>
          <w:sz w:val="24"/>
          <w:lang w:eastAsia="ru-RU"/>
        </w:rPr>
        <w:t>формирование основы культуры межэтнического общения;</w:t>
      </w:r>
    </w:p>
    <w:p w:rsidR="00BD588F" w:rsidRPr="00BD588F" w:rsidRDefault="00BD588F" w:rsidP="008F5458">
      <w:pPr>
        <w:pStyle w:val="af1"/>
        <w:numPr>
          <w:ilvl w:val="1"/>
          <w:numId w:val="239"/>
        </w:numPr>
        <w:ind w:left="426"/>
        <w:rPr>
          <w:sz w:val="24"/>
          <w:lang w:eastAsia="ru-RU"/>
        </w:rPr>
      </w:pPr>
      <w:r w:rsidRPr="00BD588F">
        <w:rPr>
          <w:sz w:val="24"/>
          <w:lang w:eastAsia="ru-RU"/>
        </w:rPr>
        <w:t>формирование отношения к семье как к основе общества;</w:t>
      </w:r>
    </w:p>
    <w:p w:rsidR="00BD588F" w:rsidRPr="00F726D0" w:rsidRDefault="00BD588F" w:rsidP="008F5458">
      <w:pPr>
        <w:pStyle w:val="af1"/>
        <w:numPr>
          <w:ilvl w:val="1"/>
          <w:numId w:val="239"/>
        </w:numPr>
        <w:ind w:left="426"/>
        <w:rPr>
          <w:sz w:val="24"/>
          <w:lang w:eastAsia="ru-RU"/>
        </w:rPr>
      </w:pPr>
      <w:r w:rsidRPr="00BD588F">
        <w:rPr>
          <w:sz w:val="24"/>
          <w:lang w:eastAsia="ru-RU"/>
        </w:rPr>
        <w:t>воспитание у школьников почтительного отношения к родителям,</w:t>
      </w:r>
      <w:r w:rsidR="00F726D0">
        <w:rPr>
          <w:sz w:val="24"/>
          <w:lang w:eastAsia="ru-RU"/>
        </w:rPr>
        <w:t xml:space="preserve"> </w:t>
      </w:r>
      <w:r w:rsidRPr="00F726D0">
        <w:rPr>
          <w:sz w:val="24"/>
          <w:lang w:eastAsia="ru-RU"/>
        </w:rPr>
        <w:t>осознанного, заботливого отношения к старшему поколению.</w:t>
      </w:r>
    </w:p>
    <w:p w:rsidR="00BD588F" w:rsidRPr="00BD588F" w:rsidRDefault="00BD588F" w:rsidP="008F5458">
      <w:pPr>
        <w:pStyle w:val="af1"/>
        <w:ind w:firstLine="426"/>
        <w:rPr>
          <w:sz w:val="24"/>
          <w:lang w:eastAsia="ru-RU"/>
        </w:rPr>
      </w:pPr>
      <w:r w:rsidRPr="00BD588F">
        <w:rPr>
          <w:sz w:val="24"/>
          <w:lang w:eastAsia="ru-RU"/>
        </w:rPr>
        <w:t xml:space="preserve">Данное направление </w:t>
      </w:r>
      <w:r w:rsidRPr="002667AB">
        <w:rPr>
          <w:bCs/>
          <w:sz w:val="24"/>
          <w:lang w:eastAsia="ru-RU"/>
        </w:rPr>
        <w:t>реализуется</w:t>
      </w:r>
      <w:r w:rsidRPr="00BD588F">
        <w:rPr>
          <w:b/>
          <w:bCs/>
          <w:sz w:val="26"/>
          <w:lang w:eastAsia="ru-RU"/>
        </w:rPr>
        <w:t xml:space="preserve"> </w:t>
      </w:r>
      <w:r w:rsidRPr="00BD588F">
        <w:rPr>
          <w:sz w:val="24"/>
          <w:lang w:eastAsia="ru-RU"/>
        </w:rPr>
        <w:t>программами внеурочной занятости «</w:t>
      </w:r>
      <w:r w:rsidR="00F726D0">
        <w:rPr>
          <w:sz w:val="24"/>
          <w:lang w:eastAsia="ru-RU"/>
        </w:rPr>
        <w:t>Основы финансовой крамотности», «</w:t>
      </w:r>
      <w:r w:rsidR="002667AB">
        <w:rPr>
          <w:sz w:val="24"/>
          <w:lang w:eastAsia="ru-RU"/>
        </w:rPr>
        <w:t>Азбука общения</w:t>
      </w:r>
      <w:r w:rsidR="00F726D0">
        <w:rPr>
          <w:sz w:val="24"/>
          <w:lang w:eastAsia="ru-RU"/>
        </w:rPr>
        <w:t>»</w:t>
      </w:r>
      <w:r w:rsidR="00992081">
        <w:rPr>
          <w:sz w:val="24"/>
          <w:lang w:eastAsia="ru-RU"/>
        </w:rPr>
        <w:t xml:space="preserve">, «Основы предпринимательской деятельности», </w:t>
      </w:r>
      <w:r w:rsidR="002667AB">
        <w:rPr>
          <w:sz w:val="24"/>
          <w:lang w:eastAsia="ru-RU"/>
        </w:rPr>
        <w:t xml:space="preserve">«Основы финансовой граммотности» </w:t>
      </w:r>
      <w:r w:rsidR="00F726D0">
        <w:rPr>
          <w:sz w:val="24"/>
          <w:lang w:eastAsia="ru-RU"/>
        </w:rPr>
        <w:t xml:space="preserve">и </w:t>
      </w:r>
      <w:r w:rsidRPr="00BD588F">
        <w:rPr>
          <w:sz w:val="24"/>
          <w:lang w:eastAsia="ru-RU"/>
        </w:rPr>
        <w:t>меро</w:t>
      </w:r>
      <w:r w:rsidR="00F726D0">
        <w:rPr>
          <w:sz w:val="24"/>
          <w:lang w:eastAsia="ru-RU"/>
        </w:rPr>
        <w:t>приятиями</w:t>
      </w:r>
      <w:r w:rsidRPr="00BD588F">
        <w:rPr>
          <w:sz w:val="24"/>
          <w:lang w:eastAsia="ru-RU"/>
        </w:rPr>
        <w:t xml:space="preserve"> плана воспитательной работы</w:t>
      </w:r>
      <w:r w:rsidR="00F726D0">
        <w:rPr>
          <w:sz w:val="24"/>
          <w:lang w:eastAsia="ru-RU"/>
        </w:rPr>
        <w:t xml:space="preserve"> школы</w:t>
      </w:r>
      <w:r w:rsidRPr="00BD588F">
        <w:rPr>
          <w:sz w:val="24"/>
          <w:lang w:eastAsia="ru-RU"/>
        </w:rPr>
        <w:t>:</w:t>
      </w:r>
    </w:p>
    <w:p w:rsidR="00BD588F" w:rsidRPr="00BD588F" w:rsidRDefault="00BD588F" w:rsidP="008F5458">
      <w:pPr>
        <w:pStyle w:val="af1"/>
        <w:ind w:firstLine="426"/>
        <w:rPr>
          <w:sz w:val="24"/>
          <w:lang w:eastAsia="ru-RU"/>
        </w:rPr>
      </w:pPr>
      <w:r w:rsidRPr="00BD588F">
        <w:rPr>
          <w:sz w:val="24"/>
          <w:lang w:eastAsia="ru-RU"/>
        </w:rPr>
        <w:t>1. Беседы, экскурсии, целевые прогулки, ролевые игры, наблюдения, опыты.</w:t>
      </w:r>
    </w:p>
    <w:p w:rsidR="00BD588F" w:rsidRPr="00BD588F" w:rsidRDefault="00BD588F" w:rsidP="008F5458">
      <w:pPr>
        <w:pStyle w:val="af1"/>
        <w:ind w:firstLine="426"/>
        <w:rPr>
          <w:sz w:val="24"/>
          <w:lang w:eastAsia="ru-RU"/>
        </w:rPr>
      </w:pPr>
      <w:r w:rsidRPr="00BD588F">
        <w:rPr>
          <w:sz w:val="24"/>
          <w:lang w:eastAsia="ru-RU"/>
        </w:rPr>
        <w:t>2. Практикумы, конкурсы, сюжетно- ролевая игра, игра- путешествие.</w:t>
      </w:r>
    </w:p>
    <w:p w:rsidR="00BD588F" w:rsidRPr="00BD588F" w:rsidRDefault="00BD588F" w:rsidP="008F5458">
      <w:pPr>
        <w:pStyle w:val="af1"/>
        <w:ind w:firstLine="426"/>
        <w:rPr>
          <w:sz w:val="24"/>
          <w:lang w:eastAsia="ru-RU"/>
        </w:rPr>
      </w:pPr>
      <w:r w:rsidRPr="00BD588F">
        <w:rPr>
          <w:sz w:val="24"/>
          <w:lang w:eastAsia="ru-RU"/>
        </w:rPr>
        <w:t>3. Участие в творческих конкурсах, в акциях.</w:t>
      </w:r>
    </w:p>
    <w:p w:rsidR="00E74AC6" w:rsidRPr="00BD588F" w:rsidRDefault="00BD588F" w:rsidP="008F5458">
      <w:pPr>
        <w:pStyle w:val="af1"/>
        <w:ind w:firstLine="426"/>
        <w:rPr>
          <w:sz w:val="24"/>
          <w:lang w:eastAsia="ru-RU"/>
        </w:rPr>
      </w:pPr>
      <w:r w:rsidRPr="00BD588F">
        <w:rPr>
          <w:sz w:val="24"/>
          <w:lang w:eastAsia="ru-RU"/>
        </w:rPr>
        <w:t xml:space="preserve">По </w:t>
      </w:r>
      <w:r w:rsidRPr="002667AB">
        <w:rPr>
          <w:bCs/>
          <w:sz w:val="24"/>
          <w:lang w:eastAsia="ru-RU"/>
        </w:rPr>
        <w:t xml:space="preserve">итогам </w:t>
      </w:r>
      <w:r w:rsidRPr="00BD588F">
        <w:rPr>
          <w:sz w:val="24"/>
          <w:lang w:eastAsia="ru-RU"/>
        </w:rPr>
        <w:t>работы в данном направлении проводятся конкурсы, выставки, защиты</w:t>
      </w:r>
      <w:r w:rsidR="00F726D0">
        <w:rPr>
          <w:sz w:val="24"/>
          <w:lang w:eastAsia="ru-RU"/>
        </w:rPr>
        <w:t xml:space="preserve"> </w:t>
      </w:r>
      <w:r w:rsidRPr="00BD588F">
        <w:rPr>
          <w:sz w:val="24"/>
          <w:lang w:eastAsia="ru-RU"/>
        </w:rPr>
        <w:t>проектов.</w:t>
      </w:r>
    </w:p>
    <w:p w:rsidR="00BC1C59" w:rsidRPr="00BC1C59" w:rsidRDefault="00BC1C59" w:rsidP="008F5458">
      <w:pPr>
        <w:spacing w:after="0" w:line="240" w:lineRule="auto"/>
        <w:ind w:firstLine="709"/>
        <w:jc w:val="both"/>
        <w:rPr>
          <w:rFonts w:ascii="Times New Roman" w:hAnsi="Times New Roman"/>
          <w:sz w:val="24"/>
          <w:szCs w:val="28"/>
        </w:rPr>
      </w:pPr>
      <w:r w:rsidRPr="00BC1C59">
        <w:rPr>
          <w:rFonts w:ascii="Times New Roman" w:hAnsi="Times New Roman"/>
          <w:sz w:val="24"/>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BC1C59" w:rsidRPr="00BC1C59" w:rsidRDefault="00BC1C59" w:rsidP="008F5458">
      <w:pPr>
        <w:spacing w:after="0" w:line="240" w:lineRule="auto"/>
        <w:ind w:firstLine="709"/>
        <w:jc w:val="both"/>
        <w:rPr>
          <w:rFonts w:ascii="Times New Roman" w:hAnsi="Times New Roman"/>
          <w:sz w:val="24"/>
          <w:szCs w:val="28"/>
        </w:rPr>
      </w:pPr>
      <w:r w:rsidRPr="00BC1C59">
        <w:rPr>
          <w:rFonts w:ascii="Times New Roman" w:hAnsi="Times New Roman"/>
          <w:sz w:val="24"/>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Внеурочная деятельность в каникулярное время может реализовываться в рамках тематических программ (лагерь с дневным пребыванием на базе </w:t>
      </w:r>
      <w:r>
        <w:rPr>
          <w:rFonts w:ascii="Times New Roman" w:hAnsi="Times New Roman"/>
          <w:sz w:val="24"/>
          <w:szCs w:val="28"/>
        </w:rPr>
        <w:t xml:space="preserve">школы </w:t>
      </w:r>
      <w:r w:rsidRPr="00BC1C59">
        <w:rPr>
          <w:rFonts w:ascii="Times New Roman" w:hAnsi="Times New Roman"/>
          <w:sz w:val="24"/>
          <w:szCs w:val="28"/>
        </w:rPr>
        <w:t>или на базе загородных детских центров, в походах, поездках и т. д.).</w:t>
      </w:r>
    </w:p>
    <w:p w:rsidR="00E74AC6" w:rsidRPr="00400241" w:rsidRDefault="00E74AC6" w:rsidP="008F5458">
      <w:pPr>
        <w:pStyle w:val="af1"/>
        <w:rPr>
          <w:sz w:val="24"/>
        </w:rPr>
      </w:pPr>
      <w:r w:rsidRPr="00400241">
        <w:rPr>
          <w:sz w:val="24"/>
        </w:rPr>
        <w:t xml:space="preserve"> В случае, если ребенок посещает учреждения дополнительного образования города (художественные, музыкальные, спортивные школы и др.), родители предоставляют справку с указанием нагрузки и составляется индивидуальный план внеурочной деятельности для этого учащегося. Кроме того, составляются карты движения учащихся в пределах школы. </w:t>
      </w:r>
    </w:p>
    <w:p w:rsidR="00E74AC6" w:rsidRDefault="00E74AC6" w:rsidP="008F5458">
      <w:pPr>
        <w:pStyle w:val="af1"/>
        <w:rPr>
          <w:sz w:val="24"/>
        </w:rPr>
      </w:pPr>
      <w:r w:rsidRPr="00400241">
        <w:rPr>
          <w:sz w:val="24"/>
        </w:rPr>
        <w:t xml:space="preserve">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w:t>
      </w:r>
      <w:r w:rsidR="00104D3A" w:rsidRPr="00104D3A">
        <w:rPr>
          <w:sz w:val="24"/>
        </w:rPr>
        <w:t>адаптированной</w:t>
      </w:r>
      <w:r w:rsidRPr="00400241">
        <w:rPr>
          <w:sz w:val="24"/>
        </w:rPr>
        <w:t xml:space="preserve"> образовательной программы. </w:t>
      </w:r>
    </w:p>
    <w:p w:rsidR="00992081" w:rsidRDefault="00992081" w:rsidP="008F5458">
      <w:pPr>
        <w:pStyle w:val="af1"/>
        <w:rPr>
          <w:sz w:val="24"/>
        </w:rPr>
      </w:pPr>
    </w:p>
    <w:p w:rsidR="00992081" w:rsidRDefault="00992081" w:rsidP="008F5458">
      <w:pPr>
        <w:pStyle w:val="af1"/>
        <w:rPr>
          <w:sz w:val="24"/>
        </w:rPr>
      </w:pPr>
    </w:p>
    <w:p w:rsidR="00992081" w:rsidRDefault="00992081" w:rsidP="008F5458">
      <w:pPr>
        <w:pStyle w:val="af1"/>
        <w:rPr>
          <w:sz w:val="24"/>
        </w:rPr>
      </w:pPr>
    </w:p>
    <w:p w:rsidR="00992081" w:rsidRDefault="00992081" w:rsidP="008F5458">
      <w:pPr>
        <w:pStyle w:val="af1"/>
        <w:rPr>
          <w:sz w:val="24"/>
        </w:rPr>
      </w:pPr>
    </w:p>
    <w:p w:rsidR="00992081" w:rsidRDefault="00992081" w:rsidP="008F5458">
      <w:pPr>
        <w:pStyle w:val="af1"/>
        <w:rPr>
          <w:sz w:val="24"/>
        </w:rPr>
      </w:pPr>
    </w:p>
    <w:p w:rsidR="00992081" w:rsidRDefault="00992081" w:rsidP="008F5458">
      <w:pPr>
        <w:pStyle w:val="af1"/>
        <w:rPr>
          <w:sz w:val="24"/>
        </w:rPr>
      </w:pPr>
    </w:p>
    <w:p w:rsidR="00992081" w:rsidRDefault="00992081" w:rsidP="008F5458">
      <w:pPr>
        <w:pStyle w:val="af1"/>
        <w:rPr>
          <w:sz w:val="24"/>
        </w:rPr>
      </w:pPr>
    </w:p>
    <w:p w:rsidR="00992081" w:rsidRDefault="00992081" w:rsidP="008F5458">
      <w:pPr>
        <w:pStyle w:val="af1"/>
        <w:rPr>
          <w:sz w:val="24"/>
        </w:rPr>
      </w:pPr>
    </w:p>
    <w:p w:rsidR="00992081" w:rsidRPr="00A47FDD" w:rsidRDefault="00992081" w:rsidP="008F5458">
      <w:pPr>
        <w:pStyle w:val="af1"/>
        <w:rPr>
          <w:sz w:val="24"/>
        </w:rPr>
      </w:pPr>
    </w:p>
    <w:p w:rsidR="00603F94" w:rsidRPr="00CF4905" w:rsidRDefault="00603F94" w:rsidP="008F5458">
      <w:pPr>
        <w:pStyle w:val="af1"/>
        <w:rPr>
          <w:sz w:val="24"/>
        </w:rPr>
      </w:pPr>
    </w:p>
    <w:p w:rsidR="00CF4905" w:rsidRDefault="00CF4905" w:rsidP="008F5458">
      <w:pPr>
        <w:pStyle w:val="af1"/>
        <w:jc w:val="center"/>
        <w:rPr>
          <w:b/>
          <w:sz w:val="24"/>
        </w:rPr>
      </w:pPr>
    </w:p>
    <w:p w:rsidR="00CF4905" w:rsidRDefault="00CF4905" w:rsidP="008F5458">
      <w:pPr>
        <w:spacing w:line="240" w:lineRule="auto"/>
        <w:jc w:val="center"/>
        <w:rPr>
          <w:rFonts w:ascii="Times New Roman" w:hAnsi="Times New Roman"/>
          <w:b/>
          <w:sz w:val="24"/>
        </w:rPr>
        <w:sectPr w:rsidR="00CF4905" w:rsidSect="002500A6">
          <w:footerReference w:type="default" r:id="rId68"/>
          <w:footerReference w:type="first" r:id="rId69"/>
          <w:pgSz w:w="11906" w:h="16838"/>
          <w:pgMar w:top="1134" w:right="851" w:bottom="1134" w:left="1418" w:header="680" w:footer="227" w:gutter="0"/>
          <w:cols w:space="708"/>
          <w:titlePg/>
          <w:docGrid w:linePitch="360"/>
        </w:sectPr>
      </w:pPr>
    </w:p>
    <w:p w:rsidR="000D4EAE" w:rsidRPr="001F556C" w:rsidRDefault="000D4EAE" w:rsidP="008F5458">
      <w:pPr>
        <w:pStyle w:val="a8"/>
        <w:numPr>
          <w:ilvl w:val="2"/>
          <w:numId w:val="236"/>
        </w:numPr>
        <w:autoSpaceDE w:val="0"/>
        <w:autoSpaceDN w:val="0"/>
        <w:adjustRightInd w:val="0"/>
        <w:jc w:val="center"/>
        <w:rPr>
          <w:rFonts w:ascii="Times New Roman" w:eastAsiaTheme="minorHAnsi" w:hAnsi="Times New Roman"/>
          <w:b/>
        </w:rPr>
      </w:pPr>
      <w:r w:rsidRPr="001F556C">
        <w:rPr>
          <w:rFonts w:ascii="Times New Roman" w:eastAsiaTheme="minorHAnsi" w:hAnsi="Times New Roman"/>
          <w:b/>
        </w:rPr>
        <w:lastRenderedPageBreak/>
        <w:t>ПОЧАСОВОЙ НЕДЕЛЬНЫЙ ПЛАН ВНЕУРОЧНОЙ ДЕЯТЕЛЬНОСТИ</w:t>
      </w:r>
    </w:p>
    <w:p w:rsidR="000D4EAE" w:rsidRDefault="000D4EAE" w:rsidP="008F5458">
      <w:pPr>
        <w:autoSpaceDE w:val="0"/>
        <w:autoSpaceDN w:val="0"/>
        <w:adjustRightInd w:val="0"/>
        <w:spacing w:line="240" w:lineRule="auto"/>
        <w:ind w:firstLine="708"/>
        <w:jc w:val="center"/>
        <w:rPr>
          <w:rFonts w:ascii="Times New Roman" w:eastAsiaTheme="minorHAnsi" w:hAnsi="Times New Roman"/>
          <w:sz w:val="24"/>
        </w:rPr>
      </w:pPr>
      <w:r>
        <w:rPr>
          <w:rFonts w:ascii="Times New Roman" w:eastAsiaTheme="minorHAnsi" w:hAnsi="Times New Roman"/>
          <w:sz w:val="24"/>
        </w:rPr>
        <w:t>(для 5-9 классов)</w:t>
      </w:r>
    </w:p>
    <w:tbl>
      <w:tblPr>
        <w:tblStyle w:val="a4"/>
        <w:tblW w:w="15594" w:type="dxa"/>
        <w:tblInd w:w="-318" w:type="dxa"/>
        <w:tblLayout w:type="fixed"/>
        <w:tblLook w:val="04A0" w:firstRow="1" w:lastRow="0" w:firstColumn="1" w:lastColumn="0" w:noHBand="0" w:noVBand="1"/>
      </w:tblPr>
      <w:tblGrid>
        <w:gridCol w:w="1367"/>
        <w:gridCol w:w="3412"/>
        <w:gridCol w:w="681"/>
        <w:gridCol w:w="10"/>
        <w:gridCol w:w="710"/>
        <w:gridCol w:w="717"/>
        <w:gridCol w:w="718"/>
        <w:gridCol w:w="749"/>
        <w:gridCol w:w="851"/>
        <w:gridCol w:w="709"/>
        <w:gridCol w:w="708"/>
        <w:gridCol w:w="709"/>
        <w:gridCol w:w="709"/>
        <w:gridCol w:w="709"/>
        <w:gridCol w:w="708"/>
        <w:gridCol w:w="709"/>
        <w:gridCol w:w="709"/>
        <w:gridCol w:w="709"/>
      </w:tblGrid>
      <w:tr w:rsidR="00E00A7F" w:rsidTr="00E00A7F">
        <w:trPr>
          <w:trHeight w:val="452"/>
        </w:trPr>
        <w:tc>
          <w:tcPr>
            <w:tcW w:w="1367" w:type="dxa"/>
            <w:vMerge w:val="restart"/>
            <w:vAlign w:val="center"/>
          </w:tcPr>
          <w:p w:rsidR="00E00A7F" w:rsidRPr="00AA1C0D" w:rsidRDefault="00E00A7F" w:rsidP="008F5458">
            <w:pPr>
              <w:autoSpaceDE w:val="0"/>
              <w:autoSpaceDN w:val="0"/>
              <w:adjustRightInd w:val="0"/>
              <w:spacing w:line="240" w:lineRule="auto"/>
              <w:jc w:val="center"/>
              <w:rPr>
                <w:rFonts w:ascii="Times New Roman" w:eastAsiaTheme="minorHAnsi" w:hAnsi="Times New Roman"/>
                <w:b/>
                <w:sz w:val="24"/>
              </w:rPr>
            </w:pPr>
            <w:r w:rsidRPr="00AA1C0D">
              <w:rPr>
                <w:rFonts w:ascii="Times New Roman" w:eastAsiaTheme="minorHAnsi" w:hAnsi="Times New Roman"/>
                <w:b/>
                <w:sz w:val="18"/>
              </w:rPr>
              <w:t xml:space="preserve">Направления </w:t>
            </w:r>
            <w:r w:rsidRPr="00AA1C0D">
              <w:rPr>
                <w:rFonts w:ascii="Times New Roman" w:eastAsiaTheme="minorHAnsi" w:hAnsi="Times New Roman"/>
                <w:b/>
                <w:sz w:val="20"/>
              </w:rPr>
              <w:t xml:space="preserve">внеурочной </w:t>
            </w:r>
            <w:r w:rsidRPr="00AA1C0D">
              <w:rPr>
                <w:rFonts w:ascii="Times New Roman" w:eastAsiaTheme="minorHAnsi" w:hAnsi="Times New Roman"/>
                <w:b/>
                <w:sz w:val="18"/>
              </w:rPr>
              <w:t>деятельности</w:t>
            </w:r>
          </w:p>
        </w:tc>
        <w:tc>
          <w:tcPr>
            <w:tcW w:w="3412" w:type="dxa"/>
            <w:vMerge w:val="restart"/>
            <w:vAlign w:val="center"/>
          </w:tcPr>
          <w:p w:rsidR="00E00A7F" w:rsidRPr="00AA1C0D" w:rsidRDefault="00E00A7F" w:rsidP="008F5458">
            <w:pPr>
              <w:autoSpaceDE w:val="0"/>
              <w:autoSpaceDN w:val="0"/>
              <w:adjustRightInd w:val="0"/>
              <w:spacing w:line="240" w:lineRule="auto"/>
              <w:jc w:val="center"/>
              <w:rPr>
                <w:rFonts w:ascii="Times New Roman" w:eastAsiaTheme="minorHAnsi" w:hAnsi="Times New Roman"/>
                <w:b/>
                <w:sz w:val="24"/>
              </w:rPr>
            </w:pPr>
            <w:r w:rsidRPr="00AA1C0D">
              <w:rPr>
                <w:rFonts w:ascii="Times New Roman" w:eastAsiaTheme="minorHAnsi" w:hAnsi="Times New Roman"/>
                <w:b/>
                <w:sz w:val="24"/>
              </w:rPr>
              <w:t>Программы внеурочной деятельности</w:t>
            </w:r>
          </w:p>
        </w:tc>
        <w:tc>
          <w:tcPr>
            <w:tcW w:w="10815" w:type="dxa"/>
            <w:gridSpan w:val="16"/>
            <w:vAlign w:val="center"/>
          </w:tcPr>
          <w:p w:rsidR="00E00A7F" w:rsidRPr="00AA1C0D" w:rsidRDefault="00E00A7F" w:rsidP="008F5458">
            <w:pPr>
              <w:autoSpaceDE w:val="0"/>
              <w:autoSpaceDN w:val="0"/>
              <w:adjustRightInd w:val="0"/>
              <w:spacing w:line="240" w:lineRule="auto"/>
              <w:jc w:val="center"/>
              <w:rPr>
                <w:rFonts w:ascii="Times New Roman" w:eastAsiaTheme="minorHAnsi" w:hAnsi="Times New Roman"/>
                <w:b/>
                <w:sz w:val="24"/>
              </w:rPr>
            </w:pPr>
            <w:r w:rsidRPr="00AA1C0D">
              <w:rPr>
                <w:rFonts w:ascii="Times New Roman" w:eastAsiaTheme="minorHAnsi" w:hAnsi="Times New Roman"/>
                <w:b/>
                <w:sz w:val="24"/>
              </w:rPr>
              <w:t>Количество часов в неделю по программе</w:t>
            </w:r>
          </w:p>
        </w:tc>
      </w:tr>
      <w:tr w:rsidR="00E00A7F" w:rsidTr="00E00A7F">
        <w:trPr>
          <w:trHeight w:val="415"/>
        </w:trPr>
        <w:tc>
          <w:tcPr>
            <w:tcW w:w="1367" w:type="dxa"/>
            <w:vMerge/>
          </w:tcPr>
          <w:p w:rsidR="00E00A7F" w:rsidRDefault="00E00A7F" w:rsidP="008F5458">
            <w:pPr>
              <w:autoSpaceDE w:val="0"/>
              <w:autoSpaceDN w:val="0"/>
              <w:adjustRightInd w:val="0"/>
              <w:spacing w:line="240" w:lineRule="auto"/>
              <w:jc w:val="center"/>
              <w:rPr>
                <w:rFonts w:ascii="Times New Roman" w:eastAsiaTheme="minorHAnsi" w:hAnsi="Times New Roman"/>
                <w:sz w:val="24"/>
              </w:rPr>
            </w:pPr>
          </w:p>
        </w:tc>
        <w:tc>
          <w:tcPr>
            <w:tcW w:w="3412" w:type="dxa"/>
            <w:vMerge/>
            <w:vAlign w:val="center"/>
          </w:tcPr>
          <w:p w:rsidR="00E00A7F" w:rsidRDefault="00E00A7F" w:rsidP="008F5458">
            <w:pPr>
              <w:autoSpaceDE w:val="0"/>
              <w:autoSpaceDN w:val="0"/>
              <w:adjustRightInd w:val="0"/>
              <w:spacing w:line="240" w:lineRule="auto"/>
              <w:jc w:val="center"/>
              <w:rPr>
                <w:rFonts w:ascii="Times New Roman" w:eastAsiaTheme="minorHAnsi" w:hAnsi="Times New Roman"/>
                <w:sz w:val="24"/>
              </w:rPr>
            </w:pPr>
          </w:p>
        </w:tc>
        <w:tc>
          <w:tcPr>
            <w:tcW w:w="10815" w:type="dxa"/>
            <w:gridSpan w:val="16"/>
            <w:vAlign w:val="center"/>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Классы</w:t>
            </w:r>
          </w:p>
        </w:tc>
      </w:tr>
      <w:tr w:rsidR="00E00A7F" w:rsidTr="00E00A7F">
        <w:tc>
          <w:tcPr>
            <w:tcW w:w="1367" w:type="dxa"/>
            <w:vMerge/>
          </w:tcPr>
          <w:p w:rsidR="00E00A7F" w:rsidRDefault="00E00A7F" w:rsidP="008F5458">
            <w:pPr>
              <w:autoSpaceDE w:val="0"/>
              <w:autoSpaceDN w:val="0"/>
              <w:adjustRightInd w:val="0"/>
              <w:spacing w:line="240" w:lineRule="auto"/>
              <w:jc w:val="center"/>
              <w:rPr>
                <w:rFonts w:ascii="Times New Roman" w:eastAsiaTheme="minorHAnsi" w:hAnsi="Times New Roman"/>
                <w:sz w:val="24"/>
              </w:rPr>
            </w:pPr>
          </w:p>
        </w:tc>
        <w:tc>
          <w:tcPr>
            <w:tcW w:w="3412" w:type="dxa"/>
            <w:vMerge/>
            <w:vAlign w:val="center"/>
          </w:tcPr>
          <w:p w:rsidR="00E00A7F" w:rsidRDefault="00E00A7F" w:rsidP="008F5458">
            <w:pPr>
              <w:autoSpaceDE w:val="0"/>
              <w:autoSpaceDN w:val="0"/>
              <w:adjustRightInd w:val="0"/>
              <w:spacing w:line="240" w:lineRule="auto"/>
              <w:jc w:val="center"/>
              <w:rPr>
                <w:rFonts w:ascii="Times New Roman" w:eastAsiaTheme="minorHAnsi" w:hAnsi="Times New Roman"/>
                <w:sz w:val="24"/>
              </w:rPr>
            </w:pPr>
          </w:p>
        </w:tc>
        <w:tc>
          <w:tcPr>
            <w:tcW w:w="691" w:type="dxa"/>
            <w:gridSpan w:val="2"/>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5а</w:t>
            </w:r>
          </w:p>
        </w:tc>
        <w:tc>
          <w:tcPr>
            <w:tcW w:w="710"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5б</w:t>
            </w:r>
          </w:p>
        </w:tc>
        <w:tc>
          <w:tcPr>
            <w:tcW w:w="717"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5в</w:t>
            </w:r>
          </w:p>
        </w:tc>
        <w:tc>
          <w:tcPr>
            <w:tcW w:w="718"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6а</w:t>
            </w:r>
          </w:p>
        </w:tc>
        <w:tc>
          <w:tcPr>
            <w:tcW w:w="749"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6б</w:t>
            </w:r>
          </w:p>
        </w:tc>
        <w:tc>
          <w:tcPr>
            <w:tcW w:w="851"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6в</w:t>
            </w:r>
          </w:p>
        </w:tc>
        <w:tc>
          <w:tcPr>
            <w:tcW w:w="709"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7а</w:t>
            </w:r>
          </w:p>
        </w:tc>
        <w:tc>
          <w:tcPr>
            <w:tcW w:w="708"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7б</w:t>
            </w:r>
          </w:p>
        </w:tc>
        <w:tc>
          <w:tcPr>
            <w:tcW w:w="709"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7в</w:t>
            </w:r>
          </w:p>
        </w:tc>
        <w:tc>
          <w:tcPr>
            <w:tcW w:w="709"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8а</w:t>
            </w:r>
          </w:p>
        </w:tc>
        <w:tc>
          <w:tcPr>
            <w:tcW w:w="709"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8б</w:t>
            </w:r>
          </w:p>
        </w:tc>
        <w:tc>
          <w:tcPr>
            <w:tcW w:w="708"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8в</w:t>
            </w:r>
          </w:p>
        </w:tc>
        <w:tc>
          <w:tcPr>
            <w:tcW w:w="709"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9а</w:t>
            </w:r>
          </w:p>
        </w:tc>
        <w:tc>
          <w:tcPr>
            <w:tcW w:w="709"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9б</w:t>
            </w:r>
          </w:p>
        </w:tc>
        <w:tc>
          <w:tcPr>
            <w:tcW w:w="709" w:type="dxa"/>
            <w:vAlign w:val="bottom"/>
          </w:tcPr>
          <w:p w:rsidR="00E00A7F" w:rsidRDefault="00E00A7F"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9в</w:t>
            </w:r>
          </w:p>
        </w:tc>
      </w:tr>
      <w:tr w:rsidR="008F0D71" w:rsidTr="00E00A7F">
        <w:trPr>
          <w:trHeight w:val="285"/>
        </w:trPr>
        <w:tc>
          <w:tcPr>
            <w:tcW w:w="1367" w:type="dxa"/>
            <w:vMerge w:val="restart"/>
            <w:textDirection w:val="btLr"/>
            <w:vAlign w:val="center"/>
          </w:tcPr>
          <w:p w:rsidR="008F0D71" w:rsidRDefault="008F0D71" w:rsidP="008F5458">
            <w:pPr>
              <w:autoSpaceDE w:val="0"/>
              <w:autoSpaceDN w:val="0"/>
              <w:adjustRightInd w:val="0"/>
              <w:spacing w:line="240" w:lineRule="auto"/>
              <w:ind w:left="113" w:right="113"/>
              <w:jc w:val="center"/>
              <w:rPr>
                <w:rFonts w:ascii="Times New Roman" w:eastAsiaTheme="minorHAnsi" w:hAnsi="Times New Roman"/>
                <w:sz w:val="24"/>
              </w:rPr>
            </w:pPr>
            <w:r w:rsidRPr="00AA1C0D">
              <w:rPr>
                <w:rStyle w:val="af2"/>
                <w:sz w:val="22"/>
              </w:rPr>
              <w:t>Спортивно-оздоровительно</w:t>
            </w:r>
            <w:r>
              <w:rPr>
                <w:rFonts w:ascii="Times New Roman" w:eastAsiaTheme="minorHAnsi" w:hAnsi="Times New Roman"/>
                <w:sz w:val="24"/>
              </w:rPr>
              <w:t>е</w:t>
            </w:r>
          </w:p>
        </w:tc>
        <w:tc>
          <w:tcPr>
            <w:tcW w:w="3412" w:type="dxa"/>
          </w:tcPr>
          <w:p w:rsidR="008F0D71" w:rsidRPr="00211331" w:rsidRDefault="008F0D71" w:rsidP="008F5458">
            <w:pPr>
              <w:pStyle w:val="af1"/>
              <w:ind w:firstLine="0"/>
              <w:rPr>
                <w:color w:val="000000" w:themeColor="text1"/>
                <w:sz w:val="24"/>
                <w:szCs w:val="24"/>
                <w:highlight w:val="yellow"/>
              </w:rPr>
            </w:pPr>
            <w:r w:rsidRPr="00211331">
              <w:rPr>
                <w:color w:val="000000" w:themeColor="text1"/>
                <w:sz w:val="24"/>
                <w:szCs w:val="24"/>
              </w:rPr>
              <w:t>Баскетбол</w:t>
            </w:r>
          </w:p>
        </w:tc>
        <w:tc>
          <w:tcPr>
            <w:tcW w:w="691" w:type="dxa"/>
            <w:gridSpan w:val="2"/>
          </w:tcPr>
          <w:p w:rsidR="008F0D71" w:rsidRPr="00C126E0" w:rsidRDefault="008F0D71" w:rsidP="008F5458">
            <w:pPr>
              <w:pStyle w:val="af1"/>
              <w:ind w:firstLine="0"/>
              <w:jc w:val="center"/>
              <w:rPr>
                <w:sz w:val="24"/>
                <w:szCs w:val="24"/>
              </w:rPr>
            </w:pPr>
          </w:p>
        </w:tc>
        <w:tc>
          <w:tcPr>
            <w:tcW w:w="710" w:type="dxa"/>
          </w:tcPr>
          <w:p w:rsidR="008F0D71" w:rsidRPr="00C126E0" w:rsidRDefault="00D87286" w:rsidP="008F5458">
            <w:pPr>
              <w:pStyle w:val="af1"/>
              <w:ind w:firstLine="0"/>
              <w:jc w:val="center"/>
              <w:rPr>
                <w:sz w:val="24"/>
                <w:szCs w:val="24"/>
              </w:rPr>
            </w:pPr>
            <w:r>
              <w:rPr>
                <w:sz w:val="24"/>
                <w:szCs w:val="24"/>
              </w:rPr>
              <w:t>4</w:t>
            </w:r>
          </w:p>
        </w:tc>
        <w:tc>
          <w:tcPr>
            <w:tcW w:w="717" w:type="dxa"/>
          </w:tcPr>
          <w:p w:rsidR="008F0D71" w:rsidRPr="00C126E0" w:rsidRDefault="008F0D71" w:rsidP="008F5458">
            <w:pPr>
              <w:pStyle w:val="af1"/>
              <w:ind w:firstLine="0"/>
              <w:jc w:val="center"/>
              <w:rPr>
                <w:sz w:val="24"/>
                <w:szCs w:val="24"/>
              </w:rPr>
            </w:pPr>
          </w:p>
        </w:tc>
        <w:tc>
          <w:tcPr>
            <w:tcW w:w="718" w:type="dxa"/>
          </w:tcPr>
          <w:p w:rsidR="008F0D71" w:rsidRPr="00C126E0" w:rsidRDefault="008F0D71" w:rsidP="008F5458">
            <w:pPr>
              <w:pStyle w:val="af1"/>
              <w:ind w:left="34" w:firstLine="0"/>
              <w:jc w:val="center"/>
              <w:rPr>
                <w:sz w:val="24"/>
                <w:szCs w:val="24"/>
              </w:rPr>
            </w:pPr>
          </w:p>
        </w:tc>
        <w:tc>
          <w:tcPr>
            <w:tcW w:w="749" w:type="dxa"/>
          </w:tcPr>
          <w:p w:rsidR="008F0D71" w:rsidRPr="00C126E0" w:rsidRDefault="00521917" w:rsidP="008F5458">
            <w:pPr>
              <w:pStyle w:val="af1"/>
              <w:ind w:left="34" w:firstLine="0"/>
              <w:jc w:val="center"/>
              <w:rPr>
                <w:sz w:val="24"/>
                <w:szCs w:val="24"/>
              </w:rPr>
            </w:pPr>
            <w:r>
              <w:rPr>
                <w:sz w:val="24"/>
                <w:szCs w:val="24"/>
              </w:rPr>
              <w:t>4</w:t>
            </w:r>
          </w:p>
        </w:tc>
        <w:tc>
          <w:tcPr>
            <w:tcW w:w="851" w:type="dxa"/>
          </w:tcPr>
          <w:p w:rsidR="008F0D71" w:rsidRPr="00C126E0" w:rsidRDefault="008F0D71" w:rsidP="008F5458">
            <w:pPr>
              <w:pStyle w:val="af1"/>
              <w:ind w:left="34" w:firstLine="0"/>
              <w:jc w:val="center"/>
              <w:rPr>
                <w:sz w:val="24"/>
                <w:szCs w:val="24"/>
              </w:rPr>
            </w:pPr>
          </w:p>
        </w:tc>
        <w:tc>
          <w:tcPr>
            <w:tcW w:w="709" w:type="dxa"/>
          </w:tcPr>
          <w:p w:rsidR="008F0D71" w:rsidRPr="00C126E0" w:rsidRDefault="008F0D71" w:rsidP="008F5458">
            <w:pPr>
              <w:pStyle w:val="af1"/>
              <w:ind w:left="34" w:firstLine="0"/>
              <w:jc w:val="center"/>
              <w:rPr>
                <w:sz w:val="24"/>
                <w:szCs w:val="24"/>
              </w:rPr>
            </w:pPr>
          </w:p>
        </w:tc>
        <w:tc>
          <w:tcPr>
            <w:tcW w:w="708" w:type="dxa"/>
          </w:tcPr>
          <w:p w:rsidR="008F0D71" w:rsidRPr="00C126E0" w:rsidRDefault="008F0D71" w:rsidP="008F5458">
            <w:pPr>
              <w:pStyle w:val="af1"/>
              <w:ind w:left="34" w:firstLine="0"/>
              <w:jc w:val="center"/>
              <w:rPr>
                <w:sz w:val="24"/>
                <w:szCs w:val="24"/>
              </w:rPr>
            </w:pPr>
          </w:p>
        </w:tc>
        <w:tc>
          <w:tcPr>
            <w:tcW w:w="709" w:type="dxa"/>
          </w:tcPr>
          <w:p w:rsidR="008F0D71" w:rsidRPr="00C126E0" w:rsidRDefault="00521917" w:rsidP="008F5458">
            <w:pPr>
              <w:pStyle w:val="af1"/>
              <w:ind w:left="34" w:firstLine="0"/>
              <w:jc w:val="center"/>
              <w:rPr>
                <w:sz w:val="24"/>
                <w:szCs w:val="24"/>
              </w:rPr>
            </w:pPr>
            <w:r>
              <w:rPr>
                <w:sz w:val="24"/>
                <w:szCs w:val="24"/>
              </w:rPr>
              <w:t>8</w:t>
            </w:r>
          </w:p>
        </w:tc>
        <w:tc>
          <w:tcPr>
            <w:tcW w:w="709" w:type="dxa"/>
          </w:tcPr>
          <w:p w:rsidR="008F0D71" w:rsidRPr="00C126E0" w:rsidRDefault="008F0D71" w:rsidP="008F5458">
            <w:pPr>
              <w:pStyle w:val="af1"/>
              <w:ind w:left="34" w:firstLine="0"/>
              <w:jc w:val="center"/>
              <w:rPr>
                <w:sz w:val="24"/>
                <w:szCs w:val="24"/>
              </w:rPr>
            </w:pPr>
          </w:p>
        </w:tc>
        <w:tc>
          <w:tcPr>
            <w:tcW w:w="709" w:type="dxa"/>
          </w:tcPr>
          <w:p w:rsidR="008F0D71" w:rsidRPr="00C126E0" w:rsidRDefault="00521917" w:rsidP="008F5458">
            <w:pPr>
              <w:pStyle w:val="af1"/>
              <w:ind w:left="34" w:firstLine="0"/>
              <w:jc w:val="center"/>
              <w:rPr>
                <w:sz w:val="24"/>
                <w:szCs w:val="24"/>
              </w:rPr>
            </w:pPr>
            <w:r>
              <w:rPr>
                <w:sz w:val="24"/>
                <w:szCs w:val="24"/>
              </w:rPr>
              <w:t>6</w:t>
            </w:r>
          </w:p>
        </w:tc>
        <w:tc>
          <w:tcPr>
            <w:tcW w:w="708" w:type="dxa"/>
          </w:tcPr>
          <w:p w:rsidR="008F0D71" w:rsidRPr="00C126E0" w:rsidRDefault="00521917" w:rsidP="008F5458">
            <w:pPr>
              <w:pStyle w:val="af1"/>
              <w:ind w:left="34" w:firstLine="0"/>
              <w:jc w:val="center"/>
              <w:rPr>
                <w:sz w:val="24"/>
                <w:szCs w:val="24"/>
              </w:rPr>
            </w:pPr>
            <w:r>
              <w:rPr>
                <w:sz w:val="24"/>
                <w:szCs w:val="24"/>
              </w:rPr>
              <w:t>6</w:t>
            </w:r>
          </w:p>
        </w:tc>
        <w:tc>
          <w:tcPr>
            <w:tcW w:w="709" w:type="dxa"/>
          </w:tcPr>
          <w:p w:rsidR="008F0D71" w:rsidRPr="00C126E0" w:rsidRDefault="008F0D71" w:rsidP="008F5458">
            <w:pPr>
              <w:pStyle w:val="af1"/>
              <w:ind w:left="34" w:firstLine="0"/>
              <w:jc w:val="center"/>
              <w:rPr>
                <w:sz w:val="24"/>
                <w:szCs w:val="24"/>
              </w:rPr>
            </w:pPr>
          </w:p>
        </w:tc>
        <w:tc>
          <w:tcPr>
            <w:tcW w:w="709" w:type="dxa"/>
          </w:tcPr>
          <w:p w:rsidR="008F0D71" w:rsidRPr="00C126E0" w:rsidRDefault="008F0D71" w:rsidP="008F5458">
            <w:pPr>
              <w:pStyle w:val="af1"/>
              <w:ind w:left="34" w:firstLine="0"/>
              <w:jc w:val="center"/>
              <w:rPr>
                <w:sz w:val="24"/>
                <w:szCs w:val="24"/>
              </w:rPr>
            </w:pPr>
          </w:p>
        </w:tc>
        <w:tc>
          <w:tcPr>
            <w:tcW w:w="709" w:type="dxa"/>
          </w:tcPr>
          <w:p w:rsidR="008F0D71" w:rsidRPr="00C126E0" w:rsidRDefault="00BF7DC9" w:rsidP="008F5458">
            <w:pPr>
              <w:pStyle w:val="af1"/>
              <w:ind w:left="34" w:firstLine="0"/>
              <w:jc w:val="center"/>
              <w:rPr>
                <w:sz w:val="24"/>
                <w:szCs w:val="24"/>
              </w:rPr>
            </w:pPr>
            <w:r>
              <w:rPr>
                <w:sz w:val="24"/>
                <w:szCs w:val="24"/>
              </w:rPr>
              <w:t>3</w:t>
            </w:r>
          </w:p>
        </w:tc>
      </w:tr>
      <w:tr w:rsidR="008F0D71" w:rsidTr="00E00A7F">
        <w:trPr>
          <w:trHeight w:val="150"/>
        </w:trPr>
        <w:tc>
          <w:tcPr>
            <w:tcW w:w="1367" w:type="dxa"/>
            <w:vMerge/>
            <w:textDirection w:val="btLr"/>
            <w:vAlign w:val="center"/>
          </w:tcPr>
          <w:p w:rsidR="008F0D71" w:rsidRDefault="008F0D71" w:rsidP="008F5458">
            <w:pPr>
              <w:autoSpaceDE w:val="0"/>
              <w:autoSpaceDN w:val="0"/>
              <w:adjustRightInd w:val="0"/>
              <w:spacing w:line="240" w:lineRule="auto"/>
              <w:ind w:left="113" w:right="113"/>
              <w:jc w:val="center"/>
              <w:rPr>
                <w:rFonts w:ascii="Times New Roman" w:eastAsiaTheme="minorHAnsi" w:hAnsi="Times New Roman"/>
                <w:sz w:val="24"/>
              </w:rPr>
            </w:pPr>
          </w:p>
        </w:tc>
        <w:tc>
          <w:tcPr>
            <w:tcW w:w="3412" w:type="dxa"/>
          </w:tcPr>
          <w:p w:rsidR="008F0D71" w:rsidRPr="00211331" w:rsidRDefault="008F0D71" w:rsidP="008F5458">
            <w:pPr>
              <w:pStyle w:val="af1"/>
              <w:ind w:firstLine="0"/>
              <w:rPr>
                <w:color w:val="000000" w:themeColor="text1"/>
                <w:sz w:val="24"/>
                <w:szCs w:val="24"/>
                <w:highlight w:val="yellow"/>
              </w:rPr>
            </w:pPr>
            <w:r w:rsidRPr="00211331">
              <w:rPr>
                <w:color w:val="000000" w:themeColor="text1"/>
                <w:sz w:val="24"/>
                <w:szCs w:val="24"/>
              </w:rPr>
              <w:t>Легкая атлетика</w:t>
            </w:r>
          </w:p>
        </w:tc>
        <w:tc>
          <w:tcPr>
            <w:tcW w:w="691" w:type="dxa"/>
            <w:gridSpan w:val="2"/>
          </w:tcPr>
          <w:p w:rsidR="008F0D71" w:rsidRPr="00C126E0" w:rsidRDefault="008F0D71" w:rsidP="008F5458">
            <w:pPr>
              <w:pStyle w:val="af1"/>
              <w:ind w:firstLine="0"/>
              <w:jc w:val="center"/>
              <w:rPr>
                <w:sz w:val="24"/>
                <w:szCs w:val="24"/>
              </w:rPr>
            </w:pPr>
          </w:p>
        </w:tc>
        <w:tc>
          <w:tcPr>
            <w:tcW w:w="710" w:type="dxa"/>
          </w:tcPr>
          <w:p w:rsidR="008F0D71" w:rsidRPr="00C126E0" w:rsidRDefault="008F0D71" w:rsidP="008F5458">
            <w:pPr>
              <w:pStyle w:val="af1"/>
              <w:ind w:firstLine="0"/>
              <w:jc w:val="center"/>
              <w:rPr>
                <w:sz w:val="24"/>
                <w:szCs w:val="24"/>
              </w:rPr>
            </w:pPr>
          </w:p>
        </w:tc>
        <w:tc>
          <w:tcPr>
            <w:tcW w:w="717" w:type="dxa"/>
          </w:tcPr>
          <w:p w:rsidR="008F0D71" w:rsidRPr="00C126E0" w:rsidRDefault="00D87286" w:rsidP="008F5458">
            <w:pPr>
              <w:pStyle w:val="af1"/>
              <w:ind w:firstLine="0"/>
              <w:jc w:val="center"/>
              <w:rPr>
                <w:sz w:val="24"/>
                <w:szCs w:val="24"/>
              </w:rPr>
            </w:pPr>
            <w:r>
              <w:rPr>
                <w:sz w:val="24"/>
                <w:szCs w:val="24"/>
              </w:rPr>
              <w:t>4</w:t>
            </w:r>
          </w:p>
        </w:tc>
        <w:tc>
          <w:tcPr>
            <w:tcW w:w="718" w:type="dxa"/>
          </w:tcPr>
          <w:p w:rsidR="008F0D71" w:rsidRPr="00C126E0" w:rsidRDefault="00521917" w:rsidP="008F5458">
            <w:pPr>
              <w:pStyle w:val="af1"/>
              <w:ind w:firstLine="0"/>
              <w:jc w:val="center"/>
              <w:rPr>
                <w:sz w:val="24"/>
                <w:szCs w:val="24"/>
              </w:rPr>
            </w:pPr>
            <w:r>
              <w:rPr>
                <w:sz w:val="24"/>
                <w:szCs w:val="24"/>
              </w:rPr>
              <w:t>4</w:t>
            </w:r>
          </w:p>
        </w:tc>
        <w:tc>
          <w:tcPr>
            <w:tcW w:w="749" w:type="dxa"/>
          </w:tcPr>
          <w:p w:rsidR="008F0D71" w:rsidRPr="00C126E0" w:rsidRDefault="008F0D71" w:rsidP="008F5458">
            <w:pPr>
              <w:pStyle w:val="af1"/>
              <w:ind w:firstLine="0"/>
              <w:jc w:val="center"/>
              <w:rPr>
                <w:sz w:val="24"/>
                <w:szCs w:val="24"/>
              </w:rPr>
            </w:pPr>
          </w:p>
        </w:tc>
        <w:tc>
          <w:tcPr>
            <w:tcW w:w="851" w:type="dxa"/>
          </w:tcPr>
          <w:p w:rsidR="008F0D71" w:rsidRPr="00C126E0" w:rsidRDefault="008F0D71" w:rsidP="008F5458">
            <w:pPr>
              <w:pStyle w:val="af1"/>
              <w:ind w:firstLine="0"/>
              <w:jc w:val="center"/>
              <w:rPr>
                <w:sz w:val="24"/>
                <w:szCs w:val="24"/>
              </w:rPr>
            </w:pPr>
          </w:p>
        </w:tc>
        <w:tc>
          <w:tcPr>
            <w:tcW w:w="709" w:type="dxa"/>
          </w:tcPr>
          <w:p w:rsidR="008F0D71" w:rsidRPr="00C126E0" w:rsidRDefault="008F0D71" w:rsidP="008F5458">
            <w:pPr>
              <w:pStyle w:val="af1"/>
              <w:ind w:firstLine="0"/>
              <w:jc w:val="center"/>
              <w:rPr>
                <w:sz w:val="24"/>
                <w:szCs w:val="24"/>
              </w:rPr>
            </w:pPr>
          </w:p>
        </w:tc>
        <w:tc>
          <w:tcPr>
            <w:tcW w:w="708" w:type="dxa"/>
          </w:tcPr>
          <w:p w:rsidR="008F0D71" w:rsidRPr="00C126E0" w:rsidRDefault="00521917" w:rsidP="008F5458">
            <w:pPr>
              <w:pStyle w:val="af1"/>
              <w:ind w:firstLine="0"/>
              <w:jc w:val="center"/>
              <w:rPr>
                <w:sz w:val="24"/>
                <w:szCs w:val="24"/>
              </w:rPr>
            </w:pPr>
            <w:r>
              <w:rPr>
                <w:sz w:val="24"/>
                <w:szCs w:val="24"/>
              </w:rPr>
              <w:t>8</w:t>
            </w:r>
          </w:p>
        </w:tc>
        <w:tc>
          <w:tcPr>
            <w:tcW w:w="709" w:type="dxa"/>
          </w:tcPr>
          <w:p w:rsidR="008F0D71" w:rsidRPr="00C126E0" w:rsidRDefault="008F0D71" w:rsidP="008F5458">
            <w:pPr>
              <w:pStyle w:val="af1"/>
              <w:ind w:firstLine="0"/>
              <w:jc w:val="center"/>
              <w:rPr>
                <w:sz w:val="24"/>
                <w:szCs w:val="24"/>
              </w:rPr>
            </w:pPr>
          </w:p>
        </w:tc>
        <w:tc>
          <w:tcPr>
            <w:tcW w:w="709" w:type="dxa"/>
          </w:tcPr>
          <w:p w:rsidR="008F0D71" w:rsidRPr="00C126E0" w:rsidRDefault="00521917" w:rsidP="008F5458">
            <w:pPr>
              <w:pStyle w:val="af1"/>
              <w:ind w:left="34" w:firstLine="0"/>
              <w:jc w:val="center"/>
              <w:rPr>
                <w:sz w:val="24"/>
                <w:szCs w:val="24"/>
              </w:rPr>
            </w:pPr>
            <w:r>
              <w:rPr>
                <w:sz w:val="24"/>
                <w:szCs w:val="24"/>
              </w:rPr>
              <w:t>6</w:t>
            </w:r>
          </w:p>
        </w:tc>
        <w:tc>
          <w:tcPr>
            <w:tcW w:w="709" w:type="dxa"/>
          </w:tcPr>
          <w:p w:rsidR="008F0D71" w:rsidRPr="00C126E0" w:rsidRDefault="008F0D71" w:rsidP="008F5458">
            <w:pPr>
              <w:pStyle w:val="af1"/>
              <w:ind w:left="34" w:firstLine="0"/>
              <w:jc w:val="center"/>
              <w:rPr>
                <w:sz w:val="24"/>
                <w:szCs w:val="24"/>
              </w:rPr>
            </w:pPr>
          </w:p>
        </w:tc>
        <w:tc>
          <w:tcPr>
            <w:tcW w:w="708" w:type="dxa"/>
          </w:tcPr>
          <w:p w:rsidR="008F0D71" w:rsidRPr="00C126E0" w:rsidRDefault="008F0D71" w:rsidP="008F5458">
            <w:pPr>
              <w:pStyle w:val="af1"/>
              <w:ind w:left="34" w:firstLine="0"/>
              <w:jc w:val="center"/>
              <w:rPr>
                <w:sz w:val="24"/>
                <w:szCs w:val="24"/>
              </w:rPr>
            </w:pPr>
          </w:p>
        </w:tc>
        <w:tc>
          <w:tcPr>
            <w:tcW w:w="709" w:type="dxa"/>
          </w:tcPr>
          <w:p w:rsidR="008F0D71" w:rsidRPr="00C126E0" w:rsidRDefault="00BF7DC9" w:rsidP="008F5458">
            <w:pPr>
              <w:pStyle w:val="af1"/>
              <w:ind w:left="34" w:firstLine="0"/>
              <w:jc w:val="center"/>
              <w:rPr>
                <w:sz w:val="24"/>
                <w:szCs w:val="24"/>
              </w:rPr>
            </w:pPr>
            <w:r>
              <w:rPr>
                <w:sz w:val="24"/>
                <w:szCs w:val="24"/>
              </w:rPr>
              <w:t>6</w:t>
            </w:r>
          </w:p>
        </w:tc>
        <w:tc>
          <w:tcPr>
            <w:tcW w:w="709" w:type="dxa"/>
          </w:tcPr>
          <w:p w:rsidR="008F0D71" w:rsidRPr="00C126E0" w:rsidRDefault="00BF7DC9" w:rsidP="008F5458">
            <w:pPr>
              <w:pStyle w:val="af1"/>
              <w:ind w:left="34" w:firstLine="0"/>
              <w:jc w:val="center"/>
              <w:rPr>
                <w:sz w:val="24"/>
                <w:szCs w:val="24"/>
              </w:rPr>
            </w:pPr>
            <w:r>
              <w:rPr>
                <w:sz w:val="24"/>
                <w:szCs w:val="24"/>
              </w:rPr>
              <w:t>6</w:t>
            </w:r>
          </w:p>
        </w:tc>
        <w:tc>
          <w:tcPr>
            <w:tcW w:w="709" w:type="dxa"/>
          </w:tcPr>
          <w:p w:rsidR="008F0D71" w:rsidRPr="00C126E0" w:rsidRDefault="008F0D71" w:rsidP="008F5458">
            <w:pPr>
              <w:pStyle w:val="af1"/>
              <w:ind w:left="34" w:firstLine="0"/>
              <w:jc w:val="center"/>
              <w:rPr>
                <w:sz w:val="24"/>
                <w:szCs w:val="24"/>
              </w:rPr>
            </w:pPr>
          </w:p>
        </w:tc>
      </w:tr>
      <w:tr w:rsidR="008F0D71" w:rsidTr="00E00A7F">
        <w:trPr>
          <w:trHeight w:val="150"/>
        </w:trPr>
        <w:tc>
          <w:tcPr>
            <w:tcW w:w="1367" w:type="dxa"/>
            <w:vMerge/>
            <w:textDirection w:val="btLr"/>
            <w:vAlign w:val="center"/>
          </w:tcPr>
          <w:p w:rsidR="008F0D71" w:rsidRDefault="008F0D71" w:rsidP="008F5458">
            <w:pPr>
              <w:autoSpaceDE w:val="0"/>
              <w:autoSpaceDN w:val="0"/>
              <w:adjustRightInd w:val="0"/>
              <w:spacing w:line="240" w:lineRule="auto"/>
              <w:ind w:left="113" w:right="113"/>
              <w:jc w:val="center"/>
              <w:rPr>
                <w:rFonts w:ascii="Times New Roman" w:eastAsiaTheme="minorHAnsi" w:hAnsi="Times New Roman"/>
                <w:sz w:val="24"/>
              </w:rPr>
            </w:pPr>
          </w:p>
        </w:tc>
        <w:tc>
          <w:tcPr>
            <w:tcW w:w="3412" w:type="dxa"/>
          </w:tcPr>
          <w:p w:rsidR="008F0D71" w:rsidRPr="00211331" w:rsidRDefault="00521917" w:rsidP="008F5458">
            <w:pPr>
              <w:pStyle w:val="af1"/>
              <w:ind w:firstLine="0"/>
              <w:rPr>
                <w:color w:val="000000" w:themeColor="text1"/>
                <w:sz w:val="24"/>
                <w:szCs w:val="24"/>
              </w:rPr>
            </w:pPr>
            <w:r>
              <w:rPr>
                <w:color w:val="000000" w:themeColor="text1"/>
                <w:sz w:val="24"/>
                <w:szCs w:val="24"/>
              </w:rPr>
              <w:t>Аэробика для</w:t>
            </w:r>
            <w:r w:rsidR="008F0D71" w:rsidRPr="00211331">
              <w:rPr>
                <w:color w:val="000000" w:themeColor="text1"/>
                <w:sz w:val="24"/>
                <w:szCs w:val="24"/>
              </w:rPr>
              <w:t xml:space="preserve"> рок-н-ролл</w:t>
            </w:r>
            <w:r>
              <w:rPr>
                <w:color w:val="000000" w:themeColor="text1"/>
                <w:sz w:val="24"/>
                <w:szCs w:val="24"/>
              </w:rPr>
              <w:t>а</w:t>
            </w:r>
          </w:p>
        </w:tc>
        <w:tc>
          <w:tcPr>
            <w:tcW w:w="691" w:type="dxa"/>
            <w:gridSpan w:val="2"/>
          </w:tcPr>
          <w:p w:rsidR="008F0D71" w:rsidRPr="00C126E0" w:rsidRDefault="008F0D71" w:rsidP="008F5458">
            <w:pPr>
              <w:pStyle w:val="af1"/>
              <w:ind w:left="34" w:firstLine="0"/>
              <w:jc w:val="center"/>
              <w:rPr>
                <w:sz w:val="24"/>
                <w:szCs w:val="24"/>
              </w:rPr>
            </w:pPr>
          </w:p>
        </w:tc>
        <w:tc>
          <w:tcPr>
            <w:tcW w:w="710" w:type="dxa"/>
          </w:tcPr>
          <w:p w:rsidR="008F0D71" w:rsidRPr="00C126E0" w:rsidRDefault="008F0D71" w:rsidP="008F5458">
            <w:pPr>
              <w:pStyle w:val="af1"/>
              <w:ind w:left="34" w:firstLine="0"/>
              <w:jc w:val="center"/>
              <w:rPr>
                <w:sz w:val="24"/>
                <w:szCs w:val="24"/>
              </w:rPr>
            </w:pPr>
          </w:p>
        </w:tc>
        <w:tc>
          <w:tcPr>
            <w:tcW w:w="717" w:type="dxa"/>
          </w:tcPr>
          <w:p w:rsidR="008F0D71" w:rsidRPr="00C126E0" w:rsidRDefault="008F0D71" w:rsidP="008F5458">
            <w:pPr>
              <w:pStyle w:val="af1"/>
              <w:ind w:left="34" w:firstLine="0"/>
              <w:jc w:val="center"/>
              <w:rPr>
                <w:sz w:val="24"/>
                <w:szCs w:val="24"/>
              </w:rPr>
            </w:pPr>
          </w:p>
        </w:tc>
        <w:tc>
          <w:tcPr>
            <w:tcW w:w="718" w:type="dxa"/>
          </w:tcPr>
          <w:p w:rsidR="008F0D71" w:rsidRPr="00C126E0" w:rsidRDefault="00521917" w:rsidP="008F5458">
            <w:pPr>
              <w:pStyle w:val="af1"/>
              <w:ind w:left="34" w:firstLine="0"/>
              <w:jc w:val="center"/>
              <w:rPr>
                <w:sz w:val="24"/>
                <w:szCs w:val="24"/>
              </w:rPr>
            </w:pPr>
            <w:r>
              <w:rPr>
                <w:sz w:val="24"/>
                <w:szCs w:val="24"/>
              </w:rPr>
              <w:t>4</w:t>
            </w:r>
          </w:p>
        </w:tc>
        <w:tc>
          <w:tcPr>
            <w:tcW w:w="749" w:type="dxa"/>
          </w:tcPr>
          <w:p w:rsidR="008F0D71" w:rsidRPr="00C126E0" w:rsidRDefault="00521917" w:rsidP="008F5458">
            <w:pPr>
              <w:pStyle w:val="af1"/>
              <w:ind w:left="34" w:firstLine="0"/>
              <w:jc w:val="center"/>
              <w:rPr>
                <w:sz w:val="24"/>
                <w:szCs w:val="24"/>
              </w:rPr>
            </w:pPr>
            <w:r>
              <w:rPr>
                <w:sz w:val="24"/>
                <w:szCs w:val="24"/>
              </w:rPr>
              <w:t>4</w:t>
            </w:r>
          </w:p>
        </w:tc>
        <w:tc>
          <w:tcPr>
            <w:tcW w:w="851" w:type="dxa"/>
          </w:tcPr>
          <w:p w:rsidR="008F0D71" w:rsidRPr="00C126E0" w:rsidRDefault="00521917" w:rsidP="008F5458">
            <w:pPr>
              <w:pStyle w:val="af1"/>
              <w:ind w:left="34" w:firstLine="0"/>
              <w:jc w:val="center"/>
              <w:rPr>
                <w:sz w:val="24"/>
                <w:szCs w:val="24"/>
              </w:rPr>
            </w:pPr>
            <w:r>
              <w:rPr>
                <w:sz w:val="24"/>
                <w:szCs w:val="24"/>
              </w:rPr>
              <w:t>4</w:t>
            </w:r>
          </w:p>
        </w:tc>
        <w:tc>
          <w:tcPr>
            <w:tcW w:w="709" w:type="dxa"/>
          </w:tcPr>
          <w:p w:rsidR="008F0D71" w:rsidRPr="00C126E0" w:rsidRDefault="008F0D71" w:rsidP="008F5458">
            <w:pPr>
              <w:pStyle w:val="af1"/>
              <w:ind w:left="34" w:firstLine="0"/>
              <w:jc w:val="center"/>
              <w:rPr>
                <w:sz w:val="24"/>
                <w:szCs w:val="24"/>
              </w:rPr>
            </w:pPr>
          </w:p>
        </w:tc>
        <w:tc>
          <w:tcPr>
            <w:tcW w:w="708" w:type="dxa"/>
          </w:tcPr>
          <w:p w:rsidR="008F0D71" w:rsidRPr="00C126E0" w:rsidRDefault="008F0D71" w:rsidP="008F5458">
            <w:pPr>
              <w:pStyle w:val="af1"/>
              <w:ind w:left="34" w:firstLine="0"/>
              <w:jc w:val="center"/>
              <w:rPr>
                <w:sz w:val="24"/>
                <w:szCs w:val="24"/>
              </w:rPr>
            </w:pPr>
          </w:p>
        </w:tc>
        <w:tc>
          <w:tcPr>
            <w:tcW w:w="709" w:type="dxa"/>
          </w:tcPr>
          <w:p w:rsidR="008F0D71" w:rsidRPr="00C126E0" w:rsidRDefault="008F0D71" w:rsidP="008F5458">
            <w:pPr>
              <w:pStyle w:val="af1"/>
              <w:ind w:left="34" w:firstLine="0"/>
              <w:jc w:val="center"/>
              <w:rPr>
                <w:sz w:val="24"/>
                <w:szCs w:val="24"/>
              </w:rPr>
            </w:pPr>
          </w:p>
        </w:tc>
        <w:tc>
          <w:tcPr>
            <w:tcW w:w="709" w:type="dxa"/>
          </w:tcPr>
          <w:p w:rsidR="008F0D71" w:rsidRPr="00C126E0" w:rsidRDefault="008F0D71" w:rsidP="008F5458">
            <w:pPr>
              <w:pStyle w:val="af1"/>
              <w:ind w:left="34" w:firstLine="0"/>
              <w:jc w:val="center"/>
              <w:rPr>
                <w:sz w:val="24"/>
                <w:szCs w:val="24"/>
              </w:rPr>
            </w:pPr>
          </w:p>
        </w:tc>
        <w:tc>
          <w:tcPr>
            <w:tcW w:w="709" w:type="dxa"/>
          </w:tcPr>
          <w:p w:rsidR="008F0D71" w:rsidRPr="00C126E0" w:rsidRDefault="008F0D71" w:rsidP="008F5458">
            <w:pPr>
              <w:pStyle w:val="af1"/>
              <w:ind w:left="34" w:firstLine="0"/>
              <w:jc w:val="center"/>
              <w:rPr>
                <w:sz w:val="24"/>
                <w:szCs w:val="24"/>
              </w:rPr>
            </w:pPr>
          </w:p>
        </w:tc>
        <w:tc>
          <w:tcPr>
            <w:tcW w:w="708" w:type="dxa"/>
          </w:tcPr>
          <w:p w:rsidR="008F0D71" w:rsidRPr="00C126E0" w:rsidRDefault="008F0D71" w:rsidP="008F5458">
            <w:pPr>
              <w:pStyle w:val="af1"/>
              <w:ind w:left="34" w:firstLine="0"/>
              <w:jc w:val="center"/>
              <w:rPr>
                <w:sz w:val="24"/>
                <w:szCs w:val="24"/>
              </w:rPr>
            </w:pPr>
          </w:p>
        </w:tc>
        <w:tc>
          <w:tcPr>
            <w:tcW w:w="709" w:type="dxa"/>
          </w:tcPr>
          <w:p w:rsidR="008F0D71" w:rsidRPr="00C126E0" w:rsidRDefault="008F0D71" w:rsidP="008F5458">
            <w:pPr>
              <w:pStyle w:val="af1"/>
              <w:ind w:left="34" w:firstLine="0"/>
              <w:jc w:val="center"/>
              <w:rPr>
                <w:sz w:val="24"/>
                <w:szCs w:val="24"/>
              </w:rPr>
            </w:pPr>
          </w:p>
        </w:tc>
        <w:tc>
          <w:tcPr>
            <w:tcW w:w="709" w:type="dxa"/>
          </w:tcPr>
          <w:p w:rsidR="008F0D71" w:rsidRPr="00C126E0" w:rsidRDefault="008F0D71" w:rsidP="008F5458">
            <w:pPr>
              <w:pStyle w:val="af1"/>
              <w:ind w:left="34" w:firstLine="0"/>
              <w:jc w:val="center"/>
              <w:rPr>
                <w:sz w:val="24"/>
                <w:szCs w:val="24"/>
              </w:rPr>
            </w:pPr>
          </w:p>
        </w:tc>
        <w:tc>
          <w:tcPr>
            <w:tcW w:w="709" w:type="dxa"/>
          </w:tcPr>
          <w:p w:rsidR="008F0D71" w:rsidRPr="00C126E0" w:rsidRDefault="008F0D71" w:rsidP="008F5458">
            <w:pPr>
              <w:pStyle w:val="af1"/>
              <w:ind w:left="34" w:firstLine="0"/>
              <w:jc w:val="center"/>
              <w:rPr>
                <w:sz w:val="24"/>
                <w:szCs w:val="24"/>
              </w:rPr>
            </w:pPr>
          </w:p>
        </w:tc>
      </w:tr>
      <w:tr w:rsidR="00D87286" w:rsidTr="00E00A7F">
        <w:trPr>
          <w:trHeight w:val="150"/>
        </w:trPr>
        <w:tc>
          <w:tcPr>
            <w:tcW w:w="1367" w:type="dxa"/>
            <w:vMerge/>
            <w:textDirection w:val="btLr"/>
            <w:vAlign w:val="center"/>
          </w:tcPr>
          <w:p w:rsidR="00D87286" w:rsidRDefault="00D87286" w:rsidP="008F5458">
            <w:pPr>
              <w:autoSpaceDE w:val="0"/>
              <w:autoSpaceDN w:val="0"/>
              <w:adjustRightInd w:val="0"/>
              <w:spacing w:line="240" w:lineRule="auto"/>
              <w:ind w:left="113" w:right="113"/>
              <w:jc w:val="center"/>
              <w:rPr>
                <w:rFonts w:ascii="Times New Roman" w:eastAsiaTheme="minorHAnsi" w:hAnsi="Times New Roman"/>
                <w:sz w:val="24"/>
              </w:rPr>
            </w:pPr>
          </w:p>
        </w:tc>
        <w:tc>
          <w:tcPr>
            <w:tcW w:w="3412" w:type="dxa"/>
          </w:tcPr>
          <w:p w:rsidR="00D87286" w:rsidRPr="00211331" w:rsidRDefault="00D87286" w:rsidP="008F5458">
            <w:pPr>
              <w:pStyle w:val="af1"/>
              <w:ind w:firstLine="0"/>
              <w:rPr>
                <w:color w:val="000000" w:themeColor="text1"/>
                <w:sz w:val="24"/>
                <w:szCs w:val="24"/>
              </w:rPr>
            </w:pPr>
            <w:r>
              <w:rPr>
                <w:color w:val="000000" w:themeColor="text1"/>
                <w:sz w:val="24"/>
                <w:szCs w:val="24"/>
              </w:rPr>
              <w:t>ОФП</w:t>
            </w:r>
          </w:p>
        </w:tc>
        <w:tc>
          <w:tcPr>
            <w:tcW w:w="691" w:type="dxa"/>
            <w:gridSpan w:val="2"/>
          </w:tcPr>
          <w:p w:rsidR="00D87286" w:rsidRPr="00C126E0" w:rsidRDefault="00D87286" w:rsidP="008F5458">
            <w:pPr>
              <w:pStyle w:val="af1"/>
              <w:ind w:left="34" w:firstLine="0"/>
              <w:jc w:val="center"/>
              <w:rPr>
                <w:sz w:val="24"/>
                <w:szCs w:val="24"/>
              </w:rPr>
            </w:pPr>
            <w:r>
              <w:rPr>
                <w:sz w:val="24"/>
                <w:szCs w:val="24"/>
              </w:rPr>
              <w:t>2</w:t>
            </w:r>
          </w:p>
        </w:tc>
        <w:tc>
          <w:tcPr>
            <w:tcW w:w="710" w:type="dxa"/>
          </w:tcPr>
          <w:p w:rsidR="00D87286" w:rsidRPr="00C126E0" w:rsidRDefault="00D87286" w:rsidP="008F5458">
            <w:pPr>
              <w:pStyle w:val="af1"/>
              <w:ind w:left="34" w:firstLine="0"/>
              <w:jc w:val="center"/>
              <w:rPr>
                <w:sz w:val="24"/>
                <w:szCs w:val="24"/>
              </w:rPr>
            </w:pPr>
            <w:r>
              <w:rPr>
                <w:sz w:val="24"/>
                <w:szCs w:val="24"/>
              </w:rPr>
              <w:t>2</w:t>
            </w:r>
          </w:p>
        </w:tc>
        <w:tc>
          <w:tcPr>
            <w:tcW w:w="717" w:type="dxa"/>
          </w:tcPr>
          <w:p w:rsidR="00D87286" w:rsidRPr="00C126E0" w:rsidRDefault="00D87286" w:rsidP="008F5458">
            <w:pPr>
              <w:pStyle w:val="af1"/>
              <w:ind w:left="34" w:firstLine="0"/>
              <w:jc w:val="center"/>
              <w:rPr>
                <w:sz w:val="24"/>
                <w:szCs w:val="24"/>
              </w:rPr>
            </w:pPr>
            <w:r>
              <w:rPr>
                <w:sz w:val="24"/>
                <w:szCs w:val="24"/>
              </w:rPr>
              <w:t>2</w:t>
            </w:r>
          </w:p>
        </w:tc>
        <w:tc>
          <w:tcPr>
            <w:tcW w:w="718" w:type="dxa"/>
          </w:tcPr>
          <w:p w:rsidR="00D87286" w:rsidRPr="00C126E0" w:rsidRDefault="00D87286" w:rsidP="008F5458">
            <w:pPr>
              <w:pStyle w:val="af1"/>
              <w:ind w:left="34" w:firstLine="0"/>
              <w:jc w:val="center"/>
              <w:rPr>
                <w:sz w:val="24"/>
                <w:szCs w:val="24"/>
              </w:rPr>
            </w:pPr>
          </w:p>
        </w:tc>
        <w:tc>
          <w:tcPr>
            <w:tcW w:w="749" w:type="dxa"/>
          </w:tcPr>
          <w:p w:rsidR="00D87286" w:rsidRPr="00C126E0" w:rsidRDefault="00D87286" w:rsidP="008F5458">
            <w:pPr>
              <w:pStyle w:val="af1"/>
              <w:ind w:left="34" w:firstLine="0"/>
              <w:jc w:val="center"/>
              <w:rPr>
                <w:sz w:val="24"/>
                <w:szCs w:val="24"/>
              </w:rPr>
            </w:pPr>
          </w:p>
        </w:tc>
        <w:tc>
          <w:tcPr>
            <w:tcW w:w="851"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521917" w:rsidP="008F5458">
            <w:pPr>
              <w:pStyle w:val="af1"/>
              <w:ind w:left="34" w:firstLine="0"/>
              <w:jc w:val="center"/>
              <w:rPr>
                <w:sz w:val="24"/>
                <w:szCs w:val="24"/>
              </w:rPr>
            </w:pPr>
            <w:r>
              <w:rPr>
                <w:sz w:val="24"/>
                <w:szCs w:val="24"/>
              </w:rPr>
              <w:t>4</w:t>
            </w:r>
          </w:p>
        </w:tc>
        <w:tc>
          <w:tcPr>
            <w:tcW w:w="708"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D87286" w:rsidP="008F5458">
            <w:pPr>
              <w:pStyle w:val="af1"/>
              <w:ind w:left="34" w:firstLine="0"/>
              <w:jc w:val="center"/>
              <w:rPr>
                <w:sz w:val="24"/>
                <w:szCs w:val="24"/>
              </w:rPr>
            </w:pPr>
          </w:p>
        </w:tc>
        <w:tc>
          <w:tcPr>
            <w:tcW w:w="708"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D87286" w:rsidP="008F5458">
            <w:pPr>
              <w:pStyle w:val="af1"/>
              <w:ind w:left="34" w:firstLine="0"/>
              <w:jc w:val="center"/>
              <w:rPr>
                <w:sz w:val="24"/>
                <w:szCs w:val="24"/>
              </w:rPr>
            </w:pPr>
          </w:p>
        </w:tc>
      </w:tr>
      <w:tr w:rsidR="00D87286" w:rsidTr="00E00A7F">
        <w:trPr>
          <w:trHeight w:val="150"/>
        </w:trPr>
        <w:tc>
          <w:tcPr>
            <w:tcW w:w="1367" w:type="dxa"/>
            <w:vMerge/>
            <w:textDirection w:val="btLr"/>
            <w:vAlign w:val="center"/>
          </w:tcPr>
          <w:p w:rsidR="00D87286" w:rsidRDefault="00D87286" w:rsidP="008F5458">
            <w:pPr>
              <w:autoSpaceDE w:val="0"/>
              <w:autoSpaceDN w:val="0"/>
              <w:adjustRightInd w:val="0"/>
              <w:spacing w:line="240" w:lineRule="auto"/>
              <w:ind w:left="113" w:right="113"/>
              <w:jc w:val="center"/>
              <w:rPr>
                <w:rFonts w:ascii="Times New Roman" w:eastAsiaTheme="minorHAnsi" w:hAnsi="Times New Roman"/>
                <w:sz w:val="24"/>
              </w:rPr>
            </w:pPr>
          </w:p>
        </w:tc>
        <w:tc>
          <w:tcPr>
            <w:tcW w:w="3412" w:type="dxa"/>
          </w:tcPr>
          <w:p w:rsidR="00D87286" w:rsidRDefault="00D87286" w:rsidP="008F5458">
            <w:pPr>
              <w:pStyle w:val="af1"/>
              <w:ind w:firstLine="0"/>
              <w:rPr>
                <w:color w:val="000000" w:themeColor="text1"/>
                <w:sz w:val="24"/>
                <w:szCs w:val="24"/>
              </w:rPr>
            </w:pPr>
            <w:r>
              <w:rPr>
                <w:color w:val="000000" w:themeColor="text1"/>
                <w:sz w:val="24"/>
                <w:szCs w:val="24"/>
              </w:rPr>
              <w:t>Карате</w:t>
            </w:r>
          </w:p>
        </w:tc>
        <w:tc>
          <w:tcPr>
            <w:tcW w:w="691" w:type="dxa"/>
            <w:gridSpan w:val="2"/>
          </w:tcPr>
          <w:p w:rsidR="00D87286" w:rsidRPr="00C126E0" w:rsidRDefault="00D87286" w:rsidP="008F5458">
            <w:pPr>
              <w:pStyle w:val="af1"/>
              <w:ind w:left="34" w:firstLine="0"/>
              <w:jc w:val="center"/>
              <w:rPr>
                <w:sz w:val="24"/>
                <w:szCs w:val="24"/>
              </w:rPr>
            </w:pPr>
            <w:r>
              <w:rPr>
                <w:sz w:val="24"/>
                <w:szCs w:val="24"/>
              </w:rPr>
              <w:t>4</w:t>
            </w:r>
          </w:p>
        </w:tc>
        <w:tc>
          <w:tcPr>
            <w:tcW w:w="710" w:type="dxa"/>
          </w:tcPr>
          <w:p w:rsidR="00D87286" w:rsidRPr="00C126E0" w:rsidRDefault="00D87286" w:rsidP="008F5458">
            <w:pPr>
              <w:pStyle w:val="af1"/>
              <w:ind w:left="34" w:firstLine="0"/>
              <w:jc w:val="center"/>
              <w:rPr>
                <w:sz w:val="24"/>
                <w:szCs w:val="24"/>
              </w:rPr>
            </w:pPr>
          </w:p>
        </w:tc>
        <w:tc>
          <w:tcPr>
            <w:tcW w:w="717" w:type="dxa"/>
          </w:tcPr>
          <w:p w:rsidR="00D87286" w:rsidRPr="00C126E0" w:rsidRDefault="00D87286" w:rsidP="008F5458">
            <w:pPr>
              <w:pStyle w:val="af1"/>
              <w:ind w:left="34" w:firstLine="0"/>
              <w:jc w:val="center"/>
              <w:rPr>
                <w:sz w:val="24"/>
                <w:szCs w:val="24"/>
              </w:rPr>
            </w:pPr>
          </w:p>
        </w:tc>
        <w:tc>
          <w:tcPr>
            <w:tcW w:w="718" w:type="dxa"/>
          </w:tcPr>
          <w:p w:rsidR="00D87286" w:rsidRPr="00C126E0" w:rsidRDefault="00D87286" w:rsidP="008F5458">
            <w:pPr>
              <w:pStyle w:val="af1"/>
              <w:ind w:left="34" w:firstLine="0"/>
              <w:jc w:val="center"/>
              <w:rPr>
                <w:sz w:val="24"/>
                <w:szCs w:val="24"/>
              </w:rPr>
            </w:pPr>
          </w:p>
        </w:tc>
        <w:tc>
          <w:tcPr>
            <w:tcW w:w="749" w:type="dxa"/>
          </w:tcPr>
          <w:p w:rsidR="00D87286" w:rsidRPr="00C126E0" w:rsidRDefault="00D87286" w:rsidP="008F5458">
            <w:pPr>
              <w:pStyle w:val="af1"/>
              <w:ind w:left="34" w:firstLine="0"/>
              <w:jc w:val="center"/>
              <w:rPr>
                <w:sz w:val="24"/>
                <w:szCs w:val="24"/>
              </w:rPr>
            </w:pPr>
          </w:p>
        </w:tc>
        <w:tc>
          <w:tcPr>
            <w:tcW w:w="851" w:type="dxa"/>
          </w:tcPr>
          <w:p w:rsidR="00D87286" w:rsidRPr="00C126E0" w:rsidRDefault="00521917" w:rsidP="008F5458">
            <w:pPr>
              <w:pStyle w:val="af1"/>
              <w:ind w:left="34" w:firstLine="0"/>
              <w:jc w:val="center"/>
              <w:rPr>
                <w:sz w:val="24"/>
                <w:szCs w:val="24"/>
              </w:rPr>
            </w:pPr>
            <w:r>
              <w:rPr>
                <w:sz w:val="24"/>
                <w:szCs w:val="24"/>
              </w:rPr>
              <w:t>4</w:t>
            </w:r>
          </w:p>
        </w:tc>
        <w:tc>
          <w:tcPr>
            <w:tcW w:w="709" w:type="dxa"/>
          </w:tcPr>
          <w:p w:rsidR="00D87286" w:rsidRPr="00C126E0" w:rsidRDefault="00D87286" w:rsidP="008F5458">
            <w:pPr>
              <w:pStyle w:val="af1"/>
              <w:ind w:left="34" w:firstLine="0"/>
              <w:jc w:val="center"/>
              <w:rPr>
                <w:sz w:val="24"/>
                <w:szCs w:val="24"/>
              </w:rPr>
            </w:pPr>
          </w:p>
        </w:tc>
        <w:tc>
          <w:tcPr>
            <w:tcW w:w="708"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D87286" w:rsidP="008F5458">
            <w:pPr>
              <w:pStyle w:val="af1"/>
              <w:ind w:left="34" w:firstLine="0"/>
              <w:jc w:val="center"/>
              <w:rPr>
                <w:sz w:val="24"/>
                <w:szCs w:val="24"/>
              </w:rPr>
            </w:pPr>
          </w:p>
        </w:tc>
        <w:tc>
          <w:tcPr>
            <w:tcW w:w="708"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D87286" w:rsidP="008F5458">
            <w:pPr>
              <w:pStyle w:val="af1"/>
              <w:ind w:left="34" w:firstLine="0"/>
              <w:jc w:val="center"/>
              <w:rPr>
                <w:sz w:val="24"/>
                <w:szCs w:val="24"/>
              </w:rPr>
            </w:pPr>
          </w:p>
        </w:tc>
        <w:tc>
          <w:tcPr>
            <w:tcW w:w="709" w:type="dxa"/>
          </w:tcPr>
          <w:p w:rsidR="00D87286" w:rsidRPr="00C126E0" w:rsidRDefault="00D87286" w:rsidP="008F5458">
            <w:pPr>
              <w:pStyle w:val="af1"/>
              <w:ind w:left="34" w:firstLine="0"/>
              <w:jc w:val="center"/>
              <w:rPr>
                <w:sz w:val="24"/>
                <w:szCs w:val="24"/>
              </w:rPr>
            </w:pPr>
          </w:p>
        </w:tc>
      </w:tr>
      <w:tr w:rsidR="00E00A7F" w:rsidTr="00E00A7F">
        <w:tc>
          <w:tcPr>
            <w:tcW w:w="1367" w:type="dxa"/>
            <w:vMerge w:val="restart"/>
            <w:textDirection w:val="btLr"/>
            <w:vAlign w:val="center"/>
          </w:tcPr>
          <w:p w:rsidR="00E00A7F" w:rsidRDefault="00E00A7F" w:rsidP="008F5458">
            <w:pPr>
              <w:autoSpaceDE w:val="0"/>
              <w:autoSpaceDN w:val="0"/>
              <w:adjustRightInd w:val="0"/>
              <w:spacing w:line="240" w:lineRule="auto"/>
              <w:ind w:left="113" w:right="113"/>
              <w:jc w:val="center"/>
              <w:rPr>
                <w:rFonts w:ascii="Times New Roman" w:eastAsiaTheme="minorHAnsi" w:hAnsi="Times New Roman"/>
                <w:sz w:val="24"/>
              </w:rPr>
            </w:pPr>
            <w:r>
              <w:rPr>
                <w:rFonts w:ascii="Times New Roman" w:eastAsiaTheme="minorHAnsi" w:hAnsi="Times New Roman"/>
                <w:sz w:val="24"/>
              </w:rPr>
              <w:t>Социальное</w:t>
            </w:r>
          </w:p>
        </w:tc>
        <w:tc>
          <w:tcPr>
            <w:tcW w:w="3412" w:type="dxa"/>
          </w:tcPr>
          <w:p w:rsidR="00E00A7F" w:rsidRPr="00211331" w:rsidRDefault="00E00A7F" w:rsidP="008F5458">
            <w:pPr>
              <w:pStyle w:val="af1"/>
              <w:ind w:firstLine="0"/>
              <w:rPr>
                <w:color w:val="000000" w:themeColor="text1"/>
                <w:sz w:val="24"/>
                <w:szCs w:val="24"/>
              </w:rPr>
            </w:pPr>
            <w:r w:rsidRPr="00211331">
              <w:rPr>
                <w:color w:val="000000" w:themeColor="text1"/>
                <w:sz w:val="24"/>
                <w:szCs w:val="24"/>
              </w:rPr>
              <w:t>Основы предпринимательской деятельности</w:t>
            </w:r>
          </w:p>
        </w:tc>
        <w:tc>
          <w:tcPr>
            <w:tcW w:w="691" w:type="dxa"/>
            <w:gridSpan w:val="2"/>
          </w:tcPr>
          <w:p w:rsidR="00E00A7F" w:rsidRPr="000D4EAE" w:rsidRDefault="00E00A7F" w:rsidP="008F5458">
            <w:pPr>
              <w:pStyle w:val="af1"/>
              <w:ind w:left="34" w:firstLine="0"/>
              <w:jc w:val="center"/>
              <w:rPr>
                <w:sz w:val="24"/>
                <w:szCs w:val="24"/>
              </w:rPr>
            </w:pPr>
          </w:p>
        </w:tc>
        <w:tc>
          <w:tcPr>
            <w:tcW w:w="710" w:type="dxa"/>
          </w:tcPr>
          <w:p w:rsidR="00E00A7F" w:rsidRPr="000D4EAE" w:rsidRDefault="00E00A7F" w:rsidP="008F5458">
            <w:pPr>
              <w:pStyle w:val="af1"/>
              <w:ind w:left="34" w:firstLine="0"/>
              <w:jc w:val="center"/>
              <w:rPr>
                <w:sz w:val="24"/>
                <w:szCs w:val="24"/>
              </w:rPr>
            </w:pPr>
          </w:p>
        </w:tc>
        <w:tc>
          <w:tcPr>
            <w:tcW w:w="717" w:type="dxa"/>
          </w:tcPr>
          <w:p w:rsidR="00E00A7F" w:rsidRPr="000D4EAE" w:rsidRDefault="00E00A7F" w:rsidP="008F5458">
            <w:pPr>
              <w:pStyle w:val="af1"/>
              <w:ind w:left="34" w:firstLine="0"/>
              <w:jc w:val="center"/>
              <w:rPr>
                <w:sz w:val="24"/>
                <w:szCs w:val="24"/>
              </w:rPr>
            </w:pPr>
          </w:p>
        </w:tc>
        <w:tc>
          <w:tcPr>
            <w:tcW w:w="718" w:type="dxa"/>
          </w:tcPr>
          <w:p w:rsidR="00E00A7F" w:rsidRPr="000D4EAE" w:rsidRDefault="00E00A7F" w:rsidP="008F5458">
            <w:pPr>
              <w:pStyle w:val="af1"/>
              <w:ind w:left="34" w:firstLine="0"/>
              <w:jc w:val="center"/>
              <w:rPr>
                <w:sz w:val="24"/>
                <w:szCs w:val="24"/>
              </w:rPr>
            </w:pPr>
          </w:p>
        </w:tc>
        <w:tc>
          <w:tcPr>
            <w:tcW w:w="749" w:type="dxa"/>
          </w:tcPr>
          <w:p w:rsidR="00E00A7F" w:rsidRPr="000D4EAE" w:rsidRDefault="00E00A7F" w:rsidP="008F5458">
            <w:pPr>
              <w:pStyle w:val="af1"/>
              <w:ind w:left="34" w:firstLine="0"/>
              <w:jc w:val="center"/>
              <w:rPr>
                <w:sz w:val="24"/>
                <w:szCs w:val="24"/>
              </w:rPr>
            </w:pPr>
          </w:p>
        </w:tc>
        <w:tc>
          <w:tcPr>
            <w:tcW w:w="851"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8"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8" w:type="dxa"/>
          </w:tcPr>
          <w:p w:rsidR="00E00A7F" w:rsidRPr="000D4EAE" w:rsidRDefault="006C1797" w:rsidP="008F5458">
            <w:pPr>
              <w:pStyle w:val="af1"/>
              <w:ind w:left="34" w:firstLine="0"/>
              <w:jc w:val="center"/>
              <w:rPr>
                <w:sz w:val="24"/>
                <w:szCs w:val="24"/>
              </w:rPr>
            </w:pPr>
            <w:r>
              <w:rPr>
                <w:sz w:val="24"/>
                <w:szCs w:val="24"/>
              </w:rPr>
              <w:t>1</w:t>
            </w: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r>
      <w:tr w:rsidR="006C1797" w:rsidTr="00E00A7F">
        <w:tc>
          <w:tcPr>
            <w:tcW w:w="1367" w:type="dxa"/>
            <w:vMerge/>
            <w:textDirection w:val="btLr"/>
            <w:vAlign w:val="center"/>
          </w:tcPr>
          <w:p w:rsidR="006C1797" w:rsidRDefault="006C1797" w:rsidP="008F5458">
            <w:pPr>
              <w:autoSpaceDE w:val="0"/>
              <w:autoSpaceDN w:val="0"/>
              <w:adjustRightInd w:val="0"/>
              <w:spacing w:line="240" w:lineRule="auto"/>
              <w:ind w:left="113" w:right="113"/>
              <w:jc w:val="center"/>
              <w:rPr>
                <w:rFonts w:ascii="Times New Roman" w:eastAsiaTheme="minorHAnsi" w:hAnsi="Times New Roman"/>
                <w:sz w:val="24"/>
              </w:rPr>
            </w:pPr>
          </w:p>
        </w:tc>
        <w:tc>
          <w:tcPr>
            <w:tcW w:w="3412" w:type="dxa"/>
          </w:tcPr>
          <w:p w:rsidR="006C1797" w:rsidRPr="00211331" w:rsidRDefault="006C1797" w:rsidP="008F5458">
            <w:pPr>
              <w:pStyle w:val="af1"/>
              <w:ind w:firstLine="0"/>
              <w:rPr>
                <w:color w:val="000000" w:themeColor="text1"/>
                <w:sz w:val="24"/>
                <w:szCs w:val="24"/>
              </w:rPr>
            </w:pPr>
            <w:r>
              <w:rPr>
                <w:color w:val="000000" w:themeColor="text1"/>
                <w:sz w:val="24"/>
                <w:szCs w:val="24"/>
              </w:rPr>
              <w:t xml:space="preserve">Основы финансовой граммотности </w:t>
            </w:r>
          </w:p>
        </w:tc>
        <w:tc>
          <w:tcPr>
            <w:tcW w:w="691" w:type="dxa"/>
            <w:gridSpan w:val="2"/>
          </w:tcPr>
          <w:p w:rsidR="006C1797" w:rsidRPr="000D4EAE" w:rsidRDefault="006C1797" w:rsidP="008F5458">
            <w:pPr>
              <w:pStyle w:val="af1"/>
              <w:ind w:left="34" w:firstLine="0"/>
              <w:jc w:val="center"/>
              <w:rPr>
                <w:sz w:val="24"/>
                <w:szCs w:val="24"/>
              </w:rPr>
            </w:pPr>
          </w:p>
        </w:tc>
        <w:tc>
          <w:tcPr>
            <w:tcW w:w="710" w:type="dxa"/>
          </w:tcPr>
          <w:p w:rsidR="006C1797" w:rsidRPr="000D4EAE" w:rsidRDefault="006C1797" w:rsidP="008F5458">
            <w:pPr>
              <w:pStyle w:val="af1"/>
              <w:ind w:left="34" w:firstLine="0"/>
              <w:jc w:val="center"/>
              <w:rPr>
                <w:sz w:val="24"/>
                <w:szCs w:val="24"/>
              </w:rPr>
            </w:pPr>
          </w:p>
        </w:tc>
        <w:tc>
          <w:tcPr>
            <w:tcW w:w="717" w:type="dxa"/>
          </w:tcPr>
          <w:p w:rsidR="006C1797" w:rsidRPr="000D4EAE" w:rsidRDefault="006C1797" w:rsidP="008F5458">
            <w:pPr>
              <w:pStyle w:val="af1"/>
              <w:ind w:left="34" w:firstLine="0"/>
              <w:jc w:val="center"/>
              <w:rPr>
                <w:sz w:val="24"/>
                <w:szCs w:val="24"/>
              </w:rPr>
            </w:pPr>
            <w:r>
              <w:rPr>
                <w:sz w:val="24"/>
                <w:szCs w:val="24"/>
              </w:rPr>
              <w:t>1</w:t>
            </w:r>
          </w:p>
        </w:tc>
        <w:tc>
          <w:tcPr>
            <w:tcW w:w="718" w:type="dxa"/>
          </w:tcPr>
          <w:p w:rsidR="006C1797" w:rsidRPr="000D4EAE" w:rsidRDefault="006C1797" w:rsidP="008F5458">
            <w:pPr>
              <w:pStyle w:val="af1"/>
              <w:ind w:left="34" w:firstLine="0"/>
              <w:jc w:val="center"/>
              <w:rPr>
                <w:sz w:val="24"/>
                <w:szCs w:val="24"/>
              </w:rPr>
            </w:pPr>
          </w:p>
        </w:tc>
        <w:tc>
          <w:tcPr>
            <w:tcW w:w="749" w:type="dxa"/>
          </w:tcPr>
          <w:p w:rsidR="006C1797" w:rsidRPr="000D4EAE" w:rsidRDefault="006C1797" w:rsidP="008F5458">
            <w:pPr>
              <w:pStyle w:val="af1"/>
              <w:ind w:left="34" w:firstLine="0"/>
              <w:jc w:val="center"/>
              <w:rPr>
                <w:sz w:val="24"/>
                <w:szCs w:val="24"/>
              </w:rPr>
            </w:pPr>
          </w:p>
        </w:tc>
        <w:tc>
          <w:tcPr>
            <w:tcW w:w="851"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8"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8"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r>
      <w:tr w:rsidR="006C1797" w:rsidTr="00E00A7F">
        <w:tc>
          <w:tcPr>
            <w:tcW w:w="1367" w:type="dxa"/>
            <w:vMerge/>
            <w:textDirection w:val="btLr"/>
            <w:vAlign w:val="center"/>
          </w:tcPr>
          <w:p w:rsidR="006C1797" w:rsidRDefault="006C1797" w:rsidP="008F5458">
            <w:pPr>
              <w:autoSpaceDE w:val="0"/>
              <w:autoSpaceDN w:val="0"/>
              <w:adjustRightInd w:val="0"/>
              <w:spacing w:line="240" w:lineRule="auto"/>
              <w:ind w:left="113" w:right="113"/>
              <w:jc w:val="center"/>
              <w:rPr>
                <w:rFonts w:ascii="Times New Roman" w:eastAsiaTheme="minorHAnsi" w:hAnsi="Times New Roman"/>
                <w:sz w:val="24"/>
              </w:rPr>
            </w:pPr>
          </w:p>
        </w:tc>
        <w:tc>
          <w:tcPr>
            <w:tcW w:w="3412" w:type="dxa"/>
          </w:tcPr>
          <w:p w:rsidR="006C1797" w:rsidRPr="00211331" w:rsidRDefault="006C1797" w:rsidP="008F5458">
            <w:pPr>
              <w:pStyle w:val="af1"/>
              <w:ind w:firstLine="0"/>
              <w:rPr>
                <w:color w:val="000000" w:themeColor="text1"/>
                <w:sz w:val="24"/>
                <w:szCs w:val="24"/>
              </w:rPr>
            </w:pPr>
            <w:r>
              <w:rPr>
                <w:color w:val="000000" w:themeColor="text1"/>
                <w:sz w:val="24"/>
                <w:szCs w:val="24"/>
              </w:rPr>
              <w:t>Азбука общения</w:t>
            </w:r>
          </w:p>
        </w:tc>
        <w:tc>
          <w:tcPr>
            <w:tcW w:w="691" w:type="dxa"/>
            <w:gridSpan w:val="2"/>
          </w:tcPr>
          <w:p w:rsidR="006C1797" w:rsidRPr="000D4EAE" w:rsidRDefault="006C1797" w:rsidP="008F5458">
            <w:pPr>
              <w:pStyle w:val="af1"/>
              <w:ind w:left="34" w:firstLine="0"/>
              <w:jc w:val="center"/>
              <w:rPr>
                <w:sz w:val="24"/>
                <w:szCs w:val="24"/>
              </w:rPr>
            </w:pPr>
          </w:p>
        </w:tc>
        <w:tc>
          <w:tcPr>
            <w:tcW w:w="710" w:type="dxa"/>
          </w:tcPr>
          <w:p w:rsidR="006C1797" w:rsidRPr="000D4EAE" w:rsidRDefault="006C1797" w:rsidP="008F5458">
            <w:pPr>
              <w:pStyle w:val="af1"/>
              <w:ind w:left="34" w:firstLine="0"/>
              <w:jc w:val="center"/>
              <w:rPr>
                <w:sz w:val="24"/>
                <w:szCs w:val="24"/>
              </w:rPr>
            </w:pPr>
            <w:r>
              <w:rPr>
                <w:sz w:val="24"/>
                <w:szCs w:val="24"/>
              </w:rPr>
              <w:t>1</w:t>
            </w:r>
          </w:p>
        </w:tc>
        <w:tc>
          <w:tcPr>
            <w:tcW w:w="717" w:type="dxa"/>
          </w:tcPr>
          <w:p w:rsidR="006C1797" w:rsidRPr="000D4EAE" w:rsidRDefault="006C1797" w:rsidP="008F5458">
            <w:pPr>
              <w:pStyle w:val="af1"/>
              <w:ind w:left="34" w:firstLine="0"/>
              <w:jc w:val="center"/>
              <w:rPr>
                <w:sz w:val="24"/>
                <w:szCs w:val="24"/>
              </w:rPr>
            </w:pPr>
          </w:p>
        </w:tc>
        <w:tc>
          <w:tcPr>
            <w:tcW w:w="718" w:type="dxa"/>
          </w:tcPr>
          <w:p w:rsidR="006C1797" w:rsidRPr="000D4EAE" w:rsidRDefault="006C1797" w:rsidP="008F5458">
            <w:pPr>
              <w:pStyle w:val="af1"/>
              <w:ind w:left="34" w:firstLine="0"/>
              <w:jc w:val="center"/>
              <w:rPr>
                <w:sz w:val="24"/>
                <w:szCs w:val="24"/>
              </w:rPr>
            </w:pPr>
          </w:p>
        </w:tc>
        <w:tc>
          <w:tcPr>
            <w:tcW w:w="749" w:type="dxa"/>
          </w:tcPr>
          <w:p w:rsidR="006C1797" w:rsidRPr="000D4EAE" w:rsidRDefault="006C1797" w:rsidP="008F5458">
            <w:pPr>
              <w:pStyle w:val="af1"/>
              <w:ind w:left="34" w:firstLine="0"/>
              <w:jc w:val="center"/>
              <w:rPr>
                <w:sz w:val="24"/>
                <w:szCs w:val="24"/>
              </w:rPr>
            </w:pPr>
          </w:p>
        </w:tc>
        <w:tc>
          <w:tcPr>
            <w:tcW w:w="851"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8"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8"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r>
      <w:tr w:rsidR="00E00A7F" w:rsidTr="00E00A7F">
        <w:trPr>
          <w:trHeight w:val="297"/>
        </w:trPr>
        <w:tc>
          <w:tcPr>
            <w:tcW w:w="1367" w:type="dxa"/>
            <w:vMerge w:val="restart"/>
            <w:textDirection w:val="btLr"/>
            <w:vAlign w:val="center"/>
          </w:tcPr>
          <w:p w:rsidR="00E00A7F" w:rsidRDefault="00E00A7F" w:rsidP="008F5458">
            <w:pPr>
              <w:autoSpaceDE w:val="0"/>
              <w:autoSpaceDN w:val="0"/>
              <w:adjustRightInd w:val="0"/>
              <w:spacing w:line="240" w:lineRule="auto"/>
              <w:ind w:left="113" w:right="113"/>
              <w:jc w:val="center"/>
              <w:rPr>
                <w:rFonts w:ascii="Times New Roman" w:eastAsiaTheme="minorHAnsi" w:hAnsi="Times New Roman"/>
                <w:sz w:val="24"/>
              </w:rPr>
            </w:pPr>
            <w:r>
              <w:rPr>
                <w:rFonts w:ascii="Times New Roman" w:eastAsiaTheme="minorHAnsi" w:hAnsi="Times New Roman"/>
                <w:sz w:val="24"/>
              </w:rPr>
              <w:t>Обще-интеллектуальное</w:t>
            </w:r>
          </w:p>
        </w:tc>
        <w:tc>
          <w:tcPr>
            <w:tcW w:w="3412" w:type="dxa"/>
          </w:tcPr>
          <w:p w:rsidR="00E00A7F" w:rsidRPr="00112EF9" w:rsidRDefault="006C1797" w:rsidP="008F5458">
            <w:pPr>
              <w:pStyle w:val="af1"/>
              <w:ind w:firstLine="0"/>
              <w:rPr>
                <w:color w:val="000000" w:themeColor="text1"/>
                <w:sz w:val="24"/>
              </w:rPr>
            </w:pPr>
            <w:r>
              <w:rPr>
                <w:color w:val="000000" w:themeColor="text1"/>
                <w:sz w:val="24"/>
              </w:rPr>
              <w:t>Занимательная математика</w:t>
            </w:r>
          </w:p>
        </w:tc>
        <w:tc>
          <w:tcPr>
            <w:tcW w:w="691" w:type="dxa"/>
            <w:gridSpan w:val="2"/>
          </w:tcPr>
          <w:p w:rsidR="00E00A7F" w:rsidRPr="000D4EAE" w:rsidRDefault="00E00A7F" w:rsidP="008F5458">
            <w:pPr>
              <w:pStyle w:val="af1"/>
              <w:ind w:left="34" w:firstLine="0"/>
              <w:jc w:val="center"/>
              <w:rPr>
                <w:sz w:val="24"/>
                <w:szCs w:val="24"/>
              </w:rPr>
            </w:pPr>
          </w:p>
        </w:tc>
        <w:tc>
          <w:tcPr>
            <w:tcW w:w="710" w:type="dxa"/>
          </w:tcPr>
          <w:p w:rsidR="00E00A7F" w:rsidRDefault="00E00A7F" w:rsidP="008F5458">
            <w:pPr>
              <w:pStyle w:val="af1"/>
              <w:ind w:left="34" w:firstLine="0"/>
              <w:jc w:val="center"/>
              <w:rPr>
                <w:sz w:val="24"/>
                <w:szCs w:val="24"/>
              </w:rPr>
            </w:pPr>
          </w:p>
        </w:tc>
        <w:tc>
          <w:tcPr>
            <w:tcW w:w="717" w:type="dxa"/>
          </w:tcPr>
          <w:p w:rsidR="00E00A7F" w:rsidRDefault="00E00A7F" w:rsidP="008F5458">
            <w:pPr>
              <w:pStyle w:val="af1"/>
              <w:ind w:left="34" w:firstLine="0"/>
              <w:jc w:val="center"/>
              <w:rPr>
                <w:sz w:val="24"/>
                <w:szCs w:val="24"/>
              </w:rPr>
            </w:pPr>
          </w:p>
        </w:tc>
        <w:tc>
          <w:tcPr>
            <w:tcW w:w="718" w:type="dxa"/>
          </w:tcPr>
          <w:p w:rsidR="00E00A7F" w:rsidRPr="000D4EAE" w:rsidRDefault="006C1797" w:rsidP="008F5458">
            <w:pPr>
              <w:pStyle w:val="af1"/>
              <w:ind w:left="34" w:firstLine="0"/>
              <w:jc w:val="center"/>
              <w:rPr>
                <w:sz w:val="24"/>
                <w:szCs w:val="24"/>
              </w:rPr>
            </w:pPr>
            <w:r>
              <w:rPr>
                <w:sz w:val="24"/>
                <w:szCs w:val="24"/>
              </w:rPr>
              <w:t>1</w:t>
            </w:r>
          </w:p>
        </w:tc>
        <w:tc>
          <w:tcPr>
            <w:tcW w:w="749" w:type="dxa"/>
          </w:tcPr>
          <w:p w:rsidR="00E00A7F" w:rsidRPr="006C1797" w:rsidRDefault="00E00A7F" w:rsidP="008F5458">
            <w:pPr>
              <w:pStyle w:val="af1"/>
              <w:ind w:left="34" w:firstLine="0"/>
              <w:jc w:val="center"/>
              <w:rPr>
                <w:sz w:val="24"/>
                <w:szCs w:val="24"/>
              </w:rPr>
            </w:pPr>
          </w:p>
        </w:tc>
        <w:tc>
          <w:tcPr>
            <w:tcW w:w="851" w:type="dxa"/>
          </w:tcPr>
          <w:p w:rsidR="00E00A7F" w:rsidRPr="000D4EAE" w:rsidRDefault="00E00A7F" w:rsidP="008F5458">
            <w:pPr>
              <w:pStyle w:val="af1"/>
              <w:ind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8"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8"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112EF9" w:rsidRDefault="00E00A7F" w:rsidP="008F5458">
            <w:pPr>
              <w:pStyle w:val="af1"/>
              <w:ind w:left="34" w:firstLine="0"/>
              <w:jc w:val="center"/>
              <w:rPr>
                <w:sz w:val="24"/>
                <w:szCs w:val="24"/>
                <w:lang w:val="en-US"/>
              </w:rPr>
            </w:pPr>
          </w:p>
        </w:tc>
        <w:tc>
          <w:tcPr>
            <w:tcW w:w="709" w:type="dxa"/>
          </w:tcPr>
          <w:p w:rsidR="00E00A7F" w:rsidRPr="000D4EAE" w:rsidRDefault="00E00A7F" w:rsidP="008F5458">
            <w:pPr>
              <w:pStyle w:val="af1"/>
              <w:ind w:left="34" w:firstLine="0"/>
              <w:jc w:val="center"/>
              <w:rPr>
                <w:sz w:val="24"/>
                <w:szCs w:val="24"/>
              </w:rPr>
            </w:pPr>
          </w:p>
        </w:tc>
      </w:tr>
      <w:tr w:rsidR="00E00A7F" w:rsidTr="00E00A7F">
        <w:trPr>
          <w:trHeight w:val="297"/>
        </w:trPr>
        <w:tc>
          <w:tcPr>
            <w:tcW w:w="1367" w:type="dxa"/>
            <w:vMerge/>
          </w:tcPr>
          <w:p w:rsidR="00E00A7F" w:rsidRDefault="00E00A7F"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E00A7F" w:rsidRPr="00112EF9" w:rsidRDefault="006C1797" w:rsidP="008F5458">
            <w:pPr>
              <w:pStyle w:val="af1"/>
              <w:ind w:firstLine="0"/>
              <w:rPr>
                <w:color w:val="000000" w:themeColor="text1"/>
                <w:sz w:val="24"/>
              </w:rPr>
            </w:pPr>
            <w:r>
              <w:rPr>
                <w:color w:val="000000" w:themeColor="text1"/>
                <w:sz w:val="24"/>
              </w:rPr>
              <w:t>Юный математик</w:t>
            </w:r>
          </w:p>
        </w:tc>
        <w:tc>
          <w:tcPr>
            <w:tcW w:w="691" w:type="dxa"/>
            <w:gridSpan w:val="2"/>
          </w:tcPr>
          <w:p w:rsidR="00E00A7F" w:rsidRPr="000D4EAE" w:rsidRDefault="00E00A7F" w:rsidP="008F5458">
            <w:pPr>
              <w:pStyle w:val="af1"/>
              <w:ind w:left="34" w:firstLine="0"/>
              <w:jc w:val="center"/>
              <w:rPr>
                <w:sz w:val="24"/>
                <w:szCs w:val="24"/>
              </w:rPr>
            </w:pPr>
          </w:p>
        </w:tc>
        <w:tc>
          <w:tcPr>
            <w:tcW w:w="710" w:type="dxa"/>
          </w:tcPr>
          <w:p w:rsidR="00E00A7F" w:rsidRDefault="00E00A7F" w:rsidP="008F5458">
            <w:pPr>
              <w:pStyle w:val="af1"/>
              <w:ind w:left="34" w:firstLine="0"/>
              <w:jc w:val="center"/>
              <w:rPr>
                <w:sz w:val="24"/>
                <w:szCs w:val="24"/>
              </w:rPr>
            </w:pPr>
          </w:p>
        </w:tc>
        <w:tc>
          <w:tcPr>
            <w:tcW w:w="717" w:type="dxa"/>
          </w:tcPr>
          <w:p w:rsidR="00E00A7F" w:rsidRDefault="00E00A7F" w:rsidP="008F5458">
            <w:pPr>
              <w:pStyle w:val="af1"/>
              <w:ind w:left="34" w:firstLine="0"/>
              <w:jc w:val="center"/>
              <w:rPr>
                <w:sz w:val="24"/>
                <w:szCs w:val="24"/>
              </w:rPr>
            </w:pPr>
          </w:p>
        </w:tc>
        <w:tc>
          <w:tcPr>
            <w:tcW w:w="718" w:type="dxa"/>
          </w:tcPr>
          <w:p w:rsidR="00E00A7F" w:rsidRDefault="00E00A7F" w:rsidP="008F5458">
            <w:pPr>
              <w:pStyle w:val="af1"/>
              <w:ind w:left="34" w:firstLine="0"/>
              <w:jc w:val="center"/>
              <w:rPr>
                <w:sz w:val="24"/>
                <w:szCs w:val="24"/>
              </w:rPr>
            </w:pPr>
          </w:p>
        </w:tc>
        <w:tc>
          <w:tcPr>
            <w:tcW w:w="749" w:type="dxa"/>
          </w:tcPr>
          <w:p w:rsidR="00E00A7F" w:rsidRDefault="00E00A7F" w:rsidP="008F5458">
            <w:pPr>
              <w:pStyle w:val="af1"/>
              <w:ind w:left="34" w:firstLine="0"/>
              <w:jc w:val="center"/>
              <w:rPr>
                <w:sz w:val="24"/>
                <w:szCs w:val="24"/>
              </w:rPr>
            </w:pPr>
          </w:p>
        </w:tc>
        <w:tc>
          <w:tcPr>
            <w:tcW w:w="851" w:type="dxa"/>
          </w:tcPr>
          <w:p w:rsidR="00E00A7F" w:rsidRDefault="00E00A7F" w:rsidP="008F5458">
            <w:pPr>
              <w:pStyle w:val="af1"/>
              <w:ind w:left="34" w:firstLine="0"/>
              <w:jc w:val="center"/>
              <w:rPr>
                <w:sz w:val="24"/>
                <w:szCs w:val="24"/>
              </w:rPr>
            </w:pPr>
          </w:p>
        </w:tc>
        <w:tc>
          <w:tcPr>
            <w:tcW w:w="709" w:type="dxa"/>
          </w:tcPr>
          <w:p w:rsidR="00E00A7F" w:rsidRDefault="00E00A7F" w:rsidP="008F5458">
            <w:pPr>
              <w:pStyle w:val="af1"/>
              <w:ind w:left="34" w:firstLine="0"/>
              <w:jc w:val="center"/>
              <w:rPr>
                <w:sz w:val="24"/>
                <w:szCs w:val="24"/>
              </w:rPr>
            </w:pPr>
          </w:p>
        </w:tc>
        <w:tc>
          <w:tcPr>
            <w:tcW w:w="708" w:type="dxa"/>
          </w:tcPr>
          <w:p w:rsidR="00E00A7F" w:rsidRDefault="006C1797" w:rsidP="008F5458">
            <w:pPr>
              <w:pStyle w:val="af1"/>
              <w:ind w:left="34" w:firstLine="0"/>
              <w:jc w:val="center"/>
              <w:rPr>
                <w:sz w:val="24"/>
                <w:szCs w:val="24"/>
              </w:rPr>
            </w:pPr>
            <w:r>
              <w:rPr>
                <w:sz w:val="24"/>
                <w:szCs w:val="24"/>
              </w:rPr>
              <w:t>1</w:t>
            </w:r>
          </w:p>
        </w:tc>
        <w:tc>
          <w:tcPr>
            <w:tcW w:w="709" w:type="dxa"/>
          </w:tcPr>
          <w:p w:rsidR="00E00A7F" w:rsidRDefault="00E00A7F" w:rsidP="008F5458">
            <w:pPr>
              <w:pStyle w:val="af1"/>
              <w:ind w:left="34" w:firstLine="0"/>
              <w:jc w:val="center"/>
              <w:rPr>
                <w:sz w:val="24"/>
                <w:szCs w:val="24"/>
              </w:rPr>
            </w:pPr>
          </w:p>
        </w:tc>
        <w:tc>
          <w:tcPr>
            <w:tcW w:w="709" w:type="dxa"/>
          </w:tcPr>
          <w:p w:rsidR="00E00A7F" w:rsidRPr="00CD7BD2" w:rsidRDefault="00E00A7F" w:rsidP="008F5458">
            <w:pPr>
              <w:pStyle w:val="af1"/>
              <w:ind w:left="34" w:firstLine="0"/>
              <w:jc w:val="center"/>
              <w:rPr>
                <w:sz w:val="24"/>
                <w:szCs w:val="24"/>
                <w:lang w:val="en-US"/>
              </w:rPr>
            </w:pPr>
          </w:p>
        </w:tc>
        <w:tc>
          <w:tcPr>
            <w:tcW w:w="709" w:type="dxa"/>
          </w:tcPr>
          <w:p w:rsidR="00E00A7F" w:rsidRPr="00CD7BD2" w:rsidRDefault="00E00A7F" w:rsidP="008F5458">
            <w:pPr>
              <w:pStyle w:val="af1"/>
              <w:ind w:left="34" w:firstLine="0"/>
              <w:jc w:val="center"/>
              <w:rPr>
                <w:sz w:val="24"/>
                <w:szCs w:val="24"/>
                <w:lang w:val="en-US"/>
              </w:rPr>
            </w:pPr>
          </w:p>
        </w:tc>
        <w:tc>
          <w:tcPr>
            <w:tcW w:w="708" w:type="dxa"/>
          </w:tcPr>
          <w:p w:rsidR="00E00A7F" w:rsidRPr="000D4EAE" w:rsidRDefault="00E00A7F" w:rsidP="008F5458">
            <w:pPr>
              <w:pStyle w:val="af1"/>
              <w:ind w:left="34" w:firstLine="0"/>
              <w:jc w:val="center"/>
              <w:rPr>
                <w:sz w:val="24"/>
                <w:szCs w:val="24"/>
              </w:rPr>
            </w:pPr>
          </w:p>
        </w:tc>
        <w:tc>
          <w:tcPr>
            <w:tcW w:w="709" w:type="dxa"/>
          </w:tcPr>
          <w:p w:rsidR="00E00A7F" w:rsidRPr="00112EF9" w:rsidRDefault="00E00A7F" w:rsidP="008F5458">
            <w:pPr>
              <w:pStyle w:val="af1"/>
              <w:ind w:left="34" w:firstLine="0"/>
              <w:jc w:val="center"/>
              <w:rPr>
                <w:sz w:val="24"/>
                <w:szCs w:val="24"/>
                <w:lang w:val="en-US"/>
              </w:rPr>
            </w:pPr>
          </w:p>
        </w:tc>
        <w:tc>
          <w:tcPr>
            <w:tcW w:w="709" w:type="dxa"/>
          </w:tcPr>
          <w:p w:rsidR="00E00A7F" w:rsidRPr="00112EF9" w:rsidRDefault="00E00A7F" w:rsidP="008F5458">
            <w:pPr>
              <w:pStyle w:val="af1"/>
              <w:ind w:left="34" w:firstLine="0"/>
              <w:jc w:val="center"/>
              <w:rPr>
                <w:sz w:val="24"/>
                <w:szCs w:val="24"/>
                <w:lang w:val="en-US"/>
              </w:rPr>
            </w:pPr>
          </w:p>
        </w:tc>
        <w:tc>
          <w:tcPr>
            <w:tcW w:w="709" w:type="dxa"/>
          </w:tcPr>
          <w:p w:rsidR="00E00A7F" w:rsidRPr="00112EF9" w:rsidRDefault="00E00A7F" w:rsidP="008F5458">
            <w:pPr>
              <w:pStyle w:val="af1"/>
              <w:ind w:left="34" w:firstLine="0"/>
              <w:jc w:val="center"/>
              <w:rPr>
                <w:sz w:val="24"/>
                <w:szCs w:val="24"/>
                <w:lang w:val="en-US"/>
              </w:rPr>
            </w:pPr>
          </w:p>
        </w:tc>
      </w:tr>
      <w:tr w:rsidR="00E00A7F" w:rsidTr="00E00A7F">
        <w:trPr>
          <w:trHeight w:val="285"/>
        </w:trPr>
        <w:tc>
          <w:tcPr>
            <w:tcW w:w="1367" w:type="dxa"/>
            <w:vMerge/>
          </w:tcPr>
          <w:p w:rsidR="00E00A7F" w:rsidRDefault="00E00A7F"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E00A7F" w:rsidRPr="00112EF9" w:rsidRDefault="006C1797" w:rsidP="008F5458">
            <w:pPr>
              <w:pStyle w:val="af1"/>
              <w:ind w:firstLine="0"/>
              <w:rPr>
                <w:color w:val="000000" w:themeColor="text1"/>
                <w:sz w:val="24"/>
              </w:rPr>
            </w:pPr>
            <w:r>
              <w:rPr>
                <w:color w:val="000000" w:themeColor="text1"/>
                <w:sz w:val="24"/>
              </w:rPr>
              <w:t>Совершенствование вычислительных навыков</w:t>
            </w:r>
          </w:p>
        </w:tc>
        <w:tc>
          <w:tcPr>
            <w:tcW w:w="691" w:type="dxa"/>
            <w:gridSpan w:val="2"/>
          </w:tcPr>
          <w:p w:rsidR="00E00A7F" w:rsidRPr="000D4EAE" w:rsidRDefault="00E00A7F" w:rsidP="008F5458">
            <w:pPr>
              <w:pStyle w:val="af1"/>
              <w:ind w:left="34" w:firstLine="0"/>
              <w:jc w:val="center"/>
              <w:rPr>
                <w:sz w:val="24"/>
                <w:szCs w:val="24"/>
              </w:rPr>
            </w:pPr>
          </w:p>
        </w:tc>
        <w:tc>
          <w:tcPr>
            <w:tcW w:w="710" w:type="dxa"/>
          </w:tcPr>
          <w:p w:rsidR="00E00A7F" w:rsidRPr="000D4EAE" w:rsidRDefault="00E00A7F" w:rsidP="008F5458">
            <w:pPr>
              <w:pStyle w:val="af1"/>
              <w:ind w:left="34" w:firstLine="0"/>
              <w:jc w:val="center"/>
              <w:rPr>
                <w:sz w:val="24"/>
                <w:szCs w:val="24"/>
              </w:rPr>
            </w:pPr>
          </w:p>
        </w:tc>
        <w:tc>
          <w:tcPr>
            <w:tcW w:w="717" w:type="dxa"/>
          </w:tcPr>
          <w:p w:rsidR="00E00A7F" w:rsidRPr="000D4EAE" w:rsidRDefault="00E00A7F" w:rsidP="008F5458">
            <w:pPr>
              <w:pStyle w:val="af1"/>
              <w:ind w:left="34" w:firstLine="0"/>
              <w:jc w:val="center"/>
              <w:rPr>
                <w:sz w:val="24"/>
                <w:szCs w:val="24"/>
              </w:rPr>
            </w:pPr>
          </w:p>
        </w:tc>
        <w:tc>
          <w:tcPr>
            <w:tcW w:w="718" w:type="dxa"/>
          </w:tcPr>
          <w:p w:rsidR="00E00A7F" w:rsidRPr="000D4EAE" w:rsidRDefault="00E00A7F" w:rsidP="008F5458">
            <w:pPr>
              <w:pStyle w:val="af1"/>
              <w:ind w:left="34" w:firstLine="0"/>
              <w:jc w:val="center"/>
              <w:rPr>
                <w:sz w:val="24"/>
                <w:szCs w:val="24"/>
              </w:rPr>
            </w:pPr>
          </w:p>
        </w:tc>
        <w:tc>
          <w:tcPr>
            <w:tcW w:w="749" w:type="dxa"/>
          </w:tcPr>
          <w:p w:rsidR="00E00A7F" w:rsidRPr="000D4EAE" w:rsidRDefault="00E00A7F" w:rsidP="008F5458">
            <w:pPr>
              <w:pStyle w:val="af1"/>
              <w:ind w:left="34" w:firstLine="0"/>
              <w:jc w:val="center"/>
              <w:rPr>
                <w:sz w:val="24"/>
                <w:szCs w:val="24"/>
              </w:rPr>
            </w:pPr>
          </w:p>
        </w:tc>
        <w:tc>
          <w:tcPr>
            <w:tcW w:w="851"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8"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6C1797" w:rsidRDefault="006C1797" w:rsidP="008F5458">
            <w:pPr>
              <w:pStyle w:val="af1"/>
              <w:ind w:left="34" w:firstLine="0"/>
              <w:jc w:val="center"/>
              <w:rPr>
                <w:sz w:val="24"/>
                <w:szCs w:val="24"/>
              </w:rPr>
            </w:pPr>
            <w:r>
              <w:rPr>
                <w:sz w:val="24"/>
                <w:szCs w:val="24"/>
              </w:rPr>
              <w:t>1</w:t>
            </w:r>
          </w:p>
        </w:tc>
        <w:tc>
          <w:tcPr>
            <w:tcW w:w="709" w:type="dxa"/>
          </w:tcPr>
          <w:p w:rsidR="00E00A7F" w:rsidRPr="000D4EAE" w:rsidRDefault="006C1797" w:rsidP="008F5458">
            <w:pPr>
              <w:pStyle w:val="af1"/>
              <w:ind w:left="34" w:firstLine="0"/>
              <w:jc w:val="center"/>
              <w:rPr>
                <w:sz w:val="24"/>
                <w:szCs w:val="24"/>
              </w:rPr>
            </w:pPr>
            <w:r>
              <w:rPr>
                <w:sz w:val="24"/>
                <w:szCs w:val="24"/>
              </w:rPr>
              <w:t>1</w:t>
            </w:r>
          </w:p>
        </w:tc>
        <w:tc>
          <w:tcPr>
            <w:tcW w:w="708"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r>
      <w:tr w:rsidR="00E00A7F" w:rsidTr="00E00A7F">
        <w:trPr>
          <w:trHeight w:val="285"/>
        </w:trPr>
        <w:tc>
          <w:tcPr>
            <w:tcW w:w="1367" w:type="dxa"/>
            <w:vMerge/>
          </w:tcPr>
          <w:p w:rsidR="00E00A7F" w:rsidRDefault="00E00A7F"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E00A7F" w:rsidRPr="00112EF9" w:rsidRDefault="006C1797" w:rsidP="008F5458">
            <w:pPr>
              <w:pStyle w:val="af1"/>
              <w:ind w:firstLine="0"/>
              <w:rPr>
                <w:color w:val="000000" w:themeColor="text1"/>
                <w:sz w:val="24"/>
                <w:lang w:val="en-US"/>
              </w:rPr>
            </w:pPr>
            <w:r>
              <w:rPr>
                <w:color w:val="000000" w:themeColor="text1"/>
                <w:sz w:val="24"/>
              </w:rPr>
              <w:t>Избранные вопросы математики</w:t>
            </w:r>
          </w:p>
        </w:tc>
        <w:tc>
          <w:tcPr>
            <w:tcW w:w="691" w:type="dxa"/>
            <w:gridSpan w:val="2"/>
          </w:tcPr>
          <w:p w:rsidR="00E00A7F" w:rsidRDefault="00E00A7F" w:rsidP="008F5458">
            <w:pPr>
              <w:pStyle w:val="af1"/>
              <w:ind w:left="34" w:firstLine="0"/>
              <w:jc w:val="center"/>
              <w:rPr>
                <w:sz w:val="24"/>
                <w:szCs w:val="24"/>
              </w:rPr>
            </w:pPr>
          </w:p>
        </w:tc>
        <w:tc>
          <w:tcPr>
            <w:tcW w:w="710" w:type="dxa"/>
          </w:tcPr>
          <w:p w:rsidR="00E00A7F" w:rsidRDefault="00E00A7F" w:rsidP="008F5458">
            <w:pPr>
              <w:pStyle w:val="af1"/>
              <w:ind w:left="34" w:firstLine="0"/>
              <w:jc w:val="center"/>
              <w:rPr>
                <w:sz w:val="24"/>
                <w:szCs w:val="24"/>
              </w:rPr>
            </w:pPr>
          </w:p>
        </w:tc>
        <w:tc>
          <w:tcPr>
            <w:tcW w:w="717" w:type="dxa"/>
          </w:tcPr>
          <w:p w:rsidR="00E00A7F" w:rsidRDefault="00E00A7F" w:rsidP="008F5458">
            <w:pPr>
              <w:pStyle w:val="af1"/>
              <w:ind w:left="34" w:firstLine="0"/>
              <w:jc w:val="center"/>
              <w:rPr>
                <w:sz w:val="24"/>
                <w:szCs w:val="24"/>
              </w:rPr>
            </w:pPr>
          </w:p>
        </w:tc>
        <w:tc>
          <w:tcPr>
            <w:tcW w:w="718" w:type="dxa"/>
          </w:tcPr>
          <w:p w:rsidR="00E00A7F" w:rsidRPr="000D4EAE" w:rsidRDefault="00E00A7F" w:rsidP="008F5458">
            <w:pPr>
              <w:pStyle w:val="af1"/>
              <w:ind w:left="34" w:firstLine="0"/>
              <w:jc w:val="center"/>
              <w:rPr>
                <w:sz w:val="24"/>
                <w:szCs w:val="24"/>
              </w:rPr>
            </w:pPr>
          </w:p>
        </w:tc>
        <w:tc>
          <w:tcPr>
            <w:tcW w:w="749" w:type="dxa"/>
          </w:tcPr>
          <w:p w:rsidR="00E00A7F" w:rsidRPr="000D4EAE" w:rsidRDefault="00E00A7F" w:rsidP="008F5458">
            <w:pPr>
              <w:pStyle w:val="af1"/>
              <w:ind w:left="34" w:firstLine="0"/>
              <w:jc w:val="center"/>
              <w:rPr>
                <w:sz w:val="24"/>
                <w:szCs w:val="24"/>
              </w:rPr>
            </w:pPr>
          </w:p>
        </w:tc>
        <w:tc>
          <w:tcPr>
            <w:tcW w:w="851"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8"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C96A2A" w:rsidRDefault="00E00A7F" w:rsidP="008F5458">
            <w:pPr>
              <w:pStyle w:val="af1"/>
              <w:ind w:left="34" w:firstLine="0"/>
              <w:jc w:val="center"/>
              <w:rPr>
                <w:sz w:val="24"/>
                <w:szCs w:val="24"/>
              </w:rPr>
            </w:pPr>
          </w:p>
        </w:tc>
        <w:tc>
          <w:tcPr>
            <w:tcW w:w="709" w:type="dxa"/>
          </w:tcPr>
          <w:p w:rsidR="00E00A7F" w:rsidRPr="00C96A2A" w:rsidRDefault="00E00A7F" w:rsidP="008F5458">
            <w:pPr>
              <w:pStyle w:val="af1"/>
              <w:ind w:firstLine="0"/>
              <w:jc w:val="center"/>
              <w:rPr>
                <w:sz w:val="24"/>
                <w:szCs w:val="24"/>
              </w:rPr>
            </w:pPr>
          </w:p>
        </w:tc>
        <w:tc>
          <w:tcPr>
            <w:tcW w:w="708" w:type="dxa"/>
          </w:tcPr>
          <w:p w:rsidR="00E00A7F" w:rsidRPr="00C96A2A" w:rsidRDefault="00E00A7F" w:rsidP="008F5458">
            <w:pPr>
              <w:pStyle w:val="af1"/>
              <w:ind w:firstLine="0"/>
              <w:jc w:val="center"/>
              <w:rPr>
                <w:sz w:val="24"/>
                <w:szCs w:val="24"/>
              </w:rPr>
            </w:pPr>
          </w:p>
        </w:tc>
        <w:tc>
          <w:tcPr>
            <w:tcW w:w="709" w:type="dxa"/>
          </w:tcPr>
          <w:p w:rsidR="00E00A7F" w:rsidRPr="000D4EAE" w:rsidRDefault="006C1797" w:rsidP="008F5458">
            <w:pPr>
              <w:pStyle w:val="af1"/>
              <w:ind w:left="34" w:firstLine="0"/>
              <w:jc w:val="center"/>
              <w:rPr>
                <w:sz w:val="24"/>
                <w:szCs w:val="24"/>
              </w:rPr>
            </w:pPr>
            <w:r>
              <w:rPr>
                <w:sz w:val="24"/>
                <w:szCs w:val="24"/>
              </w:rPr>
              <w:t>1</w:t>
            </w:r>
          </w:p>
        </w:tc>
        <w:tc>
          <w:tcPr>
            <w:tcW w:w="709" w:type="dxa"/>
          </w:tcPr>
          <w:p w:rsidR="00E00A7F" w:rsidRPr="006C1797" w:rsidRDefault="006C1797" w:rsidP="008F5458">
            <w:pPr>
              <w:pStyle w:val="af1"/>
              <w:ind w:left="34" w:firstLine="0"/>
              <w:jc w:val="center"/>
              <w:rPr>
                <w:sz w:val="24"/>
                <w:szCs w:val="24"/>
              </w:rPr>
            </w:pPr>
            <w:r>
              <w:rPr>
                <w:sz w:val="24"/>
                <w:szCs w:val="24"/>
              </w:rPr>
              <w:t>1</w:t>
            </w:r>
          </w:p>
        </w:tc>
        <w:tc>
          <w:tcPr>
            <w:tcW w:w="709" w:type="dxa"/>
          </w:tcPr>
          <w:p w:rsidR="00E00A7F" w:rsidRPr="000D4EAE" w:rsidRDefault="006C1797" w:rsidP="008F5458">
            <w:pPr>
              <w:pStyle w:val="af1"/>
              <w:ind w:left="34" w:firstLine="0"/>
              <w:jc w:val="center"/>
              <w:rPr>
                <w:sz w:val="24"/>
                <w:szCs w:val="24"/>
              </w:rPr>
            </w:pPr>
            <w:r>
              <w:rPr>
                <w:sz w:val="24"/>
                <w:szCs w:val="24"/>
              </w:rPr>
              <w:t>1</w:t>
            </w:r>
          </w:p>
        </w:tc>
      </w:tr>
      <w:tr w:rsidR="00E00A7F" w:rsidTr="00E00A7F">
        <w:trPr>
          <w:trHeight w:val="285"/>
        </w:trPr>
        <w:tc>
          <w:tcPr>
            <w:tcW w:w="1367" w:type="dxa"/>
            <w:vMerge/>
          </w:tcPr>
          <w:p w:rsidR="00E00A7F" w:rsidRDefault="00E00A7F"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E00A7F" w:rsidRPr="00112EF9" w:rsidRDefault="006C1797" w:rsidP="008F5458">
            <w:pPr>
              <w:pStyle w:val="af1"/>
              <w:ind w:firstLine="0"/>
              <w:rPr>
                <w:color w:val="000000" w:themeColor="text1"/>
                <w:sz w:val="24"/>
              </w:rPr>
            </w:pPr>
            <w:r>
              <w:rPr>
                <w:color w:val="000000" w:themeColor="text1"/>
                <w:sz w:val="24"/>
              </w:rPr>
              <w:t>Решение нестандартных задач</w:t>
            </w:r>
          </w:p>
        </w:tc>
        <w:tc>
          <w:tcPr>
            <w:tcW w:w="691" w:type="dxa"/>
            <w:gridSpan w:val="2"/>
          </w:tcPr>
          <w:p w:rsidR="00E00A7F" w:rsidRDefault="00E00A7F" w:rsidP="008F5458">
            <w:pPr>
              <w:pStyle w:val="af1"/>
              <w:ind w:left="34" w:firstLine="0"/>
              <w:jc w:val="center"/>
              <w:rPr>
                <w:sz w:val="24"/>
                <w:szCs w:val="24"/>
              </w:rPr>
            </w:pPr>
          </w:p>
        </w:tc>
        <w:tc>
          <w:tcPr>
            <w:tcW w:w="710" w:type="dxa"/>
          </w:tcPr>
          <w:p w:rsidR="00E00A7F" w:rsidRDefault="00E00A7F" w:rsidP="008F5458">
            <w:pPr>
              <w:pStyle w:val="af1"/>
              <w:ind w:left="34" w:firstLine="0"/>
              <w:jc w:val="center"/>
              <w:rPr>
                <w:sz w:val="24"/>
                <w:szCs w:val="24"/>
              </w:rPr>
            </w:pPr>
          </w:p>
        </w:tc>
        <w:tc>
          <w:tcPr>
            <w:tcW w:w="717" w:type="dxa"/>
          </w:tcPr>
          <w:p w:rsidR="00E00A7F" w:rsidRDefault="00E00A7F" w:rsidP="008F5458">
            <w:pPr>
              <w:pStyle w:val="af1"/>
              <w:ind w:left="34" w:firstLine="0"/>
              <w:jc w:val="center"/>
              <w:rPr>
                <w:sz w:val="24"/>
                <w:szCs w:val="24"/>
              </w:rPr>
            </w:pPr>
          </w:p>
        </w:tc>
        <w:tc>
          <w:tcPr>
            <w:tcW w:w="718" w:type="dxa"/>
          </w:tcPr>
          <w:p w:rsidR="00E00A7F" w:rsidRPr="000D4EAE" w:rsidRDefault="00E00A7F" w:rsidP="008F5458">
            <w:pPr>
              <w:pStyle w:val="af1"/>
              <w:ind w:left="34" w:firstLine="0"/>
              <w:jc w:val="center"/>
              <w:rPr>
                <w:sz w:val="24"/>
                <w:szCs w:val="24"/>
              </w:rPr>
            </w:pPr>
          </w:p>
        </w:tc>
        <w:tc>
          <w:tcPr>
            <w:tcW w:w="749" w:type="dxa"/>
          </w:tcPr>
          <w:p w:rsidR="00E00A7F" w:rsidRPr="000D4EAE" w:rsidRDefault="00E00A7F" w:rsidP="008F5458">
            <w:pPr>
              <w:pStyle w:val="af1"/>
              <w:ind w:left="34" w:firstLine="0"/>
              <w:jc w:val="center"/>
              <w:rPr>
                <w:sz w:val="24"/>
                <w:szCs w:val="24"/>
              </w:rPr>
            </w:pPr>
          </w:p>
        </w:tc>
        <w:tc>
          <w:tcPr>
            <w:tcW w:w="851"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8"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0B549C" w:rsidRDefault="00E00A7F" w:rsidP="008F5458">
            <w:pPr>
              <w:pStyle w:val="af1"/>
              <w:ind w:left="34" w:firstLine="0"/>
              <w:jc w:val="center"/>
              <w:rPr>
                <w:sz w:val="24"/>
                <w:szCs w:val="24"/>
              </w:rPr>
            </w:pPr>
          </w:p>
        </w:tc>
        <w:tc>
          <w:tcPr>
            <w:tcW w:w="709" w:type="dxa"/>
          </w:tcPr>
          <w:p w:rsidR="00E00A7F" w:rsidRPr="000B549C" w:rsidRDefault="00E00A7F" w:rsidP="008F5458">
            <w:pPr>
              <w:pStyle w:val="af1"/>
              <w:ind w:left="34" w:firstLine="0"/>
              <w:jc w:val="center"/>
              <w:rPr>
                <w:sz w:val="24"/>
                <w:szCs w:val="24"/>
              </w:rPr>
            </w:pPr>
          </w:p>
        </w:tc>
        <w:tc>
          <w:tcPr>
            <w:tcW w:w="708" w:type="dxa"/>
          </w:tcPr>
          <w:p w:rsidR="00E00A7F" w:rsidRPr="000B549C" w:rsidRDefault="00E00A7F" w:rsidP="008F5458">
            <w:pPr>
              <w:pStyle w:val="af1"/>
              <w:ind w:left="34" w:firstLine="0"/>
              <w:jc w:val="center"/>
              <w:rPr>
                <w:sz w:val="24"/>
                <w:szCs w:val="24"/>
              </w:rPr>
            </w:pPr>
          </w:p>
        </w:tc>
        <w:tc>
          <w:tcPr>
            <w:tcW w:w="709" w:type="dxa"/>
          </w:tcPr>
          <w:p w:rsidR="00E00A7F" w:rsidRPr="000D4EAE" w:rsidRDefault="006C1797" w:rsidP="008F5458">
            <w:pPr>
              <w:pStyle w:val="af1"/>
              <w:ind w:left="34" w:firstLine="0"/>
              <w:jc w:val="center"/>
              <w:rPr>
                <w:sz w:val="24"/>
                <w:szCs w:val="24"/>
              </w:rPr>
            </w:pPr>
            <w:r>
              <w:rPr>
                <w:sz w:val="24"/>
                <w:szCs w:val="24"/>
              </w:rPr>
              <w:t>1</w:t>
            </w:r>
          </w:p>
        </w:tc>
        <w:tc>
          <w:tcPr>
            <w:tcW w:w="709" w:type="dxa"/>
          </w:tcPr>
          <w:p w:rsidR="00E00A7F" w:rsidRPr="000D4EAE" w:rsidRDefault="006C1797" w:rsidP="008F5458">
            <w:pPr>
              <w:pStyle w:val="af1"/>
              <w:ind w:left="34" w:firstLine="0"/>
              <w:jc w:val="center"/>
              <w:rPr>
                <w:sz w:val="24"/>
                <w:szCs w:val="24"/>
              </w:rPr>
            </w:pPr>
            <w:r>
              <w:rPr>
                <w:sz w:val="24"/>
                <w:szCs w:val="24"/>
              </w:rPr>
              <w:t>1</w:t>
            </w:r>
          </w:p>
        </w:tc>
        <w:tc>
          <w:tcPr>
            <w:tcW w:w="709" w:type="dxa"/>
          </w:tcPr>
          <w:p w:rsidR="00E00A7F" w:rsidRPr="000D4EAE" w:rsidRDefault="006C1797" w:rsidP="008F5458">
            <w:pPr>
              <w:pStyle w:val="af1"/>
              <w:ind w:left="34" w:firstLine="0"/>
              <w:jc w:val="center"/>
              <w:rPr>
                <w:sz w:val="24"/>
                <w:szCs w:val="24"/>
              </w:rPr>
            </w:pPr>
            <w:r>
              <w:rPr>
                <w:sz w:val="24"/>
                <w:szCs w:val="24"/>
              </w:rPr>
              <w:t>1</w:t>
            </w:r>
          </w:p>
        </w:tc>
      </w:tr>
      <w:tr w:rsidR="00D87286" w:rsidTr="00E00A7F">
        <w:trPr>
          <w:trHeight w:val="285"/>
        </w:trPr>
        <w:tc>
          <w:tcPr>
            <w:tcW w:w="1367" w:type="dxa"/>
            <w:vMerge/>
          </w:tcPr>
          <w:p w:rsidR="00D87286" w:rsidRDefault="00D87286"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D87286" w:rsidRDefault="00D87286" w:rsidP="008F5458">
            <w:pPr>
              <w:pStyle w:val="af1"/>
              <w:ind w:firstLine="0"/>
              <w:rPr>
                <w:color w:val="000000" w:themeColor="text1"/>
                <w:sz w:val="24"/>
              </w:rPr>
            </w:pPr>
            <w:r>
              <w:rPr>
                <w:color w:val="000000" w:themeColor="text1"/>
                <w:sz w:val="24"/>
              </w:rPr>
              <w:t>Мой друг - компьютер</w:t>
            </w:r>
          </w:p>
        </w:tc>
        <w:tc>
          <w:tcPr>
            <w:tcW w:w="691" w:type="dxa"/>
            <w:gridSpan w:val="2"/>
          </w:tcPr>
          <w:p w:rsidR="00D87286" w:rsidRDefault="00D87286" w:rsidP="008F5458">
            <w:pPr>
              <w:pStyle w:val="af1"/>
              <w:ind w:left="34" w:firstLine="0"/>
              <w:jc w:val="center"/>
              <w:rPr>
                <w:sz w:val="24"/>
                <w:szCs w:val="24"/>
              </w:rPr>
            </w:pPr>
            <w:r>
              <w:rPr>
                <w:sz w:val="24"/>
                <w:szCs w:val="24"/>
              </w:rPr>
              <w:t>1</w:t>
            </w:r>
          </w:p>
        </w:tc>
        <w:tc>
          <w:tcPr>
            <w:tcW w:w="710" w:type="dxa"/>
          </w:tcPr>
          <w:p w:rsidR="00D87286" w:rsidRDefault="00D87286" w:rsidP="008F5458">
            <w:pPr>
              <w:pStyle w:val="af1"/>
              <w:ind w:left="34" w:firstLine="0"/>
              <w:jc w:val="center"/>
              <w:rPr>
                <w:sz w:val="24"/>
                <w:szCs w:val="24"/>
              </w:rPr>
            </w:pPr>
            <w:r>
              <w:rPr>
                <w:sz w:val="24"/>
                <w:szCs w:val="24"/>
              </w:rPr>
              <w:t>1</w:t>
            </w:r>
          </w:p>
        </w:tc>
        <w:tc>
          <w:tcPr>
            <w:tcW w:w="717" w:type="dxa"/>
          </w:tcPr>
          <w:p w:rsidR="00D87286" w:rsidRDefault="00D87286" w:rsidP="008F5458">
            <w:pPr>
              <w:pStyle w:val="af1"/>
              <w:ind w:left="34" w:firstLine="0"/>
              <w:jc w:val="center"/>
              <w:rPr>
                <w:sz w:val="24"/>
                <w:szCs w:val="24"/>
              </w:rPr>
            </w:pPr>
            <w:r>
              <w:rPr>
                <w:sz w:val="24"/>
                <w:szCs w:val="24"/>
              </w:rPr>
              <w:t>1</w:t>
            </w:r>
          </w:p>
        </w:tc>
        <w:tc>
          <w:tcPr>
            <w:tcW w:w="718" w:type="dxa"/>
          </w:tcPr>
          <w:p w:rsidR="00D87286" w:rsidRPr="000D4EAE" w:rsidRDefault="00D87286" w:rsidP="008F5458">
            <w:pPr>
              <w:pStyle w:val="af1"/>
              <w:ind w:left="34" w:firstLine="0"/>
              <w:jc w:val="center"/>
              <w:rPr>
                <w:sz w:val="24"/>
                <w:szCs w:val="24"/>
              </w:rPr>
            </w:pPr>
          </w:p>
        </w:tc>
        <w:tc>
          <w:tcPr>
            <w:tcW w:w="749" w:type="dxa"/>
          </w:tcPr>
          <w:p w:rsidR="00D87286" w:rsidRPr="000D4EAE" w:rsidRDefault="00D87286" w:rsidP="008F5458">
            <w:pPr>
              <w:pStyle w:val="af1"/>
              <w:ind w:left="34" w:firstLine="0"/>
              <w:jc w:val="center"/>
              <w:rPr>
                <w:sz w:val="24"/>
                <w:szCs w:val="24"/>
              </w:rPr>
            </w:pPr>
          </w:p>
        </w:tc>
        <w:tc>
          <w:tcPr>
            <w:tcW w:w="851" w:type="dxa"/>
          </w:tcPr>
          <w:p w:rsidR="00D87286" w:rsidRPr="000D4EAE" w:rsidRDefault="00D87286" w:rsidP="008F5458">
            <w:pPr>
              <w:pStyle w:val="af1"/>
              <w:ind w:left="34" w:firstLine="0"/>
              <w:jc w:val="center"/>
              <w:rPr>
                <w:sz w:val="24"/>
                <w:szCs w:val="24"/>
              </w:rPr>
            </w:pPr>
          </w:p>
        </w:tc>
        <w:tc>
          <w:tcPr>
            <w:tcW w:w="709" w:type="dxa"/>
          </w:tcPr>
          <w:p w:rsidR="00D87286" w:rsidRPr="000D4EAE" w:rsidRDefault="00D87286" w:rsidP="008F5458">
            <w:pPr>
              <w:pStyle w:val="af1"/>
              <w:ind w:left="34" w:firstLine="0"/>
              <w:jc w:val="center"/>
              <w:rPr>
                <w:sz w:val="24"/>
                <w:szCs w:val="24"/>
              </w:rPr>
            </w:pPr>
          </w:p>
        </w:tc>
        <w:tc>
          <w:tcPr>
            <w:tcW w:w="708" w:type="dxa"/>
          </w:tcPr>
          <w:p w:rsidR="00D87286" w:rsidRPr="000D4EAE" w:rsidRDefault="00D87286" w:rsidP="008F5458">
            <w:pPr>
              <w:pStyle w:val="af1"/>
              <w:ind w:left="34" w:firstLine="0"/>
              <w:jc w:val="center"/>
              <w:rPr>
                <w:sz w:val="24"/>
                <w:szCs w:val="24"/>
              </w:rPr>
            </w:pPr>
          </w:p>
        </w:tc>
        <w:tc>
          <w:tcPr>
            <w:tcW w:w="709" w:type="dxa"/>
          </w:tcPr>
          <w:p w:rsidR="00D87286" w:rsidRPr="000D4EAE" w:rsidRDefault="00D87286" w:rsidP="008F5458">
            <w:pPr>
              <w:pStyle w:val="af1"/>
              <w:ind w:left="34" w:firstLine="0"/>
              <w:jc w:val="center"/>
              <w:rPr>
                <w:sz w:val="24"/>
                <w:szCs w:val="24"/>
              </w:rPr>
            </w:pPr>
          </w:p>
        </w:tc>
        <w:tc>
          <w:tcPr>
            <w:tcW w:w="709" w:type="dxa"/>
          </w:tcPr>
          <w:p w:rsidR="00D87286" w:rsidRPr="000B549C" w:rsidRDefault="00D87286" w:rsidP="008F5458">
            <w:pPr>
              <w:pStyle w:val="af1"/>
              <w:ind w:left="34" w:firstLine="0"/>
              <w:jc w:val="center"/>
              <w:rPr>
                <w:sz w:val="24"/>
                <w:szCs w:val="24"/>
              </w:rPr>
            </w:pPr>
          </w:p>
        </w:tc>
        <w:tc>
          <w:tcPr>
            <w:tcW w:w="709" w:type="dxa"/>
          </w:tcPr>
          <w:p w:rsidR="00D87286" w:rsidRPr="000B549C" w:rsidRDefault="00D87286" w:rsidP="008F5458">
            <w:pPr>
              <w:pStyle w:val="af1"/>
              <w:ind w:left="34" w:firstLine="0"/>
              <w:jc w:val="center"/>
              <w:rPr>
                <w:sz w:val="24"/>
                <w:szCs w:val="24"/>
              </w:rPr>
            </w:pPr>
          </w:p>
        </w:tc>
        <w:tc>
          <w:tcPr>
            <w:tcW w:w="708" w:type="dxa"/>
          </w:tcPr>
          <w:p w:rsidR="00D87286" w:rsidRPr="000B549C" w:rsidRDefault="00D87286" w:rsidP="008F5458">
            <w:pPr>
              <w:pStyle w:val="af1"/>
              <w:ind w:left="34" w:firstLine="0"/>
              <w:jc w:val="center"/>
              <w:rPr>
                <w:sz w:val="24"/>
                <w:szCs w:val="24"/>
              </w:rPr>
            </w:pPr>
          </w:p>
        </w:tc>
        <w:tc>
          <w:tcPr>
            <w:tcW w:w="709" w:type="dxa"/>
          </w:tcPr>
          <w:p w:rsidR="00D87286" w:rsidRDefault="00D87286" w:rsidP="008F5458">
            <w:pPr>
              <w:pStyle w:val="af1"/>
              <w:ind w:left="34" w:firstLine="0"/>
              <w:jc w:val="center"/>
              <w:rPr>
                <w:sz w:val="24"/>
                <w:szCs w:val="24"/>
              </w:rPr>
            </w:pPr>
          </w:p>
        </w:tc>
        <w:tc>
          <w:tcPr>
            <w:tcW w:w="709" w:type="dxa"/>
          </w:tcPr>
          <w:p w:rsidR="00D87286" w:rsidRDefault="00D87286" w:rsidP="008F5458">
            <w:pPr>
              <w:pStyle w:val="af1"/>
              <w:ind w:left="34" w:firstLine="0"/>
              <w:jc w:val="center"/>
              <w:rPr>
                <w:sz w:val="24"/>
                <w:szCs w:val="24"/>
              </w:rPr>
            </w:pPr>
          </w:p>
        </w:tc>
        <w:tc>
          <w:tcPr>
            <w:tcW w:w="709" w:type="dxa"/>
          </w:tcPr>
          <w:p w:rsidR="00D87286" w:rsidRDefault="00D87286" w:rsidP="008F5458">
            <w:pPr>
              <w:pStyle w:val="af1"/>
              <w:ind w:left="34" w:firstLine="0"/>
              <w:jc w:val="center"/>
              <w:rPr>
                <w:sz w:val="24"/>
                <w:szCs w:val="24"/>
              </w:rPr>
            </w:pPr>
          </w:p>
        </w:tc>
      </w:tr>
      <w:tr w:rsidR="006C1797" w:rsidTr="00E00A7F">
        <w:trPr>
          <w:trHeight w:val="285"/>
        </w:trPr>
        <w:tc>
          <w:tcPr>
            <w:tcW w:w="1367" w:type="dxa"/>
            <w:vMerge/>
          </w:tcPr>
          <w:p w:rsidR="006C1797" w:rsidRDefault="006C1797"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6C1797" w:rsidRDefault="006C1797" w:rsidP="008F5458">
            <w:pPr>
              <w:pStyle w:val="af1"/>
              <w:ind w:firstLine="0"/>
              <w:rPr>
                <w:color w:val="000000" w:themeColor="text1"/>
                <w:sz w:val="24"/>
              </w:rPr>
            </w:pPr>
            <w:r>
              <w:rPr>
                <w:color w:val="000000" w:themeColor="text1"/>
                <w:sz w:val="24"/>
              </w:rPr>
              <w:t>Доступное программирование</w:t>
            </w:r>
          </w:p>
        </w:tc>
        <w:tc>
          <w:tcPr>
            <w:tcW w:w="691" w:type="dxa"/>
            <w:gridSpan w:val="2"/>
          </w:tcPr>
          <w:p w:rsidR="006C1797" w:rsidRDefault="006C1797" w:rsidP="008F5458">
            <w:pPr>
              <w:pStyle w:val="af1"/>
              <w:ind w:left="34" w:firstLine="0"/>
              <w:jc w:val="center"/>
              <w:rPr>
                <w:sz w:val="24"/>
                <w:szCs w:val="24"/>
              </w:rPr>
            </w:pPr>
          </w:p>
        </w:tc>
        <w:tc>
          <w:tcPr>
            <w:tcW w:w="710" w:type="dxa"/>
          </w:tcPr>
          <w:p w:rsidR="006C1797" w:rsidRDefault="006C1797" w:rsidP="008F5458">
            <w:pPr>
              <w:pStyle w:val="af1"/>
              <w:ind w:left="34" w:firstLine="0"/>
              <w:jc w:val="center"/>
              <w:rPr>
                <w:sz w:val="24"/>
                <w:szCs w:val="24"/>
              </w:rPr>
            </w:pPr>
          </w:p>
        </w:tc>
        <w:tc>
          <w:tcPr>
            <w:tcW w:w="717" w:type="dxa"/>
          </w:tcPr>
          <w:p w:rsidR="006C1797" w:rsidRDefault="006C1797" w:rsidP="008F5458">
            <w:pPr>
              <w:pStyle w:val="af1"/>
              <w:ind w:left="34" w:firstLine="0"/>
              <w:jc w:val="center"/>
              <w:rPr>
                <w:sz w:val="24"/>
                <w:szCs w:val="24"/>
              </w:rPr>
            </w:pPr>
          </w:p>
        </w:tc>
        <w:tc>
          <w:tcPr>
            <w:tcW w:w="718" w:type="dxa"/>
          </w:tcPr>
          <w:p w:rsidR="006C1797" w:rsidRPr="000D4EAE" w:rsidRDefault="006C1797" w:rsidP="008F5458">
            <w:pPr>
              <w:pStyle w:val="af1"/>
              <w:ind w:left="34" w:firstLine="0"/>
              <w:jc w:val="center"/>
              <w:rPr>
                <w:sz w:val="24"/>
                <w:szCs w:val="24"/>
              </w:rPr>
            </w:pPr>
          </w:p>
        </w:tc>
        <w:tc>
          <w:tcPr>
            <w:tcW w:w="749" w:type="dxa"/>
          </w:tcPr>
          <w:p w:rsidR="006C1797" w:rsidRPr="000D4EAE" w:rsidRDefault="006C1797" w:rsidP="008F5458">
            <w:pPr>
              <w:pStyle w:val="af1"/>
              <w:ind w:left="34" w:firstLine="0"/>
              <w:jc w:val="center"/>
              <w:rPr>
                <w:sz w:val="24"/>
                <w:szCs w:val="24"/>
              </w:rPr>
            </w:pPr>
          </w:p>
        </w:tc>
        <w:tc>
          <w:tcPr>
            <w:tcW w:w="851"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8" w:type="dxa"/>
          </w:tcPr>
          <w:p w:rsidR="006C1797" w:rsidRPr="000D4EAE" w:rsidRDefault="006C1797" w:rsidP="008F5458">
            <w:pPr>
              <w:pStyle w:val="af1"/>
              <w:ind w:left="34" w:firstLine="0"/>
              <w:jc w:val="center"/>
              <w:rPr>
                <w:sz w:val="24"/>
                <w:szCs w:val="24"/>
              </w:rPr>
            </w:pPr>
          </w:p>
        </w:tc>
        <w:tc>
          <w:tcPr>
            <w:tcW w:w="709" w:type="dxa"/>
          </w:tcPr>
          <w:p w:rsidR="006C1797" w:rsidRPr="000D4EAE" w:rsidRDefault="006C1797" w:rsidP="008F5458">
            <w:pPr>
              <w:pStyle w:val="af1"/>
              <w:ind w:left="34" w:firstLine="0"/>
              <w:jc w:val="center"/>
              <w:rPr>
                <w:sz w:val="24"/>
                <w:szCs w:val="24"/>
              </w:rPr>
            </w:pPr>
          </w:p>
        </w:tc>
        <w:tc>
          <w:tcPr>
            <w:tcW w:w="709" w:type="dxa"/>
          </w:tcPr>
          <w:p w:rsidR="006C1797" w:rsidRPr="000B549C" w:rsidRDefault="006C1797" w:rsidP="008F5458">
            <w:pPr>
              <w:pStyle w:val="af1"/>
              <w:ind w:left="34" w:firstLine="0"/>
              <w:jc w:val="center"/>
              <w:rPr>
                <w:sz w:val="24"/>
                <w:szCs w:val="24"/>
              </w:rPr>
            </w:pPr>
          </w:p>
        </w:tc>
        <w:tc>
          <w:tcPr>
            <w:tcW w:w="709" w:type="dxa"/>
          </w:tcPr>
          <w:p w:rsidR="006C1797" w:rsidRPr="000B549C" w:rsidRDefault="006C1797" w:rsidP="008F5458">
            <w:pPr>
              <w:pStyle w:val="af1"/>
              <w:ind w:left="34" w:firstLine="0"/>
              <w:jc w:val="center"/>
              <w:rPr>
                <w:sz w:val="24"/>
                <w:szCs w:val="24"/>
              </w:rPr>
            </w:pPr>
          </w:p>
        </w:tc>
        <w:tc>
          <w:tcPr>
            <w:tcW w:w="708" w:type="dxa"/>
          </w:tcPr>
          <w:p w:rsidR="006C1797" w:rsidRPr="000B549C" w:rsidRDefault="006C1797" w:rsidP="008F5458">
            <w:pPr>
              <w:pStyle w:val="af1"/>
              <w:ind w:left="34" w:firstLine="0"/>
              <w:jc w:val="center"/>
              <w:rPr>
                <w:sz w:val="24"/>
                <w:szCs w:val="24"/>
              </w:rPr>
            </w:pPr>
          </w:p>
        </w:tc>
        <w:tc>
          <w:tcPr>
            <w:tcW w:w="709" w:type="dxa"/>
          </w:tcPr>
          <w:p w:rsidR="006C1797" w:rsidRDefault="006C1797" w:rsidP="008F5458">
            <w:pPr>
              <w:pStyle w:val="af1"/>
              <w:ind w:left="34" w:firstLine="0"/>
              <w:jc w:val="center"/>
              <w:rPr>
                <w:sz w:val="24"/>
                <w:szCs w:val="24"/>
              </w:rPr>
            </w:pPr>
          </w:p>
        </w:tc>
        <w:tc>
          <w:tcPr>
            <w:tcW w:w="709" w:type="dxa"/>
          </w:tcPr>
          <w:p w:rsidR="006C1797" w:rsidRDefault="006C1797" w:rsidP="008F5458">
            <w:pPr>
              <w:pStyle w:val="af1"/>
              <w:ind w:left="34" w:firstLine="0"/>
              <w:jc w:val="center"/>
              <w:rPr>
                <w:sz w:val="24"/>
                <w:szCs w:val="24"/>
              </w:rPr>
            </w:pPr>
          </w:p>
        </w:tc>
        <w:tc>
          <w:tcPr>
            <w:tcW w:w="709" w:type="dxa"/>
          </w:tcPr>
          <w:p w:rsidR="006C1797" w:rsidRDefault="00BF7DC9" w:rsidP="008F5458">
            <w:pPr>
              <w:pStyle w:val="af1"/>
              <w:ind w:left="34" w:firstLine="0"/>
              <w:jc w:val="center"/>
              <w:rPr>
                <w:sz w:val="24"/>
                <w:szCs w:val="24"/>
              </w:rPr>
            </w:pPr>
            <w:r>
              <w:rPr>
                <w:sz w:val="24"/>
                <w:szCs w:val="24"/>
              </w:rPr>
              <w:t>1</w:t>
            </w:r>
          </w:p>
        </w:tc>
      </w:tr>
      <w:tr w:rsidR="00E00A7F" w:rsidTr="00E00A7F">
        <w:trPr>
          <w:trHeight w:val="285"/>
        </w:trPr>
        <w:tc>
          <w:tcPr>
            <w:tcW w:w="1367" w:type="dxa"/>
            <w:vMerge/>
          </w:tcPr>
          <w:p w:rsidR="00E00A7F" w:rsidRDefault="00E00A7F"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E00A7F" w:rsidRPr="00FD0011" w:rsidRDefault="006C1797" w:rsidP="008F5458">
            <w:pPr>
              <w:pStyle w:val="af1"/>
              <w:ind w:firstLine="0"/>
              <w:rPr>
                <w:color w:val="000000" w:themeColor="text1"/>
                <w:sz w:val="24"/>
              </w:rPr>
            </w:pPr>
            <w:r>
              <w:rPr>
                <w:color w:val="000000" w:themeColor="text1"/>
                <w:sz w:val="24"/>
              </w:rPr>
              <w:t>Занимательный русский</w:t>
            </w:r>
          </w:p>
        </w:tc>
        <w:tc>
          <w:tcPr>
            <w:tcW w:w="691" w:type="dxa"/>
            <w:gridSpan w:val="2"/>
          </w:tcPr>
          <w:p w:rsidR="00E00A7F" w:rsidRDefault="00E00A7F" w:rsidP="008F5458">
            <w:pPr>
              <w:pStyle w:val="af1"/>
              <w:ind w:left="34" w:firstLine="0"/>
              <w:jc w:val="center"/>
              <w:rPr>
                <w:sz w:val="24"/>
                <w:szCs w:val="24"/>
              </w:rPr>
            </w:pPr>
          </w:p>
        </w:tc>
        <w:tc>
          <w:tcPr>
            <w:tcW w:w="710" w:type="dxa"/>
          </w:tcPr>
          <w:p w:rsidR="00E00A7F" w:rsidRDefault="006C1797" w:rsidP="008F5458">
            <w:pPr>
              <w:pStyle w:val="af1"/>
              <w:ind w:left="34" w:firstLine="0"/>
              <w:jc w:val="center"/>
              <w:rPr>
                <w:sz w:val="24"/>
                <w:szCs w:val="24"/>
              </w:rPr>
            </w:pPr>
            <w:r>
              <w:rPr>
                <w:sz w:val="24"/>
                <w:szCs w:val="24"/>
              </w:rPr>
              <w:t>1</w:t>
            </w:r>
          </w:p>
        </w:tc>
        <w:tc>
          <w:tcPr>
            <w:tcW w:w="717" w:type="dxa"/>
          </w:tcPr>
          <w:p w:rsidR="00E00A7F" w:rsidRDefault="00E00A7F" w:rsidP="008F5458">
            <w:pPr>
              <w:pStyle w:val="af1"/>
              <w:ind w:left="34" w:firstLine="0"/>
              <w:jc w:val="center"/>
              <w:rPr>
                <w:sz w:val="24"/>
                <w:szCs w:val="24"/>
              </w:rPr>
            </w:pPr>
          </w:p>
        </w:tc>
        <w:tc>
          <w:tcPr>
            <w:tcW w:w="718" w:type="dxa"/>
          </w:tcPr>
          <w:p w:rsidR="00E00A7F" w:rsidRPr="000D4EAE" w:rsidRDefault="00E00A7F" w:rsidP="008F5458">
            <w:pPr>
              <w:pStyle w:val="af1"/>
              <w:ind w:left="34" w:firstLine="0"/>
              <w:jc w:val="center"/>
              <w:rPr>
                <w:sz w:val="24"/>
                <w:szCs w:val="24"/>
              </w:rPr>
            </w:pPr>
          </w:p>
        </w:tc>
        <w:tc>
          <w:tcPr>
            <w:tcW w:w="749" w:type="dxa"/>
          </w:tcPr>
          <w:p w:rsidR="00E00A7F" w:rsidRPr="000D4EAE" w:rsidRDefault="00E00A7F" w:rsidP="008F5458">
            <w:pPr>
              <w:pStyle w:val="af1"/>
              <w:ind w:left="34" w:firstLine="0"/>
              <w:jc w:val="center"/>
              <w:rPr>
                <w:sz w:val="24"/>
                <w:szCs w:val="24"/>
              </w:rPr>
            </w:pPr>
          </w:p>
        </w:tc>
        <w:tc>
          <w:tcPr>
            <w:tcW w:w="851"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8"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0B549C" w:rsidRDefault="00E00A7F" w:rsidP="008F5458">
            <w:pPr>
              <w:pStyle w:val="af1"/>
              <w:ind w:left="34" w:firstLine="0"/>
              <w:jc w:val="center"/>
              <w:rPr>
                <w:sz w:val="24"/>
                <w:szCs w:val="24"/>
              </w:rPr>
            </w:pPr>
          </w:p>
        </w:tc>
        <w:tc>
          <w:tcPr>
            <w:tcW w:w="709" w:type="dxa"/>
          </w:tcPr>
          <w:p w:rsidR="00E00A7F" w:rsidRPr="000B549C" w:rsidRDefault="00E00A7F" w:rsidP="008F5458">
            <w:pPr>
              <w:pStyle w:val="af1"/>
              <w:ind w:left="34" w:firstLine="0"/>
              <w:jc w:val="center"/>
              <w:rPr>
                <w:sz w:val="24"/>
                <w:szCs w:val="24"/>
              </w:rPr>
            </w:pPr>
          </w:p>
        </w:tc>
        <w:tc>
          <w:tcPr>
            <w:tcW w:w="708" w:type="dxa"/>
          </w:tcPr>
          <w:p w:rsidR="00E00A7F" w:rsidRPr="000B549C" w:rsidRDefault="00E00A7F" w:rsidP="008F5458">
            <w:pPr>
              <w:pStyle w:val="af1"/>
              <w:ind w:left="34" w:firstLine="0"/>
              <w:jc w:val="center"/>
              <w:rPr>
                <w:sz w:val="24"/>
                <w:szCs w:val="24"/>
              </w:rPr>
            </w:pPr>
          </w:p>
        </w:tc>
        <w:tc>
          <w:tcPr>
            <w:tcW w:w="709" w:type="dxa"/>
          </w:tcPr>
          <w:p w:rsidR="00E00A7F" w:rsidRDefault="00E00A7F" w:rsidP="008F5458">
            <w:pPr>
              <w:pStyle w:val="af1"/>
              <w:ind w:left="34" w:firstLine="0"/>
              <w:jc w:val="center"/>
              <w:rPr>
                <w:sz w:val="24"/>
                <w:szCs w:val="24"/>
              </w:rPr>
            </w:pPr>
          </w:p>
        </w:tc>
        <w:tc>
          <w:tcPr>
            <w:tcW w:w="709" w:type="dxa"/>
          </w:tcPr>
          <w:p w:rsidR="00E00A7F"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r>
      <w:tr w:rsidR="00E00A7F" w:rsidTr="00E00A7F">
        <w:trPr>
          <w:trHeight w:val="285"/>
        </w:trPr>
        <w:tc>
          <w:tcPr>
            <w:tcW w:w="1367" w:type="dxa"/>
            <w:vMerge/>
          </w:tcPr>
          <w:p w:rsidR="00E00A7F" w:rsidRDefault="00E00A7F"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E00A7F" w:rsidRPr="00FD0011" w:rsidRDefault="006C1797" w:rsidP="008F5458">
            <w:pPr>
              <w:pStyle w:val="af1"/>
              <w:ind w:firstLine="0"/>
              <w:rPr>
                <w:color w:val="000000" w:themeColor="text1"/>
                <w:sz w:val="24"/>
              </w:rPr>
            </w:pPr>
            <w:r>
              <w:rPr>
                <w:color w:val="000000" w:themeColor="text1"/>
                <w:sz w:val="24"/>
              </w:rPr>
              <w:t>Сложности русского языка</w:t>
            </w:r>
          </w:p>
        </w:tc>
        <w:tc>
          <w:tcPr>
            <w:tcW w:w="691" w:type="dxa"/>
            <w:gridSpan w:val="2"/>
          </w:tcPr>
          <w:p w:rsidR="00E00A7F" w:rsidRDefault="00E00A7F" w:rsidP="008F5458">
            <w:pPr>
              <w:pStyle w:val="af1"/>
              <w:ind w:left="34" w:firstLine="0"/>
              <w:jc w:val="center"/>
              <w:rPr>
                <w:sz w:val="24"/>
                <w:szCs w:val="24"/>
              </w:rPr>
            </w:pPr>
          </w:p>
        </w:tc>
        <w:tc>
          <w:tcPr>
            <w:tcW w:w="710" w:type="dxa"/>
          </w:tcPr>
          <w:p w:rsidR="00E00A7F" w:rsidRDefault="00E00A7F" w:rsidP="008F5458">
            <w:pPr>
              <w:pStyle w:val="af1"/>
              <w:ind w:left="34" w:firstLine="0"/>
              <w:jc w:val="center"/>
              <w:rPr>
                <w:sz w:val="24"/>
                <w:szCs w:val="24"/>
              </w:rPr>
            </w:pPr>
          </w:p>
        </w:tc>
        <w:tc>
          <w:tcPr>
            <w:tcW w:w="717" w:type="dxa"/>
          </w:tcPr>
          <w:p w:rsidR="00E00A7F" w:rsidRDefault="00E00A7F" w:rsidP="008F5458">
            <w:pPr>
              <w:pStyle w:val="af1"/>
              <w:ind w:left="34" w:firstLine="0"/>
              <w:jc w:val="center"/>
              <w:rPr>
                <w:sz w:val="24"/>
                <w:szCs w:val="24"/>
              </w:rPr>
            </w:pPr>
          </w:p>
        </w:tc>
        <w:tc>
          <w:tcPr>
            <w:tcW w:w="718" w:type="dxa"/>
          </w:tcPr>
          <w:p w:rsidR="00E00A7F" w:rsidRPr="000D4EAE" w:rsidRDefault="00E00A7F" w:rsidP="008F5458">
            <w:pPr>
              <w:pStyle w:val="af1"/>
              <w:ind w:left="34" w:firstLine="0"/>
              <w:jc w:val="center"/>
              <w:rPr>
                <w:sz w:val="24"/>
                <w:szCs w:val="24"/>
              </w:rPr>
            </w:pPr>
          </w:p>
        </w:tc>
        <w:tc>
          <w:tcPr>
            <w:tcW w:w="749" w:type="dxa"/>
          </w:tcPr>
          <w:p w:rsidR="00E00A7F" w:rsidRPr="000D4EAE" w:rsidRDefault="00E00A7F" w:rsidP="008F5458">
            <w:pPr>
              <w:pStyle w:val="af1"/>
              <w:ind w:left="34" w:firstLine="0"/>
              <w:jc w:val="center"/>
              <w:rPr>
                <w:sz w:val="24"/>
                <w:szCs w:val="24"/>
              </w:rPr>
            </w:pPr>
          </w:p>
        </w:tc>
        <w:tc>
          <w:tcPr>
            <w:tcW w:w="851"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8"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Default="00E00A7F" w:rsidP="008F5458">
            <w:pPr>
              <w:pStyle w:val="af1"/>
              <w:ind w:left="34" w:firstLine="0"/>
              <w:jc w:val="center"/>
              <w:rPr>
                <w:sz w:val="24"/>
                <w:szCs w:val="24"/>
              </w:rPr>
            </w:pPr>
          </w:p>
        </w:tc>
        <w:tc>
          <w:tcPr>
            <w:tcW w:w="709" w:type="dxa"/>
          </w:tcPr>
          <w:p w:rsidR="00E00A7F" w:rsidRDefault="00E00A7F" w:rsidP="008F5458">
            <w:pPr>
              <w:pStyle w:val="af1"/>
              <w:ind w:left="34" w:firstLine="0"/>
              <w:jc w:val="center"/>
              <w:rPr>
                <w:sz w:val="24"/>
                <w:szCs w:val="24"/>
              </w:rPr>
            </w:pPr>
          </w:p>
        </w:tc>
        <w:tc>
          <w:tcPr>
            <w:tcW w:w="708" w:type="dxa"/>
          </w:tcPr>
          <w:p w:rsidR="00E00A7F" w:rsidRDefault="00E00A7F" w:rsidP="008F5458">
            <w:pPr>
              <w:pStyle w:val="af1"/>
              <w:ind w:left="34" w:firstLine="0"/>
              <w:jc w:val="center"/>
              <w:rPr>
                <w:sz w:val="24"/>
                <w:szCs w:val="24"/>
              </w:rPr>
            </w:pPr>
          </w:p>
        </w:tc>
        <w:tc>
          <w:tcPr>
            <w:tcW w:w="709" w:type="dxa"/>
          </w:tcPr>
          <w:p w:rsidR="00E00A7F" w:rsidRPr="000D4EAE" w:rsidRDefault="006C1797" w:rsidP="008F5458">
            <w:pPr>
              <w:pStyle w:val="af1"/>
              <w:ind w:left="34" w:firstLine="0"/>
              <w:jc w:val="center"/>
              <w:rPr>
                <w:sz w:val="24"/>
                <w:szCs w:val="24"/>
              </w:rPr>
            </w:pPr>
            <w:r>
              <w:rPr>
                <w:sz w:val="24"/>
                <w:szCs w:val="24"/>
              </w:rPr>
              <w:t>1</w:t>
            </w:r>
          </w:p>
        </w:tc>
        <w:tc>
          <w:tcPr>
            <w:tcW w:w="709" w:type="dxa"/>
          </w:tcPr>
          <w:p w:rsidR="00E00A7F" w:rsidRPr="000D4EAE" w:rsidRDefault="006C1797" w:rsidP="008F5458">
            <w:pPr>
              <w:pStyle w:val="af1"/>
              <w:ind w:left="34" w:firstLine="0"/>
              <w:jc w:val="center"/>
              <w:rPr>
                <w:sz w:val="24"/>
                <w:szCs w:val="24"/>
              </w:rPr>
            </w:pPr>
            <w:r>
              <w:rPr>
                <w:sz w:val="24"/>
                <w:szCs w:val="24"/>
              </w:rPr>
              <w:t>1</w:t>
            </w:r>
          </w:p>
        </w:tc>
        <w:tc>
          <w:tcPr>
            <w:tcW w:w="709" w:type="dxa"/>
          </w:tcPr>
          <w:p w:rsidR="00E00A7F" w:rsidRPr="000D4EAE" w:rsidRDefault="00E00A7F" w:rsidP="008F5458">
            <w:pPr>
              <w:pStyle w:val="af1"/>
              <w:ind w:left="34" w:firstLine="0"/>
              <w:jc w:val="center"/>
              <w:rPr>
                <w:sz w:val="24"/>
                <w:szCs w:val="24"/>
              </w:rPr>
            </w:pPr>
          </w:p>
        </w:tc>
      </w:tr>
      <w:tr w:rsidR="00E00A7F" w:rsidTr="00E00A7F">
        <w:trPr>
          <w:trHeight w:val="285"/>
        </w:trPr>
        <w:tc>
          <w:tcPr>
            <w:tcW w:w="1367" w:type="dxa"/>
            <w:vMerge/>
          </w:tcPr>
          <w:p w:rsidR="00E00A7F" w:rsidRDefault="00E00A7F"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E00A7F" w:rsidRPr="00FD0011" w:rsidRDefault="00E00A7F" w:rsidP="008F5458">
            <w:pPr>
              <w:pStyle w:val="af1"/>
              <w:ind w:firstLine="0"/>
              <w:rPr>
                <w:color w:val="000000" w:themeColor="text1"/>
                <w:sz w:val="24"/>
              </w:rPr>
            </w:pPr>
            <w:r w:rsidRPr="00FD0011">
              <w:rPr>
                <w:color w:val="000000" w:themeColor="text1"/>
                <w:sz w:val="24"/>
              </w:rPr>
              <w:t>Орфография на «5»</w:t>
            </w:r>
          </w:p>
        </w:tc>
        <w:tc>
          <w:tcPr>
            <w:tcW w:w="691" w:type="dxa"/>
            <w:gridSpan w:val="2"/>
          </w:tcPr>
          <w:p w:rsidR="00E00A7F" w:rsidRDefault="00E00A7F" w:rsidP="008F5458">
            <w:pPr>
              <w:pStyle w:val="af1"/>
              <w:ind w:left="34" w:firstLine="0"/>
              <w:jc w:val="center"/>
              <w:rPr>
                <w:sz w:val="24"/>
                <w:szCs w:val="24"/>
              </w:rPr>
            </w:pPr>
          </w:p>
        </w:tc>
        <w:tc>
          <w:tcPr>
            <w:tcW w:w="710" w:type="dxa"/>
          </w:tcPr>
          <w:p w:rsidR="00E00A7F" w:rsidRDefault="00E00A7F" w:rsidP="008F5458">
            <w:pPr>
              <w:pStyle w:val="af1"/>
              <w:ind w:left="34" w:firstLine="0"/>
              <w:jc w:val="center"/>
              <w:rPr>
                <w:sz w:val="24"/>
                <w:szCs w:val="24"/>
              </w:rPr>
            </w:pPr>
          </w:p>
        </w:tc>
        <w:tc>
          <w:tcPr>
            <w:tcW w:w="717" w:type="dxa"/>
          </w:tcPr>
          <w:p w:rsidR="00E00A7F" w:rsidRDefault="00E00A7F" w:rsidP="008F5458">
            <w:pPr>
              <w:pStyle w:val="af1"/>
              <w:ind w:left="34" w:firstLine="0"/>
              <w:jc w:val="center"/>
              <w:rPr>
                <w:sz w:val="24"/>
                <w:szCs w:val="24"/>
              </w:rPr>
            </w:pPr>
          </w:p>
        </w:tc>
        <w:tc>
          <w:tcPr>
            <w:tcW w:w="718" w:type="dxa"/>
          </w:tcPr>
          <w:p w:rsidR="00E00A7F" w:rsidRPr="000D4EAE" w:rsidRDefault="00E00A7F" w:rsidP="008F5458">
            <w:pPr>
              <w:pStyle w:val="af1"/>
              <w:ind w:left="34" w:firstLine="0"/>
              <w:jc w:val="center"/>
              <w:rPr>
                <w:sz w:val="24"/>
                <w:szCs w:val="24"/>
              </w:rPr>
            </w:pPr>
          </w:p>
        </w:tc>
        <w:tc>
          <w:tcPr>
            <w:tcW w:w="749" w:type="dxa"/>
          </w:tcPr>
          <w:p w:rsidR="00E00A7F" w:rsidRPr="000D4EAE" w:rsidRDefault="00E00A7F" w:rsidP="008F5458">
            <w:pPr>
              <w:pStyle w:val="af1"/>
              <w:ind w:left="34" w:firstLine="0"/>
              <w:jc w:val="center"/>
              <w:rPr>
                <w:sz w:val="24"/>
                <w:szCs w:val="24"/>
              </w:rPr>
            </w:pPr>
          </w:p>
        </w:tc>
        <w:tc>
          <w:tcPr>
            <w:tcW w:w="851"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8"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Default="00E00A7F" w:rsidP="008F5458">
            <w:pPr>
              <w:pStyle w:val="af1"/>
              <w:ind w:left="34" w:firstLine="0"/>
              <w:jc w:val="center"/>
              <w:rPr>
                <w:sz w:val="24"/>
                <w:szCs w:val="24"/>
              </w:rPr>
            </w:pPr>
          </w:p>
        </w:tc>
        <w:tc>
          <w:tcPr>
            <w:tcW w:w="709" w:type="dxa"/>
          </w:tcPr>
          <w:p w:rsidR="00E00A7F" w:rsidRDefault="00E00A7F" w:rsidP="008F5458">
            <w:pPr>
              <w:pStyle w:val="af1"/>
              <w:ind w:left="34" w:firstLine="0"/>
              <w:jc w:val="center"/>
              <w:rPr>
                <w:sz w:val="24"/>
                <w:szCs w:val="24"/>
              </w:rPr>
            </w:pPr>
          </w:p>
        </w:tc>
        <w:tc>
          <w:tcPr>
            <w:tcW w:w="708" w:type="dxa"/>
          </w:tcPr>
          <w:p w:rsidR="00E00A7F" w:rsidRDefault="006C1797" w:rsidP="008F5458">
            <w:pPr>
              <w:pStyle w:val="af1"/>
              <w:ind w:left="34" w:firstLine="0"/>
              <w:jc w:val="center"/>
              <w:rPr>
                <w:sz w:val="24"/>
                <w:szCs w:val="24"/>
              </w:rPr>
            </w:pPr>
            <w:r>
              <w:rPr>
                <w:sz w:val="24"/>
                <w:szCs w:val="24"/>
              </w:rPr>
              <w:t>1</w:t>
            </w: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c>
          <w:tcPr>
            <w:tcW w:w="709" w:type="dxa"/>
          </w:tcPr>
          <w:p w:rsidR="00E00A7F" w:rsidRPr="000D4EAE" w:rsidRDefault="00E00A7F" w:rsidP="008F5458">
            <w:pPr>
              <w:pStyle w:val="af1"/>
              <w:ind w:left="34" w:firstLine="0"/>
              <w:jc w:val="center"/>
              <w:rPr>
                <w:sz w:val="24"/>
                <w:szCs w:val="24"/>
              </w:rPr>
            </w:pPr>
          </w:p>
        </w:tc>
      </w:tr>
      <w:tr w:rsidR="00D87286" w:rsidTr="00E00A7F">
        <w:trPr>
          <w:trHeight w:val="285"/>
        </w:trPr>
        <w:tc>
          <w:tcPr>
            <w:tcW w:w="1367" w:type="dxa"/>
            <w:vMerge/>
          </w:tcPr>
          <w:p w:rsidR="00D87286" w:rsidRDefault="00D87286"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D87286" w:rsidRDefault="00C80532" w:rsidP="008F5458">
            <w:pPr>
              <w:pStyle w:val="af1"/>
              <w:ind w:firstLine="0"/>
              <w:rPr>
                <w:color w:val="000000" w:themeColor="text1"/>
                <w:sz w:val="24"/>
              </w:rPr>
            </w:pPr>
            <w:r>
              <w:rPr>
                <w:color w:val="000000" w:themeColor="text1"/>
                <w:sz w:val="24"/>
              </w:rPr>
              <w:t>Трудности орфографии и пунктуации</w:t>
            </w:r>
          </w:p>
        </w:tc>
        <w:tc>
          <w:tcPr>
            <w:tcW w:w="691" w:type="dxa"/>
            <w:gridSpan w:val="2"/>
          </w:tcPr>
          <w:p w:rsidR="00D87286" w:rsidRDefault="00D87286" w:rsidP="008F5458">
            <w:pPr>
              <w:pStyle w:val="af1"/>
              <w:ind w:left="34" w:firstLine="0"/>
              <w:jc w:val="center"/>
              <w:rPr>
                <w:sz w:val="24"/>
                <w:szCs w:val="24"/>
              </w:rPr>
            </w:pPr>
          </w:p>
        </w:tc>
        <w:tc>
          <w:tcPr>
            <w:tcW w:w="710" w:type="dxa"/>
          </w:tcPr>
          <w:p w:rsidR="00D87286" w:rsidRDefault="00D87286" w:rsidP="008F5458">
            <w:pPr>
              <w:pStyle w:val="af1"/>
              <w:ind w:left="34" w:firstLine="0"/>
              <w:jc w:val="center"/>
              <w:rPr>
                <w:sz w:val="24"/>
                <w:szCs w:val="24"/>
              </w:rPr>
            </w:pPr>
          </w:p>
        </w:tc>
        <w:tc>
          <w:tcPr>
            <w:tcW w:w="717" w:type="dxa"/>
          </w:tcPr>
          <w:p w:rsidR="00D87286" w:rsidRDefault="00D87286" w:rsidP="008F5458">
            <w:pPr>
              <w:pStyle w:val="af1"/>
              <w:ind w:left="34" w:firstLine="0"/>
              <w:jc w:val="center"/>
              <w:rPr>
                <w:sz w:val="24"/>
                <w:szCs w:val="24"/>
              </w:rPr>
            </w:pPr>
          </w:p>
        </w:tc>
        <w:tc>
          <w:tcPr>
            <w:tcW w:w="718" w:type="dxa"/>
          </w:tcPr>
          <w:p w:rsidR="00D87286" w:rsidRPr="000D4EAE" w:rsidRDefault="00D87286" w:rsidP="008F5458">
            <w:pPr>
              <w:pStyle w:val="af1"/>
              <w:ind w:left="34" w:firstLine="0"/>
              <w:jc w:val="center"/>
              <w:rPr>
                <w:sz w:val="24"/>
                <w:szCs w:val="24"/>
              </w:rPr>
            </w:pPr>
          </w:p>
        </w:tc>
        <w:tc>
          <w:tcPr>
            <w:tcW w:w="749" w:type="dxa"/>
          </w:tcPr>
          <w:p w:rsidR="00D87286" w:rsidRPr="000D4EAE" w:rsidRDefault="00D87286" w:rsidP="008F5458">
            <w:pPr>
              <w:pStyle w:val="af1"/>
              <w:ind w:left="34" w:firstLine="0"/>
              <w:jc w:val="center"/>
              <w:rPr>
                <w:sz w:val="24"/>
                <w:szCs w:val="24"/>
              </w:rPr>
            </w:pPr>
          </w:p>
        </w:tc>
        <w:tc>
          <w:tcPr>
            <w:tcW w:w="851" w:type="dxa"/>
          </w:tcPr>
          <w:p w:rsidR="00D87286" w:rsidRPr="000D4EAE" w:rsidRDefault="00D87286" w:rsidP="008F5458">
            <w:pPr>
              <w:pStyle w:val="af1"/>
              <w:ind w:left="34" w:firstLine="0"/>
              <w:jc w:val="center"/>
              <w:rPr>
                <w:sz w:val="24"/>
                <w:szCs w:val="24"/>
              </w:rPr>
            </w:pPr>
          </w:p>
        </w:tc>
        <w:tc>
          <w:tcPr>
            <w:tcW w:w="709" w:type="dxa"/>
          </w:tcPr>
          <w:p w:rsidR="00D87286" w:rsidRPr="000D4EAE" w:rsidRDefault="00D87286" w:rsidP="008F5458">
            <w:pPr>
              <w:pStyle w:val="af1"/>
              <w:ind w:left="34" w:firstLine="0"/>
              <w:jc w:val="center"/>
              <w:rPr>
                <w:sz w:val="24"/>
                <w:szCs w:val="24"/>
              </w:rPr>
            </w:pPr>
          </w:p>
        </w:tc>
        <w:tc>
          <w:tcPr>
            <w:tcW w:w="708" w:type="dxa"/>
          </w:tcPr>
          <w:p w:rsidR="00D87286" w:rsidRPr="000D4EAE" w:rsidRDefault="00D87286" w:rsidP="008F5458">
            <w:pPr>
              <w:pStyle w:val="af1"/>
              <w:ind w:left="34" w:firstLine="0"/>
              <w:jc w:val="center"/>
              <w:rPr>
                <w:sz w:val="24"/>
                <w:szCs w:val="24"/>
              </w:rPr>
            </w:pPr>
          </w:p>
        </w:tc>
        <w:tc>
          <w:tcPr>
            <w:tcW w:w="709" w:type="dxa"/>
          </w:tcPr>
          <w:p w:rsidR="00D87286" w:rsidRPr="000D4EAE" w:rsidRDefault="00D87286" w:rsidP="008F5458">
            <w:pPr>
              <w:pStyle w:val="af1"/>
              <w:ind w:left="34" w:firstLine="0"/>
              <w:jc w:val="center"/>
              <w:rPr>
                <w:sz w:val="24"/>
                <w:szCs w:val="24"/>
              </w:rPr>
            </w:pPr>
          </w:p>
        </w:tc>
        <w:tc>
          <w:tcPr>
            <w:tcW w:w="709" w:type="dxa"/>
          </w:tcPr>
          <w:p w:rsidR="00D87286" w:rsidRPr="00EC3AD5" w:rsidRDefault="00D87286" w:rsidP="008F5458">
            <w:pPr>
              <w:pStyle w:val="af1"/>
              <w:ind w:left="34" w:firstLine="0"/>
              <w:jc w:val="center"/>
              <w:rPr>
                <w:sz w:val="24"/>
                <w:szCs w:val="24"/>
              </w:rPr>
            </w:pPr>
          </w:p>
        </w:tc>
        <w:tc>
          <w:tcPr>
            <w:tcW w:w="709" w:type="dxa"/>
          </w:tcPr>
          <w:p w:rsidR="00D87286" w:rsidRPr="00EC3AD5" w:rsidRDefault="00C80532" w:rsidP="008F5458">
            <w:pPr>
              <w:pStyle w:val="af1"/>
              <w:ind w:left="34" w:firstLine="0"/>
              <w:jc w:val="center"/>
              <w:rPr>
                <w:sz w:val="24"/>
                <w:szCs w:val="24"/>
              </w:rPr>
            </w:pPr>
            <w:r>
              <w:rPr>
                <w:sz w:val="24"/>
                <w:szCs w:val="24"/>
              </w:rPr>
              <w:t>1</w:t>
            </w:r>
          </w:p>
        </w:tc>
        <w:tc>
          <w:tcPr>
            <w:tcW w:w="708" w:type="dxa"/>
          </w:tcPr>
          <w:p w:rsidR="00D87286" w:rsidRPr="00EC3AD5" w:rsidRDefault="00D87286" w:rsidP="008F5458">
            <w:pPr>
              <w:pStyle w:val="af1"/>
              <w:ind w:left="34" w:firstLine="0"/>
              <w:jc w:val="center"/>
              <w:rPr>
                <w:sz w:val="24"/>
                <w:szCs w:val="24"/>
              </w:rPr>
            </w:pPr>
          </w:p>
        </w:tc>
        <w:tc>
          <w:tcPr>
            <w:tcW w:w="709" w:type="dxa"/>
          </w:tcPr>
          <w:p w:rsidR="00D87286" w:rsidRPr="000D4EAE" w:rsidRDefault="00D87286" w:rsidP="008F5458">
            <w:pPr>
              <w:pStyle w:val="af1"/>
              <w:ind w:left="34" w:firstLine="0"/>
              <w:jc w:val="center"/>
              <w:rPr>
                <w:sz w:val="24"/>
                <w:szCs w:val="24"/>
              </w:rPr>
            </w:pPr>
          </w:p>
        </w:tc>
        <w:tc>
          <w:tcPr>
            <w:tcW w:w="709" w:type="dxa"/>
          </w:tcPr>
          <w:p w:rsidR="00D87286" w:rsidRPr="000D4EAE" w:rsidRDefault="00D87286" w:rsidP="008F5458">
            <w:pPr>
              <w:pStyle w:val="af1"/>
              <w:ind w:left="34" w:firstLine="0"/>
              <w:jc w:val="center"/>
              <w:rPr>
                <w:sz w:val="24"/>
                <w:szCs w:val="24"/>
              </w:rPr>
            </w:pPr>
          </w:p>
        </w:tc>
        <w:tc>
          <w:tcPr>
            <w:tcW w:w="709" w:type="dxa"/>
          </w:tcPr>
          <w:p w:rsidR="00D87286" w:rsidRPr="000D4EAE" w:rsidRDefault="00D87286" w:rsidP="008F5458">
            <w:pPr>
              <w:pStyle w:val="af1"/>
              <w:ind w:left="34" w:firstLine="0"/>
              <w:jc w:val="center"/>
              <w:rPr>
                <w:sz w:val="24"/>
                <w:szCs w:val="24"/>
              </w:rPr>
            </w:pPr>
          </w:p>
        </w:tc>
      </w:tr>
      <w:tr w:rsidR="00C80532" w:rsidTr="00E00A7F">
        <w:trPr>
          <w:trHeight w:val="285"/>
        </w:trPr>
        <w:tc>
          <w:tcPr>
            <w:tcW w:w="1367" w:type="dxa"/>
            <w:vMerge/>
          </w:tcPr>
          <w:p w:rsidR="00C80532" w:rsidRDefault="00C80532"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C80532" w:rsidRPr="00FD0011" w:rsidRDefault="00C80532" w:rsidP="008F5458">
            <w:pPr>
              <w:pStyle w:val="af1"/>
              <w:ind w:firstLine="0"/>
              <w:rPr>
                <w:color w:val="000000" w:themeColor="text1"/>
                <w:sz w:val="24"/>
              </w:rPr>
            </w:pPr>
            <w:r>
              <w:rPr>
                <w:color w:val="000000" w:themeColor="text1"/>
                <w:sz w:val="24"/>
                <w:szCs w:val="24"/>
              </w:rPr>
              <w:t>Новый уровень</w:t>
            </w:r>
          </w:p>
        </w:tc>
        <w:tc>
          <w:tcPr>
            <w:tcW w:w="691" w:type="dxa"/>
            <w:gridSpan w:val="2"/>
          </w:tcPr>
          <w:p w:rsidR="00C80532" w:rsidRDefault="00C80532" w:rsidP="008F5458">
            <w:pPr>
              <w:pStyle w:val="af1"/>
              <w:ind w:left="34" w:firstLine="0"/>
              <w:jc w:val="center"/>
              <w:rPr>
                <w:sz w:val="24"/>
                <w:szCs w:val="24"/>
              </w:rPr>
            </w:pPr>
            <w:r>
              <w:rPr>
                <w:sz w:val="24"/>
                <w:szCs w:val="24"/>
              </w:rPr>
              <w:t>1</w:t>
            </w:r>
          </w:p>
        </w:tc>
        <w:tc>
          <w:tcPr>
            <w:tcW w:w="710" w:type="dxa"/>
          </w:tcPr>
          <w:p w:rsidR="00C80532" w:rsidRDefault="00C80532" w:rsidP="008F5458">
            <w:pPr>
              <w:pStyle w:val="af1"/>
              <w:ind w:left="34" w:firstLine="0"/>
              <w:jc w:val="center"/>
              <w:rPr>
                <w:sz w:val="24"/>
                <w:szCs w:val="24"/>
              </w:rPr>
            </w:pPr>
          </w:p>
        </w:tc>
        <w:tc>
          <w:tcPr>
            <w:tcW w:w="717" w:type="dxa"/>
          </w:tcPr>
          <w:p w:rsidR="00C80532" w:rsidRDefault="00C80532" w:rsidP="008F5458">
            <w:pPr>
              <w:pStyle w:val="af1"/>
              <w:ind w:left="34" w:firstLine="0"/>
              <w:jc w:val="center"/>
              <w:rPr>
                <w:sz w:val="24"/>
                <w:szCs w:val="24"/>
              </w:rPr>
            </w:pPr>
            <w:r>
              <w:rPr>
                <w:sz w:val="24"/>
                <w:szCs w:val="24"/>
              </w:rPr>
              <w:t>1</w:t>
            </w:r>
          </w:p>
        </w:tc>
        <w:tc>
          <w:tcPr>
            <w:tcW w:w="718" w:type="dxa"/>
          </w:tcPr>
          <w:p w:rsidR="00C80532" w:rsidRPr="000D4EAE" w:rsidRDefault="00C80532" w:rsidP="008F5458">
            <w:pPr>
              <w:pStyle w:val="af1"/>
              <w:ind w:left="34" w:firstLine="0"/>
              <w:jc w:val="center"/>
              <w:rPr>
                <w:sz w:val="24"/>
                <w:szCs w:val="24"/>
              </w:rPr>
            </w:pPr>
          </w:p>
        </w:tc>
        <w:tc>
          <w:tcPr>
            <w:tcW w:w="749" w:type="dxa"/>
          </w:tcPr>
          <w:p w:rsidR="00C80532" w:rsidRPr="000D4EAE" w:rsidRDefault="00C80532" w:rsidP="008F5458">
            <w:pPr>
              <w:pStyle w:val="af1"/>
              <w:ind w:left="34" w:firstLine="0"/>
              <w:jc w:val="center"/>
              <w:rPr>
                <w:sz w:val="24"/>
                <w:szCs w:val="24"/>
              </w:rPr>
            </w:pPr>
          </w:p>
        </w:tc>
        <w:tc>
          <w:tcPr>
            <w:tcW w:w="851"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8"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c>
          <w:tcPr>
            <w:tcW w:w="708" w:type="dxa"/>
          </w:tcPr>
          <w:p w:rsidR="00C80532"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r>
      <w:tr w:rsidR="00C80532" w:rsidTr="00E00A7F">
        <w:trPr>
          <w:trHeight w:val="285"/>
        </w:trPr>
        <w:tc>
          <w:tcPr>
            <w:tcW w:w="1367" w:type="dxa"/>
            <w:vMerge/>
          </w:tcPr>
          <w:p w:rsidR="00C80532" w:rsidRDefault="00C80532"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C80532" w:rsidRPr="00FD0011" w:rsidRDefault="00C80532" w:rsidP="008F5458">
            <w:pPr>
              <w:pStyle w:val="af1"/>
              <w:ind w:firstLine="0"/>
              <w:rPr>
                <w:color w:val="000000" w:themeColor="text1"/>
                <w:sz w:val="24"/>
                <w:szCs w:val="24"/>
              </w:rPr>
            </w:pPr>
          </w:p>
        </w:tc>
        <w:tc>
          <w:tcPr>
            <w:tcW w:w="691" w:type="dxa"/>
            <w:gridSpan w:val="2"/>
          </w:tcPr>
          <w:p w:rsidR="00C80532" w:rsidRDefault="00C80532" w:rsidP="008F5458">
            <w:pPr>
              <w:pStyle w:val="af1"/>
              <w:ind w:left="34" w:firstLine="0"/>
              <w:jc w:val="center"/>
              <w:rPr>
                <w:sz w:val="24"/>
                <w:szCs w:val="24"/>
              </w:rPr>
            </w:pPr>
            <w:r>
              <w:rPr>
                <w:sz w:val="24"/>
                <w:szCs w:val="24"/>
              </w:rPr>
              <w:t>5а</w:t>
            </w:r>
          </w:p>
        </w:tc>
        <w:tc>
          <w:tcPr>
            <w:tcW w:w="710" w:type="dxa"/>
          </w:tcPr>
          <w:p w:rsidR="00C80532" w:rsidRDefault="00C80532" w:rsidP="008F5458">
            <w:pPr>
              <w:pStyle w:val="af1"/>
              <w:ind w:left="34" w:firstLine="0"/>
              <w:jc w:val="center"/>
              <w:rPr>
                <w:sz w:val="24"/>
                <w:szCs w:val="24"/>
              </w:rPr>
            </w:pPr>
            <w:r>
              <w:rPr>
                <w:sz w:val="24"/>
                <w:szCs w:val="24"/>
              </w:rPr>
              <w:t>5б</w:t>
            </w:r>
          </w:p>
        </w:tc>
        <w:tc>
          <w:tcPr>
            <w:tcW w:w="717" w:type="dxa"/>
          </w:tcPr>
          <w:p w:rsidR="00C80532" w:rsidRDefault="00C80532" w:rsidP="008F5458">
            <w:pPr>
              <w:pStyle w:val="af1"/>
              <w:ind w:left="34" w:firstLine="0"/>
              <w:jc w:val="center"/>
              <w:rPr>
                <w:sz w:val="24"/>
                <w:szCs w:val="24"/>
              </w:rPr>
            </w:pPr>
            <w:r>
              <w:rPr>
                <w:sz w:val="24"/>
                <w:szCs w:val="24"/>
              </w:rPr>
              <w:t>5в</w:t>
            </w:r>
          </w:p>
        </w:tc>
        <w:tc>
          <w:tcPr>
            <w:tcW w:w="718" w:type="dxa"/>
          </w:tcPr>
          <w:p w:rsidR="00C80532" w:rsidRPr="000D4EAE" w:rsidRDefault="00C80532" w:rsidP="008F5458">
            <w:pPr>
              <w:pStyle w:val="af1"/>
              <w:ind w:left="34" w:firstLine="0"/>
              <w:jc w:val="center"/>
              <w:rPr>
                <w:sz w:val="24"/>
                <w:szCs w:val="24"/>
              </w:rPr>
            </w:pPr>
            <w:r>
              <w:rPr>
                <w:sz w:val="24"/>
                <w:szCs w:val="24"/>
              </w:rPr>
              <w:t>6а</w:t>
            </w:r>
          </w:p>
        </w:tc>
        <w:tc>
          <w:tcPr>
            <w:tcW w:w="749" w:type="dxa"/>
          </w:tcPr>
          <w:p w:rsidR="00C80532" w:rsidRPr="000D4EAE" w:rsidRDefault="00C80532" w:rsidP="008F5458">
            <w:pPr>
              <w:pStyle w:val="af1"/>
              <w:ind w:left="34" w:firstLine="0"/>
              <w:jc w:val="center"/>
              <w:rPr>
                <w:sz w:val="24"/>
                <w:szCs w:val="24"/>
              </w:rPr>
            </w:pPr>
            <w:r>
              <w:rPr>
                <w:sz w:val="24"/>
                <w:szCs w:val="24"/>
              </w:rPr>
              <w:t>6б</w:t>
            </w:r>
          </w:p>
        </w:tc>
        <w:tc>
          <w:tcPr>
            <w:tcW w:w="851" w:type="dxa"/>
          </w:tcPr>
          <w:p w:rsidR="00C80532" w:rsidRPr="000D4EAE" w:rsidRDefault="00C80532" w:rsidP="008F5458">
            <w:pPr>
              <w:pStyle w:val="af1"/>
              <w:ind w:left="34" w:firstLine="0"/>
              <w:jc w:val="center"/>
              <w:rPr>
                <w:sz w:val="24"/>
                <w:szCs w:val="24"/>
              </w:rPr>
            </w:pPr>
            <w:r>
              <w:rPr>
                <w:sz w:val="24"/>
                <w:szCs w:val="24"/>
              </w:rPr>
              <w:t>6в</w:t>
            </w:r>
          </w:p>
        </w:tc>
        <w:tc>
          <w:tcPr>
            <w:tcW w:w="709" w:type="dxa"/>
          </w:tcPr>
          <w:p w:rsidR="00C80532" w:rsidRPr="000D4EAE" w:rsidRDefault="00C80532" w:rsidP="008F5458">
            <w:pPr>
              <w:pStyle w:val="af1"/>
              <w:ind w:left="34" w:firstLine="0"/>
              <w:jc w:val="center"/>
              <w:rPr>
                <w:sz w:val="24"/>
                <w:szCs w:val="24"/>
              </w:rPr>
            </w:pPr>
            <w:r>
              <w:rPr>
                <w:sz w:val="24"/>
                <w:szCs w:val="24"/>
              </w:rPr>
              <w:t>7а</w:t>
            </w:r>
          </w:p>
        </w:tc>
        <w:tc>
          <w:tcPr>
            <w:tcW w:w="708" w:type="dxa"/>
          </w:tcPr>
          <w:p w:rsidR="00C80532" w:rsidRPr="000D4EAE" w:rsidRDefault="00C80532" w:rsidP="008F5458">
            <w:pPr>
              <w:pStyle w:val="af1"/>
              <w:ind w:left="34" w:firstLine="0"/>
              <w:jc w:val="center"/>
              <w:rPr>
                <w:sz w:val="24"/>
                <w:szCs w:val="24"/>
              </w:rPr>
            </w:pPr>
            <w:r>
              <w:rPr>
                <w:sz w:val="24"/>
                <w:szCs w:val="24"/>
              </w:rPr>
              <w:t>7б</w:t>
            </w:r>
          </w:p>
        </w:tc>
        <w:tc>
          <w:tcPr>
            <w:tcW w:w="709" w:type="dxa"/>
          </w:tcPr>
          <w:p w:rsidR="00C80532" w:rsidRPr="000D4EAE" w:rsidRDefault="00C80532" w:rsidP="008F5458">
            <w:pPr>
              <w:pStyle w:val="af1"/>
              <w:ind w:left="34" w:firstLine="0"/>
              <w:jc w:val="center"/>
              <w:rPr>
                <w:sz w:val="24"/>
                <w:szCs w:val="24"/>
              </w:rPr>
            </w:pPr>
            <w:r>
              <w:rPr>
                <w:sz w:val="24"/>
                <w:szCs w:val="24"/>
              </w:rPr>
              <w:t>7в</w:t>
            </w:r>
          </w:p>
        </w:tc>
        <w:tc>
          <w:tcPr>
            <w:tcW w:w="709" w:type="dxa"/>
          </w:tcPr>
          <w:p w:rsidR="00C80532" w:rsidRPr="00EC3AD5" w:rsidRDefault="00C80532" w:rsidP="008F5458">
            <w:pPr>
              <w:pStyle w:val="af1"/>
              <w:ind w:left="34" w:firstLine="0"/>
              <w:jc w:val="center"/>
              <w:rPr>
                <w:sz w:val="24"/>
                <w:szCs w:val="24"/>
              </w:rPr>
            </w:pPr>
            <w:r>
              <w:rPr>
                <w:sz w:val="24"/>
                <w:szCs w:val="24"/>
              </w:rPr>
              <w:t>8а</w:t>
            </w:r>
          </w:p>
        </w:tc>
        <w:tc>
          <w:tcPr>
            <w:tcW w:w="709" w:type="dxa"/>
          </w:tcPr>
          <w:p w:rsidR="00C80532" w:rsidRPr="00EC3AD5" w:rsidRDefault="00C80532" w:rsidP="008F5458">
            <w:pPr>
              <w:pStyle w:val="af1"/>
              <w:ind w:left="34" w:firstLine="0"/>
              <w:jc w:val="center"/>
              <w:rPr>
                <w:sz w:val="24"/>
                <w:szCs w:val="24"/>
              </w:rPr>
            </w:pPr>
            <w:r>
              <w:rPr>
                <w:sz w:val="24"/>
                <w:szCs w:val="24"/>
              </w:rPr>
              <w:t>8б</w:t>
            </w:r>
          </w:p>
        </w:tc>
        <w:tc>
          <w:tcPr>
            <w:tcW w:w="708" w:type="dxa"/>
          </w:tcPr>
          <w:p w:rsidR="00C80532" w:rsidRPr="00EC3AD5" w:rsidRDefault="00C80532" w:rsidP="008F5458">
            <w:pPr>
              <w:pStyle w:val="af1"/>
              <w:ind w:left="34" w:firstLine="0"/>
              <w:jc w:val="center"/>
              <w:rPr>
                <w:sz w:val="24"/>
                <w:szCs w:val="24"/>
              </w:rPr>
            </w:pPr>
            <w:r>
              <w:rPr>
                <w:sz w:val="24"/>
                <w:szCs w:val="24"/>
              </w:rPr>
              <w:t>8в</w:t>
            </w:r>
          </w:p>
        </w:tc>
        <w:tc>
          <w:tcPr>
            <w:tcW w:w="709" w:type="dxa"/>
          </w:tcPr>
          <w:p w:rsidR="00C80532" w:rsidRPr="000D4EAE" w:rsidRDefault="00C80532" w:rsidP="008F5458">
            <w:pPr>
              <w:pStyle w:val="af1"/>
              <w:ind w:left="34" w:firstLine="0"/>
              <w:jc w:val="center"/>
              <w:rPr>
                <w:sz w:val="24"/>
                <w:szCs w:val="24"/>
              </w:rPr>
            </w:pPr>
            <w:r>
              <w:rPr>
                <w:sz w:val="24"/>
                <w:szCs w:val="24"/>
              </w:rPr>
              <w:t>9а</w:t>
            </w:r>
          </w:p>
        </w:tc>
        <w:tc>
          <w:tcPr>
            <w:tcW w:w="709" w:type="dxa"/>
          </w:tcPr>
          <w:p w:rsidR="00C80532" w:rsidRPr="000D4EAE" w:rsidRDefault="00C80532" w:rsidP="008F5458">
            <w:pPr>
              <w:pStyle w:val="af1"/>
              <w:ind w:left="34" w:firstLine="0"/>
              <w:jc w:val="center"/>
              <w:rPr>
                <w:sz w:val="24"/>
                <w:szCs w:val="24"/>
              </w:rPr>
            </w:pPr>
            <w:r>
              <w:rPr>
                <w:sz w:val="24"/>
                <w:szCs w:val="24"/>
              </w:rPr>
              <w:t>9б</w:t>
            </w:r>
          </w:p>
        </w:tc>
        <w:tc>
          <w:tcPr>
            <w:tcW w:w="709" w:type="dxa"/>
          </w:tcPr>
          <w:p w:rsidR="00C80532" w:rsidRPr="000D4EAE" w:rsidRDefault="00C80532" w:rsidP="008F5458">
            <w:pPr>
              <w:pStyle w:val="af1"/>
              <w:ind w:left="34" w:firstLine="0"/>
              <w:jc w:val="center"/>
              <w:rPr>
                <w:sz w:val="24"/>
                <w:szCs w:val="24"/>
              </w:rPr>
            </w:pPr>
            <w:r>
              <w:rPr>
                <w:sz w:val="24"/>
                <w:szCs w:val="24"/>
              </w:rPr>
              <w:t>9в</w:t>
            </w:r>
          </w:p>
        </w:tc>
      </w:tr>
      <w:tr w:rsidR="00C80532" w:rsidTr="00E00A7F">
        <w:trPr>
          <w:trHeight w:val="285"/>
        </w:trPr>
        <w:tc>
          <w:tcPr>
            <w:tcW w:w="1367" w:type="dxa"/>
            <w:vMerge/>
          </w:tcPr>
          <w:p w:rsidR="00C80532" w:rsidRDefault="00C80532"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C80532" w:rsidRDefault="00C80532" w:rsidP="008F5458">
            <w:pPr>
              <w:pStyle w:val="af1"/>
              <w:ind w:firstLine="0"/>
              <w:rPr>
                <w:color w:val="000000" w:themeColor="text1"/>
                <w:sz w:val="24"/>
                <w:szCs w:val="24"/>
              </w:rPr>
            </w:pPr>
            <w:r>
              <w:rPr>
                <w:color w:val="000000" w:themeColor="text1"/>
                <w:sz w:val="24"/>
                <w:szCs w:val="24"/>
              </w:rPr>
              <w:t>Практическая грамматика английского языка</w:t>
            </w:r>
          </w:p>
        </w:tc>
        <w:tc>
          <w:tcPr>
            <w:tcW w:w="691" w:type="dxa"/>
            <w:gridSpan w:val="2"/>
          </w:tcPr>
          <w:p w:rsidR="00C80532" w:rsidRDefault="00C80532" w:rsidP="008F5458">
            <w:pPr>
              <w:pStyle w:val="af1"/>
              <w:ind w:left="34" w:firstLine="0"/>
              <w:jc w:val="center"/>
              <w:rPr>
                <w:sz w:val="24"/>
                <w:szCs w:val="24"/>
              </w:rPr>
            </w:pPr>
          </w:p>
        </w:tc>
        <w:tc>
          <w:tcPr>
            <w:tcW w:w="710" w:type="dxa"/>
          </w:tcPr>
          <w:p w:rsidR="00C80532" w:rsidRDefault="00C80532" w:rsidP="008F5458">
            <w:pPr>
              <w:pStyle w:val="af1"/>
              <w:ind w:left="34" w:firstLine="0"/>
              <w:jc w:val="center"/>
              <w:rPr>
                <w:sz w:val="24"/>
                <w:szCs w:val="24"/>
              </w:rPr>
            </w:pPr>
          </w:p>
        </w:tc>
        <w:tc>
          <w:tcPr>
            <w:tcW w:w="717" w:type="dxa"/>
          </w:tcPr>
          <w:p w:rsidR="00C80532" w:rsidRDefault="00C80532" w:rsidP="008F5458">
            <w:pPr>
              <w:pStyle w:val="af1"/>
              <w:ind w:left="34" w:firstLine="0"/>
              <w:jc w:val="center"/>
              <w:rPr>
                <w:sz w:val="24"/>
                <w:szCs w:val="24"/>
              </w:rPr>
            </w:pPr>
          </w:p>
        </w:tc>
        <w:tc>
          <w:tcPr>
            <w:tcW w:w="718" w:type="dxa"/>
          </w:tcPr>
          <w:p w:rsidR="00C80532" w:rsidRPr="000D4EAE" w:rsidRDefault="00C80532" w:rsidP="008F5458">
            <w:pPr>
              <w:pStyle w:val="af1"/>
              <w:ind w:left="34" w:firstLine="0"/>
              <w:jc w:val="center"/>
              <w:rPr>
                <w:sz w:val="24"/>
                <w:szCs w:val="24"/>
              </w:rPr>
            </w:pPr>
          </w:p>
        </w:tc>
        <w:tc>
          <w:tcPr>
            <w:tcW w:w="749" w:type="dxa"/>
          </w:tcPr>
          <w:p w:rsidR="00C80532" w:rsidRPr="000D4EAE" w:rsidRDefault="00C80532" w:rsidP="008F5458">
            <w:pPr>
              <w:pStyle w:val="af1"/>
              <w:ind w:left="34" w:firstLine="0"/>
              <w:jc w:val="center"/>
              <w:rPr>
                <w:sz w:val="24"/>
                <w:szCs w:val="24"/>
              </w:rPr>
            </w:pPr>
          </w:p>
        </w:tc>
        <w:tc>
          <w:tcPr>
            <w:tcW w:w="851"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8"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c>
          <w:tcPr>
            <w:tcW w:w="708" w:type="dxa"/>
          </w:tcPr>
          <w:p w:rsidR="00C80532"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r>
              <w:rPr>
                <w:sz w:val="24"/>
                <w:szCs w:val="24"/>
              </w:rPr>
              <w:t>1</w:t>
            </w:r>
          </w:p>
        </w:tc>
        <w:tc>
          <w:tcPr>
            <w:tcW w:w="709" w:type="dxa"/>
          </w:tcPr>
          <w:p w:rsidR="00C80532" w:rsidRPr="000D4EAE" w:rsidRDefault="00C80532" w:rsidP="008F5458">
            <w:pPr>
              <w:pStyle w:val="af1"/>
              <w:ind w:left="34" w:firstLine="0"/>
              <w:jc w:val="center"/>
              <w:rPr>
                <w:sz w:val="24"/>
                <w:szCs w:val="24"/>
              </w:rPr>
            </w:pPr>
            <w:r>
              <w:rPr>
                <w:sz w:val="24"/>
                <w:szCs w:val="24"/>
              </w:rPr>
              <w:t>1</w:t>
            </w:r>
          </w:p>
        </w:tc>
      </w:tr>
      <w:tr w:rsidR="00C80532" w:rsidTr="00E00A7F">
        <w:trPr>
          <w:trHeight w:val="285"/>
        </w:trPr>
        <w:tc>
          <w:tcPr>
            <w:tcW w:w="1367" w:type="dxa"/>
            <w:vMerge/>
          </w:tcPr>
          <w:p w:rsidR="00C80532" w:rsidRDefault="00C80532"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C80532" w:rsidRPr="00211331" w:rsidRDefault="00C80532" w:rsidP="008F5458">
            <w:pPr>
              <w:pStyle w:val="af1"/>
              <w:ind w:firstLine="0"/>
              <w:rPr>
                <w:color w:val="000000" w:themeColor="text1"/>
                <w:sz w:val="24"/>
                <w:szCs w:val="24"/>
              </w:rPr>
            </w:pPr>
            <w:r>
              <w:rPr>
                <w:color w:val="000000" w:themeColor="text1"/>
                <w:sz w:val="24"/>
                <w:szCs w:val="24"/>
              </w:rPr>
              <w:t>Английский язык в теории и упражнениях</w:t>
            </w:r>
          </w:p>
        </w:tc>
        <w:tc>
          <w:tcPr>
            <w:tcW w:w="691" w:type="dxa"/>
            <w:gridSpan w:val="2"/>
          </w:tcPr>
          <w:p w:rsidR="00C80532" w:rsidRDefault="00C80532" w:rsidP="008F5458">
            <w:pPr>
              <w:pStyle w:val="af1"/>
              <w:ind w:left="34" w:firstLine="0"/>
              <w:jc w:val="center"/>
              <w:rPr>
                <w:sz w:val="24"/>
                <w:szCs w:val="24"/>
              </w:rPr>
            </w:pPr>
          </w:p>
        </w:tc>
        <w:tc>
          <w:tcPr>
            <w:tcW w:w="710" w:type="dxa"/>
          </w:tcPr>
          <w:p w:rsidR="00C80532" w:rsidRDefault="00C80532" w:rsidP="008F5458">
            <w:pPr>
              <w:pStyle w:val="af1"/>
              <w:ind w:left="34" w:firstLine="0"/>
              <w:jc w:val="center"/>
              <w:rPr>
                <w:sz w:val="24"/>
                <w:szCs w:val="24"/>
              </w:rPr>
            </w:pPr>
          </w:p>
        </w:tc>
        <w:tc>
          <w:tcPr>
            <w:tcW w:w="717" w:type="dxa"/>
          </w:tcPr>
          <w:p w:rsidR="00C80532" w:rsidRDefault="00C80532" w:rsidP="008F5458">
            <w:pPr>
              <w:pStyle w:val="af1"/>
              <w:ind w:left="34" w:firstLine="0"/>
              <w:jc w:val="center"/>
              <w:rPr>
                <w:sz w:val="24"/>
                <w:szCs w:val="24"/>
              </w:rPr>
            </w:pPr>
          </w:p>
        </w:tc>
        <w:tc>
          <w:tcPr>
            <w:tcW w:w="718" w:type="dxa"/>
          </w:tcPr>
          <w:p w:rsidR="00C80532" w:rsidRPr="000D4EAE" w:rsidRDefault="00C80532" w:rsidP="008F5458">
            <w:pPr>
              <w:pStyle w:val="af1"/>
              <w:ind w:left="34" w:firstLine="0"/>
              <w:jc w:val="center"/>
              <w:rPr>
                <w:sz w:val="24"/>
                <w:szCs w:val="24"/>
              </w:rPr>
            </w:pPr>
          </w:p>
        </w:tc>
        <w:tc>
          <w:tcPr>
            <w:tcW w:w="749" w:type="dxa"/>
          </w:tcPr>
          <w:p w:rsidR="00C80532" w:rsidRPr="000D4EAE" w:rsidRDefault="00C80532" w:rsidP="008F5458">
            <w:pPr>
              <w:pStyle w:val="af1"/>
              <w:ind w:left="34" w:firstLine="0"/>
              <w:jc w:val="center"/>
              <w:rPr>
                <w:sz w:val="24"/>
                <w:szCs w:val="24"/>
              </w:rPr>
            </w:pPr>
          </w:p>
        </w:tc>
        <w:tc>
          <w:tcPr>
            <w:tcW w:w="851"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8"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c>
          <w:tcPr>
            <w:tcW w:w="708" w:type="dxa"/>
          </w:tcPr>
          <w:p w:rsidR="00C80532"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r>
              <w:rPr>
                <w:sz w:val="24"/>
                <w:szCs w:val="24"/>
              </w:rPr>
              <w:t>1</w:t>
            </w: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r>
      <w:tr w:rsidR="00C80532" w:rsidTr="00E00A7F">
        <w:trPr>
          <w:trHeight w:val="285"/>
        </w:trPr>
        <w:tc>
          <w:tcPr>
            <w:tcW w:w="1367" w:type="dxa"/>
            <w:vMerge/>
          </w:tcPr>
          <w:p w:rsidR="00C80532" w:rsidRDefault="00C80532"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C80532" w:rsidRPr="00211331" w:rsidRDefault="00C80532" w:rsidP="008F5458">
            <w:pPr>
              <w:pStyle w:val="af1"/>
              <w:ind w:firstLine="0"/>
              <w:rPr>
                <w:color w:val="000000" w:themeColor="text1"/>
                <w:sz w:val="24"/>
                <w:szCs w:val="24"/>
                <w:highlight w:val="yellow"/>
              </w:rPr>
            </w:pPr>
            <w:r>
              <w:rPr>
                <w:color w:val="000000" w:themeColor="text1"/>
                <w:sz w:val="24"/>
              </w:rPr>
              <w:t>Многообразие</w:t>
            </w:r>
            <w:r w:rsidRPr="00211331">
              <w:rPr>
                <w:color w:val="000000" w:themeColor="text1"/>
                <w:sz w:val="24"/>
              </w:rPr>
              <w:t xml:space="preserve"> клеток и тканей</w:t>
            </w:r>
          </w:p>
        </w:tc>
        <w:tc>
          <w:tcPr>
            <w:tcW w:w="691" w:type="dxa"/>
            <w:gridSpan w:val="2"/>
          </w:tcPr>
          <w:p w:rsidR="00C80532" w:rsidRPr="000D4EAE" w:rsidRDefault="00C80532" w:rsidP="008F5458">
            <w:pPr>
              <w:pStyle w:val="af1"/>
              <w:ind w:left="34" w:firstLine="0"/>
              <w:jc w:val="center"/>
              <w:rPr>
                <w:sz w:val="24"/>
                <w:szCs w:val="24"/>
              </w:rPr>
            </w:pPr>
          </w:p>
        </w:tc>
        <w:tc>
          <w:tcPr>
            <w:tcW w:w="710" w:type="dxa"/>
          </w:tcPr>
          <w:p w:rsidR="00C80532" w:rsidRPr="000D4EAE" w:rsidRDefault="00C80532" w:rsidP="008F5458">
            <w:pPr>
              <w:pStyle w:val="af1"/>
              <w:ind w:left="34" w:firstLine="0"/>
              <w:jc w:val="center"/>
              <w:rPr>
                <w:sz w:val="24"/>
                <w:szCs w:val="24"/>
              </w:rPr>
            </w:pPr>
          </w:p>
        </w:tc>
        <w:tc>
          <w:tcPr>
            <w:tcW w:w="717" w:type="dxa"/>
          </w:tcPr>
          <w:p w:rsidR="00C80532" w:rsidRPr="000D4EAE" w:rsidRDefault="00C80532" w:rsidP="008F5458">
            <w:pPr>
              <w:pStyle w:val="af1"/>
              <w:ind w:left="34" w:firstLine="0"/>
              <w:jc w:val="center"/>
              <w:rPr>
                <w:sz w:val="24"/>
                <w:szCs w:val="24"/>
              </w:rPr>
            </w:pPr>
          </w:p>
        </w:tc>
        <w:tc>
          <w:tcPr>
            <w:tcW w:w="718" w:type="dxa"/>
          </w:tcPr>
          <w:p w:rsidR="00C80532" w:rsidRPr="000D4EAE" w:rsidRDefault="00C80532" w:rsidP="008F5458">
            <w:pPr>
              <w:pStyle w:val="af1"/>
              <w:ind w:left="34" w:firstLine="0"/>
              <w:jc w:val="center"/>
              <w:rPr>
                <w:sz w:val="24"/>
                <w:szCs w:val="24"/>
              </w:rPr>
            </w:pPr>
          </w:p>
        </w:tc>
        <w:tc>
          <w:tcPr>
            <w:tcW w:w="749" w:type="dxa"/>
          </w:tcPr>
          <w:p w:rsidR="00C80532" w:rsidRPr="000D4EAE" w:rsidRDefault="00C80532" w:rsidP="008F5458">
            <w:pPr>
              <w:pStyle w:val="af1"/>
              <w:ind w:left="34" w:firstLine="0"/>
              <w:jc w:val="center"/>
              <w:rPr>
                <w:sz w:val="24"/>
                <w:szCs w:val="24"/>
              </w:rPr>
            </w:pPr>
          </w:p>
        </w:tc>
        <w:tc>
          <w:tcPr>
            <w:tcW w:w="851"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8"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8"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r>
              <w:rPr>
                <w:sz w:val="24"/>
                <w:szCs w:val="24"/>
              </w:rPr>
              <w:t>1</w:t>
            </w:r>
          </w:p>
        </w:tc>
      </w:tr>
      <w:tr w:rsidR="00C80532" w:rsidTr="00E00A7F">
        <w:trPr>
          <w:trHeight w:val="285"/>
        </w:trPr>
        <w:tc>
          <w:tcPr>
            <w:tcW w:w="1367" w:type="dxa"/>
            <w:vMerge/>
          </w:tcPr>
          <w:p w:rsidR="00C80532" w:rsidRDefault="00C80532"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C80532" w:rsidRPr="00211331" w:rsidRDefault="00C80532" w:rsidP="008F5458">
            <w:pPr>
              <w:pStyle w:val="af1"/>
              <w:ind w:firstLine="0"/>
              <w:rPr>
                <w:color w:val="000000" w:themeColor="text1"/>
                <w:sz w:val="24"/>
                <w:szCs w:val="24"/>
                <w:highlight w:val="yellow"/>
              </w:rPr>
            </w:pPr>
            <w:r w:rsidRPr="00211331">
              <w:rPr>
                <w:color w:val="000000" w:themeColor="text1"/>
                <w:sz w:val="24"/>
                <w:szCs w:val="24"/>
              </w:rPr>
              <w:t>Географическое краеведение Ульяновской области</w:t>
            </w:r>
          </w:p>
        </w:tc>
        <w:tc>
          <w:tcPr>
            <w:tcW w:w="691" w:type="dxa"/>
            <w:gridSpan w:val="2"/>
          </w:tcPr>
          <w:p w:rsidR="00C80532" w:rsidRPr="000D4EAE" w:rsidRDefault="00C80532" w:rsidP="008F5458">
            <w:pPr>
              <w:pStyle w:val="af1"/>
              <w:ind w:left="34" w:firstLine="0"/>
              <w:jc w:val="center"/>
              <w:rPr>
                <w:sz w:val="24"/>
                <w:szCs w:val="24"/>
              </w:rPr>
            </w:pPr>
          </w:p>
        </w:tc>
        <w:tc>
          <w:tcPr>
            <w:tcW w:w="710" w:type="dxa"/>
          </w:tcPr>
          <w:p w:rsidR="00C80532" w:rsidRPr="000D4EAE" w:rsidRDefault="00C80532" w:rsidP="008F5458">
            <w:pPr>
              <w:pStyle w:val="af1"/>
              <w:ind w:left="34" w:firstLine="0"/>
              <w:jc w:val="center"/>
              <w:rPr>
                <w:sz w:val="24"/>
                <w:szCs w:val="24"/>
              </w:rPr>
            </w:pPr>
          </w:p>
        </w:tc>
        <w:tc>
          <w:tcPr>
            <w:tcW w:w="717" w:type="dxa"/>
          </w:tcPr>
          <w:p w:rsidR="00C80532" w:rsidRPr="000D4EAE" w:rsidRDefault="00C80532" w:rsidP="008F5458">
            <w:pPr>
              <w:pStyle w:val="af1"/>
              <w:ind w:left="34" w:firstLine="0"/>
              <w:jc w:val="center"/>
              <w:rPr>
                <w:sz w:val="24"/>
                <w:szCs w:val="24"/>
              </w:rPr>
            </w:pPr>
          </w:p>
        </w:tc>
        <w:tc>
          <w:tcPr>
            <w:tcW w:w="718" w:type="dxa"/>
          </w:tcPr>
          <w:p w:rsidR="00C80532" w:rsidRPr="000D4EAE" w:rsidRDefault="00C80532" w:rsidP="008F5458">
            <w:pPr>
              <w:pStyle w:val="af1"/>
              <w:ind w:left="34" w:firstLine="0"/>
              <w:jc w:val="center"/>
              <w:rPr>
                <w:sz w:val="24"/>
                <w:szCs w:val="24"/>
              </w:rPr>
            </w:pPr>
          </w:p>
        </w:tc>
        <w:tc>
          <w:tcPr>
            <w:tcW w:w="749" w:type="dxa"/>
          </w:tcPr>
          <w:p w:rsidR="00C80532" w:rsidRPr="000D4EAE" w:rsidRDefault="00C80532" w:rsidP="008F5458">
            <w:pPr>
              <w:pStyle w:val="af1"/>
              <w:ind w:left="34" w:firstLine="0"/>
              <w:jc w:val="center"/>
              <w:rPr>
                <w:sz w:val="24"/>
                <w:szCs w:val="24"/>
              </w:rPr>
            </w:pPr>
          </w:p>
        </w:tc>
        <w:tc>
          <w:tcPr>
            <w:tcW w:w="851"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8"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8"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r>
              <w:rPr>
                <w:sz w:val="24"/>
                <w:szCs w:val="24"/>
              </w:rPr>
              <w:t>1</w:t>
            </w:r>
          </w:p>
        </w:tc>
      </w:tr>
      <w:tr w:rsidR="00C80532" w:rsidTr="00E00A7F">
        <w:trPr>
          <w:trHeight w:val="285"/>
        </w:trPr>
        <w:tc>
          <w:tcPr>
            <w:tcW w:w="1367" w:type="dxa"/>
          </w:tcPr>
          <w:p w:rsidR="00C80532" w:rsidRDefault="00C80532" w:rsidP="008F5458">
            <w:pPr>
              <w:autoSpaceDE w:val="0"/>
              <w:autoSpaceDN w:val="0"/>
              <w:adjustRightInd w:val="0"/>
              <w:spacing w:line="240" w:lineRule="auto"/>
              <w:jc w:val="center"/>
              <w:rPr>
                <w:rFonts w:ascii="Times New Roman" w:eastAsiaTheme="minorHAnsi" w:hAnsi="Times New Roman"/>
                <w:sz w:val="24"/>
              </w:rPr>
            </w:pPr>
            <w:r>
              <w:rPr>
                <w:rFonts w:ascii="Times New Roman" w:eastAsiaTheme="minorHAnsi" w:hAnsi="Times New Roman"/>
                <w:sz w:val="24"/>
              </w:rPr>
              <w:t>Общекультурное</w:t>
            </w:r>
          </w:p>
        </w:tc>
        <w:tc>
          <w:tcPr>
            <w:tcW w:w="3412" w:type="dxa"/>
          </w:tcPr>
          <w:p w:rsidR="00C80532" w:rsidRPr="00112EF9" w:rsidRDefault="00C80532" w:rsidP="008F5458">
            <w:pPr>
              <w:pStyle w:val="af1"/>
              <w:ind w:firstLine="0"/>
              <w:rPr>
                <w:color w:val="FF0000"/>
                <w:sz w:val="24"/>
                <w:szCs w:val="24"/>
              </w:rPr>
            </w:pPr>
            <w:r w:rsidRPr="00FD0011">
              <w:rPr>
                <w:color w:val="000000" w:themeColor="text1"/>
                <w:sz w:val="24"/>
                <w:szCs w:val="24"/>
              </w:rPr>
              <w:t>Развитие речи: экскурсия в мир живописи</w:t>
            </w:r>
          </w:p>
        </w:tc>
        <w:tc>
          <w:tcPr>
            <w:tcW w:w="691" w:type="dxa"/>
            <w:gridSpan w:val="2"/>
          </w:tcPr>
          <w:p w:rsidR="00C80532" w:rsidRPr="000D4EAE" w:rsidRDefault="00C80532" w:rsidP="008F5458">
            <w:pPr>
              <w:pStyle w:val="af1"/>
              <w:ind w:left="34" w:firstLine="0"/>
              <w:jc w:val="center"/>
              <w:rPr>
                <w:sz w:val="24"/>
                <w:szCs w:val="24"/>
              </w:rPr>
            </w:pPr>
          </w:p>
        </w:tc>
        <w:tc>
          <w:tcPr>
            <w:tcW w:w="710" w:type="dxa"/>
          </w:tcPr>
          <w:p w:rsidR="00C80532" w:rsidRPr="000D4EAE" w:rsidRDefault="00C80532" w:rsidP="008F5458">
            <w:pPr>
              <w:pStyle w:val="af1"/>
              <w:ind w:left="34" w:firstLine="0"/>
              <w:jc w:val="center"/>
              <w:rPr>
                <w:sz w:val="24"/>
                <w:szCs w:val="24"/>
              </w:rPr>
            </w:pPr>
          </w:p>
        </w:tc>
        <w:tc>
          <w:tcPr>
            <w:tcW w:w="717" w:type="dxa"/>
          </w:tcPr>
          <w:p w:rsidR="00C80532" w:rsidRPr="000D4EAE" w:rsidRDefault="00C80532" w:rsidP="008F5458">
            <w:pPr>
              <w:pStyle w:val="af1"/>
              <w:ind w:left="34" w:firstLine="0"/>
              <w:jc w:val="center"/>
              <w:rPr>
                <w:sz w:val="24"/>
                <w:szCs w:val="24"/>
              </w:rPr>
            </w:pPr>
          </w:p>
        </w:tc>
        <w:tc>
          <w:tcPr>
            <w:tcW w:w="718" w:type="dxa"/>
          </w:tcPr>
          <w:p w:rsidR="00C80532" w:rsidRPr="000D4EAE" w:rsidRDefault="00C80532" w:rsidP="008F5458">
            <w:pPr>
              <w:pStyle w:val="af1"/>
              <w:ind w:left="34" w:firstLine="0"/>
              <w:jc w:val="center"/>
              <w:rPr>
                <w:sz w:val="24"/>
                <w:szCs w:val="24"/>
              </w:rPr>
            </w:pPr>
          </w:p>
        </w:tc>
        <w:tc>
          <w:tcPr>
            <w:tcW w:w="749" w:type="dxa"/>
          </w:tcPr>
          <w:p w:rsidR="00C80532" w:rsidRPr="000D4EAE" w:rsidRDefault="00C80532" w:rsidP="008F5458">
            <w:pPr>
              <w:pStyle w:val="af1"/>
              <w:ind w:left="34" w:firstLine="0"/>
              <w:jc w:val="center"/>
              <w:rPr>
                <w:sz w:val="24"/>
                <w:szCs w:val="24"/>
              </w:rPr>
            </w:pPr>
          </w:p>
        </w:tc>
        <w:tc>
          <w:tcPr>
            <w:tcW w:w="851"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8"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r>
              <w:rPr>
                <w:sz w:val="24"/>
                <w:szCs w:val="24"/>
              </w:rPr>
              <w:t>1</w:t>
            </w:r>
          </w:p>
        </w:tc>
        <w:tc>
          <w:tcPr>
            <w:tcW w:w="708" w:type="dxa"/>
          </w:tcPr>
          <w:p w:rsidR="00C80532" w:rsidRPr="000D4EAE"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r>
      <w:tr w:rsidR="00C80532" w:rsidTr="00E00A7F">
        <w:trPr>
          <w:trHeight w:val="285"/>
        </w:trPr>
        <w:tc>
          <w:tcPr>
            <w:tcW w:w="1367" w:type="dxa"/>
          </w:tcPr>
          <w:p w:rsidR="00C80532" w:rsidRDefault="00C80532" w:rsidP="008F5458">
            <w:pPr>
              <w:autoSpaceDE w:val="0"/>
              <w:autoSpaceDN w:val="0"/>
              <w:adjustRightInd w:val="0"/>
              <w:spacing w:line="240" w:lineRule="auto"/>
              <w:jc w:val="center"/>
              <w:rPr>
                <w:rFonts w:ascii="Times New Roman" w:eastAsiaTheme="minorHAnsi" w:hAnsi="Times New Roman"/>
                <w:sz w:val="24"/>
              </w:rPr>
            </w:pPr>
          </w:p>
        </w:tc>
        <w:tc>
          <w:tcPr>
            <w:tcW w:w="3412" w:type="dxa"/>
          </w:tcPr>
          <w:p w:rsidR="00C80532" w:rsidRPr="00FD0011" w:rsidRDefault="00C80532" w:rsidP="008F5458">
            <w:pPr>
              <w:pStyle w:val="af1"/>
              <w:ind w:firstLine="0"/>
              <w:rPr>
                <w:color w:val="000000" w:themeColor="text1"/>
                <w:sz w:val="24"/>
                <w:szCs w:val="24"/>
              </w:rPr>
            </w:pPr>
            <w:r w:rsidRPr="00FD0011">
              <w:rPr>
                <w:color w:val="000000" w:themeColor="text1"/>
                <w:sz w:val="24"/>
                <w:szCs w:val="24"/>
              </w:rPr>
              <w:t>Культура и язык татарского народа</w:t>
            </w:r>
          </w:p>
        </w:tc>
        <w:tc>
          <w:tcPr>
            <w:tcW w:w="691" w:type="dxa"/>
            <w:gridSpan w:val="2"/>
          </w:tcPr>
          <w:p w:rsidR="00C80532" w:rsidRPr="000D4EAE" w:rsidRDefault="00C80532" w:rsidP="008F5458">
            <w:pPr>
              <w:pStyle w:val="af1"/>
              <w:ind w:firstLine="0"/>
              <w:jc w:val="center"/>
              <w:rPr>
                <w:sz w:val="24"/>
                <w:szCs w:val="24"/>
              </w:rPr>
            </w:pPr>
            <w:r>
              <w:rPr>
                <w:sz w:val="24"/>
                <w:szCs w:val="24"/>
              </w:rPr>
              <w:t>1</w:t>
            </w:r>
          </w:p>
        </w:tc>
        <w:tc>
          <w:tcPr>
            <w:tcW w:w="710" w:type="dxa"/>
          </w:tcPr>
          <w:p w:rsidR="00C80532" w:rsidRPr="000D4EAE" w:rsidRDefault="00C80532" w:rsidP="008F5458">
            <w:pPr>
              <w:pStyle w:val="af1"/>
              <w:ind w:firstLine="0"/>
              <w:jc w:val="center"/>
              <w:rPr>
                <w:sz w:val="24"/>
                <w:szCs w:val="24"/>
              </w:rPr>
            </w:pPr>
            <w:r>
              <w:rPr>
                <w:sz w:val="24"/>
                <w:szCs w:val="24"/>
              </w:rPr>
              <w:t>1</w:t>
            </w:r>
          </w:p>
        </w:tc>
        <w:tc>
          <w:tcPr>
            <w:tcW w:w="717" w:type="dxa"/>
          </w:tcPr>
          <w:p w:rsidR="00C80532" w:rsidRPr="000D4EAE" w:rsidRDefault="00C80532" w:rsidP="008F5458">
            <w:pPr>
              <w:pStyle w:val="af1"/>
              <w:ind w:firstLine="0"/>
              <w:jc w:val="center"/>
              <w:rPr>
                <w:sz w:val="24"/>
                <w:szCs w:val="24"/>
              </w:rPr>
            </w:pPr>
            <w:r>
              <w:rPr>
                <w:sz w:val="24"/>
                <w:szCs w:val="24"/>
              </w:rPr>
              <w:t>1</w:t>
            </w:r>
          </w:p>
        </w:tc>
        <w:tc>
          <w:tcPr>
            <w:tcW w:w="718" w:type="dxa"/>
          </w:tcPr>
          <w:p w:rsidR="00C80532" w:rsidRPr="000D4EAE" w:rsidRDefault="00C80532" w:rsidP="008F5458">
            <w:pPr>
              <w:pStyle w:val="af1"/>
              <w:ind w:firstLine="0"/>
              <w:jc w:val="center"/>
              <w:rPr>
                <w:sz w:val="24"/>
                <w:szCs w:val="24"/>
              </w:rPr>
            </w:pPr>
          </w:p>
        </w:tc>
        <w:tc>
          <w:tcPr>
            <w:tcW w:w="749" w:type="dxa"/>
          </w:tcPr>
          <w:p w:rsidR="00C80532" w:rsidRPr="000D4EAE" w:rsidRDefault="00C80532" w:rsidP="008F5458">
            <w:pPr>
              <w:pStyle w:val="af1"/>
              <w:ind w:firstLine="0"/>
              <w:jc w:val="center"/>
              <w:rPr>
                <w:sz w:val="24"/>
                <w:szCs w:val="24"/>
              </w:rPr>
            </w:pPr>
          </w:p>
        </w:tc>
        <w:tc>
          <w:tcPr>
            <w:tcW w:w="851" w:type="dxa"/>
          </w:tcPr>
          <w:p w:rsidR="00C80532" w:rsidRPr="000D4EAE" w:rsidRDefault="00C80532" w:rsidP="008F5458">
            <w:pPr>
              <w:pStyle w:val="af1"/>
              <w:ind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8" w:type="dxa"/>
          </w:tcPr>
          <w:p w:rsidR="00C80532"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9" w:type="dxa"/>
          </w:tcPr>
          <w:p w:rsidR="00C80532" w:rsidRPr="000D4EAE" w:rsidRDefault="00C80532" w:rsidP="008F5458">
            <w:pPr>
              <w:pStyle w:val="af1"/>
              <w:ind w:left="34" w:firstLine="0"/>
              <w:jc w:val="center"/>
              <w:rPr>
                <w:sz w:val="24"/>
                <w:szCs w:val="24"/>
              </w:rPr>
            </w:pPr>
          </w:p>
        </w:tc>
        <w:tc>
          <w:tcPr>
            <w:tcW w:w="708" w:type="dxa"/>
          </w:tcPr>
          <w:p w:rsidR="00C80532" w:rsidRPr="000D4EAE"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c>
          <w:tcPr>
            <w:tcW w:w="709" w:type="dxa"/>
          </w:tcPr>
          <w:p w:rsidR="00C80532" w:rsidRDefault="00C80532" w:rsidP="008F5458">
            <w:pPr>
              <w:pStyle w:val="af1"/>
              <w:ind w:left="34" w:firstLine="0"/>
              <w:jc w:val="center"/>
              <w:rPr>
                <w:sz w:val="24"/>
                <w:szCs w:val="24"/>
              </w:rPr>
            </w:pPr>
          </w:p>
        </w:tc>
      </w:tr>
      <w:tr w:rsidR="00C80532" w:rsidTr="00521917">
        <w:tc>
          <w:tcPr>
            <w:tcW w:w="4779" w:type="dxa"/>
            <w:gridSpan w:val="2"/>
          </w:tcPr>
          <w:p w:rsidR="00C80532" w:rsidRPr="000D4EAE" w:rsidRDefault="00C80532" w:rsidP="008F5458">
            <w:pPr>
              <w:pStyle w:val="af1"/>
              <w:ind w:firstLine="0"/>
              <w:rPr>
                <w:sz w:val="24"/>
                <w:szCs w:val="24"/>
              </w:rPr>
            </w:pPr>
            <w:r w:rsidRPr="000D4EAE">
              <w:rPr>
                <w:sz w:val="24"/>
                <w:szCs w:val="24"/>
              </w:rPr>
              <w:t>Всего предлагается часов:</w:t>
            </w:r>
          </w:p>
        </w:tc>
        <w:tc>
          <w:tcPr>
            <w:tcW w:w="681" w:type="dxa"/>
          </w:tcPr>
          <w:p w:rsidR="00C80532" w:rsidRPr="00DD7CC4" w:rsidRDefault="00C80532" w:rsidP="008F5458">
            <w:pPr>
              <w:pStyle w:val="af1"/>
              <w:ind w:firstLine="0"/>
              <w:jc w:val="center"/>
              <w:rPr>
                <w:sz w:val="24"/>
                <w:szCs w:val="24"/>
              </w:rPr>
            </w:pPr>
            <w:r>
              <w:rPr>
                <w:sz w:val="24"/>
                <w:szCs w:val="24"/>
              </w:rPr>
              <w:t>9</w:t>
            </w:r>
          </w:p>
        </w:tc>
        <w:tc>
          <w:tcPr>
            <w:tcW w:w="720" w:type="dxa"/>
            <w:gridSpan w:val="2"/>
          </w:tcPr>
          <w:p w:rsidR="00C80532" w:rsidRPr="00DD7CC4" w:rsidRDefault="00C80532" w:rsidP="008F5458">
            <w:pPr>
              <w:pStyle w:val="af1"/>
              <w:ind w:firstLine="0"/>
              <w:jc w:val="center"/>
              <w:rPr>
                <w:sz w:val="24"/>
                <w:szCs w:val="24"/>
              </w:rPr>
            </w:pPr>
            <w:r>
              <w:rPr>
                <w:sz w:val="24"/>
                <w:szCs w:val="24"/>
              </w:rPr>
              <w:t>10</w:t>
            </w:r>
          </w:p>
        </w:tc>
        <w:tc>
          <w:tcPr>
            <w:tcW w:w="717" w:type="dxa"/>
          </w:tcPr>
          <w:p w:rsidR="00C80532" w:rsidRPr="00DD7CC4" w:rsidRDefault="00C80532" w:rsidP="008F5458">
            <w:pPr>
              <w:pStyle w:val="af1"/>
              <w:ind w:firstLine="0"/>
              <w:jc w:val="center"/>
              <w:rPr>
                <w:sz w:val="24"/>
                <w:szCs w:val="24"/>
              </w:rPr>
            </w:pPr>
            <w:r>
              <w:rPr>
                <w:sz w:val="24"/>
                <w:szCs w:val="24"/>
              </w:rPr>
              <w:t>10</w:t>
            </w:r>
          </w:p>
        </w:tc>
        <w:tc>
          <w:tcPr>
            <w:tcW w:w="718" w:type="dxa"/>
          </w:tcPr>
          <w:p w:rsidR="00C80532" w:rsidRPr="00DD7CC4" w:rsidRDefault="00C80532" w:rsidP="008F5458">
            <w:pPr>
              <w:pStyle w:val="af1"/>
              <w:ind w:firstLine="0"/>
              <w:jc w:val="center"/>
              <w:rPr>
                <w:sz w:val="24"/>
                <w:szCs w:val="24"/>
              </w:rPr>
            </w:pPr>
            <w:r>
              <w:rPr>
                <w:sz w:val="24"/>
                <w:szCs w:val="24"/>
              </w:rPr>
              <w:t>9</w:t>
            </w:r>
          </w:p>
        </w:tc>
        <w:tc>
          <w:tcPr>
            <w:tcW w:w="749" w:type="dxa"/>
          </w:tcPr>
          <w:p w:rsidR="00C80532" w:rsidRPr="00DD7CC4" w:rsidRDefault="00C80532" w:rsidP="008F5458">
            <w:pPr>
              <w:pStyle w:val="af1"/>
              <w:ind w:firstLine="0"/>
              <w:jc w:val="center"/>
              <w:rPr>
                <w:sz w:val="24"/>
                <w:szCs w:val="24"/>
              </w:rPr>
            </w:pPr>
            <w:r>
              <w:rPr>
                <w:sz w:val="24"/>
                <w:szCs w:val="24"/>
              </w:rPr>
              <w:t>8</w:t>
            </w:r>
          </w:p>
        </w:tc>
        <w:tc>
          <w:tcPr>
            <w:tcW w:w="851" w:type="dxa"/>
          </w:tcPr>
          <w:p w:rsidR="00C80532" w:rsidRPr="00DD7CC4" w:rsidRDefault="00C80532" w:rsidP="008F5458">
            <w:pPr>
              <w:pStyle w:val="af1"/>
              <w:ind w:firstLine="0"/>
              <w:jc w:val="center"/>
              <w:rPr>
                <w:sz w:val="24"/>
                <w:szCs w:val="24"/>
              </w:rPr>
            </w:pPr>
            <w:r>
              <w:rPr>
                <w:sz w:val="24"/>
                <w:szCs w:val="24"/>
              </w:rPr>
              <w:t>8</w:t>
            </w:r>
          </w:p>
        </w:tc>
        <w:tc>
          <w:tcPr>
            <w:tcW w:w="709" w:type="dxa"/>
          </w:tcPr>
          <w:p w:rsidR="00C80532" w:rsidRPr="00DD7CC4" w:rsidRDefault="00C80532" w:rsidP="008F5458">
            <w:pPr>
              <w:pStyle w:val="af1"/>
              <w:ind w:firstLine="0"/>
              <w:jc w:val="center"/>
              <w:rPr>
                <w:sz w:val="24"/>
                <w:szCs w:val="24"/>
              </w:rPr>
            </w:pPr>
            <w:r>
              <w:rPr>
                <w:sz w:val="24"/>
                <w:szCs w:val="24"/>
              </w:rPr>
              <w:t>4</w:t>
            </w:r>
          </w:p>
        </w:tc>
        <w:tc>
          <w:tcPr>
            <w:tcW w:w="708" w:type="dxa"/>
          </w:tcPr>
          <w:p w:rsidR="00C80532" w:rsidRPr="00DD7CC4" w:rsidRDefault="00C80532" w:rsidP="008F5458">
            <w:pPr>
              <w:pStyle w:val="af1"/>
              <w:ind w:firstLine="0"/>
              <w:jc w:val="center"/>
              <w:rPr>
                <w:sz w:val="24"/>
                <w:szCs w:val="24"/>
              </w:rPr>
            </w:pPr>
            <w:r>
              <w:rPr>
                <w:sz w:val="24"/>
                <w:szCs w:val="24"/>
              </w:rPr>
              <w:t>9</w:t>
            </w:r>
          </w:p>
        </w:tc>
        <w:tc>
          <w:tcPr>
            <w:tcW w:w="709" w:type="dxa"/>
          </w:tcPr>
          <w:p w:rsidR="00C80532" w:rsidRPr="00DD7CC4" w:rsidRDefault="00C80532" w:rsidP="008F5458">
            <w:pPr>
              <w:pStyle w:val="af1"/>
              <w:ind w:firstLine="0"/>
              <w:jc w:val="center"/>
              <w:rPr>
                <w:sz w:val="24"/>
                <w:szCs w:val="24"/>
              </w:rPr>
            </w:pPr>
            <w:r>
              <w:rPr>
                <w:sz w:val="24"/>
                <w:szCs w:val="24"/>
              </w:rPr>
              <w:t>8</w:t>
            </w:r>
          </w:p>
        </w:tc>
        <w:tc>
          <w:tcPr>
            <w:tcW w:w="709" w:type="dxa"/>
          </w:tcPr>
          <w:p w:rsidR="00C80532" w:rsidRPr="00DD7CC4" w:rsidRDefault="00C80532" w:rsidP="008F5458">
            <w:pPr>
              <w:pStyle w:val="af1"/>
              <w:ind w:firstLine="0"/>
              <w:jc w:val="center"/>
              <w:rPr>
                <w:sz w:val="24"/>
                <w:szCs w:val="24"/>
              </w:rPr>
            </w:pPr>
            <w:r>
              <w:rPr>
                <w:sz w:val="24"/>
                <w:szCs w:val="24"/>
              </w:rPr>
              <w:t>7</w:t>
            </w:r>
          </w:p>
        </w:tc>
        <w:tc>
          <w:tcPr>
            <w:tcW w:w="709" w:type="dxa"/>
          </w:tcPr>
          <w:p w:rsidR="00C80532" w:rsidRPr="00DD7CC4" w:rsidRDefault="00C80532" w:rsidP="008F5458">
            <w:pPr>
              <w:pStyle w:val="af1"/>
              <w:ind w:firstLine="0"/>
              <w:jc w:val="center"/>
              <w:rPr>
                <w:sz w:val="24"/>
                <w:szCs w:val="24"/>
              </w:rPr>
            </w:pPr>
            <w:r>
              <w:rPr>
                <w:sz w:val="24"/>
                <w:szCs w:val="24"/>
              </w:rPr>
              <w:t>9</w:t>
            </w:r>
          </w:p>
        </w:tc>
        <w:tc>
          <w:tcPr>
            <w:tcW w:w="708" w:type="dxa"/>
          </w:tcPr>
          <w:p w:rsidR="00C80532" w:rsidRPr="00DD7CC4" w:rsidRDefault="00C80532" w:rsidP="008F5458">
            <w:pPr>
              <w:pStyle w:val="af1"/>
              <w:ind w:firstLine="0"/>
              <w:jc w:val="center"/>
              <w:rPr>
                <w:sz w:val="24"/>
                <w:szCs w:val="24"/>
              </w:rPr>
            </w:pPr>
            <w:r>
              <w:rPr>
                <w:sz w:val="24"/>
                <w:szCs w:val="24"/>
              </w:rPr>
              <w:t>8</w:t>
            </w:r>
          </w:p>
        </w:tc>
        <w:tc>
          <w:tcPr>
            <w:tcW w:w="709" w:type="dxa"/>
          </w:tcPr>
          <w:p w:rsidR="00C80532" w:rsidRPr="00DD7CC4" w:rsidRDefault="00C80532" w:rsidP="008F5458">
            <w:pPr>
              <w:pStyle w:val="af1"/>
              <w:ind w:firstLine="0"/>
              <w:jc w:val="center"/>
              <w:rPr>
                <w:sz w:val="24"/>
                <w:szCs w:val="24"/>
              </w:rPr>
            </w:pPr>
            <w:r>
              <w:rPr>
                <w:sz w:val="24"/>
                <w:szCs w:val="24"/>
              </w:rPr>
              <w:t>10</w:t>
            </w:r>
          </w:p>
        </w:tc>
        <w:tc>
          <w:tcPr>
            <w:tcW w:w="709" w:type="dxa"/>
          </w:tcPr>
          <w:p w:rsidR="00C80532" w:rsidRPr="00DD7CC4" w:rsidRDefault="00C80532" w:rsidP="008F5458">
            <w:pPr>
              <w:pStyle w:val="af1"/>
              <w:ind w:firstLine="0"/>
              <w:jc w:val="center"/>
              <w:rPr>
                <w:sz w:val="24"/>
                <w:szCs w:val="24"/>
              </w:rPr>
            </w:pPr>
            <w:r>
              <w:rPr>
                <w:sz w:val="24"/>
                <w:szCs w:val="24"/>
              </w:rPr>
              <w:t>10</w:t>
            </w:r>
          </w:p>
        </w:tc>
        <w:tc>
          <w:tcPr>
            <w:tcW w:w="709" w:type="dxa"/>
          </w:tcPr>
          <w:p w:rsidR="00C80532" w:rsidRPr="00DD7CC4" w:rsidRDefault="00C80532" w:rsidP="008F5458">
            <w:pPr>
              <w:pStyle w:val="af1"/>
              <w:ind w:firstLine="0"/>
              <w:jc w:val="center"/>
              <w:rPr>
                <w:sz w:val="24"/>
                <w:szCs w:val="24"/>
              </w:rPr>
            </w:pPr>
            <w:r>
              <w:rPr>
                <w:sz w:val="24"/>
                <w:szCs w:val="24"/>
              </w:rPr>
              <w:t>9</w:t>
            </w:r>
          </w:p>
        </w:tc>
      </w:tr>
    </w:tbl>
    <w:p w:rsidR="00603F94" w:rsidRDefault="00603F94" w:rsidP="008F5458">
      <w:pPr>
        <w:pStyle w:val="af1"/>
        <w:rPr>
          <w:sz w:val="24"/>
          <w:lang w:val="en-US"/>
        </w:rPr>
        <w:sectPr w:rsidR="00603F94" w:rsidSect="00603F94">
          <w:pgSz w:w="16838" w:h="11906" w:orient="landscape"/>
          <w:pgMar w:top="851" w:right="1134" w:bottom="1418" w:left="1134" w:header="680" w:footer="227" w:gutter="0"/>
          <w:cols w:space="708"/>
          <w:titlePg/>
          <w:docGrid w:linePitch="360"/>
        </w:sectPr>
      </w:pPr>
    </w:p>
    <w:p w:rsidR="003905E2" w:rsidRDefault="003905E2" w:rsidP="008F5458">
      <w:pPr>
        <w:pStyle w:val="af1"/>
        <w:numPr>
          <w:ilvl w:val="2"/>
          <w:numId w:val="236"/>
        </w:numPr>
        <w:rPr>
          <w:b/>
          <w:sz w:val="24"/>
        </w:rPr>
      </w:pPr>
      <w:r>
        <w:rPr>
          <w:b/>
          <w:sz w:val="24"/>
        </w:rPr>
        <w:lastRenderedPageBreak/>
        <w:t>Содержание программ курсов внеурочной деятельности</w:t>
      </w:r>
    </w:p>
    <w:p w:rsidR="001561B0" w:rsidRDefault="001561B0" w:rsidP="008F5458">
      <w:pPr>
        <w:pStyle w:val="af1"/>
        <w:ind w:firstLine="0"/>
        <w:jc w:val="center"/>
        <w:rPr>
          <w:b/>
          <w:sz w:val="24"/>
        </w:rPr>
      </w:pPr>
    </w:p>
    <w:p w:rsidR="003905E2" w:rsidRDefault="002667AB" w:rsidP="008F5458">
      <w:pPr>
        <w:pStyle w:val="af1"/>
        <w:ind w:firstLine="0"/>
        <w:jc w:val="center"/>
        <w:rPr>
          <w:b/>
          <w:sz w:val="24"/>
        </w:rPr>
      </w:pPr>
      <w:r>
        <w:rPr>
          <w:b/>
          <w:sz w:val="24"/>
        </w:rPr>
        <w:t>ЗАНИМАТЕЛЬНАЯ</w:t>
      </w:r>
      <w:r w:rsidR="001561B0">
        <w:rPr>
          <w:b/>
          <w:sz w:val="24"/>
        </w:rPr>
        <w:t xml:space="preserve"> МАТЕМАТИКА</w:t>
      </w:r>
    </w:p>
    <w:p w:rsidR="001561B0" w:rsidRDefault="001561B0" w:rsidP="008F5458">
      <w:pPr>
        <w:pStyle w:val="af1"/>
        <w:rPr>
          <w:sz w:val="24"/>
        </w:rPr>
      </w:pPr>
      <w:r w:rsidRPr="001561B0">
        <w:rPr>
          <w:sz w:val="24"/>
        </w:rPr>
        <w:t xml:space="preserve">Начальный курс математики объединяет арифметический, алгебраический и геометрический материалы. Предлагаемый курс предназначен для развития математических способностей учащихся, для формирования элементов логической и алгоритмической грамотности, коммуникативных умений младших школьников с применением коллективных форм организации занятий и использованием современных средств обучения. </w:t>
      </w:r>
    </w:p>
    <w:p w:rsidR="001561B0" w:rsidRDefault="001561B0" w:rsidP="008F5458">
      <w:pPr>
        <w:pStyle w:val="af1"/>
        <w:rPr>
          <w:sz w:val="24"/>
        </w:rPr>
      </w:pPr>
      <w:r w:rsidRPr="001561B0">
        <w:rPr>
          <w:sz w:val="24"/>
        </w:rPr>
        <w:t xml:space="preserve">Содержание курса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творчески. Основной акцент делается на тему «Решение задач». Рассматриваются: </w:t>
      </w:r>
    </w:p>
    <w:p w:rsidR="001561B0" w:rsidRDefault="00C96A2A" w:rsidP="008F5458">
      <w:pPr>
        <w:pStyle w:val="af1"/>
        <w:numPr>
          <w:ilvl w:val="1"/>
          <w:numId w:val="240"/>
        </w:numPr>
        <w:ind w:left="426"/>
        <w:rPr>
          <w:sz w:val="24"/>
        </w:rPr>
      </w:pPr>
      <w:r w:rsidRPr="001561B0">
        <w:rPr>
          <w:sz w:val="24"/>
        </w:rPr>
        <w:t>Т</w:t>
      </w:r>
      <w:r w:rsidR="001561B0" w:rsidRPr="001561B0">
        <w:rPr>
          <w:sz w:val="24"/>
        </w:rPr>
        <w:t xml:space="preserve">иповые текстовые задачи (задачи на движение, переливание, взвешивание и т.д.) и их более трудные вариации из текстов олимпиад; </w:t>
      </w:r>
    </w:p>
    <w:p w:rsidR="001561B0" w:rsidRDefault="001561B0" w:rsidP="008F5458">
      <w:pPr>
        <w:pStyle w:val="af1"/>
        <w:numPr>
          <w:ilvl w:val="1"/>
          <w:numId w:val="240"/>
        </w:numPr>
        <w:ind w:left="426"/>
        <w:rPr>
          <w:sz w:val="24"/>
        </w:rPr>
      </w:pPr>
      <w:r w:rsidRPr="001561B0">
        <w:rPr>
          <w:sz w:val="24"/>
        </w:rPr>
        <w:t xml:space="preserve">логические задачи, которые не требуют дополнительных знаний, но зато практика их решения учит мыслить логически, развивает сообразительность, память и внимание, решать логические задачи полезно и интересно; </w:t>
      </w:r>
    </w:p>
    <w:p w:rsidR="001561B0" w:rsidRDefault="001561B0" w:rsidP="008F5458">
      <w:pPr>
        <w:pStyle w:val="af1"/>
        <w:numPr>
          <w:ilvl w:val="1"/>
          <w:numId w:val="240"/>
        </w:numPr>
        <w:ind w:left="426"/>
        <w:rPr>
          <w:sz w:val="24"/>
        </w:rPr>
      </w:pPr>
      <w:r w:rsidRPr="001561B0">
        <w:rPr>
          <w:sz w:val="24"/>
        </w:rPr>
        <w:t xml:space="preserve">геометрические задачи со спичками, на разрезание и перекраивание не рассматриваются в курсе математики 5-6 классов, хотя они часто встречаются в олимпиадных заданиях, решая их, учащиеся развивают геометрическую зоркость, внимание, знакомятся со свойствами геометрических фигур. </w:t>
      </w:r>
    </w:p>
    <w:p w:rsidR="001561B0" w:rsidRDefault="001561B0" w:rsidP="008F5458">
      <w:pPr>
        <w:pStyle w:val="af1"/>
        <w:ind w:left="426" w:firstLine="0"/>
        <w:rPr>
          <w:sz w:val="24"/>
        </w:rPr>
      </w:pPr>
      <w:r w:rsidRPr="001561B0">
        <w:rPr>
          <w:sz w:val="24"/>
        </w:rPr>
        <w:t xml:space="preserve">В процессе проведения данного курса ставятся следующие </w:t>
      </w:r>
      <w:r w:rsidRPr="001561B0">
        <w:rPr>
          <w:b/>
          <w:sz w:val="24"/>
        </w:rPr>
        <w:t>цели</w:t>
      </w:r>
      <w:r w:rsidRPr="001561B0">
        <w:rPr>
          <w:sz w:val="24"/>
        </w:rPr>
        <w:t xml:space="preserve">: </w:t>
      </w:r>
    </w:p>
    <w:p w:rsidR="001561B0" w:rsidRDefault="001561B0" w:rsidP="008F5458">
      <w:pPr>
        <w:pStyle w:val="af1"/>
        <w:numPr>
          <w:ilvl w:val="1"/>
          <w:numId w:val="241"/>
        </w:numPr>
        <w:ind w:left="426" w:hanging="426"/>
        <w:rPr>
          <w:sz w:val="24"/>
        </w:rPr>
      </w:pPr>
      <w:r w:rsidRPr="001561B0">
        <w:rPr>
          <w:sz w:val="24"/>
        </w:rPr>
        <w:t xml:space="preserve">развить интерес учащихся к математике; </w:t>
      </w:r>
    </w:p>
    <w:p w:rsidR="001561B0" w:rsidRDefault="001561B0" w:rsidP="008F5458">
      <w:pPr>
        <w:pStyle w:val="af1"/>
        <w:numPr>
          <w:ilvl w:val="1"/>
          <w:numId w:val="241"/>
        </w:numPr>
        <w:ind w:left="426" w:hanging="426"/>
        <w:rPr>
          <w:sz w:val="24"/>
        </w:rPr>
      </w:pPr>
      <w:r w:rsidRPr="001561B0">
        <w:rPr>
          <w:sz w:val="24"/>
        </w:rPr>
        <w:t xml:space="preserve">расширить и углубить знания учащихся по математике; </w:t>
      </w:r>
    </w:p>
    <w:p w:rsidR="001561B0" w:rsidRDefault="001561B0" w:rsidP="008F5458">
      <w:pPr>
        <w:pStyle w:val="af1"/>
        <w:numPr>
          <w:ilvl w:val="1"/>
          <w:numId w:val="241"/>
        </w:numPr>
        <w:ind w:left="426" w:hanging="426"/>
        <w:rPr>
          <w:sz w:val="24"/>
        </w:rPr>
      </w:pPr>
      <w:r w:rsidRPr="001561B0">
        <w:rPr>
          <w:sz w:val="24"/>
        </w:rPr>
        <w:t>развить математический кругозор, мышление, исс</w:t>
      </w:r>
      <w:r>
        <w:rPr>
          <w:sz w:val="24"/>
        </w:rPr>
        <w:t>ледовательские умения учащихся;</w:t>
      </w:r>
    </w:p>
    <w:p w:rsidR="001561B0" w:rsidRDefault="001561B0" w:rsidP="008F5458">
      <w:pPr>
        <w:pStyle w:val="af1"/>
        <w:numPr>
          <w:ilvl w:val="1"/>
          <w:numId w:val="241"/>
        </w:numPr>
        <w:ind w:left="426" w:hanging="426"/>
        <w:rPr>
          <w:sz w:val="24"/>
        </w:rPr>
      </w:pPr>
      <w:r w:rsidRPr="001561B0">
        <w:rPr>
          <w:sz w:val="24"/>
        </w:rPr>
        <w:t xml:space="preserve">воспитать настойчивость, инициативу в процессе учебной деятельности; </w:t>
      </w:r>
    </w:p>
    <w:p w:rsidR="001561B0" w:rsidRDefault="001561B0" w:rsidP="008F5458">
      <w:pPr>
        <w:pStyle w:val="af1"/>
        <w:numPr>
          <w:ilvl w:val="1"/>
          <w:numId w:val="241"/>
        </w:numPr>
        <w:ind w:left="426" w:hanging="426"/>
        <w:rPr>
          <w:sz w:val="24"/>
        </w:rPr>
      </w:pPr>
      <w:r w:rsidRPr="001561B0">
        <w:rPr>
          <w:sz w:val="24"/>
        </w:rPr>
        <w:t xml:space="preserve">формировать психологическую готовность учащихся решать трудные и нестандартные задачи. </w:t>
      </w:r>
    </w:p>
    <w:p w:rsidR="001561B0" w:rsidRDefault="001561B0" w:rsidP="008F5458">
      <w:pPr>
        <w:pStyle w:val="af1"/>
        <w:ind w:left="426" w:firstLine="0"/>
        <w:rPr>
          <w:sz w:val="24"/>
        </w:rPr>
      </w:pPr>
      <w:r w:rsidRPr="001561B0">
        <w:rPr>
          <w:b/>
          <w:sz w:val="24"/>
        </w:rPr>
        <w:t>Задачами курса</w:t>
      </w:r>
      <w:r w:rsidRPr="001561B0">
        <w:rPr>
          <w:sz w:val="24"/>
        </w:rPr>
        <w:t xml:space="preserve"> являются: </w:t>
      </w:r>
    </w:p>
    <w:p w:rsidR="001561B0" w:rsidRDefault="001561B0" w:rsidP="008F5458">
      <w:pPr>
        <w:pStyle w:val="af1"/>
        <w:numPr>
          <w:ilvl w:val="0"/>
          <w:numId w:val="242"/>
        </w:numPr>
        <w:ind w:left="426"/>
        <w:rPr>
          <w:sz w:val="24"/>
        </w:rPr>
      </w:pPr>
      <w:r w:rsidRPr="001561B0">
        <w:rPr>
          <w:sz w:val="24"/>
        </w:rPr>
        <w:t xml:space="preserve">достижение повышения уровня математической подготовки учащихся; </w:t>
      </w:r>
    </w:p>
    <w:p w:rsidR="001561B0" w:rsidRDefault="001561B0" w:rsidP="008F5458">
      <w:pPr>
        <w:pStyle w:val="af1"/>
        <w:numPr>
          <w:ilvl w:val="0"/>
          <w:numId w:val="242"/>
        </w:numPr>
        <w:ind w:left="426"/>
        <w:rPr>
          <w:sz w:val="24"/>
        </w:rPr>
      </w:pPr>
      <w:r w:rsidRPr="001561B0">
        <w:rPr>
          <w:sz w:val="24"/>
        </w:rPr>
        <w:t xml:space="preserve">приобретение опыта коммуникативной, творческой деятельности; </w:t>
      </w:r>
    </w:p>
    <w:p w:rsidR="001561B0" w:rsidRDefault="001561B0" w:rsidP="008F5458">
      <w:pPr>
        <w:pStyle w:val="af1"/>
        <w:numPr>
          <w:ilvl w:val="0"/>
          <w:numId w:val="242"/>
        </w:numPr>
        <w:ind w:left="426"/>
        <w:rPr>
          <w:sz w:val="24"/>
        </w:rPr>
      </w:pPr>
      <w:r w:rsidRPr="001561B0">
        <w:rPr>
          <w:sz w:val="24"/>
        </w:rPr>
        <w:t xml:space="preserve">знакомство с различными типами задач как классических, так и нестандартных; </w:t>
      </w:r>
    </w:p>
    <w:p w:rsidR="001561B0" w:rsidRDefault="001561B0" w:rsidP="008F5458">
      <w:pPr>
        <w:pStyle w:val="af1"/>
        <w:numPr>
          <w:ilvl w:val="0"/>
          <w:numId w:val="242"/>
        </w:numPr>
        <w:ind w:left="426"/>
        <w:rPr>
          <w:sz w:val="24"/>
        </w:rPr>
      </w:pPr>
      <w:r w:rsidRPr="001561B0">
        <w:rPr>
          <w:sz w:val="24"/>
        </w:rPr>
        <w:t xml:space="preserve">практика решения олимпиадных заданий. </w:t>
      </w:r>
    </w:p>
    <w:p w:rsidR="001561B0" w:rsidRPr="001561B0" w:rsidRDefault="001561B0" w:rsidP="008F5458">
      <w:pPr>
        <w:pStyle w:val="af1"/>
        <w:ind w:left="426" w:firstLine="0"/>
        <w:rPr>
          <w:b/>
          <w:sz w:val="24"/>
        </w:rPr>
      </w:pPr>
      <w:r w:rsidRPr="001561B0">
        <w:rPr>
          <w:b/>
          <w:sz w:val="24"/>
        </w:rPr>
        <w:t xml:space="preserve">Арифметика </w:t>
      </w:r>
    </w:p>
    <w:p w:rsidR="001561B0" w:rsidRDefault="001561B0" w:rsidP="008F5458">
      <w:pPr>
        <w:pStyle w:val="af1"/>
        <w:ind w:firstLine="360"/>
        <w:rPr>
          <w:sz w:val="24"/>
        </w:rPr>
      </w:pPr>
      <w:r w:rsidRPr="001561B0">
        <w:rPr>
          <w:sz w:val="24"/>
        </w:rPr>
        <w:t xml:space="preserve">1. </w:t>
      </w:r>
      <w:r w:rsidRPr="001561B0">
        <w:rPr>
          <w:b/>
          <w:sz w:val="24"/>
        </w:rPr>
        <w:t>Натуральные числа (4 часа)</w:t>
      </w:r>
      <w:r w:rsidRPr="001561B0">
        <w:rPr>
          <w:sz w:val="24"/>
        </w:rPr>
        <w:t xml:space="preserve"> Десятичная система счисления. Римская нумерация. Арифметические действия над натуральными числами. Степень с натуральным показателем. Законы арифметических действий: переместительный, сочетательный, распределительный. Прикидка и оценка результатов вычислений. </w:t>
      </w:r>
    </w:p>
    <w:p w:rsidR="001561B0" w:rsidRDefault="001561B0" w:rsidP="008F5458">
      <w:pPr>
        <w:pStyle w:val="af1"/>
        <w:ind w:firstLine="360"/>
        <w:rPr>
          <w:sz w:val="24"/>
        </w:rPr>
      </w:pPr>
      <w:r w:rsidRPr="001561B0">
        <w:rPr>
          <w:sz w:val="24"/>
        </w:rPr>
        <w:t xml:space="preserve">2. </w:t>
      </w:r>
      <w:r w:rsidRPr="001561B0">
        <w:rPr>
          <w:b/>
          <w:sz w:val="24"/>
        </w:rPr>
        <w:t>Текстовые задачи (12 часов)</w:t>
      </w:r>
      <w:r w:rsidRPr="001561B0">
        <w:rPr>
          <w:sz w:val="24"/>
        </w:rPr>
        <w:t xml:space="preserve"> Решение текстовых задач арифметическим способом. Математические модели реальных ситуаций (подготовка учащихся к решению задач алгебраическим методом). </w:t>
      </w:r>
    </w:p>
    <w:p w:rsidR="001561B0" w:rsidRDefault="001561B0" w:rsidP="008F5458">
      <w:pPr>
        <w:pStyle w:val="af1"/>
        <w:ind w:firstLine="360"/>
        <w:rPr>
          <w:sz w:val="24"/>
        </w:rPr>
      </w:pPr>
      <w:r w:rsidRPr="001561B0">
        <w:rPr>
          <w:sz w:val="24"/>
        </w:rPr>
        <w:t xml:space="preserve">3. </w:t>
      </w:r>
      <w:r w:rsidRPr="001561B0">
        <w:rPr>
          <w:b/>
          <w:sz w:val="24"/>
        </w:rPr>
        <w:t>Измерения, приближения, оценки (7 часов)</w:t>
      </w:r>
      <w:r w:rsidRPr="001561B0">
        <w:rPr>
          <w:sz w:val="24"/>
        </w:rPr>
        <w:t xml:space="preserve"> Единицы измерения длины, площади, объема, массы, времени, скорости. Размеры объектов окружающего нас мира (от элементарных частиц до Вселенной), длительность процессов в окружающем нас мире. Представление зависимости между величинами в виде формул. </w:t>
      </w:r>
    </w:p>
    <w:p w:rsidR="003905E2" w:rsidRDefault="001561B0" w:rsidP="008F5458">
      <w:pPr>
        <w:pStyle w:val="af1"/>
        <w:ind w:firstLine="360"/>
        <w:rPr>
          <w:sz w:val="24"/>
        </w:rPr>
      </w:pPr>
      <w:r w:rsidRPr="001561B0">
        <w:rPr>
          <w:b/>
          <w:sz w:val="24"/>
        </w:rPr>
        <w:t>4. Начальные понятия и факты курса геометрии.</w:t>
      </w:r>
      <w:r w:rsidRPr="001561B0">
        <w:rPr>
          <w:sz w:val="24"/>
        </w:rPr>
        <w:t xml:space="preserve"> Геометрические фигуры и тела. (12 часов) Точка, прямая и плоскость. Расстояние. Отрезок, луч. Ломаная. Прямоугольник. Окружность и круг. Центр, радиус, диаметр. Угол. Прямой угол. Острые и тупые углы. Развернутый угол. Биссектриса угла. Свойство биссектрисы угла. Треугольник. Виды треугольника. Сумма углов треугольника. Перпендикулярность прямых. Серединный перпендикуляр. Наглядные представления о пространственных телах: кубе, параллелепипеде, призме, пирамиде, шаре, сфере, конусе, цилиндре. Развертка </w:t>
      </w:r>
      <w:r w:rsidRPr="001561B0">
        <w:rPr>
          <w:sz w:val="24"/>
        </w:rPr>
        <w:lastRenderedPageBreak/>
        <w:t>прямоугольного параллелепипеда. Длина отрезка. Длина ломаной, периметр треугольника, прямоугольника. Величина угла. Градусная мера угла. Понятие о площади плоских фигур. Площадь прямоугольного треугольника, площадь произвольного треугольника. Объем тела. Формулы объема прямоугольного параллелепипеда, куба.</w:t>
      </w:r>
    </w:p>
    <w:p w:rsidR="00435444" w:rsidRDefault="00435444" w:rsidP="008F5458">
      <w:pPr>
        <w:pStyle w:val="af1"/>
        <w:ind w:firstLine="0"/>
        <w:rPr>
          <w:sz w:val="24"/>
        </w:rPr>
      </w:pPr>
    </w:p>
    <w:p w:rsidR="00435444" w:rsidRDefault="00435444" w:rsidP="008F5458">
      <w:pPr>
        <w:pStyle w:val="af1"/>
        <w:ind w:firstLine="0"/>
        <w:jc w:val="center"/>
        <w:rPr>
          <w:b/>
          <w:sz w:val="24"/>
        </w:rPr>
      </w:pPr>
      <w:r>
        <w:rPr>
          <w:b/>
          <w:sz w:val="24"/>
        </w:rPr>
        <w:t>ЗА СТРАНИЦАМИ УЧЕБНИКА МАТЕМАТИКИ</w:t>
      </w:r>
    </w:p>
    <w:p w:rsidR="006F4456" w:rsidRDefault="006F4456" w:rsidP="008F5458">
      <w:pPr>
        <w:pStyle w:val="af1"/>
        <w:ind w:firstLine="426"/>
        <w:rPr>
          <w:sz w:val="24"/>
        </w:rPr>
      </w:pPr>
      <w:r>
        <w:rPr>
          <w:sz w:val="24"/>
        </w:rPr>
        <w:t>Данный курс</w:t>
      </w:r>
      <w:r w:rsidRPr="006F4456">
        <w:rPr>
          <w:sz w:val="24"/>
        </w:rPr>
        <w:t xml:space="preserve"> внеурочно</w:t>
      </w:r>
      <w:r>
        <w:rPr>
          <w:sz w:val="24"/>
        </w:rPr>
        <w:t>й деятельности предназначен для развития</w:t>
      </w:r>
      <w:r w:rsidRPr="006F4456">
        <w:rPr>
          <w:sz w:val="24"/>
        </w:rPr>
        <w:t xml:space="preserve"> устойчивого интереса учащихся к изучению математики</w:t>
      </w:r>
      <w:r>
        <w:rPr>
          <w:sz w:val="24"/>
        </w:rPr>
        <w:t xml:space="preserve"> с целью систематизации</w:t>
      </w:r>
      <w:r w:rsidRPr="006F4456">
        <w:rPr>
          <w:sz w:val="24"/>
        </w:rPr>
        <w:t xml:space="preserve"> имеющиеся знания о типах и способах решения текстовых задач</w:t>
      </w:r>
      <w:r>
        <w:rPr>
          <w:sz w:val="24"/>
        </w:rPr>
        <w:t>.</w:t>
      </w:r>
    </w:p>
    <w:p w:rsidR="006F4456" w:rsidRDefault="006F4456" w:rsidP="008F5458">
      <w:pPr>
        <w:pStyle w:val="af1"/>
        <w:ind w:firstLine="426"/>
        <w:rPr>
          <w:sz w:val="24"/>
        </w:rPr>
      </w:pPr>
      <w:r w:rsidRPr="006F4456">
        <w:rPr>
          <w:sz w:val="24"/>
        </w:rPr>
        <w:t xml:space="preserve"> </w:t>
      </w:r>
      <w:r w:rsidRPr="006F4456">
        <w:rPr>
          <w:b/>
          <w:sz w:val="24"/>
        </w:rPr>
        <w:t>Задачи:</w:t>
      </w:r>
      <w:r w:rsidRPr="006F4456">
        <w:rPr>
          <w:sz w:val="24"/>
        </w:rPr>
        <w:t xml:space="preserve"> </w:t>
      </w:r>
    </w:p>
    <w:p w:rsidR="006F4456" w:rsidRPr="006F4456" w:rsidRDefault="006F4456" w:rsidP="008F5458">
      <w:pPr>
        <w:pStyle w:val="af1"/>
        <w:numPr>
          <w:ilvl w:val="0"/>
          <w:numId w:val="243"/>
        </w:numPr>
        <w:ind w:left="426" w:hanging="426"/>
        <w:rPr>
          <w:sz w:val="22"/>
        </w:rPr>
      </w:pPr>
      <w:r>
        <w:rPr>
          <w:sz w:val="24"/>
        </w:rPr>
        <w:t xml:space="preserve">повысить интерес к предмету; </w:t>
      </w:r>
    </w:p>
    <w:p w:rsidR="006F4456" w:rsidRPr="006F4456" w:rsidRDefault="006F4456" w:rsidP="008F5458">
      <w:pPr>
        <w:pStyle w:val="af1"/>
        <w:numPr>
          <w:ilvl w:val="0"/>
          <w:numId w:val="243"/>
        </w:numPr>
        <w:ind w:left="426" w:hanging="426"/>
        <w:rPr>
          <w:sz w:val="22"/>
        </w:rPr>
      </w:pPr>
      <w:r w:rsidRPr="006F4456">
        <w:rPr>
          <w:sz w:val="24"/>
        </w:rPr>
        <w:t>формировать математические знания, необходимые для применения в практической деятельности, в частности</w:t>
      </w:r>
      <w:r>
        <w:rPr>
          <w:sz w:val="24"/>
        </w:rPr>
        <w:t xml:space="preserve"> при решении текстовых задач; </w:t>
      </w:r>
    </w:p>
    <w:p w:rsidR="006F4456" w:rsidRPr="006F4456" w:rsidRDefault="006F4456" w:rsidP="008F5458">
      <w:pPr>
        <w:pStyle w:val="af1"/>
        <w:numPr>
          <w:ilvl w:val="0"/>
          <w:numId w:val="243"/>
        </w:numPr>
        <w:ind w:left="426" w:hanging="426"/>
        <w:rPr>
          <w:sz w:val="22"/>
        </w:rPr>
      </w:pPr>
      <w:r w:rsidRPr="006F4456">
        <w:rPr>
          <w:sz w:val="24"/>
        </w:rPr>
        <w:t>формировать высокий уровень активности раскованности мышления, проявляющейся в продукцировании большого количества разных идей, возникновении нескольких вари</w:t>
      </w:r>
      <w:r>
        <w:rPr>
          <w:sz w:val="24"/>
        </w:rPr>
        <w:t xml:space="preserve">антов решения задач, проблем; </w:t>
      </w:r>
    </w:p>
    <w:p w:rsidR="006F4456" w:rsidRPr="006F4456" w:rsidRDefault="006F4456" w:rsidP="008F5458">
      <w:pPr>
        <w:pStyle w:val="af1"/>
        <w:numPr>
          <w:ilvl w:val="0"/>
          <w:numId w:val="243"/>
        </w:numPr>
        <w:ind w:left="426" w:hanging="426"/>
        <w:rPr>
          <w:sz w:val="22"/>
        </w:rPr>
      </w:pPr>
      <w:r w:rsidRPr="006F4456">
        <w:rPr>
          <w:sz w:val="24"/>
        </w:rPr>
        <w:t>развивать мышление учащихся, формирование у них умений самостоятельно пр</w:t>
      </w:r>
      <w:r>
        <w:rPr>
          <w:sz w:val="24"/>
        </w:rPr>
        <w:t xml:space="preserve">иобретать и применять знания; </w:t>
      </w:r>
    </w:p>
    <w:p w:rsidR="00435444" w:rsidRPr="006F4456" w:rsidRDefault="006F4456" w:rsidP="008F5458">
      <w:pPr>
        <w:pStyle w:val="af1"/>
        <w:numPr>
          <w:ilvl w:val="0"/>
          <w:numId w:val="243"/>
        </w:numPr>
        <w:ind w:left="426" w:hanging="426"/>
        <w:rPr>
          <w:sz w:val="22"/>
        </w:rPr>
      </w:pPr>
      <w:r w:rsidRPr="006F4456">
        <w:rPr>
          <w:sz w:val="24"/>
        </w:rPr>
        <w:t>формировать умение выдвигать гипотезы, строить логические умозаключения, пользоваться методами аналогии и идеализаций;</w:t>
      </w:r>
    </w:p>
    <w:p w:rsidR="006F4456" w:rsidRDefault="00435444" w:rsidP="008F5458">
      <w:pPr>
        <w:pStyle w:val="af1"/>
        <w:numPr>
          <w:ilvl w:val="2"/>
          <w:numId w:val="186"/>
        </w:numPr>
        <w:tabs>
          <w:tab w:val="clear" w:pos="2121"/>
          <w:tab w:val="num" w:pos="0"/>
          <w:tab w:val="left" w:pos="426"/>
        </w:tabs>
        <w:ind w:left="0" w:firstLine="0"/>
        <w:rPr>
          <w:sz w:val="24"/>
        </w:rPr>
      </w:pPr>
      <w:r w:rsidRPr="006F4456">
        <w:rPr>
          <w:b/>
          <w:sz w:val="24"/>
        </w:rPr>
        <w:t>«Натуральные числа» (5ч)</w:t>
      </w:r>
      <w:r w:rsidRPr="00435444">
        <w:rPr>
          <w:sz w:val="24"/>
        </w:rPr>
        <w:t xml:space="preserve"> История возникновения цифр и чисел. Числа великаны Системы счисления. История нуля. Календарь. История математических знаков. </w:t>
      </w:r>
    </w:p>
    <w:p w:rsidR="006F4456" w:rsidRDefault="00435444" w:rsidP="008F5458">
      <w:pPr>
        <w:pStyle w:val="af1"/>
        <w:numPr>
          <w:ilvl w:val="2"/>
          <w:numId w:val="186"/>
        </w:numPr>
        <w:tabs>
          <w:tab w:val="clear" w:pos="2121"/>
          <w:tab w:val="num" w:pos="0"/>
          <w:tab w:val="left" w:pos="426"/>
        </w:tabs>
        <w:ind w:left="0" w:firstLine="0"/>
        <w:rPr>
          <w:sz w:val="24"/>
        </w:rPr>
      </w:pPr>
      <w:r w:rsidRPr="006F4456">
        <w:rPr>
          <w:b/>
          <w:sz w:val="24"/>
        </w:rPr>
        <w:t>«Задачи на движение» (6ч)</w:t>
      </w:r>
      <w:r w:rsidRPr="00435444">
        <w:rPr>
          <w:sz w:val="24"/>
        </w:rPr>
        <w:t xml:space="preserve"> Текстовые задачи. Виды текстовых задач и их примеры. Решение текстовой задачи. Этапы решения текстовой задачи. Решение текстовой задачи арифметическими приемами (по действиям). Решение задач методом составления уравнения, неравенства или их системы. Решения текстовой задачи с помощью графика. Чертеж к текстовой задаче и его значение для построения математической модели. Задачи на движение. Движение тел по течению и против течения. Равномерное и равноускоренное движение тел по прямой линии в одном направлении и навстречу друг другу. Чтение графиков движения и применение их для решения текстовых задач. Решение текстовых задач с использованием элементов геометрии. Особенности выбора переменных и методики решения задач на работу. Составление таблицы данных задачи на работу и ее значение для составления математической модели. </w:t>
      </w:r>
    </w:p>
    <w:p w:rsidR="006F4456" w:rsidRDefault="00435444" w:rsidP="008F5458">
      <w:pPr>
        <w:pStyle w:val="af1"/>
        <w:numPr>
          <w:ilvl w:val="2"/>
          <w:numId w:val="186"/>
        </w:numPr>
        <w:tabs>
          <w:tab w:val="clear" w:pos="2121"/>
          <w:tab w:val="num" w:pos="0"/>
          <w:tab w:val="left" w:pos="426"/>
        </w:tabs>
        <w:ind w:left="0" w:firstLine="0"/>
        <w:rPr>
          <w:sz w:val="24"/>
        </w:rPr>
      </w:pPr>
      <w:r w:rsidRPr="006F4456">
        <w:rPr>
          <w:b/>
          <w:sz w:val="24"/>
        </w:rPr>
        <w:t>«Знакомство с геометрией» (8ч)</w:t>
      </w:r>
      <w:r w:rsidRPr="00435444">
        <w:rPr>
          <w:sz w:val="24"/>
        </w:rPr>
        <w:t xml:space="preserve"> Все занятия носят практический и игровой характер. История возникновения геометрии. Геометрические термины в жизни. Первоначальные геометрические сведения. Великие математики древности. Построение углов и треугольников различных видов. Биссектриса угла. Построение биссектрисы угла. Решение задач с использованием свойств изученных фигур. Задачи на разрезание и перекраивание фигур. Треугольник. Египетский треугольник. Параллелограмм. Изображение на плоскости куба, прямоугольного параллелепипеда, шара. Задачи на разрезание и составление объемных тел. Пять правильных многогранников. Сказки о геометрических фигурах. </w:t>
      </w:r>
    </w:p>
    <w:p w:rsidR="006F4456" w:rsidRDefault="00435444" w:rsidP="008F5458">
      <w:pPr>
        <w:pStyle w:val="af1"/>
        <w:numPr>
          <w:ilvl w:val="2"/>
          <w:numId w:val="186"/>
        </w:numPr>
        <w:tabs>
          <w:tab w:val="clear" w:pos="2121"/>
          <w:tab w:val="num" w:pos="0"/>
          <w:tab w:val="left" w:pos="426"/>
        </w:tabs>
        <w:ind w:left="0" w:firstLine="0"/>
        <w:rPr>
          <w:sz w:val="24"/>
        </w:rPr>
      </w:pPr>
      <w:r w:rsidRPr="006F4456">
        <w:rPr>
          <w:b/>
          <w:sz w:val="24"/>
        </w:rPr>
        <w:t>«Дроби» (5ч)</w:t>
      </w:r>
      <w:r w:rsidRPr="00435444">
        <w:rPr>
          <w:sz w:val="24"/>
        </w:rPr>
        <w:t xml:space="preserve"> История дробей. История десятичных дробей Дроби. Действия с дробями. Решение задач. </w:t>
      </w:r>
    </w:p>
    <w:p w:rsidR="006F4456" w:rsidRDefault="006F4456" w:rsidP="008F5458">
      <w:pPr>
        <w:pStyle w:val="af1"/>
        <w:numPr>
          <w:ilvl w:val="2"/>
          <w:numId w:val="186"/>
        </w:numPr>
        <w:tabs>
          <w:tab w:val="clear" w:pos="2121"/>
          <w:tab w:val="num" w:pos="0"/>
          <w:tab w:val="left" w:pos="426"/>
        </w:tabs>
        <w:ind w:left="0" w:firstLine="0"/>
        <w:rPr>
          <w:sz w:val="24"/>
        </w:rPr>
      </w:pPr>
      <w:r w:rsidRPr="006F4456">
        <w:rPr>
          <w:b/>
          <w:sz w:val="24"/>
        </w:rPr>
        <w:t>«Комбинаторика</w:t>
      </w:r>
      <w:r w:rsidR="00435444" w:rsidRPr="006F4456">
        <w:rPr>
          <w:b/>
          <w:sz w:val="24"/>
        </w:rPr>
        <w:t>» (3ч)</w:t>
      </w:r>
      <w:r w:rsidR="00435444" w:rsidRPr="00435444">
        <w:rPr>
          <w:sz w:val="24"/>
        </w:rPr>
        <w:t xml:space="preserve"> Понятие комбинаторики. Составление некоторых комбинаций объектов и подсчет их количества. Решение простейших комбинаторных задач методом перебора. </w:t>
      </w:r>
    </w:p>
    <w:p w:rsidR="00435444" w:rsidRPr="00435444" w:rsidRDefault="00435444" w:rsidP="008F5458">
      <w:pPr>
        <w:pStyle w:val="af1"/>
        <w:numPr>
          <w:ilvl w:val="2"/>
          <w:numId w:val="186"/>
        </w:numPr>
        <w:tabs>
          <w:tab w:val="clear" w:pos="2121"/>
          <w:tab w:val="num" w:pos="0"/>
          <w:tab w:val="left" w:pos="426"/>
        </w:tabs>
        <w:ind w:left="0" w:firstLine="0"/>
        <w:rPr>
          <w:sz w:val="24"/>
        </w:rPr>
      </w:pPr>
      <w:r w:rsidRPr="006F4456">
        <w:rPr>
          <w:b/>
          <w:sz w:val="24"/>
        </w:rPr>
        <w:t>«Проценты в нашей жизни» (5ч)</w:t>
      </w:r>
      <w:r w:rsidRPr="00435444">
        <w:rPr>
          <w:sz w:val="24"/>
        </w:rPr>
        <w:t xml:space="preserve"> Проценты. Проценты в жизненных ситуациях. История родного края в задачах на проценты</w:t>
      </w:r>
    </w:p>
    <w:p w:rsidR="006F4456" w:rsidRDefault="006F4456" w:rsidP="008F5458">
      <w:pPr>
        <w:pStyle w:val="af1"/>
        <w:ind w:firstLine="0"/>
        <w:rPr>
          <w:b/>
          <w:sz w:val="24"/>
        </w:rPr>
      </w:pPr>
    </w:p>
    <w:p w:rsidR="006F4456" w:rsidRPr="006F4456" w:rsidRDefault="006F4456" w:rsidP="008F5458">
      <w:pPr>
        <w:pStyle w:val="af1"/>
        <w:ind w:firstLine="0"/>
        <w:jc w:val="center"/>
        <w:rPr>
          <w:b/>
          <w:sz w:val="24"/>
        </w:rPr>
      </w:pPr>
      <w:r w:rsidRPr="006F4456">
        <w:rPr>
          <w:b/>
          <w:sz w:val="24"/>
        </w:rPr>
        <w:t>ИЗБРАННЫЕ ВОПРОСЫ МАТЕМАТИКИ</w:t>
      </w:r>
    </w:p>
    <w:p w:rsidR="00BA0040" w:rsidRDefault="00BA0040" w:rsidP="008F5458">
      <w:pPr>
        <w:pStyle w:val="af1"/>
        <w:ind w:left="360" w:firstLine="348"/>
        <w:rPr>
          <w:sz w:val="24"/>
        </w:rPr>
      </w:pPr>
      <w:r w:rsidRPr="00BA0040">
        <w:rPr>
          <w:b/>
          <w:sz w:val="24"/>
        </w:rPr>
        <w:t>Цель</w:t>
      </w:r>
      <w:r w:rsidRPr="00BA0040">
        <w:rPr>
          <w:sz w:val="24"/>
        </w:rPr>
        <w:t xml:space="preserve"> к</w:t>
      </w:r>
      <w:r>
        <w:rPr>
          <w:sz w:val="24"/>
        </w:rPr>
        <w:t xml:space="preserve">урса внеурочной деятельности: </w:t>
      </w:r>
      <w:r w:rsidRPr="00BA0040">
        <w:rPr>
          <w:sz w:val="24"/>
        </w:rPr>
        <w:t>развитие устойчивого интереса уч</w:t>
      </w:r>
      <w:r>
        <w:rPr>
          <w:sz w:val="24"/>
        </w:rPr>
        <w:t xml:space="preserve">ащихся к изучению математики; </w:t>
      </w:r>
      <w:r w:rsidRPr="00BA0040">
        <w:rPr>
          <w:sz w:val="24"/>
        </w:rPr>
        <w:t xml:space="preserve">овладение конкретными математическими знаниями </w:t>
      </w:r>
      <w:r w:rsidRPr="00BA0040">
        <w:rPr>
          <w:sz w:val="24"/>
        </w:rPr>
        <w:lastRenderedPageBreak/>
        <w:t xml:space="preserve">необходимыми для применения в практической деятельности , для изучения смешанных дисциплин </w:t>
      </w:r>
      <w:r>
        <w:rPr>
          <w:sz w:val="24"/>
        </w:rPr>
        <w:t>для продолжения образования, и</w:t>
      </w:r>
      <w:r w:rsidRPr="00BA0040">
        <w:rPr>
          <w:sz w:val="24"/>
        </w:rPr>
        <w:t>нт</w:t>
      </w:r>
      <w:r>
        <w:rPr>
          <w:sz w:val="24"/>
        </w:rPr>
        <w:t>еллектуальное развитие учащихся</w:t>
      </w:r>
      <w:r w:rsidRPr="00BA0040">
        <w:rPr>
          <w:sz w:val="24"/>
        </w:rPr>
        <w:t>,</w:t>
      </w:r>
      <w:r>
        <w:rPr>
          <w:sz w:val="24"/>
        </w:rPr>
        <w:t xml:space="preserve"> </w:t>
      </w:r>
      <w:r w:rsidRPr="00BA0040">
        <w:rPr>
          <w:sz w:val="24"/>
        </w:rPr>
        <w:t>формирование качеств мышления , характерных для математической деятельности.</w:t>
      </w:r>
    </w:p>
    <w:p w:rsidR="00BA0040" w:rsidRDefault="00BA0040" w:rsidP="008F5458">
      <w:pPr>
        <w:pStyle w:val="af1"/>
        <w:ind w:left="360" w:firstLine="348"/>
        <w:rPr>
          <w:sz w:val="24"/>
        </w:rPr>
      </w:pPr>
      <w:r w:rsidRPr="00BA0040">
        <w:rPr>
          <w:b/>
          <w:sz w:val="24"/>
        </w:rPr>
        <w:t>Задачи</w:t>
      </w:r>
      <w:r w:rsidRPr="00BA0040">
        <w:rPr>
          <w:sz w:val="24"/>
        </w:rPr>
        <w:t xml:space="preserve"> курса : </w:t>
      </w:r>
    </w:p>
    <w:p w:rsidR="00BA0040" w:rsidRPr="00BA0040" w:rsidRDefault="00BA0040" w:rsidP="008F5458">
      <w:pPr>
        <w:pStyle w:val="af1"/>
        <w:numPr>
          <w:ilvl w:val="0"/>
          <w:numId w:val="244"/>
        </w:numPr>
        <w:ind w:left="426"/>
        <w:rPr>
          <w:b/>
          <w:sz w:val="22"/>
        </w:rPr>
      </w:pPr>
      <w:r w:rsidRPr="00BA0040">
        <w:rPr>
          <w:sz w:val="24"/>
        </w:rPr>
        <w:t>форм</w:t>
      </w:r>
      <w:r>
        <w:rPr>
          <w:sz w:val="24"/>
        </w:rPr>
        <w:t>ировать познавательный интерес</w:t>
      </w:r>
      <w:r w:rsidRPr="00BA0040">
        <w:rPr>
          <w:sz w:val="24"/>
        </w:rPr>
        <w:t xml:space="preserve"> к математике,</w:t>
      </w:r>
      <w:r>
        <w:rPr>
          <w:sz w:val="24"/>
        </w:rPr>
        <w:t xml:space="preserve"> </w:t>
      </w:r>
      <w:r w:rsidRPr="00BA0040">
        <w:rPr>
          <w:sz w:val="24"/>
        </w:rPr>
        <w:t xml:space="preserve">развитие творчеких способностей, осознание мотивов учения. </w:t>
      </w:r>
    </w:p>
    <w:p w:rsidR="00BA0040" w:rsidRPr="00BA0040" w:rsidRDefault="00BA0040" w:rsidP="008F5458">
      <w:pPr>
        <w:pStyle w:val="af1"/>
        <w:numPr>
          <w:ilvl w:val="0"/>
          <w:numId w:val="244"/>
        </w:numPr>
        <w:ind w:left="426"/>
        <w:rPr>
          <w:b/>
          <w:sz w:val="22"/>
        </w:rPr>
      </w:pPr>
      <w:r w:rsidRPr="00BA0040">
        <w:rPr>
          <w:sz w:val="24"/>
        </w:rPr>
        <w:t>формировать математические знания, необходимые для применения в практической деятельности</w:t>
      </w:r>
    </w:p>
    <w:p w:rsidR="00BA0040" w:rsidRPr="00BA0040" w:rsidRDefault="00BA0040" w:rsidP="008F5458">
      <w:pPr>
        <w:pStyle w:val="af1"/>
        <w:numPr>
          <w:ilvl w:val="0"/>
          <w:numId w:val="244"/>
        </w:numPr>
        <w:ind w:left="426"/>
        <w:rPr>
          <w:b/>
          <w:sz w:val="22"/>
        </w:rPr>
      </w:pPr>
      <w:r w:rsidRPr="00BA0040">
        <w:rPr>
          <w:sz w:val="24"/>
        </w:rPr>
        <w:t xml:space="preserve">формировать высокий уровень активности раскованности мышления, проявляющейся в продукцировании большого количества разных идей, возникновении нескольких вариантов решения задач, проблем; </w:t>
      </w:r>
    </w:p>
    <w:p w:rsidR="00BA0040" w:rsidRPr="00BA0040" w:rsidRDefault="00BA0040" w:rsidP="008F5458">
      <w:pPr>
        <w:pStyle w:val="af1"/>
        <w:numPr>
          <w:ilvl w:val="0"/>
          <w:numId w:val="244"/>
        </w:numPr>
        <w:ind w:left="426"/>
        <w:rPr>
          <w:b/>
          <w:sz w:val="22"/>
        </w:rPr>
      </w:pPr>
      <w:r w:rsidRPr="00BA0040">
        <w:rPr>
          <w:sz w:val="24"/>
        </w:rPr>
        <w:t xml:space="preserve">развивать мышление учащихся, формирование у них умений самостоятельно приобретать и применять знания; </w:t>
      </w:r>
    </w:p>
    <w:p w:rsidR="003905E2" w:rsidRPr="00BA0040" w:rsidRDefault="00BA0040" w:rsidP="008F5458">
      <w:pPr>
        <w:pStyle w:val="af1"/>
        <w:numPr>
          <w:ilvl w:val="0"/>
          <w:numId w:val="244"/>
        </w:numPr>
        <w:ind w:left="426"/>
        <w:rPr>
          <w:b/>
          <w:sz w:val="22"/>
        </w:rPr>
      </w:pPr>
      <w:r w:rsidRPr="00BA0040">
        <w:rPr>
          <w:sz w:val="24"/>
        </w:rPr>
        <w:t>формировать умение выдвигать гипотезы, строить логические умозаключения, пользоваться методами аналогии и идеализаций</w:t>
      </w:r>
      <w:r>
        <w:rPr>
          <w:sz w:val="24"/>
        </w:rPr>
        <w:t>.</w:t>
      </w:r>
    </w:p>
    <w:p w:rsidR="00BA0040" w:rsidRDefault="00BA0040" w:rsidP="008F5458">
      <w:pPr>
        <w:pStyle w:val="af1"/>
        <w:ind w:left="66" w:firstLine="0"/>
        <w:rPr>
          <w:sz w:val="24"/>
        </w:rPr>
      </w:pPr>
      <w:r w:rsidRPr="00BA0040">
        <w:rPr>
          <w:sz w:val="24"/>
        </w:rPr>
        <w:t xml:space="preserve">Раздел 1. </w:t>
      </w:r>
      <w:r w:rsidRPr="00BA0040">
        <w:rPr>
          <w:b/>
          <w:sz w:val="24"/>
        </w:rPr>
        <w:t>Действитеьные числа(5 ч)</w:t>
      </w:r>
      <w:r>
        <w:rPr>
          <w:sz w:val="24"/>
        </w:rPr>
        <w:t xml:space="preserve"> </w:t>
      </w:r>
      <w:r w:rsidRPr="00BA0040">
        <w:rPr>
          <w:sz w:val="24"/>
        </w:rPr>
        <w:t>Числовые выражения.</w:t>
      </w:r>
      <w:r>
        <w:rPr>
          <w:sz w:val="24"/>
        </w:rPr>
        <w:t xml:space="preserve"> </w:t>
      </w:r>
      <w:r w:rsidRPr="00BA0040">
        <w:rPr>
          <w:sz w:val="24"/>
        </w:rPr>
        <w:t>Вычисление числового выражения. Сравнение числовых выражений. Числовая прямая,сравнение и упорядочивание чисел. Пропорции. Решение задач на проценты. Проценты</w:t>
      </w:r>
      <w:r>
        <w:rPr>
          <w:sz w:val="24"/>
        </w:rPr>
        <w:t xml:space="preserve"> . основные задачи на проценты </w:t>
      </w:r>
      <w:r w:rsidRPr="00BA0040">
        <w:rPr>
          <w:sz w:val="24"/>
        </w:rPr>
        <w:t>Практическое применение процентов.</w:t>
      </w:r>
      <w:r>
        <w:rPr>
          <w:sz w:val="24"/>
        </w:rPr>
        <w:t xml:space="preserve"> </w:t>
      </w:r>
      <w:r w:rsidRPr="00BA0040">
        <w:rPr>
          <w:sz w:val="24"/>
        </w:rPr>
        <w:t xml:space="preserve">Учащиеся должны уметь: </w:t>
      </w:r>
      <w:r w:rsidRPr="00BA0040">
        <w:rPr>
          <w:sz w:val="24"/>
        </w:rPr>
        <w:sym w:font="Symbol" w:char="F0B7"/>
      </w:r>
      <w:r w:rsidRPr="00BA0040">
        <w:rPr>
          <w:sz w:val="24"/>
        </w:rPr>
        <w:t xml:space="preserve"> выполнять арифметические действия с рациональными числами. </w:t>
      </w:r>
      <w:r w:rsidRPr="00BA0040">
        <w:rPr>
          <w:sz w:val="24"/>
        </w:rPr>
        <w:sym w:font="Symbol" w:char="F0B7"/>
      </w:r>
      <w:r w:rsidRPr="00BA0040">
        <w:rPr>
          <w:sz w:val="24"/>
        </w:rPr>
        <w:t xml:space="preserve"> выполнять сравнение и упорядочивание чисел на координатной прямой </w:t>
      </w:r>
      <w:r w:rsidRPr="00BA0040">
        <w:rPr>
          <w:sz w:val="24"/>
        </w:rPr>
        <w:sym w:font="Symbol" w:char="F0B7"/>
      </w:r>
      <w:r w:rsidRPr="00BA0040">
        <w:rPr>
          <w:sz w:val="24"/>
        </w:rPr>
        <w:t xml:space="preserve"> уметь находить отношения между величинами , решать задачи на пропорции. </w:t>
      </w:r>
      <w:r w:rsidRPr="00BA0040">
        <w:rPr>
          <w:sz w:val="24"/>
        </w:rPr>
        <w:sym w:font="Symbol" w:char="F0B7"/>
      </w:r>
      <w:r w:rsidRPr="00BA0040">
        <w:rPr>
          <w:sz w:val="24"/>
        </w:rPr>
        <w:t xml:space="preserve"> решать основные задачи на проценты. </w:t>
      </w:r>
    </w:p>
    <w:p w:rsidR="007A518D" w:rsidRDefault="00BA0040" w:rsidP="008F5458">
      <w:pPr>
        <w:pStyle w:val="af1"/>
        <w:ind w:left="66" w:firstLine="0"/>
        <w:rPr>
          <w:sz w:val="24"/>
        </w:rPr>
      </w:pPr>
      <w:r w:rsidRPr="00BA0040">
        <w:rPr>
          <w:sz w:val="24"/>
        </w:rPr>
        <w:t xml:space="preserve">Раздел 2. </w:t>
      </w:r>
      <w:r w:rsidRPr="00BA0040">
        <w:rPr>
          <w:b/>
          <w:sz w:val="24"/>
        </w:rPr>
        <w:t>Уравнения с одной переменной</w:t>
      </w:r>
      <w:r>
        <w:rPr>
          <w:b/>
          <w:sz w:val="24"/>
        </w:rPr>
        <w:t xml:space="preserve"> </w:t>
      </w:r>
      <w:r w:rsidRPr="00BA0040">
        <w:rPr>
          <w:b/>
          <w:sz w:val="24"/>
        </w:rPr>
        <w:t>(8ч)</w:t>
      </w:r>
      <w:r w:rsidRPr="00BA0040">
        <w:rPr>
          <w:sz w:val="24"/>
        </w:rPr>
        <w:t xml:space="preserve"> Линейное уравнение с одной переменной . Корень уравнения. Модуль числа. Геометрический смысл модуля. Решение уравнений. Линейные уравнения с параметрами. Решение линейных уравнений. Решение текстовых задач с помощью уравнений.</w:t>
      </w:r>
      <w:r>
        <w:rPr>
          <w:sz w:val="24"/>
        </w:rPr>
        <w:t xml:space="preserve"> </w:t>
      </w:r>
      <w:r w:rsidRPr="00BA0040">
        <w:rPr>
          <w:sz w:val="24"/>
        </w:rPr>
        <w:t xml:space="preserve">Учащиеся должны уметь: С помощью преобразований приводить уравнение к линейному виду, уметь решать такие уравнения. </w:t>
      </w:r>
      <w:r w:rsidRPr="00BA0040">
        <w:rPr>
          <w:sz w:val="24"/>
        </w:rPr>
        <w:sym w:font="Symbol" w:char="F0B7"/>
      </w:r>
      <w:r w:rsidRPr="00BA0040">
        <w:rPr>
          <w:sz w:val="24"/>
        </w:rPr>
        <w:t xml:space="preserve"> Решать простейшие уравнения с параметрами. </w:t>
      </w:r>
      <w:r w:rsidRPr="00BA0040">
        <w:rPr>
          <w:sz w:val="24"/>
        </w:rPr>
        <w:sym w:font="Symbol" w:char="F0B7"/>
      </w:r>
      <w:r w:rsidRPr="00BA0040">
        <w:rPr>
          <w:sz w:val="24"/>
        </w:rPr>
        <w:t xml:space="preserve"> Решать текстовые задачи алгебраическим способом, переходить от словесной формулировки к алгебраической модели путем составления уравнения </w:t>
      </w:r>
    </w:p>
    <w:p w:rsidR="007A518D" w:rsidRDefault="007A518D" w:rsidP="008F5458">
      <w:pPr>
        <w:pStyle w:val="af1"/>
        <w:ind w:left="66" w:firstLine="0"/>
        <w:rPr>
          <w:sz w:val="24"/>
        </w:rPr>
      </w:pPr>
      <w:r>
        <w:rPr>
          <w:sz w:val="24"/>
        </w:rPr>
        <w:t xml:space="preserve">Раздел3 </w:t>
      </w:r>
      <w:r w:rsidR="00BA0040" w:rsidRPr="007A518D">
        <w:rPr>
          <w:b/>
          <w:sz w:val="24"/>
        </w:rPr>
        <w:t>Комбинаторика. Описательная статистика</w:t>
      </w:r>
      <w:r>
        <w:rPr>
          <w:b/>
          <w:sz w:val="24"/>
        </w:rPr>
        <w:t xml:space="preserve"> </w:t>
      </w:r>
      <w:r w:rsidR="00BA0040" w:rsidRPr="007A518D">
        <w:rPr>
          <w:b/>
          <w:sz w:val="24"/>
        </w:rPr>
        <w:t>(9ч)</w:t>
      </w:r>
      <w:r w:rsidR="00BA0040" w:rsidRPr="00BA0040">
        <w:rPr>
          <w:sz w:val="24"/>
        </w:rPr>
        <w:t xml:space="preserve"> </w:t>
      </w:r>
      <w:r>
        <w:rPr>
          <w:sz w:val="24"/>
        </w:rPr>
        <w:t xml:space="preserve">Комбинаторика. </w:t>
      </w:r>
      <w:r w:rsidR="00BA0040" w:rsidRPr="00BA0040">
        <w:rPr>
          <w:sz w:val="24"/>
        </w:rPr>
        <w:t>Решение комбинаторных задач. Графы</w:t>
      </w:r>
      <w:r>
        <w:rPr>
          <w:sz w:val="24"/>
        </w:rPr>
        <w:t>.</w:t>
      </w:r>
      <w:r w:rsidR="00BA0040" w:rsidRPr="00BA0040">
        <w:rPr>
          <w:sz w:val="24"/>
        </w:rPr>
        <w:t xml:space="preserve"> Комбинаторное правило умножения</w:t>
      </w:r>
      <w:r>
        <w:rPr>
          <w:sz w:val="24"/>
        </w:rPr>
        <w:t>.</w:t>
      </w:r>
      <w:r w:rsidR="00BA0040" w:rsidRPr="00BA0040">
        <w:rPr>
          <w:sz w:val="24"/>
        </w:rPr>
        <w:t xml:space="preserve"> Перестановки. Факториал. Оределение числа перестановок. Статистические характеристики набора данных.</w:t>
      </w:r>
      <w:r>
        <w:rPr>
          <w:sz w:val="24"/>
        </w:rPr>
        <w:t xml:space="preserve"> </w:t>
      </w:r>
      <w:r w:rsidR="00BA0040" w:rsidRPr="00BA0040">
        <w:rPr>
          <w:sz w:val="24"/>
        </w:rPr>
        <w:t xml:space="preserve">Учащиеся должны уметь: </w:t>
      </w:r>
      <w:r w:rsidR="00BA0040" w:rsidRPr="00BA0040">
        <w:rPr>
          <w:sz w:val="24"/>
        </w:rPr>
        <w:sym w:font="Symbol" w:char="F0B7"/>
      </w:r>
      <w:r w:rsidR="00BA0040" w:rsidRPr="00BA0040">
        <w:rPr>
          <w:sz w:val="24"/>
        </w:rPr>
        <w:t xml:space="preserve"> Решать комбинаторные задачи. </w:t>
      </w:r>
      <w:r w:rsidR="00BA0040" w:rsidRPr="00BA0040">
        <w:rPr>
          <w:sz w:val="24"/>
        </w:rPr>
        <w:sym w:font="Symbol" w:char="F0B7"/>
      </w:r>
      <w:r w:rsidR="00BA0040" w:rsidRPr="00BA0040">
        <w:rPr>
          <w:sz w:val="24"/>
        </w:rPr>
        <w:t xml:space="preserve"> Применять правило комбинаторного умножения </w:t>
      </w:r>
      <w:r w:rsidR="00BA0040" w:rsidRPr="00BA0040">
        <w:rPr>
          <w:sz w:val="24"/>
        </w:rPr>
        <w:sym w:font="Symbol" w:char="F0B7"/>
      </w:r>
      <w:r w:rsidR="00BA0040" w:rsidRPr="00BA0040">
        <w:rPr>
          <w:sz w:val="24"/>
        </w:rPr>
        <w:t xml:space="preserve"> Распознавать задачи на определение числа перестановок и выполнять соответствующие вычисления. </w:t>
      </w:r>
      <w:r w:rsidR="00BA0040" w:rsidRPr="00BA0040">
        <w:rPr>
          <w:sz w:val="24"/>
        </w:rPr>
        <w:sym w:font="Symbol" w:char="F0B7"/>
      </w:r>
      <w:r w:rsidR="00BA0040" w:rsidRPr="00BA0040">
        <w:rPr>
          <w:sz w:val="24"/>
        </w:rPr>
        <w:t xml:space="preserve"> Находить моду, медиану, наибольшее и наименьшее значение числовых наборов. </w:t>
      </w:r>
    </w:p>
    <w:p w:rsidR="007A518D" w:rsidRDefault="00BA0040" w:rsidP="008F5458">
      <w:pPr>
        <w:pStyle w:val="af1"/>
        <w:ind w:left="66" w:firstLine="0"/>
        <w:rPr>
          <w:sz w:val="24"/>
        </w:rPr>
      </w:pPr>
      <w:r w:rsidRPr="00BA0040">
        <w:rPr>
          <w:sz w:val="24"/>
        </w:rPr>
        <w:t>Раздел 4.</w:t>
      </w:r>
      <w:r w:rsidR="007A518D">
        <w:rPr>
          <w:sz w:val="24"/>
        </w:rPr>
        <w:t xml:space="preserve"> </w:t>
      </w:r>
      <w:r w:rsidRPr="007A518D">
        <w:rPr>
          <w:b/>
          <w:sz w:val="24"/>
        </w:rPr>
        <w:t>Буквенные выражения. Многочлены (6ч)</w:t>
      </w:r>
      <w:r w:rsidRPr="00BA0040">
        <w:rPr>
          <w:sz w:val="24"/>
        </w:rPr>
        <w:t xml:space="preserve"> Преобраование буквенных выражений Деление многочлена на многочлен Возведение двучлена в степень. Треугольник Паскаля.</w:t>
      </w:r>
      <w:r w:rsidR="007A518D">
        <w:rPr>
          <w:sz w:val="24"/>
        </w:rPr>
        <w:t xml:space="preserve"> </w:t>
      </w:r>
      <w:r w:rsidRPr="00BA0040">
        <w:rPr>
          <w:sz w:val="24"/>
        </w:rPr>
        <w:t xml:space="preserve">Учащиеся должны уметь : </w:t>
      </w:r>
      <w:r w:rsidRPr="00BA0040">
        <w:rPr>
          <w:sz w:val="24"/>
        </w:rPr>
        <w:sym w:font="Symbol" w:char="F0B7"/>
      </w:r>
      <w:r w:rsidRPr="00BA0040">
        <w:rPr>
          <w:sz w:val="24"/>
        </w:rPr>
        <w:t xml:space="preserve"> Выполнять преобразовние буквенных выражений </w:t>
      </w:r>
      <w:r w:rsidRPr="00BA0040">
        <w:rPr>
          <w:sz w:val="24"/>
        </w:rPr>
        <w:sym w:font="Symbol" w:char="F0B7"/>
      </w:r>
      <w:r w:rsidRPr="00BA0040">
        <w:rPr>
          <w:sz w:val="24"/>
        </w:rPr>
        <w:t xml:space="preserve"> Выполнять деление многочлена на многочлен </w:t>
      </w:r>
      <w:r w:rsidRPr="00BA0040">
        <w:rPr>
          <w:sz w:val="24"/>
        </w:rPr>
        <w:sym w:font="Symbol" w:char="F0B7"/>
      </w:r>
      <w:r w:rsidRPr="00BA0040">
        <w:rPr>
          <w:sz w:val="24"/>
        </w:rPr>
        <w:t xml:space="preserve"> Возводить двучлен в степень </w:t>
      </w:r>
    </w:p>
    <w:p w:rsidR="00BA0040" w:rsidRPr="00BA0040" w:rsidRDefault="00BA0040" w:rsidP="008F5458">
      <w:pPr>
        <w:pStyle w:val="af1"/>
        <w:ind w:left="66" w:firstLine="0"/>
        <w:rPr>
          <w:b/>
          <w:sz w:val="20"/>
        </w:rPr>
      </w:pPr>
      <w:r w:rsidRPr="00BA0040">
        <w:rPr>
          <w:sz w:val="24"/>
        </w:rPr>
        <w:t xml:space="preserve">Раздел 5. </w:t>
      </w:r>
      <w:r w:rsidRPr="007A518D">
        <w:rPr>
          <w:b/>
          <w:sz w:val="24"/>
        </w:rPr>
        <w:t>Уравнения с двумя переменными</w:t>
      </w:r>
      <w:r w:rsidR="007A518D" w:rsidRPr="007A518D">
        <w:rPr>
          <w:b/>
          <w:sz w:val="24"/>
        </w:rPr>
        <w:t xml:space="preserve"> </w:t>
      </w:r>
      <w:r w:rsidRPr="007A518D">
        <w:rPr>
          <w:b/>
          <w:sz w:val="24"/>
        </w:rPr>
        <w:t>(6ч)</w:t>
      </w:r>
      <w:r w:rsidRPr="00BA0040">
        <w:rPr>
          <w:sz w:val="24"/>
        </w:rPr>
        <w:t xml:space="preserve"> Определение уравнений Диофанта. Правила решений уравнеий. Системы линейных уравнений с двумя переменными . решение систем уравнений различными способами.</w:t>
      </w:r>
      <w:r w:rsidR="007A518D">
        <w:rPr>
          <w:sz w:val="24"/>
        </w:rPr>
        <w:t xml:space="preserve"> </w:t>
      </w:r>
      <w:r w:rsidRPr="00BA0040">
        <w:rPr>
          <w:sz w:val="24"/>
        </w:rPr>
        <w:t xml:space="preserve">Учащиеся должны уметь: </w:t>
      </w:r>
      <w:r w:rsidRPr="00BA0040">
        <w:rPr>
          <w:sz w:val="24"/>
        </w:rPr>
        <w:sym w:font="Symbol" w:char="F0B7"/>
      </w:r>
      <w:r w:rsidRPr="00BA0040">
        <w:rPr>
          <w:sz w:val="24"/>
        </w:rPr>
        <w:t xml:space="preserve"> Применять основные правила решения диофантовых уравнений </w:t>
      </w:r>
      <w:r w:rsidRPr="00BA0040">
        <w:rPr>
          <w:sz w:val="24"/>
        </w:rPr>
        <w:sym w:font="Symbol" w:char="F0B7"/>
      </w:r>
      <w:r w:rsidRPr="00BA0040">
        <w:rPr>
          <w:sz w:val="24"/>
        </w:rPr>
        <w:t xml:space="preserve"> Решать системы линейных уравнений графическим способом,способом подстановки и сложения.</w:t>
      </w:r>
    </w:p>
    <w:p w:rsidR="005C64E0" w:rsidRDefault="005C64E0" w:rsidP="008F5458">
      <w:pPr>
        <w:pStyle w:val="af1"/>
        <w:ind w:firstLine="0"/>
        <w:rPr>
          <w:b/>
          <w:sz w:val="24"/>
        </w:rPr>
      </w:pPr>
    </w:p>
    <w:p w:rsidR="005C64E0" w:rsidRDefault="005C64E0" w:rsidP="008F5458">
      <w:pPr>
        <w:pStyle w:val="af1"/>
        <w:ind w:firstLine="0"/>
        <w:jc w:val="center"/>
        <w:rPr>
          <w:b/>
          <w:sz w:val="24"/>
        </w:rPr>
      </w:pPr>
      <w:r>
        <w:rPr>
          <w:b/>
          <w:sz w:val="24"/>
        </w:rPr>
        <w:t>РЕШЕНИЕ ТЕКСТОВЫХ НЕСТАНДАРТНЫХ ЗАДАЧ</w:t>
      </w:r>
    </w:p>
    <w:p w:rsidR="005C64E0" w:rsidRDefault="005C64E0" w:rsidP="008F5458">
      <w:pPr>
        <w:pStyle w:val="af1"/>
        <w:ind w:firstLine="360"/>
        <w:rPr>
          <w:sz w:val="24"/>
        </w:rPr>
      </w:pPr>
      <w:r w:rsidRPr="005C64E0">
        <w:rPr>
          <w:sz w:val="24"/>
        </w:rPr>
        <w:t xml:space="preserve">Изучение математики в основной школе нацелено на формирование математического аппарата для решения задач из математики, смежных предметов, окружающей реальности. Язык алгебры подчеркивает значение математики, как языка для построения математических </w:t>
      </w:r>
      <w:r w:rsidRPr="005C64E0">
        <w:rPr>
          <w:sz w:val="24"/>
        </w:rPr>
        <w:lastRenderedPageBreak/>
        <w:t xml:space="preserve">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Умение составлять математические модели является одним из наиболее значимых для решения различных прикладных задач. Для учащихся составление математических моделей представляет зачастую большую сложность.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 формирования у обучающихся представлений о роли математики в развитии цивилизации и культуры </w:t>
      </w:r>
    </w:p>
    <w:p w:rsidR="005C64E0" w:rsidRDefault="005C64E0" w:rsidP="008F5458">
      <w:pPr>
        <w:pStyle w:val="af1"/>
        <w:ind w:firstLine="360"/>
        <w:rPr>
          <w:sz w:val="24"/>
        </w:rPr>
      </w:pPr>
      <w:r w:rsidRPr="005C64E0">
        <w:rPr>
          <w:sz w:val="24"/>
        </w:rPr>
        <w:t xml:space="preserve">Данный курс имеет общеобразовательный, межпредметный характер, освещает роль и место математики в современном мире. Всего на проведение занятий отводится 34 часа. Курс состоит из восьми тем. Темы занятий независимы друг от друга и могут изучаться в любом разумном порядке. </w:t>
      </w:r>
    </w:p>
    <w:p w:rsidR="005C64E0" w:rsidRDefault="005C64E0" w:rsidP="008F5458">
      <w:pPr>
        <w:pStyle w:val="af1"/>
        <w:ind w:firstLine="360"/>
        <w:rPr>
          <w:sz w:val="24"/>
        </w:rPr>
      </w:pPr>
      <w:r w:rsidRPr="005C64E0">
        <w:rPr>
          <w:sz w:val="24"/>
        </w:rPr>
        <w:t xml:space="preserve">Изучаемый материал примыкает к основному курсу, дополняя его историческими сведениями, сведениями важными в общеобразовательном или прикладном отношении, материалами занимательного характера при минимальном расширении теоретического материала. Сложность задач нарастает постепенно. Прежде, чем приступать к решению трудных задач, надо рассмотреть решение более простых, входящих как составная часть в решение сложных. </w:t>
      </w:r>
    </w:p>
    <w:p w:rsidR="005C64E0" w:rsidRDefault="005C64E0" w:rsidP="008F5458">
      <w:pPr>
        <w:pStyle w:val="af1"/>
        <w:ind w:firstLine="360"/>
        <w:rPr>
          <w:sz w:val="24"/>
        </w:rPr>
      </w:pPr>
      <w:r w:rsidRPr="005C64E0">
        <w:rPr>
          <w:b/>
          <w:sz w:val="24"/>
        </w:rPr>
        <w:t>Текстовые задачи и техника их решения ---1час.</w:t>
      </w:r>
      <w:r w:rsidRPr="005C64E0">
        <w:rPr>
          <w:sz w:val="24"/>
        </w:rPr>
        <w:t xml:space="preserve"> Текстовая задача. Виды текстовых задач и их примеры. Решение текстовой задачи. Этапы решения текстовой задачи. Решение текстовых задач арифметическими приёмами (по действиям). Решение текстовых задач методом составления уравнения, неравенства или их системы. Значение правильного письменного оформления решения текстовой задачи. Решение текстовой задачи с помощью графика. Чертёж к текстовой задаче и его значение для по</w:t>
      </w:r>
      <w:r>
        <w:rPr>
          <w:sz w:val="24"/>
        </w:rPr>
        <w:t>строения математической модели.</w:t>
      </w:r>
    </w:p>
    <w:p w:rsidR="005C64E0" w:rsidRDefault="005C64E0" w:rsidP="008F5458">
      <w:pPr>
        <w:pStyle w:val="af1"/>
        <w:ind w:firstLine="360"/>
        <w:rPr>
          <w:sz w:val="24"/>
        </w:rPr>
      </w:pPr>
      <w:r w:rsidRPr="005C64E0">
        <w:rPr>
          <w:b/>
          <w:sz w:val="24"/>
        </w:rPr>
        <w:t>Задачи на движение ---10 часов</w:t>
      </w:r>
      <w:r w:rsidRPr="005C64E0">
        <w:rPr>
          <w:sz w:val="24"/>
        </w:rPr>
        <w:t xml:space="preserve">. Движение тел по течению и против течения. Равномерное и равноускоренное движения тел по прямой линии в одном направлении и навстречу друг другу. Движение тел по окружности в одном направлении и навстречу друг другу. Формулы зависимости расстояния, пройденного телом, от скорости, ускорения и времени в различных видах движения. Графики движения в прямоугольной системе координат. Чтение графиков движения и применение их для решения текстовых задач. Решение текстовых задач с использованием элементов геометрии. Особенности выбора переменных и методики решения задач на движение. Составление таблицы данных задачи на движение и её значение для составления математической модели. </w:t>
      </w:r>
    </w:p>
    <w:p w:rsidR="005C64E0" w:rsidRDefault="005C64E0" w:rsidP="008F5458">
      <w:pPr>
        <w:pStyle w:val="af1"/>
        <w:ind w:firstLine="360"/>
        <w:rPr>
          <w:sz w:val="24"/>
        </w:rPr>
      </w:pPr>
      <w:r w:rsidRPr="005C64E0">
        <w:rPr>
          <w:b/>
          <w:sz w:val="24"/>
        </w:rPr>
        <w:t>Задачи на совместную работу (4ч)</w:t>
      </w:r>
      <w:r w:rsidRPr="005C64E0">
        <w:rPr>
          <w:sz w:val="24"/>
        </w:rPr>
        <w:t xml:space="preserve"> Формула зависимости массы или объёма вещества в сплаве, смеси, растворе («часть») от концентрации («доля») и массы или объёма сплава, смеси, раствора («всего»). Особенности выбора переменных и методики решения задач на сплавы, смеси, растворы. Составление таблицы данных задачи на сплавы, смеси, растворы и её значение для составления математической модели. </w:t>
      </w:r>
    </w:p>
    <w:p w:rsidR="003913C5" w:rsidRDefault="005C64E0" w:rsidP="008F5458">
      <w:pPr>
        <w:pStyle w:val="af1"/>
        <w:ind w:firstLine="360"/>
        <w:rPr>
          <w:sz w:val="24"/>
        </w:rPr>
      </w:pPr>
      <w:r w:rsidRPr="005C64E0">
        <w:rPr>
          <w:b/>
          <w:sz w:val="24"/>
        </w:rPr>
        <w:t>Задачи на сплавы, смеси, растворы -4 часа</w:t>
      </w:r>
      <w:r w:rsidRPr="005C64E0">
        <w:rPr>
          <w:sz w:val="24"/>
        </w:rPr>
        <w:t xml:space="preserve">. Формула зависимости объёма выполненной работы от производительности и времени её выполнения. Особенности выбора переменных и методики решения задач на работу. Составление таблицы данных задачи на работу и её значение для составления математической модели. </w:t>
      </w:r>
    </w:p>
    <w:p w:rsidR="003913C5" w:rsidRDefault="005C64E0" w:rsidP="008F5458">
      <w:pPr>
        <w:pStyle w:val="af1"/>
        <w:ind w:firstLine="360"/>
        <w:rPr>
          <w:sz w:val="24"/>
        </w:rPr>
      </w:pPr>
      <w:r w:rsidRPr="003913C5">
        <w:rPr>
          <w:b/>
          <w:sz w:val="24"/>
        </w:rPr>
        <w:t>Задачи на работу -4часа.</w:t>
      </w:r>
      <w:r w:rsidRPr="005C64E0">
        <w:rPr>
          <w:sz w:val="24"/>
        </w:rPr>
        <w:t xml:space="preserve"> Формула зависимости массы или объёма вещества в сплаве, смеси, растворе («часть») от концентрации («доля») и массы или объёма сплава, смеси, раствора («всего»). Особенности выбора переменных и методики решения задач на сплавы, смеси, растворы. Составление таблицы данных задачи на сплавы, смеси, растворы и её значение для составления математической модели. </w:t>
      </w:r>
    </w:p>
    <w:p w:rsidR="003913C5" w:rsidRDefault="005C64E0" w:rsidP="008F5458">
      <w:pPr>
        <w:pStyle w:val="af1"/>
        <w:ind w:firstLine="360"/>
        <w:rPr>
          <w:sz w:val="24"/>
        </w:rPr>
      </w:pPr>
      <w:r w:rsidRPr="003913C5">
        <w:rPr>
          <w:b/>
          <w:sz w:val="24"/>
        </w:rPr>
        <w:lastRenderedPageBreak/>
        <w:t>Задачи на проценты -3 часа.</w:t>
      </w:r>
      <w:r w:rsidRPr="005C64E0">
        <w:rPr>
          <w:sz w:val="24"/>
        </w:rPr>
        <w:t xml:space="preserve"> Формулы процентов и сложных процентов. Особенности выбора переменных и методики решения задач с экономическим содержанием. </w:t>
      </w:r>
    </w:p>
    <w:p w:rsidR="003913C5" w:rsidRDefault="005C64E0" w:rsidP="008F5458">
      <w:pPr>
        <w:pStyle w:val="af1"/>
        <w:ind w:firstLine="360"/>
        <w:rPr>
          <w:sz w:val="24"/>
        </w:rPr>
      </w:pPr>
      <w:r w:rsidRPr="003913C5">
        <w:rPr>
          <w:b/>
          <w:sz w:val="24"/>
        </w:rPr>
        <w:t>Решение на числа--4часа.</w:t>
      </w:r>
      <w:r w:rsidR="003913C5">
        <w:rPr>
          <w:sz w:val="24"/>
        </w:rPr>
        <w:t xml:space="preserve"> </w:t>
      </w:r>
      <w:r w:rsidRPr="005C64E0">
        <w:rPr>
          <w:sz w:val="24"/>
        </w:rPr>
        <w:t>Представление многозначного числа в виде суммы разрядных слагаемых. Особенности выбора переменных и ме</w:t>
      </w:r>
      <w:r w:rsidR="003913C5">
        <w:rPr>
          <w:sz w:val="24"/>
        </w:rPr>
        <w:t>тодика решения задач на числа.</w:t>
      </w:r>
    </w:p>
    <w:p w:rsidR="003913C5" w:rsidRDefault="005C64E0" w:rsidP="008F5458">
      <w:pPr>
        <w:pStyle w:val="af1"/>
        <w:ind w:firstLine="360"/>
        <w:rPr>
          <w:sz w:val="24"/>
        </w:rPr>
      </w:pPr>
      <w:r w:rsidRPr="003913C5">
        <w:rPr>
          <w:b/>
          <w:sz w:val="24"/>
        </w:rPr>
        <w:t>Рациональные методы решения задач (2ч)</w:t>
      </w:r>
      <w:r w:rsidRPr="005C64E0">
        <w:rPr>
          <w:sz w:val="24"/>
        </w:rPr>
        <w:t xml:space="preserve"> Задачи и оптимальный выбор. Задачи с выборкой целочисленных решений. Особенности методики решения задач на оптимальный выбор и выборкой целочисленных решений. Задачи, решаемые с помощью графов. Задачи, решаемые с конца. </w:t>
      </w:r>
    </w:p>
    <w:p w:rsidR="005C64E0" w:rsidRDefault="005C64E0" w:rsidP="008F5458">
      <w:pPr>
        <w:pStyle w:val="af1"/>
        <w:ind w:firstLine="360"/>
        <w:rPr>
          <w:sz w:val="24"/>
        </w:rPr>
      </w:pPr>
      <w:r w:rsidRPr="003913C5">
        <w:rPr>
          <w:b/>
          <w:sz w:val="24"/>
        </w:rPr>
        <w:t>Задачи повышенной трудности --3 часа</w:t>
      </w:r>
      <w:r w:rsidRPr="005C64E0">
        <w:rPr>
          <w:sz w:val="24"/>
        </w:rPr>
        <w:t xml:space="preserve"> Текстовые задачи из</w:t>
      </w:r>
      <w:r w:rsidR="003913C5">
        <w:rPr>
          <w:sz w:val="24"/>
        </w:rPr>
        <w:t xml:space="preserve"> </w:t>
      </w:r>
      <w:r w:rsidRPr="005C64E0">
        <w:rPr>
          <w:sz w:val="24"/>
        </w:rPr>
        <w:t>ОГЭ, содержание заданий ОГЭ на текстовые задачи</w:t>
      </w:r>
      <w:r w:rsidR="003913C5">
        <w:rPr>
          <w:sz w:val="24"/>
        </w:rPr>
        <w:t>.</w:t>
      </w:r>
    </w:p>
    <w:p w:rsidR="005C64E0" w:rsidRDefault="005C64E0" w:rsidP="008F5458">
      <w:pPr>
        <w:pStyle w:val="af1"/>
        <w:ind w:firstLine="0"/>
        <w:rPr>
          <w:b/>
          <w:sz w:val="24"/>
        </w:rPr>
      </w:pPr>
    </w:p>
    <w:p w:rsidR="005C64E0" w:rsidRDefault="000A36B3" w:rsidP="008F5458">
      <w:pPr>
        <w:pStyle w:val="af1"/>
        <w:ind w:firstLine="0"/>
        <w:jc w:val="center"/>
        <w:rPr>
          <w:b/>
          <w:sz w:val="24"/>
        </w:rPr>
      </w:pPr>
      <w:r>
        <w:rPr>
          <w:b/>
          <w:sz w:val="24"/>
        </w:rPr>
        <w:t>МОЙ ДРУГ – КОМПЬЮТЕР</w:t>
      </w:r>
    </w:p>
    <w:p w:rsidR="000A36B3" w:rsidRPr="000A36B3" w:rsidRDefault="000A36B3" w:rsidP="008F5458">
      <w:pPr>
        <w:pStyle w:val="af1"/>
        <w:ind w:firstLine="0"/>
        <w:rPr>
          <w:sz w:val="22"/>
        </w:rPr>
      </w:pPr>
      <w:r>
        <w:rPr>
          <w:sz w:val="24"/>
        </w:rPr>
        <w:t>Курс направлен на</w:t>
      </w:r>
      <w:r w:rsidRPr="000A36B3">
        <w:rPr>
          <w:sz w:val="24"/>
        </w:rPr>
        <w:t xml:space="preserve"> формирование у учащихся умения владеть компьютером, использовать его для оформления результатов своей деятельнос</w:t>
      </w:r>
      <w:r>
        <w:rPr>
          <w:sz w:val="24"/>
        </w:rPr>
        <w:t>ти и решения практических задач,</w:t>
      </w:r>
      <w:r w:rsidRPr="000A36B3">
        <w:rPr>
          <w:sz w:val="24"/>
        </w:rPr>
        <w:t xml:space="preserve"> </w:t>
      </w:r>
      <w:r>
        <w:rPr>
          <w:sz w:val="24"/>
        </w:rPr>
        <w:t>подготовку</w:t>
      </w:r>
      <w:r w:rsidRPr="000A36B3">
        <w:rPr>
          <w:sz w:val="24"/>
        </w:rPr>
        <w:t xml:space="preserve"> учащихся к активной полноценной жизни и работе в условиях технологически развитого общества</w:t>
      </w:r>
      <w:r>
        <w:rPr>
          <w:sz w:val="24"/>
        </w:rPr>
        <w:t>,</w:t>
      </w:r>
      <w:r w:rsidRPr="000A36B3">
        <w:rPr>
          <w:sz w:val="24"/>
        </w:rPr>
        <w:t xml:space="preserve"> раскрытие основных возможностей, приемов и методов обработки информации разной структуры с помощью офисных программ.</w:t>
      </w:r>
    </w:p>
    <w:p w:rsidR="000A36B3" w:rsidRDefault="000A36B3" w:rsidP="008F5458">
      <w:pPr>
        <w:pStyle w:val="af1"/>
        <w:ind w:firstLine="0"/>
        <w:rPr>
          <w:sz w:val="24"/>
        </w:rPr>
      </w:pPr>
      <w:r w:rsidRPr="000A36B3">
        <w:rPr>
          <w:b/>
          <w:sz w:val="24"/>
        </w:rPr>
        <w:t>5 класс</w:t>
      </w:r>
      <w:r w:rsidRPr="000A36B3">
        <w:rPr>
          <w:sz w:val="24"/>
        </w:rPr>
        <w:t xml:space="preserve"> </w:t>
      </w:r>
    </w:p>
    <w:p w:rsidR="000A36B3" w:rsidRDefault="000A36B3" w:rsidP="008F5458">
      <w:pPr>
        <w:pStyle w:val="af1"/>
        <w:rPr>
          <w:sz w:val="24"/>
        </w:rPr>
      </w:pPr>
      <w:r w:rsidRPr="000A36B3">
        <w:rPr>
          <w:b/>
          <w:sz w:val="24"/>
        </w:rPr>
        <w:t xml:space="preserve">Компьютерная графика (18 часов). </w:t>
      </w:r>
      <w:r w:rsidRPr="000A36B3">
        <w:rPr>
          <w:sz w:val="24"/>
        </w:rPr>
        <w:t xml:space="preserve">Роль компьютерной графики в жизни современного человека. Растровая графика. Форматы графических файлов. Интерфейс и основные возможности растрового графического редактора Kolour Paint. Создание, редактирование и сохранение растровых изображений. </w:t>
      </w:r>
    </w:p>
    <w:p w:rsidR="000A36B3" w:rsidRDefault="000A36B3" w:rsidP="008F5458">
      <w:pPr>
        <w:pStyle w:val="af1"/>
        <w:rPr>
          <w:sz w:val="24"/>
        </w:rPr>
      </w:pPr>
      <w:r w:rsidRPr="000A36B3">
        <w:rPr>
          <w:i/>
          <w:sz w:val="24"/>
        </w:rPr>
        <w:t>Практические работы:</w:t>
      </w:r>
      <w:r w:rsidRPr="000A36B3">
        <w:rPr>
          <w:sz w:val="24"/>
        </w:rPr>
        <w:t xml:space="preserve"> </w:t>
      </w:r>
    </w:p>
    <w:p w:rsidR="000A36B3" w:rsidRPr="000A36B3" w:rsidRDefault="000A36B3" w:rsidP="008F5458">
      <w:pPr>
        <w:pStyle w:val="af1"/>
        <w:numPr>
          <w:ilvl w:val="0"/>
          <w:numId w:val="245"/>
        </w:numPr>
        <w:ind w:left="426"/>
        <w:rPr>
          <w:sz w:val="22"/>
        </w:rPr>
      </w:pPr>
      <w:r w:rsidRPr="000A36B3">
        <w:rPr>
          <w:sz w:val="24"/>
        </w:rPr>
        <w:t xml:space="preserve">Практическая работа № 1 «Интерфейс графического редактора Kolour Paint. Форматы графических файлов». </w:t>
      </w:r>
    </w:p>
    <w:p w:rsidR="000A36B3" w:rsidRPr="000A36B3" w:rsidRDefault="000A36B3" w:rsidP="008F5458">
      <w:pPr>
        <w:pStyle w:val="af1"/>
        <w:numPr>
          <w:ilvl w:val="0"/>
          <w:numId w:val="245"/>
        </w:numPr>
        <w:ind w:left="426"/>
        <w:rPr>
          <w:sz w:val="22"/>
        </w:rPr>
      </w:pPr>
      <w:r w:rsidRPr="000A36B3">
        <w:rPr>
          <w:sz w:val="24"/>
        </w:rPr>
        <w:t>Практическая работа № 2 «Инструменты графического редактора Kolour Paint».</w:t>
      </w:r>
    </w:p>
    <w:p w:rsidR="000A36B3" w:rsidRPr="000A36B3" w:rsidRDefault="000A36B3" w:rsidP="008F5458">
      <w:pPr>
        <w:pStyle w:val="af1"/>
        <w:numPr>
          <w:ilvl w:val="0"/>
          <w:numId w:val="245"/>
        </w:numPr>
        <w:ind w:left="426"/>
        <w:rPr>
          <w:sz w:val="22"/>
        </w:rPr>
      </w:pPr>
      <w:r w:rsidRPr="000A36B3">
        <w:rPr>
          <w:sz w:val="24"/>
        </w:rPr>
        <w:t xml:space="preserve">Практическая работа № 3 «Сборка рисунка из деталей». </w:t>
      </w:r>
    </w:p>
    <w:p w:rsidR="000A36B3" w:rsidRPr="000A36B3" w:rsidRDefault="000A36B3" w:rsidP="008F5458">
      <w:pPr>
        <w:pStyle w:val="af1"/>
        <w:numPr>
          <w:ilvl w:val="0"/>
          <w:numId w:val="245"/>
        </w:numPr>
        <w:ind w:left="426"/>
        <w:rPr>
          <w:sz w:val="22"/>
        </w:rPr>
      </w:pPr>
      <w:r w:rsidRPr="000A36B3">
        <w:rPr>
          <w:sz w:val="24"/>
        </w:rPr>
        <w:t xml:space="preserve">Практическая работа № 4 «Создание рисунка "Открытка на праздник"». </w:t>
      </w:r>
    </w:p>
    <w:p w:rsidR="000A36B3" w:rsidRPr="000A36B3" w:rsidRDefault="000A36B3" w:rsidP="008F5458">
      <w:pPr>
        <w:pStyle w:val="af1"/>
        <w:numPr>
          <w:ilvl w:val="0"/>
          <w:numId w:val="245"/>
        </w:numPr>
        <w:ind w:left="426"/>
        <w:rPr>
          <w:sz w:val="22"/>
        </w:rPr>
      </w:pPr>
      <w:r w:rsidRPr="000A36B3">
        <w:rPr>
          <w:sz w:val="24"/>
        </w:rPr>
        <w:t xml:space="preserve">Практическая работа № 5 «Построение изображений с помощью Shift». </w:t>
      </w:r>
    </w:p>
    <w:p w:rsidR="000A36B3" w:rsidRPr="000A36B3" w:rsidRDefault="000A36B3" w:rsidP="008F5458">
      <w:pPr>
        <w:pStyle w:val="af1"/>
        <w:numPr>
          <w:ilvl w:val="0"/>
          <w:numId w:val="245"/>
        </w:numPr>
        <w:ind w:left="426"/>
        <w:rPr>
          <w:sz w:val="22"/>
        </w:rPr>
      </w:pPr>
      <w:r w:rsidRPr="000A36B3">
        <w:rPr>
          <w:sz w:val="24"/>
        </w:rPr>
        <w:t xml:space="preserve">Практическая работа № 6 «Создание рисунка "Кубик"». </w:t>
      </w:r>
    </w:p>
    <w:p w:rsidR="000A36B3" w:rsidRPr="000A36B3" w:rsidRDefault="000A36B3" w:rsidP="008F5458">
      <w:pPr>
        <w:pStyle w:val="af1"/>
        <w:numPr>
          <w:ilvl w:val="0"/>
          <w:numId w:val="245"/>
        </w:numPr>
        <w:ind w:left="426"/>
        <w:rPr>
          <w:sz w:val="22"/>
        </w:rPr>
      </w:pPr>
      <w:r w:rsidRPr="000A36B3">
        <w:rPr>
          <w:sz w:val="24"/>
        </w:rPr>
        <w:t xml:space="preserve">Практическая работа № 7 «Создание рисунка "Узор из кружков"». </w:t>
      </w:r>
    </w:p>
    <w:p w:rsidR="000A36B3" w:rsidRPr="000A36B3" w:rsidRDefault="000A36B3" w:rsidP="008F5458">
      <w:pPr>
        <w:pStyle w:val="af1"/>
        <w:numPr>
          <w:ilvl w:val="0"/>
          <w:numId w:val="245"/>
        </w:numPr>
        <w:ind w:left="426"/>
        <w:rPr>
          <w:sz w:val="22"/>
        </w:rPr>
      </w:pPr>
      <w:r w:rsidRPr="000A36B3">
        <w:rPr>
          <w:sz w:val="24"/>
        </w:rPr>
        <w:t xml:space="preserve">Практическая работа № 8 «Создание рисунка из пикселей "Акула"». </w:t>
      </w:r>
    </w:p>
    <w:p w:rsidR="000A36B3" w:rsidRPr="000A36B3" w:rsidRDefault="000A36B3" w:rsidP="008F5458">
      <w:pPr>
        <w:pStyle w:val="af1"/>
        <w:numPr>
          <w:ilvl w:val="0"/>
          <w:numId w:val="245"/>
        </w:numPr>
        <w:ind w:left="426"/>
        <w:rPr>
          <w:sz w:val="22"/>
        </w:rPr>
      </w:pPr>
      <w:r w:rsidRPr="000A36B3">
        <w:rPr>
          <w:sz w:val="24"/>
        </w:rPr>
        <w:t xml:space="preserve">Практическая работа № 9 «Создание рисунка "Экзотическая бабочка"» </w:t>
      </w:r>
    </w:p>
    <w:p w:rsidR="000A36B3" w:rsidRPr="000A36B3" w:rsidRDefault="000A36B3" w:rsidP="008F5458">
      <w:pPr>
        <w:pStyle w:val="af1"/>
        <w:numPr>
          <w:ilvl w:val="0"/>
          <w:numId w:val="245"/>
        </w:numPr>
        <w:ind w:left="426"/>
        <w:rPr>
          <w:sz w:val="22"/>
        </w:rPr>
      </w:pPr>
      <w:r w:rsidRPr="000A36B3">
        <w:rPr>
          <w:sz w:val="24"/>
        </w:rPr>
        <w:t xml:space="preserve">Практическая работа № 10 «Создание рисунка "Новогодняя ёлочка"» </w:t>
      </w:r>
    </w:p>
    <w:p w:rsidR="000A36B3" w:rsidRPr="000A36B3" w:rsidRDefault="000A36B3" w:rsidP="008F5458">
      <w:pPr>
        <w:pStyle w:val="af1"/>
        <w:numPr>
          <w:ilvl w:val="0"/>
          <w:numId w:val="245"/>
        </w:numPr>
        <w:ind w:left="426"/>
        <w:rPr>
          <w:sz w:val="22"/>
        </w:rPr>
      </w:pPr>
      <w:r w:rsidRPr="000A36B3">
        <w:rPr>
          <w:sz w:val="24"/>
        </w:rPr>
        <w:t xml:space="preserve">Практическая работа № 11 «Создание рисунка "Ветка рябины"». </w:t>
      </w:r>
    </w:p>
    <w:p w:rsidR="000A36B3" w:rsidRDefault="000A36B3" w:rsidP="008F5458">
      <w:pPr>
        <w:pStyle w:val="af1"/>
        <w:ind w:firstLine="426"/>
        <w:rPr>
          <w:sz w:val="24"/>
        </w:rPr>
      </w:pPr>
      <w:r w:rsidRPr="000A36B3">
        <w:rPr>
          <w:b/>
          <w:sz w:val="24"/>
        </w:rPr>
        <w:t>Текстовый редактор (17 часов)</w:t>
      </w:r>
      <w:r w:rsidRPr="000A36B3">
        <w:rPr>
          <w:sz w:val="24"/>
        </w:rPr>
        <w:t xml:space="preserve"> Создание документов в текстовых редакторах. Ввод, редактирование и сохранение текстового документа. Форматирование текстового документа. Форматирование символов, абзацев, создание списков, колонтитулов, колонок. Работа с таблицами в текстовом редакторе. Работа с встроенными графическими примитивами в текстовом редакторе. </w:t>
      </w:r>
    </w:p>
    <w:p w:rsidR="000A36B3" w:rsidRDefault="000A36B3" w:rsidP="008F5458">
      <w:pPr>
        <w:pStyle w:val="af1"/>
        <w:ind w:left="426" w:firstLine="0"/>
        <w:rPr>
          <w:sz w:val="24"/>
        </w:rPr>
      </w:pPr>
      <w:r w:rsidRPr="000A36B3">
        <w:rPr>
          <w:i/>
          <w:sz w:val="24"/>
        </w:rPr>
        <w:t>Практические работы</w:t>
      </w:r>
      <w:r w:rsidRPr="000A36B3">
        <w:rPr>
          <w:sz w:val="24"/>
        </w:rPr>
        <w:t xml:space="preserve">: </w:t>
      </w:r>
    </w:p>
    <w:p w:rsidR="000A36B3" w:rsidRPr="000A36B3" w:rsidRDefault="000A36B3" w:rsidP="008F5458">
      <w:pPr>
        <w:pStyle w:val="af1"/>
        <w:numPr>
          <w:ilvl w:val="0"/>
          <w:numId w:val="246"/>
        </w:numPr>
        <w:ind w:left="426" w:hanging="426"/>
        <w:rPr>
          <w:sz w:val="22"/>
        </w:rPr>
      </w:pPr>
      <w:r w:rsidRPr="000A36B3">
        <w:rPr>
          <w:sz w:val="24"/>
        </w:rPr>
        <w:t xml:space="preserve">Практическая работа № 1 «Интерфейс текстового редактора LibreOfficeWriter». </w:t>
      </w:r>
    </w:p>
    <w:p w:rsidR="000A36B3" w:rsidRPr="000A36B3" w:rsidRDefault="000A36B3" w:rsidP="008F5458">
      <w:pPr>
        <w:pStyle w:val="af1"/>
        <w:numPr>
          <w:ilvl w:val="0"/>
          <w:numId w:val="246"/>
        </w:numPr>
        <w:ind w:left="426" w:hanging="426"/>
        <w:rPr>
          <w:sz w:val="22"/>
        </w:rPr>
      </w:pPr>
      <w:r w:rsidRPr="000A36B3">
        <w:rPr>
          <w:sz w:val="24"/>
        </w:rPr>
        <w:t xml:space="preserve"> Практическая работа № 2 «Работа на клавиатурном тренажёре». </w:t>
      </w:r>
    </w:p>
    <w:p w:rsidR="000A36B3" w:rsidRPr="000A36B3" w:rsidRDefault="000A36B3" w:rsidP="008F5458">
      <w:pPr>
        <w:pStyle w:val="af1"/>
        <w:numPr>
          <w:ilvl w:val="0"/>
          <w:numId w:val="246"/>
        </w:numPr>
        <w:ind w:left="426" w:hanging="426"/>
        <w:rPr>
          <w:sz w:val="22"/>
        </w:rPr>
      </w:pPr>
      <w:r w:rsidRPr="000A36B3">
        <w:rPr>
          <w:sz w:val="24"/>
        </w:rPr>
        <w:t>Практическая работа № 3 «Ввод и редактирование текста».</w:t>
      </w:r>
    </w:p>
    <w:p w:rsidR="000A36B3" w:rsidRPr="000A36B3" w:rsidRDefault="000A36B3" w:rsidP="008F5458">
      <w:pPr>
        <w:pStyle w:val="af1"/>
        <w:numPr>
          <w:ilvl w:val="0"/>
          <w:numId w:val="246"/>
        </w:numPr>
        <w:ind w:left="426" w:hanging="426"/>
        <w:rPr>
          <w:sz w:val="22"/>
        </w:rPr>
      </w:pPr>
      <w:r w:rsidRPr="000A36B3">
        <w:rPr>
          <w:sz w:val="24"/>
        </w:rPr>
        <w:t xml:space="preserve">Практическая работа № 4 «Форматирование текста: атрибуты шрифта». </w:t>
      </w:r>
    </w:p>
    <w:p w:rsidR="000A36B3" w:rsidRPr="000A36B3" w:rsidRDefault="000A36B3" w:rsidP="008F5458">
      <w:pPr>
        <w:pStyle w:val="af1"/>
        <w:numPr>
          <w:ilvl w:val="0"/>
          <w:numId w:val="246"/>
        </w:numPr>
        <w:ind w:left="426" w:hanging="426"/>
        <w:rPr>
          <w:sz w:val="22"/>
        </w:rPr>
      </w:pPr>
      <w:r w:rsidRPr="000A36B3">
        <w:rPr>
          <w:sz w:val="24"/>
        </w:rPr>
        <w:t xml:space="preserve">Практическая работа № 5 «Форматирование текста: заливка». </w:t>
      </w:r>
    </w:p>
    <w:p w:rsidR="000A36B3" w:rsidRPr="000A36B3" w:rsidRDefault="000A36B3" w:rsidP="008F5458">
      <w:pPr>
        <w:pStyle w:val="af1"/>
        <w:numPr>
          <w:ilvl w:val="0"/>
          <w:numId w:val="246"/>
        </w:numPr>
        <w:ind w:left="426" w:hanging="426"/>
        <w:rPr>
          <w:sz w:val="22"/>
        </w:rPr>
      </w:pPr>
      <w:r w:rsidRPr="000A36B3">
        <w:rPr>
          <w:sz w:val="24"/>
        </w:rPr>
        <w:t xml:space="preserve">Практическая работа № 6 «Форматирование текста: атрибуты абзаца» </w:t>
      </w:r>
    </w:p>
    <w:p w:rsidR="000A36B3" w:rsidRPr="000A36B3" w:rsidRDefault="000A36B3" w:rsidP="008F5458">
      <w:pPr>
        <w:pStyle w:val="af1"/>
        <w:numPr>
          <w:ilvl w:val="0"/>
          <w:numId w:val="246"/>
        </w:numPr>
        <w:ind w:left="426" w:hanging="426"/>
        <w:rPr>
          <w:sz w:val="22"/>
        </w:rPr>
      </w:pPr>
      <w:r w:rsidRPr="000A36B3">
        <w:rPr>
          <w:sz w:val="24"/>
        </w:rPr>
        <w:t>Практическая работа № 7 «Создание, редактирование и форматирование списков».</w:t>
      </w:r>
    </w:p>
    <w:p w:rsidR="000A36B3" w:rsidRPr="000A36B3" w:rsidRDefault="000A36B3" w:rsidP="008F5458">
      <w:pPr>
        <w:pStyle w:val="af1"/>
        <w:numPr>
          <w:ilvl w:val="0"/>
          <w:numId w:val="246"/>
        </w:numPr>
        <w:ind w:left="426" w:hanging="426"/>
        <w:rPr>
          <w:sz w:val="22"/>
        </w:rPr>
      </w:pPr>
      <w:r w:rsidRPr="000A36B3">
        <w:rPr>
          <w:sz w:val="24"/>
        </w:rPr>
        <w:t xml:space="preserve">Практическая работа № 8 «Форматирование страницы: заливка, подложка, обрамление». </w:t>
      </w:r>
    </w:p>
    <w:p w:rsidR="000A36B3" w:rsidRPr="000A36B3" w:rsidRDefault="000A36B3" w:rsidP="008F5458">
      <w:pPr>
        <w:pStyle w:val="af1"/>
        <w:numPr>
          <w:ilvl w:val="0"/>
          <w:numId w:val="246"/>
        </w:numPr>
        <w:ind w:left="426" w:hanging="426"/>
        <w:rPr>
          <w:sz w:val="22"/>
        </w:rPr>
      </w:pPr>
      <w:r w:rsidRPr="000A36B3">
        <w:rPr>
          <w:sz w:val="24"/>
        </w:rPr>
        <w:t xml:space="preserve">Практическая работа № 9 «Колонтитулы, вставка специальных символов» </w:t>
      </w:r>
    </w:p>
    <w:p w:rsidR="000A36B3" w:rsidRPr="000A36B3" w:rsidRDefault="000A36B3" w:rsidP="008F5458">
      <w:pPr>
        <w:pStyle w:val="af1"/>
        <w:numPr>
          <w:ilvl w:val="0"/>
          <w:numId w:val="246"/>
        </w:numPr>
        <w:ind w:left="426" w:hanging="426"/>
        <w:rPr>
          <w:sz w:val="22"/>
        </w:rPr>
      </w:pPr>
      <w:r w:rsidRPr="000A36B3">
        <w:rPr>
          <w:sz w:val="24"/>
        </w:rPr>
        <w:t xml:space="preserve">Практическая работа № 10 «Колонки» </w:t>
      </w:r>
    </w:p>
    <w:p w:rsidR="000A36B3" w:rsidRPr="000A36B3" w:rsidRDefault="000A36B3" w:rsidP="008F5458">
      <w:pPr>
        <w:pStyle w:val="af1"/>
        <w:numPr>
          <w:ilvl w:val="0"/>
          <w:numId w:val="246"/>
        </w:numPr>
        <w:ind w:left="426" w:hanging="426"/>
        <w:rPr>
          <w:sz w:val="22"/>
        </w:rPr>
      </w:pPr>
      <w:r w:rsidRPr="000A36B3">
        <w:rPr>
          <w:sz w:val="24"/>
        </w:rPr>
        <w:t xml:space="preserve">Практическая работа № 11 «Создание таблиц». </w:t>
      </w:r>
    </w:p>
    <w:p w:rsidR="000A36B3" w:rsidRPr="000A36B3" w:rsidRDefault="000A36B3" w:rsidP="008F5458">
      <w:pPr>
        <w:pStyle w:val="af1"/>
        <w:numPr>
          <w:ilvl w:val="0"/>
          <w:numId w:val="246"/>
        </w:numPr>
        <w:ind w:left="426" w:hanging="426"/>
        <w:rPr>
          <w:sz w:val="22"/>
        </w:rPr>
      </w:pPr>
      <w:r w:rsidRPr="000A36B3">
        <w:rPr>
          <w:sz w:val="24"/>
        </w:rPr>
        <w:lastRenderedPageBreak/>
        <w:t xml:space="preserve">Практическая работа № 12 «Редактирование таблиц» </w:t>
      </w:r>
    </w:p>
    <w:p w:rsidR="000A36B3" w:rsidRPr="000A36B3" w:rsidRDefault="000A36B3" w:rsidP="008F5458">
      <w:pPr>
        <w:pStyle w:val="af1"/>
        <w:numPr>
          <w:ilvl w:val="0"/>
          <w:numId w:val="246"/>
        </w:numPr>
        <w:ind w:left="426" w:hanging="426"/>
        <w:rPr>
          <w:sz w:val="22"/>
        </w:rPr>
      </w:pPr>
      <w:r w:rsidRPr="000A36B3">
        <w:rPr>
          <w:sz w:val="24"/>
        </w:rPr>
        <w:t xml:space="preserve">Практическая работа № 13 «Форматирование таблиц». </w:t>
      </w:r>
    </w:p>
    <w:p w:rsidR="000A36B3" w:rsidRPr="000A36B3" w:rsidRDefault="000A36B3" w:rsidP="008F5458">
      <w:pPr>
        <w:pStyle w:val="af1"/>
        <w:numPr>
          <w:ilvl w:val="0"/>
          <w:numId w:val="246"/>
        </w:numPr>
        <w:ind w:left="426" w:hanging="426"/>
        <w:rPr>
          <w:sz w:val="22"/>
        </w:rPr>
      </w:pPr>
      <w:r w:rsidRPr="000A36B3">
        <w:rPr>
          <w:sz w:val="24"/>
        </w:rPr>
        <w:t xml:space="preserve">Практическая работа № 14 «Работа со встроенными графическими примитивами» </w:t>
      </w:r>
    </w:p>
    <w:p w:rsidR="000A36B3" w:rsidRDefault="000A36B3" w:rsidP="008F5458">
      <w:pPr>
        <w:pStyle w:val="af1"/>
        <w:ind w:firstLine="0"/>
        <w:rPr>
          <w:sz w:val="24"/>
        </w:rPr>
      </w:pPr>
      <w:r w:rsidRPr="000A36B3">
        <w:rPr>
          <w:b/>
          <w:sz w:val="24"/>
        </w:rPr>
        <w:t>6 класс</w:t>
      </w:r>
      <w:r>
        <w:rPr>
          <w:sz w:val="24"/>
        </w:rPr>
        <w:t xml:space="preserve"> </w:t>
      </w:r>
    </w:p>
    <w:p w:rsidR="002650EB" w:rsidRDefault="000A36B3" w:rsidP="008F5458">
      <w:pPr>
        <w:pStyle w:val="af1"/>
        <w:ind w:firstLine="360"/>
        <w:rPr>
          <w:sz w:val="24"/>
        </w:rPr>
      </w:pPr>
      <w:r w:rsidRPr="000A36B3">
        <w:rPr>
          <w:b/>
          <w:sz w:val="24"/>
        </w:rPr>
        <w:t>Мультимедийные интерактивные презентации (16 часов)</w:t>
      </w:r>
      <w:r w:rsidRPr="000A36B3">
        <w:rPr>
          <w:sz w:val="24"/>
        </w:rPr>
        <w:t xml:space="preserve"> Роль мультимедийных интерактивных презентаций в жизни современного человека. Создание, редактирование, форматирование и сохранение компьютерной презентации. Работа с анимацией в презентации. Вставка изображений, звука и видео в презентацию. Управление презентацией с помощью гиперссылок. </w:t>
      </w:r>
    </w:p>
    <w:p w:rsidR="002650EB" w:rsidRDefault="000A36B3" w:rsidP="008F5458">
      <w:pPr>
        <w:pStyle w:val="af1"/>
        <w:ind w:firstLine="360"/>
        <w:rPr>
          <w:sz w:val="24"/>
        </w:rPr>
      </w:pPr>
      <w:r w:rsidRPr="002650EB">
        <w:rPr>
          <w:i/>
          <w:sz w:val="24"/>
        </w:rPr>
        <w:t>Практические работы:</w:t>
      </w:r>
      <w:r w:rsidRPr="000A36B3">
        <w:rPr>
          <w:sz w:val="24"/>
        </w:rPr>
        <w:t xml:space="preserve"> </w:t>
      </w:r>
    </w:p>
    <w:p w:rsidR="002650EB" w:rsidRPr="002650EB" w:rsidRDefault="000A36B3" w:rsidP="008F5458">
      <w:pPr>
        <w:pStyle w:val="af1"/>
        <w:numPr>
          <w:ilvl w:val="0"/>
          <w:numId w:val="247"/>
        </w:numPr>
        <w:ind w:left="426" w:hanging="426"/>
        <w:rPr>
          <w:sz w:val="22"/>
        </w:rPr>
      </w:pPr>
      <w:r w:rsidRPr="000A36B3">
        <w:rPr>
          <w:sz w:val="24"/>
        </w:rPr>
        <w:t xml:space="preserve">Практическая работа № 1 «Интерфейс программы LibreOfficeImpress». </w:t>
      </w:r>
    </w:p>
    <w:p w:rsidR="002650EB" w:rsidRPr="002650EB" w:rsidRDefault="000A36B3" w:rsidP="008F5458">
      <w:pPr>
        <w:pStyle w:val="af1"/>
        <w:numPr>
          <w:ilvl w:val="0"/>
          <w:numId w:val="247"/>
        </w:numPr>
        <w:ind w:left="426" w:hanging="426"/>
        <w:rPr>
          <w:sz w:val="22"/>
        </w:rPr>
      </w:pPr>
      <w:r w:rsidRPr="000A36B3">
        <w:rPr>
          <w:sz w:val="24"/>
        </w:rPr>
        <w:t xml:space="preserve">Практическая работа № 2 «Ввод информации в презентацию. Знакомство с шаблонами». </w:t>
      </w:r>
    </w:p>
    <w:p w:rsidR="002650EB" w:rsidRPr="002650EB" w:rsidRDefault="000A36B3" w:rsidP="008F5458">
      <w:pPr>
        <w:pStyle w:val="af1"/>
        <w:numPr>
          <w:ilvl w:val="0"/>
          <w:numId w:val="247"/>
        </w:numPr>
        <w:ind w:left="426" w:hanging="426"/>
        <w:rPr>
          <w:sz w:val="22"/>
        </w:rPr>
      </w:pPr>
      <w:r w:rsidRPr="000A36B3">
        <w:rPr>
          <w:sz w:val="24"/>
        </w:rPr>
        <w:t>Практическая работа № 3 «Художественное оформление презентации. Вставка изображений».</w:t>
      </w:r>
    </w:p>
    <w:p w:rsidR="002650EB" w:rsidRPr="002650EB" w:rsidRDefault="000A36B3" w:rsidP="008F5458">
      <w:pPr>
        <w:pStyle w:val="af1"/>
        <w:numPr>
          <w:ilvl w:val="0"/>
          <w:numId w:val="247"/>
        </w:numPr>
        <w:ind w:left="426" w:hanging="426"/>
        <w:rPr>
          <w:sz w:val="22"/>
        </w:rPr>
      </w:pPr>
      <w:r w:rsidRPr="000A36B3">
        <w:rPr>
          <w:sz w:val="24"/>
        </w:rPr>
        <w:t xml:space="preserve">Практическая работа № 4 «Анимация в презентации». </w:t>
      </w:r>
    </w:p>
    <w:p w:rsidR="002650EB" w:rsidRPr="002650EB" w:rsidRDefault="000A36B3" w:rsidP="008F5458">
      <w:pPr>
        <w:pStyle w:val="af1"/>
        <w:numPr>
          <w:ilvl w:val="0"/>
          <w:numId w:val="247"/>
        </w:numPr>
        <w:ind w:left="426" w:hanging="426"/>
        <w:rPr>
          <w:sz w:val="22"/>
        </w:rPr>
      </w:pPr>
      <w:r w:rsidRPr="000A36B3">
        <w:rPr>
          <w:sz w:val="24"/>
        </w:rPr>
        <w:t>Практическая работа № 5 «Управление презентацией с помощью гиперссылок».</w:t>
      </w:r>
    </w:p>
    <w:p w:rsidR="002650EB" w:rsidRPr="002650EB" w:rsidRDefault="000A36B3" w:rsidP="008F5458">
      <w:pPr>
        <w:pStyle w:val="af1"/>
        <w:numPr>
          <w:ilvl w:val="0"/>
          <w:numId w:val="247"/>
        </w:numPr>
        <w:ind w:left="426" w:hanging="426"/>
        <w:rPr>
          <w:sz w:val="22"/>
        </w:rPr>
      </w:pPr>
      <w:r w:rsidRPr="000A36B3">
        <w:rPr>
          <w:sz w:val="24"/>
        </w:rPr>
        <w:t xml:space="preserve">Практическая работа № 6 «Вставка звука в презентацию» </w:t>
      </w:r>
    </w:p>
    <w:p w:rsidR="002650EB" w:rsidRPr="002650EB" w:rsidRDefault="000A36B3" w:rsidP="008F5458">
      <w:pPr>
        <w:pStyle w:val="af1"/>
        <w:numPr>
          <w:ilvl w:val="0"/>
          <w:numId w:val="247"/>
        </w:numPr>
        <w:ind w:left="426" w:hanging="426"/>
        <w:rPr>
          <w:sz w:val="22"/>
        </w:rPr>
      </w:pPr>
      <w:r w:rsidRPr="000A36B3">
        <w:rPr>
          <w:sz w:val="24"/>
        </w:rPr>
        <w:t xml:space="preserve">Практическая работа № 7 «Вставка видео в презентацию». </w:t>
      </w:r>
    </w:p>
    <w:p w:rsidR="002650EB" w:rsidRPr="002650EB" w:rsidRDefault="000A36B3" w:rsidP="008F5458">
      <w:pPr>
        <w:pStyle w:val="af1"/>
        <w:numPr>
          <w:ilvl w:val="0"/>
          <w:numId w:val="247"/>
        </w:numPr>
        <w:ind w:left="426" w:hanging="426"/>
        <w:rPr>
          <w:sz w:val="22"/>
        </w:rPr>
      </w:pPr>
      <w:r w:rsidRPr="000A36B3">
        <w:rPr>
          <w:sz w:val="24"/>
        </w:rPr>
        <w:t xml:space="preserve">Практическая работа № 8 «Проект "Прыгающий мячик"». </w:t>
      </w:r>
    </w:p>
    <w:p w:rsidR="002650EB" w:rsidRPr="002650EB" w:rsidRDefault="000A36B3" w:rsidP="008F5458">
      <w:pPr>
        <w:pStyle w:val="af1"/>
        <w:numPr>
          <w:ilvl w:val="0"/>
          <w:numId w:val="247"/>
        </w:numPr>
        <w:ind w:left="426" w:hanging="426"/>
        <w:rPr>
          <w:sz w:val="22"/>
        </w:rPr>
      </w:pPr>
      <w:r w:rsidRPr="000A36B3">
        <w:rPr>
          <w:sz w:val="24"/>
        </w:rPr>
        <w:t xml:space="preserve">Практическая работа № 9 «Проект "Солнечная система"» </w:t>
      </w:r>
    </w:p>
    <w:p w:rsidR="002650EB" w:rsidRPr="002650EB" w:rsidRDefault="000A36B3" w:rsidP="008F5458">
      <w:pPr>
        <w:pStyle w:val="af1"/>
        <w:numPr>
          <w:ilvl w:val="0"/>
          <w:numId w:val="247"/>
        </w:numPr>
        <w:ind w:left="426" w:hanging="426"/>
        <w:rPr>
          <w:sz w:val="22"/>
        </w:rPr>
      </w:pPr>
      <w:r w:rsidRPr="000A36B3">
        <w:rPr>
          <w:sz w:val="24"/>
        </w:rPr>
        <w:t xml:space="preserve">Практическая работа № 10 «Проект "Рождественская ёлочка"» </w:t>
      </w:r>
    </w:p>
    <w:p w:rsidR="002650EB" w:rsidRDefault="000A36B3" w:rsidP="008F5458">
      <w:pPr>
        <w:pStyle w:val="af1"/>
        <w:ind w:firstLine="426"/>
        <w:rPr>
          <w:sz w:val="24"/>
        </w:rPr>
      </w:pPr>
      <w:r w:rsidRPr="002650EB">
        <w:rPr>
          <w:b/>
          <w:sz w:val="24"/>
        </w:rPr>
        <w:t>Программирование в Scratch (19 часов)</w:t>
      </w:r>
      <w:r w:rsidRPr="000A36B3">
        <w:rPr>
          <w:sz w:val="24"/>
        </w:rPr>
        <w:t xml:space="preserve"> Введение в программирование. Интерфейс программы Scratch. Назначение понятий скрипт и спрайт, смена костюма. Создание скриптов для одного и нескольких спрайтов. Работа со встроенными скриптами.</w:t>
      </w:r>
    </w:p>
    <w:p w:rsidR="002650EB" w:rsidRDefault="000A36B3" w:rsidP="008F5458">
      <w:pPr>
        <w:pStyle w:val="af1"/>
        <w:ind w:firstLine="426"/>
        <w:rPr>
          <w:sz w:val="24"/>
        </w:rPr>
      </w:pPr>
      <w:r w:rsidRPr="002650EB">
        <w:rPr>
          <w:i/>
          <w:sz w:val="24"/>
        </w:rPr>
        <w:t>Практические работы:</w:t>
      </w:r>
      <w:r w:rsidRPr="000A36B3">
        <w:rPr>
          <w:sz w:val="24"/>
        </w:rPr>
        <w:t xml:space="preserve"> </w:t>
      </w:r>
    </w:p>
    <w:p w:rsidR="002650EB" w:rsidRPr="002650EB" w:rsidRDefault="000A36B3" w:rsidP="008F5458">
      <w:pPr>
        <w:pStyle w:val="af1"/>
        <w:numPr>
          <w:ilvl w:val="0"/>
          <w:numId w:val="248"/>
        </w:numPr>
        <w:ind w:left="426" w:hanging="426"/>
        <w:rPr>
          <w:sz w:val="22"/>
        </w:rPr>
      </w:pPr>
      <w:r w:rsidRPr="000A36B3">
        <w:rPr>
          <w:sz w:val="24"/>
        </w:rPr>
        <w:t>Практическая работа № 1 «Интерфейс программы Scratch».</w:t>
      </w:r>
    </w:p>
    <w:p w:rsidR="002650EB" w:rsidRPr="002650EB" w:rsidRDefault="000A36B3" w:rsidP="008F5458">
      <w:pPr>
        <w:pStyle w:val="af1"/>
        <w:numPr>
          <w:ilvl w:val="0"/>
          <w:numId w:val="248"/>
        </w:numPr>
        <w:ind w:left="426" w:hanging="426"/>
        <w:rPr>
          <w:sz w:val="22"/>
        </w:rPr>
      </w:pPr>
      <w:r w:rsidRPr="000A36B3">
        <w:rPr>
          <w:sz w:val="24"/>
        </w:rPr>
        <w:t xml:space="preserve">Практическая работа № 2 «Создание скрипта для спрайта "Кот"». </w:t>
      </w:r>
    </w:p>
    <w:p w:rsidR="002650EB" w:rsidRPr="002650EB" w:rsidRDefault="000A36B3" w:rsidP="008F5458">
      <w:pPr>
        <w:pStyle w:val="af1"/>
        <w:numPr>
          <w:ilvl w:val="0"/>
          <w:numId w:val="248"/>
        </w:numPr>
        <w:ind w:left="426" w:hanging="426"/>
        <w:rPr>
          <w:sz w:val="22"/>
        </w:rPr>
      </w:pPr>
      <w:r w:rsidRPr="000A36B3">
        <w:rPr>
          <w:sz w:val="24"/>
        </w:rPr>
        <w:t xml:space="preserve">Практическая работа № 3 «Знакомство с разнообразием спрайтов в программе». </w:t>
      </w:r>
    </w:p>
    <w:p w:rsidR="002650EB" w:rsidRPr="002650EB" w:rsidRDefault="000A36B3" w:rsidP="008F5458">
      <w:pPr>
        <w:pStyle w:val="af1"/>
        <w:numPr>
          <w:ilvl w:val="0"/>
          <w:numId w:val="248"/>
        </w:numPr>
        <w:ind w:left="426" w:hanging="426"/>
        <w:rPr>
          <w:sz w:val="22"/>
        </w:rPr>
      </w:pPr>
      <w:r w:rsidRPr="000A36B3">
        <w:rPr>
          <w:sz w:val="24"/>
        </w:rPr>
        <w:t xml:space="preserve">Практическая работа № 4 «Создание скрипта для 2 спрайтов». </w:t>
      </w:r>
    </w:p>
    <w:p w:rsidR="002650EB" w:rsidRPr="002650EB" w:rsidRDefault="000A36B3" w:rsidP="008F5458">
      <w:pPr>
        <w:pStyle w:val="af1"/>
        <w:numPr>
          <w:ilvl w:val="0"/>
          <w:numId w:val="248"/>
        </w:numPr>
        <w:ind w:left="426" w:hanging="426"/>
        <w:rPr>
          <w:sz w:val="22"/>
        </w:rPr>
      </w:pPr>
      <w:r w:rsidRPr="000A36B3">
        <w:rPr>
          <w:sz w:val="24"/>
        </w:rPr>
        <w:t xml:space="preserve">Практическая работа № 5 «Создание скриптов для нескольких спрайтов». </w:t>
      </w:r>
    </w:p>
    <w:p w:rsidR="002650EB" w:rsidRPr="002650EB" w:rsidRDefault="000A36B3" w:rsidP="008F5458">
      <w:pPr>
        <w:pStyle w:val="af1"/>
        <w:numPr>
          <w:ilvl w:val="0"/>
          <w:numId w:val="248"/>
        </w:numPr>
        <w:ind w:left="426" w:hanging="426"/>
        <w:rPr>
          <w:sz w:val="22"/>
        </w:rPr>
      </w:pPr>
      <w:r w:rsidRPr="000A36B3">
        <w:rPr>
          <w:sz w:val="24"/>
        </w:rPr>
        <w:t xml:space="preserve">Практическая работа № 6 «Проект "Карандаш"» </w:t>
      </w:r>
    </w:p>
    <w:p w:rsidR="002650EB" w:rsidRPr="002650EB" w:rsidRDefault="000A36B3" w:rsidP="008F5458">
      <w:pPr>
        <w:pStyle w:val="af1"/>
        <w:numPr>
          <w:ilvl w:val="0"/>
          <w:numId w:val="248"/>
        </w:numPr>
        <w:ind w:left="426" w:hanging="426"/>
        <w:rPr>
          <w:sz w:val="22"/>
        </w:rPr>
      </w:pPr>
      <w:r w:rsidRPr="000A36B3">
        <w:rPr>
          <w:sz w:val="24"/>
        </w:rPr>
        <w:t>Практическая работа № 7 «Разработка компьютерной игры».</w:t>
      </w:r>
    </w:p>
    <w:p w:rsidR="002650EB" w:rsidRPr="002650EB" w:rsidRDefault="000A36B3" w:rsidP="008F5458">
      <w:pPr>
        <w:pStyle w:val="af1"/>
        <w:numPr>
          <w:ilvl w:val="0"/>
          <w:numId w:val="248"/>
        </w:numPr>
        <w:ind w:left="426" w:hanging="426"/>
        <w:rPr>
          <w:sz w:val="22"/>
        </w:rPr>
      </w:pPr>
      <w:r w:rsidRPr="000A36B3">
        <w:rPr>
          <w:sz w:val="24"/>
        </w:rPr>
        <w:t>Практическая работа № 8 «Проект "Фортепиано"».</w:t>
      </w:r>
    </w:p>
    <w:p w:rsidR="004D79D7" w:rsidRPr="002667AB" w:rsidRDefault="000A36B3" w:rsidP="008F5458">
      <w:pPr>
        <w:pStyle w:val="af1"/>
        <w:numPr>
          <w:ilvl w:val="0"/>
          <w:numId w:val="248"/>
        </w:numPr>
        <w:ind w:left="426" w:hanging="426"/>
        <w:rPr>
          <w:sz w:val="22"/>
        </w:rPr>
      </w:pPr>
      <w:r w:rsidRPr="000A36B3">
        <w:rPr>
          <w:sz w:val="24"/>
        </w:rPr>
        <w:t>Практическая работа № 9 «Проект "Мультфильм" или "Компьютерная игра"»</w:t>
      </w:r>
    </w:p>
    <w:p w:rsidR="004D79D7" w:rsidRPr="0070422E" w:rsidRDefault="004D79D7" w:rsidP="008F5458">
      <w:pPr>
        <w:pStyle w:val="af1"/>
        <w:ind w:firstLine="0"/>
        <w:rPr>
          <w:b/>
          <w:sz w:val="24"/>
        </w:rPr>
      </w:pPr>
    </w:p>
    <w:p w:rsidR="00BE77AA" w:rsidRDefault="00BE77AA" w:rsidP="008F5458">
      <w:pPr>
        <w:pStyle w:val="af1"/>
        <w:ind w:firstLine="0"/>
        <w:jc w:val="center"/>
        <w:rPr>
          <w:b/>
          <w:sz w:val="24"/>
        </w:rPr>
      </w:pPr>
      <w:r>
        <w:rPr>
          <w:b/>
          <w:sz w:val="24"/>
        </w:rPr>
        <w:t>ДОСТУПНОЕ ПРОГРАММИРОВАНИЕ</w:t>
      </w:r>
    </w:p>
    <w:p w:rsidR="00BE77AA" w:rsidRDefault="00BE77AA" w:rsidP="008F5458">
      <w:pPr>
        <w:pStyle w:val="af1"/>
        <w:ind w:firstLine="360"/>
        <w:rPr>
          <w:sz w:val="24"/>
        </w:rPr>
      </w:pPr>
      <w:r w:rsidRPr="00BE77AA">
        <w:rPr>
          <w:sz w:val="24"/>
        </w:rPr>
        <w:t xml:space="preserve">Содержание программы внеурочной деятельности отобрано в соответствии с возможностями и способностями обучающихся 9-х классов, отражает потребности обучающихся, проявляющих повышенный интерес к программированию. </w:t>
      </w:r>
    </w:p>
    <w:p w:rsidR="00BE77AA" w:rsidRDefault="00BE77AA" w:rsidP="008F5458">
      <w:pPr>
        <w:pStyle w:val="af1"/>
        <w:ind w:firstLine="360"/>
        <w:rPr>
          <w:b/>
          <w:sz w:val="22"/>
        </w:rPr>
      </w:pPr>
      <w:r w:rsidRPr="00BE77AA">
        <w:rPr>
          <w:b/>
          <w:sz w:val="24"/>
        </w:rPr>
        <w:t>Цель</w:t>
      </w:r>
      <w:r w:rsidRPr="00BE77AA">
        <w:rPr>
          <w:sz w:val="24"/>
        </w:rPr>
        <w:t xml:space="preserve"> программы: формирование алгоритмического стиля мышления, развитие познавательных интересов обучающихся к программированию.</w:t>
      </w:r>
    </w:p>
    <w:p w:rsidR="00BE77AA" w:rsidRDefault="00BE77AA" w:rsidP="008F5458">
      <w:pPr>
        <w:pStyle w:val="af1"/>
        <w:ind w:firstLine="360"/>
        <w:rPr>
          <w:sz w:val="24"/>
        </w:rPr>
      </w:pPr>
      <w:r w:rsidRPr="00BE77AA">
        <w:rPr>
          <w:b/>
          <w:sz w:val="24"/>
        </w:rPr>
        <w:t>Этапы решения задачи</w:t>
      </w:r>
      <w:r w:rsidRPr="00BE77AA">
        <w:rPr>
          <w:sz w:val="24"/>
        </w:rPr>
        <w:t xml:space="preserve"> на компьютере</w:t>
      </w:r>
      <w:r>
        <w:rPr>
          <w:sz w:val="24"/>
        </w:rPr>
        <w:t xml:space="preserve"> (3 часа)</w:t>
      </w:r>
      <w:r w:rsidRPr="00BE77AA">
        <w:rPr>
          <w:sz w:val="24"/>
        </w:rPr>
        <w:t>: формализация задачи, выбор оптимального метода решения задачи. Отладка готовой программы. Тестирование программы. Анализ результатов. Поиск ошибок в алгоритмах</w:t>
      </w:r>
      <w:r>
        <w:rPr>
          <w:sz w:val="24"/>
        </w:rPr>
        <w:t>.</w:t>
      </w:r>
    </w:p>
    <w:p w:rsidR="00BE77AA" w:rsidRDefault="00BE77AA" w:rsidP="008F5458">
      <w:pPr>
        <w:pStyle w:val="af1"/>
        <w:ind w:firstLine="360"/>
        <w:rPr>
          <w:sz w:val="24"/>
        </w:rPr>
      </w:pPr>
      <w:r w:rsidRPr="00BE77AA">
        <w:rPr>
          <w:b/>
          <w:sz w:val="24"/>
        </w:rPr>
        <w:t>Использование типовых алгоритмов</w:t>
      </w:r>
      <w:r w:rsidRPr="00BE77AA">
        <w:rPr>
          <w:sz w:val="24"/>
        </w:rPr>
        <w:t xml:space="preserve"> при решении задач</w:t>
      </w:r>
      <w:r>
        <w:rPr>
          <w:sz w:val="24"/>
        </w:rPr>
        <w:t xml:space="preserve"> (5 часов).</w:t>
      </w:r>
      <w:r w:rsidRPr="00BE77AA">
        <w:rPr>
          <w:sz w:val="24"/>
        </w:rPr>
        <w:t xml:space="preserve"> Разработка программ с разветвляющейся структурой. Разработка программ циклической структуры. Практикум по решению задач с использованием ветвлений и циклов.</w:t>
      </w:r>
    </w:p>
    <w:p w:rsidR="00BE77AA" w:rsidRDefault="00BE77AA" w:rsidP="008F5458">
      <w:pPr>
        <w:pStyle w:val="af1"/>
        <w:ind w:firstLine="360"/>
        <w:rPr>
          <w:sz w:val="24"/>
        </w:rPr>
      </w:pPr>
      <w:r w:rsidRPr="00BE77AA">
        <w:rPr>
          <w:b/>
          <w:sz w:val="24"/>
        </w:rPr>
        <w:t>Типовые алгоритмы</w:t>
      </w:r>
      <w:r w:rsidRPr="00BE77AA">
        <w:rPr>
          <w:sz w:val="24"/>
        </w:rPr>
        <w:t xml:space="preserve"> обработки одномерных, двумерных массивов.</w:t>
      </w:r>
      <w:r>
        <w:rPr>
          <w:sz w:val="24"/>
        </w:rPr>
        <w:t xml:space="preserve"> (11 часов)</w:t>
      </w:r>
      <w:r w:rsidRPr="00BE77AA">
        <w:rPr>
          <w:sz w:val="24"/>
        </w:rPr>
        <w:t xml:space="preserve"> Программирование задач с использованием одномерных массивов. Программирование задач с использованием двумерных массивов. Практикум по решению задач на обработку массивов.</w:t>
      </w:r>
    </w:p>
    <w:p w:rsidR="00BE77AA" w:rsidRDefault="00BE77AA" w:rsidP="008F5458">
      <w:pPr>
        <w:pStyle w:val="af1"/>
        <w:ind w:firstLine="360"/>
        <w:rPr>
          <w:sz w:val="24"/>
        </w:rPr>
      </w:pPr>
      <w:r w:rsidRPr="00BE77AA">
        <w:rPr>
          <w:b/>
          <w:sz w:val="24"/>
        </w:rPr>
        <w:lastRenderedPageBreak/>
        <w:t>Разработка алгоритмов и программ</w:t>
      </w:r>
      <w:r>
        <w:rPr>
          <w:sz w:val="24"/>
        </w:rPr>
        <w:t xml:space="preserve"> (8 часов)</w:t>
      </w:r>
      <w:r w:rsidRPr="00BE77AA">
        <w:rPr>
          <w:sz w:val="24"/>
        </w:rPr>
        <w:t>, содержащих структурные типы данных: строки, строковые процедуры и функции; файлы, типы файлов. Процедуры и функции для работы с файлами. Записи. Рекурсия. Практикум по решению задач</w:t>
      </w:r>
      <w:r>
        <w:rPr>
          <w:sz w:val="24"/>
        </w:rPr>
        <w:t>.</w:t>
      </w:r>
    </w:p>
    <w:p w:rsidR="00BE77AA" w:rsidRDefault="00BE77AA" w:rsidP="008F5458">
      <w:pPr>
        <w:pStyle w:val="af1"/>
        <w:ind w:firstLine="360"/>
        <w:rPr>
          <w:sz w:val="24"/>
        </w:rPr>
      </w:pPr>
      <w:r w:rsidRPr="00BE77AA">
        <w:rPr>
          <w:b/>
          <w:sz w:val="24"/>
        </w:rPr>
        <w:t>Алгоритмы обработки графической информации</w:t>
      </w:r>
      <w:r w:rsidRPr="00BE77AA">
        <w:rPr>
          <w:sz w:val="24"/>
        </w:rPr>
        <w:t>.</w:t>
      </w:r>
      <w:r>
        <w:rPr>
          <w:sz w:val="24"/>
        </w:rPr>
        <w:t xml:space="preserve"> (4 часа)</w:t>
      </w:r>
      <w:r w:rsidRPr="00BE77AA">
        <w:rPr>
          <w:sz w:val="24"/>
        </w:rPr>
        <w:t xml:space="preserve"> Построение движущихся объектов. Практическая работа.</w:t>
      </w:r>
    </w:p>
    <w:p w:rsidR="002667AB" w:rsidRPr="008D65A1" w:rsidRDefault="00BE77AA" w:rsidP="008D65A1">
      <w:pPr>
        <w:pStyle w:val="af1"/>
        <w:ind w:firstLine="360"/>
        <w:rPr>
          <w:sz w:val="24"/>
        </w:rPr>
      </w:pPr>
      <w:r w:rsidRPr="00BE77AA">
        <w:rPr>
          <w:b/>
          <w:sz w:val="24"/>
        </w:rPr>
        <w:t>Работа над итоговым проектом</w:t>
      </w:r>
      <w:r w:rsidRPr="00BE77AA">
        <w:rPr>
          <w:sz w:val="24"/>
        </w:rPr>
        <w:t xml:space="preserve">. </w:t>
      </w:r>
      <w:r>
        <w:rPr>
          <w:sz w:val="24"/>
        </w:rPr>
        <w:t xml:space="preserve">(3 часа) </w:t>
      </w:r>
      <w:r w:rsidRPr="00BE77AA">
        <w:rPr>
          <w:sz w:val="24"/>
        </w:rPr>
        <w:t>Защита проектов</w:t>
      </w:r>
      <w:r w:rsidR="008D65A1">
        <w:rPr>
          <w:sz w:val="24"/>
        </w:rPr>
        <w:t>.</w:t>
      </w:r>
    </w:p>
    <w:p w:rsidR="002667AB" w:rsidRDefault="002667AB" w:rsidP="008F5458">
      <w:pPr>
        <w:pStyle w:val="af1"/>
        <w:ind w:firstLine="0"/>
        <w:rPr>
          <w:b/>
          <w:sz w:val="24"/>
        </w:rPr>
      </w:pPr>
    </w:p>
    <w:p w:rsidR="0070422E" w:rsidRDefault="0070422E" w:rsidP="008F5458">
      <w:pPr>
        <w:pStyle w:val="af1"/>
        <w:ind w:firstLine="0"/>
        <w:jc w:val="center"/>
        <w:rPr>
          <w:b/>
          <w:sz w:val="24"/>
        </w:rPr>
      </w:pPr>
      <w:r>
        <w:rPr>
          <w:b/>
          <w:sz w:val="24"/>
        </w:rPr>
        <w:t>ЗАКОНЫ РУССКОЙ ОРФОГРАФИИ</w:t>
      </w:r>
    </w:p>
    <w:p w:rsidR="0070422E" w:rsidRPr="0070422E" w:rsidRDefault="0070422E" w:rsidP="008F5458">
      <w:pPr>
        <w:shd w:val="clear" w:color="auto" w:fill="FFFFFF"/>
        <w:spacing w:after="0" w:line="240" w:lineRule="auto"/>
        <w:jc w:val="both"/>
        <w:rPr>
          <w:rFonts w:ascii="Arial" w:eastAsia="Times New Roman" w:hAnsi="Arial" w:cs="Arial"/>
          <w:color w:val="000000"/>
          <w:sz w:val="20"/>
          <w:szCs w:val="21"/>
          <w:lang w:eastAsia="ru-RU"/>
        </w:rPr>
      </w:pPr>
      <w:r w:rsidRPr="0070422E">
        <w:rPr>
          <w:rFonts w:ascii="Times New Roman" w:eastAsia="Times New Roman" w:hAnsi="Times New Roman"/>
          <w:color w:val="000000"/>
          <w:sz w:val="24"/>
          <w:szCs w:val="27"/>
          <w:lang w:eastAsia="ru-RU"/>
        </w:rPr>
        <w:t>Курс </w:t>
      </w:r>
      <w:r w:rsidRPr="0070422E">
        <w:rPr>
          <w:rFonts w:ascii="Times New Roman" w:eastAsia="Times New Roman" w:hAnsi="Times New Roman"/>
          <w:b/>
          <w:bCs/>
          <w:color w:val="000000"/>
          <w:sz w:val="24"/>
          <w:szCs w:val="27"/>
          <w:lang w:eastAsia="ru-RU"/>
        </w:rPr>
        <w:t>"Законы русской орфографии"</w:t>
      </w:r>
      <w:r w:rsidRPr="0070422E">
        <w:rPr>
          <w:rFonts w:ascii="Times New Roman" w:eastAsia="Times New Roman" w:hAnsi="Times New Roman"/>
          <w:color w:val="000000"/>
          <w:sz w:val="24"/>
          <w:szCs w:val="27"/>
          <w:lang w:eastAsia="ru-RU"/>
        </w:rPr>
        <w:t> имеет познавательно-практическую направленность и преследует </w:t>
      </w:r>
      <w:r w:rsidRPr="0070422E">
        <w:rPr>
          <w:rFonts w:ascii="Times New Roman" w:eastAsia="Times New Roman" w:hAnsi="Times New Roman"/>
          <w:b/>
          <w:bCs/>
          <w:color w:val="000000"/>
          <w:sz w:val="24"/>
          <w:szCs w:val="27"/>
          <w:lang w:eastAsia="ru-RU"/>
        </w:rPr>
        <w:t>решение </w:t>
      </w:r>
      <w:r w:rsidRPr="0070422E">
        <w:rPr>
          <w:rFonts w:ascii="Times New Roman" w:eastAsia="Times New Roman" w:hAnsi="Times New Roman"/>
          <w:color w:val="000000"/>
          <w:sz w:val="24"/>
          <w:szCs w:val="27"/>
          <w:lang w:eastAsia="ru-RU"/>
        </w:rPr>
        <w:t>следующих основных </w:t>
      </w:r>
      <w:r w:rsidRPr="0070422E">
        <w:rPr>
          <w:rFonts w:ascii="Times New Roman" w:eastAsia="Times New Roman" w:hAnsi="Times New Roman"/>
          <w:b/>
          <w:bCs/>
          <w:color w:val="000000"/>
          <w:sz w:val="24"/>
          <w:szCs w:val="27"/>
          <w:lang w:eastAsia="ru-RU"/>
        </w:rPr>
        <w:t>задач</w:t>
      </w:r>
      <w:r w:rsidRPr="0070422E">
        <w:rPr>
          <w:rFonts w:ascii="Times New Roman" w:eastAsia="Times New Roman" w:hAnsi="Times New Roman"/>
          <w:color w:val="000000"/>
          <w:sz w:val="24"/>
          <w:szCs w:val="27"/>
          <w:lang w:eastAsia="ru-RU"/>
        </w:rPr>
        <w:t>:</w:t>
      </w:r>
    </w:p>
    <w:p w:rsidR="0070422E" w:rsidRPr="0070422E" w:rsidRDefault="0070422E" w:rsidP="008F5458">
      <w:pPr>
        <w:pStyle w:val="a8"/>
        <w:numPr>
          <w:ilvl w:val="0"/>
          <w:numId w:val="249"/>
        </w:numPr>
        <w:shd w:val="clear" w:color="auto" w:fill="FFFFFF"/>
        <w:jc w:val="both"/>
        <w:rPr>
          <w:rFonts w:ascii="Arial" w:eastAsia="Times New Roman" w:hAnsi="Arial" w:cs="Arial"/>
          <w:color w:val="000000"/>
          <w:sz w:val="20"/>
          <w:szCs w:val="21"/>
        </w:rPr>
      </w:pPr>
      <w:r w:rsidRPr="0070422E">
        <w:rPr>
          <w:rFonts w:ascii="Times New Roman" w:eastAsia="Times New Roman" w:hAnsi="Times New Roman"/>
          <w:color w:val="000000"/>
          <w:szCs w:val="27"/>
        </w:rPr>
        <w:t>закрепить знания о проверяемых фонетических, традиционных, лексико-синтаксических, словообразовательно-грамматических написаниях (условия написания, орфографическая норма, приемы разграничения схожих написаний);</w:t>
      </w:r>
    </w:p>
    <w:p w:rsidR="0070422E" w:rsidRPr="0070422E" w:rsidRDefault="0070422E" w:rsidP="008F5458">
      <w:pPr>
        <w:pStyle w:val="a8"/>
        <w:numPr>
          <w:ilvl w:val="0"/>
          <w:numId w:val="249"/>
        </w:numPr>
        <w:shd w:val="clear" w:color="auto" w:fill="FFFFFF"/>
        <w:jc w:val="both"/>
        <w:rPr>
          <w:rFonts w:ascii="Arial" w:eastAsia="Times New Roman" w:hAnsi="Arial" w:cs="Arial"/>
          <w:color w:val="000000"/>
          <w:sz w:val="20"/>
          <w:szCs w:val="21"/>
        </w:rPr>
      </w:pPr>
      <w:r w:rsidRPr="0070422E">
        <w:rPr>
          <w:rFonts w:ascii="Times New Roman" w:eastAsia="Times New Roman" w:hAnsi="Times New Roman"/>
          <w:color w:val="000000"/>
          <w:szCs w:val="27"/>
        </w:rPr>
        <w:t>продолжить формирование навыка относительной орфографической грамотности;</w:t>
      </w:r>
    </w:p>
    <w:p w:rsidR="0070422E" w:rsidRPr="0070422E" w:rsidRDefault="0070422E" w:rsidP="008F5458">
      <w:pPr>
        <w:pStyle w:val="a8"/>
        <w:numPr>
          <w:ilvl w:val="0"/>
          <w:numId w:val="249"/>
        </w:numPr>
        <w:shd w:val="clear" w:color="auto" w:fill="FFFFFF"/>
        <w:jc w:val="both"/>
        <w:rPr>
          <w:rFonts w:ascii="Arial" w:eastAsia="Times New Roman" w:hAnsi="Arial" w:cs="Arial"/>
          <w:color w:val="000000"/>
          <w:sz w:val="20"/>
          <w:szCs w:val="21"/>
        </w:rPr>
      </w:pPr>
      <w:r w:rsidRPr="0070422E">
        <w:rPr>
          <w:rFonts w:ascii="Times New Roman" w:eastAsia="Times New Roman" w:hAnsi="Times New Roman"/>
          <w:color w:val="000000"/>
          <w:szCs w:val="27"/>
        </w:rPr>
        <w:t>развить орфографическую зоркость и умение работы с разными типами словарей (орфографическими, орфоэпическими, словообразовательными, этимологическими).</w:t>
      </w:r>
    </w:p>
    <w:p w:rsidR="0070422E" w:rsidRPr="0070422E" w:rsidRDefault="0070422E" w:rsidP="008F5458">
      <w:pPr>
        <w:shd w:val="clear" w:color="auto" w:fill="FFFFFF"/>
        <w:spacing w:after="0" w:line="240" w:lineRule="auto"/>
        <w:ind w:firstLine="360"/>
        <w:jc w:val="both"/>
        <w:rPr>
          <w:rFonts w:ascii="Arial" w:eastAsia="Times New Roman" w:hAnsi="Arial" w:cs="Arial"/>
          <w:color w:val="000000"/>
          <w:sz w:val="20"/>
          <w:szCs w:val="21"/>
          <w:lang w:eastAsia="ru-RU"/>
        </w:rPr>
      </w:pPr>
      <w:r w:rsidRPr="0070422E">
        <w:rPr>
          <w:rFonts w:ascii="Times New Roman" w:eastAsia="Times New Roman" w:hAnsi="Times New Roman"/>
          <w:color w:val="000000"/>
          <w:sz w:val="24"/>
          <w:szCs w:val="27"/>
          <w:lang w:eastAsia="ru-RU"/>
        </w:rPr>
        <w:t>В курсе представлены все принципы современной русской орфографии (морфологический, фонетический, традиционный, лексико-синтаксический, словообразовательно-грамматический), темы сгруппированы в соответствии с этими принципами и соответствуют определенным этапам усвоения языкового материала.</w:t>
      </w:r>
    </w:p>
    <w:p w:rsidR="0070422E" w:rsidRDefault="0070422E" w:rsidP="008F5458">
      <w:pPr>
        <w:pStyle w:val="af1"/>
        <w:ind w:firstLine="360"/>
        <w:rPr>
          <w:sz w:val="24"/>
        </w:rPr>
      </w:pPr>
      <w:r w:rsidRPr="0070422E">
        <w:rPr>
          <w:b/>
          <w:sz w:val="24"/>
        </w:rPr>
        <w:t xml:space="preserve">Фонетика и орфоэпия </w:t>
      </w:r>
      <w:r w:rsidRPr="0070422E">
        <w:rPr>
          <w:sz w:val="24"/>
        </w:rPr>
        <w:t xml:space="preserve">(2ч.) Фонетика. Фонетический разбор Нормы ударения и произношения </w:t>
      </w:r>
    </w:p>
    <w:p w:rsidR="0070422E" w:rsidRDefault="0070422E" w:rsidP="008F5458">
      <w:pPr>
        <w:pStyle w:val="af1"/>
        <w:ind w:firstLine="360"/>
        <w:rPr>
          <w:sz w:val="24"/>
        </w:rPr>
      </w:pPr>
      <w:r w:rsidRPr="0070422E">
        <w:rPr>
          <w:b/>
          <w:sz w:val="24"/>
        </w:rPr>
        <w:t>Орфография. Повторение</w:t>
      </w:r>
      <w:r w:rsidRPr="0070422E">
        <w:rPr>
          <w:sz w:val="24"/>
        </w:rPr>
        <w:t xml:space="preserve"> (12ч.) Правописание безударных гласных Корни с чередованием Правописание приставок Не с существительными, прилагательными, глаголами Не и ни в местоимениях Гласные о и е после шипящих в разных частях речи Правописание суффиксов существительных Н и НН в суффиксах прилагательных Дефисное и слитное написание сложных прилагательных Правописание числительных Личные окончания глаголов Наклонения глаголов </w:t>
      </w:r>
    </w:p>
    <w:p w:rsidR="0070422E" w:rsidRDefault="0070422E" w:rsidP="008F5458">
      <w:pPr>
        <w:pStyle w:val="af1"/>
        <w:ind w:firstLine="360"/>
        <w:rPr>
          <w:sz w:val="24"/>
        </w:rPr>
      </w:pPr>
      <w:r w:rsidRPr="0070422E">
        <w:rPr>
          <w:b/>
          <w:sz w:val="24"/>
        </w:rPr>
        <w:t xml:space="preserve">Причастие </w:t>
      </w:r>
      <w:r w:rsidRPr="0070422E">
        <w:rPr>
          <w:sz w:val="24"/>
        </w:rPr>
        <w:t xml:space="preserve">(5ч.) Склонение причастий Написание действительных причастий Написание страдательных причастий Н и НН в суффиксах причастий </w:t>
      </w:r>
    </w:p>
    <w:p w:rsidR="0070422E" w:rsidRDefault="0070422E" w:rsidP="008F5458">
      <w:pPr>
        <w:pStyle w:val="af1"/>
        <w:ind w:firstLine="360"/>
        <w:rPr>
          <w:sz w:val="24"/>
        </w:rPr>
      </w:pPr>
      <w:r w:rsidRPr="0070422E">
        <w:rPr>
          <w:b/>
          <w:sz w:val="24"/>
        </w:rPr>
        <w:t>Деепричастие</w:t>
      </w:r>
      <w:r w:rsidRPr="0070422E">
        <w:rPr>
          <w:sz w:val="24"/>
        </w:rPr>
        <w:t xml:space="preserve"> (2ч.) Деепричастный оборот. Запятые при деепричастном обороте </w:t>
      </w:r>
    </w:p>
    <w:p w:rsidR="0070422E" w:rsidRDefault="0070422E" w:rsidP="008F5458">
      <w:pPr>
        <w:pStyle w:val="af1"/>
        <w:ind w:firstLine="360"/>
        <w:rPr>
          <w:sz w:val="24"/>
        </w:rPr>
      </w:pPr>
      <w:r w:rsidRPr="0070422E">
        <w:rPr>
          <w:b/>
          <w:sz w:val="24"/>
        </w:rPr>
        <w:t>Степени сравнения наречий</w:t>
      </w:r>
      <w:r>
        <w:rPr>
          <w:b/>
          <w:sz w:val="24"/>
        </w:rPr>
        <w:t>.</w:t>
      </w:r>
      <w:r w:rsidRPr="0070422E">
        <w:rPr>
          <w:b/>
          <w:sz w:val="24"/>
        </w:rPr>
        <w:t xml:space="preserve"> Наречие</w:t>
      </w:r>
      <w:r w:rsidRPr="0070422E">
        <w:rPr>
          <w:sz w:val="24"/>
        </w:rPr>
        <w:t xml:space="preserve"> (8 ч.) Не с наречиями на –о и –е Буквы е и и в приставках не- и ни- отрицательных наречий Н и НН в наречиях на –о и –е Буквы о и е после шипящих на конце наречий Буквы о и а на конце наречий Дефис в наречиях </w:t>
      </w:r>
    </w:p>
    <w:p w:rsidR="0070422E" w:rsidRPr="0070422E" w:rsidRDefault="0070422E" w:rsidP="008F5458">
      <w:pPr>
        <w:pStyle w:val="af1"/>
        <w:ind w:firstLine="360"/>
        <w:rPr>
          <w:sz w:val="22"/>
        </w:rPr>
      </w:pPr>
      <w:r w:rsidRPr="0070422E">
        <w:rPr>
          <w:b/>
          <w:sz w:val="24"/>
        </w:rPr>
        <w:t>Служебные части речи</w:t>
      </w:r>
      <w:r w:rsidRPr="0070422E">
        <w:rPr>
          <w:sz w:val="24"/>
        </w:rPr>
        <w:t xml:space="preserve"> (6 ч.) Предлог Союз Частица Междометие</w:t>
      </w:r>
    </w:p>
    <w:p w:rsidR="0070422E" w:rsidRDefault="0070422E" w:rsidP="008F5458">
      <w:pPr>
        <w:pStyle w:val="af1"/>
        <w:ind w:firstLine="0"/>
        <w:rPr>
          <w:b/>
          <w:sz w:val="24"/>
        </w:rPr>
      </w:pPr>
    </w:p>
    <w:p w:rsidR="0070422E" w:rsidRDefault="0070422E" w:rsidP="008F5458">
      <w:pPr>
        <w:pStyle w:val="af1"/>
        <w:ind w:firstLine="0"/>
        <w:jc w:val="center"/>
        <w:rPr>
          <w:b/>
          <w:sz w:val="24"/>
        </w:rPr>
      </w:pPr>
      <w:r>
        <w:rPr>
          <w:b/>
          <w:sz w:val="24"/>
        </w:rPr>
        <w:t>ШКОЛА РУССКОГО ЯЗЫКА</w:t>
      </w:r>
    </w:p>
    <w:p w:rsidR="0070422E" w:rsidRDefault="0070422E" w:rsidP="008F5458">
      <w:pPr>
        <w:pStyle w:val="af1"/>
        <w:ind w:firstLine="426"/>
        <w:rPr>
          <w:sz w:val="24"/>
          <w:shd w:val="clear" w:color="auto" w:fill="F9FAFA"/>
        </w:rPr>
      </w:pPr>
      <w:r w:rsidRPr="0070422E">
        <w:rPr>
          <w:sz w:val="24"/>
          <w:shd w:val="clear" w:color="auto" w:fill="F9FAFA"/>
        </w:rPr>
        <w:t xml:space="preserve">Данная программа внеурочной деятельности предполагает развитие кругозора и мышления у учащихся, способствует повышению их интеллектуального уровня при изучении лингвокультурологии, воспитывает чувство уважения к русскому языку. </w:t>
      </w:r>
    </w:p>
    <w:p w:rsidR="0070422E" w:rsidRPr="0070422E" w:rsidRDefault="0070422E" w:rsidP="008F5458">
      <w:pPr>
        <w:pStyle w:val="af1"/>
        <w:ind w:firstLine="426"/>
        <w:rPr>
          <w:sz w:val="24"/>
        </w:rPr>
      </w:pPr>
      <w:r w:rsidRPr="0070422E">
        <w:rPr>
          <w:sz w:val="24"/>
          <w:shd w:val="clear" w:color="auto" w:fill="F9FAFA"/>
        </w:rPr>
        <w:t xml:space="preserve">В отличие от уроков русского языка на внеурочных занятиях учащиеся получают углубленные знания по данному предмету по темам: «Морфемика», «Словообразование», «Морфология». «Графика», «Пунктуация», «Этимология» «Лексика», «Фразеология», «Синтаксис», «Культура речи». Большое внимание уделяется практическим занятиям, творческим работам. Используя информационные компьютерные технологии, ребята вместе с учителем учатся аргументировать, рассуждать по заданной теме. </w:t>
      </w:r>
    </w:p>
    <w:p w:rsidR="00B0684D" w:rsidRDefault="0070422E" w:rsidP="008F5458">
      <w:pPr>
        <w:pStyle w:val="af1"/>
        <w:ind w:firstLine="426"/>
        <w:rPr>
          <w:sz w:val="24"/>
        </w:rPr>
      </w:pPr>
      <w:r w:rsidRPr="00B0684D">
        <w:rPr>
          <w:b/>
          <w:sz w:val="24"/>
        </w:rPr>
        <w:t>Синтаксис как раздел науки о языке</w:t>
      </w:r>
      <w:r w:rsidRPr="0070422E">
        <w:rPr>
          <w:sz w:val="24"/>
        </w:rPr>
        <w:t xml:space="preserve"> (2ч.) Предмет и задачи синтаксиса. Связь синтаксиса с другими разделами науки о языке. Основные синтаксические единицы. Выдающиеся русские лингвисты, внесшие вклад в развитие синтаксической науки. </w:t>
      </w:r>
    </w:p>
    <w:p w:rsidR="00B0684D" w:rsidRDefault="0070422E" w:rsidP="008F5458">
      <w:pPr>
        <w:pStyle w:val="af1"/>
        <w:ind w:firstLine="426"/>
        <w:rPr>
          <w:sz w:val="24"/>
        </w:rPr>
      </w:pPr>
      <w:r w:rsidRPr="00B0684D">
        <w:rPr>
          <w:b/>
          <w:sz w:val="24"/>
        </w:rPr>
        <w:t>Русская пунктуация как система</w:t>
      </w:r>
      <w:r w:rsidRPr="0070422E">
        <w:rPr>
          <w:sz w:val="24"/>
        </w:rPr>
        <w:t xml:space="preserve"> (4ч) Краткие сведения из истории русской пунктуации. Принципы русской пунктуации: структурный, смысловой, интонационный. Состав знаков препинания в русском языке. Функции знаков препинания. Пунктуация и </w:t>
      </w:r>
      <w:r w:rsidRPr="0070422E">
        <w:rPr>
          <w:sz w:val="24"/>
        </w:rPr>
        <w:lastRenderedPageBreak/>
        <w:t xml:space="preserve">интонация. Сочетание знаков препинания. Факультативные и вариативные знаки препинания. Понятие авторской пунктуации. Выразительные возможности пунктуации. Основные справочники и пособия по пунктуации. </w:t>
      </w:r>
    </w:p>
    <w:p w:rsidR="00B0684D" w:rsidRDefault="0070422E" w:rsidP="008F5458">
      <w:pPr>
        <w:pStyle w:val="af1"/>
        <w:ind w:firstLine="426"/>
        <w:rPr>
          <w:sz w:val="24"/>
        </w:rPr>
      </w:pPr>
      <w:r w:rsidRPr="00B0684D">
        <w:rPr>
          <w:b/>
          <w:sz w:val="24"/>
        </w:rPr>
        <w:t>Простое предложение как синтаксическая единица</w:t>
      </w:r>
      <w:r w:rsidRPr="0070422E">
        <w:rPr>
          <w:sz w:val="24"/>
        </w:rPr>
        <w:t xml:space="preserve"> (1ч) Отличие предложения от других синтаксических единиц. Признаки предложения, его отношение к слову и словосочетанию. Значение, строение и функции предложения. </w:t>
      </w:r>
    </w:p>
    <w:p w:rsidR="00B0684D" w:rsidRDefault="0070422E" w:rsidP="008F5458">
      <w:pPr>
        <w:pStyle w:val="af1"/>
        <w:ind w:firstLine="426"/>
        <w:rPr>
          <w:sz w:val="24"/>
        </w:rPr>
      </w:pPr>
      <w:r w:rsidRPr="00B0684D">
        <w:rPr>
          <w:b/>
          <w:sz w:val="24"/>
        </w:rPr>
        <w:t>Главные члены предложения</w:t>
      </w:r>
      <w:r w:rsidRPr="0070422E">
        <w:rPr>
          <w:sz w:val="24"/>
        </w:rPr>
        <w:t xml:space="preserve"> (2ч) Способы выражения подлежащего. Способы выражения сказуемого. Типы сказуемых. Постановка тире между подлежащим и сказуемым. </w:t>
      </w:r>
    </w:p>
    <w:p w:rsidR="00B0684D" w:rsidRDefault="0070422E" w:rsidP="008F5458">
      <w:pPr>
        <w:pStyle w:val="af1"/>
        <w:ind w:firstLine="426"/>
        <w:rPr>
          <w:sz w:val="24"/>
        </w:rPr>
      </w:pPr>
      <w:r w:rsidRPr="00B0684D">
        <w:rPr>
          <w:b/>
          <w:sz w:val="24"/>
        </w:rPr>
        <w:t>Второстепенные члены предложения</w:t>
      </w:r>
      <w:r w:rsidRPr="0070422E">
        <w:rPr>
          <w:sz w:val="24"/>
        </w:rPr>
        <w:t xml:space="preserve"> (3ч) Постановка вопросов к второстепенным членам предложения. Синкретичные члены предложения (прогулка в лесу: какая? или где?) Приложение. Разряды обстоятельств. Синтаксические функции инфинитива. Односоставные предложения. </w:t>
      </w:r>
    </w:p>
    <w:p w:rsidR="00B0684D" w:rsidRDefault="0070422E" w:rsidP="008F5458">
      <w:pPr>
        <w:pStyle w:val="af1"/>
        <w:ind w:firstLine="426"/>
        <w:rPr>
          <w:sz w:val="24"/>
        </w:rPr>
      </w:pPr>
      <w:r w:rsidRPr="00B0684D">
        <w:rPr>
          <w:b/>
          <w:sz w:val="24"/>
        </w:rPr>
        <w:t>Неполные предложения</w:t>
      </w:r>
      <w:r w:rsidRPr="0070422E">
        <w:rPr>
          <w:sz w:val="24"/>
        </w:rPr>
        <w:t xml:space="preserve"> (3ч) Особенности грамматической основы в односоставных предложениях. Типы односоставных предложений. Разграничение односоставных и двусоставных неполных предложений. Роль односоставных предложений в тексте. </w:t>
      </w:r>
    </w:p>
    <w:p w:rsidR="00B0684D" w:rsidRDefault="0070422E" w:rsidP="008F5458">
      <w:pPr>
        <w:pStyle w:val="af1"/>
        <w:ind w:firstLine="426"/>
        <w:rPr>
          <w:sz w:val="24"/>
        </w:rPr>
      </w:pPr>
      <w:r w:rsidRPr="00B0684D">
        <w:rPr>
          <w:b/>
          <w:sz w:val="24"/>
        </w:rPr>
        <w:t>Осложненное простое предложение</w:t>
      </w:r>
      <w:r w:rsidRPr="0070422E">
        <w:rPr>
          <w:sz w:val="24"/>
        </w:rPr>
        <w:t xml:space="preserve"> (1ч) Способы осложнения простого предложения. Особенности синтаксического и пунктуационного разбора осложненных простых предложений. </w:t>
      </w:r>
    </w:p>
    <w:p w:rsidR="00B0684D" w:rsidRDefault="0070422E" w:rsidP="008F5458">
      <w:pPr>
        <w:pStyle w:val="af1"/>
        <w:ind w:firstLine="426"/>
        <w:rPr>
          <w:sz w:val="24"/>
        </w:rPr>
      </w:pPr>
      <w:r w:rsidRPr="00B0684D">
        <w:rPr>
          <w:b/>
          <w:sz w:val="24"/>
        </w:rPr>
        <w:t>Однородные члены предложений</w:t>
      </w:r>
      <w:r w:rsidRPr="0070422E">
        <w:rPr>
          <w:sz w:val="24"/>
        </w:rPr>
        <w:t xml:space="preserve"> (2ч) Признаки однородных членов предложения. Грамматические нормы при употреблении однородных членов. Изобразительно-выразительные возможности однородных членов. Постановка знаков препинания в предложениях с однородными членами. </w:t>
      </w:r>
    </w:p>
    <w:p w:rsidR="00B0684D" w:rsidRDefault="0070422E" w:rsidP="008F5458">
      <w:pPr>
        <w:pStyle w:val="af1"/>
        <w:ind w:firstLine="426"/>
        <w:rPr>
          <w:sz w:val="24"/>
        </w:rPr>
      </w:pPr>
      <w:r w:rsidRPr="00B0684D">
        <w:rPr>
          <w:b/>
          <w:sz w:val="24"/>
        </w:rPr>
        <w:t>Обособленные члены предложения</w:t>
      </w:r>
      <w:r w:rsidRPr="0070422E">
        <w:rPr>
          <w:sz w:val="24"/>
        </w:rPr>
        <w:t xml:space="preserve"> (3ч) Обособление причастных и деепричастных оборотов. Разграничение между уточнением и пояснением. Функции союза или. </w:t>
      </w:r>
    </w:p>
    <w:p w:rsidR="00B0684D" w:rsidRDefault="0070422E" w:rsidP="008F5458">
      <w:pPr>
        <w:pStyle w:val="af1"/>
        <w:ind w:firstLine="426"/>
        <w:rPr>
          <w:sz w:val="24"/>
        </w:rPr>
      </w:pPr>
      <w:r w:rsidRPr="00B0684D">
        <w:rPr>
          <w:b/>
          <w:sz w:val="24"/>
        </w:rPr>
        <w:t>Вводные слова, словосочетания, предложения</w:t>
      </w:r>
      <w:r w:rsidRPr="0070422E">
        <w:rPr>
          <w:sz w:val="24"/>
        </w:rPr>
        <w:t xml:space="preserve"> (2ч) Функции вводных слов и предложений. Разграничение вводных слов и омонимичных им конструкций. Знаки препинания в предложениях с вводными и вставными единицами. Вводные единицы как выразительное средство. </w:t>
      </w:r>
    </w:p>
    <w:p w:rsidR="00B0684D" w:rsidRDefault="0070422E" w:rsidP="008F5458">
      <w:pPr>
        <w:pStyle w:val="af1"/>
        <w:ind w:firstLine="426"/>
        <w:rPr>
          <w:sz w:val="24"/>
        </w:rPr>
      </w:pPr>
      <w:r w:rsidRPr="00B0684D">
        <w:rPr>
          <w:b/>
          <w:sz w:val="24"/>
        </w:rPr>
        <w:t>Обращение</w:t>
      </w:r>
      <w:r w:rsidRPr="0070422E">
        <w:rPr>
          <w:sz w:val="24"/>
        </w:rPr>
        <w:t xml:space="preserve"> (1ч) Функции обращения: призывная оценочно-характеризующая, этикетная. Обращение как фигура поэтического синтаксиса. Знаки препинания при обращении. </w:t>
      </w:r>
    </w:p>
    <w:p w:rsidR="00B0684D" w:rsidRDefault="0070422E" w:rsidP="008F5458">
      <w:pPr>
        <w:pStyle w:val="af1"/>
        <w:ind w:firstLine="426"/>
        <w:rPr>
          <w:sz w:val="24"/>
        </w:rPr>
      </w:pPr>
      <w:r w:rsidRPr="00B0684D">
        <w:rPr>
          <w:b/>
          <w:sz w:val="24"/>
        </w:rPr>
        <w:t>Конструкции с как</w:t>
      </w:r>
      <w:r w:rsidRPr="0070422E">
        <w:rPr>
          <w:sz w:val="24"/>
        </w:rPr>
        <w:t xml:space="preserve"> (2ч) Синтаксические позиции, вводимые словами как, будто, словно, точно и др. Отличие сравнительного оборота от придаточной сравнительной части. Особенности постановки знаков препинания в конструкциях с как, будто, точно, словно и др. Сравнительные конструкции как выразительное средство. </w:t>
      </w:r>
    </w:p>
    <w:p w:rsidR="00B0684D" w:rsidRDefault="0070422E" w:rsidP="008F5458">
      <w:pPr>
        <w:pStyle w:val="af1"/>
        <w:ind w:firstLine="426"/>
        <w:rPr>
          <w:sz w:val="24"/>
        </w:rPr>
      </w:pPr>
      <w:r w:rsidRPr="00B0684D">
        <w:rPr>
          <w:b/>
          <w:sz w:val="24"/>
        </w:rPr>
        <w:t>Сложное предложение</w:t>
      </w:r>
      <w:r w:rsidRPr="0070422E">
        <w:rPr>
          <w:sz w:val="24"/>
        </w:rPr>
        <w:t xml:space="preserve"> (4ч) Определение частей в сложном предложении. Приемы разграничения омонимичных союзов и союзных слов. Средства связи разных типов придаточных частей в сложноподчиненном предложении. Смысловые отношения между частями бессоюзного предложения. Особенности синтаксического и пунктуационного разбора сложных предложений. </w:t>
      </w:r>
    </w:p>
    <w:p w:rsidR="00B0684D" w:rsidRDefault="0070422E" w:rsidP="008F5458">
      <w:pPr>
        <w:pStyle w:val="af1"/>
        <w:ind w:firstLine="360"/>
        <w:rPr>
          <w:sz w:val="24"/>
        </w:rPr>
      </w:pPr>
      <w:r w:rsidRPr="00B0684D">
        <w:rPr>
          <w:b/>
          <w:sz w:val="24"/>
        </w:rPr>
        <w:t>Чужая речь</w:t>
      </w:r>
      <w:r w:rsidRPr="0070422E">
        <w:rPr>
          <w:sz w:val="24"/>
        </w:rPr>
        <w:t xml:space="preserve"> (3ч) Способы передачи чужой речи. Составляющие диалога. Диалогическое единство. Правила речевого этикета. Диалог и монолог. Пунктуационное оформление диалога. </w:t>
      </w:r>
    </w:p>
    <w:p w:rsidR="0070422E" w:rsidRPr="0070422E" w:rsidRDefault="0070422E" w:rsidP="008F5458">
      <w:pPr>
        <w:pStyle w:val="af1"/>
        <w:ind w:firstLine="360"/>
        <w:rPr>
          <w:sz w:val="24"/>
        </w:rPr>
      </w:pPr>
      <w:r w:rsidRPr="00B0684D">
        <w:rPr>
          <w:b/>
          <w:sz w:val="24"/>
        </w:rPr>
        <w:t>Текст как синтаксическая единица</w:t>
      </w:r>
      <w:r w:rsidRPr="0070422E">
        <w:rPr>
          <w:sz w:val="24"/>
        </w:rPr>
        <w:t xml:space="preserve"> (2ч) Текст как синтаксическая единица высшего порядка, в которой реализуются синтаксические возможности простого и сложного предложений. Классификация текстов. Основные признаки текста. Способы смысловой связи и средства связи предложений в тексте.</w:t>
      </w:r>
    </w:p>
    <w:p w:rsidR="0070422E" w:rsidRDefault="0070422E" w:rsidP="008F5458">
      <w:pPr>
        <w:pStyle w:val="af1"/>
        <w:ind w:firstLine="0"/>
        <w:rPr>
          <w:b/>
          <w:sz w:val="24"/>
        </w:rPr>
      </w:pPr>
    </w:p>
    <w:p w:rsidR="0070422E" w:rsidRDefault="00B0684D" w:rsidP="008F5458">
      <w:pPr>
        <w:pStyle w:val="af1"/>
        <w:ind w:firstLine="0"/>
        <w:jc w:val="center"/>
        <w:rPr>
          <w:b/>
          <w:sz w:val="24"/>
        </w:rPr>
      </w:pPr>
      <w:r>
        <w:rPr>
          <w:b/>
          <w:sz w:val="24"/>
        </w:rPr>
        <w:t>ОРФОГРАФИЯ НА «5»</w:t>
      </w:r>
    </w:p>
    <w:p w:rsidR="00B0684D" w:rsidRDefault="00B0684D" w:rsidP="008F5458">
      <w:pPr>
        <w:pStyle w:val="af1"/>
        <w:ind w:firstLine="426"/>
        <w:rPr>
          <w:sz w:val="24"/>
        </w:rPr>
      </w:pPr>
      <w:r>
        <w:rPr>
          <w:sz w:val="24"/>
        </w:rPr>
        <w:t>Курс внеурочной деятельности ставит перед собой цель</w:t>
      </w:r>
      <w:r w:rsidRPr="00B0684D">
        <w:rPr>
          <w:sz w:val="24"/>
        </w:rPr>
        <w:t xml:space="preserve"> повы</w:t>
      </w:r>
      <w:r>
        <w:rPr>
          <w:sz w:val="24"/>
        </w:rPr>
        <w:t>сить</w:t>
      </w:r>
      <w:r w:rsidRPr="00B0684D">
        <w:rPr>
          <w:sz w:val="24"/>
        </w:rPr>
        <w:t xml:space="preserve"> качества знаний по предмету</w:t>
      </w:r>
      <w:r>
        <w:rPr>
          <w:sz w:val="24"/>
        </w:rPr>
        <w:t>,</w:t>
      </w:r>
      <w:r w:rsidRPr="00B0684D">
        <w:rPr>
          <w:sz w:val="24"/>
        </w:rPr>
        <w:t xml:space="preserve"> способствовать формированию орфографических умений и навыков учащихся, </w:t>
      </w:r>
      <w:r w:rsidRPr="00B0684D">
        <w:rPr>
          <w:sz w:val="24"/>
        </w:rPr>
        <w:lastRenderedPageBreak/>
        <w:t>развить кругозор и мышление, формировать коммуникативные компетенции учащихся</w:t>
      </w:r>
      <w:r>
        <w:rPr>
          <w:sz w:val="24"/>
        </w:rPr>
        <w:t xml:space="preserve"> и</w:t>
      </w:r>
      <w:r w:rsidRPr="00B0684D">
        <w:rPr>
          <w:sz w:val="24"/>
        </w:rPr>
        <w:t xml:space="preserve"> стимулир</w:t>
      </w:r>
      <w:r>
        <w:rPr>
          <w:sz w:val="24"/>
        </w:rPr>
        <w:t>овать самоценную образовательную деятельность</w:t>
      </w:r>
      <w:r w:rsidRPr="00B0684D">
        <w:rPr>
          <w:sz w:val="24"/>
        </w:rPr>
        <w:t xml:space="preserve"> учащихся.</w:t>
      </w:r>
    </w:p>
    <w:p w:rsidR="00B0684D" w:rsidRDefault="00B0684D" w:rsidP="008F5458">
      <w:pPr>
        <w:pStyle w:val="af1"/>
        <w:ind w:firstLine="426"/>
        <w:rPr>
          <w:sz w:val="24"/>
        </w:rPr>
      </w:pPr>
      <w:r w:rsidRPr="00B0684D">
        <w:rPr>
          <w:sz w:val="24"/>
        </w:rPr>
        <w:t xml:space="preserve">Учащиеся научатся: </w:t>
      </w:r>
    </w:p>
    <w:p w:rsidR="00B0684D" w:rsidRDefault="00B0684D" w:rsidP="008F5458">
      <w:pPr>
        <w:pStyle w:val="af1"/>
        <w:numPr>
          <w:ilvl w:val="0"/>
          <w:numId w:val="250"/>
        </w:numPr>
        <w:ind w:left="426" w:hanging="426"/>
        <w:rPr>
          <w:sz w:val="24"/>
        </w:rPr>
      </w:pPr>
      <w:r w:rsidRPr="00B0684D">
        <w:rPr>
          <w:sz w:val="24"/>
        </w:rPr>
        <w:t xml:space="preserve">правильно писать слова с орфограммами, обусловленными морфологическим и традиционным принципами написания; </w:t>
      </w:r>
    </w:p>
    <w:p w:rsidR="00B0684D" w:rsidRDefault="00B0684D" w:rsidP="008F5458">
      <w:pPr>
        <w:pStyle w:val="af1"/>
        <w:numPr>
          <w:ilvl w:val="0"/>
          <w:numId w:val="250"/>
        </w:numPr>
        <w:ind w:left="426" w:hanging="426"/>
        <w:rPr>
          <w:sz w:val="24"/>
        </w:rPr>
      </w:pPr>
      <w:r w:rsidRPr="00B0684D">
        <w:rPr>
          <w:sz w:val="24"/>
        </w:rPr>
        <w:t xml:space="preserve">правилам проверяемых, фонетических, традиционных, лексико-синтаксических, словообразовательно-грамматических написаний; </w:t>
      </w:r>
    </w:p>
    <w:p w:rsidR="00CB1A3E" w:rsidRDefault="00B0684D" w:rsidP="008F5458">
      <w:pPr>
        <w:pStyle w:val="af1"/>
        <w:numPr>
          <w:ilvl w:val="0"/>
          <w:numId w:val="250"/>
        </w:numPr>
        <w:ind w:left="426" w:hanging="426"/>
        <w:rPr>
          <w:sz w:val="24"/>
        </w:rPr>
      </w:pPr>
      <w:r w:rsidRPr="00B0684D">
        <w:rPr>
          <w:sz w:val="24"/>
        </w:rPr>
        <w:t xml:space="preserve">условиям, от которых зависит написание; </w:t>
      </w:r>
    </w:p>
    <w:p w:rsidR="00CB1A3E" w:rsidRDefault="00B0684D" w:rsidP="008F5458">
      <w:pPr>
        <w:pStyle w:val="af1"/>
        <w:numPr>
          <w:ilvl w:val="0"/>
          <w:numId w:val="250"/>
        </w:numPr>
        <w:ind w:left="426" w:hanging="426"/>
        <w:rPr>
          <w:sz w:val="24"/>
        </w:rPr>
      </w:pPr>
      <w:r w:rsidRPr="00B0684D">
        <w:rPr>
          <w:sz w:val="24"/>
        </w:rPr>
        <w:t xml:space="preserve">нормам, действующую при данных условиях; </w:t>
      </w:r>
    </w:p>
    <w:p w:rsidR="00CB1A3E" w:rsidRDefault="00B0684D" w:rsidP="008F5458">
      <w:pPr>
        <w:pStyle w:val="af1"/>
        <w:numPr>
          <w:ilvl w:val="0"/>
          <w:numId w:val="250"/>
        </w:numPr>
        <w:ind w:left="426" w:hanging="426"/>
        <w:rPr>
          <w:sz w:val="24"/>
        </w:rPr>
      </w:pPr>
      <w:r w:rsidRPr="00B0684D">
        <w:rPr>
          <w:sz w:val="24"/>
        </w:rPr>
        <w:t xml:space="preserve">последовательности обнаружения изучаемой орфограммы; </w:t>
      </w:r>
    </w:p>
    <w:p w:rsidR="00B0684D" w:rsidRPr="00CB1A3E" w:rsidRDefault="00B0684D" w:rsidP="008F5458">
      <w:pPr>
        <w:pStyle w:val="af1"/>
        <w:numPr>
          <w:ilvl w:val="0"/>
          <w:numId w:val="250"/>
        </w:numPr>
        <w:ind w:left="426" w:hanging="426"/>
        <w:rPr>
          <w:sz w:val="24"/>
        </w:rPr>
      </w:pPr>
      <w:r w:rsidRPr="00CB1A3E">
        <w:rPr>
          <w:sz w:val="24"/>
        </w:rPr>
        <w:t xml:space="preserve">приёмам разграничения схожих написаний. </w:t>
      </w:r>
    </w:p>
    <w:p w:rsidR="00CB1A3E" w:rsidRDefault="00B0684D" w:rsidP="008F5458">
      <w:pPr>
        <w:pStyle w:val="af1"/>
        <w:ind w:firstLine="360"/>
        <w:rPr>
          <w:sz w:val="24"/>
        </w:rPr>
      </w:pPr>
      <w:r w:rsidRPr="00CB1A3E">
        <w:rPr>
          <w:b/>
          <w:sz w:val="24"/>
        </w:rPr>
        <w:t>Гласные, проверяемые ударением</w:t>
      </w:r>
      <w:r w:rsidRPr="00B0684D">
        <w:rPr>
          <w:sz w:val="24"/>
        </w:rPr>
        <w:t xml:space="preserve"> - 1ч. Система гласных звуков. Изменение звуков в речевом потоке. Совершенствование навыков ударных и безударных гласных. </w:t>
      </w:r>
    </w:p>
    <w:p w:rsidR="00CB1A3E" w:rsidRDefault="00B0684D" w:rsidP="008F5458">
      <w:pPr>
        <w:pStyle w:val="af1"/>
        <w:ind w:firstLine="360"/>
        <w:rPr>
          <w:sz w:val="24"/>
        </w:rPr>
      </w:pPr>
      <w:r w:rsidRPr="00CB1A3E">
        <w:rPr>
          <w:b/>
          <w:sz w:val="24"/>
        </w:rPr>
        <w:t>Непроверяемые безударные гласные</w:t>
      </w:r>
      <w:r w:rsidRPr="00B0684D">
        <w:rPr>
          <w:sz w:val="24"/>
        </w:rPr>
        <w:t xml:space="preserve"> – 2 ч. Удвоенные согласные. Изменение звуков в речевом потоке. Изменение качества гласного в безударной позиции. </w:t>
      </w:r>
    </w:p>
    <w:p w:rsidR="00CB1A3E" w:rsidRDefault="00B0684D" w:rsidP="008F5458">
      <w:pPr>
        <w:pStyle w:val="af1"/>
        <w:ind w:firstLine="360"/>
        <w:rPr>
          <w:sz w:val="24"/>
        </w:rPr>
      </w:pPr>
      <w:r w:rsidRPr="00CB1A3E">
        <w:rPr>
          <w:b/>
          <w:sz w:val="24"/>
        </w:rPr>
        <w:t>Корни с чередующимися гласными</w:t>
      </w:r>
      <w:r w:rsidRPr="00B0684D">
        <w:rPr>
          <w:sz w:val="24"/>
        </w:rPr>
        <w:t xml:space="preserve"> -1 ч. </w:t>
      </w:r>
    </w:p>
    <w:p w:rsidR="00CB1A3E" w:rsidRDefault="00B0684D" w:rsidP="008F5458">
      <w:pPr>
        <w:pStyle w:val="af1"/>
        <w:ind w:firstLine="360"/>
        <w:rPr>
          <w:sz w:val="24"/>
        </w:rPr>
      </w:pPr>
      <w:r w:rsidRPr="00CB1A3E">
        <w:rPr>
          <w:b/>
          <w:sz w:val="24"/>
        </w:rPr>
        <w:t>Правописание приставок</w:t>
      </w:r>
      <w:r w:rsidRPr="00B0684D">
        <w:rPr>
          <w:sz w:val="24"/>
        </w:rPr>
        <w:t xml:space="preserve"> – 1 ч. Правописание гласных и согласных в приставках. Буквы З и С на конце приставок. </w:t>
      </w:r>
    </w:p>
    <w:p w:rsidR="00CB1A3E" w:rsidRDefault="00B0684D" w:rsidP="008F5458">
      <w:pPr>
        <w:pStyle w:val="af1"/>
        <w:ind w:firstLine="360"/>
        <w:rPr>
          <w:sz w:val="24"/>
        </w:rPr>
      </w:pPr>
      <w:r w:rsidRPr="00CB1A3E">
        <w:rPr>
          <w:b/>
          <w:sz w:val="24"/>
        </w:rPr>
        <w:t>Твердый и мягкий знаки</w:t>
      </w:r>
      <w:r w:rsidRPr="00B0684D">
        <w:rPr>
          <w:sz w:val="24"/>
        </w:rPr>
        <w:t xml:space="preserve"> / сложные случаи/ - 2 ч. Роль мягкого знака. Место твердого знака в слове. </w:t>
      </w:r>
    </w:p>
    <w:p w:rsidR="00CB1A3E" w:rsidRDefault="00B0684D" w:rsidP="008F5458">
      <w:pPr>
        <w:pStyle w:val="af1"/>
        <w:ind w:firstLine="360"/>
        <w:rPr>
          <w:sz w:val="24"/>
        </w:rPr>
      </w:pPr>
      <w:r w:rsidRPr="00CB1A3E">
        <w:rPr>
          <w:b/>
          <w:sz w:val="24"/>
        </w:rPr>
        <w:t>Правописание суффиксов, окончаний существительных и прилагательных</w:t>
      </w:r>
      <w:r w:rsidRPr="00B0684D">
        <w:rPr>
          <w:sz w:val="24"/>
        </w:rPr>
        <w:t xml:space="preserve"> – 4 ч. Склонение существительных в единственном и множественном числе. Правописание суффиксов. </w:t>
      </w:r>
    </w:p>
    <w:p w:rsidR="00CB1A3E" w:rsidRDefault="00B0684D" w:rsidP="008F5458">
      <w:pPr>
        <w:pStyle w:val="af1"/>
        <w:ind w:firstLine="360"/>
        <w:rPr>
          <w:sz w:val="24"/>
        </w:rPr>
      </w:pPr>
      <w:r w:rsidRPr="00CB1A3E">
        <w:rPr>
          <w:b/>
          <w:sz w:val="24"/>
        </w:rPr>
        <w:t>Падежные окончания прилагательных и причастий</w:t>
      </w:r>
      <w:r w:rsidRPr="00B0684D">
        <w:rPr>
          <w:sz w:val="24"/>
        </w:rPr>
        <w:t xml:space="preserve"> – 2 ч. Признаки прилагательного у причастия. Изменение по падежам. </w:t>
      </w:r>
    </w:p>
    <w:p w:rsidR="00CB1A3E" w:rsidRDefault="00B0684D" w:rsidP="008F5458">
      <w:pPr>
        <w:pStyle w:val="af1"/>
        <w:ind w:firstLine="360"/>
        <w:rPr>
          <w:sz w:val="24"/>
        </w:rPr>
      </w:pPr>
      <w:r w:rsidRPr="00CB1A3E">
        <w:rPr>
          <w:b/>
          <w:sz w:val="24"/>
        </w:rPr>
        <w:t>Правописание суффиксов и окончаний глагольных форм</w:t>
      </w:r>
      <w:r w:rsidRPr="00B0684D">
        <w:rPr>
          <w:sz w:val="24"/>
        </w:rPr>
        <w:t xml:space="preserve"> – 2 ч. Правописание глагольных суффиксов, стоящих перед –л. Правописание гласных в окончаниях глаголов прошедшего времени. </w:t>
      </w:r>
    </w:p>
    <w:p w:rsidR="00CB1A3E" w:rsidRDefault="00B0684D" w:rsidP="008F5458">
      <w:pPr>
        <w:pStyle w:val="af1"/>
        <w:ind w:firstLine="360"/>
        <w:rPr>
          <w:sz w:val="24"/>
        </w:rPr>
      </w:pPr>
      <w:r w:rsidRPr="00CB1A3E">
        <w:rPr>
          <w:b/>
          <w:sz w:val="24"/>
        </w:rPr>
        <w:t>Гласные после шипящих и Ц</w:t>
      </w:r>
      <w:r w:rsidRPr="00B0684D">
        <w:rPr>
          <w:sz w:val="24"/>
        </w:rPr>
        <w:t xml:space="preserve"> – 1 ч. Правописание гласных после шипящих. </w:t>
      </w:r>
    </w:p>
    <w:p w:rsidR="00CB1A3E" w:rsidRDefault="00B0684D" w:rsidP="008F5458">
      <w:pPr>
        <w:pStyle w:val="af1"/>
        <w:ind w:firstLine="360"/>
        <w:rPr>
          <w:sz w:val="24"/>
        </w:rPr>
      </w:pPr>
      <w:r w:rsidRPr="00CB1A3E">
        <w:rPr>
          <w:b/>
          <w:sz w:val="24"/>
        </w:rPr>
        <w:t>Правописание И и Ы после Ц Н и НН в разных частях речи</w:t>
      </w:r>
      <w:r w:rsidRPr="00B0684D">
        <w:rPr>
          <w:sz w:val="24"/>
        </w:rPr>
        <w:t xml:space="preserve"> - 4 ч. Одна и две буквы Н в суффиксах прилагательных, причастий, наречий /на –О и –Е/, существительных. </w:t>
      </w:r>
    </w:p>
    <w:p w:rsidR="00CB1A3E" w:rsidRDefault="00B0684D" w:rsidP="008F5458">
      <w:pPr>
        <w:pStyle w:val="af1"/>
        <w:ind w:firstLine="360"/>
        <w:rPr>
          <w:sz w:val="24"/>
        </w:rPr>
      </w:pPr>
      <w:r w:rsidRPr="00CB1A3E">
        <w:rPr>
          <w:b/>
          <w:sz w:val="24"/>
        </w:rPr>
        <w:t>Слитное и раздельное написание НЕ и НИ</w:t>
      </w:r>
      <w:r w:rsidRPr="00B0684D">
        <w:rPr>
          <w:sz w:val="24"/>
        </w:rPr>
        <w:t xml:space="preserve"> - 5 ч. Правописание Не и Ни в местоимениях. Не с причастиями, деепричастиями. Слитное и раздельное написание НЕ в прилагательных , наречиях. Различение союзов, частиц. </w:t>
      </w:r>
    </w:p>
    <w:p w:rsidR="00CB1A3E" w:rsidRDefault="00B0684D" w:rsidP="008F5458">
      <w:pPr>
        <w:pStyle w:val="af1"/>
        <w:ind w:firstLine="360"/>
        <w:rPr>
          <w:sz w:val="24"/>
        </w:rPr>
      </w:pPr>
      <w:r w:rsidRPr="00CB1A3E">
        <w:rPr>
          <w:b/>
          <w:sz w:val="24"/>
        </w:rPr>
        <w:t>Правописание сложных слов</w:t>
      </w:r>
      <w:r w:rsidRPr="00B0684D">
        <w:rPr>
          <w:sz w:val="24"/>
        </w:rPr>
        <w:t xml:space="preserve"> - 5 ч. </w:t>
      </w:r>
    </w:p>
    <w:p w:rsidR="00CB1A3E" w:rsidRDefault="00B0684D" w:rsidP="008F5458">
      <w:pPr>
        <w:pStyle w:val="af1"/>
        <w:ind w:firstLine="360"/>
        <w:rPr>
          <w:sz w:val="24"/>
        </w:rPr>
      </w:pPr>
      <w:r w:rsidRPr="00CB1A3E">
        <w:rPr>
          <w:b/>
          <w:sz w:val="24"/>
        </w:rPr>
        <w:t>Правописание наречий и наречных выражений</w:t>
      </w:r>
      <w:r w:rsidRPr="00B0684D">
        <w:rPr>
          <w:sz w:val="24"/>
        </w:rPr>
        <w:t xml:space="preserve"> - 1 ч. Разграничение одинаково звучащих слов и сочетаний слов. </w:t>
      </w:r>
    </w:p>
    <w:p w:rsidR="00B0684D" w:rsidRPr="00CB1A3E" w:rsidRDefault="00B0684D" w:rsidP="008F5458">
      <w:pPr>
        <w:pStyle w:val="af1"/>
        <w:ind w:firstLine="360"/>
        <w:rPr>
          <w:sz w:val="24"/>
        </w:rPr>
      </w:pPr>
      <w:r w:rsidRPr="00CB1A3E">
        <w:rPr>
          <w:b/>
          <w:sz w:val="24"/>
        </w:rPr>
        <w:t>Знание частей речи</w:t>
      </w:r>
      <w:r w:rsidRPr="00B0684D">
        <w:rPr>
          <w:sz w:val="24"/>
        </w:rPr>
        <w:t xml:space="preserve"> - 2 ч. Повторение пройденного материала - 2 ч. </w:t>
      </w:r>
    </w:p>
    <w:p w:rsidR="00B0684D" w:rsidRDefault="00B0684D" w:rsidP="008F5458">
      <w:pPr>
        <w:pStyle w:val="af1"/>
        <w:ind w:firstLine="0"/>
        <w:rPr>
          <w:b/>
          <w:sz w:val="24"/>
        </w:rPr>
      </w:pPr>
    </w:p>
    <w:p w:rsidR="00B0684D" w:rsidRDefault="00EC72C8" w:rsidP="008F5458">
      <w:pPr>
        <w:pStyle w:val="af1"/>
        <w:ind w:firstLine="0"/>
        <w:jc w:val="center"/>
        <w:rPr>
          <w:b/>
          <w:sz w:val="24"/>
        </w:rPr>
      </w:pPr>
      <w:r>
        <w:rPr>
          <w:b/>
          <w:sz w:val="24"/>
        </w:rPr>
        <w:t>УДИВИТЕЛЬНЫЙ МИР ОРФОГРАФИИ И ПУНКТУАЦИИ</w:t>
      </w:r>
    </w:p>
    <w:p w:rsidR="00EC72C8" w:rsidRDefault="00EC72C8" w:rsidP="008F5458">
      <w:pPr>
        <w:pStyle w:val="af1"/>
        <w:ind w:firstLine="360"/>
        <w:rPr>
          <w:sz w:val="24"/>
        </w:rPr>
      </w:pPr>
      <w:r w:rsidRPr="00EC72C8">
        <w:rPr>
          <w:sz w:val="24"/>
        </w:rPr>
        <w:t xml:space="preserve">На каждом занятии предусматривается теоретическая часть (конспектирование лекций учителя, повторение правил, изучение трудных случаев правописания, определение этапов создания текста) и практическая часть (выполнение различных упражнений, помогающих сформировать языковую, лингвистическую и коммуникативную компетентности; закрепить знания орфографических и пунктуационных правил, приобрести устойчивые навыки). Содержание внеурочной деятельности нацеливает на систематизацию некоторых встречающих затруднения у учащихся правил орфографии и пунктуации. Также уделяется внимание правильности и культуре русской речи, речевым и грамматическим ошибкам, редактированию творческих работ. </w:t>
      </w:r>
    </w:p>
    <w:p w:rsidR="00EC72C8" w:rsidRDefault="00EC72C8" w:rsidP="008F5458">
      <w:pPr>
        <w:pStyle w:val="af1"/>
        <w:ind w:firstLine="360"/>
        <w:rPr>
          <w:sz w:val="24"/>
        </w:rPr>
      </w:pPr>
      <w:r w:rsidRPr="00EC72C8">
        <w:rPr>
          <w:sz w:val="24"/>
        </w:rPr>
        <w:t xml:space="preserve">Важнейшим направлением в обучении являются систематизация и обобщение знаний в области правописания. Для этого необходимо применять наиболее эффективные приёмы, которые помогают реализовать указанное направление. Прежде всего это работа с </w:t>
      </w:r>
      <w:r w:rsidRPr="00EC72C8">
        <w:rPr>
          <w:sz w:val="24"/>
        </w:rPr>
        <w:lastRenderedPageBreak/>
        <w:t>обобщающими схемами и таблицами по орфографии и пунктуации, работа с разнообразными лингвистическими словарями и орфографический анализ словообразовательных моделей, который развивает способность видеть затруднения. Также затрагивается проблема культуры устной и письменной речи: правильность и уместность выбора языковых средств, правильность речи (произносительные нормы, языковые нормы и языковые ошибки).</w:t>
      </w:r>
    </w:p>
    <w:p w:rsidR="00EC72C8" w:rsidRDefault="00EC72C8" w:rsidP="008F5458">
      <w:pPr>
        <w:pStyle w:val="af1"/>
        <w:ind w:firstLine="360"/>
        <w:rPr>
          <w:sz w:val="24"/>
        </w:rPr>
      </w:pPr>
      <w:r w:rsidRPr="00EC72C8">
        <w:rPr>
          <w:b/>
          <w:sz w:val="24"/>
        </w:rPr>
        <w:t>Учимся писать сжатое изложение и сочинение-рассуждение</w:t>
      </w:r>
      <w:r>
        <w:rPr>
          <w:b/>
          <w:sz w:val="24"/>
        </w:rPr>
        <w:t xml:space="preserve"> </w:t>
      </w:r>
      <w:r>
        <w:rPr>
          <w:sz w:val="24"/>
        </w:rPr>
        <w:t xml:space="preserve">(20 часов) </w:t>
      </w:r>
      <w:r w:rsidRPr="00EC72C8">
        <w:rPr>
          <w:sz w:val="24"/>
        </w:rPr>
        <w:t>Изучение инструкции по выполнению экзаменационной работы по русскому языку. Знакомство с критериями оценки выполнения заданий. Работа с бланками ответов, демонстрационным вариантом ОГЭ. Работа с текстом, определение темы, идеи, ключевых слов. Знакомство со структурными особенностями сжатого изложения. Работа с текстом, отработка основных приёмов компрессии исходного текста. Создание собственного текста изложения, оценивание работы. Знакомство с алгоритмом написания сочинения на лингвистическую тему. Знакомство с критериями оценки выполнения заданий. Подбор аргументов в сочинении на лингвистическую тему. Написание сочинения на лингвистическую тему.</w:t>
      </w:r>
    </w:p>
    <w:p w:rsidR="00EC72C8" w:rsidRPr="00EC72C8" w:rsidRDefault="00EC72C8" w:rsidP="008F5458">
      <w:pPr>
        <w:pStyle w:val="af1"/>
        <w:ind w:firstLine="360"/>
        <w:rPr>
          <w:sz w:val="18"/>
        </w:rPr>
      </w:pPr>
      <w:r w:rsidRPr="00EC72C8">
        <w:rPr>
          <w:b/>
          <w:sz w:val="24"/>
        </w:rPr>
        <w:t>Учимся выполнять тестовые задания</w:t>
      </w:r>
      <w:r>
        <w:rPr>
          <w:b/>
          <w:sz w:val="24"/>
        </w:rPr>
        <w:t xml:space="preserve"> </w:t>
      </w:r>
      <w:r>
        <w:rPr>
          <w:sz w:val="24"/>
        </w:rPr>
        <w:t xml:space="preserve">(14 часов) </w:t>
      </w:r>
      <w:r w:rsidRPr="00EC72C8">
        <w:rPr>
          <w:sz w:val="24"/>
        </w:rPr>
        <w:t>Работа с заданиями тестов. Повторение правил орфографии и пунктуации. Особенности заполнения бланка ответов.</w:t>
      </w:r>
    </w:p>
    <w:p w:rsidR="00EC72C8" w:rsidRDefault="00EC72C8" w:rsidP="008F5458">
      <w:pPr>
        <w:pStyle w:val="af1"/>
        <w:ind w:firstLine="0"/>
        <w:rPr>
          <w:b/>
          <w:sz w:val="24"/>
        </w:rPr>
      </w:pPr>
      <w:r>
        <w:rPr>
          <w:b/>
          <w:sz w:val="24"/>
        </w:rPr>
        <w:tab/>
      </w:r>
    </w:p>
    <w:p w:rsidR="00EC72C8" w:rsidRDefault="00C440C5" w:rsidP="008F5458">
      <w:pPr>
        <w:pStyle w:val="af1"/>
        <w:ind w:firstLine="0"/>
        <w:jc w:val="center"/>
        <w:rPr>
          <w:b/>
          <w:sz w:val="24"/>
        </w:rPr>
      </w:pPr>
      <w:r>
        <w:rPr>
          <w:b/>
          <w:sz w:val="24"/>
        </w:rPr>
        <w:t>РАЗВИТИЕ РЕЧИ: ЭКСКУРСИЯ В МИР ЖИВОПИСИ</w:t>
      </w:r>
    </w:p>
    <w:p w:rsidR="002B1DEE" w:rsidRDefault="00C440C5" w:rsidP="008F5458">
      <w:pPr>
        <w:pStyle w:val="af1"/>
        <w:ind w:firstLine="360"/>
        <w:rPr>
          <w:sz w:val="24"/>
        </w:rPr>
      </w:pPr>
      <w:r w:rsidRPr="00C440C5">
        <w:rPr>
          <w:sz w:val="24"/>
        </w:rPr>
        <w:t xml:space="preserve">Данная программа направлена на развитие речи, художественное просвещение и формирование личности обучающихся, как достойных граждан своего Отечества, ориентирована на сохранение, восстановление и преумножение исторического и культурного достояния России через умение вслушаться в голос истории, осмысливать её связь с современностью. Практика проведения уроков предмета «Основы духовно-нравственного культуры народов России» в 5 классе показала, что знакомство с прошлым и настоящим, историей и культурой народа необходимо продолжить во внеурочное время в 6 классе. Это и послужило поводом для разработки данной программы внеурочной деятельности. </w:t>
      </w:r>
    </w:p>
    <w:p w:rsidR="002B1DEE" w:rsidRDefault="00C440C5" w:rsidP="008F5458">
      <w:pPr>
        <w:pStyle w:val="af1"/>
        <w:ind w:firstLine="360"/>
        <w:rPr>
          <w:sz w:val="24"/>
        </w:rPr>
      </w:pPr>
      <w:r w:rsidRPr="00C440C5">
        <w:rPr>
          <w:sz w:val="24"/>
        </w:rPr>
        <w:t xml:space="preserve">Главная </w:t>
      </w:r>
      <w:r w:rsidRPr="002B1DEE">
        <w:rPr>
          <w:b/>
          <w:sz w:val="24"/>
        </w:rPr>
        <w:t xml:space="preserve">цель </w:t>
      </w:r>
      <w:r w:rsidRPr="00C440C5">
        <w:rPr>
          <w:sz w:val="24"/>
        </w:rPr>
        <w:t xml:space="preserve">программы -- сформировать познавательную потребность в освоении исторического материала для написания творческих работ-описаний, необходимых для проведения экскурсий. </w:t>
      </w:r>
    </w:p>
    <w:p w:rsidR="002B1DEE" w:rsidRDefault="00C440C5" w:rsidP="008F5458">
      <w:pPr>
        <w:pStyle w:val="af1"/>
        <w:ind w:firstLine="360"/>
        <w:rPr>
          <w:sz w:val="24"/>
        </w:rPr>
      </w:pPr>
      <w:r w:rsidRPr="002B1DEE">
        <w:rPr>
          <w:b/>
          <w:sz w:val="24"/>
        </w:rPr>
        <w:t>Задачи программы</w:t>
      </w:r>
      <w:r w:rsidRPr="00C440C5">
        <w:rPr>
          <w:sz w:val="24"/>
        </w:rPr>
        <w:t xml:space="preserve">: </w:t>
      </w:r>
    </w:p>
    <w:p w:rsidR="002B1DEE" w:rsidRPr="002B1DEE" w:rsidRDefault="00C440C5" w:rsidP="008F5458">
      <w:pPr>
        <w:pStyle w:val="af1"/>
        <w:numPr>
          <w:ilvl w:val="0"/>
          <w:numId w:val="251"/>
        </w:numPr>
        <w:ind w:left="426" w:hanging="426"/>
        <w:rPr>
          <w:sz w:val="22"/>
        </w:rPr>
      </w:pPr>
      <w:r w:rsidRPr="00C440C5">
        <w:rPr>
          <w:sz w:val="24"/>
        </w:rPr>
        <w:t xml:space="preserve">расширение и углубление знаний, дополняющих школьную программу; </w:t>
      </w:r>
    </w:p>
    <w:p w:rsidR="002B1DEE" w:rsidRPr="002B1DEE" w:rsidRDefault="00C440C5" w:rsidP="008F5458">
      <w:pPr>
        <w:pStyle w:val="af1"/>
        <w:numPr>
          <w:ilvl w:val="0"/>
          <w:numId w:val="251"/>
        </w:numPr>
        <w:ind w:left="426" w:hanging="426"/>
        <w:rPr>
          <w:sz w:val="22"/>
        </w:rPr>
      </w:pPr>
      <w:r w:rsidRPr="00C440C5">
        <w:rPr>
          <w:sz w:val="24"/>
        </w:rPr>
        <w:t xml:space="preserve">содействие гармоничному развитию личности, совершенствование духовных и физических потребностей; </w:t>
      </w:r>
    </w:p>
    <w:p w:rsidR="002B1DEE" w:rsidRPr="002B1DEE" w:rsidRDefault="00C440C5" w:rsidP="008F5458">
      <w:pPr>
        <w:pStyle w:val="af1"/>
        <w:numPr>
          <w:ilvl w:val="0"/>
          <w:numId w:val="251"/>
        </w:numPr>
        <w:ind w:left="426" w:hanging="426"/>
        <w:rPr>
          <w:sz w:val="22"/>
        </w:rPr>
      </w:pPr>
      <w:r w:rsidRPr="00C440C5">
        <w:rPr>
          <w:sz w:val="24"/>
        </w:rPr>
        <w:t xml:space="preserve">формирование положительной мотивации в общественно-полезной деятельности обучающихся по изучению истории своего народа; </w:t>
      </w:r>
    </w:p>
    <w:p w:rsidR="002B1DEE" w:rsidRPr="002B1DEE" w:rsidRDefault="00C440C5" w:rsidP="008F5458">
      <w:pPr>
        <w:pStyle w:val="af1"/>
        <w:numPr>
          <w:ilvl w:val="0"/>
          <w:numId w:val="251"/>
        </w:numPr>
        <w:ind w:left="426" w:hanging="426"/>
        <w:rPr>
          <w:sz w:val="22"/>
        </w:rPr>
      </w:pPr>
      <w:r w:rsidRPr="00C440C5">
        <w:rPr>
          <w:sz w:val="24"/>
        </w:rPr>
        <w:t xml:space="preserve">воспитание патриотизма и любви к родному краю; </w:t>
      </w:r>
    </w:p>
    <w:p w:rsidR="002B1DEE" w:rsidRPr="002B1DEE" w:rsidRDefault="00C440C5" w:rsidP="008F5458">
      <w:pPr>
        <w:pStyle w:val="af1"/>
        <w:numPr>
          <w:ilvl w:val="0"/>
          <w:numId w:val="251"/>
        </w:numPr>
        <w:ind w:left="426" w:hanging="426"/>
        <w:rPr>
          <w:sz w:val="22"/>
        </w:rPr>
      </w:pPr>
      <w:r w:rsidRPr="00C440C5">
        <w:rPr>
          <w:sz w:val="24"/>
        </w:rPr>
        <w:t xml:space="preserve">формирование способности самостоятельно оценивать исторические события; </w:t>
      </w:r>
    </w:p>
    <w:p w:rsidR="00C440C5" w:rsidRPr="00C440C5" w:rsidRDefault="00C440C5" w:rsidP="008F5458">
      <w:pPr>
        <w:pStyle w:val="af1"/>
        <w:numPr>
          <w:ilvl w:val="0"/>
          <w:numId w:val="251"/>
        </w:numPr>
        <w:ind w:left="426" w:hanging="426"/>
        <w:rPr>
          <w:sz w:val="22"/>
        </w:rPr>
      </w:pPr>
      <w:r w:rsidRPr="00C440C5">
        <w:rPr>
          <w:sz w:val="24"/>
        </w:rPr>
        <w:t>развитие познавательных интересов, интеллектуальных и творческих способностей.</w:t>
      </w:r>
    </w:p>
    <w:p w:rsidR="005452D6" w:rsidRDefault="005452D6" w:rsidP="008F5458">
      <w:pPr>
        <w:pStyle w:val="af1"/>
        <w:ind w:firstLine="360"/>
        <w:rPr>
          <w:sz w:val="24"/>
        </w:rPr>
      </w:pPr>
      <w:r w:rsidRPr="005452D6">
        <w:rPr>
          <w:b/>
          <w:sz w:val="24"/>
        </w:rPr>
        <w:t>Богатство школьной картинной галереи «Мир живописи»</w:t>
      </w:r>
      <w:r>
        <w:rPr>
          <w:b/>
          <w:sz w:val="24"/>
        </w:rPr>
        <w:t xml:space="preserve"> </w:t>
      </w:r>
      <w:r>
        <w:rPr>
          <w:sz w:val="24"/>
        </w:rPr>
        <w:t>(4 часа)</w:t>
      </w:r>
      <w:r w:rsidRPr="005452D6">
        <w:rPr>
          <w:sz w:val="24"/>
        </w:rPr>
        <w:t xml:space="preserve"> </w:t>
      </w:r>
      <w:r>
        <w:rPr>
          <w:sz w:val="24"/>
        </w:rPr>
        <w:t xml:space="preserve">Иллюстрация к уроку. </w:t>
      </w:r>
      <w:r w:rsidRPr="005452D6">
        <w:rPr>
          <w:sz w:val="24"/>
        </w:rPr>
        <w:t xml:space="preserve">Рассказ-презентация </w:t>
      </w:r>
      <w:r>
        <w:rPr>
          <w:sz w:val="24"/>
        </w:rPr>
        <w:t xml:space="preserve">о творчестве любимого художника. </w:t>
      </w:r>
      <w:r w:rsidRPr="005452D6">
        <w:rPr>
          <w:sz w:val="24"/>
        </w:rPr>
        <w:t xml:space="preserve">Картины в школьных кабинетах </w:t>
      </w:r>
    </w:p>
    <w:p w:rsidR="005452D6" w:rsidRDefault="005452D6" w:rsidP="008F5458">
      <w:pPr>
        <w:pStyle w:val="af1"/>
        <w:ind w:firstLine="360"/>
        <w:rPr>
          <w:sz w:val="24"/>
        </w:rPr>
      </w:pPr>
      <w:r w:rsidRPr="005452D6">
        <w:rPr>
          <w:b/>
          <w:sz w:val="24"/>
        </w:rPr>
        <w:t>Выбираю «свою» экскурсию</w:t>
      </w:r>
      <w:r>
        <w:rPr>
          <w:sz w:val="24"/>
        </w:rPr>
        <w:t xml:space="preserve"> (8 часов)</w:t>
      </w:r>
      <w:r w:rsidRPr="005452D6">
        <w:rPr>
          <w:sz w:val="24"/>
        </w:rPr>
        <w:t xml:space="preserve"> Практикум: «Беру урок у экскурсовода-профессионала»</w:t>
      </w:r>
      <w:r>
        <w:rPr>
          <w:sz w:val="24"/>
        </w:rPr>
        <w:t xml:space="preserve">. </w:t>
      </w:r>
      <w:r w:rsidRPr="005452D6">
        <w:rPr>
          <w:sz w:val="24"/>
        </w:rPr>
        <w:t>Построение сюжета экскурсии</w:t>
      </w:r>
      <w:r>
        <w:rPr>
          <w:sz w:val="24"/>
        </w:rPr>
        <w:t xml:space="preserve">. </w:t>
      </w:r>
      <w:r w:rsidRPr="005452D6">
        <w:rPr>
          <w:sz w:val="24"/>
        </w:rPr>
        <w:t>Практикум: сбор материала о художниках и их картинах</w:t>
      </w:r>
      <w:r>
        <w:rPr>
          <w:sz w:val="24"/>
        </w:rPr>
        <w:t xml:space="preserve">. </w:t>
      </w:r>
      <w:r w:rsidRPr="005452D6">
        <w:rPr>
          <w:sz w:val="24"/>
        </w:rPr>
        <w:t>Поэтические синонимы названий картин</w:t>
      </w:r>
      <w:r>
        <w:rPr>
          <w:sz w:val="24"/>
        </w:rPr>
        <w:t xml:space="preserve">. </w:t>
      </w:r>
      <w:r w:rsidRPr="005452D6">
        <w:rPr>
          <w:sz w:val="24"/>
        </w:rPr>
        <w:t>Литературный материал экскурсии</w:t>
      </w:r>
      <w:r>
        <w:rPr>
          <w:sz w:val="24"/>
        </w:rPr>
        <w:t xml:space="preserve">. </w:t>
      </w:r>
      <w:r w:rsidRPr="005452D6">
        <w:rPr>
          <w:sz w:val="24"/>
        </w:rPr>
        <w:t>Учимся у профессионалов: мастер-класс в галерее «Радуга»</w:t>
      </w:r>
      <w:r>
        <w:rPr>
          <w:sz w:val="24"/>
        </w:rPr>
        <w:t>.</w:t>
      </w:r>
    </w:p>
    <w:p w:rsidR="005452D6" w:rsidRDefault="005452D6" w:rsidP="008F5458">
      <w:pPr>
        <w:pStyle w:val="af1"/>
        <w:ind w:firstLine="360"/>
        <w:rPr>
          <w:sz w:val="24"/>
        </w:rPr>
      </w:pPr>
      <w:r w:rsidRPr="005452D6">
        <w:rPr>
          <w:b/>
          <w:sz w:val="24"/>
        </w:rPr>
        <w:t>Экскурсии «История ВОв</w:t>
      </w:r>
      <w:r w:rsidRPr="005452D6">
        <w:rPr>
          <w:sz w:val="24"/>
        </w:rPr>
        <w:t xml:space="preserve"> на </w:t>
      </w:r>
      <w:r>
        <w:rPr>
          <w:sz w:val="24"/>
        </w:rPr>
        <w:t xml:space="preserve">полотнах российских художников». (2часа). </w:t>
      </w:r>
      <w:r w:rsidRPr="005452D6">
        <w:rPr>
          <w:sz w:val="24"/>
        </w:rPr>
        <w:t xml:space="preserve">Презентация экскурсии «История ВОв на </w:t>
      </w:r>
      <w:r>
        <w:rPr>
          <w:sz w:val="24"/>
        </w:rPr>
        <w:t>полотнах российских художников».</w:t>
      </w:r>
    </w:p>
    <w:p w:rsidR="005452D6" w:rsidRDefault="005452D6" w:rsidP="008F5458">
      <w:pPr>
        <w:pStyle w:val="af1"/>
        <w:ind w:firstLine="360"/>
        <w:rPr>
          <w:sz w:val="24"/>
        </w:rPr>
      </w:pPr>
      <w:r w:rsidRPr="005452D6">
        <w:rPr>
          <w:b/>
          <w:sz w:val="24"/>
        </w:rPr>
        <w:t>Коллективная работа</w:t>
      </w:r>
      <w:r w:rsidRPr="005452D6">
        <w:rPr>
          <w:sz w:val="24"/>
        </w:rPr>
        <w:t xml:space="preserve"> по составлению тематических экскурсий </w:t>
      </w:r>
      <w:r>
        <w:rPr>
          <w:sz w:val="24"/>
        </w:rPr>
        <w:t xml:space="preserve">(4 часа) </w:t>
      </w:r>
      <w:r w:rsidRPr="005452D6">
        <w:rPr>
          <w:sz w:val="24"/>
        </w:rPr>
        <w:t>Сценарий</w:t>
      </w:r>
      <w:r>
        <w:rPr>
          <w:sz w:val="24"/>
        </w:rPr>
        <w:t xml:space="preserve"> экскурсии «Зимняя сказка». </w:t>
      </w:r>
      <w:r w:rsidRPr="005452D6">
        <w:rPr>
          <w:sz w:val="24"/>
        </w:rPr>
        <w:t>Презентация экскурсии «Зимняя сказка»</w:t>
      </w:r>
      <w:r>
        <w:rPr>
          <w:sz w:val="24"/>
        </w:rPr>
        <w:t xml:space="preserve">. </w:t>
      </w:r>
    </w:p>
    <w:p w:rsidR="005452D6" w:rsidRDefault="005452D6" w:rsidP="008F5458">
      <w:pPr>
        <w:pStyle w:val="af1"/>
        <w:ind w:firstLine="360"/>
        <w:rPr>
          <w:sz w:val="24"/>
        </w:rPr>
      </w:pPr>
      <w:r>
        <w:rPr>
          <w:b/>
          <w:sz w:val="24"/>
        </w:rPr>
        <w:t xml:space="preserve">Картинные галереи </w:t>
      </w:r>
      <w:r>
        <w:rPr>
          <w:sz w:val="24"/>
        </w:rPr>
        <w:t xml:space="preserve">(6 часов) </w:t>
      </w:r>
      <w:r w:rsidRPr="005452D6">
        <w:rPr>
          <w:sz w:val="24"/>
        </w:rPr>
        <w:t>История «Эрм</w:t>
      </w:r>
      <w:r>
        <w:rPr>
          <w:sz w:val="24"/>
        </w:rPr>
        <w:t xml:space="preserve">итажа» и копий его картин в ШКГ. </w:t>
      </w:r>
      <w:r w:rsidRPr="005452D6">
        <w:rPr>
          <w:sz w:val="24"/>
        </w:rPr>
        <w:t>Многообразие жанров картин</w:t>
      </w:r>
      <w:r>
        <w:rPr>
          <w:sz w:val="24"/>
        </w:rPr>
        <w:t xml:space="preserve"> из Третьяковской галереи в ШКГ. </w:t>
      </w:r>
      <w:r w:rsidRPr="005452D6">
        <w:rPr>
          <w:sz w:val="24"/>
        </w:rPr>
        <w:t>Народный художник А.Пластов и его наследие</w:t>
      </w:r>
      <w:r>
        <w:rPr>
          <w:sz w:val="24"/>
        </w:rPr>
        <w:t xml:space="preserve">. </w:t>
      </w:r>
      <w:r w:rsidRPr="005452D6">
        <w:rPr>
          <w:sz w:val="24"/>
        </w:rPr>
        <w:t>Презентация экскурсии «История родного кра</w:t>
      </w:r>
      <w:r>
        <w:rPr>
          <w:sz w:val="24"/>
        </w:rPr>
        <w:t xml:space="preserve">я на живописных и </w:t>
      </w:r>
      <w:r>
        <w:rPr>
          <w:sz w:val="24"/>
        </w:rPr>
        <w:lastRenderedPageBreak/>
        <w:t xml:space="preserve">фотополотнах». </w:t>
      </w:r>
      <w:r w:rsidRPr="005452D6">
        <w:rPr>
          <w:sz w:val="24"/>
        </w:rPr>
        <w:t xml:space="preserve">Русские художники и их произведения (В.Васнецов, В.Поленов, И.Шишкин, И.Левитан,И.Репин,И Грабарь) </w:t>
      </w:r>
    </w:p>
    <w:p w:rsidR="00EC72C8" w:rsidRPr="005452D6" w:rsidRDefault="005452D6" w:rsidP="008F5458">
      <w:pPr>
        <w:pStyle w:val="af1"/>
        <w:ind w:firstLine="360"/>
        <w:rPr>
          <w:sz w:val="24"/>
        </w:rPr>
      </w:pPr>
      <w:r w:rsidRPr="005452D6">
        <w:rPr>
          <w:b/>
          <w:sz w:val="24"/>
        </w:rPr>
        <w:t>Презентация экскурсии</w:t>
      </w:r>
      <w:r w:rsidRPr="005452D6">
        <w:rPr>
          <w:sz w:val="24"/>
        </w:rPr>
        <w:t xml:space="preserve"> </w:t>
      </w:r>
      <w:r w:rsidR="0033500C">
        <w:rPr>
          <w:sz w:val="24"/>
        </w:rPr>
        <w:t xml:space="preserve">(10 часов) «Живописные образы детства». </w:t>
      </w:r>
      <w:r w:rsidRPr="005452D6">
        <w:rPr>
          <w:sz w:val="24"/>
        </w:rPr>
        <w:t>Презентация экскурсии «Тема Христа в живописи»</w:t>
      </w:r>
      <w:r w:rsidR="0033500C">
        <w:rPr>
          <w:sz w:val="24"/>
        </w:rPr>
        <w:t xml:space="preserve">. </w:t>
      </w:r>
      <w:r w:rsidRPr="005452D6">
        <w:rPr>
          <w:sz w:val="24"/>
        </w:rPr>
        <w:t>Презентация экскурсии «Мадонны художников Возрождения»</w:t>
      </w:r>
      <w:r w:rsidR="0033500C">
        <w:rPr>
          <w:sz w:val="24"/>
        </w:rPr>
        <w:t xml:space="preserve">. </w:t>
      </w:r>
      <w:r w:rsidRPr="005452D6">
        <w:rPr>
          <w:sz w:val="24"/>
        </w:rPr>
        <w:t>Презентация экскурсии «Античные мифы и библейские</w:t>
      </w:r>
      <w:r w:rsidR="0033500C">
        <w:rPr>
          <w:sz w:val="24"/>
        </w:rPr>
        <w:t xml:space="preserve"> притчи – вечные темы живописи». </w:t>
      </w:r>
      <w:r w:rsidRPr="005452D6">
        <w:rPr>
          <w:sz w:val="24"/>
        </w:rPr>
        <w:t>Презентация экскурсии «Пор</w:t>
      </w:r>
      <w:r w:rsidR="0033500C">
        <w:rPr>
          <w:sz w:val="24"/>
        </w:rPr>
        <w:t xml:space="preserve">треты: от Караваджо до Врубеля». </w:t>
      </w:r>
      <w:r w:rsidRPr="005452D6">
        <w:rPr>
          <w:sz w:val="24"/>
        </w:rPr>
        <w:t xml:space="preserve">Презентация экскурсии «Остановить </w:t>
      </w:r>
      <w:r w:rsidR="0033500C">
        <w:rPr>
          <w:sz w:val="24"/>
        </w:rPr>
        <w:t xml:space="preserve">мгновения жизни» (Бытовой жанр). </w:t>
      </w:r>
      <w:r w:rsidRPr="005452D6">
        <w:rPr>
          <w:sz w:val="24"/>
        </w:rPr>
        <w:t>Презентация экскурсии «Особые краски п</w:t>
      </w:r>
      <w:r w:rsidR="0033500C">
        <w:rPr>
          <w:sz w:val="24"/>
        </w:rPr>
        <w:t xml:space="preserve">ознания мира» (Картины Рерихов). </w:t>
      </w:r>
      <w:r w:rsidRPr="005452D6">
        <w:rPr>
          <w:sz w:val="24"/>
        </w:rPr>
        <w:t>Презентация экскурсии «Чарующие блики впечатле</w:t>
      </w:r>
      <w:r w:rsidR="0033500C">
        <w:rPr>
          <w:sz w:val="24"/>
        </w:rPr>
        <w:t xml:space="preserve">ний» (Живопись импрессионистов). </w:t>
      </w:r>
      <w:r w:rsidRPr="005452D6">
        <w:rPr>
          <w:sz w:val="24"/>
        </w:rPr>
        <w:t>Презентация экскурсии «Времена года» (Картины художников-пейзажистов)</w:t>
      </w:r>
      <w:r w:rsidR="0033500C">
        <w:rPr>
          <w:sz w:val="24"/>
        </w:rPr>
        <w:t xml:space="preserve">. </w:t>
      </w:r>
      <w:r w:rsidRPr="005452D6">
        <w:rPr>
          <w:sz w:val="24"/>
        </w:rPr>
        <w:t>Р.р. Рецензия на лучшу</w:t>
      </w:r>
      <w:r w:rsidR="0033500C">
        <w:rPr>
          <w:sz w:val="24"/>
        </w:rPr>
        <w:t xml:space="preserve">ю творческую работу (экскурсию). </w:t>
      </w:r>
      <w:r w:rsidRPr="005452D6">
        <w:rPr>
          <w:sz w:val="24"/>
        </w:rPr>
        <w:t>Анализ творческих работ (Урок-обобщение)</w:t>
      </w:r>
    </w:p>
    <w:p w:rsidR="002667AB" w:rsidRDefault="002667AB" w:rsidP="008F5458">
      <w:pPr>
        <w:pStyle w:val="af1"/>
        <w:ind w:firstLine="0"/>
        <w:jc w:val="center"/>
        <w:rPr>
          <w:b/>
          <w:sz w:val="24"/>
        </w:rPr>
      </w:pPr>
    </w:p>
    <w:p w:rsidR="00EC72C8" w:rsidRPr="00CD0BF5" w:rsidRDefault="00CD0BF5" w:rsidP="008F5458">
      <w:pPr>
        <w:pStyle w:val="af1"/>
        <w:ind w:firstLine="0"/>
        <w:jc w:val="center"/>
        <w:rPr>
          <w:b/>
          <w:sz w:val="24"/>
        </w:rPr>
      </w:pPr>
      <w:r w:rsidRPr="00CD0BF5">
        <w:rPr>
          <w:b/>
          <w:sz w:val="24"/>
        </w:rPr>
        <w:t>РУССКИЙ ЯЗЫК И КУЛЬТУРА РЕЧИ</w:t>
      </w:r>
    </w:p>
    <w:p w:rsidR="00CD0BF5" w:rsidRDefault="00CD0BF5" w:rsidP="008F5458">
      <w:pPr>
        <w:pStyle w:val="af1"/>
        <w:ind w:firstLine="360"/>
        <w:rPr>
          <w:sz w:val="24"/>
        </w:rPr>
      </w:pPr>
      <w:r w:rsidRPr="00CD0BF5">
        <w:rPr>
          <w:sz w:val="24"/>
        </w:rPr>
        <w:t xml:space="preserve">Содержание внеурочной деятельности нацеливает на систематизацию некоторых встречающих затруднения у учащихся правил орфографии и пунктуации. Также уделяется внимание правильности и культуре русской речи, речевым и грамматическим ошибкам, редактированию творческих работ. </w:t>
      </w:r>
    </w:p>
    <w:p w:rsidR="00CD0BF5" w:rsidRDefault="00CD0BF5" w:rsidP="008F5458">
      <w:pPr>
        <w:pStyle w:val="af1"/>
        <w:ind w:firstLine="360"/>
        <w:rPr>
          <w:sz w:val="24"/>
        </w:rPr>
      </w:pPr>
      <w:r w:rsidRPr="00CD0BF5">
        <w:rPr>
          <w:sz w:val="24"/>
        </w:rPr>
        <w:t xml:space="preserve">Важнейшим направлением в обучении являются систематизация и обобщение знаний в области правописания. Для этого необходимо применять наиболее эффективные приёмы, которые помогают реализовать указанное направление. Прежде всего это работа с обобщающими схемами и таблицами по орфографии и пунктуации, работа с разнообразными лингвистическими словарями и орфографический анализ словообразовательных моделей, который развивает способность видеть затруднения. Также затрагивается проблема культуры устной и письменной речи: правильность и уместность выбора языковых средств, правильность речи (произносительные нормы, языковые нормы и языковые ошибки). Первая часть работы ОГЭ в 9 классе – это написание сжатого изложения по тексту публицистического или научного стиля. Сжатое изложение – это форма обработки информации исходного текста, позволяющая проверить комплекс необходимых жизненных умений, важнейшими из которых являются следующие: </w:t>
      </w:r>
    </w:p>
    <w:p w:rsidR="00CD0BF5" w:rsidRPr="00CD0BF5" w:rsidRDefault="00CD0BF5" w:rsidP="008F5458">
      <w:pPr>
        <w:pStyle w:val="af1"/>
        <w:numPr>
          <w:ilvl w:val="0"/>
          <w:numId w:val="252"/>
        </w:numPr>
        <w:ind w:left="426"/>
        <w:rPr>
          <w:sz w:val="22"/>
        </w:rPr>
      </w:pPr>
      <w:r w:rsidRPr="00CD0BF5">
        <w:rPr>
          <w:sz w:val="24"/>
        </w:rPr>
        <w:t xml:space="preserve">умение точно определять круг предметов и явлений действительности, отражаемой в тексте; </w:t>
      </w:r>
    </w:p>
    <w:p w:rsidR="00CD0BF5" w:rsidRPr="00CD0BF5" w:rsidRDefault="00CD0BF5" w:rsidP="008F5458">
      <w:pPr>
        <w:pStyle w:val="af1"/>
        <w:numPr>
          <w:ilvl w:val="0"/>
          <w:numId w:val="252"/>
        </w:numPr>
        <w:ind w:left="426"/>
        <w:rPr>
          <w:sz w:val="22"/>
        </w:rPr>
      </w:pPr>
      <w:r w:rsidRPr="00CD0BF5">
        <w:rPr>
          <w:sz w:val="24"/>
        </w:rPr>
        <w:t xml:space="preserve">умение адекватно воспринимать авторский замысел; </w:t>
      </w:r>
    </w:p>
    <w:p w:rsidR="00CD0BF5" w:rsidRPr="00CD0BF5" w:rsidRDefault="00CD0BF5" w:rsidP="008F5458">
      <w:pPr>
        <w:pStyle w:val="af1"/>
        <w:numPr>
          <w:ilvl w:val="0"/>
          <w:numId w:val="252"/>
        </w:numPr>
        <w:ind w:left="426"/>
        <w:rPr>
          <w:sz w:val="22"/>
        </w:rPr>
      </w:pPr>
      <w:r w:rsidRPr="00CD0BF5">
        <w:rPr>
          <w:sz w:val="24"/>
        </w:rPr>
        <w:t xml:space="preserve">умение вычленять главное в информации; </w:t>
      </w:r>
    </w:p>
    <w:p w:rsidR="00CD0BF5" w:rsidRPr="00CD0BF5" w:rsidRDefault="00CD0BF5" w:rsidP="008F5458">
      <w:pPr>
        <w:pStyle w:val="af1"/>
        <w:numPr>
          <w:ilvl w:val="0"/>
          <w:numId w:val="252"/>
        </w:numPr>
        <w:ind w:left="426"/>
        <w:rPr>
          <w:sz w:val="22"/>
        </w:rPr>
      </w:pPr>
      <w:r w:rsidRPr="00CD0BF5">
        <w:rPr>
          <w:sz w:val="24"/>
        </w:rPr>
        <w:t xml:space="preserve">умение сокращать текст разными способами; </w:t>
      </w:r>
    </w:p>
    <w:p w:rsidR="00CD0BF5" w:rsidRPr="00CD0BF5" w:rsidRDefault="00CD0BF5" w:rsidP="008F5458">
      <w:pPr>
        <w:pStyle w:val="af1"/>
        <w:numPr>
          <w:ilvl w:val="0"/>
          <w:numId w:val="252"/>
        </w:numPr>
        <w:ind w:left="426"/>
        <w:rPr>
          <w:sz w:val="22"/>
        </w:rPr>
      </w:pPr>
      <w:r w:rsidRPr="00CD0BF5">
        <w:rPr>
          <w:sz w:val="24"/>
        </w:rPr>
        <w:t xml:space="preserve">умение правильно, точно и лаконично излагать содержание текста; </w:t>
      </w:r>
    </w:p>
    <w:p w:rsidR="00CD0BF5" w:rsidRPr="00CD0BF5" w:rsidRDefault="00CD0BF5" w:rsidP="008F5458">
      <w:pPr>
        <w:pStyle w:val="af1"/>
        <w:numPr>
          <w:ilvl w:val="0"/>
          <w:numId w:val="252"/>
        </w:numPr>
        <w:ind w:left="426"/>
        <w:rPr>
          <w:sz w:val="22"/>
        </w:rPr>
      </w:pPr>
      <w:r w:rsidRPr="00CD0BF5">
        <w:rPr>
          <w:sz w:val="24"/>
        </w:rPr>
        <w:t xml:space="preserve">умение находить и уместно использовать языковые средства обобщённой передачи содержания. </w:t>
      </w:r>
    </w:p>
    <w:p w:rsidR="00CD0BF5" w:rsidRDefault="00CD0BF5" w:rsidP="008F5458">
      <w:pPr>
        <w:pStyle w:val="af1"/>
        <w:ind w:left="66" w:firstLine="294"/>
        <w:rPr>
          <w:sz w:val="24"/>
        </w:rPr>
      </w:pPr>
      <w:r w:rsidRPr="00CD0BF5">
        <w:rPr>
          <w:sz w:val="24"/>
        </w:rPr>
        <w:t xml:space="preserve">Чтобы хорошо справиться с этим видом работы, ученика необходимо научить понимать, что любой текст содержит главную и второстепенную информацию. Главная информация – то содержание, без которого будет неясен или искажён авторский замысел. Следовательно, нужно научить воспринимать текст на слух так, чтобы ученик точно понимал его общую тему, проблему, идею, видел авторскую позицию. Учащийся должен также тренироваться в определении микротем, являющихся составной частью общей темы прослушанного текста. </w:t>
      </w:r>
    </w:p>
    <w:p w:rsidR="00CD0BF5" w:rsidRDefault="00CD0BF5" w:rsidP="008F5458">
      <w:pPr>
        <w:pStyle w:val="af1"/>
        <w:ind w:left="66" w:firstLine="294"/>
        <w:rPr>
          <w:sz w:val="24"/>
        </w:rPr>
      </w:pPr>
      <w:r w:rsidRPr="00CD0BF5">
        <w:rPr>
          <w:sz w:val="24"/>
        </w:rPr>
        <w:t xml:space="preserve">Вторая часть экзаменационной работы включает задания с выбором ответа и задания с кратким открытым ответом. Задания второй части проверяют глубину и точность понимания экзаменуемыми содержания исходного текста, выявляют уровень постижения школьниками его культурно-ценностных категорий. Все задания имеют практическую направленность, так как языковые явления, проверяемые ими, составляют необходимую лингвистическую базу владения орфографическими и речевыми нормами. </w:t>
      </w:r>
    </w:p>
    <w:p w:rsidR="00CD0BF5" w:rsidRPr="00CD0BF5" w:rsidRDefault="00CD0BF5" w:rsidP="008F5458">
      <w:pPr>
        <w:pStyle w:val="af1"/>
        <w:ind w:left="66" w:firstLine="294"/>
        <w:rPr>
          <w:sz w:val="22"/>
        </w:rPr>
      </w:pPr>
      <w:r w:rsidRPr="00CD0BF5">
        <w:rPr>
          <w:sz w:val="24"/>
        </w:rPr>
        <w:t xml:space="preserve">Третья часть работы ОГЭ содержит три альтернативных творческих задания (9.1, 9.2, 9.3), из которых ученик должен выбрать только одно. Задания проверяют коммуникативную компетенцию школьников, в частности умение строить собственное высказывание в </w:t>
      </w:r>
      <w:r w:rsidRPr="00CD0BF5">
        <w:rPr>
          <w:sz w:val="24"/>
        </w:rPr>
        <w:lastRenderedPageBreak/>
        <w:t>соответствии с типом речи рассуждение. При этом не случайно особое внимание уделяется умению аргументировать положения творческой работы, используя прочитанный текст.</w:t>
      </w:r>
    </w:p>
    <w:p w:rsidR="00CD0BF5" w:rsidRDefault="008448D4" w:rsidP="008F5458">
      <w:pPr>
        <w:pStyle w:val="af1"/>
        <w:ind w:firstLine="360"/>
        <w:rPr>
          <w:sz w:val="24"/>
        </w:rPr>
      </w:pPr>
      <w:r w:rsidRPr="008448D4">
        <w:rPr>
          <w:b/>
          <w:sz w:val="24"/>
        </w:rPr>
        <w:t xml:space="preserve">Речевая культура – часть общечеловеческой культуры. </w:t>
      </w:r>
      <w:r w:rsidRPr="008448D4">
        <w:rPr>
          <w:sz w:val="24"/>
        </w:rPr>
        <w:t>Культура языка. Культура речи</w:t>
      </w:r>
      <w:r>
        <w:rPr>
          <w:sz w:val="24"/>
        </w:rPr>
        <w:t xml:space="preserve">. </w:t>
      </w:r>
      <w:r w:rsidRPr="008448D4">
        <w:rPr>
          <w:sz w:val="24"/>
        </w:rPr>
        <w:t>Лекция учителя: «Значимость речевой культуры для духовной жизни общества». Практическая часть: «Структура экзаменационной работы по русскому языку в формате ОГЭ и критерии ее оценивания».</w:t>
      </w:r>
    </w:p>
    <w:p w:rsidR="008448D4" w:rsidRDefault="008448D4" w:rsidP="008F5458">
      <w:pPr>
        <w:pStyle w:val="af1"/>
        <w:ind w:firstLine="360"/>
        <w:rPr>
          <w:sz w:val="24"/>
        </w:rPr>
      </w:pPr>
      <w:r w:rsidRPr="008448D4">
        <w:rPr>
          <w:b/>
          <w:sz w:val="24"/>
        </w:rPr>
        <w:t>Язык и речь.</w:t>
      </w:r>
      <w:r w:rsidRPr="008448D4">
        <w:rPr>
          <w:sz w:val="24"/>
        </w:rPr>
        <w:t xml:space="preserve"> Язык и речь. Лекция учителя: «Соотношение понятий “язык” и “речь” в современном языкознании». Практическая часть: «Задание 1. Сжатое изложение. Сжатое изложение как средство переработки информации Приемы сжатия текста. Отработка приема “исключение”. Овладение приемом исключения неглавной информации из текста». </w:t>
      </w:r>
    </w:p>
    <w:p w:rsidR="008448D4" w:rsidRDefault="008448D4" w:rsidP="008F5458">
      <w:pPr>
        <w:pStyle w:val="af1"/>
        <w:ind w:firstLine="360"/>
        <w:rPr>
          <w:sz w:val="24"/>
        </w:rPr>
      </w:pPr>
      <w:r w:rsidRPr="008448D4">
        <w:rPr>
          <w:b/>
          <w:sz w:val="24"/>
        </w:rPr>
        <w:t>Языковая норма как историческая категория</w:t>
      </w:r>
      <w:r w:rsidRPr="008448D4">
        <w:rPr>
          <w:sz w:val="24"/>
        </w:rPr>
        <w:t xml:space="preserve">. Лекция учителя: «Развитие языковой нормы как системы правил». «Становление и развитие древнерусского языка, этапы его существования». Практическая часть: «Задание 1. Сжатое изложение. Приемы сжатия текста. Отработка приема “упрощение”. Овладение приемом упрощения текста». </w:t>
      </w:r>
    </w:p>
    <w:p w:rsidR="008448D4" w:rsidRDefault="008448D4" w:rsidP="008F5458">
      <w:pPr>
        <w:pStyle w:val="af1"/>
        <w:ind w:firstLine="360"/>
        <w:rPr>
          <w:sz w:val="24"/>
        </w:rPr>
      </w:pPr>
      <w:r w:rsidRPr="008448D4">
        <w:rPr>
          <w:b/>
          <w:sz w:val="24"/>
        </w:rPr>
        <w:t>Понятие нормы в современной лингвистике</w:t>
      </w:r>
      <w:r w:rsidRPr="008448D4">
        <w:rPr>
          <w:sz w:val="24"/>
        </w:rPr>
        <w:t>. Лекция учителя: «Зарождение нормы в языке». «Изменчивость нормы». Практическая часть: «Задание 1. Сжатое изложение. Приемы сжатия текста. Отработка приема “обобщение”. Овладение приемом обобщения»</w:t>
      </w:r>
    </w:p>
    <w:p w:rsidR="00636DA5" w:rsidRDefault="008448D4" w:rsidP="008F5458">
      <w:pPr>
        <w:pStyle w:val="af1"/>
        <w:ind w:firstLine="360"/>
        <w:rPr>
          <w:sz w:val="24"/>
        </w:rPr>
      </w:pPr>
      <w:r w:rsidRPr="008448D4">
        <w:rPr>
          <w:b/>
          <w:sz w:val="24"/>
        </w:rPr>
        <w:t>Формирование норм литературного языка.</w:t>
      </w:r>
      <w:r w:rsidRPr="008448D4">
        <w:rPr>
          <w:sz w:val="24"/>
        </w:rPr>
        <w:t xml:space="preserve"> Признаки нормы. Лекция учителя: «Норма - одна из составляющих национальной культуры». Практическая часть: «Задание 1. Выбор приемов сжатия. Овладение умением осуществлять выбор приемов сжатия». </w:t>
      </w:r>
    </w:p>
    <w:p w:rsidR="00636DA5" w:rsidRDefault="008448D4" w:rsidP="008F5458">
      <w:pPr>
        <w:pStyle w:val="af1"/>
        <w:ind w:firstLine="360"/>
        <w:rPr>
          <w:sz w:val="24"/>
        </w:rPr>
      </w:pPr>
      <w:r w:rsidRPr="00636DA5">
        <w:rPr>
          <w:b/>
          <w:sz w:val="24"/>
        </w:rPr>
        <w:t>Понятие вариантов норм.</w:t>
      </w:r>
      <w:r w:rsidRPr="008448D4">
        <w:rPr>
          <w:sz w:val="24"/>
        </w:rPr>
        <w:t xml:space="preserve"> Написание сжатого изложения. Лекция учителя: «Императивные (обязательные) и диспозитивные (вариантные) нормы». Практическая часть: «Задание 1. Написание сжатого изложения по незнакомым текстам». </w:t>
      </w:r>
    </w:p>
    <w:p w:rsidR="00636DA5" w:rsidRDefault="008448D4" w:rsidP="008F5458">
      <w:pPr>
        <w:pStyle w:val="af1"/>
        <w:ind w:firstLine="360"/>
        <w:rPr>
          <w:sz w:val="24"/>
        </w:rPr>
      </w:pPr>
      <w:r w:rsidRPr="00636DA5">
        <w:rPr>
          <w:b/>
          <w:sz w:val="24"/>
        </w:rPr>
        <w:t>Эволюция языковых норм</w:t>
      </w:r>
      <w:r w:rsidRPr="008448D4">
        <w:rPr>
          <w:sz w:val="24"/>
        </w:rPr>
        <w:t xml:space="preserve">. Сочинение как жанр различных стилей речи Лекция учителя: «Первый закон экономии языковых средств». «Второй закон языковых средств – закон аналогии или унификации (уподобления)». Практическая часть: «Задание 9.1,9.2,9.3. Критерии оценки заданий. Структура сочинения». </w:t>
      </w:r>
    </w:p>
    <w:p w:rsidR="00636DA5" w:rsidRDefault="008448D4" w:rsidP="008F5458">
      <w:pPr>
        <w:pStyle w:val="af1"/>
        <w:ind w:firstLine="360"/>
        <w:rPr>
          <w:sz w:val="24"/>
        </w:rPr>
      </w:pPr>
      <w:r w:rsidRPr="00636DA5">
        <w:rPr>
          <w:b/>
          <w:sz w:val="24"/>
        </w:rPr>
        <w:t>Типология норм.</w:t>
      </w:r>
      <w:r w:rsidRPr="008448D4">
        <w:rPr>
          <w:sz w:val="24"/>
        </w:rPr>
        <w:t xml:space="preserve"> Ошибки грамматические и речевые. Лекция учителя: «Соблюдение языковой нормы – основное условие хорошей речи». Практические упражнения «Поразмышляем вместе». Задание 9.1,9.2,9.3 Учимся формулировать тезис. </w:t>
      </w:r>
    </w:p>
    <w:p w:rsidR="00636DA5" w:rsidRDefault="008448D4" w:rsidP="008F5458">
      <w:pPr>
        <w:pStyle w:val="af1"/>
        <w:ind w:firstLine="360"/>
        <w:rPr>
          <w:sz w:val="24"/>
        </w:rPr>
      </w:pPr>
      <w:r w:rsidRPr="00636DA5">
        <w:rPr>
          <w:b/>
          <w:sz w:val="24"/>
        </w:rPr>
        <w:t>Качества хорошей речи.</w:t>
      </w:r>
      <w:r w:rsidRPr="008448D4">
        <w:rPr>
          <w:sz w:val="24"/>
        </w:rPr>
        <w:t xml:space="preserve"> Лекция учителя: «Понятие речи. Общая характеристика. Особенности». Практическая часть: «Задание 9.1,9.2,9.3. Учимся аргументировать». </w:t>
      </w:r>
    </w:p>
    <w:p w:rsidR="00636DA5" w:rsidRDefault="008448D4" w:rsidP="008F5458">
      <w:pPr>
        <w:pStyle w:val="af1"/>
        <w:ind w:firstLine="360"/>
        <w:rPr>
          <w:sz w:val="24"/>
        </w:rPr>
      </w:pPr>
      <w:r w:rsidRPr="00636DA5">
        <w:rPr>
          <w:b/>
          <w:sz w:val="24"/>
        </w:rPr>
        <w:t>Основные качества хорошей речи.</w:t>
      </w:r>
      <w:r w:rsidRPr="008448D4">
        <w:rPr>
          <w:sz w:val="24"/>
        </w:rPr>
        <w:t xml:space="preserve"> Общая характеристика. Семинар на тему: «Правильность, чистота, богатство, содержательность, точность, логичность, выразительность, уместность - основные качества хорошей речи». Практическая часть: «Задание 9.1,9.2,9.3 Учимся писать вывод сочинения на лингвистическую тему (9.2)». </w:t>
      </w:r>
    </w:p>
    <w:p w:rsidR="00636DA5" w:rsidRDefault="008448D4" w:rsidP="008F5458">
      <w:pPr>
        <w:pStyle w:val="af1"/>
        <w:ind w:firstLine="360"/>
        <w:rPr>
          <w:sz w:val="24"/>
        </w:rPr>
      </w:pPr>
      <w:r w:rsidRPr="00636DA5">
        <w:rPr>
          <w:b/>
          <w:sz w:val="24"/>
        </w:rPr>
        <w:t>Правильность как основа хорошей речи.</w:t>
      </w:r>
      <w:r w:rsidRPr="008448D4">
        <w:rPr>
          <w:sz w:val="24"/>
        </w:rPr>
        <w:t xml:space="preserve"> Лекция учителя: «Виды правильности речи. Окказиональность «как особая правильность» в художественном тексте». Практическая часть: «Отработка навыка написания сочинения на лингвистическую тему (9.2)».</w:t>
      </w:r>
    </w:p>
    <w:p w:rsidR="00636DA5" w:rsidRDefault="008448D4" w:rsidP="008F5458">
      <w:pPr>
        <w:pStyle w:val="af1"/>
        <w:ind w:firstLine="360"/>
        <w:rPr>
          <w:sz w:val="24"/>
        </w:rPr>
      </w:pPr>
      <w:r w:rsidRPr="00636DA5">
        <w:rPr>
          <w:b/>
          <w:sz w:val="24"/>
        </w:rPr>
        <w:t>Содержательность хорошей речи.</w:t>
      </w:r>
      <w:r w:rsidRPr="008448D4">
        <w:rPr>
          <w:sz w:val="24"/>
        </w:rPr>
        <w:t xml:space="preserve"> Викторина: «Богатство речи и способы проявления языкового богатства. Синонимы, метафора, метонимия, синекдоха как лексические средства богатства речи». Практическая часть: «Синонимы (Задание ОГЭ)». Отработка навыка написания сочинения на понимание фразы (9.3) </w:t>
      </w:r>
    </w:p>
    <w:p w:rsidR="00636DA5" w:rsidRDefault="008448D4" w:rsidP="008F5458">
      <w:pPr>
        <w:pStyle w:val="af1"/>
        <w:ind w:firstLine="360"/>
        <w:rPr>
          <w:sz w:val="24"/>
        </w:rPr>
      </w:pPr>
      <w:r w:rsidRPr="00636DA5">
        <w:rPr>
          <w:b/>
          <w:sz w:val="24"/>
        </w:rPr>
        <w:t>Выразительность и гибкость хорошей речи</w:t>
      </w:r>
      <w:r w:rsidRPr="008448D4">
        <w:rPr>
          <w:sz w:val="24"/>
        </w:rPr>
        <w:t xml:space="preserve"> Уместность и доступность хорошей речи. Практическая работа: «Поразмышляем вместе». Отработка навыка написания сочинения «комментарий к определению» (9.3) </w:t>
      </w:r>
    </w:p>
    <w:p w:rsidR="00636DA5" w:rsidRDefault="008448D4" w:rsidP="008F5458">
      <w:pPr>
        <w:pStyle w:val="af1"/>
        <w:ind w:firstLine="360"/>
        <w:rPr>
          <w:sz w:val="24"/>
        </w:rPr>
      </w:pPr>
      <w:r w:rsidRPr="00636DA5">
        <w:rPr>
          <w:b/>
          <w:sz w:val="24"/>
        </w:rPr>
        <w:t>Точность речи.</w:t>
      </w:r>
      <w:r w:rsidRPr="008448D4">
        <w:rPr>
          <w:sz w:val="24"/>
        </w:rPr>
        <w:t xml:space="preserve"> Лабораторная работа: «Фактические ошибки Речевые и грамматические ошибки. Поиск и исправление недочетов». Тестирование в формате ОГЭ (изложение, сочинение) </w:t>
      </w:r>
    </w:p>
    <w:p w:rsidR="00636DA5" w:rsidRDefault="008448D4" w:rsidP="008F5458">
      <w:pPr>
        <w:pStyle w:val="af1"/>
        <w:ind w:firstLine="360"/>
        <w:rPr>
          <w:sz w:val="24"/>
        </w:rPr>
      </w:pPr>
      <w:r w:rsidRPr="00636DA5">
        <w:rPr>
          <w:b/>
          <w:sz w:val="24"/>
        </w:rPr>
        <w:t>Техника речи.</w:t>
      </w:r>
      <w:r w:rsidRPr="008448D4">
        <w:rPr>
          <w:sz w:val="24"/>
        </w:rPr>
        <w:t xml:space="preserve"> Понятие техники речи в современной лингвистике. Практикум: «Дыхание как основа звучащей речи. Виды дыхания. Этапы тренировки фонационного дыхания. Голос. Его основные качества. Система работы над голосом. Дикция как обязательный компонент </w:t>
      </w:r>
      <w:r w:rsidRPr="008448D4">
        <w:rPr>
          <w:sz w:val="24"/>
        </w:rPr>
        <w:lastRenderedPageBreak/>
        <w:t xml:space="preserve">техники речи. Система работы над дикцией. Интонация. Основные компоненты интонации. Система работы над интонационно-мелодической структурой высказывания». </w:t>
      </w:r>
    </w:p>
    <w:p w:rsidR="00636DA5" w:rsidRDefault="008448D4" w:rsidP="008F5458">
      <w:pPr>
        <w:pStyle w:val="af1"/>
        <w:ind w:firstLine="360"/>
        <w:rPr>
          <w:sz w:val="24"/>
        </w:rPr>
      </w:pPr>
      <w:r w:rsidRPr="00636DA5">
        <w:rPr>
          <w:b/>
          <w:sz w:val="24"/>
        </w:rPr>
        <w:t>Орфоэпические нормы.</w:t>
      </w:r>
      <w:r w:rsidRPr="008448D4">
        <w:rPr>
          <w:sz w:val="24"/>
        </w:rPr>
        <w:t xml:space="preserve"> Тексты разных </w:t>
      </w:r>
      <w:r w:rsidR="00636DA5" w:rsidRPr="008448D4">
        <w:rPr>
          <w:sz w:val="24"/>
        </w:rPr>
        <w:t xml:space="preserve">стилей. </w:t>
      </w:r>
      <w:r w:rsidRPr="008448D4">
        <w:rPr>
          <w:sz w:val="24"/>
        </w:rPr>
        <w:t xml:space="preserve">Лекция учителя: «Становление орфоэпической нормы. Особенности формирования произносительной литературной нормы. Орфоэпия как совокупность правил произношения. Основные фонетические законы гласных и согласных современного русского литературного языка. Источники отклонений от литературной нормы. Степени нормативности системы литературного произношения». Практическая часть: «Понимание текста. Отработка задания ОГЭ». </w:t>
      </w:r>
    </w:p>
    <w:p w:rsidR="00636DA5" w:rsidRDefault="008448D4" w:rsidP="008F5458">
      <w:pPr>
        <w:pStyle w:val="af1"/>
        <w:ind w:firstLine="360"/>
        <w:rPr>
          <w:sz w:val="24"/>
        </w:rPr>
      </w:pPr>
      <w:r w:rsidRPr="00636DA5">
        <w:rPr>
          <w:b/>
          <w:sz w:val="24"/>
        </w:rPr>
        <w:t>Лексика.</w:t>
      </w:r>
      <w:r w:rsidRPr="008448D4">
        <w:rPr>
          <w:sz w:val="24"/>
        </w:rPr>
        <w:t xml:space="preserve"> </w:t>
      </w:r>
      <w:r w:rsidRPr="00636DA5">
        <w:rPr>
          <w:b/>
          <w:sz w:val="24"/>
        </w:rPr>
        <w:t>Лексические нормы.</w:t>
      </w:r>
      <w:r w:rsidRPr="008448D4">
        <w:rPr>
          <w:sz w:val="24"/>
        </w:rPr>
        <w:t xml:space="preserve"> Лекция учителя: «Лексика как системная организация языка. Лексические нормы как правила употребления слов в языке. Нарушения лексических норм». Практическая часть: «Средства выразительности речи. Отработка задания ОГЭ » </w:t>
      </w:r>
    </w:p>
    <w:p w:rsidR="00636DA5" w:rsidRDefault="008448D4" w:rsidP="008F5458">
      <w:pPr>
        <w:pStyle w:val="af1"/>
        <w:ind w:firstLine="360"/>
        <w:rPr>
          <w:sz w:val="24"/>
        </w:rPr>
      </w:pPr>
      <w:r w:rsidRPr="00636DA5">
        <w:rPr>
          <w:b/>
          <w:sz w:val="24"/>
        </w:rPr>
        <w:t>Акцентологические нормы.</w:t>
      </w:r>
      <w:r w:rsidRPr="008448D4">
        <w:rPr>
          <w:sz w:val="24"/>
        </w:rPr>
        <w:t xml:space="preserve"> Лекция учителя: «Понятие ударения. Особенности его проявления в русском языке. Языковые требования к постановке ударения в русских словах в зависимости от частеречной принадлежности. Акцентологический минимум». Практическая часть: «Поразмышляем вместе». </w:t>
      </w:r>
    </w:p>
    <w:p w:rsidR="00636DA5" w:rsidRDefault="008448D4" w:rsidP="008F5458">
      <w:pPr>
        <w:pStyle w:val="af1"/>
        <w:ind w:firstLine="360"/>
        <w:rPr>
          <w:sz w:val="24"/>
        </w:rPr>
      </w:pPr>
      <w:r w:rsidRPr="00636DA5">
        <w:rPr>
          <w:b/>
          <w:sz w:val="24"/>
        </w:rPr>
        <w:t>Словообразовательные нормы.</w:t>
      </w:r>
      <w:r w:rsidRPr="008448D4">
        <w:rPr>
          <w:sz w:val="24"/>
        </w:rPr>
        <w:t xml:space="preserve"> Орфография Лекция учителя: «Словообразовательная система русского языка. Словообразовательная норма как система правил построения слов в языке. Понятие окказиональной нормы в словообразовании». Практическая часть: «Правописание приставок. Отработка задания ОГЭ» </w:t>
      </w:r>
    </w:p>
    <w:p w:rsidR="00636DA5" w:rsidRDefault="008448D4" w:rsidP="008F5458">
      <w:pPr>
        <w:pStyle w:val="af1"/>
        <w:ind w:firstLine="360"/>
        <w:rPr>
          <w:sz w:val="24"/>
        </w:rPr>
      </w:pPr>
      <w:r w:rsidRPr="00636DA5">
        <w:rPr>
          <w:b/>
          <w:sz w:val="24"/>
        </w:rPr>
        <w:t>Морфологические нормы и их особенности.</w:t>
      </w:r>
      <w:r w:rsidRPr="008448D4">
        <w:rPr>
          <w:sz w:val="24"/>
        </w:rPr>
        <w:t xml:space="preserve"> Практикум: «Правила согласования, образования и употребления форм рода. Числа и падежа. Правописание суффиксов. Отработка задания ОГЭ» 1 Лекция учителя: «Морфологический минимум». Практическая часть: «Правописание Н – НН в различных частях речи». </w:t>
      </w:r>
    </w:p>
    <w:p w:rsidR="00636DA5" w:rsidRDefault="008448D4" w:rsidP="008F5458">
      <w:pPr>
        <w:pStyle w:val="af1"/>
        <w:ind w:firstLine="360"/>
        <w:rPr>
          <w:sz w:val="24"/>
        </w:rPr>
      </w:pPr>
      <w:r w:rsidRPr="00636DA5">
        <w:rPr>
          <w:b/>
          <w:sz w:val="24"/>
        </w:rPr>
        <w:t>Синтаксис и пунктуация.</w:t>
      </w:r>
      <w:r w:rsidRPr="008448D4">
        <w:rPr>
          <w:sz w:val="24"/>
        </w:rPr>
        <w:t xml:space="preserve"> Синтаксические нормы и их особенности. Проектная работа – презентация «Словосочетание. Виды подчинительной связи (согласование, управление, примыкание)». Практикум: «Нарушения норм согласования и управления. Отработка задания ОГЭ» </w:t>
      </w:r>
    </w:p>
    <w:p w:rsidR="00636DA5" w:rsidRDefault="008448D4" w:rsidP="008F5458">
      <w:pPr>
        <w:pStyle w:val="af1"/>
        <w:ind w:firstLine="360"/>
        <w:rPr>
          <w:sz w:val="24"/>
        </w:rPr>
      </w:pPr>
      <w:r w:rsidRPr="00636DA5">
        <w:rPr>
          <w:b/>
          <w:sz w:val="24"/>
        </w:rPr>
        <w:t>Речевые ошибки</w:t>
      </w:r>
      <w:r w:rsidRPr="008448D4">
        <w:rPr>
          <w:sz w:val="24"/>
        </w:rPr>
        <w:t xml:space="preserve"> при употреблении синтаксических средств языка. Семинар: «Грамматическая основа предложения. Нарушения порядка следования слов, употребления однородных членов в простом предложении, причастных и деепричастных оборотов, частей сложносочиненного и сложноподчиненного предложения, смешение прямой и косвенной речи.» Практическая часть: «Отработка заданий ОГЭ». </w:t>
      </w:r>
    </w:p>
    <w:p w:rsidR="00636DA5" w:rsidRDefault="008448D4" w:rsidP="008F5458">
      <w:pPr>
        <w:pStyle w:val="af1"/>
        <w:ind w:firstLine="360"/>
        <w:rPr>
          <w:sz w:val="24"/>
        </w:rPr>
      </w:pPr>
      <w:r w:rsidRPr="00636DA5">
        <w:rPr>
          <w:b/>
          <w:sz w:val="24"/>
        </w:rPr>
        <w:t>Употребление обособленных определений и обстоятельств в речи</w:t>
      </w:r>
      <w:r w:rsidRPr="008448D4">
        <w:rPr>
          <w:sz w:val="24"/>
        </w:rPr>
        <w:t xml:space="preserve">. Проект – презентация «Обособленные члены предложения. Отработка задания ОГЭ» </w:t>
      </w:r>
    </w:p>
    <w:p w:rsidR="00636DA5" w:rsidRDefault="008448D4" w:rsidP="008F5458">
      <w:pPr>
        <w:pStyle w:val="af1"/>
        <w:ind w:firstLine="360"/>
        <w:rPr>
          <w:sz w:val="24"/>
        </w:rPr>
      </w:pPr>
      <w:r w:rsidRPr="00636DA5">
        <w:rPr>
          <w:b/>
          <w:sz w:val="24"/>
        </w:rPr>
        <w:t>Употребление вводных слов, обращений и междометий в речи</w:t>
      </w:r>
      <w:r w:rsidRPr="008448D4">
        <w:rPr>
          <w:sz w:val="24"/>
        </w:rPr>
        <w:t xml:space="preserve">. Игра-разминка. Практикум: «Знаки препинания в простом осложненном предложении. Задание ОГЭ». </w:t>
      </w:r>
    </w:p>
    <w:p w:rsidR="00636DA5" w:rsidRDefault="008448D4" w:rsidP="008F5458">
      <w:pPr>
        <w:pStyle w:val="af1"/>
        <w:ind w:firstLine="360"/>
        <w:rPr>
          <w:sz w:val="24"/>
        </w:rPr>
      </w:pPr>
      <w:r w:rsidRPr="00636DA5">
        <w:rPr>
          <w:b/>
          <w:sz w:val="24"/>
        </w:rPr>
        <w:t>Употребление знаков препинания в сложносочиненных</w:t>
      </w:r>
      <w:r w:rsidRPr="008448D4">
        <w:rPr>
          <w:sz w:val="24"/>
        </w:rPr>
        <w:t xml:space="preserve">, сложноподчиненных предложениях. Семинар: «Знаки препинания в сложносочиненном предложении, сложноподчиненном предложении». Практическая часть: «Отработка задания ОГЭ». </w:t>
      </w:r>
    </w:p>
    <w:p w:rsidR="00636DA5" w:rsidRDefault="008448D4" w:rsidP="008F5458">
      <w:pPr>
        <w:pStyle w:val="af1"/>
        <w:ind w:firstLine="360"/>
        <w:rPr>
          <w:sz w:val="24"/>
        </w:rPr>
      </w:pPr>
      <w:r w:rsidRPr="00636DA5">
        <w:rPr>
          <w:b/>
          <w:sz w:val="24"/>
        </w:rPr>
        <w:t>Многокомпонентные синтаксические</w:t>
      </w:r>
      <w:r w:rsidRPr="008448D4">
        <w:rPr>
          <w:sz w:val="24"/>
        </w:rPr>
        <w:t xml:space="preserve"> </w:t>
      </w:r>
      <w:r w:rsidR="00636DA5" w:rsidRPr="008448D4">
        <w:rPr>
          <w:sz w:val="24"/>
        </w:rPr>
        <w:t xml:space="preserve">конструкции и знаки препинания в них. </w:t>
      </w:r>
      <w:r w:rsidRPr="008448D4">
        <w:rPr>
          <w:sz w:val="24"/>
        </w:rPr>
        <w:t xml:space="preserve">Лекция учителя: «Сложные предложения с различными видами связи» Практическая часть: «Отработка задания ОГЭ». </w:t>
      </w:r>
    </w:p>
    <w:p w:rsidR="00636DA5" w:rsidRDefault="008448D4" w:rsidP="008F5458">
      <w:pPr>
        <w:pStyle w:val="af1"/>
        <w:ind w:firstLine="360"/>
        <w:rPr>
          <w:sz w:val="24"/>
        </w:rPr>
      </w:pPr>
      <w:r w:rsidRPr="00636DA5">
        <w:rPr>
          <w:b/>
          <w:sz w:val="24"/>
        </w:rPr>
        <w:t>Употребление знаков препинания в бессоюзных сложных предложениях</w:t>
      </w:r>
      <w:r w:rsidRPr="008448D4">
        <w:rPr>
          <w:sz w:val="24"/>
        </w:rPr>
        <w:t xml:space="preserve">. Синтаксическая викторина «Побудь управленцем!» Практикум: «Сложные бессоюзные предложения. Отработка задания ОГЭ» </w:t>
      </w:r>
    </w:p>
    <w:p w:rsidR="00636DA5" w:rsidRDefault="008448D4" w:rsidP="008F5458">
      <w:pPr>
        <w:pStyle w:val="af1"/>
        <w:ind w:firstLine="360"/>
        <w:rPr>
          <w:sz w:val="24"/>
        </w:rPr>
      </w:pPr>
      <w:r w:rsidRPr="00636DA5">
        <w:rPr>
          <w:b/>
          <w:sz w:val="24"/>
        </w:rPr>
        <w:t>Синтаксический минимум.</w:t>
      </w:r>
      <w:r w:rsidRPr="008448D4">
        <w:rPr>
          <w:sz w:val="24"/>
        </w:rPr>
        <w:t xml:space="preserve"> Игра «Ты эксперт». Практикум: «Выполнение тестовых заданий». </w:t>
      </w:r>
    </w:p>
    <w:p w:rsidR="00636DA5" w:rsidRDefault="008448D4" w:rsidP="008F5458">
      <w:pPr>
        <w:pStyle w:val="af1"/>
        <w:ind w:firstLine="360"/>
        <w:rPr>
          <w:sz w:val="24"/>
        </w:rPr>
      </w:pPr>
      <w:r w:rsidRPr="00636DA5">
        <w:rPr>
          <w:b/>
          <w:sz w:val="24"/>
        </w:rPr>
        <w:t>Функциональные стили.</w:t>
      </w:r>
      <w:r w:rsidRPr="008448D4">
        <w:rPr>
          <w:sz w:val="24"/>
        </w:rPr>
        <w:t xml:space="preserve"> Стилистические нормы. Лекция учителя «Функциональные стили». Практикум: «Выполнение тестовых заданий». </w:t>
      </w:r>
    </w:p>
    <w:p w:rsidR="00636DA5" w:rsidRDefault="008448D4" w:rsidP="008F5458">
      <w:pPr>
        <w:pStyle w:val="af1"/>
        <w:ind w:firstLine="360"/>
        <w:rPr>
          <w:sz w:val="24"/>
        </w:rPr>
      </w:pPr>
      <w:r w:rsidRPr="00636DA5">
        <w:rPr>
          <w:b/>
          <w:sz w:val="24"/>
        </w:rPr>
        <w:t>Функциональносмысловые типы речи.</w:t>
      </w:r>
      <w:r w:rsidRPr="008448D4">
        <w:rPr>
          <w:sz w:val="24"/>
        </w:rPr>
        <w:t xml:space="preserve"> Проект-презентация по теме «Типы речи в нашей языковой практике». Практикум: «Выполнение заданий «Поразмышляем вместе». </w:t>
      </w:r>
    </w:p>
    <w:p w:rsidR="008448D4" w:rsidRPr="00636DA5" w:rsidRDefault="008448D4" w:rsidP="008F5458">
      <w:pPr>
        <w:pStyle w:val="af1"/>
        <w:ind w:firstLine="360"/>
        <w:rPr>
          <w:sz w:val="24"/>
        </w:rPr>
      </w:pPr>
      <w:r w:rsidRPr="00636DA5">
        <w:rPr>
          <w:b/>
          <w:sz w:val="24"/>
        </w:rPr>
        <w:lastRenderedPageBreak/>
        <w:t>Правописные (орфографические и пунктуационные)</w:t>
      </w:r>
      <w:r w:rsidRPr="008448D4">
        <w:rPr>
          <w:sz w:val="24"/>
        </w:rPr>
        <w:t xml:space="preserve"> </w:t>
      </w:r>
      <w:r w:rsidRPr="00636DA5">
        <w:rPr>
          <w:b/>
          <w:sz w:val="24"/>
        </w:rPr>
        <w:t>нормы.</w:t>
      </w:r>
      <w:r w:rsidRPr="008448D4">
        <w:rPr>
          <w:sz w:val="24"/>
        </w:rPr>
        <w:t xml:space="preserve"> Итоговый турнир Лекция учителя: «Орфографическая и пунктуационная грамотность как неотъемлемая часть речевой культуры. Орфография как раздел лингвистики. Основные принципы русской орфографии. Правила русской орфографии. Пунктуация как система постановки знаков препинания. Интонационномелодические законы русской речи. Правила русской пунктуации». Олимпиада «Блиц - турнир по русскому языку»</w:t>
      </w:r>
    </w:p>
    <w:p w:rsidR="00CD0BF5" w:rsidRDefault="00CD0BF5" w:rsidP="008F5458">
      <w:pPr>
        <w:pStyle w:val="af1"/>
        <w:ind w:firstLine="0"/>
        <w:rPr>
          <w:b/>
          <w:sz w:val="24"/>
        </w:rPr>
      </w:pPr>
    </w:p>
    <w:p w:rsidR="00370B5E" w:rsidRDefault="002667AB" w:rsidP="008F5458">
      <w:pPr>
        <w:pStyle w:val="af1"/>
        <w:ind w:firstLine="0"/>
        <w:jc w:val="center"/>
        <w:rPr>
          <w:b/>
          <w:sz w:val="24"/>
        </w:rPr>
      </w:pPr>
      <w:r>
        <w:rPr>
          <w:b/>
          <w:sz w:val="24"/>
        </w:rPr>
        <w:t>НОВЫЙ УРОВЕНЬ</w:t>
      </w:r>
    </w:p>
    <w:p w:rsidR="009F6922" w:rsidRPr="009F6922" w:rsidRDefault="009F6922" w:rsidP="008F5458">
      <w:pPr>
        <w:pStyle w:val="af1"/>
        <w:ind w:firstLine="426"/>
        <w:rPr>
          <w:sz w:val="24"/>
        </w:rPr>
      </w:pPr>
      <w:r w:rsidRPr="009F6922">
        <w:rPr>
          <w:sz w:val="24"/>
        </w:rPr>
        <w:t>Программа клуба «</w:t>
      </w:r>
      <w:r w:rsidR="002667AB">
        <w:rPr>
          <w:sz w:val="24"/>
        </w:rPr>
        <w:t>Новый уровень</w:t>
      </w:r>
      <w:r w:rsidRPr="009F6922">
        <w:rPr>
          <w:sz w:val="24"/>
        </w:rPr>
        <w:t>» относится к общеинтеллектуальному направлению</w:t>
      </w:r>
      <w:r w:rsidR="00F542DD">
        <w:rPr>
          <w:sz w:val="24"/>
        </w:rPr>
        <w:t xml:space="preserve"> и социальному</w:t>
      </w:r>
      <w:r w:rsidRPr="009F6922">
        <w:rPr>
          <w:sz w:val="24"/>
        </w:rPr>
        <w:t xml:space="preserve"> внеурочной деятельнос</w:t>
      </w:r>
      <w:r w:rsidR="002667AB">
        <w:rPr>
          <w:sz w:val="24"/>
        </w:rPr>
        <w:t>ти обучающихся 5</w:t>
      </w:r>
      <w:r w:rsidRPr="009F6922">
        <w:rPr>
          <w:sz w:val="24"/>
        </w:rPr>
        <w:t xml:space="preserve"> классов. Программа составлена с учетом требований ФГОС ООО. Главные </w:t>
      </w:r>
      <w:r w:rsidRPr="009F6922">
        <w:rPr>
          <w:b/>
          <w:sz w:val="24"/>
        </w:rPr>
        <w:t>цели</w:t>
      </w:r>
      <w:r w:rsidRPr="009F6922">
        <w:rPr>
          <w:sz w:val="24"/>
        </w:rPr>
        <w:t xml:space="preserve"> курса —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w:t>
      </w:r>
    </w:p>
    <w:p w:rsidR="009F6922" w:rsidRDefault="009F6922" w:rsidP="008F5458">
      <w:pPr>
        <w:pStyle w:val="af1"/>
        <w:ind w:firstLine="426"/>
        <w:rPr>
          <w:sz w:val="24"/>
        </w:rPr>
      </w:pPr>
      <w:r w:rsidRPr="009F6922">
        <w:rPr>
          <w:b/>
          <w:sz w:val="24"/>
        </w:rPr>
        <w:t>Знакомство.</w:t>
      </w:r>
      <w:r w:rsidRPr="009F6922">
        <w:rPr>
          <w:sz w:val="24"/>
        </w:rPr>
        <w:t xml:space="preserve"> Межличностные взаимоотношения в семье, со сверстниками. Внешность и характеристики человека. Страна/страны второго иностранного языка и родная страна, их географическое положение, столицы и крупные города; личные местоимения: ich, du. Sie; глаголы heiβen, wohnen; вопросы с вопросительным словом (wie, wo, was, woher) и ответы на них; порядок слов, интонация предложения, спряжение глаголов, алфавит </w:t>
      </w:r>
    </w:p>
    <w:p w:rsidR="009F6922" w:rsidRDefault="009F6922" w:rsidP="008F5458">
      <w:pPr>
        <w:pStyle w:val="af1"/>
        <w:ind w:firstLine="426"/>
        <w:rPr>
          <w:sz w:val="24"/>
        </w:rPr>
      </w:pPr>
      <w:r w:rsidRPr="009F6922">
        <w:rPr>
          <w:b/>
          <w:sz w:val="24"/>
        </w:rPr>
        <w:t>Мой класс.</w:t>
      </w:r>
      <w:r w:rsidRPr="009F6922">
        <w:rPr>
          <w:sz w:val="24"/>
        </w:rPr>
        <w:t xml:space="preserve"> Школьное образование, школьная жизнь, изучаемые предметы и отношение к ним. Переписка с зарубежными сверстниками. Каникулы в различное время года; числа от 1до 100; личные местоимения определённые и неопределённые артикли,притяжательные местоимения</w:t>
      </w:r>
      <w:r w:rsidR="002667AB">
        <w:rPr>
          <w:sz w:val="24"/>
        </w:rPr>
        <w:t>; предлоги</w:t>
      </w:r>
      <w:r w:rsidRPr="009F6922">
        <w:rPr>
          <w:sz w:val="24"/>
        </w:rPr>
        <w:t xml:space="preserve">; школьные принадлежности, названия некоторых школьных предметов; ударение в предложении, интонация вопросительного предложения, словарное ударение. </w:t>
      </w:r>
    </w:p>
    <w:p w:rsidR="009F6922" w:rsidRDefault="009F6922" w:rsidP="008F5458">
      <w:pPr>
        <w:pStyle w:val="af1"/>
        <w:ind w:firstLine="426"/>
        <w:rPr>
          <w:sz w:val="24"/>
        </w:rPr>
      </w:pPr>
      <w:r w:rsidRPr="009F6922">
        <w:rPr>
          <w:b/>
          <w:sz w:val="24"/>
        </w:rPr>
        <w:t>Животные.</w:t>
      </w:r>
      <w:r w:rsidRPr="009F6922">
        <w:rPr>
          <w:sz w:val="24"/>
        </w:rPr>
        <w:t xml:space="preserve"> Природа. Проблемы экологии. Защита окружающей среды. Климат, погода; спряжение глаголов </w:t>
      </w:r>
      <w:r w:rsidR="002667AB">
        <w:rPr>
          <w:sz w:val="24"/>
          <w:lang w:val="en-US"/>
        </w:rPr>
        <w:t>be</w:t>
      </w:r>
      <w:r w:rsidR="002667AB" w:rsidRPr="002667AB">
        <w:rPr>
          <w:sz w:val="24"/>
        </w:rPr>
        <w:t xml:space="preserve">, </w:t>
      </w:r>
      <w:r w:rsidR="002667AB">
        <w:rPr>
          <w:sz w:val="24"/>
          <w:lang w:val="en-US"/>
        </w:rPr>
        <w:t>have</w:t>
      </w:r>
      <w:r w:rsidRPr="009F6922">
        <w:rPr>
          <w:sz w:val="24"/>
        </w:rPr>
        <w:t xml:space="preserve">, вопросы без вопросительного слова, мн. Число существительных; название животных, цветов, краткие и долгие гласные, словарное ударение. </w:t>
      </w:r>
    </w:p>
    <w:p w:rsidR="009F6922" w:rsidRDefault="009F6922" w:rsidP="008F5458">
      <w:pPr>
        <w:pStyle w:val="af1"/>
        <w:ind w:firstLine="426"/>
        <w:rPr>
          <w:sz w:val="24"/>
        </w:rPr>
      </w:pPr>
      <w:r w:rsidRPr="009F6922">
        <w:rPr>
          <w:b/>
          <w:sz w:val="24"/>
        </w:rPr>
        <w:t>Мой день в школе</w:t>
      </w:r>
      <w:r w:rsidRPr="009F6922">
        <w:rPr>
          <w:sz w:val="24"/>
        </w:rPr>
        <w:t xml:space="preserve">. Здоровый образ жизни: режим труда и отдыха, спорт, питание. Школьное образование, школьная жизнь, изучаемые предметы и отношение к ним; название часов, времени суток, дней недели, школьных предметов; предлоги um, von … bis. </w:t>
      </w:r>
    </w:p>
    <w:p w:rsidR="009F6922" w:rsidRDefault="009F6922" w:rsidP="008F5458">
      <w:pPr>
        <w:pStyle w:val="af1"/>
        <w:ind w:firstLine="426"/>
        <w:rPr>
          <w:sz w:val="24"/>
        </w:rPr>
      </w:pPr>
      <w:r w:rsidRPr="009F6922">
        <w:rPr>
          <w:b/>
          <w:sz w:val="24"/>
        </w:rPr>
        <w:t>Хобби</w:t>
      </w:r>
      <w:r w:rsidRPr="009F6922">
        <w:rPr>
          <w:sz w:val="24"/>
        </w:rPr>
        <w:t xml:space="preserve">. Досуг и увлечения (чтение, кино, театр и др.). </w:t>
      </w:r>
    </w:p>
    <w:p w:rsidR="009F6922" w:rsidRDefault="009F6922" w:rsidP="008F5458">
      <w:pPr>
        <w:pStyle w:val="af1"/>
        <w:ind w:firstLine="426"/>
        <w:rPr>
          <w:sz w:val="24"/>
        </w:rPr>
      </w:pPr>
      <w:r w:rsidRPr="009F6922">
        <w:rPr>
          <w:b/>
          <w:sz w:val="24"/>
        </w:rPr>
        <w:t>Моя семья.</w:t>
      </w:r>
      <w:r w:rsidRPr="009F6922">
        <w:rPr>
          <w:sz w:val="24"/>
        </w:rPr>
        <w:t xml:space="preserve"> Межличностные взаимоотношения в семье, со сверстниками. Внешность и черты характера человека. Мир профессий. Притяжательные местоимения sein, ihr, unser; произношение окончаний er,e; слова, обозначающие родство, названия профессий, словообразование. </w:t>
      </w:r>
    </w:p>
    <w:p w:rsidR="009F6922" w:rsidRPr="009F6922" w:rsidRDefault="009F6922" w:rsidP="008F5458">
      <w:pPr>
        <w:pStyle w:val="af1"/>
        <w:ind w:firstLine="426"/>
        <w:rPr>
          <w:sz w:val="22"/>
        </w:rPr>
      </w:pPr>
      <w:r w:rsidRPr="009F6922">
        <w:rPr>
          <w:b/>
          <w:sz w:val="24"/>
        </w:rPr>
        <w:t>Сколько это стоит?</w:t>
      </w:r>
      <w:r w:rsidRPr="009F6922">
        <w:rPr>
          <w:sz w:val="24"/>
        </w:rPr>
        <w:t xml:space="preserve"> Транспорт. Покупки.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 </w:t>
      </w:r>
    </w:p>
    <w:p w:rsidR="00370B5E" w:rsidRDefault="00370B5E" w:rsidP="008F5458">
      <w:pPr>
        <w:pStyle w:val="af1"/>
        <w:ind w:firstLine="0"/>
        <w:jc w:val="center"/>
        <w:rPr>
          <w:b/>
          <w:sz w:val="24"/>
        </w:rPr>
      </w:pPr>
    </w:p>
    <w:p w:rsidR="00ED5D4C" w:rsidRDefault="00ED5D4C" w:rsidP="008F5458">
      <w:pPr>
        <w:pStyle w:val="af1"/>
        <w:ind w:firstLine="0"/>
        <w:jc w:val="center"/>
        <w:rPr>
          <w:b/>
          <w:sz w:val="24"/>
        </w:rPr>
      </w:pPr>
      <w:r>
        <w:rPr>
          <w:b/>
          <w:sz w:val="24"/>
        </w:rPr>
        <w:t>ЛИНГВОСТРАНОВЕДЕНИЕ ВЕЛИКОБРИТАНИИ</w:t>
      </w:r>
    </w:p>
    <w:p w:rsidR="00BA49C2" w:rsidRDefault="00BA49C2" w:rsidP="008F5458">
      <w:pPr>
        <w:pStyle w:val="af1"/>
        <w:ind w:firstLine="708"/>
        <w:rPr>
          <w:sz w:val="24"/>
        </w:rPr>
      </w:pPr>
      <w:r>
        <w:rPr>
          <w:sz w:val="24"/>
        </w:rPr>
        <w:t>К</w:t>
      </w:r>
      <w:r w:rsidR="00ED5D4C" w:rsidRPr="00BA49C2">
        <w:rPr>
          <w:sz w:val="24"/>
        </w:rPr>
        <w:t xml:space="preserve">урс «Лингвострановедение Великобритании» основывается на коммуникативно-когнитивном подходе к обучению и построен на комбинировании лингвострановедческих и лингвокультуроведческих материалов по Великобритании, в виде текстов разных жанров, аудиотекстов и видеоматериалов из видеокурса “Great Britain” издательства “Longman”, обеспечивающих визуальную поддержку. </w:t>
      </w:r>
    </w:p>
    <w:p w:rsidR="00BA49C2" w:rsidRDefault="00ED5D4C" w:rsidP="008F5458">
      <w:pPr>
        <w:pStyle w:val="af1"/>
        <w:ind w:firstLine="708"/>
        <w:rPr>
          <w:sz w:val="24"/>
        </w:rPr>
      </w:pPr>
      <w:r w:rsidRPr="00BA49C2">
        <w:rPr>
          <w:sz w:val="24"/>
        </w:rPr>
        <w:t xml:space="preserve">Курс предполагает постоянное речевое взаимодействие учащихся при обсуждении проблемных вопросов, озвучивании видео сюжетов, разыгрывания диалогов и сообщений, а также творческую переработку полученной информации на основе собственного жизненного опыта (рефлексии). Творческие задания, проектная работа создают условия к автономному </w:t>
      </w:r>
      <w:r w:rsidRPr="00BA49C2">
        <w:rPr>
          <w:sz w:val="24"/>
        </w:rPr>
        <w:lastRenderedPageBreak/>
        <w:t xml:space="preserve">обучению. Создавая свои иллюстрации, сочиняя стихи, делая компьютерные варианты заданий, учащиеся становятся соавторами учебного процесса, проявляя познавательную активность. </w:t>
      </w:r>
    </w:p>
    <w:p w:rsidR="00BA49C2" w:rsidRDefault="00ED5D4C" w:rsidP="008F5458">
      <w:pPr>
        <w:pStyle w:val="af1"/>
        <w:ind w:firstLine="708"/>
        <w:rPr>
          <w:sz w:val="24"/>
        </w:rPr>
      </w:pPr>
      <w:r w:rsidRPr="00BA49C2">
        <w:rPr>
          <w:sz w:val="24"/>
        </w:rPr>
        <w:t xml:space="preserve">Одним из важных принципов построения курса является </w:t>
      </w:r>
      <w:r w:rsidR="00BA49C2">
        <w:rPr>
          <w:sz w:val="24"/>
        </w:rPr>
        <w:t>сравнение</w:t>
      </w:r>
      <w:r w:rsidRPr="00BA49C2">
        <w:rPr>
          <w:sz w:val="24"/>
        </w:rPr>
        <w:t xml:space="preserve"> культурных особенностей России и Великобритании. Все это связано с развитием и совершенствованием навыков прогнозирования содержания текста, аудирования с системой упражнений, формированием различных видов учебного чтения (ознакомительного, аналитического, поискового), умения обобщать, анализировать, выделять главное и развитием компенсирующих (адаптивных) умений и общению по заданной тематике. </w:t>
      </w:r>
    </w:p>
    <w:p w:rsidR="00BA49C2" w:rsidRDefault="00ED5D4C" w:rsidP="008F5458">
      <w:pPr>
        <w:pStyle w:val="af1"/>
        <w:ind w:firstLine="708"/>
        <w:rPr>
          <w:sz w:val="24"/>
        </w:rPr>
      </w:pPr>
      <w:r w:rsidRPr="00BA49C2">
        <w:rPr>
          <w:sz w:val="24"/>
        </w:rPr>
        <w:t xml:space="preserve">Одной из важнейших особенностей курса является формирование механизма девербализации, т.е. умения отойти от формальных признаков конкретных слов, запомнить основное содержание сообщения и передать его иными словами. Таким образом, практическая часть курса связана с развитием навыков устно-речевого общения, которая тесно перекликается с задачами формирования умений устного монологического тематического высказывания и сообщений на основе составленных вербальных и невербальных планов. Для достижения этой цели используются такие задания как фиксирование информации рисунком, значком или символом с последующим воспроизведением прослушанного текста; Развивая механизм аудирования, включая механизмы речевого слуха, памяти, вероятного прогнозирования, мы одновременно формируем механизмы трансформации и переключения. </w:t>
      </w:r>
    </w:p>
    <w:p w:rsidR="00ED5D4C" w:rsidRPr="00BA49C2" w:rsidRDefault="00ED5D4C" w:rsidP="008F5458">
      <w:pPr>
        <w:pStyle w:val="af1"/>
        <w:ind w:firstLine="708"/>
        <w:rPr>
          <w:sz w:val="24"/>
        </w:rPr>
      </w:pPr>
      <w:r w:rsidRPr="00BA49C2">
        <w:rPr>
          <w:sz w:val="24"/>
        </w:rPr>
        <w:t>Материалы курса предполагают большие возможности для самостоятельной исследовательской работы учащихся и одновременного развития языковых и речевых навыков в различных видах деятельности.</w:t>
      </w:r>
    </w:p>
    <w:p w:rsidR="00ED5D4C" w:rsidRPr="00BA49C2" w:rsidRDefault="00ED5D4C" w:rsidP="008F5458">
      <w:pPr>
        <w:pStyle w:val="af1"/>
        <w:ind w:firstLine="708"/>
        <w:rPr>
          <w:sz w:val="24"/>
        </w:rPr>
      </w:pPr>
      <w:r w:rsidRPr="00BA49C2">
        <w:rPr>
          <w:b/>
          <w:sz w:val="24"/>
        </w:rPr>
        <w:t xml:space="preserve">Шотландия </w:t>
      </w:r>
      <w:r w:rsidR="00BA49C2">
        <w:rPr>
          <w:sz w:val="24"/>
        </w:rPr>
        <w:t xml:space="preserve">(18 часов) </w:t>
      </w:r>
      <w:r w:rsidRPr="00BA49C2">
        <w:rPr>
          <w:sz w:val="24"/>
        </w:rPr>
        <w:t>Знакомство с Великобританией. Географическое положение и политическое устройство. Генеалогическое дерево королевской семьи. Основные географические, исторические и политические сведения. Особенности культуры. Эдинбург – столица и культурный центр Шотландии. Шотландское Высокогорье. Шотландские летние игры. Значение спорта для британцев. Адрианов вал. Причины строительства и историческое значение. Знаменитые Шотландские поэты и писатели:</w:t>
      </w:r>
      <w:r w:rsidR="00BA49C2" w:rsidRPr="00BA49C2">
        <w:rPr>
          <w:sz w:val="24"/>
        </w:rPr>
        <w:t xml:space="preserve"> Р. Бернс и В. Скотт. Особенности британского юмора. Обобщающее повторение. Проект «Комплексная карта Шотландии». Составление хронологической шкалы региона. Обобщающее повторение.</w:t>
      </w:r>
    </w:p>
    <w:p w:rsidR="00BA49C2" w:rsidRPr="00BA49C2" w:rsidRDefault="00BA49C2" w:rsidP="008F5458">
      <w:pPr>
        <w:pStyle w:val="af1"/>
        <w:ind w:firstLine="708"/>
        <w:rPr>
          <w:sz w:val="22"/>
        </w:rPr>
      </w:pPr>
      <w:r w:rsidRPr="00BA49C2">
        <w:rPr>
          <w:b/>
          <w:sz w:val="24"/>
        </w:rPr>
        <w:t>Англия.</w:t>
      </w:r>
      <w:r w:rsidRPr="00BA49C2">
        <w:rPr>
          <w:sz w:val="24"/>
        </w:rPr>
        <w:t xml:space="preserve"> (17 часов) Основные географические, исторические и политические сведения. Особенности культуры. Район озер – место вдохновения поэтов Англии. Творчество В. Вордсворта. Виды активного отдыха. Поговорки и диалоги о погоде. Йорк – «римский» город. Сравнение католической и протестантской религии. Западный Йоркшир. Родовое имение Бронте. Ш. Бронте – биография и творчество. Оксфорд. Оксфордский университет. Досуг студентов. Любимые хобби британцев. Стратфорд-апонЭйвон. Жизнь и творчество Шекспира. Театр и культура. Бат – город курорт. Традиционная английская еда. Кафе и гостиницы Полуостров Корнуолл. Галереи и выставки искусства: скульптура, живопись, керамика. Брайтон – любимое место отдыха королевских особ. Классовое деление британского общества.</w:t>
      </w:r>
    </w:p>
    <w:p w:rsidR="00ED5D4C" w:rsidRDefault="00ED5D4C" w:rsidP="008F5458">
      <w:pPr>
        <w:pStyle w:val="af1"/>
        <w:ind w:firstLine="0"/>
        <w:jc w:val="center"/>
        <w:rPr>
          <w:b/>
          <w:sz w:val="24"/>
        </w:rPr>
      </w:pPr>
    </w:p>
    <w:p w:rsidR="00694091" w:rsidRDefault="00694091" w:rsidP="008F5458">
      <w:pPr>
        <w:pStyle w:val="af1"/>
        <w:ind w:firstLine="0"/>
        <w:jc w:val="center"/>
        <w:rPr>
          <w:b/>
          <w:sz w:val="24"/>
        </w:rPr>
      </w:pPr>
      <w:r>
        <w:rPr>
          <w:b/>
          <w:sz w:val="24"/>
        </w:rPr>
        <w:t>БРИТАНСКИЙ КЛУБ</w:t>
      </w:r>
    </w:p>
    <w:p w:rsidR="00694091" w:rsidRPr="00E2015C" w:rsidRDefault="00694091" w:rsidP="008F5458">
      <w:pPr>
        <w:pStyle w:val="af1"/>
        <w:ind w:firstLine="426"/>
        <w:rPr>
          <w:color w:val="000000"/>
          <w:sz w:val="24"/>
          <w:szCs w:val="24"/>
        </w:rPr>
      </w:pPr>
      <w:r w:rsidRPr="00E2015C">
        <w:rPr>
          <w:rStyle w:val="c4"/>
          <w:rFonts w:ascii="Times New Roman" w:hAnsi="Times New Roman" w:cs="Times New Roman"/>
          <w:color w:val="000000"/>
          <w:sz w:val="24"/>
          <w:szCs w:val="24"/>
        </w:rPr>
        <w:t>Программа «Британский клуб» является дополнением к курсу английского языка учащихся, изучающих английский язык.</w:t>
      </w:r>
      <w:r w:rsidRPr="00E2015C">
        <w:rPr>
          <w:sz w:val="24"/>
          <w:szCs w:val="24"/>
        </w:rPr>
        <w:t xml:space="preserve"> Н</w:t>
      </w:r>
      <w:r w:rsidRPr="00E2015C">
        <w:rPr>
          <w:rStyle w:val="c4"/>
          <w:rFonts w:ascii="Times New Roman" w:hAnsi="Times New Roman" w:cs="Times New Roman"/>
          <w:color w:val="000000"/>
          <w:sz w:val="24"/>
          <w:szCs w:val="24"/>
        </w:rPr>
        <w:t>аправлена на практическое овладение грамматическим материалом и совершенствование уже имеющихся знаний обучающихся основных грамматических структур.</w:t>
      </w:r>
    </w:p>
    <w:p w:rsidR="00694091" w:rsidRDefault="00694091" w:rsidP="008F5458">
      <w:pPr>
        <w:shd w:val="clear" w:color="auto" w:fill="FFFFFF"/>
        <w:spacing w:after="0" w:line="240" w:lineRule="auto"/>
        <w:ind w:firstLine="426"/>
        <w:jc w:val="both"/>
        <w:rPr>
          <w:rFonts w:ascii="Times New Roman" w:hAnsi="Times New Roman"/>
          <w:color w:val="000000"/>
          <w:sz w:val="24"/>
          <w:szCs w:val="24"/>
        </w:rPr>
      </w:pPr>
      <w:r>
        <w:rPr>
          <w:rFonts w:ascii="Times New Roman" w:hAnsi="Times New Roman"/>
          <w:b/>
          <w:bCs/>
          <w:color w:val="000000"/>
          <w:sz w:val="24"/>
          <w:szCs w:val="24"/>
        </w:rPr>
        <w:t>Цель программы:</w:t>
      </w:r>
      <w:r>
        <w:rPr>
          <w:rFonts w:ascii="Times New Roman" w:hAnsi="Times New Roman"/>
          <w:color w:val="000000"/>
          <w:sz w:val="24"/>
          <w:szCs w:val="24"/>
        </w:rPr>
        <w:t xml:space="preserve"> развитие иноязычной коммуникативной компетенции обучающихся посредством расширения и углубления знаний английской грамматики.</w:t>
      </w:r>
      <w:r w:rsidR="00E2015C">
        <w:rPr>
          <w:rFonts w:ascii="Times New Roman" w:hAnsi="Times New Roman"/>
          <w:color w:val="000000"/>
          <w:sz w:val="24"/>
          <w:szCs w:val="24"/>
        </w:rPr>
        <w:t xml:space="preserve"> </w:t>
      </w:r>
      <w:r>
        <w:rPr>
          <w:rFonts w:ascii="Times New Roman" w:hAnsi="Times New Roman"/>
          <w:color w:val="000000"/>
          <w:sz w:val="24"/>
          <w:szCs w:val="24"/>
        </w:rPr>
        <w:t>Тематическое содержание учебника представлено следующими ролевыми ситуациями и проблемами для обсуждения:</w:t>
      </w:r>
    </w:p>
    <w:p w:rsidR="00694091" w:rsidRPr="00E2015C" w:rsidRDefault="00694091" w:rsidP="008F5458">
      <w:pPr>
        <w:shd w:val="clear" w:color="auto" w:fill="FFFFFF"/>
        <w:spacing w:after="0" w:line="240" w:lineRule="auto"/>
        <w:ind w:firstLine="426"/>
        <w:jc w:val="both"/>
        <w:rPr>
          <w:rFonts w:ascii="Times New Roman" w:hAnsi="Times New Roman"/>
          <w:color w:val="000000"/>
          <w:sz w:val="24"/>
          <w:szCs w:val="24"/>
        </w:rPr>
      </w:pPr>
      <w:r>
        <w:rPr>
          <w:rFonts w:ascii="Times New Roman" w:hAnsi="Times New Roman"/>
          <w:b/>
          <w:bCs/>
          <w:color w:val="000000"/>
          <w:sz w:val="24"/>
          <w:szCs w:val="24"/>
        </w:rPr>
        <w:lastRenderedPageBreak/>
        <w:t>Отдых</w:t>
      </w:r>
      <w:r w:rsidRPr="000E6B67">
        <w:rPr>
          <w:rFonts w:ascii="Times New Roman" w:hAnsi="Times New Roman"/>
          <w:b/>
          <w:bCs/>
          <w:color w:val="000000"/>
          <w:sz w:val="24"/>
          <w:szCs w:val="24"/>
        </w:rPr>
        <w:t xml:space="preserve">. </w:t>
      </w:r>
      <w:r>
        <w:rPr>
          <w:rFonts w:ascii="Times New Roman" w:hAnsi="Times New Roman"/>
          <w:b/>
          <w:bCs/>
          <w:color w:val="000000"/>
          <w:sz w:val="24"/>
          <w:szCs w:val="24"/>
        </w:rPr>
        <w:t>Спорт</w:t>
      </w:r>
      <w:r w:rsidRPr="000E6B67">
        <w:rPr>
          <w:rFonts w:ascii="Times New Roman" w:hAnsi="Times New Roman"/>
          <w:b/>
          <w:bCs/>
          <w:color w:val="000000"/>
          <w:sz w:val="24"/>
          <w:szCs w:val="24"/>
        </w:rPr>
        <w:t xml:space="preserve">. </w:t>
      </w:r>
      <w:r>
        <w:rPr>
          <w:rFonts w:ascii="Times New Roman" w:hAnsi="Times New Roman"/>
          <w:b/>
          <w:bCs/>
          <w:color w:val="000000"/>
          <w:sz w:val="24"/>
          <w:szCs w:val="24"/>
        </w:rPr>
        <w:t>Развлечения</w:t>
      </w:r>
      <w:r w:rsidRPr="000E6B67">
        <w:rPr>
          <w:rFonts w:ascii="Times New Roman" w:hAnsi="Times New Roman"/>
          <w:b/>
          <w:bCs/>
          <w:color w:val="000000"/>
          <w:sz w:val="24"/>
          <w:szCs w:val="24"/>
        </w:rPr>
        <w:t xml:space="preserve">. (8 </w:t>
      </w:r>
      <w:r>
        <w:rPr>
          <w:rFonts w:ascii="Times New Roman" w:hAnsi="Times New Roman"/>
          <w:b/>
          <w:bCs/>
          <w:color w:val="000000"/>
          <w:sz w:val="24"/>
          <w:szCs w:val="24"/>
        </w:rPr>
        <w:t>ч</w:t>
      </w:r>
      <w:r w:rsidRPr="000E6B67">
        <w:rPr>
          <w:rFonts w:ascii="Times New Roman" w:hAnsi="Times New Roman"/>
          <w:b/>
          <w:bCs/>
          <w:color w:val="000000"/>
          <w:sz w:val="24"/>
          <w:szCs w:val="24"/>
        </w:rPr>
        <w:t>.)</w:t>
      </w:r>
      <w:r w:rsidRPr="000E6B67">
        <w:rPr>
          <w:rFonts w:ascii="Times New Roman" w:hAnsi="Times New Roman"/>
          <w:color w:val="000000"/>
          <w:sz w:val="24"/>
          <w:szCs w:val="24"/>
        </w:rPr>
        <w:t xml:space="preserve">  </w:t>
      </w:r>
      <w:r w:rsidRPr="00112EF9">
        <w:rPr>
          <w:rFonts w:ascii="Times New Roman" w:hAnsi="Times New Roman"/>
          <w:color w:val="000000"/>
          <w:sz w:val="24"/>
          <w:szCs w:val="24"/>
          <w:lang w:val="en-US"/>
        </w:rPr>
        <w:t>Leisure</w:t>
      </w:r>
      <w:r w:rsidRPr="000E6B67">
        <w:rPr>
          <w:rFonts w:ascii="Times New Roman" w:hAnsi="Times New Roman"/>
          <w:color w:val="000000"/>
          <w:sz w:val="24"/>
          <w:szCs w:val="24"/>
        </w:rPr>
        <w:t xml:space="preserve"> </w:t>
      </w:r>
      <w:r w:rsidRPr="00112EF9">
        <w:rPr>
          <w:rFonts w:ascii="Times New Roman" w:hAnsi="Times New Roman"/>
          <w:color w:val="000000"/>
          <w:sz w:val="24"/>
          <w:szCs w:val="24"/>
          <w:lang w:val="en-US"/>
        </w:rPr>
        <w:t>time</w:t>
      </w:r>
      <w:r w:rsidRPr="000E6B67">
        <w:rPr>
          <w:rFonts w:ascii="Times New Roman" w:hAnsi="Times New Roman"/>
          <w:color w:val="000000"/>
          <w:sz w:val="24"/>
          <w:szCs w:val="24"/>
        </w:rPr>
        <w:t xml:space="preserve">. </w:t>
      </w:r>
      <w:r w:rsidRPr="00112EF9">
        <w:rPr>
          <w:rFonts w:ascii="Times New Roman" w:hAnsi="Times New Roman"/>
          <w:color w:val="000000"/>
          <w:sz w:val="24"/>
          <w:szCs w:val="24"/>
          <w:lang w:val="en-US"/>
        </w:rPr>
        <w:t>Sport</w:t>
      </w:r>
      <w:r w:rsidRPr="000E6B67">
        <w:rPr>
          <w:rFonts w:ascii="Times New Roman" w:hAnsi="Times New Roman"/>
          <w:color w:val="000000"/>
          <w:sz w:val="24"/>
          <w:szCs w:val="24"/>
        </w:rPr>
        <w:t xml:space="preserve">. </w:t>
      </w:r>
      <w:r w:rsidRPr="00112EF9">
        <w:rPr>
          <w:rFonts w:ascii="Times New Roman" w:hAnsi="Times New Roman"/>
          <w:color w:val="000000"/>
          <w:sz w:val="24"/>
          <w:szCs w:val="24"/>
          <w:lang w:val="en-US"/>
        </w:rPr>
        <w:t>Amusements</w:t>
      </w:r>
      <w:r w:rsidRPr="000E6B67">
        <w:rPr>
          <w:rFonts w:ascii="Times New Roman" w:hAnsi="Times New Roman"/>
          <w:color w:val="000000"/>
          <w:sz w:val="24"/>
          <w:szCs w:val="24"/>
        </w:rPr>
        <w:t xml:space="preserve">. </w:t>
      </w:r>
      <w:r>
        <w:rPr>
          <w:rFonts w:ascii="Times New Roman" w:hAnsi="Times New Roman"/>
          <w:i/>
          <w:color w:val="000000"/>
          <w:sz w:val="24"/>
          <w:szCs w:val="24"/>
        </w:rPr>
        <w:t xml:space="preserve">В мире вежливости. Хобби. Интересы. Мировой спорт. Олимпийское движение. Спорт и путешествия. </w:t>
      </w:r>
      <w:r>
        <w:rPr>
          <w:rFonts w:ascii="Times New Roman" w:hAnsi="Times New Roman"/>
          <w:i/>
          <w:iCs/>
        </w:rPr>
        <w:t xml:space="preserve">Виды отдыха, связанные с физической активностью. </w:t>
      </w:r>
      <w:r>
        <w:rPr>
          <w:rFonts w:ascii="Times New Roman" w:hAnsi="Times New Roman"/>
          <w:i/>
          <w:iCs/>
          <w:color w:val="000000"/>
        </w:rPr>
        <w:t>Знакомство</w:t>
      </w:r>
      <w:r>
        <w:rPr>
          <w:rFonts w:ascii="Times New Roman" w:hAnsi="Times New Roman"/>
          <w:i/>
          <w:iCs/>
          <w:color w:val="000000"/>
          <w:sz w:val="20"/>
          <w:szCs w:val="20"/>
        </w:rPr>
        <w:t xml:space="preserve">, </w:t>
      </w:r>
      <w:r>
        <w:rPr>
          <w:rFonts w:ascii="Times New Roman" w:hAnsi="Times New Roman"/>
          <w:i/>
          <w:iCs/>
          <w:color w:val="000000"/>
          <w:sz w:val="24"/>
          <w:szCs w:val="24"/>
        </w:rPr>
        <w:t xml:space="preserve">встречи, общение. Спортивные мероприятия. В гостинице, оформление гостиницы. Как спросить или показать дорогу к спортивному стадиону. </w:t>
      </w:r>
      <w:r>
        <w:rPr>
          <w:rFonts w:ascii="Times New Roman" w:hAnsi="Times New Roman"/>
          <w:i/>
          <w:iCs/>
          <w:color w:val="000000"/>
          <w:sz w:val="24"/>
          <w:szCs w:val="24"/>
        </w:rPr>
        <w:tab/>
      </w:r>
    </w:p>
    <w:p w:rsidR="00694091" w:rsidRPr="000626C0" w:rsidRDefault="00694091" w:rsidP="008F5458">
      <w:pPr>
        <w:shd w:val="clear" w:color="auto" w:fill="FFFFFF"/>
        <w:spacing w:after="0" w:line="240" w:lineRule="auto"/>
        <w:ind w:firstLine="426"/>
        <w:jc w:val="both"/>
        <w:rPr>
          <w:rFonts w:ascii="Times New Roman" w:hAnsi="Times New Roman"/>
          <w:color w:val="000000"/>
          <w:sz w:val="24"/>
          <w:szCs w:val="24"/>
        </w:rPr>
      </w:pPr>
      <w:r>
        <w:rPr>
          <w:rFonts w:ascii="Times New Roman" w:hAnsi="Times New Roman"/>
          <w:b/>
          <w:bCs/>
          <w:color w:val="000000"/>
          <w:sz w:val="24"/>
          <w:szCs w:val="24"/>
        </w:rPr>
        <w:t>Искусство</w:t>
      </w:r>
      <w:r w:rsidRPr="00694091">
        <w:rPr>
          <w:rFonts w:ascii="Times New Roman" w:hAnsi="Times New Roman"/>
          <w:b/>
          <w:bCs/>
          <w:color w:val="000000"/>
          <w:sz w:val="24"/>
          <w:szCs w:val="24"/>
          <w:lang w:val="en-US"/>
        </w:rPr>
        <w:t xml:space="preserve">. </w:t>
      </w:r>
      <w:r>
        <w:rPr>
          <w:rFonts w:ascii="Times New Roman" w:hAnsi="Times New Roman"/>
          <w:b/>
          <w:bCs/>
          <w:color w:val="000000"/>
          <w:sz w:val="24"/>
          <w:szCs w:val="24"/>
        </w:rPr>
        <w:t>Театр</w:t>
      </w:r>
      <w:r w:rsidRPr="00694091">
        <w:rPr>
          <w:rFonts w:ascii="Times New Roman" w:hAnsi="Times New Roman"/>
          <w:b/>
          <w:bCs/>
          <w:color w:val="000000"/>
          <w:sz w:val="24"/>
          <w:szCs w:val="24"/>
          <w:lang w:val="en-US"/>
        </w:rPr>
        <w:t xml:space="preserve">. (7 </w:t>
      </w:r>
      <w:r>
        <w:rPr>
          <w:rFonts w:ascii="Times New Roman" w:hAnsi="Times New Roman"/>
          <w:b/>
          <w:bCs/>
          <w:color w:val="000000"/>
          <w:sz w:val="24"/>
          <w:szCs w:val="24"/>
        </w:rPr>
        <w:t>ч</w:t>
      </w:r>
      <w:r w:rsidRPr="00694091">
        <w:rPr>
          <w:rFonts w:ascii="Times New Roman" w:hAnsi="Times New Roman"/>
          <w:b/>
          <w:bCs/>
          <w:color w:val="000000"/>
          <w:sz w:val="24"/>
          <w:szCs w:val="24"/>
          <w:lang w:val="en-US"/>
        </w:rPr>
        <w:t xml:space="preserve">.) </w:t>
      </w:r>
      <w:r w:rsidRPr="00B60EFD">
        <w:rPr>
          <w:rFonts w:ascii="Times New Roman" w:hAnsi="Times New Roman"/>
          <w:color w:val="000000"/>
          <w:sz w:val="24"/>
          <w:szCs w:val="24"/>
          <w:lang w:val="en-US"/>
        </w:rPr>
        <w:t>Performing Arts: Theatre</w:t>
      </w:r>
      <w:r w:rsidR="00E2015C" w:rsidRPr="000626C0">
        <w:rPr>
          <w:rFonts w:ascii="Times New Roman" w:hAnsi="Times New Roman"/>
          <w:color w:val="000000"/>
          <w:sz w:val="24"/>
          <w:szCs w:val="24"/>
          <w:lang w:val="en-US"/>
        </w:rPr>
        <w:t xml:space="preserve">. </w:t>
      </w:r>
      <w:r>
        <w:rPr>
          <w:rFonts w:ascii="Times New Roman" w:hAnsi="Times New Roman"/>
          <w:i/>
          <w:iCs/>
          <w:color w:val="000000"/>
          <w:sz w:val="24"/>
          <w:szCs w:val="24"/>
        </w:rPr>
        <w:t>Театр</w:t>
      </w:r>
      <w:r w:rsidRPr="005715A2">
        <w:rPr>
          <w:rFonts w:ascii="Times New Roman" w:hAnsi="Times New Roman"/>
          <w:i/>
          <w:iCs/>
          <w:color w:val="000000"/>
          <w:sz w:val="24"/>
          <w:szCs w:val="24"/>
        </w:rPr>
        <w:t xml:space="preserve">. </w:t>
      </w:r>
      <w:r>
        <w:rPr>
          <w:rFonts w:ascii="Times New Roman" w:hAnsi="Times New Roman"/>
          <w:i/>
          <w:iCs/>
          <w:color w:val="000000"/>
          <w:sz w:val="24"/>
          <w:szCs w:val="24"/>
        </w:rPr>
        <w:t>Концерт</w:t>
      </w:r>
      <w:r w:rsidRPr="005715A2">
        <w:rPr>
          <w:rFonts w:ascii="Times New Roman" w:hAnsi="Times New Roman"/>
          <w:i/>
          <w:iCs/>
          <w:color w:val="000000"/>
          <w:sz w:val="24"/>
          <w:szCs w:val="24"/>
        </w:rPr>
        <w:t xml:space="preserve">. </w:t>
      </w:r>
      <w:r>
        <w:rPr>
          <w:rFonts w:ascii="Times New Roman" w:hAnsi="Times New Roman"/>
          <w:i/>
          <w:iCs/>
          <w:color w:val="000000"/>
          <w:sz w:val="24"/>
          <w:szCs w:val="24"/>
        </w:rPr>
        <w:t>Поход в театр. У театральной кассы. В театральном кафе.</w:t>
      </w:r>
    </w:p>
    <w:p w:rsidR="00694091" w:rsidRPr="00694091" w:rsidRDefault="00694091" w:rsidP="008F5458">
      <w:pPr>
        <w:shd w:val="clear" w:color="auto" w:fill="FFFFFF"/>
        <w:spacing w:after="0" w:line="240" w:lineRule="auto"/>
        <w:ind w:firstLine="426"/>
        <w:jc w:val="both"/>
        <w:rPr>
          <w:rFonts w:ascii="Times New Roman" w:hAnsi="Times New Roman"/>
          <w:color w:val="000000"/>
          <w:sz w:val="24"/>
          <w:szCs w:val="24"/>
        </w:rPr>
      </w:pPr>
      <w:r>
        <w:rPr>
          <w:rFonts w:ascii="Times New Roman" w:hAnsi="Times New Roman"/>
          <w:b/>
          <w:bCs/>
          <w:color w:val="000000"/>
          <w:sz w:val="24"/>
          <w:szCs w:val="24"/>
        </w:rPr>
        <w:t>Искусство. Кино. (11 ч.)</w:t>
      </w:r>
      <w:r>
        <w:rPr>
          <w:rFonts w:ascii="Times New Roman" w:hAnsi="Times New Roman"/>
          <w:color w:val="000000"/>
          <w:sz w:val="24"/>
          <w:szCs w:val="24"/>
        </w:rPr>
        <w:t xml:space="preserve"> Performing Arts: Cinema. </w:t>
      </w:r>
      <w:r>
        <w:rPr>
          <w:rFonts w:ascii="Times New Roman" w:hAnsi="Times New Roman"/>
          <w:i/>
          <w:iCs/>
          <w:color w:val="000000"/>
          <w:sz w:val="24"/>
          <w:szCs w:val="24"/>
        </w:rPr>
        <w:t xml:space="preserve">Кинотеатры. Поход в кинотеатр. Обсуждение фильмов. Мой любимый фильм. Рецензирование фильмов. </w:t>
      </w:r>
    </w:p>
    <w:p w:rsidR="00694091" w:rsidRPr="000626C0" w:rsidRDefault="00694091" w:rsidP="008F5458">
      <w:pPr>
        <w:shd w:val="clear" w:color="auto" w:fill="FFFFFF"/>
        <w:spacing w:after="0" w:line="240" w:lineRule="auto"/>
        <w:ind w:firstLine="426"/>
        <w:jc w:val="both"/>
        <w:rPr>
          <w:rFonts w:ascii="Times New Roman" w:hAnsi="Times New Roman"/>
          <w:color w:val="000000"/>
          <w:sz w:val="24"/>
          <w:szCs w:val="24"/>
        </w:rPr>
      </w:pPr>
      <w:r>
        <w:rPr>
          <w:rFonts w:ascii="Times New Roman" w:hAnsi="Times New Roman"/>
          <w:b/>
          <w:bCs/>
          <w:color w:val="000000"/>
          <w:sz w:val="24"/>
          <w:szCs w:val="24"/>
        </w:rPr>
        <w:t xml:space="preserve">Весь мир знает их. </w:t>
      </w:r>
      <w:r w:rsidRPr="005715A2">
        <w:rPr>
          <w:rFonts w:ascii="Times New Roman" w:hAnsi="Times New Roman"/>
          <w:b/>
          <w:bCs/>
          <w:color w:val="000000"/>
          <w:sz w:val="24"/>
          <w:szCs w:val="24"/>
        </w:rPr>
        <w:t xml:space="preserve">(9 </w:t>
      </w:r>
      <w:r>
        <w:rPr>
          <w:rFonts w:ascii="Times New Roman" w:hAnsi="Times New Roman"/>
          <w:b/>
          <w:bCs/>
          <w:color w:val="000000"/>
          <w:sz w:val="24"/>
          <w:szCs w:val="24"/>
        </w:rPr>
        <w:t>ч</w:t>
      </w:r>
      <w:r w:rsidRPr="005715A2">
        <w:rPr>
          <w:rFonts w:ascii="Times New Roman" w:hAnsi="Times New Roman"/>
          <w:b/>
          <w:bCs/>
          <w:color w:val="000000"/>
          <w:sz w:val="24"/>
          <w:szCs w:val="24"/>
        </w:rPr>
        <w:t>.)</w:t>
      </w:r>
      <w:r w:rsidRPr="005715A2">
        <w:rPr>
          <w:rFonts w:ascii="Times New Roman" w:hAnsi="Times New Roman"/>
          <w:color w:val="000000"/>
          <w:sz w:val="24"/>
          <w:szCs w:val="24"/>
        </w:rPr>
        <w:t xml:space="preserve"> </w:t>
      </w:r>
      <w:r w:rsidRPr="00694091">
        <w:rPr>
          <w:rFonts w:ascii="Times New Roman" w:hAnsi="Times New Roman"/>
          <w:color w:val="000000"/>
          <w:sz w:val="24"/>
          <w:szCs w:val="24"/>
          <w:lang w:val="en-US"/>
        </w:rPr>
        <w:t xml:space="preserve">The Whole World Knows Them. </w:t>
      </w:r>
      <w:r>
        <w:rPr>
          <w:rFonts w:ascii="Times New Roman" w:hAnsi="Times New Roman"/>
          <w:i/>
          <w:iCs/>
          <w:sz w:val="24"/>
          <w:szCs w:val="24"/>
        </w:rPr>
        <w:t>Страны изучаемого языка и родная страна. Выдающиеся люди и их вклад в науку и мировую культуру.Культурное открытие.</w:t>
      </w:r>
    </w:p>
    <w:p w:rsidR="00694091" w:rsidRDefault="00694091" w:rsidP="008F5458">
      <w:pPr>
        <w:shd w:val="clear" w:color="auto" w:fill="FFFFFF"/>
        <w:spacing w:after="0" w:line="240" w:lineRule="auto"/>
        <w:jc w:val="both"/>
        <w:rPr>
          <w:rFonts w:ascii="Times New Roman" w:hAnsi="Times New Roman"/>
          <w:iCs/>
          <w:color w:val="000000"/>
          <w:sz w:val="24"/>
          <w:szCs w:val="24"/>
        </w:rPr>
      </w:pPr>
    </w:p>
    <w:p w:rsidR="00E2015C" w:rsidRPr="00852400" w:rsidRDefault="00EB55EC" w:rsidP="008F5458">
      <w:pPr>
        <w:shd w:val="clear" w:color="auto" w:fill="FFFFFF"/>
        <w:spacing w:after="0" w:line="240" w:lineRule="auto"/>
        <w:jc w:val="center"/>
        <w:rPr>
          <w:rFonts w:ascii="Times New Roman" w:hAnsi="Times New Roman"/>
          <w:b/>
          <w:iCs/>
          <w:color w:val="000000"/>
          <w:sz w:val="24"/>
          <w:szCs w:val="24"/>
        </w:rPr>
      </w:pPr>
      <w:r>
        <w:rPr>
          <w:rFonts w:ascii="Times New Roman" w:hAnsi="Times New Roman"/>
          <w:b/>
          <w:iCs/>
          <w:color w:val="000000"/>
          <w:sz w:val="24"/>
          <w:szCs w:val="24"/>
        </w:rPr>
        <w:t xml:space="preserve">АНГЛИЙСКИЙ </w:t>
      </w:r>
      <w:r w:rsidR="00852400">
        <w:rPr>
          <w:rFonts w:ascii="Times New Roman" w:hAnsi="Times New Roman"/>
          <w:b/>
          <w:iCs/>
          <w:color w:val="000000"/>
          <w:sz w:val="24"/>
          <w:szCs w:val="24"/>
        </w:rPr>
        <w:t>ЯЗЫК В ТАБЛИЦАХ И УПРАЖНЕНИЯХ</w:t>
      </w:r>
    </w:p>
    <w:p w:rsidR="00BF53F1" w:rsidRPr="00BF53F1" w:rsidRDefault="00BF53F1" w:rsidP="008F5458">
      <w:pPr>
        <w:pStyle w:val="af1"/>
        <w:ind w:firstLine="426"/>
        <w:rPr>
          <w:sz w:val="24"/>
          <w:szCs w:val="24"/>
        </w:rPr>
      </w:pPr>
      <w:r w:rsidRPr="00BF53F1">
        <w:rPr>
          <w:sz w:val="24"/>
          <w:szCs w:val="24"/>
        </w:rPr>
        <w:t xml:space="preserve">Особенности содержания курса обусловлены возрастной спецификой развития личности школьника. Учёт возрастных особенностей учащихся обеспечивается личностно-ориентированным и деятельностным подходом к обучению школьников этого возраста. Усложнение познавательной деятельности даёт возможность включать иноязычную коммуникацию в другие виды деятельности, интегрировать знания из разных предметных областей и формировать межпредметные учебные умения и навыки. </w:t>
      </w:r>
    </w:p>
    <w:p w:rsidR="00BF53F1" w:rsidRPr="00BF53F1" w:rsidRDefault="00BF53F1" w:rsidP="008F5458">
      <w:pPr>
        <w:pStyle w:val="af1"/>
        <w:ind w:firstLine="426"/>
        <w:rPr>
          <w:sz w:val="24"/>
          <w:szCs w:val="24"/>
        </w:rPr>
      </w:pPr>
      <w:r w:rsidRPr="00BF53F1">
        <w:rPr>
          <w:sz w:val="24"/>
          <w:szCs w:val="24"/>
        </w:rPr>
        <w:t xml:space="preserve">При формировании и развитии речевых, языковых, социокультурных или межкультурных умений учитывается новый уровень мотивации учащихся, которые проявляют растущую самостоятельность в постановке целей, поиске информации, овладении учебными действиями, осуществлении самостоятельного контроля и оценке деятельности, профильную ориентацию. </w:t>
      </w:r>
    </w:p>
    <w:p w:rsidR="000B7126" w:rsidRPr="00BF53F1" w:rsidRDefault="00BF53F1" w:rsidP="008F5458">
      <w:pPr>
        <w:pStyle w:val="af1"/>
        <w:ind w:firstLine="426"/>
        <w:rPr>
          <w:sz w:val="24"/>
          <w:szCs w:val="24"/>
        </w:rPr>
      </w:pPr>
      <w:r>
        <w:rPr>
          <w:b/>
          <w:sz w:val="24"/>
          <w:szCs w:val="24"/>
        </w:rPr>
        <w:t xml:space="preserve">Местоимения. </w:t>
      </w:r>
      <w:r w:rsidR="000B7126" w:rsidRPr="00BF53F1">
        <w:rPr>
          <w:sz w:val="24"/>
          <w:szCs w:val="24"/>
        </w:rPr>
        <w:t>Личные местоимения в именительном и объектном падеже. Глагол</w:t>
      </w:r>
      <w:r w:rsidR="000B7126" w:rsidRPr="000626C0">
        <w:rPr>
          <w:sz w:val="24"/>
          <w:szCs w:val="24"/>
        </w:rPr>
        <w:t xml:space="preserve"> </w:t>
      </w:r>
      <w:r w:rsidR="000B7126" w:rsidRPr="00BF53F1">
        <w:rPr>
          <w:sz w:val="24"/>
          <w:szCs w:val="24"/>
          <w:lang w:val="en-US"/>
        </w:rPr>
        <w:t>to</w:t>
      </w:r>
      <w:r w:rsidR="000B7126" w:rsidRPr="000626C0">
        <w:rPr>
          <w:sz w:val="24"/>
          <w:szCs w:val="24"/>
        </w:rPr>
        <w:t xml:space="preserve"> </w:t>
      </w:r>
      <w:r w:rsidR="000B7126" w:rsidRPr="00BF53F1">
        <w:rPr>
          <w:sz w:val="24"/>
          <w:szCs w:val="24"/>
          <w:lang w:val="en-US"/>
        </w:rPr>
        <w:t>be</w:t>
      </w:r>
      <w:r w:rsidR="000B7126" w:rsidRPr="000626C0">
        <w:rPr>
          <w:sz w:val="24"/>
          <w:szCs w:val="24"/>
        </w:rPr>
        <w:t>,</w:t>
      </w:r>
      <w:r w:rsidR="000B7126" w:rsidRPr="000626C0">
        <w:rPr>
          <w:spacing w:val="-29"/>
          <w:sz w:val="24"/>
          <w:szCs w:val="24"/>
        </w:rPr>
        <w:t xml:space="preserve"> </w:t>
      </w:r>
      <w:r w:rsidR="000B7126" w:rsidRPr="00BF53F1">
        <w:rPr>
          <w:sz w:val="24"/>
          <w:szCs w:val="24"/>
          <w:lang w:val="en-US"/>
        </w:rPr>
        <w:t>have</w:t>
      </w:r>
      <w:r w:rsidR="000B7126" w:rsidRPr="000626C0">
        <w:rPr>
          <w:sz w:val="24"/>
          <w:szCs w:val="24"/>
        </w:rPr>
        <w:t xml:space="preserve">, </w:t>
      </w:r>
      <w:r w:rsidR="000B7126" w:rsidRPr="00BF53F1">
        <w:rPr>
          <w:sz w:val="24"/>
          <w:szCs w:val="24"/>
          <w:lang w:val="en-US"/>
        </w:rPr>
        <w:t>can</w:t>
      </w:r>
      <w:r w:rsidR="000B7126" w:rsidRPr="000626C0">
        <w:rPr>
          <w:sz w:val="24"/>
          <w:szCs w:val="24"/>
        </w:rPr>
        <w:t xml:space="preserve">. </w:t>
      </w:r>
      <w:r w:rsidR="000B7126" w:rsidRPr="00BF53F1">
        <w:rPr>
          <w:sz w:val="24"/>
          <w:szCs w:val="24"/>
        </w:rPr>
        <w:t>Проработка глаголов с заполнением пропусков в предложении. Построение монологическое высказывание о</w:t>
      </w:r>
      <w:r w:rsidR="000B7126" w:rsidRPr="00BF53F1">
        <w:rPr>
          <w:spacing w:val="9"/>
          <w:sz w:val="24"/>
          <w:szCs w:val="24"/>
        </w:rPr>
        <w:t xml:space="preserve"> </w:t>
      </w:r>
      <w:r w:rsidR="000B7126" w:rsidRPr="00BF53F1">
        <w:rPr>
          <w:sz w:val="24"/>
          <w:szCs w:val="24"/>
        </w:rPr>
        <w:t>себе.</w:t>
      </w:r>
    </w:p>
    <w:p w:rsidR="000B7126" w:rsidRPr="00BF53F1" w:rsidRDefault="00BF53F1" w:rsidP="008F5458">
      <w:pPr>
        <w:pStyle w:val="af1"/>
        <w:ind w:firstLine="426"/>
        <w:rPr>
          <w:sz w:val="24"/>
          <w:szCs w:val="24"/>
        </w:rPr>
      </w:pPr>
      <w:r w:rsidRPr="00BF53F1">
        <w:rPr>
          <w:b/>
          <w:sz w:val="24"/>
          <w:szCs w:val="24"/>
        </w:rPr>
        <w:t>Употребление артикля</w:t>
      </w:r>
      <w:r>
        <w:rPr>
          <w:sz w:val="24"/>
          <w:szCs w:val="24"/>
        </w:rPr>
        <w:t xml:space="preserve">. </w:t>
      </w:r>
      <w:r w:rsidR="000B7126" w:rsidRPr="00BF53F1">
        <w:rPr>
          <w:sz w:val="24"/>
          <w:szCs w:val="24"/>
        </w:rPr>
        <w:t>Артикль a/an, the, нулевой артикль. Использование артиклей с географическими названиями. Исчисляемые и неисчисляемые существительные.</w:t>
      </w:r>
      <w:r>
        <w:rPr>
          <w:sz w:val="24"/>
          <w:szCs w:val="24"/>
        </w:rPr>
        <w:t xml:space="preserve"> </w:t>
      </w:r>
      <w:r w:rsidR="000B7126" w:rsidRPr="00BF53F1">
        <w:rPr>
          <w:sz w:val="24"/>
          <w:szCs w:val="24"/>
        </w:rPr>
        <w:t xml:space="preserve">Употребление слов </w:t>
      </w:r>
      <w:r w:rsidR="000B7126" w:rsidRPr="00BF53F1">
        <w:rPr>
          <w:sz w:val="24"/>
          <w:szCs w:val="24"/>
          <w:lang w:val="en-US"/>
        </w:rPr>
        <w:t>a</w:t>
      </w:r>
      <w:r w:rsidR="000B7126" w:rsidRPr="00BF53F1">
        <w:rPr>
          <w:sz w:val="24"/>
          <w:szCs w:val="24"/>
        </w:rPr>
        <w:t xml:space="preserve"> </w:t>
      </w:r>
      <w:r w:rsidR="000B7126" w:rsidRPr="00BF53F1">
        <w:rPr>
          <w:spacing w:val="-3"/>
          <w:sz w:val="24"/>
          <w:szCs w:val="24"/>
          <w:lang w:val="en-US"/>
        </w:rPr>
        <w:t>lot</w:t>
      </w:r>
      <w:r w:rsidR="000B7126" w:rsidRPr="00BF53F1">
        <w:rPr>
          <w:spacing w:val="-3"/>
          <w:sz w:val="24"/>
          <w:szCs w:val="24"/>
        </w:rPr>
        <w:t xml:space="preserve"> </w:t>
      </w:r>
      <w:r w:rsidR="000B7126" w:rsidRPr="00BF53F1">
        <w:rPr>
          <w:sz w:val="24"/>
          <w:szCs w:val="24"/>
          <w:lang w:val="en-US"/>
        </w:rPr>
        <w:t>of</w:t>
      </w:r>
      <w:r w:rsidR="000B7126" w:rsidRPr="00BF53F1">
        <w:rPr>
          <w:sz w:val="24"/>
          <w:szCs w:val="24"/>
        </w:rPr>
        <w:t xml:space="preserve">, </w:t>
      </w:r>
      <w:r w:rsidR="000B7126" w:rsidRPr="00BF53F1">
        <w:rPr>
          <w:sz w:val="24"/>
          <w:szCs w:val="24"/>
          <w:lang w:val="en-US"/>
        </w:rPr>
        <w:t>many</w:t>
      </w:r>
      <w:r w:rsidR="000B7126" w:rsidRPr="00BF53F1">
        <w:rPr>
          <w:sz w:val="24"/>
          <w:szCs w:val="24"/>
        </w:rPr>
        <w:t>/</w:t>
      </w:r>
      <w:r w:rsidR="000B7126" w:rsidRPr="00BF53F1">
        <w:rPr>
          <w:sz w:val="24"/>
          <w:szCs w:val="24"/>
          <w:lang w:val="en-US"/>
        </w:rPr>
        <w:t>much</w:t>
      </w:r>
      <w:r w:rsidR="000B7126" w:rsidRPr="00BF53F1">
        <w:rPr>
          <w:sz w:val="24"/>
          <w:szCs w:val="24"/>
        </w:rPr>
        <w:t>, (</w:t>
      </w:r>
      <w:r w:rsidR="000B7126" w:rsidRPr="00BF53F1">
        <w:rPr>
          <w:sz w:val="24"/>
          <w:szCs w:val="24"/>
          <w:lang w:val="en-US"/>
        </w:rPr>
        <w:t>a</w:t>
      </w:r>
      <w:r w:rsidR="000B7126" w:rsidRPr="00BF53F1">
        <w:rPr>
          <w:sz w:val="24"/>
          <w:szCs w:val="24"/>
        </w:rPr>
        <w:t xml:space="preserve">) </w:t>
      </w:r>
      <w:r w:rsidR="000B7126" w:rsidRPr="00BF53F1">
        <w:rPr>
          <w:sz w:val="24"/>
          <w:szCs w:val="24"/>
          <w:lang w:val="en-US"/>
        </w:rPr>
        <w:t>little</w:t>
      </w:r>
      <w:r w:rsidR="000B7126" w:rsidRPr="00BF53F1">
        <w:rPr>
          <w:sz w:val="24"/>
          <w:szCs w:val="24"/>
        </w:rPr>
        <w:t>, (</w:t>
      </w:r>
      <w:r w:rsidR="000B7126" w:rsidRPr="00BF53F1">
        <w:rPr>
          <w:sz w:val="24"/>
          <w:szCs w:val="24"/>
          <w:lang w:val="en-US"/>
        </w:rPr>
        <w:t>a</w:t>
      </w:r>
      <w:r w:rsidR="000B7126" w:rsidRPr="00BF53F1">
        <w:rPr>
          <w:sz w:val="24"/>
          <w:szCs w:val="24"/>
        </w:rPr>
        <w:t>)</w:t>
      </w:r>
      <w:r w:rsidR="000B7126" w:rsidRPr="00BF53F1">
        <w:rPr>
          <w:spacing w:val="29"/>
          <w:sz w:val="24"/>
          <w:szCs w:val="24"/>
        </w:rPr>
        <w:t xml:space="preserve"> </w:t>
      </w:r>
      <w:r w:rsidR="000B7126" w:rsidRPr="00BF53F1">
        <w:rPr>
          <w:sz w:val="24"/>
          <w:szCs w:val="24"/>
          <w:lang w:val="en-US"/>
        </w:rPr>
        <w:t>few</w:t>
      </w:r>
      <w:r w:rsidR="000B7126" w:rsidRPr="00BF53F1">
        <w:rPr>
          <w:sz w:val="24"/>
          <w:szCs w:val="24"/>
        </w:rPr>
        <w:t>.Притяжательный падеж существительных во множественном и</w:t>
      </w:r>
      <w:r w:rsidR="000B7126" w:rsidRPr="00BF53F1">
        <w:rPr>
          <w:spacing w:val="-32"/>
          <w:sz w:val="24"/>
          <w:szCs w:val="24"/>
        </w:rPr>
        <w:t xml:space="preserve"> </w:t>
      </w:r>
      <w:r w:rsidR="000B7126" w:rsidRPr="00BF53F1">
        <w:rPr>
          <w:sz w:val="24"/>
          <w:szCs w:val="24"/>
        </w:rPr>
        <w:t>единственном числе. Притяжательные местоимения, абсолютные</w:t>
      </w:r>
      <w:r w:rsidR="000B7126" w:rsidRPr="00BF53F1">
        <w:rPr>
          <w:spacing w:val="7"/>
          <w:sz w:val="24"/>
          <w:szCs w:val="24"/>
        </w:rPr>
        <w:t xml:space="preserve"> </w:t>
      </w:r>
      <w:r w:rsidR="000B7126" w:rsidRPr="00BF53F1">
        <w:rPr>
          <w:sz w:val="24"/>
          <w:szCs w:val="24"/>
        </w:rPr>
        <w:t>местоимения.</w:t>
      </w:r>
    </w:p>
    <w:p w:rsidR="000B7126" w:rsidRPr="00BF53F1" w:rsidRDefault="00BF53F1" w:rsidP="008F5458">
      <w:pPr>
        <w:pStyle w:val="af1"/>
        <w:ind w:firstLine="426"/>
        <w:rPr>
          <w:b/>
          <w:sz w:val="24"/>
          <w:szCs w:val="24"/>
        </w:rPr>
      </w:pPr>
      <w:r>
        <w:rPr>
          <w:b/>
          <w:sz w:val="24"/>
          <w:szCs w:val="24"/>
        </w:rPr>
        <w:t xml:space="preserve">Временные формы английского глагола. </w:t>
      </w:r>
      <w:r w:rsidR="000B7126" w:rsidRPr="00BF53F1">
        <w:rPr>
          <w:sz w:val="24"/>
          <w:szCs w:val="24"/>
          <w:lang w:val="en-US"/>
        </w:rPr>
        <w:t>The</w:t>
      </w:r>
      <w:r w:rsidR="000B7126" w:rsidRPr="00BF53F1">
        <w:rPr>
          <w:sz w:val="24"/>
          <w:szCs w:val="24"/>
        </w:rPr>
        <w:t xml:space="preserve"> </w:t>
      </w:r>
      <w:r w:rsidR="000B7126" w:rsidRPr="00BF53F1">
        <w:rPr>
          <w:sz w:val="24"/>
          <w:szCs w:val="24"/>
          <w:lang w:val="en-US"/>
        </w:rPr>
        <w:t>Present</w:t>
      </w:r>
      <w:r w:rsidR="000B7126" w:rsidRPr="00BF53F1">
        <w:rPr>
          <w:sz w:val="24"/>
          <w:szCs w:val="24"/>
        </w:rPr>
        <w:t xml:space="preserve"> </w:t>
      </w:r>
      <w:r w:rsidR="000B7126" w:rsidRPr="00BF53F1">
        <w:rPr>
          <w:sz w:val="24"/>
          <w:szCs w:val="24"/>
          <w:lang w:val="en-US"/>
        </w:rPr>
        <w:t>Simple</w:t>
      </w:r>
      <w:r w:rsidR="000B7126" w:rsidRPr="00BF53F1">
        <w:rPr>
          <w:sz w:val="24"/>
          <w:szCs w:val="24"/>
        </w:rPr>
        <w:t xml:space="preserve"> </w:t>
      </w:r>
      <w:r w:rsidR="000B7126" w:rsidRPr="00BF53F1">
        <w:rPr>
          <w:sz w:val="24"/>
          <w:szCs w:val="24"/>
          <w:lang w:val="en-US"/>
        </w:rPr>
        <w:t>Tense</w:t>
      </w:r>
      <w:r w:rsidR="000B7126" w:rsidRPr="00BF53F1">
        <w:rPr>
          <w:sz w:val="24"/>
          <w:szCs w:val="24"/>
        </w:rPr>
        <w:t>. Случаи</w:t>
      </w:r>
      <w:r w:rsidR="000B7126" w:rsidRPr="000626C0">
        <w:rPr>
          <w:sz w:val="24"/>
          <w:szCs w:val="24"/>
        </w:rPr>
        <w:t xml:space="preserve"> </w:t>
      </w:r>
      <w:r w:rsidR="000B7126" w:rsidRPr="00BF53F1">
        <w:rPr>
          <w:sz w:val="24"/>
          <w:szCs w:val="24"/>
        </w:rPr>
        <w:t>употребления</w:t>
      </w:r>
      <w:r w:rsidR="000B7126" w:rsidRPr="000626C0">
        <w:rPr>
          <w:sz w:val="24"/>
          <w:szCs w:val="24"/>
        </w:rPr>
        <w:t xml:space="preserve">, </w:t>
      </w:r>
      <w:r w:rsidR="000B7126" w:rsidRPr="00BF53F1">
        <w:rPr>
          <w:sz w:val="24"/>
          <w:szCs w:val="24"/>
        </w:rPr>
        <w:t>маркеры</w:t>
      </w:r>
      <w:r w:rsidR="000B7126" w:rsidRPr="000626C0">
        <w:rPr>
          <w:sz w:val="24"/>
          <w:szCs w:val="24"/>
        </w:rPr>
        <w:t xml:space="preserve"> </w:t>
      </w:r>
      <w:r w:rsidR="000B7126" w:rsidRPr="00BF53F1">
        <w:rPr>
          <w:sz w:val="24"/>
          <w:szCs w:val="24"/>
        </w:rPr>
        <w:t>времени</w:t>
      </w:r>
      <w:r w:rsidR="000B7126" w:rsidRPr="000626C0">
        <w:rPr>
          <w:sz w:val="24"/>
          <w:szCs w:val="24"/>
        </w:rPr>
        <w:t xml:space="preserve">. </w:t>
      </w:r>
      <w:r w:rsidR="000B7126" w:rsidRPr="00BF53F1">
        <w:rPr>
          <w:spacing w:val="-3"/>
          <w:sz w:val="24"/>
          <w:szCs w:val="24"/>
          <w:lang w:val="en-US"/>
        </w:rPr>
        <w:t>The</w:t>
      </w:r>
      <w:r w:rsidR="000B7126" w:rsidRPr="000626C0">
        <w:rPr>
          <w:spacing w:val="-3"/>
          <w:sz w:val="24"/>
          <w:szCs w:val="24"/>
        </w:rPr>
        <w:t xml:space="preserve"> </w:t>
      </w:r>
      <w:r w:rsidR="000B7126" w:rsidRPr="00BF53F1">
        <w:rPr>
          <w:sz w:val="24"/>
          <w:szCs w:val="24"/>
          <w:lang w:val="en-US"/>
        </w:rPr>
        <w:t>Present</w:t>
      </w:r>
      <w:r w:rsidR="000B7126" w:rsidRPr="000626C0">
        <w:rPr>
          <w:sz w:val="24"/>
          <w:szCs w:val="24"/>
        </w:rPr>
        <w:t xml:space="preserve"> </w:t>
      </w:r>
      <w:r w:rsidR="000B7126" w:rsidRPr="00BF53F1">
        <w:rPr>
          <w:sz w:val="24"/>
          <w:szCs w:val="24"/>
          <w:lang w:val="en-US"/>
        </w:rPr>
        <w:t>Continuous</w:t>
      </w:r>
      <w:r w:rsidR="000B7126" w:rsidRPr="000626C0">
        <w:rPr>
          <w:sz w:val="24"/>
          <w:szCs w:val="24"/>
        </w:rPr>
        <w:t xml:space="preserve"> </w:t>
      </w:r>
      <w:r w:rsidR="000B7126" w:rsidRPr="00BF53F1">
        <w:rPr>
          <w:sz w:val="24"/>
          <w:szCs w:val="24"/>
          <w:lang w:val="en-US"/>
        </w:rPr>
        <w:t>Tense</w:t>
      </w:r>
      <w:r w:rsidR="000B7126" w:rsidRPr="000626C0">
        <w:rPr>
          <w:sz w:val="24"/>
          <w:szCs w:val="24"/>
        </w:rPr>
        <w:t xml:space="preserve">. </w:t>
      </w:r>
      <w:r w:rsidR="000B7126" w:rsidRPr="00BF53F1">
        <w:rPr>
          <w:sz w:val="24"/>
          <w:szCs w:val="24"/>
        </w:rPr>
        <w:t>Случаи употребления, маркеры времени. Разница в употреблении времен.</w:t>
      </w:r>
      <w:r>
        <w:rPr>
          <w:b/>
          <w:sz w:val="24"/>
          <w:szCs w:val="24"/>
        </w:rPr>
        <w:t xml:space="preserve"> </w:t>
      </w:r>
      <w:r w:rsidR="000B7126" w:rsidRPr="00BF53F1">
        <w:rPr>
          <w:sz w:val="24"/>
          <w:szCs w:val="24"/>
        </w:rPr>
        <w:t>Повелительное наклонение в утвердительной и отрицательной</w:t>
      </w:r>
      <w:r w:rsidR="000B7126" w:rsidRPr="00BF53F1">
        <w:rPr>
          <w:spacing w:val="4"/>
          <w:sz w:val="24"/>
          <w:szCs w:val="24"/>
        </w:rPr>
        <w:t xml:space="preserve"> </w:t>
      </w:r>
      <w:r w:rsidR="000B7126" w:rsidRPr="00BF53F1">
        <w:rPr>
          <w:sz w:val="24"/>
          <w:szCs w:val="24"/>
        </w:rPr>
        <w:t>формах.</w:t>
      </w:r>
      <w:r>
        <w:rPr>
          <w:b/>
          <w:sz w:val="24"/>
          <w:szCs w:val="24"/>
        </w:rPr>
        <w:t xml:space="preserve"> </w:t>
      </w:r>
      <w:r w:rsidR="000B7126" w:rsidRPr="00BF53F1">
        <w:rPr>
          <w:sz w:val="24"/>
          <w:szCs w:val="24"/>
        </w:rPr>
        <w:t xml:space="preserve">Предлоги времени, места, </w:t>
      </w:r>
      <w:r>
        <w:rPr>
          <w:sz w:val="24"/>
          <w:szCs w:val="24"/>
        </w:rPr>
        <w:t xml:space="preserve">движения. </w:t>
      </w:r>
      <w:r w:rsidR="000B7126" w:rsidRPr="00BF53F1">
        <w:rPr>
          <w:sz w:val="24"/>
          <w:szCs w:val="24"/>
        </w:rPr>
        <w:t>Повторени</w:t>
      </w:r>
      <w:r>
        <w:rPr>
          <w:sz w:val="24"/>
          <w:szCs w:val="24"/>
        </w:rPr>
        <w:t xml:space="preserve">е изученного ранее материала </w:t>
      </w:r>
      <w:r w:rsidR="000B7126" w:rsidRPr="00BF53F1">
        <w:rPr>
          <w:sz w:val="24"/>
          <w:szCs w:val="24"/>
        </w:rPr>
        <w:t>Защита проектов по пройденному</w:t>
      </w:r>
      <w:r w:rsidR="000B7126" w:rsidRPr="00BF53F1">
        <w:rPr>
          <w:spacing w:val="-8"/>
          <w:sz w:val="24"/>
          <w:szCs w:val="24"/>
        </w:rPr>
        <w:t xml:space="preserve"> </w:t>
      </w:r>
      <w:r w:rsidR="000B7126" w:rsidRPr="00BF53F1">
        <w:rPr>
          <w:sz w:val="24"/>
          <w:szCs w:val="24"/>
        </w:rPr>
        <w:t>разделу.</w:t>
      </w:r>
    </w:p>
    <w:p w:rsidR="000B7126" w:rsidRPr="00BF53F1" w:rsidRDefault="000B7126" w:rsidP="008F5458">
      <w:pPr>
        <w:pStyle w:val="af1"/>
        <w:ind w:firstLine="426"/>
        <w:rPr>
          <w:sz w:val="24"/>
          <w:szCs w:val="24"/>
        </w:rPr>
      </w:pPr>
      <w:r w:rsidRPr="00BF53F1">
        <w:rPr>
          <w:sz w:val="24"/>
          <w:szCs w:val="24"/>
        </w:rPr>
        <w:t>The Past Simple Tense. Правильные и неправильные глаголы. Случаи употребления, маркеры</w:t>
      </w:r>
      <w:r w:rsidRPr="00BF53F1">
        <w:rPr>
          <w:spacing w:val="5"/>
          <w:sz w:val="24"/>
          <w:szCs w:val="24"/>
        </w:rPr>
        <w:t xml:space="preserve"> </w:t>
      </w:r>
      <w:r w:rsidRPr="00BF53F1">
        <w:rPr>
          <w:sz w:val="24"/>
          <w:szCs w:val="24"/>
        </w:rPr>
        <w:t>времени.</w:t>
      </w:r>
    </w:p>
    <w:p w:rsidR="00BF53F1" w:rsidRDefault="000B7126" w:rsidP="008F5458">
      <w:pPr>
        <w:pStyle w:val="af1"/>
        <w:ind w:firstLine="426"/>
        <w:rPr>
          <w:sz w:val="24"/>
          <w:szCs w:val="24"/>
        </w:rPr>
      </w:pPr>
      <w:r w:rsidRPr="00BF53F1">
        <w:rPr>
          <w:sz w:val="24"/>
          <w:szCs w:val="24"/>
        </w:rPr>
        <w:t xml:space="preserve">The Past Continuous Tense. Случаи употребления, маркеры времени. </w:t>
      </w:r>
      <w:r w:rsidRPr="00BF53F1">
        <w:rPr>
          <w:sz w:val="24"/>
          <w:szCs w:val="24"/>
          <w:lang w:val="en-US"/>
        </w:rPr>
        <w:t>The</w:t>
      </w:r>
      <w:r w:rsidRPr="00BF53F1">
        <w:rPr>
          <w:sz w:val="24"/>
          <w:szCs w:val="24"/>
        </w:rPr>
        <w:t xml:space="preserve"> </w:t>
      </w:r>
      <w:r w:rsidRPr="00BF53F1">
        <w:rPr>
          <w:sz w:val="24"/>
          <w:szCs w:val="24"/>
          <w:lang w:val="en-US"/>
        </w:rPr>
        <w:t>Present</w:t>
      </w:r>
      <w:r w:rsidRPr="00BF53F1">
        <w:rPr>
          <w:sz w:val="24"/>
          <w:szCs w:val="24"/>
        </w:rPr>
        <w:t xml:space="preserve"> </w:t>
      </w:r>
      <w:r w:rsidRPr="00BF53F1">
        <w:rPr>
          <w:sz w:val="24"/>
          <w:szCs w:val="24"/>
          <w:lang w:val="en-US"/>
        </w:rPr>
        <w:t>Perfect</w:t>
      </w:r>
      <w:r w:rsidRPr="00BF53F1">
        <w:rPr>
          <w:sz w:val="24"/>
          <w:szCs w:val="24"/>
        </w:rPr>
        <w:t xml:space="preserve"> </w:t>
      </w:r>
      <w:r w:rsidRPr="00BF53F1">
        <w:rPr>
          <w:sz w:val="24"/>
          <w:szCs w:val="24"/>
          <w:lang w:val="en-US"/>
        </w:rPr>
        <w:t>Tense</w:t>
      </w:r>
      <w:r w:rsidRPr="00BF53F1">
        <w:rPr>
          <w:sz w:val="24"/>
          <w:szCs w:val="24"/>
        </w:rPr>
        <w:t>. Случаи употребления, маркеры времени</w:t>
      </w:r>
      <w:r w:rsidR="00BF53F1" w:rsidRPr="00BF53F1">
        <w:rPr>
          <w:sz w:val="24"/>
          <w:szCs w:val="24"/>
        </w:rPr>
        <w:t xml:space="preserve">. </w:t>
      </w:r>
    </w:p>
    <w:p w:rsidR="00BF53F1" w:rsidRDefault="00BF53F1" w:rsidP="008F5458">
      <w:pPr>
        <w:pStyle w:val="af1"/>
        <w:ind w:firstLine="426"/>
        <w:rPr>
          <w:sz w:val="24"/>
          <w:szCs w:val="24"/>
        </w:rPr>
      </w:pPr>
      <w:r w:rsidRPr="00BF53F1">
        <w:rPr>
          <w:sz w:val="24"/>
          <w:szCs w:val="24"/>
        </w:rPr>
        <w:t>The Future Simple Tense. Случаи употребления, маркеры времени.</w:t>
      </w:r>
      <w:r w:rsidRPr="00BF53F1">
        <w:rPr>
          <w:spacing w:val="-29"/>
          <w:sz w:val="24"/>
          <w:szCs w:val="24"/>
        </w:rPr>
        <w:t xml:space="preserve"> </w:t>
      </w:r>
      <w:r w:rsidRPr="00BF53F1">
        <w:rPr>
          <w:sz w:val="24"/>
          <w:szCs w:val="24"/>
        </w:rPr>
        <w:t>Структура</w:t>
      </w:r>
      <w:r w:rsidRPr="00BF53F1">
        <w:rPr>
          <w:sz w:val="24"/>
          <w:szCs w:val="24"/>
          <w:lang w:val="en-US"/>
        </w:rPr>
        <w:t xml:space="preserve"> to be going to. </w:t>
      </w:r>
      <w:r w:rsidRPr="00BF53F1">
        <w:rPr>
          <w:sz w:val="24"/>
          <w:szCs w:val="24"/>
        </w:rPr>
        <w:t>Случаи</w:t>
      </w:r>
      <w:r w:rsidRPr="00BF53F1">
        <w:rPr>
          <w:spacing w:val="10"/>
          <w:sz w:val="24"/>
          <w:szCs w:val="24"/>
        </w:rPr>
        <w:t xml:space="preserve"> </w:t>
      </w:r>
      <w:r w:rsidRPr="00BF53F1">
        <w:rPr>
          <w:sz w:val="24"/>
          <w:szCs w:val="24"/>
        </w:rPr>
        <w:t>употребления.</w:t>
      </w:r>
    </w:p>
    <w:p w:rsidR="000B7126" w:rsidRPr="00BF53F1" w:rsidRDefault="00BF53F1" w:rsidP="008F5458">
      <w:pPr>
        <w:pStyle w:val="af1"/>
        <w:ind w:firstLine="426"/>
        <w:rPr>
          <w:sz w:val="24"/>
          <w:szCs w:val="24"/>
        </w:rPr>
      </w:pPr>
      <w:r>
        <w:rPr>
          <w:b/>
          <w:sz w:val="24"/>
          <w:szCs w:val="24"/>
        </w:rPr>
        <w:t xml:space="preserve">Пассивный залог. </w:t>
      </w:r>
      <w:r w:rsidR="000B7126" w:rsidRPr="00BF53F1">
        <w:rPr>
          <w:sz w:val="24"/>
          <w:szCs w:val="24"/>
          <w:lang w:val="en-US"/>
        </w:rPr>
        <w:t>The</w:t>
      </w:r>
      <w:r w:rsidR="000B7126" w:rsidRPr="00BF53F1">
        <w:rPr>
          <w:sz w:val="24"/>
          <w:szCs w:val="24"/>
        </w:rPr>
        <w:t xml:space="preserve"> </w:t>
      </w:r>
      <w:r w:rsidR="000B7126" w:rsidRPr="00BF53F1">
        <w:rPr>
          <w:sz w:val="24"/>
          <w:szCs w:val="24"/>
          <w:lang w:val="en-US"/>
        </w:rPr>
        <w:t>Passive</w:t>
      </w:r>
      <w:r w:rsidR="000B7126" w:rsidRPr="00BF53F1">
        <w:rPr>
          <w:sz w:val="24"/>
          <w:szCs w:val="24"/>
        </w:rPr>
        <w:t xml:space="preserve"> </w:t>
      </w:r>
      <w:r w:rsidR="000B7126" w:rsidRPr="00BF53F1">
        <w:rPr>
          <w:sz w:val="24"/>
          <w:szCs w:val="24"/>
          <w:lang w:val="en-US"/>
        </w:rPr>
        <w:t>Voice</w:t>
      </w:r>
      <w:r w:rsidR="000B7126" w:rsidRPr="00BF53F1">
        <w:rPr>
          <w:sz w:val="24"/>
          <w:szCs w:val="24"/>
        </w:rPr>
        <w:t>. Правила построения пассивного залога в</w:t>
      </w:r>
      <w:r w:rsidR="000B7126" w:rsidRPr="00BF53F1">
        <w:rPr>
          <w:spacing w:val="-13"/>
          <w:sz w:val="24"/>
          <w:szCs w:val="24"/>
        </w:rPr>
        <w:t xml:space="preserve"> </w:t>
      </w:r>
      <w:r w:rsidR="000B7126" w:rsidRPr="00BF53F1">
        <w:rPr>
          <w:sz w:val="24"/>
          <w:szCs w:val="24"/>
        </w:rPr>
        <w:t>настоящем</w:t>
      </w:r>
      <w:r>
        <w:rPr>
          <w:sz w:val="24"/>
          <w:szCs w:val="24"/>
        </w:rPr>
        <w:t xml:space="preserve"> </w:t>
      </w:r>
      <w:r w:rsidR="000B7126" w:rsidRPr="00BF53F1">
        <w:rPr>
          <w:sz w:val="24"/>
          <w:szCs w:val="24"/>
        </w:rPr>
        <w:t>простом времени и прошедшем простом времени. Ознакомление с пассивным залогом. Перевод предложений из активного залога в пассивный.</w:t>
      </w:r>
      <w:r>
        <w:rPr>
          <w:sz w:val="24"/>
          <w:szCs w:val="24"/>
        </w:rPr>
        <w:t xml:space="preserve"> </w:t>
      </w:r>
      <w:r w:rsidR="000B7126" w:rsidRPr="00BF53F1">
        <w:rPr>
          <w:sz w:val="24"/>
          <w:szCs w:val="24"/>
        </w:rPr>
        <w:t>Построение общих и специальных вопросов</w:t>
      </w:r>
      <w:r>
        <w:rPr>
          <w:sz w:val="24"/>
          <w:szCs w:val="24"/>
        </w:rPr>
        <w:t xml:space="preserve"> во всех изученных временах. </w:t>
      </w:r>
      <w:r w:rsidR="000B7126" w:rsidRPr="00BF53F1">
        <w:rPr>
          <w:sz w:val="24"/>
          <w:szCs w:val="24"/>
        </w:rPr>
        <w:t>Повторение изученного ранее материала.</w:t>
      </w:r>
      <w:r>
        <w:rPr>
          <w:sz w:val="24"/>
          <w:szCs w:val="24"/>
        </w:rPr>
        <w:t xml:space="preserve"> </w:t>
      </w:r>
      <w:r w:rsidR="000B7126" w:rsidRPr="00BF53F1">
        <w:rPr>
          <w:sz w:val="24"/>
          <w:szCs w:val="24"/>
        </w:rPr>
        <w:t>Защита проектов по пройденному разделу.</w:t>
      </w:r>
    </w:p>
    <w:p w:rsidR="000B7126" w:rsidRPr="00BF53F1" w:rsidRDefault="000B7126" w:rsidP="008F5458">
      <w:pPr>
        <w:pStyle w:val="af1"/>
        <w:ind w:firstLine="426"/>
        <w:rPr>
          <w:sz w:val="24"/>
          <w:szCs w:val="24"/>
        </w:rPr>
      </w:pPr>
      <w:r w:rsidRPr="00127A8C">
        <w:rPr>
          <w:b/>
          <w:sz w:val="24"/>
          <w:szCs w:val="24"/>
        </w:rPr>
        <w:t>Модальные глаголы</w:t>
      </w:r>
      <w:r w:rsidRPr="00BF53F1">
        <w:rPr>
          <w:sz w:val="24"/>
          <w:szCs w:val="24"/>
        </w:rPr>
        <w:t xml:space="preserve"> </w:t>
      </w:r>
      <w:r w:rsidRPr="00BF53F1">
        <w:rPr>
          <w:spacing w:val="-2"/>
          <w:sz w:val="24"/>
          <w:szCs w:val="24"/>
          <w:lang w:val="en-US"/>
        </w:rPr>
        <w:t>must</w:t>
      </w:r>
      <w:r w:rsidRPr="00BF53F1">
        <w:rPr>
          <w:spacing w:val="-2"/>
          <w:sz w:val="24"/>
          <w:szCs w:val="24"/>
        </w:rPr>
        <w:t xml:space="preserve">, </w:t>
      </w:r>
      <w:r w:rsidRPr="00BF53F1">
        <w:rPr>
          <w:sz w:val="24"/>
          <w:szCs w:val="24"/>
          <w:lang w:val="en-US"/>
        </w:rPr>
        <w:t>have</w:t>
      </w:r>
      <w:r w:rsidRPr="00BF53F1">
        <w:rPr>
          <w:sz w:val="24"/>
          <w:szCs w:val="24"/>
        </w:rPr>
        <w:t xml:space="preserve"> </w:t>
      </w:r>
      <w:r w:rsidRPr="00BF53F1">
        <w:rPr>
          <w:sz w:val="24"/>
          <w:szCs w:val="24"/>
          <w:lang w:val="en-US"/>
        </w:rPr>
        <w:t>to</w:t>
      </w:r>
      <w:r w:rsidRPr="00BF53F1">
        <w:rPr>
          <w:sz w:val="24"/>
          <w:szCs w:val="24"/>
        </w:rPr>
        <w:t xml:space="preserve">, </w:t>
      </w:r>
      <w:r w:rsidRPr="00BF53F1">
        <w:rPr>
          <w:sz w:val="24"/>
          <w:szCs w:val="24"/>
          <w:lang w:val="en-US"/>
        </w:rPr>
        <w:t>shall</w:t>
      </w:r>
      <w:r w:rsidRPr="00BF53F1">
        <w:rPr>
          <w:sz w:val="24"/>
          <w:szCs w:val="24"/>
        </w:rPr>
        <w:t xml:space="preserve">, </w:t>
      </w:r>
      <w:r w:rsidRPr="00BF53F1">
        <w:rPr>
          <w:sz w:val="24"/>
          <w:szCs w:val="24"/>
          <w:lang w:val="en-US"/>
        </w:rPr>
        <w:t>ought</w:t>
      </w:r>
      <w:r w:rsidRPr="00BF53F1">
        <w:rPr>
          <w:spacing w:val="28"/>
          <w:sz w:val="24"/>
          <w:szCs w:val="24"/>
        </w:rPr>
        <w:t xml:space="preserve"> </w:t>
      </w:r>
      <w:r w:rsidRPr="00BF53F1">
        <w:rPr>
          <w:sz w:val="24"/>
          <w:szCs w:val="24"/>
          <w:lang w:val="en-US"/>
        </w:rPr>
        <w:t>to</w:t>
      </w:r>
      <w:r w:rsidRPr="00BF53F1">
        <w:rPr>
          <w:sz w:val="24"/>
          <w:szCs w:val="24"/>
        </w:rPr>
        <w:t>.</w:t>
      </w:r>
    </w:p>
    <w:p w:rsidR="000B7126" w:rsidRPr="00BF53F1" w:rsidRDefault="000B7126" w:rsidP="008F5458">
      <w:pPr>
        <w:pStyle w:val="af1"/>
        <w:ind w:firstLine="426"/>
        <w:rPr>
          <w:sz w:val="24"/>
          <w:szCs w:val="24"/>
        </w:rPr>
      </w:pPr>
      <w:r w:rsidRPr="00127A8C">
        <w:rPr>
          <w:b/>
          <w:sz w:val="24"/>
          <w:szCs w:val="24"/>
        </w:rPr>
        <w:lastRenderedPageBreak/>
        <w:t>Наречия и прилагательные</w:t>
      </w:r>
      <w:r w:rsidRPr="00BF53F1">
        <w:rPr>
          <w:sz w:val="24"/>
          <w:szCs w:val="24"/>
        </w:rPr>
        <w:t>. Положительная, сравнительная и превосходная степени наречий и прилагательных. Правила образования степеней</w:t>
      </w:r>
      <w:r w:rsidRPr="00BF53F1">
        <w:rPr>
          <w:spacing w:val="-31"/>
          <w:sz w:val="24"/>
          <w:szCs w:val="24"/>
        </w:rPr>
        <w:t xml:space="preserve"> </w:t>
      </w:r>
      <w:r w:rsidRPr="00BF53F1">
        <w:rPr>
          <w:sz w:val="24"/>
          <w:szCs w:val="24"/>
        </w:rPr>
        <w:t>сравнения.</w:t>
      </w:r>
      <w:r w:rsidR="00127A8C">
        <w:rPr>
          <w:sz w:val="24"/>
          <w:szCs w:val="24"/>
        </w:rPr>
        <w:t xml:space="preserve"> </w:t>
      </w:r>
      <w:r w:rsidRPr="00BF53F1">
        <w:rPr>
          <w:sz w:val="24"/>
          <w:szCs w:val="24"/>
        </w:rPr>
        <w:t>Повторение изученного ранее материала. Защита проектов по пройденному</w:t>
      </w:r>
      <w:r w:rsidRPr="00BF53F1">
        <w:rPr>
          <w:spacing w:val="-8"/>
          <w:sz w:val="24"/>
          <w:szCs w:val="24"/>
        </w:rPr>
        <w:t xml:space="preserve"> </w:t>
      </w:r>
      <w:r w:rsidRPr="00BF53F1">
        <w:rPr>
          <w:sz w:val="24"/>
          <w:szCs w:val="24"/>
        </w:rPr>
        <w:t>разделу.</w:t>
      </w:r>
    </w:p>
    <w:p w:rsidR="00694091" w:rsidRDefault="00694091" w:rsidP="008F5458">
      <w:pPr>
        <w:pStyle w:val="af1"/>
        <w:ind w:firstLine="0"/>
        <w:rPr>
          <w:b/>
          <w:sz w:val="24"/>
        </w:rPr>
      </w:pPr>
    </w:p>
    <w:p w:rsidR="00377E92" w:rsidRDefault="00377E92" w:rsidP="008F5458">
      <w:pPr>
        <w:pStyle w:val="af1"/>
        <w:ind w:firstLine="0"/>
        <w:jc w:val="center"/>
        <w:rPr>
          <w:b/>
          <w:sz w:val="24"/>
        </w:rPr>
      </w:pPr>
      <w:r>
        <w:rPr>
          <w:b/>
          <w:sz w:val="24"/>
        </w:rPr>
        <w:t>КУЛЬТУРА И ЯЗЫК ТАТАРСКОГО НАРОДА</w:t>
      </w:r>
    </w:p>
    <w:p w:rsidR="00377E92" w:rsidRPr="00F542DD" w:rsidRDefault="00F542DD" w:rsidP="008F5458">
      <w:pPr>
        <w:pStyle w:val="af1"/>
        <w:ind w:firstLine="426"/>
        <w:rPr>
          <w:sz w:val="24"/>
        </w:rPr>
      </w:pPr>
      <w:r w:rsidRPr="00F542DD">
        <w:rPr>
          <w:color w:val="000000"/>
          <w:sz w:val="24"/>
          <w:szCs w:val="21"/>
          <w:shd w:val="clear" w:color="auto" w:fill="FFFFFF"/>
        </w:rPr>
        <w:t xml:space="preserve">Данный курс формирует у учащихся представления о богатой народной культуре </w:t>
      </w:r>
      <w:r w:rsidR="0098748E">
        <w:rPr>
          <w:color w:val="000000"/>
          <w:sz w:val="24"/>
          <w:szCs w:val="21"/>
          <w:shd w:val="clear" w:color="auto" w:fill="FFFFFF"/>
        </w:rPr>
        <w:t>региона</w:t>
      </w:r>
      <w:r w:rsidRPr="00F542DD">
        <w:rPr>
          <w:color w:val="000000"/>
          <w:sz w:val="24"/>
          <w:szCs w:val="21"/>
          <w:shd w:val="clear" w:color="auto" w:fill="FFFFFF"/>
        </w:rPr>
        <w:t>, знакомит с энтографией и фольклором татарского народа, населяющего Ульяновскую область. Этот курс призван сформировать одну из ключевых компетенций – толерантность, которая означает уважение, принятие и правильное понимание богатого многообразия культур нашего края, наших форм самовыражения и способов проявления человеческой индивидуальности.</w:t>
      </w:r>
      <w:r w:rsidRPr="00F542DD">
        <w:rPr>
          <w:rFonts w:ascii="Arial" w:hAnsi="Arial" w:cs="Arial"/>
          <w:color w:val="000000"/>
          <w:sz w:val="24"/>
          <w:szCs w:val="21"/>
          <w:shd w:val="clear" w:color="auto" w:fill="FFFFFF"/>
        </w:rPr>
        <w:t xml:space="preserve"> </w:t>
      </w:r>
      <w:r w:rsidRPr="00F542DD">
        <w:rPr>
          <w:sz w:val="24"/>
        </w:rPr>
        <w:t>Рабочая программа предусматривает ознакомление обучающихся с основными сведениями об истории формирования татарского народа, домашнем хозяйстве, праздниках, выдающихся людях, обычаях, обрядах, домашнем хозяйстве, праздниках, выдающихся людях татарского народа.</w:t>
      </w:r>
    </w:p>
    <w:p w:rsidR="00F542DD" w:rsidRPr="00F542DD" w:rsidRDefault="00F542DD" w:rsidP="008F5458">
      <w:pPr>
        <w:pStyle w:val="af1"/>
        <w:ind w:firstLine="426"/>
        <w:rPr>
          <w:sz w:val="24"/>
        </w:rPr>
      </w:pPr>
      <w:r w:rsidRPr="00F542DD">
        <w:rPr>
          <w:sz w:val="24"/>
        </w:rPr>
        <w:t xml:space="preserve">Обучение предлагается вести на основе коммуникативно-деятельностного метода, при котором учитель организует разнообразные игровые ситуации, которые приближают ребенка к восприятию языка в повседневной жизни. В процессе их проведения применяются технические средства обучения и наглядность. На занятиях используется не только практический языковой материал, но и решаются образовательно-воспитательные задачи: дети знакомятся с праздниками, традициями и обычаями татарского народа, осознают собственную национальную принадлежность; воспитываются в духе уважения к другим народам, в духе взаимопонимания и миролюбия. </w:t>
      </w:r>
    </w:p>
    <w:p w:rsidR="00F542DD" w:rsidRPr="00F542DD" w:rsidRDefault="00F542DD" w:rsidP="008F5458">
      <w:pPr>
        <w:pStyle w:val="af1"/>
        <w:ind w:firstLine="426"/>
        <w:rPr>
          <w:sz w:val="24"/>
        </w:rPr>
      </w:pPr>
      <w:r w:rsidRPr="00F542DD">
        <w:rPr>
          <w:i/>
          <w:iCs/>
          <w:sz w:val="24"/>
        </w:rPr>
        <w:t>Цели обучения</w:t>
      </w:r>
      <w:r>
        <w:rPr>
          <w:i/>
          <w:iCs/>
          <w:sz w:val="24"/>
        </w:rPr>
        <w:t xml:space="preserve">: </w:t>
      </w:r>
      <w:r w:rsidRPr="00F542DD">
        <w:rPr>
          <w:sz w:val="24"/>
        </w:rPr>
        <w:t>пробудить у детей интерес и стремление к общению на татарском языке, создать настро</w:t>
      </w:r>
      <w:r>
        <w:rPr>
          <w:sz w:val="24"/>
        </w:rPr>
        <w:t xml:space="preserve">й для дальнейшего его изучения и </w:t>
      </w:r>
      <w:r w:rsidRPr="00F542DD">
        <w:rPr>
          <w:sz w:val="24"/>
        </w:rPr>
        <w:t xml:space="preserve">воспитывать детей в духе уважения к татарскому народу, его истории и культуре. </w:t>
      </w:r>
    </w:p>
    <w:p w:rsidR="00F542DD" w:rsidRPr="0098748E" w:rsidRDefault="0098748E" w:rsidP="008F5458">
      <w:pPr>
        <w:pStyle w:val="af1"/>
        <w:ind w:firstLine="426"/>
        <w:rPr>
          <w:sz w:val="24"/>
          <w:szCs w:val="24"/>
        </w:rPr>
      </w:pPr>
      <w:r w:rsidRPr="0098748E">
        <w:rPr>
          <w:b/>
          <w:sz w:val="24"/>
          <w:szCs w:val="24"/>
        </w:rPr>
        <w:t xml:space="preserve">Край, в котором мы живем. </w:t>
      </w:r>
      <w:r w:rsidRPr="0098748E">
        <w:rPr>
          <w:sz w:val="24"/>
          <w:szCs w:val="24"/>
        </w:rPr>
        <w:t>Географическое положение; культурные особенности Ульяновской области.</w:t>
      </w:r>
    </w:p>
    <w:p w:rsidR="00AC6EFC" w:rsidRDefault="0098748E" w:rsidP="008F5458">
      <w:pPr>
        <w:pStyle w:val="a7"/>
        <w:shd w:val="clear" w:color="auto" w:fill="FFFFFF"/>
        <w:spacing w:before="0" w:beforeAutospacing="0" w:after="150" w:afterAutospacing="0"/>
        <w:ind w:firstLine="426"/>
        <w:jc w:val="both"/>
        <w:rPr>
          <w:rFonts w:ascii="Times New Roman" w:hAnsi="Times New Roman"/>
          <w:color w:val="000000"/>
        </w:rPr>
      </w:pPr>
      <w:r w:rsidRPr="0098748E">
        <w:rPr>
          <w:rFonts w:ascii="Times New Roman" w:hAnsi="Times New Roman"/>
          <w:b/>
        </w:rPr>
        <w:t>Исторические этапы формирования татарского народа.</w:t>
      </w:r>
      <w:r w:rsidRPr="0098748E">
        <w:rPr>
          <w:rFonts w:ascii="Times New Roman" w:hAnsi="Times New Roman"/>
        </w:rPr>
        <w:t xml:space="preserve"> П</w:t>
      </w:r>
      <w:r>
        <w:rPr>
          <w:rFonts w:ascii="Times New Roman" w:hAnsi="Times New Roman"/>
        </w:rPr>
        <w:t xml:space="preserve">роисхождение, расселение </w:t>
      </w:r>
      <w:r w:rsidRPr="0098748E">
        <w:rPr>
          <w:rFonts w:ascii="Times New Roman" w:hAnsi="Times New Roman"/>
        </w:rPr>
        <w:t>и становление татарского народа.</w:t>
      </w:r>
      <w:r w:rsidRPr="0098748E">
        <w:rPr>
          <w:rFonts w:ascii="Times New Roman" w:hAnsi="Times New Roman"/>
          <w:color w:val="000000"/>
        </w:rPr>
        <w:t xml:space="preserve"> Многовековые традиции и обычаи татар. Национально-культурные традиции татар. Семейно-бытовые традиции. Татарские национальные праздники. Традиционная кухня</w:t>
      </w:r>
      <w:r w:rsidRPr="0098748E">
        <w:rPr>
          <w:rFonts w:ascii="Times New Roman" w:hAnsi="Times New Roman"/>
          <w:i/>
          <w:iCs/>
          <w:color w:val="000000"/>
        </w:rPr>
        <w:t> . Жилище </w:t>
      </w:r>
      <w:r w:rsidRPr="0098748E">
        <w:rPr>
          <w:rFonts w:ascii="Times New Roman" w:hAnsi="Times New Roman"/>
          <w:color w:val="000000"/>
        </w:rPr>
        <w:t>– сложный культурно-бытовой комплекс, который выражает природные условия, направления хозяйства, формы семейного быта, традиции и обычаи, уровень развития производительных сил.</w:t>
      </w:r>
      <w:r>
        <w:rPr>
          <w:rFonts w:ascii="Times New Roman" w:hAnsi="Times New Roman"/>
          <w:color w:val="000000"/>
        </w:rPr>
        <w:t xml:space="preserve"> </w:t>
      </w:r>
      <w:r w:rsidRPr="0098748E">
        <w:rPr>
          <w:rFonts w:ascii="Times New Roman" w:hAnsi="Times New Roman"/>
          <w:color w:val="000000"/>
        </w:rPr>
        <w:t>Усадьба татарских селений: двор (жилой дом, надворные постройки) и зады (огороды, баня, гумно и т. д.). Особенности планировки двора и хозяйственных построек. Система расположения жилого дома и надворных построек.</w:t>
      </w:r>
      <w:r>
        <w:rPr>
          <w:rFonts w:ascii="Times New Roman" w:hAnsi="Times New Roman"/>
          <w:color w:val="000000"/>
        </w:rPr>
        <w:t xml:space="preserve"> </w:t>
      </w:r>
      <w:r w:rsidRPr="0098748E">
        <w:rPr>
          <w:rFonts w:ascii="Times New Roman" w:hAnsi="Times New Roman"/>
          <w:color w:val="000000"/>
        </w:rPr>
        <w:t>Типы жилищ и интерьер жилища. Архитектура жилища. Строительная техника и обряды.</w:t>
      </w:r>
    </w:p>
    <w:p w:rsidR="0098748E" w:rsidRPr="0098748E" w:rsidRDefault="0098748E" w:rsidP="008F5458">
      <w:pPr>
        <w:pStyle w:val="a7"/>
        <w:shd w:val="clear" w:color="auto" w:fill="FFFFFF"/>
        <w:spacing w:before="0" w:beforeAutospacing="0" w:after="150" w:afterAutospacing="0"/>
        <w:ind w:firstLine="426"/>
        <w:jc w:val="both"/>
        <w:rPr>
          <w:rFonts w:ascii="Times New Roman" w:hAnsi="Times New Roman"/>
          <w:color w:val="000000"/>
        </w:rPr>
      </w:pPr>
      <w:r w:rsidRPr="0098748E">
        <w:rPr>
          <w:rFonts w:ascii="Times New Roman" w:hAnsi="Times New Roman"/>
          <w:b/>
          <w:bCs/>
          <w:color w:val="000000"/>
          <w:shd w:val="clear" w:color="auto" w:fill="FFFFFF"/>
        </w:rPr>
        <w:t>Татарский костюм – часть духовного богатства своего народа.</w:t>
      </w:r>
      <w:r w:rsidRPr="0098748E">
        <w:rPr>
          <w:rFonts w:ascii="Times New Roman" w:hAnsi="Times New Roman"/>
          <w:color w:val="000000"/>
        </w:rPr>
        <w:t xml:space="preserve"> Особенности татарской одежды - важнейшего элемента материальной культуры народа. Отражение природно-хозяйственных, социально-экономических условий жизни народа, его традиций, эстетического вкуса.</w:t>
      </w:r>
    </w:p>
    <w:p w:rsidR="0098748E" w:rsidRPr="0098748E" w:rsidRDefault="0098748E" w:rsidP="008F5458">
      <w:pPr>
        <w:shd w:val="clear" w:color="auto" w:fill="FFFFFF"/>
        <w:spacing w:after="150" w:line="240" w:lineRule="auto"/>
        <w:ind w:firstLine="426"/>
        <w:jc w:val="both"/>
        <w:rPr>
          <w:rFonts w:ascii="Times New Roman" w:eastAsia="Times New Roman" w:hAnsi="Times New Roman"/>
          <w:color w:val="000000"/>
          <w:sz w:val="24"/>
          <w:szCs w:val="24"/>
          <w:lang w:eastAsia="ru-RU"/>
        </w:rPr>
      </w:pPr>
      <w:r w:rsidRPr="0098748E">
        <w:rPr>
          <w:rFonts w:ascii="Times New Roman" w:eastAsia="Times New Roman" w:hAnsi="Times New Roman"/>
          <w:color w:val="000000"/>
          <w:sz w:val="24"/>
          <w:szCs w:val="24"/>
          <w:lang w:eastAsia="ru-RU"/>
        </w:rPr>
        <w:t>Женские украшения. Оригинальность женских головных уборов и украшений, их особенности и композиция.</w:t>
      </w:r>
      <w:r>
        <w:rPr>
          <w:rFonts w:ascii="Times New Roman" w:eastAsia="Times New Roman" w:hAnsi="Times New Roman"/>
          <w:color w:val="000000"/>
          <w:sz w:val="24"/>
          <w:szCs w:val="24"/>
          <w:lang w:eastAsia="ru-RU"/>
        </w:rPr>
        <w:t xml:space="preserve"> </w:t>
      </w:r>
      <w:r w:rsidRPr="0098748E">
        <w:rPr>
          <w:rFonts w:ascii="Times New Roman" w:eastAsia="Times New Roman" w:hAnsi="Times New Roman"/>
          <w:color w:val="000000"/>
          <w:sz w:val="24"/>
          <w:szCs w:val="24"/>
          <w:lang w:eastAsia="ru-RU"/>
        </w:rPr>
        <w:t>Верхняя одежда женщин и мужчин, его типы. Деление одежды по временам года.</w:t>
      </w:r>
      <w:r>
        <w:rPr>
          <w:rFonts w:ascii="Times New Roman" w:eastAsia="Times New Roman" w:hAnsi="Times New Roman"/>
          <w:color w:val="000000"/>
          <w:sz w:val="24"/>
          <w:szCs w:val="24"/>
          <w:lang w:eastAsia="ru-RU"/>
        </w:rPr>
        <w:t xml:space="preserve"> </w:t>
      </w:r>
      <w:r w:rsidRPr="0098748E">
        <w:rPr>
          <w:rFonts w:ascii="Times New Roman" w:eastAsia="Times New Roman" w:hAnsi="Times New Roman"/>
          <w:color w:val="000000"/>
          <w:sz w:val="24"/>
          <w:szCs w:val="24"/>
          <w:lang w:eastAsia="ru-RU"/>
        </w:rPr>
        <w:t>Обувь. Особенности плетения обуви. Рисование дома, зарисовка орнаментов на наличниках</w:t>
      </w:r>
      <w:r w:rsidRPr="0098748E">
        <w:rPr>
          <w:rFonts w:ascii="Times New Roman" w:eastAsia="Times New Roman" w:hAnsi="Times New Roman"/>
          <w:b/>
          <w:bCs/>
          <w:i/>
          <w:iCs/>
          <w:color w:val="000000"/>
          <w:sz w:val="24"/>
          <w:szCs w:val="24"/>
          <w:lang w:eastAsia="ru-RU"/>
        </w:rPr>
        <w:t>.</w:t>
      </w:r>
      <w:r>
        <w:rPr>
          <w:rFonts w:ascii="Times New Roman" w:eastAsia="Times New Roman" w:hAnsi="Times New Roman"/>
          <w:color w:val="000000"/>
          <w:sz w:val="24"/>
          <w:szCs w:val="24"/>
          <w:lang w:eastAsia="ru-RU"/>
        </w:rPr>
        <w:t xml:space="preserve"> </w:t>
      </w:r>
      <w:r w:rsidRPr="0098748E">
        <w:rPr>
          <w:rFonts w:ascii="Times New Roman" w:eastAsia="Times New Roman" w:hAnsi="Times New Roman"/>
          <w:i/>
          <w:iCs/>
          <w:color w:val="000000"/>
          <w:sz w:val="24"/>
          <w:szCs w:val="24"/>
          <w:lang w:eastAsia="ru-RU"/>
        </w:rPr>
        <w:t xml:space="preserve">Ткачество. </w:t>
      </w:r>
      <w:r w:rsidRPr="0098748E">
        <w:rPr>
          <w:rFonts w:ascii="Times New Roman" w:eastAsia="Times New Roman" w:hAnsi="Times New Roman"/>
          <w:color w:val="000000"/>
          <w:sz w:val="24"/>
          <w:szCs w:val="24"/>
          <w:lang w:eastAsia="ru-RU"/>
        </w:rPr>
        <w:t>Подготовка холста для ткачества, обработка волокна, прядение. Виды волокна для пряжи.</w:t>
      </w:r>
      <w:r>
        <w:rPr>
          <w:rFonts w:ascii="Times New Roman" w:eastAsia="Times New Roman" w:hAnsi="Times New Roman"/>
          <w:color w:val="000000"/>
          <w:sz w:val="24"/>
          <w:szCs w:val="24"/>
          <w:lang w:eastAsia="ru-RU"/>
        </w:rPr>
        <w:t xml:space="preserve"> </w:t>
      </w:r>
      <w:r w:rsidRPr="0098748E">
        <w:rPr>
          <w:rFonts w:ascii="Times New Roman" w:eastAsia="Times New Roman" w:hAnsi="Times New Roman"/>
          <w:color w:val="000000"/>
          <w:sz w:val="24"/>
          <w:szCs w:val="24"/>
          <w:lang w:eastAsia="ru-RU"/>
        </w:rPr>
        <w:t>Способы прядения изделий. Виды нитей для получения холста. Техника узорного тканья. Ткацкий станок, его устройство.</w:t>
      </w:r>
      <w:r>
        <w:rPr>
          <w:rFonts w:ascii="Times New Roman" w:eastAsia="Times New Roman" w:hAnsi="Times New Roman"/>
          <w:color w:val="000000"/>
          <w:sz w:val="24"/>
          <w:szCs w:val="24"/>
          <w:lang w:eastAsia="ru-RU"/>
        </w:rPr>
        <w:t xml:space="preserve"> </w:t>
      </w:r>
      <w:r w:rsidRPr="0098748E">
        <w:rPr>
          <w:rFonts w:ascii="Times New Roman" w:eastAsia="Times New Roman" w:hAnsi="Times New Roman"/>
          <w:i/>
          <w:iCs/>
          <w:color w:val="000000"/>
          <w:sz w:val="24"/>
          <w:szCs w:val="24"/>
          <w:lang w:eastAsia="ru-RU"/>
        </w:rPr>
        <w:t>Вышивка. </w:t>
      </w:r>
      <w:r w:rsidRPr="0098748E">
        <w:rPr>
          <w:rFonts w:ascii="Times New Roman" w:eastAsia="Times New Roman" w:hAnsi="Times New Roman"/>
          <w:color w:val="000000"/>
          <w:sz w:val="24"/>
          <w:szCs w:val="24"/>
          <w:lang w:eastAsia="ru-RU"/>
        </w:rPr>
        <w:t>Основные цвета мордовского орнамента и вышивки: чёрный, красный, жёлтый, зелёный.</w:t>
      </w:r>
      <w:r>
        <w:rPr>
          <w:rFonts w:ascii="Times New Roman" w:eastAsia="Times New Roman" w:hAnsi="Times New Roman"/>
          <w:color w:val="000000"/>
          <w:sz w:val="24"/>
          <w:szCs w:val="24"/>
          <w:lang w:eastAsia="ru-RU"/>
        </w:rPr>
        <w:t xml:space="preserve"> </w:t>
      </w:r>
      <w:r w:rsidRPr="0098748E">
        <w:rPr>
          <w:rFonts w:ascii="Times New Roman" w:eastAsia="Times New Roman" w:hAnsi="Times New Roman"/>
          <w:color w:val="000000"/>
          <w:sz w:val="24"/>
          <w:szCs w:val="24"/>
          <w:lang w:eastAsia="ru-RU"/>
        </w:rPr>
        <w:t>Особенности геометрического орнамента. Связь его с древним письмом. Его отличительные особенности, от русского орнамента и вышивки. Узоры головных уборов. Отличительные особенности мордовской и русской вышивки.</w:t>
      </w:r>
      <w:r>
        <w:rPr>
          <w:rFonts w:ascii="Times New Roman" w:eastAsia="Times New Roman" w:hAnsi="Times New Roman"/>
          <w:color w:val="000000"/>
          <w:sz w:val="24"/>
          <w:szCs w:val="24"/>
          <w:lang w:eastAsia="ru-RU"/>
        </w:rPr>
        <w:t xml:space="preserve"> </w:t>
      </w:r>
      <w:r w:rsidRPr="0098748E">
        <w:rPr>
          <w:rFonts w:ascii="Times New Roman" w:eastAsia="Times New Roman" w:hAnsi="Times New Roman"/>
          <w:i/>
          <w:iCs/>
          <w:color w:val="000000"/>
          <w:sz w:val="24"/>
          <w:szCs w:val="24"/>
          <w:lang w:eastAsia="ru-RU"/>
        </w:rPr>
        <w:t>Вязание. </w:t>
      </w:r>
      <w:r w:rsidRPr="0098748E">
        <w:rPr>
          <w:rFonts w:ascii="Times New Roman" w:eastAsia="Times New Roman" w:hAnsi="Times New Roman"/>
          <w:color w:val="000000"/>
          <w:sz w:val="24"/>
          <w:szCs w:val="24"/>
          <w:lang w:eastAsia="ru-RU"/>
        </w:rPr>
        <w:t xml:space="preserve">Что такое вязание? Принадлежности для вязания. </w:t>
      </w:r>
      <w:r w:rsidRPr="0098748E">
        <w:rPr>
          <w:rFonts w:ascii="Times New Roman" w:eastAsia="Times New Roman" w:hAnsi="Times New Roman"/>
          <w:color w:val="000000"/>
          <w:sz w:val="24"/>
          <w:szCs w:val="24"/>
          <w:lang w:eastAsia="ru-RU"/>
        </w:rPr>
        <w:lastRenderedPageBreak/>
        <w:t>Соответствие крючков и ниток, спиц и ниток. Цветотехника.</w:t>
      </w:r>
      <w:r>
        <w:rPr>
          <w:rFonts w:ascii="Times New Roman" w:eastAsia="Times New Roman" w:hAnsi="Times New Roman"/>
          <w:color w:val="000000"/>
          <w:sz w:val="24"/>
          <w:szCs w:val="24"/>
          <w:lang w:eastAsia="ru-RU"/>
        </w:rPr>
        <w:t xml:space="preserve"> </w:t>
      </w:r>
      <w:r w:rsidRPr="0098748E">
        <w:rPr>
          <w:rFonts w:ascii="Times New Roman" w:eastAsia="Times New Roman" w:hAnsi="Times New Roman"/>
          <w:color w:val="000000"/>
          <w:sz w:val="24"/>
          <w:szCs w:val="24"/>
          <w:lang w:eastAsia="ru-RU"/>
        </w:rPr>
        <w:t>Элементы вязания. Особенности вязания у мордвы. Узоры национального характера. Типы вязаний: вязание крючком, вязание спицами.</w:t>
      </w:r>
      <w:r>
        <w:rPr>
          <w:rFonts w:ascii="Times New Roman" w:eastAsia="Times New Roman" w:hAnsi="Times New Roman"/>
          <w:color w:val="000000"/>
          <w:sz w:val="24"/>
          <w:szCs w:val="24"/>
          <w:lang w:eastAsia="ru-RU"/>
        </w:rPr>
        <w:t xml:space="preserve"> </w:t>
      </w:r>
      <w:r w:rsidRPr="0098748E">
        <w:rPr>
          <w:rFonts w:ascii="Times New Roman" w:eastAsia="Times New Roman" w:hAnsi="Times New Roman"/>
          <w:i/>
          <w:iCs/>
          <w:color w:val="000000"/>
          <w:sz w:val="24"/>
          <w:szCs w:val="24"/>
          <w:lang w:eastAsia="ru-RU"/>
        </w:rPr>
        <w:t>Бисероплетение.</w:t>
      </w:r>
      <w:r w:rsidRPr="0098748E">
        <w:rPr>
          <w:rFonts w:ascii="Times New Roman" w:eastAsia="Times New Roman" w:hAnsi="Times New Roman"/>
          <w:b/>
          <w:bCs/>
          <w:color w:val="000000"/>
          <w:sz w:val="24"/>
          <w:szCs w:val="24"/>
          <w:lang w:eastAsia="ru-RU"/>
        </w:rPr>
        <w:t> </w:t>
      </w:r>
      <w:r w:rsidRPr="0098748E">
        <w:rPr>
          <w:rFonts w:ascii="Times New Roman" w:eastAsia="Times New Roman" w:hAnsi="Times New Roman"/>
          <w:color w:val="000000"/>
          <w:sz w:val="24"/>
          <w:szCs w:val="24"/>
          <w:lang w:eastAsia="ru-RU"/>
        </w:rPr>
        <w:t>Инструменты и приспособления для плетения. Материал для плетения. Техника плетения.</w:t>
      </w:r>
    </w:p>
    <w:p w:rsidR="0098748E" w:rsidRPr="009A0B05" w:rsidRDefault="0098748E" w:rsidP="008F5458">
      <w:pPr>
        <w:pStyle w:val="af1"/>
        <w:rPr>
          <w:sz w:val="24"/>
          <w:lang w:eastAsia="ru-RU"/>
        </w:rPr>
      </w:pPr>
      <w:r w:rsidRPr="009A0B05">
        <w:rPr>
          <w:b/>
          <w:bCs/>
          <w:sz w:val="24"/>
          <w:lang w:eastAsia="ru-RU"/>
        </w:rPr>
        <w:t>Культура и спорт</w:t>
      </w:r>
      <w:r w:rsidRPr="009A0B05">
        <w:rPr>
          <w:sz w:val="24"/>
          <w:lang w:eastAsia="ru-RU"/>
        </w:rPr>
        <w:t xml:space="preserve"> Живопись, скульптура, литература .Знаменитые деятели культуры. Гордость татарской нации. (Знаменитые спортсмены) Виртуальная экскурсия. Музеи Татарстана</w:t>
      </w:r>
    </w:p>
    <w:p w:rsidR="005D3771" w:rsidRPr="009A0B05" w:rsidRDefault="0098748E" w:rsidP="008F5458">
      <w:pPr>
        <w:pStyle w:val="af1"/>
        <w:rPr>
          <w:sz w:val="24"/>
          <w:lang w:eastAsia="ru-RU"/>
        </w:rPr>
      </w:pPr>
      <w:r w:rsidRPr="009A0B05">
        <w:rPr>
          <w:b/>
          <w:bCs/>
          <w:sz w:val="24"/>
          <w:lang w:eastAsia="ru-RU"/>
        </w:rPr>
        <w:t xml:space="preserve">Фольклор </w:t>
      </w:r>
      <w:r w:rsidRPr="009A0B05">
        <w:rPr>
          <w:sz w:val="24"/>
          <w:lang w:eastAsia="ru-RU"/>
        </w:rPr>
        <w:t>Татарские народные песни. Сказания и предания. Мифология у татар. Устное народное творчество. Сказки, загадки. Народные подвижные игры.</w:t>
      </w:r>
    </w:p>
    <w:p w:rsidR="005D3771" w:rsidRDefault="005D3771" w:rsidP="008F5458">
      <w:pPr>
        <w:pStyle w:val="af1"/>
        <w:rPr>
          <w:lang w:eastAsia="ru-RU"/>
        </w:rPr>
      </w:pPr>
    </w:p>
    <w:p w:rsidR="005D3771" w:rsidRDefault="005D3771" w:rsidP="008F5458">
      <w:pPr>
        <w:pStyle w:val="af1"/>
        <w:ind w:firstLine="0"/>
        <w:jc w:val="center"/>
        <w:rPr>
          <w:b/>
          <w:lang w:eastAsia="ru-RU"/>
        </w:rPr>
      </w:pPr>
      <w:r>
        <w:rPr>
          <w:b/>
          <w:lang w:eastAsia="ru-RU"/>
        </w:rPr>
        <w:t>ГЕОГРАФИЧЕСКОЕ КРАЕВЕДЕНИЕ УЛЬЯНОВСКОЙ ОБЛАСТИ</w:t>
      </w:r>
    </w:p>
    <w:p w:rsidR="005D3771" w:rsidRPr="005D3771" w:rsidRDefault="005D3771" w:rsidP="008F5458">
      <w:pPr>
        <w:pStyle w:val="af1"/>
        <w:ind w:firstLine="426"/>
        <w:rPr>
          <w:rFonts w:ascii="Arial" w:hAnsi="Arial" w:cs="Arial"/>
          <w:sz w:val="20"/>
          <w:szCs w:val="21"/>
          <w:lang w:eastAsia="ru-RU"/>
        </w:rPr>
      </w:pPr>
      <w:r w:rsidRPr="005D3771">
        <w:rPr>
          <w:sz w:val="24"/>
          <w:lang w:eastAsia="ru-RU"/>
        </w:rPr>
        <w:t>География Ульяновской области формирует у обучающихся систему комплексных социально ориен</w:t>
      </w:r>
      <w:r w:rsidRPr="005D3771">
        <w:rPr>
          <w:sz w:val="24"/>
          <w:lang w:eastAsia="ru-RU"/>
        </w:rPr>
        <w:softHyphen/>
        <w:t>тированных знаний о родном крае, природе, размещении населения и хо</w:t>
      </w:r>
      <w:r w:rsidRPr="005D3771">
        <w:rPr>
          <w:sz w:val="24"/>
          <w:lang w:eastAsia="ru-RU"/>
        </w:rPr>
        <w:softHyphen/>
        <w:t>зяйства, об особенностях и территориальных следствиях главных природных, экологических, социально-экономических и иных процессов, протекающих в географическом пространстве, проблемах взаимодействия общества и приро</w:t>
      </w:r>
      <w:r w:rsidRPr="005D3771">
        <w:rPr>
          <w:sz w:val="24"/>
          <w:lang w:eastAsia="ru-RU"/>
        </w:rPr>
        <w:softHyphen/>
        <w:t>ды, об адаптации человека к географическим условиям проживания.</w:t>
      </w:r>
    </w:p>
    <w:p w:rsidR="005D3771" w:rsidRDefault="005D3771" w:rsidP="008F5458">
      <w:pPr>
        <w:pStyle w:val="af1"/>
        <w:ind w:firstLine="426"/>
        <w:rPr>
          <w:sz w:val="24"/>
          <w:lang w:eastAsia="ru-RU"/>
        </w:rPr>
      </w:pPr>
      <w:r w:rsidRPr="005D3771">
        <w:rPr>
          <w:sz w:val="24"/>
          <w:lang w:eastAsia="ru-RU"/>
        </w:rPr>
        <w:t>Изучение географии Ульяновской области на уровне основного общего образования направлено на освоение знаний об основных географических понятиях, географических объектах</w:t>
      </w:r>
      <w:r>
        <w:rPr>
          <w:sz w:val="24"/>
          <w:lang w:eastAsia="ru-RU"/>
        </w:rPr>
        <w:t>.</w:t>
      </w:r>
    </w:p>
    <w:p w:rsidR="005D3771" w:rsidRDefault="005D3771" w:rsidP="008F5458">
      <w:pPr>
        <w:pStyle w:val="af1"/>
        <w:ind w:firstLine="426"/>
        <w:rPr>
          <w:rFonts w:eastAsia="Times New Roman"/>
          <w:color w:val="000000"/>
          <w:sz w:val="24"/>
          <w:szCs w:val="24"/>
          <w:lang w:eastAsia="ru-RU"/>
        </w:rPr>
      </w:pPr>
      <w:r w:rsidRPr="005D3771">
        <w:rPr>
          <w:rFonts w:eastAsia="Times New Roman"/>
          <w:b/>
          <w:bCs/>
          <w:color w:val="000000"/>
          <w:sz w:val="24"/>
          <w:szCs w:val="24"/>
          <w:lang w:eastAsia="ru-RU"/>
        </w:rPr>
        <w:t xml:space="preserve">Географическое положение области. </w:t>
      </w:r>
      <w:r w:rsidRPr="005D3771">
        <w:rPr>
          <w:rFonts w:eastAsia="Times New Roman"/>
          <w:color w:val="000000"/>
          <w:sz w:val="24"/>
          <w:szCs w:val="24"/>
          <w:lang w:eastAsia="ru-RU"/>
        </w:rPr>
        <w:t>Ульяновская область на карте полушарий.</w:t>
      </w:r>
      <w:r>
        <w:rPr>
          <w:rFonts w:eastAsia="Times New Roman"/>
          <w:color w:val="000000"/>
          <w:sz w:val="24"/>
          <w:szCs w:val="24"/>
          <w:lang w:eastAsia="ru-RU"/>
        </w:rPr>
        <w:t xml:space="preserve"> </w:t>
      </w:r>
      <w:r w:rsidRPr="005D3771">
        <w:rPr>
          <w:rFonts w:eastAsia="Times New Roman"/>
          <w:color w:val="000000"/>
          <w:sz w:val="24"/>
          <w:szCs w:val="24"/>
          <w:lang w:eastAsia="ru-RU"/>
        </w:rPr>
        <w:t>Координаты области. Определение по карте и глобусу расстояний между точками в градусной мере и километрах, коор</w:t>
      </w:r>
      <w:r>
        <w:rPr>
          <w:rFonts w:eastAsia="Times New Roman"/>
          <w:color w:val="000000"/>
          <w:sz w:val="24"/>
          <w:szCs w:val="24"/>
          <w:lang w:eastAsia="ru-RU"/>
        </w:rPr>
        <w:t>динат различных точек местности.</w:t>
      </w:r>
    </w:p>
    <w:p w:rsidR="005D3771" w:rsidRDefault="005D3771" w:rsidP="008F5458">
      <w:pPr>
        <w:pStyle w:val="af1"/>
        <w:ind w:firstLine="426"/>
        <w:rPr>
          <w:rFonts w:eastAsia="Times New Roman"/>
          <w:color w:val="000000"/>
          <w:sz w:val="24"/>
          <w:szCs w:val="24"/>
          <w:lang w:eastAsia="ru-RU"/>
        </w:rPr>
      </w:pPr>
      <w:r w:rsidRPr="005D3771">
        <w:rPr>
          <w:rFonts w:eastAsia="Times New Roman"/>
          <w:b/>
          <w:bCs/>
          <w:color w:val="000000"/>
          <w:sz w:val="24"/>
          <w:szCs w:val="24"/>
          <w:lang w:eastAsia="ru-RU"/>
        </w:rPr>
        <w:t>Тектоника, палеография, геологическое строение.</w:t>
      </w:r>
      <w:r>
        <w:rPr>
          <w:rFonts w:eastAsia="Times New Roman"/>
          <w:b/>
          <w:bCs/>
          <w:color w:val="000000"/>
          <w:sz w:val="24"/>
          <w:szCs w:val="24"/>
          <w:lang w:eastAsia="ru-RU"/>
        </w:rPr>
        <w:t xml:space="preserve"> </w:t>
      </w:r>
      <w:r w:rsidRPr="005D3771">
        <w:rPr>
          <w:rFonts w:eastAsia="Times New Roman"/>
          <w:color w:val="000000"/>
          <w:sz w:val="24"/>
          <w:szCs w:val="24"/>
          <w:lang w:eastAsia="ru-RU"/>
        </w:rPr>
        <w:t>Тектоника области. Геологическое строение области</w:t>
      </w:r>
      <w:r>
        <w:rPr>
          <w:rFonts w:eastAsia="Times New Roman"/>
          <w:color w:val="000000"/>
          <w:sz w:val="24"/>
          <w:szCs w:val="24"/>
          <w:lang w:eastAsia="ru-RU"/>
        </w:rPr>
        <w:t xml:space="preserve"> </w:t>
      </w:r>
      <w:r w:rsidRPr="005D3771">
        <w:rPr>
          <w:rFonts w:eastAsia="Times New Roman"/>
          <w:color w:val="000000"/>
          <w:sz w:val="24"/>
          <w:szCs w:val="24"/>
          <w:lang w:eastAsia="ru-RU"/>
        </w:rPr>
        <w:t>Построение геологической карты области</w:t>
      </w:r>
      <w:r>
        <w:rPr>
          <w:rFonts w:eastAsia="Times New Roman"/>
          <w:color w:val="000000"/>
          <w:sz w:val="24"/>
          <w:szCs w:val="24"/>
          <w:lang w:eastAsia="ru-RU"/>
        </w:rPr>
        <w:t xml:space="preserve">. </w:t>
      </w:r>
      <w:r w:rsidRPr="005D3771">
        <w:rPr>
          <w:rFonts w:eastAsia="Times New Roman"/>
          <w:color w:val="000000"/>
          <w:sz w:val="24"/>
          <w:szCs w:val="24"/>
          <w:lang w:eastAsia="ru-RU"/>
        </w:rPr>
        <w:t xml:space="preserve">«Тектоника и геология» </w:t>
      </w:r>
    </w:p>
    <w:p w:rsidR="005D3771" w:rsidRDefault="005D3771" w:rsidP="008F5458">
      <w:pPr>
        <w:pStyle w:val="af1"/>
        <w:ind w:firstLine="426"/>
        <w:rPr>
          <w:rFonts w:eastAsia="Times New Roman"/>
          <w:color w:val="000000"/>
          <w:sz w:val="24"/>
          <w:szCs w:val="24"/>
          <w:lang w:eastAsia="ru-RU"/>
        </w:rPr>
      </w:pPr>
      <w:r w:rsidRPr="005D3771">
        <w:rPr>
          <w:rFonts w:eastAsia="Times New Roman"/>
          <w:b/>
          <w:bCs/>
          <w:color w:val="000000"/>
          <w:sz w:val="24"/>
          <w:szCs w:val="24"/>
          <w:lang w:eastAsia="ru-RU"/>
        </w:rPr>
        <w:t>Минеральные ресурсы. Полезные ископаемы</w:t>
      </w:r>
      <w:r>
        <w:rPr>
          <w:rFonts w:eastAsia="Times New Roman"/>
          <w:b/>
          <w:bCs/>
          <w:color w:val="000000"/>
          <w:sz w:val="24"/>
          <w:szCs w:val="24"/>
          <w:lang w:eastAsia="ru-RU"/>
        </w:rPr>
        <w:t>.</w:t>
      </w:r>
      <w:r w:rsidRPr="005D3771">
        <w:rPr>
          <w:rFonts w:eastAsia="Times New Roman"/>
          <w:color w:val="000000"/>
          <w:sz w:val="24"/>
          <w:szCs w:val="24"/>
          <w:lang w:eastAsia="ru-RU"/>
        </w:rPr>
        <w:t xml:space="preserve"> «Составление карты Минерально- сырьевая база»</w:t>
      </w:r>
      <w:r>
        <w:rPr>
          <w:rFonts w:eastAsia="Times New Roman"/>
          <w:color w:val="000000"/>
          <w:sz w:val="24"/>
          <w:szCs w:val="24"/>
          <w:lang w:eastAsia="ru-RU"/>
        </w:rPr>
        <w:t>.</w:t>
      </w:r>
      <w:r w:rsidRPr="005D3771">
        <w:rPr>
          <w:rFonts w:eastAsia="Times New Roman"/>
          <w:color w:val="000000"/>
          <w:sz w:val="24"/>
          <w:szCs w:val="24"/>
          <w:lang w:eastAsia="ru-RU"/>
        </w:rPr>
        <w:t xml:space="preserve"> Полезные ископаемые</w:t>
      </w:r>
      <w:r>
        <w:rPr>
          <w:rFonts w:eastAsia="Times New Roman"/>
          <w:color w:val="000000"/>
          <w:sz w:val="24"/>
          <w:szCs w:val="24"/>
          <w:lang w:eastAsia="ru-RU"/>
        </w:rPr>
        <w:t xml:space="preserve">. </w:t>
      </w:r>
      <w:r w:rsidRPr="005D3771">
        <w:rPr>
          <w:rFonts w:eastAsia="Times New Roman"/>
          <w:color w:val="000000"/>
          <w:sz w:val="24"/>
          <w:szCs w:val="24"/>
          <w:lang w:eastAsia="ru-RU"/>
        </w:rPr>
        <w:t xml:space="preserve">Рельеф Ульяновской область» </w:t>
      </w:r>
    </w:p>
    <w:p w:rsidR="005D3771" w:rsidRDefault="005D3771" w:rsidP="008F5458">
      <w:pPr>
        <w:pStyle w:val="af1"/>
        <w:ind w:firstLine="426"/>
        <w:rPr>
          <w:rFonts w:eastAsia="Times New Roman"/>
          <w:color w:val="000000"/>
          <w:sz w:val="24"/>
          <w:szCs w:val="24"/>
          <w:lang w:eastAsia="ru-RU"/>
        </w:rPr>
      </w:pPr>
      <w:r w:rsidRPr="005D3771">
        <w:rPr>
          <w:rFonts w:eastAsia="Times New Roman"/>
          <w:b/>
          <w:bCs/>
          <w:color w:val="000000"/>
          <w:sz w:val="24"/>
          <w:szCs w:val="24"/>
          <w:lang w:eastAsia="ru-RU"/>
        </w:rPr>
        <w:t xml:space="preserve">Климат </w:t>
      </w:r>
      <w:r w:rsidR="00841179">
        <w:rPr>
          <w:rFonts w:eastAsia="Times New Roman"/>
          <w:color w:val="000000"/>
          <w:sz w:val="24"/>
          <w:szCs w:val="24"/>
          <w:lang w:eastAsia="ru-RU"/>
        </w:rPr>
        <w:t>Ульяновской области</w:t>
      </w:r>
      <w:r>
        <w:rPr>
          <w:rFonts w:eastAsia="Times New Roman"/>
          <w:color w:val="000000"/>
          <w:sz w:val="24"/>
          <w:szCs w:val="24"/>
          <w:lang w:eastAsia="ru-RU"/>
        </w:rPr>
        <w:t xml:space="preserve">. </w:t>
      </w:r>
      <w:r w:rsidRPr="005D3771">
        <w:rPr>
          <w:rFonts w:eastAsia="Times New Roman"/>
          <w:color w:val="000000"/>
          <w:sz w:val="24"/>
          <w:szCs w:val="24"/>
          <w:lang w:eastAsia="ru-RU"/>
        </w:rPr>
        <w:t>Стихийные природные явления на территории края</w:t>
      </w:r>
      <w:r>
        <w:rPr>
          <w:rFonts w:eastAsia="Times New Roman"/>
          <w:color w:val="000000"/>
          <w:sz w:val="24"/>
          <w:szCs w:val="24"/>
          <w:lang w:eastAsia="ru-RU"/>
        </w:rPr>
        <w:t>.</w:t>
      </w:r>
    </w:p>
    <w:p w:rsidR="005D3771" w:rsidRDefault="005D3771" w:rsidP="008F5458">
      <w:pPr>
        <w:pStyle w:val="af1"/>
        <w:ind w:firstLine="426"/>
        <w:rPr>
          <w:rFonts w:eastAsia="Times New Roman"/>
          <w:color w:val="000000"/>
          <w:sz w:val="24"/>
          <w:szCs w:val="24"/>
          <w:lang w:eastAsia="ru-RU"/>
        </w:rPr>
      </w:pPr>
      <w:r w:rsidRPr="005D3771">
        <w:rPr>
          <w:rFonts w:eastAsia="Times New Roman"/>
          <w:b/>
          <w:bCs/>
          <w:color w:val="000000"/>
          <w:sz w:val="24"/>
          <w:szCs w:val="24"/>
          <w:lang w:eastAsia="ru-RU"/>
        </w:rPr>
        <w:t>Гидросфера</w:t>
      </w:r>
      <w:r>
        <w:rPr>
          <w:rFonts w:eastAsia="Times New Roman"/>
          <w:b/>
          <w:bCs/>
          <w:color w:val="000000"/>
          <w:sz w:val="24"/>
          <w:szCs w:val="24"/>
          <w:lang w:eastAsia="ru-RU"/>
        </w:rPr>
        <w:t xml:space="preserve">. </w:t>
      </w:r>
      <w:r w:rsidRPr="005D3771">
        <w:rPr>
          <w:rFonts w:eastAsia="Times New Roman"/>
          <w:color w:val="000000"/>
          <w:sz w:val="24"/>
          <w:szCs w:val="24"/>
          <w:lang w:eastAsia="ru-RU"/>
        </w:rPr>
        <w:t>Волга – матушка</w:t>
      </w:r>
      <w:r>
        <w:rPr>
          <w:rFonts w:eastAsia="Times New Roman"/>
          <w:color w:val="000000"/>
          <w:sz w:val="24"/>
          <w:szCs w:val="24"/>
          <w:lang w:eastAsia="ru-RU"/>
        </w:rPr>
        <w:t>.</w:t>
      </w:r>
      <w:r w:rsidRPr="005D3771">
        <w:rPr>
          <w:rFonts w:eastAsia="Times New Roman"/>
          <w:color w:val="000000"/>
          <w:sz w:val="24"/>
          <w:szCs w:val="24"/>
          <w:lang w:eastAsia="ru-RU"/>
        </w:rPr>
        <w:t xml:space="preserve"> «Внутренние воды Ульяновской область» </w:t>
      </w:r>
    </w:p>
    <w:p w:rsidR="005D3771" w:rsidRDefault="005D3771" w:rsidP="008F5458">
      <w:pPr>
        <w:pStyle w:val="af1"/>
        <w:ind w:firstLine="426"/>
        <w:rPr>
          <w:rFonts w:eastAsia="Times New Roman"/>
          <w:color w:val="000000"/>
          <w:sz w:val="24"/>
          <w:szCs w:val="24"/>
          <w:lang w:eastAsia="ru-RU"/>
        </w:rPr>
      </w:pPr>
      <w:r w:rsidRPr="005D3771">
        <w:rPr>
          <w:rFonts w:eastAsia="Times New Roman"/>
          <w:b/>
          <w:bCs/>
          <w:color w:val="000000"/>
          <w:sz w:val="24"/>
          <w:szCs w:val="24"/>
          <w:lang w:eastAsia="ru-RU"/>
        </w:rPr>
        <w:t>Географическая оболочка</w:t>
      </w:r>
      <w:r>
        <w:rPr>
          <w:rFonts w:eastAsia="Times New Roman"/>
          <w:b/>
          <w:bCs/>
          <w:color w:val="000000"/>
          <w:sz w:val="24"/>
          <w:szCs w:val="24"/>
          <w:lang w:eastAsia="ru-RU"/>
        </w:rPr>
        <w:t xml:space="preserve"> </w:t>
      </w:r>
      <w:r w:rsidRPr="005D3771">
        <w:rPr>
          <w:rFonts w:eastAsia="Times New Roman"/>
          <w:color w:val="000000"/>
          <w:sz w:val="24"/>
          <w:szCs w:val="24"/>
          <w:lang w:eastAsia="ru-RU"/>
        </w:rPr>
        <w:t xml:space="preserve">Работа на местности по выявлению природных комплексов, образование которых обусловлено различиями в строении рельефа, в получении тепла и влаги, а так же степени антропогенного воздействия Составление простейшего плана местности, на котором изучаются природные комплексы. </w:t>
      </w:r>
      <w:r>
        <w:rPr>
          <w:rFonts w:eastAsia="Times New Roman"/>
          <w:color w:val="000000"/>
          <w:sz w:val="24"/>
          <w:szCs w:val="24"/>
          <w:lang w:eastAsia="ru-RU"/>
        </w:rPr>
        <w:t xml:space="preserve"> </w:t>
      </w:r>
      <w:r w:rsidRPr="005D3771">
        <w:rPr>
          <w:rFonts w:eastAsia="Times New Roman"/>
          <w:color w:val="000000"/>
          <w:sz w:val="24"/>
          <w:szCs w:val="24"/>
          <w:lang w:eastAsia="ru-RU"/>
        </w:rPr>
        <w:t>Ульяновская область – красивый природный край</w:t>
      </w:r>
      <w:r>
        <w:rPr>
          <w:rFonts w:eastAsia="Times New Roman"/>
          <w:color w:val="000000"/>
          <w:sz w:val="24"/>
          <w:szCs w:val="24"/>
          <w:lang w:eastAsia="ru-RU"/>
        </w:rPr>
        <w:t>.</w:t>
      </w:r>
    </w:p>
    <w:p w:rsidR="005D3771" w:rsidRPr="00573382" w:rsidRDefault="005D3771" w:rsidP="008F5458">
      <w:pPr>
        <w:pStyle w:val="af1"/>
        <w:rPr>
          <w:sz w:val="24"/>
        </w:rPr>
      </w:pPr>
      <w:r w:rsidRPr="005D3771">
        <w:rPr>
          <w:rFonts w:eastAsia="Times New Roman"/>
          <w:b/>
          <w:bCs/>
          <w:color w:val="000000"/>
          <w:sz w:val="24"/>
          <w:szCs w:val="24"/>
          <w:lang w:eastAsia="ru-RU"/>
        </w:rPr>
        <w:t>Почвы</w:t>
      </w:r>
      <w:r>
        <w:rPr>
          <w:rFonts w:eastAsia="Times New Roman"/>
          <w:b/>
          <w:bCs/>
          <w:color w:val="000000"/>
          <w:sz w:val="24"/>
          <w:szCs w:val="24"/>
          <w:lang w:eastAsia="ru-RU"/>
        </w:rPr>
        <w:t xml:space="preserve"> </w:t>
      </w:r>
      <w:r w:rsidR="00573382" w:rsidRPr="00573382">
        <w:rPr>
          <w:sz w:val="24"/>
        </w:rPr>
        <w:t>Основные типы почв, свойства. Закономерности распределения почв. Измерение почв в процессе их хозяйственного использования, борьба с эрозией. Охрана почв в Ульяновской области.</w:t>
      </w:r>
      <w:r w:rsidR="00573382" w:rsidRPr="00573382">
        <w:rPr>
          <w:i/>
          <w:sz w:val="24"/>
        </w:rPr>
        <w:t xml:space="preserve"> Экскурсия-практикум.</w:t>
      </w:r>
      <w:r w:rsidR="00573382">
        <w:rPr>
          <w:sz w:val="24"/>
        </w:rPr>
        <w:t xml:space="preserve"> </w:t>
      </w:r>
      <w:r w:rsidR="00573382" w:rsidRPr="00573382">
        <w:rPr>
          <w:sz w:val="24"/>
        </w:rPr>
        <w:t>Характеристика основных типов почв.</w:t>
      </w:r>
      <w:r w:rsidR="00573382">
        <w:rPr>
          <w:sz w:val="24"/>
        </w:rPr>
        <w:t xml:space="preserve"> </w:t>
      </w:r>
      <w:r w:rsidR="00573382" w:rsidRPr="00573382">
        <w:rPr>
          <w:i/>
          <w:sz w:val="24"/>
        </w:rPr>
        <w:t xml:space="preserve"> Творческая работа.</w:t>
      </w:r>
      <w:r w:rsidR="00573382">
        <w:rPr>
          <w:sz w:val="24"/>
        </w:rPr>
        <w:t xml:space="preserve"> </w:t>
      </w:r>
      <w:r w:rsidR="00573382" w:rsidRPr="00573382">
        <w:rPr>
          <w:sz w:val="24"/>
        </w:rPr>
        <w:t>Составление и защита проекта по повышению плодородия и улучшению использования почв своей местности.</w:t>
      </w:r>
    </w:p>
    <w:p w:rsidR="00573382" w:rsidRDefault="005D3771" w:rsidP="008F5458">
      <w:pPr>
        <w:pStyle w:val="af1"/>
        <w:rPr>
          <w:sz w:val="24"/>
        </w:rPr>
      </w:pPr>
      <w:r w:rsidRPr="005D3771">
        <w:rPr>
          <w:rFonts w:eastAsia="Times New Roman"/>
          <w:b/>
          <w:bCs/>
          <w:color w:val="000000"/>
          <w:sz w:val="24"/>
          <w:szCs w:val="24"/>
          <w:lang w:eastAsia="ru-RU"/>
        </w:rPr>
        <w:t>Природные комплексы.</w:t>
      </w:r>
      <w:r>
        <w:rPr>
          <w:rFonts w:eastAsia="Times New Roman"/>
          <w:b/>
          <w:bCs/>
          <w:color w:val="000000"/>
          <w:sz w:val="24"/>
          <w:szCs w:val="24"/>
          <w:lang w:eastAsia="ru-RU"/>
        </w:rPr>
        <w:t xml:space="preserve"> </w:t>
      </w:r>
      <w:r w:rsidR="00573382" w:rsidRPr="00573382">
        <w:rPr>
          <w:sz w:val="24"/>
        </w:rPr>
        <w:t>Природные комплексы Ульяновской области. Растительный мир области. Типичные представители леса, степи, луга. Болотная растительность. Синантропная растительность. Лесные антропогенные ландшафты. Сельскохозяйственные ландшафты. Полевой тип. Садовый тип. Лугово-пастбищный тип. Животный мир Ульяновской области. Типичные представители: млекопитающие, птицы, пресмыкающиеся и земноводные. Обитатели водоемов и прибрежных участков. Промысловые рыбы. Особо охраняемые природные территории Ульяновской области.</w:t>
      </w:r>
      <w:r w:rsidR="00573382">
        <w:rPr>
          <w:sz w:val="24"/>
        </w:rPr>
        <w:t xml:space="preserve"> </w:t>
      </w:r>
      <w:r w:rsidR="00573382" w:rsidRPr="00573382">
        <w:rPr>
          <w:i/>
          <w:sz w:val="24"/>
        </w:rPr>
        <w:t>Экскурсии-практикумы.</w:t>
      </w:r>
      <w:r w:rsidR="00573382">
        <w:rPr>
          <w:sz w:val="24"/>
        </w:rPr>
        <w:t xml:space="preserve"> </w:t>
      </w:r>
      <w:r w:rsidR="00573382" w:rsidRPr="00573382">
        <w:rPr>
          <w:sz w:val="24"/>
        </w:rPr>
        <w:t>Характеристика природных комплексов.</w:t>
      </w:r>
      <w:r w:rsidR="00573382">
        <w:rPr>
          <w:sz w:val="24"/>
        </w:rPr>
        <w:t xml:space="preserve"> </w:t>
      </w:r>
      <w:r w:rsidR="00573382" w:rsidRPr="00573382">
        <w:rPr>
          <w:sz w:val="24"/>
        </w:rPr>
        <w:t>Обозначение на контурной карте типов лесных антропогенных ландшафтов. Составление описания лесного антропогенного ландшафта.</w:t>
      </w:r>
      <w:r w:rsidR="00573382">
        <w:rPr>
          <w:sz w:val="24"/>
        </w:rPr>
        <w:t xml:space="preserve"> </w:t>
      </w:r>
      <w:r w:rsidR="00573382" w:rsidRPr="00573382">
        <w:rPr>
          <w:sz w:val="24"/>
        </w:rPr>
        <w:t>Обозначение на контурной карте типов сельскохозяйственных ландшафтов. Составление описания полевого и садового сельскохозяйственных ландшафтов.</w:t>
      </w:r>
      <w:r w:rsidR="00573382">
        <w:rPr>
          <w:sz w:val="24"/>
        </w:rPr>
        <w:t xml:space="preserve"> </w:t>
      </w:r>
      <w:r w:rsidR="00573382" w:rsidRPr="00573382">
        <w:rPr>
          <w:sz w:val="24"/>
        </w:rPr>
        <w:t xml:space="preserve">Составление описания </w:t>
      </w:r>
      <w:r w:rsidR="00573382" w:rsidRPr="00573382">
        <w:rPr>
          <w:sz w:val="24"/>
        </w:rPr>
        <w:lastRenderedPageBreak/>
        <w:t>лугово-пастбищного типа сельскохозяйственного ландшафта.</w:t>
      </w:r>
      <w:r w:rsidR="00573382">
        <w:rPr>
          <w:sz w:val="24"/>
        </w:rPr>
        <w:t xml:space="preserve"> </w:t>
      </w:r>
      <w:r w:rsidR="00573382" w:rsidRPr="00573382">
        <w:rPr>
          <w:sz w:val="24"/>
        </w:rPr>
        <w:t>Составление паспорта-описания памятника природ</w:t>
      </w:r>
      <w:r w:rsidR="00573382">
        <w:rPr>
          <w:sz w:val="24"/>
        </w:rPr>
        <w:t>ы.</w:t>
      </w:r>
    </w:p>
    <w:p w:rsidR="00573382" w:rsidRPr="00573382" w:rsidRDefault="00573382" w:rsidP="008F5458">
      <w:pPr>
        <w:pStyle w:val="af1"/>
        <w:rPr>
          <w:sz w:val="24"/>
        </w:rPr>
      </w:pPr>
      <w:r w:rsidRPr="00573382">
        <w:rPr>
          <w:b/>
          <w:i/>
          <w:sz w:val="24"/>
        </w:rPr>
        <w:t>Обобщающее повторение</w:t>
      </w:r>
      <w:r w:rsidRPr="00573382">
        <w:rPr>
          <w:sz w:val="24"/>
        </w:rPr>
        <w:t xml:space="preserve"> Край, в котором я живу.</w:t>
      </w:r>
    </w:p>
    <w:p w:rsidR="00F26A4D" w:rsidRPr="005D3771" w:rsidRDefault="00F26A4D" w:rsidP="008F5458">
      <w:pPr>
        <w:pStyle w:val="af1"/>
        <w:ind w:firstLine="0"/>
        <w:rPr>
          <w:sz w:val="24"/>
          <w:lang w:eastAsia="ru-RU"/>
        </w:rPr>
      </w:pPr>
      <w:r>
        <w:rPr>
          <w:sz w:val="24"/>
          <w:lang w:eastAsia="ru-RU"/>
        </w:rPr>
        <w:t xml:space="preserve">   </w:t>
      </w:r>
    </w:p>
    <w:p w:rsidR="0098748E" w:rsidRDefault="00841179" w:rsidP="008F5458">
      <w:pPr>
        <w:pStyle w:val="af1"/>
        <w:jc w:val="center"/>
        <w:rPr>
          <w:b/>
          <w:sz w:val="24"/>
        </w:rPr>
      </w:pPr>
      <w:r w:rsidRPr="00841179">
        <w:rPr>
          <w:b/>
          <w:sz w:val="24"/>
        </w:rPr>
        <w:t>ОСНОВЫ</w:t>
      </w:r>
      <w:r>
        <w:rPr>
          <w:b/>
          <w:sz w:val="24"/>
        </w:rPr>
        <w:t xml:space="preserve"> ФИНАНСОВОЙ ГРАММОТНОСТИ</w:t>
      </w:r>
    </w:p>
    <w:p w:rsidR="00841179" w:rsidRDefault="00841179" w:rsidP="008F5458">
      <w:pPr>
        <w:pStyle w:val="af1"/>
        <w:ind w:firstLine="426"/>
        <w:rPr>
          <w:sz w:val="24"/>
        </w:rPr>
      </w:pPr>
      <w:r w:rsidRPr="00841179">
        <w:rPr>
          <w:sz w:val="24"/>
        </w:rPr>
        <w:t xml:space="preserve">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чем 5—10 лет назад, и такие понятия как потребительский кредит, ипотека, банковские депозиты плотно вошли в нашу повседневную жизнь. Однако в настоящий момент времени ни нам, ни нашим детям явно недостаточно тех финансовых знаний, которыми мы располагаем. При этом нужно 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w:t>
      </w:r>
      <w:r>
        <w:rPr>
          <w:sz w:val="24"/>
        </w:rPr>
        <w:t>заемщиков, грамотных вкладчиков.</w:t>
      </w:r>
    </w:p>
    <w:p w:rsidR="00F10D0B" w:rsidRDefault="00841179" w:rsidP="008F5458">
      <w:pPr>
        <w:pStyle w:val="af1"/>
        <w:ind w:firstLine="426"/>
        <w:rPr>
          <w:sz w:val="24"/>
        </w:rPr>
      </w:pPr>
      <w:r>
        <w:rPr>
          <w:sz w:val="24"/>
        </w:rPr>
        <w:t>Данный курс направлен</w:t>
      </w:r>
      <w:r w:rsidRPr="00841179">
        <w:rPr>
          <w:sz w:val="24"/>
        </w:rPr>
        <w:t xml:space="preserve">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 </w:t>
      </w:r>
    </w:p>
    <w:p w:rsidR="00F10D0B" w:rsidRDefault="00841179" w:rsidP="008F5458">
      <w:pPr>
        <w:pStyle w:val="af1"/>
        <w:ind w:firstLine="426"/>
        <w:rPr>
          <w:sz w:val="24"/>
        </w:rPr>
      </w:pPr>
      <w:r w:rsidRPr="00841179">
        <w:rPr>
          <w:sz w:val="24"/>
        </w:rPr>
        <w:t xml:space="preserve">Отличительной особенностью программы данного курса является то, что он базируется на системно-деятельностном подходе к обучению, который обеспечивает активную учебнопознавательную позицию учащихся. У них формируются не только базовые знания в финансовой сфере, но также необходимые умения, компетенции, личные характеристики и установки. </w:t>
      </w:r>
    </w:p>
    <w:p w:rsidR="00F10D0B" w:rsidRDefault="00841179" w:rsidP="008F5458">
      <w:pPr>
        <w:pStyle w:val="af1"/>
        <w:ind w:firstLine="426"/>
        <w:rPr>
          <w:sz w:val="24"/>
        </w:rPr>
      </w:pPr>
      <w:r w:rsidRPr="00841179">
        <w:rPr>
          <w:sz w:val="24"/>
        </w:rPr>
        <w:t xml:space="preserve">Это определило </w:t>
      </w:r>
      <w:r w:rsidRPr="00F10D0B">
        <w:rPr>
          <w:b/>
          <w:sz w:val="24"/>
        </w:rPr>
        <w:t>цели</w:t>
      </w:r>
      <w:r w:rsidR="00F10D0B">
        <w:rPr>
          <w:sz w:val="24"/>
        </w:rPr>
        <w:t xml:space="preserve"> данного курса: </w:t>
      </w:r>
    </w:p>
    <w:p w:rsidR="00F10D0B" w:rsidRDefault="00841179" w:rsidP="008F5458">
      <w:pPr>
        <w:pStyle w:val="af1"/>
        <w:numPr>
          <w:ilvl w:val="0"/>
          <w:numId w:val="253"/>
        </w:numPr>
        <w:ind w:left="426" w:hanging="426"/>
        <w:rPr>
          <w:sz w:val="24"/>
        </w:rPr>
      </w:pPr>
      <w:r w:rsidRPr="00841179">
        <w:rPr>
          <w:sz w:val="24"/>
        </w:rPr>
        <w:t xml:space="preserve">формирование у учащихся готовности принимать ответственные и обоснованные решения в области управления личными финансами, способности реализовать эти решения; </w:t>
      </w:r>
    </w:p>
    <w:p w:rsidR="00F10D0B" w:rsidRDefault="00841179" w:rsidP="008F5458">
      <w:pPr>
        <w:pStyle w:val="af1"/>
        <w:numPr>
          <w:ilvl w:val="0"/>
          <w:numId w:val="253"/>
        </w:numPr>
        <w:ind w:left="426" w:hanging="426"/>
        <w:rPr>
          <w:sz w:val="24"/>
        </w:rPr>
      </w:pPr>
      <w:r w:rsidRPr="00841179">
        <w:rPr>
          <w:sz w:val="24"/>
        </w:rPr>
        <w:t>создание комфортных условий, способствующих формированию коммуникативных компетенций;</w:t>
      </w:r>
    </w:p>
    <w:p w:rsidR="00841179" w:rsidRPr="00841179" w:rsidRDefault="00841179" w:rsidP="008F5458">
      <w:pPr>
        <w:pStyle w:val="af1"/>
        <w:numPr>
          <w:ilvl w:val="0"/>
          <w:numId w:val="253"/>
        </w:numPr>
        <w:ind w:left="426" w:hanging="426"/>
        <w:rPr>
          <w:sz w:val="24"/>
        </w:rPr>
      </w:pPr>
      <w:r w:rsidRPr="00841179">
        <w:rPr>
          <w:sz w:val="24"/>
        </w:rPr>
        <w:t>формирование положительного мотивационного отношения к экономике через развитие познавательного интереса и осознание социальной необходимости.</w:t>
      </w:r>
    </w:p>
    <w:p w:rsidR="00F10D0B" w:rsidRDefault="00841179" w:rsidP="008F5458">
      <w:pPr>
        <w:pStyle w:val="af1"/>
        <w:ind w:firstLine="426"/>
        <w:rPr>
          <w:sz w:val="24"/>
        </w:rPr>
      </w:pPr>
      <w:r w:rsidRPr="00F10D0B">
        <w:rPr>
          <w:b/>
          <w:sz w:val="24"/>
        </w:rPr>
        <w:t>Доходы и расходы семьи</w:t>
      </w:r>
      <w:r w:rsidRPr="00841179">
        <w:rPr>
          <w:sz w:val="24"/>
        </w:rPr>
        <w:t xml:space="preserve"> (10 часов). Введение. Познавательная беседа «Почему так важно изучать финансовую грамотность?» Познавательная беседа «Деньги». Интерактивная беседа «Драгоценные металлы. Монеты. Купюры». Творческое задание «Доходы семьи». Работа со статистикой «Расходы семьи». Викторина «Предметы первой необходимости». Викторина «Товары длительного пользования». Решение практических задач «Услуги. Коммунальные услуги». Ролевая игра «Семейный бюджет». Практическая работа «Долги. Сбережения. Вклады». </w:t>
      </w:r>
    </w:p>
    <w:p w:rsidR="00F10D0B" w:rsidRDefault="00841179" w:rsidP="008F5458">
      <w:pPr>
        <w:pStyle w:val="af1"/>
        <w:ind w:firstLine="426"/>
        <w:rPr>
          <w:sz w:val="24"/>
        </w:rPr>
      </w:pPr>
      <w:r w:rsidRPr="00F10D0B">
        <w:rPr>
          <w:b/>
          <w:sz w:val="24"/>
        </w:rPr>
        <w:t>Риски потери денег и имущества</w:t>
      </w:r>
      <w:r w:rsidRPr="00841179">
        <w:rPr>
          <w:sz w:val="24"/>
        </w:rPr>
        <w:t xml:space="preserve"> и как человек может от этого защититься (6 часов). Решение практических задач «Особые жизненные ситуации и как с ними справиться».Дискуссия «Экономические последствия непредвиденных событий: болезней, аварий, природных катаклизмов». Решение логических задач «Страхование». Познавательная беседа«Страховая компания. Страховой полис». Творческая работа «Страхование имущества, здоровья, жизни». Практическая работа «Принципы работы страховой компании». </w:t>
      </w:r>
    </w:p>
    <w:p w:rsidR="00F10D0B" w:rsidRDefault="00841179" w:rsidP="008F5458">
      <w:pPr>
        <w:pStyle w:val="af1"/>
        <w:ind w:firstLine="426"/>
        <w:rPr>
          <w:sz w:val="24"/>
        </w:rPr>
      </w:pPr>
      <w:r w:rsidRPr="00F10D0B">
        <w:rPr>
          <w:b/>
          <w:sz w:val="24"/>
        </w:rPr>
        <w:t>Семья и государство</w:t>
      </w:r>
      <w:r w:rsidRPr="00841179">
        <w:rPr>
          <w:sz w:val="24"/>
        </w:rPr>
        <w:t xml:space="preserve">: как они взаимодействуют (5 часов). Мини-исследование «Налоги». Аналитическая работа «Виды налогов». Познавательная беседа «Социальные пособия». Решение экономических задач «Социальные выплаты». Проект «Государство – это мы». </w:t>
      </w:r>
    </w:p>
    <w:p w:rsidR="00F10D0B" w:rsidRDefault="00841179" w:rsidP="008F5458">
      <w:pPr>
        <w:pStyle w:val="af1"/>
        <w:ind w:firstLine="426"/>
        <w:rPr>
          <w:sz w:val="24"/>
        </w:rPr>
      </w:pPr>
      <w:r w:rsidRPr="00F10D0B">
        <w:rPr>
          <w:b/>
          <w:sz w:val="24"/>
        </w:rPr>
        <w:t>Финансовый бизнес</w:t>
      </w:r>
      <w:r w:rsidRPr="00841179">
        <w:rPr>
          <w:sz w:val="24"/>
        </w:rPr>
        <w:t xml:space="preserve">: чем он может помочь семье (13 часов). Решение проблемной ситуации «Как спасти деньги от инфляции». Творческое задание «Банковские услуги». </w:t>
      </w:r>
      <w:r w:rsidRPr="00841179">
        <w:rPr>
          <w:sz w:val="24"/>
        </w:rPr>
        <w:lastRenderedPageBreak/>
        <w:t xml:space="preserve">Практическая работа «Вклады (депозиты)». Деловая игра «Кредит. Залог». Составление бизнес-плана «Собственный бизнес». Ролевая игра «Возможности работы по найму и собственного бизнеса». Сюжетно-ролевая игра «Примеры бизнеса, которым занимаются подростки». Разработка бизнес-плана. Решение логических задач «Валюта в современном мире». Познавательная беседа «Валюта разных стран». Мини-проект «Благотворительность». Проект «Личный финансовый план». </w:t>
      </w:r>
    </w:p>
    <w:p w:rsidR="00841179" w:rsidRPr="00841179" w:rsidRDefault="00841179" w:rsidP="008F5458">
      <w:pPr>
        <w:pStyle w:val="af1"/>
        <w:ind w:firstLine="426"/>
        <w:rPr>
          <w:sz w:val="22"/>
        </w:rPr>
      </w:pPr>
      <w:r w:rsidRPr="00F10D0B">
        <w:rPr>
          <w:b/>
          <w:sz w:val="24"/>
        </w:rPr>
        <w:t>Что такое финансовая грамотность</w:t>
      </w:r>
      <w:r w:rsidRPr="00841179">
        <w:rPr>
          <w:sz w:val="24"/>
        </w:rPr>
        <w:t xml:space="preserve"> (1 час) Конференция по курсу «Финансовая грамотность».</w:t>
      </w:r>
    </w:p>
    <w:p w:rsidR="0098748E" w:rsidRPr="00F542DD" w:rsidRDefault="0098748E" w:rsidP="008F5458">
      <w:pPr>
        <w:pStyle w:val="af1"/>
        <w:ind w:firstLine="426"/>
        <w:rPr>
          <w:b/>
          <w:sz w:val="22"/>
        </w:rPr>
      </w:pPr>
    </w:p>
    <w:p w:rsidR="00377E92" w:rsidRDefault="00B2699D" w:rsidP="008F5458">
      <w:pPr>
        <w:pStyle w:val="af1"/>
        <w:ind w:firstLine="0"/>
        <w:jc w:val="center"/>
        <w:rPr>
          <w:b/>
          <w:sz w:val="24"/>
        </w:rPr>
      </w:pPr>
      <w:r>
        <w:rPr>
          <w:b/>
          <w:sz w:val="24"/>
        </w:rPr>
        <w:t>ОСНОВЫ ПРЕДПРИНИМАТЕЛЬСКОЙ ДЕЯТЕЛЬНОСТИ</w:t>
      </w:r>
    </w:p>
    <w:p w:rsidR="004C7E09" w:rsidRDefault="004C7E09" w:rsidP="008F5458">
      <w:pPr>
        <w:pStyle w:val="af1"/>
        <w:ind w:firstLine="426"/>
        <w:rPr>
          <w:sz w:val="24"/>
        </w:rPr>
      </w:pPr>
      <w:r w:rsidRPr="004C7E09">
        <w:rPr>
          <w:sz w:val="24"/>
        </w:rPr>
        <w:t xml:space="preserve">Предлагаемая программа имеет своей целью сформировать у учащихся предпринимательские качества, а так же знания, умения и навыки, необходимые для любой деятельности: </w:t>
      </w:r>
    </w:p>
    <w:p w:rsidR="004C7E09" w:rsidRDefault="004C7E09" w:rsidP="008F5458">
      <w:pPr>
        <w:pStyle w:val="af1"/>
        <w:numPr>
          <w:ilvl w:val="0"/>
          <w:numId w:val="254"/>
        </w:numPr>
        <w:ind w:left="426" w:hanging="426"/>
        <w:rPr>
          <w:sz w:val="24"/>
        </w:rPr>
      </w:pPr>
      <w:r w:rsidRPr="004C7E09">
        <w:rPr>
          <w:sz w:val="24"/>
        </w:rPr>
        <w:t xml:space="preserve">основы знаний в области менеджмента, маркетинга, финансов, юриспруденции; </w:t>
      </w:r>
    </w:p>
    <w:p w:rsidR="004C7E09" w:rsidRDefault="004C7E09" w:rsidP="008F5458">
      <w:pPr>
        <w:pStyle w:val="af1"/>
        <w:numPr>
          <w:ilvl w:val="0"/>
          <w:numId w:val="254"/>
        </w:numPr>
        <w:ind w:left="426" w:hanging="426"/>
        <w:rPr>
          <w:sz w:val="24"/>
        </w:rPr>
      </w:pPr>
      <w:r w:rsidRPr="004C7E09">
        <w:rPr>
          <w:sz w:val="24"/>
        </w:rPr>
        <w:t xml:space="preserve">навыки постановки целей и планирования своей деятельности; </w:t>
      </w:r>
    </w:p>
    <w:p w:rsidR="004C7E09" w:rsidRDefault="004C7E09" w:rsidP="008F5458">
      <w:pPr>
        <w:pStyle w:val="af1"/>
        <w:numPr>
          <w:ilvl w:val="0"/>
          <w:numId w:val="254"/>
        </w:numPr>
        <w:ind w:left="426" w:hanging="426"/>
        <w:rPr>
          <w:sz w:val="24"/>
        </w:rPr>
      </w:pPr>
      <w:r w:rsidRPr="004C7E09">
        <w:rPr>
          <w:sz w:val="24"/>
        </w:rPr>
        <w:t>навыки получения и анализа информации;</w:t>
      </w:r>
    </w:p>
    <w:p w:rsidR="004C7E09" w:rsidRDefault="004C7E09" w:rsidP="008F5458">
      <w:pPr>
        <w:pStyle w:val="af1"/>
        <w:numPr>
          <w:ilvl w:val="0"/>
          <w:numId w:val="254"/>
        </w:numPr>
        <w:ind w:left="426" w:hanging="426"/>
        <w:rPr>
          <w:sz w:val="24"/>
        </w:rPr>
      </w:pPr>
      <w:r w:rsidRPr="004C7E09">
        <w:rPr>
          <w:sz w:val="24"/>
        </w:rPr>
        <w:t xml:space="preserve">навыки управления проектами, в том числе бизнес-планирование; </w:t>
      </w:r>
    </w:p>
    <w:p w:rsidR="004C7E09" w:rsidRDefault="004C7E09" w:rsidP="008F5458">
      <w:pPr>
        <w:pStyle w:val="af1"/>
        <w:numPr>
          <w:ilvl w:val="0"/>
          <w:numId w:val="254"/>
        </w:numPr>
        <w:ind w:left="426" w:hanging="426"/>
        <w:rPr>
          <w:sz w:val="24"/>
        </w:rPr>
      </w:pPr>
      <w:r w:rsidRPr="004C7E09">
        <w:rPr>
          <w:sz w:val="24"/>
        </w:rPr>
        <w:t xml:space="preserve">навыки уверенного поведения, презентации и самопрезентации; </w:t>
      </w:r>
    </w:p>
    <w:p w:rsidR="004C7E09" w:rsidRDefault="004C7E09" w:rsidP="008F5458">
      <w:pPr>
        <w:pStyle w:val="af1"/>
        <w:numPr>
          <w:ilvl w:val="0"/>
          <w:numId w:val="254"/>
        </w:numPr>
        <w:ind w:left="426" w:hanging="426"/>
        <w:rPr>
          <w:sz w:val="24"/>
        </w:rPr>
      </w:pPr>
      <w:r w:rsidRPr="004C7E09">
        <w:rPr>
          <w:sz w:val="24"/>
        </w:rPr>
        <w:t xml:space="preserve">навыки эффективных коммуникаций (умение слушать и задавать вопросы, доносить информацию без потерь, аргументировать свою точку зрения, корректно реагировать на мнение, отличное от собственного); </w:t>
      </w:r>
    </w:p>
    <w:p w:rsidR="004C7E09" w:rsidRPr="004C7E09" w:rsidRDefault="004C7E09" w:rsidP="008F5458">
      <w:pPr>
        <w:pStyle w:val="af1"/>
        <w:numPr>
          <w:ilvl w:val="0"/>
          <w:numId w:val="254"/>
        </w:numPr>
        <w:ind w:left="426" w:hanging="426"/>
        <w:rPr>
          <w:sz w:val="24"/>
        </w:rPr>
      </w:pPr>
      <w:r w:rsidRPr="004C7E09">
        <w:rPr>
          <w:sz w:val="24"/>
        </w:rPr>
        <w:t>умение находить нестандартные решения и креативно мыслить</w:t>
      </w:r>
      <w:r>
        <w:rPr>
          <w:sz w:val="24"/>
        </w:rPr>
        <w:t>.</w:t>
      </w:r>
    </w:p>
    <w:p w:rsidR="004C7E09" w:rsidRPr="004C7E09" w:rsidRDefault="004C7E09" w:rsidP="008F5458">
      <w:pPr>
        <w:pStyle w:val="af1"/>
        <w:ind w:firstLine="426"/>
        <w:rPr>
          <w:sz w:val="24"/>
        </w:rPr>
      </w:pPr>
      <w:r>
        <w:rPr>
          <w:sz w:val="24"/>
        </w:rPr>
        <w:t>Р</w:t>
      </w:r>
      <w:r w:rsidRPr="004C7E09">
        <w:rPr>
          <w:sz w:val="24"/>
        </w:rPr>
        <w:t>езультатами изучения курса «Основы предпринимательской деятельности» являются: - понимание основных принципов предпринимательской деятельности: представление о роли предпринимательства в обществе; - развитие предпринимательской инициативы школьников, их потенциальных возможностей и способностей в сфере экономики и предпринимательства, в том числе способности к самообразованию и саморазвитию; - освоение приёмов работы с экономической информацией, её осмысление; проведение простых финансовых расчётов; - освоение технологии создания собственного дела, определение наиболее выгодных сфер бизнеса, планирования предпринимательской деятельности и составления бизнес-плана; - выработка навыков проведения исследований экономических явлений в сфере предпринимательства: анализ, синтез, обобщение экономической информации, прогнозирование развития явления и поведения людей и предпринимательских фирм, сопровождающееся графической интерпретацией и их критическим рассмотрением; - 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 - развитие кругозора в области экономической жизни общества и формирование познавательного интереса к изучению общественных дисциплин</w:t>
      </w:r>
    </w:p>
    <w:p w:rsidR="004C7E09" w:rsidRDefault="004C7E09" w:rsidP="008F5458">
      <w:pPr>
        <w:pStyle w:val="af1"/>
        <w:ind w:firstLine="426"/>
        <w:rPr>
          <w:sz w:val="24"/>
        </w:rPr>
      </w:pPr>
      <w:r w:rsidRPr="004C7E09">
        <w:rPr>
          <w:b/>
          <w:sz w:val="24"/>
        </w:rPr>
        <w:t>Творческое и креативное мышление</w:t>
      </w:r>
      <w:r w:rsidRPr="004C7E09">
        <w:rPr>
          <w:sz w:val="24"/>
        </w:rPr>
        <w:t xml:space="preserve"> (4 часа). Творческий подход в бизнисе. Развитие дивергентного мышления и формирования творческого подхода к решению задач. Понятие о предпринимательской идее как основе коммерческого успеха. Факторы успешности предпринимательской идеи. Методы поиска предпринимательской идеи. </w:t>
      </w:r>
    </w:p>
    <w:p w:rsidR="004C7E09" w:rsidRDefault="004C7E09" w:rsidP="008F5458">
      <w:pPr>
        <w:pStyle w:val="af1"/>
        <w:ind w:firstLine="426"/>
        <w:rPr>
          <w:sz w:val="24"/>
        </w:rPr>
      </w:pPr>
      <w:r w:rsidRPr="004C7E09">
        <w:rPr>
          <w:b/>
          <w:sz w:val="24"/>
        </w:rPr>
        <w:t>Гибкие навыки (Soft skills)</w:t>
      </w:r>
      <w:r w:rsidRPr="004C7E09">
        <w:rPr>
          <w:sz w:val="24"/>
        </w:rPr>
        <w:t xml:space="preserve"> (4 часа). Поиск и анализ информации. Задача на поиск информации. Формирование представление о поиске информации как информационной задаче. Первичные навыки анализа и критической оценки получаемой информации. умение договариваться и приходить к общему решению в совместной деятельности, в том числе в ситуации столкновения интересов. </w:t>
      </w:r>
    </w:p>
    <w:p w:rsidR="004C7E09" w:rsidRDefault="004C7E09" w:rsidP="008F5458">
      <w:pPr>
        <w:pStyle w:val="af1"/>
        <w:ind w:firstLine="426"/>
        <w:rPr>
          <w:sz w:val="24"/>
        </w:rPr>
      </w:pPr>
      <w:r w:rsidRPr="004C7E09">
        <w:rPr>
          <w:b/>
          <w:sz w:val="24"/>
        </w:rPr>
        <w:t>Финансовая грамотность</w:t>
      </w:r>
      <w:r w:rsidRPr="004C7E09">
        <w:rPr>
          <w:sz w:val="24"/>
        </w:rPr>
        <w:t xml:space="preserve"> (2 часа). Что такое прибыль. Доходы и расходы. Себестоимость продукции. Калькуляция продукции. Понятие о цене товара, классификация цен. Методика образования цены. Понятие о финансах фирмы. Источники финансовых ресурсов для создания и развития фирмы. </w:t>
      </w:r>
    </w:p>
    <w:p w:rsidR="004C7E09" w:rsidRDefault="004C7E09" w:rsidP="008F5458">
      <w:pPr>
        <w:pStyle w:val="af1"/>
        <w:ind w:firstLine="426"/>
        <w:rPr>
          <w:sz w:val="24"/>
        </w:rPr>
      </w:pPr>
      <w:r w:rsidRPr="004C7E09">
        <w:rPr>
          <w:b/>
          <w:sz w:val="24"/>
        </w:rPr>
        <w:lastRenderedPageBreak/>
        <w:t>Структура предприятия</w:t>
      </w:r>
      <w:r w:rsidRPr="004C7E09">
        <w:rPr>
          <w:sz w:val="24"/>
        </w:rPr>
        <w:t xml:space="preserve"> (2 часа). Виды организационных структур предприятия. Особенности типов организационных структур управления предприятием: линейная, функциональная, линейно-функциональная, дивизиональная, матричная, комбинированная. </w:t>
      </w:r>
    </w:p>
    <w:p w:rsidR="004C7E09" w:rsidRDefault="004C7E09" w:rsidP="008F5458">
      <w:pPr>
        <w:pStyle w:val="af1"/>
        <w:ind w:firstLine="426"/>
        <w:rPr>
          <w:sz w:val="24"/>
        </w:rPr>
      </w:pPr>
      <w:r w:rsidRPr="004C7E09">
        <w:rPr>
          <w:b/>
          <w:sz w:val="24"/>
        </w:rPr>
        <w:t>Предприимчивость</w:t>
      </w:r>
      <w:r w:rsidRPr="004C7E09">
        <w:rPr>
          <w:sz w:val="24"/>
        </w:rPr>
        <w:t xml:space="preserve"> (2 часа). Качества предпринимателя. Деловые и личностные качества предпринимателя. Способность генерировать деловые идеи, восприимчивость к инновациям, умение видеть новые идеи и предугадывать их использование в производстве. Способность брать на себя ответственность и принимать решения </w:t>
      </w:r>
    </w:p>
    <w:p w:rsidR="004C7E09" w:rsidRDefault="004C7E09" w:rsidP="008F5458">
      <w:pPr>
        <w:pStyle w:val="af1"/>
        <w:ind w:firstLine="426"/>
        <w:rPr>
          <w:sz w:val="24"/>
        </w:rPr>
      </w:pPr>
      <w:r w:rsidRPr="004C7E09">
        <w:rPr>
          <w:b/>
          <w:sz w:val="24"/>
        </w:rPr>
        <w:t>История предпринимательства</w:t>
      </w:r>
      <w:r w:rsidRPr="004C7E09">
        <w:rPr>
          <w:sz w:val="24"/>
        </w:rPr>
        <w:t xml:space="preserve"> (2 часа). История предпринимательства в России. Бизнес и предпринимательство. </w:t>
      </w:r>
    </w:p>
    <w:p w:rsidR="004C7E09" w:rsidRDefault="004C7E09" w:rsidP="008F5458">
      <w:pPr>
        <w:pStyle w:val="af1"/>
        <w:ind w:firstLine="426"/>
        <w:rPr>
          <w:sz w:val="24"/>
        </w:rPr>
      </w:pPr>
      <w:r w:rsidRPr="004C7E09">
        <w:rPr>
          <w:b/>
          <w:sz w:val="24"/>
        </w:rPr>
        <w:t>Бизнес-модели</w:t>
      </w:r>
      <w:r w:rsidRPr="004C7E09">
        <w:rPr>
          <w:sz w:val="24"/>
        </w:rPr>
        <w:t xml:space="preserve"> (3 часа). Закупил комплектующие - произвёл – продал. Фактор пользы или выгоды. Фактор стоимости и фактор прибыли. </w:t>
      </w:r>
    </w:p>
    <w:p w:rsidR="004C7E09" w:rsidRDefault="004C7E09" w:rsidP="008F5458">
      <w:pPr>
        <w:pStyle w:val="af1"/>
        <w:ind w:firstLine="426"/>
        <w:rPr>
          <w:sz w:val="24"/>
        </w:rPr>
      </w:pPr>
      <w:r w:rsidRPr="004C7E09">
        <w:rPr>
          <w:b/>
          <w:sz w:val="24"/>
        </w:rPr>
        <w:t>Анализ рынка</w:t>
      </w:r>
      <w:r w:rsidRPr="004C7E09">
        <w:rPr>
          <w:sz w:val="24"/>
        </w:rPr>
        <w:t xml:space="preserve">. Выбор рыночной ниши (4 часа). Бизнес - решение проблем. Пирамида потребностей Маслоу. </w:t>
      </w:r>
    </w:p>
    <w:p w:rsidR="004C7E09" w:rsidRDefault="004C7E09" w:rsidP="008F5458">
      <w:pPr>
        <w:pStyle w:val="af1"/>
        <w:ind w:firstLine="426"/>
        <w:rPr>
          <w:sz w:val="24"/>
        </w:rPr>
      </w:pPr>
      <w:r w:rsidRPr="004C7E09">
        <w:rPr>
          <w:b/>
          <w:sz w:val="24"/>
        </w:rPr>
        <w:t>Маркетинг и продвижение</w:t>
      </w:r>
      <w:r w:rsidRPr="004C7E09">
        <w:rPr>
          <w:sz w:val="24"/>
        </w:rPr>
        <w:t xml:space="preserve"> (4 часа). Позиционирование. Правила презентации. Определение места (позиции) нового товара (услуги) в сознании потребителя. Шесть законов дизайна презентаций. </w:t>
      </w:r>
    </w:p>
    <w:p w:rsidR="004C7E09" w:rsidRDefault="004C7E09" w:rsidP="008F5458">
      <w:pPr>
        <w:pStyle w:val="af1"/>
        <w:ind w:firstLine="426"/>
        <w:rPr>
          <w:sz w:val="24"/>
        </w:rPr>
      </w:pPr>
      <w:r w:rsidRPr="004C7E09">
        <w:rPr>
          <w:b/>
          <w:sz w:val="24"/>
        </w:rPr>
        <w:t>Командообразование</w:t>
      </w:r>
      <w:r w:rsidRPr="004C7E09">
        <w:rPr>
          <w:sz w:val="24"/>
        </w:rPr>
        <w:t xml:space="preserve"> (4 часа). Сила команды. Роли в команде. Что означает умение работать в команде? Какие преимущества дает бизнесу наличие слаженной команды? Процесс командообразования. </w:t>
      </w:r>
    </w:p>
    <w:p w:rsidR="004C7E09" w:rsidRDefault="004C7E09" w:rsidP="008F5458">
      <w:pPr>
        <w:pStyle w:val="af1"/>
        <w:ind w:firstLine="426"/>
        <w:rPr>
          <w:sz w:val="24"/>
        </w:rPr>
      </w:pPr>
      <w:r w:rsidRPr="004C7E09">
        <w:rPr>
          <w:b/>
          <w:sz w:val="24"/>
        </w:rPr>
        <w:t>Налоги. Бухгалтерия для начинающих</w:t>
      </w:r>
      <w:r w:rsidRPr="004C7E09">
        <w:rPr>
          <w:sz w:val="24"/>
        </w:rPr>
        <w:t xml:space="preserve"> (2 часа). Что такое налоги и зачем они нужны. Кто такой бухгалтер. Моя мама – бухгалтер. Отчетность и первичная документация.</w:t>
      </w:r>
    </w:p>
    <w:p w:rsidR="00B2699D" w:rsidRPr="004C7E09" w:rsidRDefault="004C7E09" w:rsidP="008F5458">
      <w:pPr>
        <w:pStyle w:val="af1"/>
        <w:ind w:firstLine="426"/>
        <w:rPr>
          <w:sz w:val="24"/>
        </w:rPr>
      </w:pPr>
      <w:r w:rsidRPr="004C7E09">
        <w:rPr>
          <w:b/>
          <w:sz w:val="24"/>
        </w:rPr>
        <w:t>Юридические вопросы для начинающих</w:t>
      </w:r>
      <w:r w:rsidRPr="004C7E09">
        <w:rPr>
          <w:sz w:val="24"/>
        </w:rPr>
        <w:t xml:space="preserve"> (2 часа). Юридические основы предпринимательской деятельности. Конституция РФ</w:t>
      </w:r>
    </w:p>
    <w:p w:rsidR="00B2699D" w:rsidRDefault="00B2699D" w:rsidP="008F5458">
      <w:pPr>
        <w:pStyle w:val="af1"/>
        <w:ind w:firstLine="0"/>
        <w:jc w:val="center"/>
        <w:rPr>
          <w:b/>
          <w:sz w:val="24"/>
        </w:rPr>
      </w:pPr>
    </w:p>
    <w:p w:rsidR="00A07C7C" w:rsidRPr="00573382" w:rsidRDefault="00A07C7C" w:rsidP="008F5458">
      <w:pPr>
        <w:pStyle w:val="af1"/>
        <w:ind w:firstLine="0"/>
        <w:jc w:val="center"/>
        <w:rPr>
          <w:b/>
          <w:sz w:val="24"/>
        </w:rPr>
      </w:pPr>
      <w:r>
        <w:rPr>
          <w:b/>
          <w:sz w:val="24"/>
        </w:rPr>
        <w:t>ЗА СТРАНИЦАМИ УЧЕБНИКА ИСТОРИИ</w:t>
      </w:r>
    </w:p>
    <w:p w:rsidR="00A07C7C" w:rsidRPr="00993D74" w:rsidRDefault="00A07C7C" w:rsidP="008F5458">
      <w:pPr>
        <w:pStyle w:val="af1"/>
        <w:ind w:firstLine="426"/>
        <w:rPr>
          <w:color w:val="000000"/>
          <w:sz w:val="24"/>
          <w:szCs w:val="24"/>
          <w:lang w:eastAsia="ru-RU"/>
        </w:rPr>
      </w:pPr>
      <w:r w:rsidRPr="00993D74">
        <w:rPr>
          <w:color w:val="000000"/>
          <w:sz w:val="24"/>
          <w:szCs w:val="24"/>
          <w:lang w:eastAsia="ru-RU"/>
        </w:rPr>
        <w:t xml:space="preserve"> История – это увлекательная, интересная и необходимая наука о судьбах человечества за огромный отрезок времени с момента появления первых людей до наших дней. Рассмотрение загадок истории и современности – это повод привлечь внимание школьников к гуманитарным проблемам общества, взглянуть на события истории и современности не в политическом, а в «человеческом измерении». Организация обсуждения школьниками данных проблем дает возможность влиять на формирование отношений к Человеку как к базовой ценности современного общества, развивать в детях гуманистическое мировоззрение, воспитывать в них чувство уважения к жизни других людей и жизни вообще. Это, в свою очередь, создает благоприятную почву для включения школьников в различные социально ориентированные, гуманитарные акции, позволяющие им приобретать важный для своего собственного развития опыт социальной деятельности.</w:t>
      </w:r>
    </w:p>
    <w:p w:rsidR="001029D1" w:rsidRPr="00993D74" w:rsidRDefault="001029D1" w:rsidP="008F5458">
      <w:pPr>
        <w:pStyle w:val="af1"/>
        <w:ind w:firstLine="426"/>
        <w:rPr>
          <w:color w:val="000000"/>
          <w:sz w:val="24"/>
          <w:szCs w:val="24"/>
          <w:lang w:eastAsia="ru-RU"/>
        </w:rPr>
      </w:pPr>
      <w:r w:rsidRPr="00993D74">
        <w:rPr>
          <w:sz w:val="24"/>
          <w:szCs w:val="24"/>
        </w:rPr>
        <w:t>В программе предусмотрено значительное увеличение активных форм работы, направленных на вовлечение учащихся в динамичную деятельность, на обеспечение понимания ими исторического материала и развития интеллекта, приобретение практических навыков самостоятельной деятельности. Программа построена на использовании личностно-ориентированной технологии.</w:t>
      </w:r>
    </w:p>
    <w:p w:rsidR="00A07C7C" w:rsidRPr="00993D74" w:rsidRDefault="00A07C7C" w:rsidP="008F5458">
      <w:pPr>
        <w:pStyle w:val="af1"/>
        <w:ind w:firstLine="426"/>
        <w:rPr>
          <w:color w:val="000000"/>
          <w:sz w:val="24"/>
          <w:szCs w:val="24"/>
          <w:lang w:eastAsia="ru-RU"/>
        </w:rPr>
      </w:pPr>
      <w:r w:rsidRPr="00993D74">
        <w:rPr>
          <w:b/>
          <w:bCs/>
          <w:color w:val="000000"/>
          <w:sz w:val="24"/>
          <w:szCs w:val="24"/>
          <w:lang w:eastAsia="ru-RU"/>
        </w:rPr>
        <w:t xml:space="preserve">Цель программы: </w:t>
      </w:r>
      <w:r w:rsidRPr="00993D74">
        <w:rPr>
          <w:color w:val="000000"/>
          <w:sz w:val="24"/>
          <w:szCs w:val="24"/>
          <w:lang w:eastAsia="ru-RU"/>
        </w:rPr>
        <w:t>создание условий для развития интереса учащихся к истории, интеллектуального развития ребенка и формирования его коммуникативных и социальных навыков через игровую и проектную деятельность; знакомство с элементами научного исторического исследования.</w:t>
      </w:r>
    </w:p>
    <w:p w:rsidR="001029D1" w:rsidRPr="00993D74" w:rsidRDefault="001029D1" w:rsidP="008F5458">
      <w:pPr>
        <w:pStyle w:val="af1"/>
        <w:ind w:firstLine="426"/>
        <w:rPr>
          <w:sz w:val="24"/>
          <w:szCs w:val="24"/>
        </w:rPr>
      </w:pPr>
      <w:r w:rsidRPr="00993D74">
        <w:rPr>
          <w:b/>
          <w:sz w:val="24"/>
          <w:szCs w:val="24"/>
        </w:rPr>
        <w:t>История Древнего мира</w:t>
      </w:r>
      <w:r w:rsidR="00993D74" w:rsidRPr="00993D74">
        <w:rPr>
          <w:b/>
          <w:sz w:val="24"/>
          <w:szCs w:val="24"/>
        </w:rPr>
        <w:t xml:space="preserve"> </w:t>
      </w:r>
      <w:r w:rsidR="00993D74" w:rsidRPr="00993D74">
        <w:rPr>
          <w:sz w:val="24"/>
          <w:szCs w:val="24"/>
        </w:rPr>
        <w:t>Вводное  занятие</w:t>
      </w:r>
      <w:r w:rsidR="00993D74" w:rsidRPr="00993D74">
        <w:rPr>
          <w:b/>
          <w:sz w:val="24"/>
          <w:szCs w:val="24"/>
        </w:rPr>
        <w:t xml:space="preserve">. </w:t>
      </w:r>
      <w:r w:rsidR="00993D74" w:rsidRPr="00993D74">
        <w:rPr>
          <w:sz w:val="24"/>
          <w:szCs w:val="24"/>
        </w:rPr>
        <w:t xml:space="preserve">Культура первобытного человека. Тайны Древнего Египта. Гробница Тутанхамона - бесценный источник по истории древнего Египта. Школа в Древнем Египте. Интерактивная викторина "Лучший знаток истории древнего Египта". Человек осваивает море. Драконы - мифические существа. Ассирийская держава. Великие армии Древнего мира. Мифы Древней Греции. Мифы о Геракле. Олимпийский огонь. Великий Гомер. 7 чудес света. След в истории. Рабство в Древнем Риме. Религия </w:t>
      </w:r>
      <w:r w:rsidR="00993D74" w:rsidRPr="00993D74">
        <w:rPr>
          <w:sz w:val="24"/>
          <w:szCs w:val="24"/>
        </w:rPr>
        <w:lastRenderedPageBreak/>
        <w:t>Древнего Рима. Аве, Цезарь! Город на семи холмах. Гладиаторский бой. Интерактивная викторина по истории древнего мира. Цивилизации индейцев Америки.</w:t>
      </w:r>
    </w:p>
    <w:p w:rsidR="00993D74" w:rsidRPr="00993D74" w:rsidRDefault="00993D74" w:rsidP="008F5458">
      <w:pPr>
        <w:pStyle w:val="af1"/>
        <w:ind w:firstLine="426"/>
        <w:rPr>
          <w:color w:val="000000"/>
          <w:sz w:val="24"/>
          <w:szCs w:val="24"/>
          <w:lang w:eastAsia="ru-RU"/>
        </w:rPr>
      </w:pPr>
      <w:r w:rsidRPr="00993D74">
        <w:rPr>
          <w:b/>
          <w:sz w:val="24"/>
          <w:szCs w:val="24"/>
        </w:rPr>
        <w:t xml:space="preserve">История России </w:t>
      </w:r>
      <w:r w:rsidRPr="00993D74">
        <w:rPr>
          <w:sz w:val="24"/>
          <w:szCs w:val="24"/>
        </w:rPr>
        <w:t>Древнерусские города. Русская изба. Русские богатыри. Обычаи и традиции славян. Язычество у славян. Лучшие музеи мира. Итоговое занятие.</w:t>
      </w:r>
    </w:p>
    <w:p w:rsidR="001029D1" w:rsidRDefault="001029D1" w:rsidP="008F5458">
      <w:pPr>
        <w:pStyle w:val="af1"/>
        <w:ind w:firstLine="426"/>
        <w:rPr>
          <w:color w:val="000000"/>
          <w:sz w:val="23"/>
          <w:szCs w:val="23"/>
          <w:lang w:eastAsia="ru-RU"/>
        </w:rPr>
      </w:pPr>
    </w:p>
    <w:p w:rsidR="00A07C7C" w:rsidRDefault="000616DB" w:rsidP="008F5458">
      <w:pPr>
        <w:pStyle w:val="af1"/>
        <w:ind w:firstLine="0"/>
        <w:jc w:val="center"/>
        <w:rPr>
          <w:b/>
          <w:sz w:val="24"/>
        </w:rPr>
      </w:pPr>
      <w:r>
        <w:rPr>
          <w:b/>
          <w:sz w:val="24"/>
        </w:rPr>
        <w:t>СЛОЖНЫЕ ВОПРОСЫ ОБЩЕСТВОЗНАНИЯ</w:t>
      </w:r>
    </w:p>
    <w:p w:rsidR="00CE45EC" w:rsidRDefault="000616DB" w:rsidP="008F5458">
      <w:pPr>
        <w:pStyle w:val="af1"/>
        <w:ind w:firstLine="426"/>
        <w:rPr>
          <w:sz w:val="24"/>
        </w:rPr>
      </w:pPr>
      <w:r w:rsidRPr="00CE45EC">
        <w:rPr>
          <w:sz w:val="24"/>
        </w:rPr>
        <w:t xml:space="preserve">Программа курса предназначена для обучающихся 9 класса, мотивированных на сдачу экзамен в форме ОГЭ после 9 класса. Курс является практико-ориентированным, призван помочь будущим выпускникам повторить, систематизировать и углублённо изучить курс обществознания средней школы и подготовиться к ОГЭ. Кроме того, ОГЭ по обществознанию включает умение написания эссе. В рамках обычного преподавания для отработки данного умения не хватает времени. В программе индивидуально-групповых занятий уделяется большое внимание практическим занятиям: отработке навыков тестовых заданий, работа с разными видами диаграмм, написанию эссе, составлению развёрнутого плана. Курс призван помогать предпрофильному самоопределению. </w:t>
      </w:r>
    </w:p>
    <w:p w:rsidR="000616DB" w:rsidRDefault="000616DB" w:rsidP="008F5458">
      <w:pPr>
        <w:pStyle w:val="af1"/>
        <w:ind w:firstLine="426"/>
        <w:rPr>
          <w:sz w:val="24"/>
        </w:rPr>
      </w:pPr>
      <w:r w:rsidRPr="00CE45EC">
        <w:rPr>
          <w:b/>
          <w:sz w:val="24"/>
        </w:rPr>
        <w:t>Цель:</w:t>
      </w:r>
      <w:r w:rsidRPr="00CE45EC">
        <w:rPr>
          <w:sz w:val="24"/>
        </w:rPr>
        <w:t xml:space="preserve"> </w:t>
      </w:r>
      <w:r w:rsidRPr="00CE45EC">
        <w:rPr>
          <w:sz w:val="24"/>
        </w:rPr>
        <w:sym w:font="Symbol" w:char="F02D"/>
      </w:r>
      <w:r w:rsidRPr="00CE45EC">
        <w:rPr>
          <w:sz w:val="24"/>
        </w:rPr>
        <w:t xml:space="preserve"> углубление и расширение знаний обучающихся в предметной области «Обществознание», необходимых для успешной сдачи ОГЭ.</w:t>
      </w:r>
    </w:p>
    <w:p w:rsidR="0075560C" w:rsidRDefault="0075560C" w:rsidP="008F5458">
      <w:pPr>
        <w:pStyle w:val="af1"/>
        <w:ind w:firstLine="426"/>
        <w:rPr>
          <w:sz w:val="24"/>
        </w:rPr>
      </w:pPr>
      <w:r w:rsidRPr="0075560C">
        <w:rPr>
          <w:b/>
          <w:sz w:val="24"/>
        </w:rPr>
        <w:t>Введение</w:t>
      </w:r>
      <w:r w:rsidRPr="0075560C">
        <w:rPr>
          <w:sz w:val="24"/>
        </w:rPr>
        <w:t xml:space="preserve"> (2 ч.) Особенности ОГЭ по обществознанию в данном учебном году. Организация и методика подготовки к ОГЭ по обществознанию. Требования к ОГЭ по обществознанию. Знакомство с демоверсией по обществознанию Федерального института педагогических измерений 2018. Кодификатор и спецификатор ОГЭ по обществознанию -2018. Система оценивания. </w:t>
      </w:r>
    </w:p>
    <w:p w:rsidR="0075560C" w:rsidRDefault="0075560C" w:rsidP="008F5458">
      <w:pPr>
        <w:pStyle w:val="af1"/>
        <w:ind w:firstLine="426"/>
        <w:rPr>
          <w:sz w:val="24"/>
        </w:rPr>
      </w:pPr>
      <w:r w:rsidRPr="0075560C">
        <w:rPr>
          <w:b/>
          <w:sz w:val="24"/>
        </w:rPr>
        <w:t>Человек и общество</w:t>
      </w:r>
      <w:r w:rsidRPr="0075560C">
        <w:rPr>
          <w:sz w:val="24"/>
        </w:rPr>
        <w:t xml:space="preserve"> (5 ч.) Общество как форма жизнедеятельности людей. Взаимодействие природы и общества. Основные сферы общественной жизни, их взаимосвязь. Биологическое и социальное в человеке. Личность. Деятельность человека и её основные формы (труд, игра, учеба). Человек и его ближайшее окружение. Межличностные конфликты и их конструктивное разрешение. Человек и общество. Решение типичных заданий А1-А4, А11-А13. Человек и общество. Решение типичных заданий В1-В5. Человек и общество. Решение типичных заданий С1-С4. </w:t>
      </w:r>
    </w:p>
    <w:p w:rsidR="0075560C" w:rsidRDefault="0075560C" w:rsidP="008F5458">
      <w:pPr>
        <w:pStyle w:val="af1"/>
        <w:ind w:firstLine="426"/>
        <w:rPr>
          <w:sz w:val="24"/>
        </w:rPr>
      </w:pPr>
      <w:r w:rsidRPr="0075560C">
        <w:rPr>
          <w:b/>
          <w:sz w:val="24"/>
        </w:rPr>
        <w:t>Сфера духовной культуры</w:t>
      </w:r>
      <w:r w:rsidRPr="0075560C">
        <w:rPr>
          <w:sz w:val="24"/>
        </w:rPr>
        <w:t xml:space="preserve"> (5 ч.) Сфера духовной культуры и её особенности. Наука в жизни современного общества. Образование и его значение в условиях информационного общества. Религия, религиозные организации и объединения, их роль в жизни современного общества. Мораль.Решение типичных заданий А5-А6. Сфера духовной культуры. Решение типичных заданий В1-В5. Сфера духовной культуры. Реше</w:t>
      </w:r>
      <w:r>
        <w:rPr>
          <w:sz w:val="24"/>
        </w:rPr>
        <w:t xml:space="preserve">ние типичных заданий С1-С4. </w:t>
      </w:r>
    </w:p>
    <w:p w:rsidR="004324C2" w:rsidRDefault="0075560C" w:rsidP="008F5458">
      <w:pPr>
        <w:pStyle w:val="af1"/>
        <w:ind w:firstLine="426"/>
        <w:rPr>
          <w:sz w:val="24"/>
        </w:rPr>
      </w:pPr>
      <w:r w:rsidRPr="0075560C">
        <w:rPr>
          <w:b/>
          <w:sz w:val="24"/>
        </w:rPr>
        <w:t xml:space="preserve">Экономика </w:t>
      </w:r>
      <w:r w:rsidRPr="0075560C">
        <w:rPr>
          <w:sz w:val="24"/>
        </w:rPr>
        <w:t xml:space="preserve">(5 ч.) Экономика, её роль в жизни общества. Товары и услуги, потребности и ресурсы, ограниченность ресурсов. Экономические системы и собственность. Производство, производительность труда. Разделение труда и специализация. Обмен, торговля. Рынок и рыночный механизм. Предпринимательство. Малое предприятие и фермерское хозяйство. Деньги. Заработная плата и стимулирование труда. Неравенство доходов и экономические меры социальной поддержки. Налоги, уплачиваемые гражданами. Экономические цели и функции государства. Экономика. Решение типичных заданий А7-А10. Экономика. Решение типичных заданий В1-В5. Экономика. Решение типичных заданий С1-С4. </w:t>
      </w:r>
    </w:p>
    <w:p w:rsidR="004324C2" w:rsidRDefault="0075560C" w:rsidP="008F5458">
      <w:pPr>
        <w:pStyle w:val="af1"/>
        <w:ind w:firstLine="426"/>
        <w:rPr>
          <w:sz w:val="24"/>
        </w:rPr>
      </w:pPr>
      <w:r w:rsidRPr="004324C2">
        <w:rPr>
          <w:b/>
          <w:sz w:val="24"/>
        </w:rPr>
        <w:t>Социальная сфера</w:t>
      </w:r>
      <w:r w:rsidRPr="0075560C">
        <w:rPr>
          <w:sz w:val="24"/>
        </w:rPr>
        <w:t xml:space="preserve"> (5 ч.) Социальная структура общества. Семья как малая группа. Многообразие социальных ролей в подростковом возрасте. Социальные нормы и ценности. Отклоняющееся поведение. Социальный конфликт и пути его решения. Межнациональные отношения. Социальная сфера. Решение типичных заданий А11-А13. Социальная сфера. Решение типичных заданий В1-В5. Социальная сфера. Решение типичных заданий С1-С4. </w:t>
      </w:r>
    </w:p>
    <w:p w:rsidR="004324C2" w:rsidRDefault="0075560C" w:rsidP="008F5458">
      <w:pPr>
        <w:pStyle w:val="af1"/>
        <w:ind w:firstLine="426"/>
        <w:rPr>
          <w:sz w:val="24"/>
        </w:rPr>
      </w:pPr>
      <w:r w:rsidRPr="004324C2">
        <w:rPr>
          <w:b/>
          <w:sz w:val="24"/>
        </w:rPr>
        <w:t>Сфера политики и социального управления</w:t>
      </w:r>
      <w:r w:rsidRPr="0075560C">
        <w:rPr>
          <w:sz w:val="24"/>
        </w:rPr>
        <w:t xml:space="preserve"> (5 ч.) Власть. Роль политики в жизни общества. Понятие и признаки государства. Разделение властей. Формы государства. Политический режим. Демократия. Местное самоуправление. Решение типичных заданий </w:t>
      </w:r>
      <w:r w:rsidRPr="0075560C">
        <w:rPr>
          <w:sz w:val="24"/>
        </w:rPr>
        <w:lastRenderedPageBreak/>
        <w:t xml:space="preserve">А14-А16. Сфера политики и социального управления. Решение типичных заданий В1-В5. Сфера политики и социального управления. Решение типичных заданий С1-С5.. </w:t>
      </w:r>
    </w:p>
    <w:p w:rsidR="004324C2" w:rsidRDefault="0075560C" w:rsidP="008F5458">
      <w:pPr>
        <w:pStyle w:val="af1"/>
        <w:ind w:firstLine="426"/>
        <w:rPr>
          <w:sz w:val="24"/>
        </w:rPr>
      </w:pPr>
      <w:r w:rsidRPr="004324C2">
        <w:rPr>
          <w:b/>
          <w:sz w:val="24"/>
        </w:rPr>
        <w:t>Право</w:t>
      </w:r>
      <w:r w:rsidRPr="0075560C">
        <w:rPr>
          <w:sz w:val="24"/>
        </w:rPr>
        <w:t xml:space="preserve"> (5 ч.) Право, его роль в жизни общества и государства. Нормы права. Нормативный правовой акт. Понятие правоотношений. Признаки и виды правонарушений. Понятие и виды юридической ответственности. Конституция РФ. Основы конституционного строя РФ. Федеративное устройство России. Органы государственной власти Российской Федерации. Гражданские правоотношения. Права собственности. Права потребителей. Семейные правоотношения. Права и обязанности родителей и детей. Право на труд и трудовые правоотношения. Трудоустройство несовершеннолетних. Административные правоотношения, правонарушения и наказания. Основные понятия и институты уголовного права. Уголовная ответственность несовершеннолетних. Правоохранительные органы. Судебная система. Взаимоотношения органов государственной власти и граждан. Понятие прав, свобод и обязанностей. Права и свободы человека и гражданина в России, их гарантии. Конституционные обязанности гражданина. Права ребёнка и их защита. Особенности правового статуса несовершеннолетних. Механизмы реализации и защиты прав и свобод человека и гражданина. Международно-правовая защита жертв вооружённых конфликтов. Право. Решение типичных заданий А17-А20. Право. Решение типичных заданий В1-В5. Право. Решение типичных заданий С1-С4. </w:t>
      </w:r>
    </w:p>
    <w:p w:rsidR="0075560C" w:rsidRPr="0075560C" w:rsidRDefault="0075560C" w:rsidP="008F5458">
      <w:pPr>
        <w:pStyle w:val="af1"/>
        <w:ind w:firstLine="426"/>
        <w:rPr>
          <w:sz w:val="20"/>
        </w:rPr>
      </w:pPr>
      <w:r w:rsidRPr="004324C2">
        <w:rPr>
          <w:b/>
          <w:sz w:val="24"/>
        </w:rPr>
        <w:t>Итоговое повторение.</w:t>
      </w:r>
      <w:r w:rsidRPr="0075560C">
        <w:rPr>
          <w:sz w:val="24"/>
        </w:rPr>
        <w:t xml:space="preserve"> 2 ч. Практическое применение знаний теории в практике решения заданий уровня С1-С6 Практическое решение тестовых заданий Итоговое занятие по наиболее сложным вопросам теории и практики ГИА</w:t>
      </w:r>
    </w:p>
    <w:p w:rsidR="00B2699D" w:rsidRDefault="00B2699D" w:rsidP="008F5458">
      <w:pPr>
        <w:pStyle w:val="af1"/>
        <w:ind w:firstLine="0"/>
        <w:jc w:val="center"/>
        <w:rPr>
          <w:b/>
          <w:sz w:val="24"/>
        </w:rPr>
      </w:pPr>
    </w:p>
    <w:p w:rsidR="009A0B05" w:rsidRDefault="009A0B05" w:rsidP="008F5458">
      <w:pPr>
        <w:pStyle w:val="af1"/>
        <w:ind w:firstLine="426"/>
        <w:jc w:val="center"/>
        <w:rPr>
          <w:b/>
          <w:sz w:val="24"/>
        </w:rPr>
      </w:pPr>
      <w:r>
        <w:rPr>
          <w:b/>
          <w:sz w:val="24"/>
        </w:rPr>
        <w:t>АКРОБАТИ</w:t>
      </w:r>
      <w:r w:rsidR="00852400">
        <w:rPr>
          <w:b/>
          <w:sz w:val="24"/>
        </w:rPr>
        <w:t>КА ДЛЯ</w:t>
      </w:r>
      <w:r>
        <w:rPr>
          <w:b/>
          <w:sz w:val="24"/>
        </w:rPr>
        <w:t xml:space="preserve"> РОК-Н-РОЛЛ</w:t>
      </w:r>
      <w:r w:rsidR="00852400">
        <w:rPr>
          <w:b/>
          <w:sz w:val="24"/>
        </w:rPr>
        <w:t>А</w:t>
      </w:r>
    </w:p>
    <w:p w:rsidR="009A0B05" w:rsidRPr="004E6797" w:rsidRDefault="009A0B05" w:rsidP="008F5458">
      <w:pPr>
        <w:pStyle w:val="af1"/>
        <w:ind w:firstLine="426"/>
        <w:rPr>
          <w:b/>
          <w:sz w:val="24"/>
          <w:szCs w:val="24"/>
        </w:rPr>
      </w:pPr>
      <w:r>
        <w:rPr>
          <w:b/>
          <w:sz w:val="24"/>
          <w:szCs w:val="24"/>
        </w:rPr>
        <w:t>Раздел «</w:t>
      </w:r>
      <w:r w:rsidRPr="004E6797">
        <w:rPr>
          <w:b/>
          <w:sz w:val="24"/>
          <w:szCs w:val="24"/>
        </w:rPr>
        <w:t>Знания о физической культуре</w:t>
      </w:r>
      <w:r>
        <w:rPr>
          <w:b/>
          <w:sz w:val="24"/>
          <w:szCs w:val="24"/>
        </w:rPr>
        <w:t>»</w:t>
      </w:r>
    </w:p>
    <w:p w:rsidR="009A0B05" w:rsidRPr="004E6797" w:rsidRDefault="009A0B05" w:rsidP="008F5458">
      <w:pPr>
        <w:pStyle w:val="af1"/>
        <w:ind w:firstLine="426"/>
        <w:rPr>
          <w:sz w:val="24"/>
          <w:szCs w:val="24"/>
        </w:rPr>
      </w:pPr>
      <w:r w:rsidRPr="009A0B05">
        <w:rPr>
          <w:i/>
          <w:iCs/>
          <w:sz w:val="24"/>
          <w:szCs w:val="24"/>
        </w:rPr>
        <w:t>История физической культуры</w:t>
      </w:r>
      <w:r w:rsidRPr="009A0B05">
        <w:rPr>
          <w:sz w:val="24"/>
          <w:szCs w:val="24"/>
        </w:rPr>
        <w:t>.</w:t>
      </w:r>
      <w:r w:rsidRPr="004E6797">
        <w:rPr>
          <w:i/>
          <w:iCs/>
          <w:sz w:val="24"/>
          <w:szCs w:val="24"/>
        </w:rPr>
        <w:t xml:space="preserve"> </w:t>
      </w:r>
      <w:r w:rsidRPr="004E6797">
        <w:rPr>
          <w:sz w:val="24"/>
          <w:szCs w:val="24"/>
        </w:rPr>
        <w:t>Физическая культура и спорт в</w:t>
      </w:r>
      <w:r w:rsidRPr="004E6797">
        <w:rPr>
          <w:i/>
          <w:iCs/>
          <w:sz w:val="24"/>
          <w:szCs w:val="24"/>
        </w:rPr>
        <w:t xml:space="preserve"> </w:t>
      </w:r>
      <w:r w:rsidRPr="004E6797">
        <w:rPr>
          <w:sz w:val="24"/>
          <w:szCs w:val="24"/>
        </w:rPr>
        <w:t>международном сообществе, их цели, задачи, оздоровительное и воспитательное значение. История возникновения и развития акробатического рок-н-ролла в мире и России. Выдающиеся достижения отечественных спортсменов на международной арене. Знакомство с популярными танцевальными группами, коллективами, с новыми тенденциями в хореографическом искусстве.</w:t>
      </w:r>
    </w:p>
    <w:p w:rsidR="009A0B05" w:rsidRPr="009A0B05" w:rsidRDefault="009A0B05" w:rsidP="008F5458">
      <w:pPr>
        <w:pStyle w:val="af1"/>
        <w:ind w:firstLine="426"/>
        <w:rPr>
          <w:sz w:val="24"/>
          <w:szCs w:val="24"/>
        </w:rPr>
      </w:pPr>
      <w:r w:rsidRPr="009A0B05">
        <w:rPr>
          <w:i/>
          <w:iCs/>
          <w:sz w:val="24"/>
          <w:szCs w:val="24"/>
        </w:rPr>
        <w:t>Базовые понятия физической культуры.</w:t>
      </w:r>
      <w:r>
        <w:rPr>
          <w:sz w:val="24"/>
          <w:szCs w:val="24"/>
        </w:rPr>
        <w:t xml:space="preserve"> </w:t>
      </w:r>
      <w:r w:rsidRPr="004E6797">
        <w:rPr>
          <w:i/>
          <w:iCs/>
          <w:sz w:val="24"/>
          <w:szCs w:val="24"/>
        </w:rPr>
        <w:t xml:space="preserve">Физическая культура человека. </w:t>
      </w:r>
      <w:r w:rsidRPr="004E6797">
        <w:rPr>
          <w:sz w:val="24"/>
          <w:szCs w:val="24"/>
        </w:rPr>
        <w:t>Общий режим дня обучающегося,</w:t>
      </w:r>
      <w:r w:rsidRPr="004E6797">
        <w:rPr>
          <w:i/>
          <w:iCs/>
          <w:sz w:val="24"/>
          <w:szCs w:val="24"/>
        </w:rPr>
        <w:t xml:space="preserve"> </w:t>
      </w:r>
      <w:r w:rsidRPr="004E6797">
        <w:rPr>
          <w:sz w:val="24"/>
          <w:szCs w:val="24"/>
        </w:rPr>
        <w:t>его</w:t>
      </w:r>
      <w:r w:rsidRPr="004E6797">
        <w:rPr>
          <w:i/>
          <w:iCs/>
          <w:sz w:val="24"/>
          <w:szCs w:val="24"/>
        </w:rPr>
        <w:t xml:space="preserve"> </w:t>
      </w:r>
      <w:r w:rsidRPr="004E6797">
        <w:rPr>
          <w:sz w:val="24"/>
          <w:szCs w:val="24"/>
        </w:rPr>
        <w:t>содержание и планирование. Правила закаливания организма. Ведение личного дневника самонаблюдения за физическим развитием и физической подготовленностью. Проведение самостоятельных занятий по коррекции осанки и телосложения. Понятие о травмах и их предупреждении. Первая помощь при ушибах, растяжении связок. Форма для занятий акробатическим рок-н-роллом. Общие гигиенические требования к занимающимся акробатическим рок-н-роллом</w:t>
      </w:r>
      <w:r w:rsidRPr="004E6797">
        <w:rPr>
          <w:rFonts w:eastAsia="Arial"/>
          <w:sz w:val="24"/>
          <w:szCs w:val="24"/>
        </w:rPr>
        <w:t>.</w:t>
      </w:r>
      <w:r w:rsidRPr="004E6797">
        <w:rPr>
          <w:sz w:val="24"/>
          <w:szCs w:val="24"/>
        </w:rPr>
        <w:t xml:space="preserve"> Правила техники безопасности на занятиях по акробатическому рок-н-роллу. Структура и содержание тренировочных занятий акробатическим рок-н-роллом. Основы хореографической подготовки, как средства эстетического воспитания. Основы составления хореографических комбинаций. Ритм и пластика в движениях под музыку. Правила проведения восстановительных процедур: дыхательная гимнастика, восстановительный массаж. Правила оказания доврачебной помощи во время занятий физической культурой и спортом.</w:t>
      </w:r>
    </w:p>
    <w:p w:rsidR="009A0B05" w:rsidRPr="004E6797" w:rsidRDefault="009A0B05" w:rsidP="008F5458">
      <w:pPr>
        <w:pStyle w:val="af1"/>
        <w:ind w:firstLine="426"/>
        <w:rPr>
          <w:b/>
          <w:sz w:val="24"/>
          <w:szCs w:val="24"/>
        </w:rPr>
      </w:pPr>
      <w:r w:rsidRPr="004E6797">
        <w:rPr>
          <w:b/>
          <w:sz w:val="24"/>
          <w:szCs w:val="24"/>
        </w:rPr>
        <w:t>Раздел «Способы двигательной (физкультурной) деятельности»</w:t>
      </w:r>
    </w:p>
    <w:p w:rsidR="009A0B05" w:rsidRPr="004E6797" w:rsidRDefault="009A0B05" w:rsidP="008F5458">
      <w:pPr>
        <w:pStyle w:val="af1"/>
        <w:ind w:firstLine="426"/>
        <w:rPr>
          <w:sz w:val="24"/>
          <w:szCs w:val="24"/>
        </w:rPr>
      </w:pPr>
      <w:r w:rsidRPr="004E6797">
        <w:rPr>
          <w:i/>
          <w:iCs/>
          <w:sz w:val="24"/>
          <w:szCs w:val="24"/>
        </w:rPr>
        <w:t xml:space="preserve">Организация и проведение занятий. </w:t>
      </w:r>
      <w:r w:rsidRPr="004E6797">
        <w:rPr>
          <w:sz w:val="24"/>
          <w:szCs w:val="24"/>
        </w:rPr>
        <w:t>Подготовка места для занятий</w:t>
      </w:r>
      <w:r w:rsidRPr="004E6797">
        <w:rPr>
          <w:i/>
          <w:iCs/>
          <w:sz w:val="24"/>
          <w:szCs w:val="24"/>
        </w:rPr>
        <w:t xml:space="preserve"> </w:t>
      </w:r>
      <w:r w:rsidRPr="004E6797">
        <w:rPr>
          <w:sz w:val="24"/>
          <w:szCs w:val="24"/>
        </w:rPr>
        <w:t>акробатическим рок-н-роллом. Составление и выполнение индивидуальных комплексов для утренней зарядки, физкультурных минуток, физкультурных пауз. Упражнения для формирования правильной осанки и ее коррекции. Выбор</w:t>
      </w:r>
      <w:r>
        <w:rPr>
          <w:sz w:val="24"/>
          <w:szCs w:val="24"/>
        </w:rPr>
        <w:t xml:space="preserve"> и </w:t>
      </w:r>
      <w:r w:rsidRPr="004E6797">
        <w:rPr>
          <w:sz w:val="24"/>
          <w:szCs w:val="24"/>
        </w:rPr>
        <w:t>разучивание упражнений, движений и комплексов движений акробатического рок-н-ролла.</w:t>
      </w:r>
    </w:p>
    <w:p w:rsidR="009A0B05" w:rsidRPr="009A0B05" w:rsidRDefault="009A0B05" w:rsidP="008F5458">
      <w:pPr>
        <w:pStyle w:val="af1"/>
        <w:ind w:firstLine="426"/>
        <w:rPr>
          <w:sz w:val="24"/>
          <w:szCs w:val="24"/>
        </w:rPr>
      </w:pPr>
      <w:r w:rsidRPr="004E6797">
        <w:rPr>
          <w:i/>
          <w:iCs/>
          <w:sz w:val="24"/>
          <w:szCs w:val="24"/>
        </w:rPr>
        <w:t>Оценка эффективности занятий.</w:t>
      </w:r>
      <w:r>
        <w:rPr>
          <w:sz w:val="24"/>
          <w:szCs w:val="24"/>
        </w:rPr>
        <w:t xml:space="preserve"> </w:t>
      </w:r>
      <w:r w:rsidRPr="004E6797">
        <w:rPr>
          <w:sz w:val="24"/>
          <w:szCs w:val="24"/>
        </w:rPr>
        <w:t xml:space="preserve">Оценка выполнения технических элементов и движений, способы выявления и устранения типичных и нетипичных ошибок в технике </w:t>
      </w:r>
      <w:r w:rsidRPr="004E6797">
        <w:rPr>
          <w:sz w:val="24"/>
          <w:szCs w:val="24"/>
        </w:rPr>
        <w:lastRenderedPageBreak/>
        <w:t>выполнения упражнений и комплексов. Измерение резервов организма и состояния здоровья с помощью элементарных функциональных проб.</w:t>
      </w:r>
    </w:p>
    <w:p w:rsidR="009A0B05" w:rsidRPr="007A1D14" w:rsidRDefault="009A0B05" w:rsidP="008F5458">
      <w:pPr>
        <w:pStyle w:val="af1"/>
        <w:ind w:firstLine="426"/>
        <w:rPr>
          <w:b/>
          <w:sz w:val="24"/>
          <w:szCs w:val="24"/>
        </w:rPr>
      </w:pPr>
      <w:r w:rsidRPr="007A1D14">
        <w:rPr>
          <w:b/>
          <w:sz w:val="24"/>
          <w:szCs w:val="24"/>
        </w:rPr>
        <w:t>Раздел «Физическое совершенствование»</w:t>
      </w:r>
    </w:p>
    <w:p w:rsidR="009A0B05" w:rsidRPr="004E6797" w:rsidRDefault="009A0B05" w:rsidP="008F5458">
      <w:pPr>
        <w:pStyle w:val="af1"/>
        <w:ind w:firstLine="426"/>
        <w:rPr>
          <w:sz w:val="24"/>
          <w:szCs w:val="24"/>
        </w:rPr>
      </w:pPr>
      <w:r w:rsidRPr="004E6797">
        <w:rPr>
          <w:i/>
          <w:iCs/>
          <w:sz w:val="24"/>
          <w:szCs w:val="24"/>
        </w:rPr>
        <w:t>Физкультурно-оздоровительная деятельность</w:t>
      </w:r>
      <w:r w:rsidRPr="004E6797">
        <w:rPr>
          <w:sz w:val="24"/>
          <w:szCs w:val="24"/>
        </w:rPr>
        <w:t>.</w:t>
      </w:r>
      <w:r w:rsidRPr="004E6797">
        <w:rPr>
          <w:i/>
          <w:iCs/>
          <w:sz w:val="24"/>
          <w:szCs w:val="24"/>
        </w:rPr>
        <w:t xml:space="preserve"> </w:t>
      </w:r>
      <w:r w:rsidRPr="004E6797">
        <w:rPr>
          <w:sz w:val="24"/>
          <w:szCs w:val="24"/>
        </w:rPr>
        <w:t>Оздоровительные</w:t>
      </w:r>
      <w:r>
        <w:rPr>
          <w:sz w:val="24"/>
          <w:szCs w:val="24"/>
        </w:rPr>
        <w:t xml:space="preserve"> </w:t>
      </w:r>
      <w:r w:rsidRPr="004E6797">
        <w:rPr>
          <w:sz w:val="24"/>
          <w:szCs w:val="24"/>
        </w:rPr>
        <w:t>формы занятий в режиме учебного дня и учебной недели. Комплексы упражнений для развития физических качеств.</w:t>
      </w:r>
      <w:r>
        <w:rPr>
          <w:sz w:val="24"/>
          <w:szCs w:val="24"/>
        </w:rPr>
        <w:t xml:space="preserve"> </w:t>
      </w:r>
      <w:r w:rsidRPr="004E6797">
        <w:rPr>
          <w:sz w:val="24"/>
          <w:szCs w:val="24"/>
        </w:rPr>
        <w:t>Индивидуальные комплексы адаптивной (лечебной) и корригирующей физической культуры. Комплексы дыхательной гимнастики и гимнастики для глаз. Комплексы упражнений для коррекции фигуры и массы тела с учетом индивидуальных особенностей физического развития обучающихся.</w:t>
      </w:r>
    </w:p>
    <w:p w:rsidR="009A0B05" w:rsidRPr="007A1D14" w:rsidRDefault="009A0B05" w:rsidP="008F5458">
      <w:pPr>
        <w:pStyle w:val="af1"/>
        <w:ind w:firstLine="426"/>
        <w:rPr>
          <w:sz w:val="24"/>
          <w:szCs w:val="24"/>
        </w:rPr>
      </w:pPr>
      <w:r w:rsidRPr="004E6797">
        <w:rPr>
          <w:i/>
          <w:iCs/>
          <w:sz w:val="24"/>
          <w:szCs w:val="24"/>
        </w:rPr>
        <w:t>Спортивно-оздоровительная деятельность общеразвивающей направленности с использованием средств рок-н-ролла</w:t>
      </w:r>
      <w:r>
        <w:rPr>
          <w:i/>
          <w:iCs/>
          <w:sz w:val="24"/>
          <w:szCs w:val="24"/>
        </w:rPr>
        <w:t>.</w:t>
      </w:r>
      <w:r>
        <w:rPr>
          <w:sz w:val="24"/>
          <w:szCs w:val="24"/>
        </w:rPr>
        <w:t xml:space="preserve"> </w:t>
      </w:r>
      <w:r>
        <w:rPr>
          <w:i/>
          <w:iCs/>
          <w:sz w:val="24"/>
          <w:szCs w:val="24"/>
        </w:rPr>
        <w:t>Ф</w:t>
      </w:r>
      <w:r w:rsidRPr="004E6797">
        <w:rPr>
          <w:i/>
          <w:iCs/>
          <w:sz w:val="24"/>
          <w:szCs w:val="24"/>
        </w:rPr>
        <w:t>изическая подготовка</w:t>
      </w:r>
      <w:r w:rsidRPr="004E6797">
        <w:rPr>
          <w:sz w:val="24"/>
          <w:szCs w:val="24"/>
        </w:rPr>
        <w:t>:</w:t>
      </w:r>
      <w:r w:rsidRPr="004E6797">
        <w:rPr>
          <w:i/>
          <w:iCs/>
          <w:sz w:val="24"/>
          <w:szCs w:val="24"/>
        </w:rPr>
        <w:t xml:space="preserve"> </w:t>
      </w:r>
      <w:r w:rsidRPr="004E6797">
        <w:rPr>
          <w:sz w:val="24"/>
          <w:szCs w:val="24"/>
        </w:rPr>
        <w:t>комплекс упражнений для развития</w:t>
      </w:r>
      <w:r w:rsidRPr="004E6797">
        <w:rPr>
          <w:i/>
          <w:iCs/>
          <w:sz w:val="24"/>
          <w:szCs w:val="24"/>
        </w:rPr>
        <w:t xml:space="preserve"> </w:t>
      </w:r>
      <w:r w:rsidRPr="004E6797">
        <w:rPr>
          <w:sz w:val="24"/>
          <w:szCs w:val="24"/>
        </w:rPr>
        <w:t>координации и равновесия (руки, подъем колена, подъем на полупальцы). Силовые упражнения (для ног – выпады с переносом тяжести корпуса вправо и влево; для рук – «волна» в положении лежа). Упражнения на развитие быстроты выполнения хореографических и спортивных элементов акробатического рок-н-ролла. Классическая хореография акробатического рок-н-ролла. Элементы акробатики.</w:t>
      </w:r>
    </w:p>
    <w:p w:rsidR="009A0B05" w:rsidRDefault="009A0B05" w:rsidP="008F5458">
      <w:pPr>
        <w:pStyle w:val="af1"/>
        <w:ind w:firstLine="0"/>
        <w:jc w:val="center"/>
        <w:rPr>
          <w:b/>
          <w:sz w:val="24"/>
        </w:rPr>
      </w:pPr>
    </w:p>
    <w:p w:rsidR="003E3F71" w:rsidRDefault="003E3F71" w:rsidP="008F5458">
      <w:pPr>
        <w:pStyle w:val="af1"/>
        <w:ind w:firstLine="0"/>
        <w:jc w:val="center"/>
        <w:rPr>
          <w:b/>
          <w:sz w:val="24"/>
        </w:rPr>
      </w:pPr>
      <w:r>
        <w:rPr>
          <w:b/>
          <w:sz w:val="24"/>
        </w:rPr>
        <w:t>ЛЕГКАЯ АТЛЕТИКА</w:t>
      </w:r>
    </w:p>
    <w:p w:rsidR="003E3F71" w:rsidRDefault="003E3F71" w:rsidP="008F5458">
      <w:pPr>
        <w:pStyle w:val="af1"/>
        <w:ind w:firstLine="708"/>
        <w:rPr>
          <w:sz w:val="24"/>
          <w:szCs w:val="24"/>
        </w:rPr>
      </w:pPr>
      <w:r w:rsidRPr="003E3F71">
        <w:rPr>
          <w:sz w:val="24"/>
          <w:szCs w:val="24"/>
        </w:rPr>
        <w:t xml:space="preserve">Программа курса внеурочной деятельности «Легкая атлетика» ориентируется на развитие природных качеств личности, помогает учесть ее возможности в семье и школе, предоставляет ребенку право усвоить тот уровень программного материала, который ему доступен. </w:t>
      </w:r>
    </w:p>
    <w:p w:rsidR="003E3F71" w:rsidRDefault="003E3F71" w:rsidP="008F5458">
      <w:pPr>
        <w:pStyle w:val="af1"/>
        <w:ind w:firstLine="708"/>
        <w:rPr>
          <w:sz w:val="24"/>
          <w:szCs w:val="24"/>
        </w:rPr>
      </w:pPr>
      <w:r w:rsidRPr="003E3F71">
        <w:rPr>
          <w:b/>
          <w:sz w:val="24"/>
          <w:szCs w:val="24"/>
        </w:rPr>
        <w:t>Цели программы</w:t>
      </w:r>
      <w:r w:rsidRPr="003E3F71">
        <w:rPr>
          <w:sz w:val="24"/>
          <w:szCs w:val="24"/>
        </w:rPr>
        <w:t xml:space="preserve">: </w:t>
      </w:r>
    </w:p>
    <w:p w:rsidR="003E3F71" w:rsidRDefault="003E3F71" w:rsidP="008F5458">
      <w:pPr>
        <w:pStyle w:val="af1"/>
        <w:numPr>
          <w:ilvl w:val="0"/>
          <w:numId w:val="256"/>
        </w:numPr>
        <w:ind w:left="426"/>
        <w:rPr>
          <w:sz w:val="24"/>
          <w:szCs w:val="24"/>
        </w:rPr>
      </w:pPr>
      <w:r w:rsidRPr="003E3F71">
        <w:rPr>
          <w:sz w:val="24"/>
          <w:szCs w:val="24"/>
        </w:rPr>
        <w:t>укрепление здоровья, расширение функциональных возможностей организма;</w:t>
      </w:r>
    </w:p>
    <w:p w:rsidR="003E3F71" w:rsidRDefault="003E3F71" w:rsidP="008F5458">
      <w:pPr>
        <w:pStyle w:val="af1"/>
        <w:numPr>
          <w:ilvl w:val="0"/>
          <w:numId w:val="256"/>
        </w:numPr>
        <w:ind w:left="426"/>
        <w:rPr>
          <w:sz w:val="24"/>
          <w:szCs w:val="24"/>
        </w:rPr>
      </w:pPr>
      <w:r w:rsidRPr="003E3F71">
        <w:rPr>
          <w:sz w:val="24"/>
          <w:szCs w:val="24"/>
        </w:rPr>
        <w:t>получение знаний о легкой атлетике, ее истории и современном развитии, роли в формировании здорового образа жизни;</w:t>
      </w:r>
    </w:p>
    <w:p w:rsidR="003E3F71" w:rsidRPr="003E3F71" w:rsidRDefault="003E3F71" w:rsidP="008F5458">
      <w:pPr>
        <w:pStyle w:val="af1"/>
        <w:numPr>
          <w:ilvl w:val="0"/>
          <w:numId w:val="256"/>
        </w:numPr>
        <w:ind w:left="426"/>
        <w:rPr>
          <w:sz w:val="24"/>
          <w:szCs w:val="24"/>
        </w:rPr>
      </w:pPr>
      <w:r w:rsidRPr="003E3F71">
        <w:rPr>
          <w:sz w:val="24"/>
          <w:szCs w:val="24"/>
        </w:rPr>
        <w:t>освоение и совершенствование техники легкоатлетических видов спорта.</w:t>
      </w:r>
    </w:p>
    <w:p w:rsidR="003E3F71" w:rsidRPr="003E3F71" w:rsidRDefault="003E3F71" w:rsidP="008F5458">
      <w:pPr>
        <w:pStyle w:val="af1"/>
        <w:ind w:firstLine="426"/>
        <w:rPr>
          <w:sz w:val="24"/>
          <w:szCs w:val="24"/>
        </w:rPr>
      </w:pPr>
      <w:r w:rsidRPr="003E3F71">
        <w:rPr>
          <w:sz w:val="24"/>
          <w:szCs w:val="24"/>
        </w:rPr>
        <w:t>Предусмотрено проведение теоретических и практических учебнотренировочных занятий по легкой атлетике, обязательное выполнение контрольных упражнений и участие в спортивных соревнованиях.</w:t>
      </w:r>
    </w:p>
    <w:p w:rsidR="003E3F71" w:rsidRDefault="003E3F71" w:rsidP="008F5458">
      <w:pPr>
        <w:pStyle w:val="af1"/>
        <w:ind w:firstLine="426"/>
        <w:rPr>
          <w:sz w:val="24"/>
          <w:szCs w:val="24"/>
        </w:rPr>
      </w:pPr>
      <w:r w:rsidRPr="003E3F71">
        <w:rPr>
          <w:b/>
          <w:sz w:val="24"/>
          <w:szCs w:val="24"/>
        </w:rPr>
        <w:t>Вводное занятие.</w:t>
      </w:r>
      <w:r w:rsidRPr="003E3F71">
        <w:rPr>
          <w:sz w:val="24"/>
          <w:szCs w:val="24"/>
        </w:rPr>
        <w:t xml:space="preserve"> План работы кружка. Правила поведения в кружке и режим работы. Значение легкоатлетических упражнений для подготовки к трудовой деятельности, к защите Родины. </w:t>
      </w:r>
    </w:p>
    <w:p w:rsidR="003E3F71" w:rsidRDefault="003E3F71" w:rsidP="008F5458">
      <w:pPr>
        <w:pStyle w:val="af1"/>
        <w:ind w:firstLine="426"/>
        <w:rPr>
          <w:sz w:val="24"/>
          <w:szCs w:val="24"/>
        </w:rPr>
      </w:pPr>
      <w:r w:rsidRPr="003E3F71">
        <w:rPr>
          <w:b/>
          <w:sz w:val="24"/>
          <w:szCs w:val="24"/>
        </w:rPr>
        <w:t>История развития легкоатлетического спорта</w:t>
      </w:r>
      <w:r w:rsidRPr="003E3F71">
        <w:rPr>
          <w:sz w:val="24"/>
          <w:szCs w:val="24"/>
        </w:rPr>
        <w:t xml:space="preserve">. Возникновение легкоатлетических упражнений. Легкая атлетика как наиболее доступный для любого возраста вид спорта, имеющий прикладное значение. </w:t>
      </w:r>
    </w:p>
    <w:p w:rsidR="003E3F71" w:rsidRDefault="003E3F71" w:rsidP="008F5458">
      <w:pPr>
        <w:pStyle w:val="af1"/>
        <w:ind w:firstLine="426"/>
        <w:rPr>
          <w:sz w:val="24"/>
          <w:szCs w:val="24"/>
        </w:rPr>
      </w:pPr>
      <w:r w:rsidRPr="003E3F71">
        <w:rPr>
          <w:b/>
          <w:sz w:val="24"/>
          <w:szCs w:val="24"/>
        </w:rPr>
        <w:t xml:space="preserve">Гигиена спортсмена и закаливание. </w:t>
      </w:r>
      <w:r w:rsidRPr="003E3F71">
        <w:rPr>
          <w:sz w:val="24"/>
          <w:szCs w:val="24"/>
        </w:rPr>
        <w:t xml:space="preserve">Режим дня и режим питания, гигиена сна, уход за кожей, волосами, ногтями и ногами, гигиена полости рта, гигиеническое значение водных процедур, гигиена одежды, обуви и мест занятий </w:t>
      </w:r>
    </w:p>
    <w:p w:rsidR="003E3F71" w:rsidRDefault="003E3F71" w:rsidP="008F5458">
      <w:pPr>
        <w:pStyle w:val="af1"/>
        <w:ind w:firstLine="426"/>
        <w:rPr>
          <w:sz w:val="24"/>
          <w:szCs w:val="24"/>
        </w:rPr>
      </w:pPr>
      <w:r w:rsidRPr="003E3F71">
        <w:rPr>
          <w:b/>
          <w:sz w:val="24"/>
          <w:szCs w:val="24"/>
        </w:rPr>
        <w:t>Места занятий, их оборудование и подготовка</w:t>
      </w:r>
      <w:r w:rsidRPr="003E3F71">
        <w:rPr>
          <w:sz w:val="24"/>
          <w:szCs w:val="24"/>
        </w:rPr>
        <w:t xml:space="preserve">. Ознакомление с местами занятий по отдельным видам легкой атлетики. Оборудование и инвентарь, одежда и обувь для занятий и соревнований. </w:t>
      </w:r>
    </w:p>
    <w:p w:rsidR="003E3F71" w:rsidRDefault="003E3F71" w:rsidP="008F5458">
      <w:pPr>
        <w:pStyle w:val="af1"/>
        <w:ind w:firstLine="426"/>
        <w:rPr>
          <w:sz w:val="24"/>
          <w:szCs w:val="24"/>
        </w:rPr>
      </w:pPr>
      <w:r w:rsidRPr="003E3F71">
        <w:rPr>
          <w:b/>
          <w:sz w:val="24"/>
          <w:szCs w:val="24"/>
        </w:rPr>
        <w:t>Техника безопасности</w:t>
      </w:r>
      <w:r w:rsidRPr="003E3F71">
        <w:rPr>
          <w:sz w:val="24"/>
          <w:szCs w:val="24"/>
        </w:rPr>
        <w:t xml:space="preserve"> во время занятий легкой атлетикой. Правила пользования спортивным инвентарем, одеждой и обувью. Дисциплина – основа</w:t>
      </w:r>
      <w:r>
        <w:rPr>
          <w:sz w:val="24"/>
          <w:szCs w:val="24"/>
        </w:rPr>
        <w:t xml:space="preserve"> </w:t>
      </w:r>
      <w:r w:rsidRPr="003E3F71">
        <w:rPr>
          <w:sz w:val="24"/>
          <w:szCs w:val="24"/>
        </w:rPr>
        <w:t xml:space="preserve">безопасности во время занятий легкой атлетикой. Возможные травмы и их предупреждения. </w:t>
      </w:r>
    </w:p>
    <w:p w:rsidR="003E3F71" w:rsidRDefault="003E3F71" w:rsidP="008F5458">
      <w:pPr>
        <w:pStyle w:val="af1"/>
        <w:ind w:firstLine="426"/>
        <w:rPr>
          <w:sz w:val="24"/>
          <w:szCs w:val="24"/>
        </w:rPr>
      </w:pPr>
      <w:r w:rsidRPr="003E3F71">
        <w:rPr>
          <w:b/>
          <w:sz w:val="24"/>
          <w:szCs w:val="24"/>
        </w:rPr>
        <w:t>Ознакомление с правилами соревнований</w:t>
      </w:r>
      <w:r w:rsidRPr="003E3F71">
        <w:rPr>
          <w:sz w:val="24"/>
          <w:szCs w:val="24"/>
        </w:rPr>
        <w:t xml:space="preserve">. Судейство соревнований в отдельных видах бега, ходьбы, в метании меча, прыжках в высоту, длину. </w:t>
      </w:r>
    </w:p>
    <w:p w:rsidR="003E3F71" w:rsidRDefault="003E3F71" w:rsidP="008F5458">
      <w:pPr>
        <w:pStyle w:val="af1"/>
        <w:ind w:firstLine="426"/>
        <w:rPr>
          <w:sz w:val="24"/>
          <w:szCs w:val="24"/>
        </w:rPr>
      </w:pPr>
      <w:r w:rsidRPr="003E3F71">
        <w:rPr>
          <w:b/>
          <w:sz w:val="24"/>
          <w:szCs w:val="24"/>
        </w:rPr>
        <w:t>Общая физическая и специальная подготовка</w:t>
      </w:r>
      <w:r w:rsidRPr="003E3F71">
        <w:rPr>
          <w:sz w:val="24"/>
          <w:szCs w:val="24"/>
        </w:rPr>
        <w:t xml:space="preserve">. Практические занятия. упражнения для развития скорости: гладкий бег, комбинированный бег со сменой скорости и направлений, кроссовый бег, общеразвивающие упражнения;прыжковые упражнения: прыжки в длину с места, прыжки с места и с разбега с доставанием предметов, прыжки через препятствие;силовые упражнения: упражнения с отягощением для рук и для ног; </w:t>
      </w:r>
      <w:r w:rsidRPr="003E3F71">
        <w:rPr>
          <w:sz w:val="24"/>
          <w:szCs w:val="24"/>
        </w:rPr>
        <w:lastRenderedPageBreak/>
        <w:t xml:space="preserve">гимнастические упражнения: упражнения без предметов, упражнения для мышц рук и плечевого пояса, упражнения для мышц ног и таза;упражнения с предметами: со скакалками и мячами. Упражнения на гимнастических снарядах. Акробатические упражнения: перекаты, кувырки, стойки; подвижные игры и эстафеты. </w:t>
      </w:r>
    </w:p>
    <w:p w:rsidR="003E3F71" w:rsidRDefault="003E3F71" w:rsidP="008F5458">
      <w:pPr>
        <w:pStyle w:val="af1"/>
        <w:ind w:firstLine="426"/>
        <w:rPr>
          <w:sz w:val="24"/>
          <w:szCs w:val="24"/>
        </w:rPr>
      </w:pPr>
      <w:r w:rsidRPr="003E3F71">
        <w:rPr>
          <w:b/>
          <w:sz w:val="24"/>
          <w:szCs w:val="24"/>
        </w:rPr>
        <w:t>Ознакомление с отдельными элементами техники бега и ходьбы.</w:t>
      </w:r>
      <w:r w:rsidRPr="003E3F71">
        <w:rPr>
          <w:sz w:val="24"/>
          <w:szCs w:val="24"/>
        </w:rPr>
        <w:t xml:space="preserve"> </w:t>
      </w:r>
    </w:p>
    <w:p w:rsidR="003E3F71" w:rsidRDefault="003E3F71" w:rsidP="008F5458">
      <w:pPr>
        <w:pStyle w:val="af1"/>
        <w:ind w:firstLine="426"/>
        <w:rPr>
          <w:sz w:val="24"/>
          <w:szCs w:val="24"/>
        </w:rPr>
      </w:pPr>
      <w:r w:rsidRPr="003E3F71">
        <w:rPr>
          <w:sz w:val="24"/>
          <w:szCs w:val="24"/>
        </w:rPr>
        <w:t xml:space="preserve">1. Изучение техники спортивной ходьбы (ознакомление с техникой, изучение движений ног и таза, изучение работы рук в сочетании с движениями ног). </w:t>
      </w:r>
    </w:p>
    <w:p w:rsidR="003E3F71" w:rsidRDefault="003E3F71" w:rsidP="008F5458">
      <w:pPr>
        <w:pStyle w:val="af1"/>
        <w:ind w:firstLine="426"/>
        <w:rPr>
          <w:sz w:val="24"/>
          <w:szCs w:val="24"/>
        </w:rPr>
      </w:pPr>
      <w:r w:rsidRPr="003E3F71">
        <w:rPr>
          <w:sz w:val="24"/>
          <w:szCs w:val="24"/>
        </w:rPr>
        <w:t xml:space="preserve">2. Изучение техники бега (ознакомление с техникой, изучение движений ног и таза, изучение работы рук в сочетании с движениями ног.Низкий старт, стартовый разбег). </w:t>
      </w:r>
    </w:p>
    <w:p w:rsidR="003E3F71" w:rsidRDefault="003E3F71" w:rsidP="008F5458">
      <w:pPr>
        <w:pStyle w:val="af1"/>
        <w:ind w:firstLine="426"/>
        <w:rPr>
          <w:sz w:val="24"/>
          <w:szCs w:val="24"/>
        </w:rPr>
      </w:pPr>
      <w:r w:rsidRPr="003E3F71">
        <w:rPr>
          <w:sz w:val="24"/>
          <w:szCs w:val="24"/>
        </w:rPr>
        <w:t>3. Изучение техники бега на короткие дистанции (ознакомление с техникой, изучение техники бега по прямой, изучение техники высокого старта, выполнение стартовых положений, поворотные выходы со старта без сигнала и по сигналу, изучение техники низкого старта (варианты низкого старта), установление стартовых колодок, выполнение стартовых команд).</w:t>
      </w:r>
      <w:r>
        <w:rPr>
          <w:sz w:val="24"/>
          <w:szCs w:val="24"/>
        </w:rPr>
        <w:t xml:space="preserve"> </w:t>
      </w:r>
      <w:r w:rsidRPr="003E3F71">
        <w:rPr>
          <w:sz w:val="24"/>
          <w:szCs w:val="24"/>
        </w:rPr>
        <w:t xml:space="preserve">По дистанции (изучение техники бега по повороту, изучение техники низкого старта на повороте, изучение техники финиширования, совершенствование в технике бега, бег 60 м). </w:t>
      </w:r>
    </w:p>
    <w:p w:rsidR="003E3F71" w:rsidRDefault="003E3F71" w:rsidP="008F5458">
      <w:pPr>
        <w:pStyle w:val="af1"/>
        <w:ind w:firstLine="426"/>
        <w:rPr>
          <w:sz w:val="24"/>
          <w:szCs w:val="24"/>
        </w:rPr>
      </w:pPr>
      <w:r w:rsidRPr="003E3F71">
        <w:rPr>
          <w:sz w:val="24"/>
          <w:szCs w:val="24"/>
        </w:rPr>
        <w:t xml:space="preserve">4. Обучение технике эстафетного бега (Встречная эстафета.Совершенствование техники эстафетного бега). </w:t>
      </w:r>
    </w:p>
    <w:p w:rsidR="003E3F71" w:rsidRPr="003E3F71" w:rsidRDefault="003E3F71" w:rsidP="008F5458">
      <w:pPr>
        <w:pStyle w:val="af1"/>
        <w:ind w:firstLine="426"/>
        <w:rPr>
          <w:sz w:val="24"/>
          <w:szCs w:val="24"/>
        </w:rPr>
      </w:pPr>
      <w:r w:rsidRPr="003E3F71">
        <w:rPr>
          <w:sz w:val="24"/>
          <w:szCs w:val="24"/>
        </w:rPr>
        <w:t>5. Кроссовая подготовка (Бег на средние дистанции 300-500 м.Бег на средние дистанции 400-500 м.Бег с ускорением.</w:t>
      </w:r>
      <w:r>
        <w:rPr>
          <w:sz w:val="24"/>
          <w:szCs w:val="24"/>
        </w:rPr>
        <w:t xml:space="preserve"> </w:t>
      </w:r>
      <w:r w:rsidRPr="003E3F71">
        <w:rPr>
          <w:sz w:val="24"/>
          <w:szCs w:val="24"/>
        </w:rPr>
        <w:t>Бег в медленном темпе (2-2,5 мин).Стартовый разгон. Челночный бег 3 х 10м и 6 х 10 м.Повторный бег 2х60 м. Равномерный бег 1000-1200 м.</w:t>
      </w:r>
      <w:r>
        <w:rPr>
          <w:sz w:val="24"/>
          <w:szCs w:val="24"/>
        </w:rPr>
        <w:t xml:space="preserve"> </w:t>
      </w:r>
      <w:r w:rsidRPr="003E3F71">
        <w:rPr>
          <w:sz w:val="24"/>
          <w:szCs w:val="24"/>
        </w:rPr>
        <w:t>Кросс в сочетании с ходьбой до 800-1000 6 м.</w:t>
      </w:r>
      <w:r>
        <w:rPr>
          <w:sz w:val="24"/>
          <w:szCs w:val="24"/>
        </w:rPr>
        <w:t xml:space="preserve"> </w:t>
      </w:r>
      <w:r w:rsidRPr="003E3F71">
        <w:rPr>
          <w:sz w:val="24"/>
          <w:szCs w:val="24"/>
        </w:rPr>
        <w:t>Кроссовый бег 1000 м.Челночный бег 3х10 м.Ходьба и бег в течение 7-8 мин.Кросс в умеренном темпе в сочетании с ходьбой). Контрольные упражнения и спортивные соревнования. Согласно плану спортивных мероприятий.</w:t>
      </w:r>
    </w:p>
    <w:p w:rsidR="003E3F71" w:rsidRDefault="003E3F71" w:rsidP="008F5458">
      <w:pPr>
        <w:pStyle w:val="af1"/>
        <w:ind w:firstLine="0"/>
        <w:rPr>
          <w:sz w:val="22"/>
        </w:rPr>
      </w:pPr>
    </w:p>
    <w:p w:rsidR="001948C1" w:rsidRDefault="001948C1" w:rsidP="008F5458">
      <w:pPr>
        <w:pStyle w:val="af1"/>
        <w:ind w:firstLine="0"/>
        <w:jc w:val="center"/>
        <w:rPr>
          <w:b/>
          <w:sz w:val="24"/>
        </w:rPr>
      </w:pPr>
      <w:r>
        <w:rPr>
          <w:b/>
          <w:sz w:val="24"/>
        </w:rPr>
        <w:t xml:space="preserve">КАРАТЭ </w:t>
      </w:r>
    </w:p>
    <w:p w:rsidR="001948C1" w:rsidRDefault="001948C1" w:rsidP="008F5458">
      <w:pPr>
        <w:pStyle w:val="af1"/>
        <w:ind w:firstLine="426"/>
        <w:rPr>
          <w:sz w:val="24"/>
        </w:rPr>
      </w:pPr>
      <w:r w:rsidRPr="001948C1">
        <w:rPr>
          <w:sz w:val="24"/>
        </w:rPr>
        <w:t xml:space="preserve">Программа соответствует современным требованиям и тенденциям в сфере образования, физической культуры и спорта в Российской Федерации, и в силу собственного содержания и особенностей вида спорта, создает максимальные условия и возможности для физического образования, воспитания, организации досуга и формирования потребности в поддержании здорового образа жизни. </w:t>
      </w:r>
    </w:p>
    <w:p w:rsidR="001948C1" w:rsidRDefault="001948C1" w:rsidP="008F5458">
      <w:pPr>
        <w:pStyle w:val="af1"/>
        <w:ind w:firstLine="426"/>
        <w:rPr>
          <w:sz w:val="24"/>
        </w:rPr>
      </w:pPr>
      <w:r>
        <w:rPr>
          <w:sz w:val="24"/>
        </w:rPr>
        <w:t xml:space="preserve">Целью программы является </w:t>
      </w:r>
      <w:r w:rsidRPr="001948C1">
        <w:rPr>
          <w:sz w:val="24"/>
        </w:rPr>
        <w:t>развитие личностного потенциала ребенка и его физической культуры посредством занятий Каратэ.</w:t>
      </w:r>
    </w:p>
    <w:p w:rsidR="001948C1" w:rsidRDefault="001948C1" w:rsidP="008F5458">
      <w:pPr>
        <w:pStyle w:val="af1"/>
        <w:ind w:firstLine="426"/>
        <w:rPr>
          <w:sz w:val="24"/>
        </w:rPr>
      </w:pPr>
      <w:r w:rsidRPr="001948C1">
        <w:rPr>
          <w:b/>
          <w:sz w:val="24"/>
        </w:rPr>
        <w:t>Блок 1.</w:t>
      </w:r>
      <w:r w:rsidRPr="001948C1">
        <w:rPr>
          <w:sz w:val="24"/>
        </w:rPr>
        <w:t xml:space="preserve"> Вводный урок. Инструктаж по ТБ. Инструктаж по технике безопасности в спортивном зале. Входная диагностика. </w:t>
      </w:r>
    </w:p>
    <w:p w:rsidR="001948C1" w:rsidRDefault="001948C1" w:rsidP="008F5458">
      <w:pPr>
        <w:pStyle w:val="af1"/>
        <w:ind w:firstLine="426"/>
        <w:rPr>
          <w:sz w:val="24"/>
        </w:rPr>
      </w:pPr>
      <w:r w:rsidRPr="001948C1">
        <w:rPr>
          <w:b/>
          <w:sz w:val="24"/>
        </w:rPr>
        <w:t>Блок 2.</w:t>
      </w:r>
      <w:r w:rsidRPr="001948C1">
        <w:rPr>
          <w:sz w:val="24"/>
        </w:rPr>
        <w:t xml:space="preserve"> Базовая техника, базовые стойки, удары руками и ногами, блоки на месте </w:t>
      </w:r>
      <w:r w:rsidRPr="001948C1">
        <w:rPr>
          <w:i/>
          <w:sz w:val="24"/>
        </w:rPr>
        <w:t>Теоретическая часть:</w:t>
      </w:r>
      <w:r w:rsidRPr="001948C1">
        <w:rPr>
          <w:sz w:val="24"/>
        </w:rPr>
        <w:t xml:space="preserve"> Физическая культура человека - режим дня, его основное содержание и правила планирования. Ритуалы и символика синкиокусинкай каратэ. </w:t>
      </w:r>
    </w:p>
    <w:p w:rsidR="001948C1" w:rsidRDefault="001948C1" w:rsidP="008F5458">
      <w:pPr>
        <w:pStyle w:val="af1"/>
        <w:ind w:firstLine="426"/>
        <w:rPr>
          <w:sz w:val="24"/>
        </w:rPr>
      </w:pPr>
      <w:r w:rsidRPr="001948C1">
        <w:rPr>
          <w:i/>
          <w:sz w:val="24"/>
        </w:rPr>
        <w:t>Практическая часть</w:t>
      </w:r>
      <w:r w:rsidRPr="001948C1">
        <w:rPr>
          <w:sz w:val="24"/>
        </w:rPr>
        <w:t xml:space="preserve">: стойки: фудо-дати, мусуби-дати, хейко-дати, сантин-дати,; удары руками: сейкен-дзуки; удары ногами: хидза-гери, хайсоку кин-гери, тюсоку маэ-гери, тюсоку маэ-кэагэ; блоки: сэйкен дзедан-укэ, сэйкен тюдан ути-укэ, сэйкен тюдан сото-укэ, сэйкен гэдан-бараи. Упражнения на развитие гибкости Упражнения на развитие скорости </w:t>
      </w:r>
    </w:p>
    <w:p w:rsidR="001948C1" w:rsidRDefault="001948C1" w:rsidP="008F5458">
      <w:pPr>
        <w:pStyle w:val="af1"/>
        <w:ind w:firstLine="426"/>
        <w:rPr>
          <w:sz w:val="24"/>
        </w:rPr>
      </w:pPr>
      <w:r w:rsidRPr="001948C1">
        <w:rPr>
          <w:b/>
          <w:sz w:val="24"/>
        </w:rPr>
        <w:t>Блок 3.</w:t>
      </w:r>
      <w:r w:rsidRPr="001948C1">
        <w:rPr>
          <w:sz w:val="24"/>
        </w:rPr>
        <w:t xml:space="preserve"> Базовая техника, базовые стойки, удары руками и ногами, блоки в движении </w:t>
      </w:r>
    </w:p>
    <w:p w:rsidR="001948C1" w:rsidRDefault="001948C1" w:rsidP="008F5458">
      <w:pPr>
        <w:pStyle w:val="af1"/>
        <w:ind w:firstLine="0"/>
        <w:rPr>
          <w:sz w:val="24"/>
        </w:rPr>
      </w:pPr>
      <w:r w:rsidRPr="001948C1">
        <w:rPr>
          <w:i/>
          <w:sz w:val="24"/>
        </w:rPr>
        <w:t>Теоретическая часть:</w:t>
      </w:r>
      <w:r w:rsidRPr="001948C1">
        <w:rPr>
          <w:sz w:val="24"/>
        </w:rPr>
        <w:t xml:space="preserve"> - правила безопасности и гигие</w:t>
      </w:r>
      <w:r>
        <w:rPr>
          <w:sz w:val="24"/>
        </w:rPr>
        <w:t xml:space="preserve">нические требования на занятиях </w:t>
      </w:r>
      <w:r w:rsidRPr="001948C1">
        <w:rPr>
          <w:sz w:val="24"/>
        </w:rPr>
        <w:t xml:space="preserve">синкиокусинкай каратэ - история Синкиокусинкай каратэ </w:t>
      </w:r>
    </w:p>
    <w:p w:rsidR="001948C1" w:rsidRDefault="001948C1" w:rsidP="008F5458">
      <w:pPr>
        <w:pStyle w:val="af1"/>
        <w:ind w:firstLine="426"/>
        <w:rPr>
          <w:sz w:val="24"/>
        </w:rPr>
      </w:pPr>
      <w:r w:rsidRPr="001948C1">
        <w:rPr>
          <w:i/>
          <w:sz w:val="24"/>
        </w:rPr>
        <w:t>Практическая часть</w:t>
      </w:r>
      <w:r w:rsidRPr="001948C1">
        <w:rPr>
          <w:sz w:val="24"/>
        </w:rPr>
        <w:t xml:space="preserve">: Стойки: сантин-дати, дзэнкуцу-дати; удары руками: тюдан (дзёдан, гэдан) сейкен ои-дзуки, тюдан (дзёдан, гэдан) сейкен гяку-дзуки; удары ногами: хидза-гери, хайсоку кин-гери, тюсоку маэ-гери, тюсоку маэ-кэагэ; блоки: сэйкен дзеданукэ, сэйкен тюдан ути-укэ, сэйкен тюдан сото-укэ, сэйкен гэдан-бараи. Упражнения на развитие силы. Упражнения на развитие ловкости. </w:t>
      </w:r>
    </w:p>
    <w:p w:rsidR="001948C1" w:rsidRDefault="001948C1" w:rsidP="008F5458">
      <w:pPr>
        <w:pStyle w:val="af1"/>
        <w:ind w:firstLine="426"/>
        <w:rPr>
          <w:sz w:val="24"/>
        </w:rPr>
      </w:pPr>
      <w:r w:rsidRPr="001948C1">
        <w:rPr>
          <w:b/>
          <w:sz w:val="24"/>
        </w:rPr>
        <w:lastRenderedPageBreak/>
        <w:t>Блок 4.</w:t>
      </w:r>
      <w:r w:rsidRPr="001948C1">
        <w:rPr>
          <w:sz w:val="24"/>
        </w:rPr>
        <w:t xml:space="preserve"> Базовая техника – ката, комбинации блоков и ударов, боевая техника – кумитэ </w:t>
      </w:r>
      <w:r w:rsidRPr="001948C1">
        <w:rPr>
          <w:i/>
          <w:sz w:val="24"/>
        </w:rPr>
        <w:t>Теоретическая часть:</w:t>
      </w:r>
      <w:r w:rsidRPr="001948C1">
        <w:rPr>
          <w:sz w:val="24"/>
        </w:rPr>
        <w:t xml:space="preserve"> - правила безопасности и правила соревнований по ката кумитэ - физическое развитие человека </w:t>
      </w:r>
    </w:p>
    <w:p w:rsidR="001948C1" w:rsidRDefault="001948C1" w:rsidP="008F5458">
      <w:pPr>
        <w:pStyle w:val="af1"/>
        <w:ind w:firstLine="426"/>
        <w:rPr>
          <w:sz w:val="24"/>
        </w:rPr>
      </w:pPr>
      <w:r w:rsidRPr="001948C1">
        <w:rPr>
          <w:i/>
          <w:sz w:val="24"/>
        </w:rPr>
        <w:t>Практическая часть</w:t>
      </w:r>
      <w:r w:rsidRPr="001948C1">
        <w:rPr>
          <w:sz w:val="24"/>
        </w:rPr>
        <w:t xml:space="preserve">: Ката: Тайкёку Сонно ити, Тайкёку Сонно ни, Тайкёку Сонно сан. Комбинации блоков и ударов. Кумитэ: Различные способы передвижения, защитные и атакующие действия. Упражнения на развитие гибкости. Упражнения на развитие силы </w:t>
      </w:r>
    </w:p>
    <w:p w:rsidR="001948C1" w:rsidRDefault="001948C1" w:rsidP="008F5458">
      <w:pPr>
        <w:pStyle w:val="af1"/>
        <w:ind w:firstLine="426"/>
        <w:rPr>
          <w:sz w:val="24"/>
        </w:rPr>
      </w:pPr>
      <w:r w:rsidRPr="001948C1">
        <w:rPr>
          <w:b/>
          <w:sz w:val="24"/>
        </w:rPr>
        <w:t>Блок 5.</w:t>
      </w:r>
      <w:r w:rsidRPr="001948C1">
        <w:rPr>
          <w:sz w:val="24"/>
        </w:rPr>
        <w:t xml:space="preserve"> Подвижные игры, спортивные игры Теоретическая часть: - правила безопасности и гигиенические требования на занятиях подвижными играми. - подготовка к занятиям синкиокусинкай каратэ Практическая часть: Игры с бегом: «Волк во рву», «Ловишки», «Картошка», «Выше ноги от земли», эстафеты. Спортивные игры: футбол, регбол. </w:t>
      </w:r>
    </w:p>
    <w:p w:rsidR="001948C1" w:rsidRPr="001948C1" w:rsidRDefault="001948C1" w:rsidP="008F5458">
      <w:pPr>
        <w:pStyle w:val="af1"/>
        <w:ind w:firstLine="426"/>
        <w:rPr>
          <w:sz w:val="22"/>
        </w:rPr>
      </w:pPr>
      <w:r w:rsidRPr="001948C1">
        <w:rPr>
          <w:b/>
          <w:sz w:val="24"/>
        </w:rPr>
        <w:t>Блок 6.</w:t>
      </w:r>
      <w:r w:rsidRPr="001948C1">
        <w:rPr>
          <w:sz w:val="24"/>
        </w:rPr>
        <w:t xml:space="preserve"> Итоговое занятие. Итоговая диагностика. Предполагаемые результаты.</w:t>
      </w:r>
    </w:p>
    <w:p w:rsidR="001948C1" w:rsidRDefault="001948C1" w:rsidP="008F5458">
      <w:pPr>
        <w:pStyle w:val="af1"/>
        <w:ind w:firstLine="0"/>
        <w:jc w:val="center"/>
        <w:rPr>
          <w:b/>
          <w:sz w:val="24"/>
        </w:rPr>
      </w:pPr>
    </w:p>
    <w:p w:rsidR="00F20B54" w:rsidRDefault="00F20B54" w:rsidP="008F5458">
      <w:pPr>
        <w:pStyle w:val="af1"/>
        <w:ind w:firstLine="0"/>
        <w:jc w:val="center"/>
        <w:rPr>
          <w:b/>
          <w:sz w:val="24"/>
        </w:rPr>
      </w:pPr>
      <w:r>
        <w:rPr>
          <w:b/>
          <w:sz w:val="24"/>
        </w:rPr>
        <w:t>БАСКЕТБОЛ</w:t>
      </w:r>
    </w:p>
    <w:p w:rsidR="00F20B54" w:rsidRPr="00F20B54" w:rsidRDefault="00F20B54" w:rsidP="008F5458">
      <w:pPr>
        <w:pStyle w:val="af1"/>
        <w:ind w:firstLine="426"/>
        <w:rPr>
          <w:sz w:val="24"/>
          <w:lang w:eastAsia="ru-RU"/>
        </w:rPr>
      </w:pPr>
      <w:r w:rsidRPr="00F20B54">
        <w:rPr>
          <w:sz w:val="24"/>
          <w:lang w:eastAsia="ru-RU"/>
        </w:rPr>
        <w:t>Содержание данной образовательной программы соответствует физкультурно-спортивной направленности.</w:t>
      </w:r>
      <w:r>
        <w:rPr>
          <w:sz w:val="24"/>
          <w:lang w:eastAsia="ru-RU"/>
        </w:rPr>
        <w:t xml:space="preserve"> </w:t>
      </w:r>
      <w:r w:rsidRPr="00F20B54">
        <w:rPr>
          <w:sz w:val="24"/>
          <w:lang w:eastAsia="ru-RU"/>
        </w:rPr>
        <w:t>В соответствии с социально-экономическими потребностями современного общества, его дальнейшего развития, спортивный кружок призван сформировать у учащихся устойчивые мотивы и потребности в бережном отношении к своему здоровью, целостном развитии физических и психических качеств, творческом использовании приобретенных знаний и навыков в организации здорового образа жизни.</w:t>
      </w:r>
    </w:p>
    <w:p w:rsidR="00F20B54" w:rsidRPr="00F20B54" w:rsidRDefault="00F20B54" w:rsidP="008F5458">
      <w:pPr>
        <w:pStyle w:val="af1"/>
        <w:ind w:firstLine="426"/>
        <w:rPr>
          <w:sz w:val="24"/>
          <w:lang w:eastAsia="ru-RU"/>
        </w:rPr>
      </w:pPr>
      <w:r w:rsidRPr="00F20B54">
        <w:rPr>
          <w:sz w:val="24"/>
          <w:lang w:eastAsia="ru-RU"/>
        </w:rPr>
        <w:t>Цели и задачи кружка по баскетболу направлены на то, чтобы приобщить детей к систематическим занятиям, избранным видам спорта, научить их основам мастерства, помочь им совершенствовать свои знания и навыки игры в баскетбол.</w:t>
      </w:r>
    </w:p>
    <w:p w:rsidR="00F20B54" w:rsidRDefault="00F20B54" w:rsidP="008F5458">
      <w:pPr>
        <w:pStyle w:val="af1"/>
        <w:ind w:firstLine="426"/>
        <w:rPr>
          <w:sz w:val="24"/>
        </w:rPr>
      </w:pPr>
      <w:r>
        <w:rPr>
          <w:b/>
          <w:sz w:val="24"/>
        </w:rPr>
        <w:t xml:space="preserve">Знания о спортивно-оздоровительй деятельности. </w:t>
      </w:r>
      <w:r w:rsidRPr="00F20B54">
        <w:rPr>
          <w:i/>
          <w:sz w:val="24"/>
        </w:rPr>
        <w:t>Влияние физических упражнений на организм занимающихся</w:t>
      </w:r>
      <w:r>
        <w:rPr>
          <w:sz w:val="24"/>
        </w:rPr>
        <w:t>.</w:t>
      </w:r>
      <w:r w:rsidRPr="00F20B54">
        <w:rPr>
          <w:sz w:val="24"/>
        </w:rPr>
        <w:t xml:space="preserve"> Работа сердечно-сосудистой системы. Понятие о телосложении человека. </w:t>
      </w:r>
    </w:p>
    <w:p w:rsidR="00F20B54" w:rsidRDefault="00F20B54" w:rsidP="008F5458">
      <w:pPr>
        <w:pStyle w:val="af1"/>
        <w:ind w:firstLine="426"/>
        <w:rPr>
          <w:sz w:val="24"/>
        </w:rPr>
      </w:pPr>
      <w:r w:rsidRPr="00F20B54">
        <w:rPr>
          <w:i/>
          <w:sz w:val="24"/>
        </w:rPr>
        <w:t>Гигиена. Врачебный контроль и самоконтроль</w:t>
      </w:r>
      <w:r w:rsidRPr="00F20B54">
        <w:rPr>
          <w:sz w:val="24"/>
        </w:rPr>
        <w:t>. Гигиенические требования к одежде и обуви для занятий физическими упражнениями. Самоконтроль, из чего он состоит. Способы подсчета пульса. Способы регулирования и контроля физических нагрузок во время зан</w:t>
      </w:r>
      <w:r>
        <w:rPr>
          <w:sz w:val="24"/>
        </w:rPr>
        <w:t>ятий физическими упражнениями.</w:t>
      </w:r>
      <w:r w:rsidRPr="00F20B54">
        <w:rPr>
          <w:sz w:val="24"/>
        </w:rPr>
        <w:t xml:space="preserve"> </w:t>
      </w:r>
    </w:p>
    <w:p w:rsidR="00573382" w:rsidRDefault="00F20B54" w:rsidP="008F5458">
      <w:pPr>
        <w:pStyle w:val="af1"/>
        <w:ind w:firstLine="426"/>
        <w:rPr>
          <w:sz w:val="24"/>
        </w:rPr>
      </w:pPr>
      <w:r w:rsidRPr="00F20B54">
        <w:rPr>
          <w:i/>
          <w:sz w:val="24"/>
        </w:rPr>
        <w:t>История баскетбола.</w:t>
      </w:r>
      <w:r w:rsidRPr="00F20B54">
        <w:rPr>
          <w:sz w:val="24"/>
        </w:rPr>
        <w:t xml:space="preserve"> История появления баскетбола. Баскетбол – олимпийский вид спорта. Развитие баскетбола в нашей стране. </w:t>
      </w:r>
    </w:p>
    <w:p w:rsidR="00573382" w:rsidRDefault="00F20B54" w:rsidP="008F5458">
      <w:pPr>
        <w:pStyle w:val="af1"/>
        <w:ind w:firstLine="426"/>
        <w:rPr>
          <w:sz w:val="24"/>
        </w:rPr>
      </w:pPr>
      <w:r w:rsidRPr="00573382">
        <w:rPr>
          <w:i/>
          <w:sz w:val="24"/>
        </w:rPr>
        <w:t>Основы методики обучения игре баскетбол</w:t>
      </w:r>
      <w:r w:rsidRPr="00F20B54">
        <w:rPr>
          <w:sz w:val="24"/>
        </w:rPr>
        <w:t>. Тренировки. Овладение и совершенствование двигательными действиями: перемещением, изменением направления движения, передвижением парами в нападении и защите, бегом баскетболиста, передачами, ведением и бросками. Сочетание рывков с финтами.</w:t>
      </w:r>
    </w:p>
    <w:p w:rsidR="00573382" w:rsidRDefault="00F20B54" w:rsidP="008F5458">
      <w:pPr>
        <w:pStyle w:val="af1"/>
        <w:ind w:firstLine="426"/>
        <w:rPr>
          <w:sz w:val="24"/>
        </w:rPr>
      </w:pPr>
      <w:r w:rsidRPr="00573382">
        <w:rPr>
          <w:i/>
          <w:sz w:val="24"/>
        </w:rPr>
        <w:t>Правила соревнований, их организация и проведение.</w:t>
      </w:r>
      <w:r w:rsidRPr="00F20B54">
        <w:rPr>
          <w:sz w:val="24"/>
        </w:rPr>
        <w:t xml:space="preserve"> Основные линии на площадке. Основные правила игры в баскетбол. Какие бывают нарушения правил. Жесты судей. Требования к технике безопасности на занятиях по баскетболу. Проведение соревнований по баскетболу. </w:t>
      </w:r>
    </w:p>
    <w:p w:rsidR="00573382" w:rsidRDefault="00F20B54" w:rsidP="008F5458">
      <w:pPr>
        <w:pStyle w:val="af1"/>
        <w:ind w:firstLine="426"/>
        <w:rPr>
          <w:sz w:val="24"/>
        </w:rPr>
      </w:pPr>
      <w:r w:rsidRPr="00573382">
        <w:rPr>
          <w:b/>
          <w:sz w:val="24"/>
        </w:rPr>
        <w:t>Физическое совершенствовани</w:t>
      </w:r>
      <w:r w:rsidR="00573382" w:rsidRPr="00573382">
        <w:rPr>
          <w:b/>
          <w:sz w:val="24"/>
        </w:rPr>
        <w:t>е со спортивной направленностью.</w:t>
      </w:r>
      <w:r w:rsidR="00573382">
        <w:rPr>
          <w:sz w:val="24"/>
        </w:rPr>
        <w:t xml:space="preserve"> </w:t>
      </w:r>
      <w:r w:rsidRPr="00573382">
        <w:rPr>
          <w:i/>
          <w:sz w:val="24"/>
        </w:rPr>
        <w:t xml:space="preserve">Общая и специальная физическая подготовка </w:t>
      </w:r>
      <w:r w:rsidRPr="00F20B54">
        <w:rPr>
          <w:sz w:val="24"/>
        </w:rPr>
        <w:t xml:space="preserve">Общеразвивающие упражнения без предметов, упражнения с набивными мячами, упражнения на силу и гибкость, бег в медленном темпе до 10 минут. Прыжки со скакалкой. Комбинированные беговые и прыжковые упражнения: с перемещением из различных исходных положений, бег на месте в упоре стоя с максимальной частотой шагов, рывки вперед, челночный бег, эстафеты с быстрым изменением характера, прыжки на одной и обеих ногах через гимнастические скамейки, выпрыгивания, прыжки с доставанием предмета, прыжки с доставанием подвешенных предметов рукой, головой, прыжки вверх с подтягиванием коленей. </w:t>
      </w:r>
    </w:p>
    <w:p w:rsidR="00573382" w:rsidRDefault="00F20B54" w:rsidP="008F5458">
      <w:pPr>
        <w:pStyle w:val="af1"/>
        <w:ind w:firstLine="426"/>
        <w:rPr>
          <w:sz w:val="24"/>
        </w:rPr>
      </w:pPr>
      <w:r w:rsidRPr="00573382">
        <w:rPr>
          <w:i/>
          <w:sz w:val="24"/>
        </w:rPr>
        <w:t>Основы техники и тактики игры</w:t>
      </w:r>
      <w:r w:rsidRPr="00F20B54">
        <w:rPr>
          <w:sz w:val="24"/>
        </w:rPr>
        <w:t xml:space="preserve"> Описание технических приемов в передачах мяча, ведении и бросках по кольцу. Описание тактических приемов, взаимодействий. Ведение мяча правой и левой рукой, переводы мяча вокруг туловища, с обеганием стоек, прыжками, </w:t>
      </w:r>
      <w:r w:rsidRPr="00F20B54">
        <w:rPr>
          <w:sz w:val="24"/>
        </w:rPr>
        <w:lastRenderedPageBreak/>
        <w:t xml:space="preserve">подлезаниями. Броски и ловля мяча мяча в стену за 30 сек. Различные передачи в парах одного или двух мячей. Броски мяча в щит после ведения, броски в кольцо после ведения. Броски в кольцо из различных точек, штрафной бросок. Ловля после отскока от щита. Тактические действия в защите: держание игрока с мячом, вырывание и выбивание мяча, держание игрока с мячом при передачах, при ведении мяча, при броске в корзину. Личная система защиты. Командное нападение. Индивидуальные, групповые и командные действия в защите. Вырывание и выбивание. Перехват. Накрывание. Тактические действия в нападении: приемы обыгрывания защитника: вышагивание, скрестный шаг, поворот, перевод мяча перед собой. Бросок одной и двумя руками в прыжке. </w:t>
      </w:r>
    </w:p>
    <w:p w:rsidR="00573382" w:rsidRDefault="00F20B54" w:rsidP="008F5458">
      <w:pPr>
        <w:pStyle w:val="af1"/>
        <w:ind w:firstLine="426"/>
        <w:rPr>
          <w:sz w:val="24"/>
        </w:rPr>
      </w:pPr>
      <w:r w:rsidRPr="00573382">
        <w:rPr>
          <w:b/>
          <w:sz w:val="24"/>
        </w:rPr>
        <w:t>Способы спортивно - тренировочной деятельности</w:t>
      </w:r>
      <w:r w:rsidRPr="00F20B54">
        <w:rPr>
          <w:sz w:val="24"/>
        </w:rPr>
        <w:t xml:space="preserve"> 1.</w:t>
      </w:r>
      <w:r w:rsidRPr="00573382">
        <w:rPr>
          <w:i/>
          <w:sz w:val="24"/>
        </w:rPr>
        <w:t>Контрольные игры и соревнования.</w:t>
      </w:r>
      <w:r w:rsidRPr="00F20B54">
        <w:rPr>
          <w:sz w:val="24"/>
        </w:rPr>
        <w:t xml:space="preserve"> Мини-баскетбол, баскетбол 3х3, 4х4. 5х5. </w:t>
      </w:r>
    </w:p>
    <w:p w:rsidR="00573382" w:rsidRDefault="00F20B54" w:rsidP="008F5458">
      <w:pPr>
        <w:pStyle w:val="af1"/>
        <w:numPr>
          <w:ilvl w:val="0"/>
          <w:numId w:val="186"/>
        </w:numPr>
        <w:rPr>
          <w:sz w:val="24"/>
        </w:rPr>
      </w:pPr>
      <w:r w:rsidRPr="00573382">
        <w:rPr>
          <w:i/>
          <w:sz w:val="24"/>
        </w:rPr>
        <w:t>Контрольные испытания</w:t>
      </w:r>
      <w:r w:rsidRPr="00F20B54">
        <w:rPr>
          <w:sz w:val="24"/>
        </w:rPr>
        <w:t xml:space="preserve">. </w:t>
      </w:r>
    </w:p>
    <w:p w:rsidR="00573382" w:rsidRPr="00573382" w:rsidRDefault="00F20B54" w:rsidP="008F5458">
      <w:pPr>
        <w:pStyle w:val="af1"/>
        <w:numPr>
          <w:ilvl w:val="0"/>
          <w:numId w:val="255"/>
        </w:numPr>
        <w:ind w:left="426"/>
        <w:rPr>
          <w:sz w:val="22"/>
        </w:rPr>
      </w:pPr>
      <w:r w:rsidRPr="00F20B54">
        <w:rPr>
          <w:sz w:val="24"/>
        </w:rPr>
        <w:t xml:space="preserve">броски по кольцу с расстояния 1 м. </w:t>
      </w:r>
    </w:p>
    <w:p w:rsidR="00573382" w:rsidRPr="00573382" w:rsidRDefault="00F20B54" w:rsidP="008F5458">
      <w:pPr>
        <w:pStyle w:val="af1"/>
        <w:numPr>
          <w:ilvl w:val="0"/>
          <w:numId w:val="255"/>
        </w:numPr>
        <w:ind w:left="426"/>
        <w:rPr>
          <w:sz w:val="22"/>
        </w:rPr>
      </w:pPr>
      <w:r w:rsidRPr="00F20B54">
        <w:rPr>
          <w:sz w:val="24"/>
        </w:rPr>
        <w:t xml:space="preserve">броски со средних и дальних дистанций. </w:t>
      </w:r>
    </w:p>
    <w:p w:rsidR="00573382" w:rsidRPr="00573382" w:rsidRDefault="00F20B54" w:rsidP="008F5458">
      <w:pPr>
        <w:pStyle w:val="af1"/>
        <w:numPr>
          <w:ilvl w:val="0"/>
          <w:numId w:val="255"/>
        </w:numPr>
        <w:ind w:left="426"/>
        <w:rPr>
          <w:sz w:val="22"/>
        </w:rPr>
      </w:pPr>
      <w:r w:rsidRPr="00F20B54">
        <w:rPr>
          <w:sz w:val="24"/>
        </w:rPr>
        <w:t>броски по кольцу после ведения.</w:t>
      </w:r>
    </w:p>
    <w:p w:rsidR="00573382" w:rsidRPr="00573382" w:rsidRDefault="00F20B54" w:rsidP="008F5458">
      <w:pPr>
        <w:pStyle w:val="af1"/>
        <w:numPr>
          <w:ilvl w:val="0"/>
          <w:numId w:val="255"/>
        </w:numPr>
        <w:ind w:left="426"/>
        <w:rPr>
          <w:sz w:val="22"/>
        </w:rPr>
      </w:pPr>
      <w:r w:rsidRPr="00F20B54">
        <w:rPr>
          <w:sz w:val="24"/>
        </w:rPr>
        <w:t xml:space="preserve">передачи мяча в парах, передачи мяча в движении. </w:t>
      </w:r>
    </w:p>
    <w:p w:rsidR="00573382" w:rsidRPr="00573382" w:rsidRDefault="00F20B54" w:rsidP="008F5458">
      <w:pPr>
        <w:pStyle w:val="af1"/>
        <w:numPr>
          <w:ilvl w:val="0"/>
          <w:numId w:val="255"/>
        </w:numPr>
        <w:ind w:left="426"/>
        <w:rPr>
          <w:sz w:val="22"/>
        </w:rPr>
      </w:pPr>
      <w:r w:rsidRPr="00F20B54">
        <w:rPr>
          <w:sz w:val="24"/>
        </w:rPr>
        <w:t xml:space="preserve">обводка стоек. </w:t>
      </w:r>
    </w:p>
    <w:p w:rsidR="00573382" w:rsidRPr="00573382" w:rsidRDefault="00F20B54" w:rsidP="008F5458">
      <w:pPr>
        <w:pStyle w:val="af1"/>
        <w:numPr>
          <w:ilvl w:val="0"/>
          <w:numId w:val="255"/>
        </w:numPr>
        <w:ind w:left="426"/>
        <w:rPr>
          <w:sz w:val="22"/>
        </w:rPr>
      </w:pPr>
      <w:r w:rsidRPr="00F20B54">
        <w:rPr>
          <w:sz w:val="24"/>
        </w:rPr>
        <w:t xml:space="preserve">передача и ловля мяча от стены за 30 сек. </w:t>
      </w:r>
    </w:p>
    <w:p w:rsidR="00573382" w:rsidRPr="00573382" w:rsidRDefault="00F20B54" w:rsidP="008F5458">
      <w:pPr>
        <w:pStyle w:val="af1"/>
        <w:numPr>
          <w:ilvl w:val="0"/>
          <w:numId w:val="255"/>
        </w:numPr>
        <w:ind w:left="426"/>
        <w:rPr>
          <w:sz w:val="22"/>
        </w:rPr>
      </w:pPr>
      <w:r w:rsidRPr="00F20B54">
        <w:rPr>
          <w:sz w:val="24"/>
        </w:rPr>
        <w:t xml:space="preserve">штрафной бросок. </w:t>
      </w:r>
    </w:p>
    <w:p w:rsidR="00F20B54" w:rsidRPr="00AC6EFC" w:rsidRDefault="00F20B54" w:rsidP="008F5458">
      <w:pPr>
        <w:pStyle w:val="af1"/>
        <w:ind w:left="426" w:firstLine="0"/>
        <w:rPr>
          <w:sz w:val="22"/>
        </w:rPr>
      </w:pPr>
      <w:r w:rsidRPr="00F20B54">
        <w:rPr>
          <w:sz w:val="24"/>
        </w:rPr>
        <w:t xml:space="preserve">3. </w:t>
      </w:r>
      <w:r w:rsidRPr="00573382">
        <w:rPr>
          <w:i/>
          <w:sz w:val="24"/>
        </w:rPr>
        <w:t>Соревновательная деятельность.</w:t>
      </w:r>
      <w:r w:rsidRPr="00F20B54">
        <w:rPr>
          <w:sz w:val="24"/>
        </w:rPr>
        <w:t xml:space="preserve"> Судейская и инструкторская практика Товарищеские встречи команд других школ, судейская и инструкторская практика, судейство соревнований. Участие в соревнованиях по баскетболу в зачет школьной и городской спартакиады школьников</w:t>
      </w:r>
      <w:r w:rsidR="00AC6EFC">
        <w:rPr>
          <w:sz w:val="22"/>
        </w:rPr>
        <w:t>.</w:t>
      </w:r>
    </w:p>
    <w:p w:rsidR="00573382" w:rsidRDefault="00573382" w:rsidP="008F5458">
      <w:pPr>
        <w:pStyle w:val="af1"/>
        <w:ind w:firstLine="0"/>
        <w:jc w:val="center"/>
        <w:rPr>
          <w:b/>
          <w:sz w:val="24"/>
        </w:rPr>
      </w:pPr>
    </w:p>
    <w:p w:rsidR="00E74AC6" w:rsidRPr="00BC1C59" w:rsidRDefault="00E74AC6" w:rsidP="008F5458">
      <w:pPr>
        <w:pStyle w:val="af1"/>
        <w:numPr>
          <w:ilvl w:val="2"/>
          <w:numId w:val="236"/>
        </w:numPr>
        <w:ind w:left="0" w:firstLine="0"/>
        <w:jc w:val="center"/>
        <w:rPr>
          <w:b/>
          <w:sz w:val="24"/>
        </w:rPr>
      </w:pPr>
      <w:r w:rsidRPr="00BC1C59">
        <w:rPr>
          <w:b/>
          <w:sz w:val="24"/>
        </w:rPr>
        <w:t>Результативность и эффекты внеурочной деятельности</w:t>
      </w:r>
    </w:p>
    <w:p w:rsidR="00EF718B" w:rsidRPr="00F9524B" w:rsidRDefault="00E74AC6" w:rsidP="008F5458">
      <w:pPr>
        <w:pStyle w:val="af1"/>
        <w:ind w:firstLine="426"/>
        <w:rPr>
          <w:sz w:val="24"/>
        </w:rPr>
      </w:pPr>
      <w:r w:rsidRPr="00400241">
        <w:rPr>
          <w:sz w:val="24"/>
        </w:rPr>
        <w:t>Результаты внеурочной деятельности не являются предметом контрольно-оценочных процедур. Результат – это то, что стало непосредственным итогом участия обучающегося в деятельности</w:t>
      </w:r>
      <w:r w:rsidR="001F255B">
        <w:rPr>
          <w:sz w:val="24"/>
        </w:rPr>
        <w:t xml:space="preserve">. </w:t>
      </w:r>
      <w:r w:rsidRPr="00400241">
        <w:rPr>
          <w:sz w:val="24"/>
        </w:rPr>
        <w:t>Образовательные результаты внеурочной деятельности могут быть трех уровней.</w:t>
      </w:r>
    </w:p>
    <w:p w:rsidR="00EF718B" w:rsidRPr="00F9524B" w:rsidRDefault="00E74AC6" w:rsidP="008F5458">
      <w:pPr>
        <w:spacing w:after="0" w:line="240" w:lineRule="auto"/>
        <w:ind w:firstLine="426"/>
        <w:jc w:val="both"/>
        <w:rPr>
          <w:rFonts w:ascii="Times New Roman" w:hAnsi="Times New Roman"/>
          <w:bCs/>
          <w:sz w:val="24"/>
          <w:szCs w:val="28"/>
        </w:rPr>
      </w:pPr>
      <w:r w:rsidRPr="00EF718B">
        <w:rPr>
          <w:rFonts w:ascii="Times New Roman" w:hAnsi="Times New Roman"/>
          <w:i/>
          <w:sz w:val="24"/>
        </w:rPr>
        <w:t>Первый уровень результатов</w:t>
      </w:r>
      <w:r w:rsidRPr="00EF718B">
        <w:rPr>
          <w:rFonts w:ascii="Times New Roman" w:hAnsi="Times New Roman"/>
          <w:sz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 педагогами (в рамках основного и дополнительного образовании) как значимыми для него носителями социального знания и повседневного опыта.</w:t>
      </w:r>
      <w:r w:rsidR="00EF718B" w:rsidRPr="00EF718B">
        <w:rPr>
          <w:rFonts w:ascii="Times New Roman" w:hAnsi="Times New Roman"/>
          <w:bCs/>
          <w:sz w:val="24"/>
          <w:szCs w:val="28"/>
        </w:rPr>
        <w:t xml:space="preserve"> </w:t>
      </w:r>
    </w:p>
    <w:p w:rsidR="00EF718B" w:rsidRPr="00EF718B" w:rsidRDefault="00E74AC6" w:rsidP="008F5458">
      <w:pPr>
        <w:spacing w:after="0" w:line="240" w:lineRule="auto"/>
        <w:ind w:firstLine="426"/>
        <w:jc w:val="both"/>
        <w:rPr>
          <w:rFonts w:ascii="Times New Roman" w:hAnsi="Times New Roman"/>
          <w:sz w:val="24"/>
        </w:rPr>
      </w:pPr>
      <w:r w:rsidRPr="00EF718B">
        <w:rPr>
          <w:rFonts w:ascii="Times New Roman" w:hAnsi="Times New Roman"/>
          <w:i/>
          <w:sz w:val="24"/>
        </w:rPr>
        <w:t>Второй уровень результатов</w:t>
      </w:r>
      <w:r w:rsidRPr="00EF718B">
        <w:rPr>
          <w:rFonts w:ascii="Times New Roman" w:hAnsi="Times New Roman"/>
          <w:sz w:val="24"/>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EF718B" w:rsidRPr="00EF718B" w:rsidRDefault="00EF718B" w:rsidP="008F5458">
      <w:pPr>
        <w:spacing w:after="0" w:line="240" w:lineRule="auto"/>
        <w:ind w:firstLine="426"/>
        <w:jc w:val="both"/>
        <w:rPr>
          <w:rFonts w:ascii="Times New Roman" w:hAnsi="Times New Roman"/>
          <w:sz w:val="24"/>
          <w:szCs w:val="28"/>
        </w:rPr>
      </w:pPr>
      <w:r w:rsidRPr="00EF718B">
        <w:rPr>
          <w:rFonts w:ascii="Times New Roman" w:hAnsi="Times New Roman"/>
          <w:bCs/>
          <w:sz w:val="24"/>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EF718B">
        <w:rPr>
          <w:rFonts w:ascii="Times New Roman" w:hAnsi="Times New Roman"/>
          <w:sz w:val="24"/>
          <w:szCs w:val="28"/>
        </w:rPr>
        <w:t>российской гражданской идентичности и таких компетенций, как</w:t>
      </w:r>
      <w:r w:rsidRPr="00EF718B">
        <w:rPr>
          <w:rFonts w:ascii="Times New Roman" w:hAnsi="Times New Roman"/>
          <w:bCs/>
          <w:sz w:val="24"/>
          <w:szCs w:val="28"/>
        </w:rPr>
        <w:t>:</w:t>
      </w:r>
    </w:p>
    <w:p w:rsidR="00EF718B" w:rsidRPr="00EF718B" w:rsidRDefault="00EF718B" w:rsidP="008F5458">
      <w:pPr>
        <w:pStyle w:val="a8"/>
        <w:numPr>
          <w:ilvl w:val="0"/>
          <w:numId w:val="90"/>
        </w:numPr>
        <w:tabs>
          <w:tab w:val="left" w:pos="993"/>
        </w:tabs>
        <w:ind w:left="426" w:hanging="426"/>
        <w:jc w:val="both"/>
        <w:rPr>
          <w:rFonts w:ascii="Times New Roman" w:hAnsi="Times New Roman"/>
          <w:szCs w:val="28"/>
        </w:rPr>
      </w:pPr>
      <w:r w:rsidRPr="00EF718B">
        <w:rPr>
          <w:rFonts w:ascii="Times New Roman" w:hAnsi="Times New Roman"/>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F718B" w:rsidRPr="00EF718B" w:rsidRDefault="00EF718B" w:rsidP="008F5458">
      <w:pPr>
        <w:pStyle w:val="a8"/>
        <w:numPr>
          <w:ilvl w:val="0"/>
          <w:numId w:val="90"/>
        </w:numPr>
        <w:tabs>
          <w:tab w:val="left" w:pos="993"/>
        </w:tabs>
        <w:ind w:left="426" w:hanging="426"/>
        <w:jc w:val="both"/>
        <w:rPr>
          <w:rFonts w:ascii="Times New Roman" w:hAnsi="Times New Roman"/>
          <w:szCs w:val="28"/>
        </w:rPr>
      </w:pPr>
      <w:r w:rsidRPr="00EF718B">
        <w:rPr>
          <w:rFonts w:ascii="Times New Roman" w:hAnsi="Times New Roman"/>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EF718B" w:rsidRPr="00EF718B" w:rsidRDefault="00EF718B" w:rsidP="008F5458">
      <w:pPr>
        <w:pStyle w:val="a8"/>
        <w:numPr>
          <w:ilvl w:val="0"/>
          <w:numId w:val="90"/>
        </w:numPr>
        <w:tabs>
          <w:tab w:val="left" w:pos="993"/>
        </w:tabs>
        <w:ind w:left="426" w:hanging="426"/>
        <w:jc w:val="both"/>
        <w:rPr>
          <w:rFonts w:ascii="Times New Roman" w:hAnsi="Times New Roman"/>
          <w:szCs w:val="28"/>
        </w:rPr>
      </w:pPr>
      <w:r w:rsidRPr="00EF718B">
        <w:rPr>
          <w:rFonts w:ascii="Times New Roman" w:hAnsi="Times New Roman"/>
          <w:szCs w:val="28"/>
        </w:rPr>
        <w:lastRenderedPageBreak/>
        <w:t>компетенции в сфере общественной самоорганизации, участия в общественно значимой совместной деятельности.</w:t>
      </w:r>
    </w:p>
    <w:p w:rsidR="00EF718B" w:rsidRPr="00EF718B" w:rsidRDefault="00EF718B" w:rsidP="008F5458">
      <w:pPr>
        <w:tabs>
          <w:tab w:val="num" w:pos="-426"/>
        </w:tabs>
        <w:spacing w:after="0" w:line="240" w:lineRule="auto"/>
        <w:ind w:firstLine="426"/>
        <w:jc w:val="both"/>
        <w:rPr>
          <w:rFonts w:ascii="Times New Roman" w:hAnsi="Times New Roman"/>
          <w:sz w:val="24"/>
          <w:szCs w:val="28"/>
        </w:rPr>
      </w:pPr>
      <w:r w:rsidRPr="00EF718B">
        <w:rPr>
          <w:rFonts w:ascii="Times New Roman" w:hAnsi="Times New Roman"/>
          <w:bCs/>
          <w:sz w:val="24"/>
          <w:szCs w:val="28"/>
        </w:rPr>
        <w:t xml:space="preserve">Организация жизни ученических сообществ </w:t>
      </w:r>
      <w:r w:rsidR="00F9524B">
        <w:rPr>
          <w:rFonts w:ascii="Times New Roman" w:hAnsi="Times New Roman"/>
          <w:sz w:val="24"/>
          <w:szCs w:val="28"/>
        </w:rPr>
        <w:t>происходит</w:t>
      </w:r>
      <w:r w:rsidRPr="00EF718B">
        <w:rPr>
          <w:rFonts w:ascii="Times New Roman" w:hAnsi="Times New Roman"/>
          <w:sz w:val="24"/>
          <w:szCs w:val="28"/>
        </w:rPr>
        <w:t>:</w:t>
      </w:r>
    </w:p>
    <w:p w:rsidR="00EF718B" w:rsidRPr="00EF718B" w:rsidRDefault="00EF718B" w:rsidP="008F5458">
      <w:pPr>
        <w:pStyle w:val="a8"/>
        <w:numPr>
          <w:ilvl w:val="0"/>
          <w:numId w:val="113"/>
        </w:numPr>
        <w:ind w:left="426" w:hanging="426"/>
        <w:jc w:val="both"/>
        <w:rPr>
          <w:rFonts w:ascii="Times New Roman" w:hAnsi="Times New Roman"/>
          <w:szCs w:val="28"/>
        </w:rPr>
      </w:pPr>
      <w:r w:rsidRPr="00EF718B">
        <w:rPr>
          <w:rFonts w:ascii="Times New Roman" w:hAnsi="Times New Roman"/>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w:t>
      </w:r>
      <w:r>
        <w:rPr>
          <w:rFonts w:ascii="Times New Roman" w:hAnsi="Times New Roman"/>
          <w:szCs w:val="28"/>
        </w:rPr>
        <w:t>еских общественных объединениях</w:t>
      </w:r>
      <w:r w:rsidRPr="00EF718B">
        <w:rPr>
          <w:rFonts w:ascii="Times New Roman" w:hAnsi="Times New Roman"/>
          <w:szCs w:val="28"/>
        </w:rPr>
        <w:t xml:space="preserve">; </w:t>
      </w:r>
    </w:p>
    <w:p w:rsidR="001F255B" w:rsidRDefault="00EF718B" w:rsidP="008F5458">
      <w:pPr>
        <w:pStyle w:val="a8"/>
        <w:numPr>
          <w:ilvl w:val="0"/>
          <w:numId w:val="113"/>
        </w:numPr>
        <w:ind w:left="426" w:hanging="426"/>
        <w:jc w:val="both"/>
        <w:rPr>
          <w:rFonts w:ascii="Times New Roman" w:hAnsi="Times New Roman"/>
          <w:szCs w:val="28"/>
        </w:rPr>
      </w:pPr>
      <w:r w:rsidRPr="00EF718B">
        <w:rPr>
          <w:rFonts w:ascii="Times New Roman" w:hAnsi="Times New Roman"/>
          <w:szCs w:val="28"/>
        </w:rPr>
        <w:t xml:space="preserve">через приобщение обучающихся к общественной деятельности и школьным традициям, участие обучающихся в деятельности творческих объединений, благотворительных организаций; </w:t>
      </w:r>
    </w:p>
    <w:p w:rsidR="00E74AC6" w:rsidRPr="001F255B" w:rsidRDefault="00EF718B" w:rsidP="008F5458">
      <w:pPr>
        <w:pStyle w:val="a8"/>
        <w:numPr>
          <w:ilvl w:val="0"/>
          <w:numId w:val="113"/>
        </w:numPr>
        <w:ind w:left="426" w:hanging="426"/>
        <w:jc w:val="both"/>
        <w:rPr>
          <w:rFonts w:ascii="Times New Roman" w:hAnsi="Times New Roman"/>
          <w:szCs w:val="28"/>
        </w:rPr>
      </w:pPr>
      <w:r w:rsidRPr="001F255B">
        <w:rPr>
          <w:rFonts w:ascii="Times New Roman" w:hAnsi="Times New Roman"/>
          <w:szCs w:val="28"/>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E74AC6" w:rsidRPr="00400241" w:rsidRDefault="00E74AC6" w:rsidP="008F5458">
      <w:pPr>
        <w:pStyle w:val="af1"/>
        <w:ind w:firstLine="426"/>
        <w:rPr>
          <w:sz w:val="24"/>
        </w:rPr>
      </w:pPr>
      <w:r w:rsidRPr="00EF718B">
        <w:rPr>
          <w:i/>
          <w:sz w:val="24"/>
        </w:rPr>
        <w:t>Третий уровень результатов</w:t>
      </w:r>
      <w:r w:rsidRPr="00400241">
        <w:rPr>
          <w:sz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которые вовсе не обязательно положительно настроены, молодой человек действительно становится деятелем, гражданином, свободным человеком.</w:t>
      </w:r>
    </w:p>
    <w:p w:rsidR="00E74AC6" w:rsidRDefault="00E74AC6" w:rsidP="008F5458">
      <w:pPr>
        <w:pStyle w:val="af1"/>
        <w:ind w:firstLine="426"/>
        <w:rPr>
          <w:sz w:val="24"/>
        </w:rPr>
      </w:pPr>
      <w:r w:rsidRPr="00400241">
        <w:rPr>
          <w:sz w:val="24"/>
        </w:rPr>
        <w:t>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w:t>
      </w:r>
      <w:r w:rsidR="00F9524B">
        <w:rPr>
          <w:sz w:val="24"/>
        </w:rPr>
        <w:t xml:space="preserve">, в частности </w:t>
      </w:r>
      <w:r w:rsidRPr="00400241">
        <w:rPr>
          <w:sz w:val="24"/>
        </w:rPr>
        <w:t>формирования коммуникативной, этической, социальной, гражда</w:t>
      </w:r>
      <w:r w:rsidR="00F9524B">
        <w:rPr>
          <w:sz w:val="24"/>
        </w:rPr>
        <w:t xml:space="preserve">нской компетентности школьников и </w:t>
      </w:r>
      <w:r w:rsidRPr="00400241">
        <w:rPr>
          <w:sz w:val="24"/>
        </w:rPr>
        <w:t>формирования у детей социокультурной идентичности: страновой (российской), этнической, культурной, гендерной и др.</w:t>
      </w:r>
    </w:p>
    <w:p w:rsidR="006F397C" w:rsidRPr="00400241" w:rsidRDefault="006F397C" w:rsidP="008F5458">
      <w:pPr>
        <w:pStyle w:val="af1"/>
        <w:rPr>
          <w:sz w:val="24"/>
        </w:rPr>
      </w:pPr>
    </w:p>
    <w:p w:rsidR="00D10BEF" w:rsidRPr="0032664B" w:rsidRDefault="00D10BEF" w:rsidP="008F5458">
      <w:pPr>
        <w:pStyle w:val="a8"/>
        <w:widowControl w:val="0"/>
        <w:numPr>
          <w:ilvl w:val="1"/>
          <w:numId w:val="236"/>
        </w:numPr>
        <w:suppressAutoHyphens/>
        <w:snapToGrid w:val="0"/>
        <w:jc w:val="center"/>
        <w:rPr>
          <w:rFonts w:ascii="Times New Roman" w:hAnsi="Times New Roman"/>
          <w:b/>
          <w:iCs/>
        </w:rPr>
      </w:pPr>
      <w:r w:rsidRPr="0032664B">
        <w:rPr>
          <w:rFonts w:ascii="Times New Roman" w:hAnsi="Times New Roman"/>
          <w:b/>
          <w:iCs/>
        </w:rPr>
        <w:t>СИСТЕМА УСЛОВИЙ РЕАЛИЗАЦИИ</w:t>
      </w:r>
      <w:r w:rsidR="008C0EC0">
        <w:rPr>
          <w:rFonts w:ascii="Times New Roman" w:hAnsi="Times New Roman"/>
          <w:b/>
          <w:iCs/>
        </w:rPr>
        <w:t xml:space="preserve"> АДАПТИРОВАННОЙ</w:t>
      </w:r>
      <w:r w:rsidRPr="0032664B">
        <w:rPr>
          <w:rFonts w:ascii="Times New Roman" w:hAnsi="Times New Roman"/>
          <w:b/>
          <w:iCs/>
        </w:rPr>
        <w:t xml:space="preserve"> ОБРАЗОВАТЕЛЬНОЙ ПРОГРАММЫ ОСНОВНОГО ОБЩЕГО ОБРАЗОВАНИЯ</w:t>
      </w:r>
    </w:p>
    <w:p w:rsidR="00D10BEF" w:rsidRPr="00CA37C9" w:rsidRDefault="00D10BEF" w:rsidP="008F5458">
      <w:pPr>
        <w:pStyle w:val="a8"/>
        <w:widowControl w:val="0"/>
        <w:suppressAutoHyphens/>
        <w:snapToGrid w:val="0"/>
        <w:contextualSpacing w:val="0"/>
        <w:rPr>
          <w:rFonts w:ascii="Times New Roman" w:hAnsi="Times New Roman"/>
          <w:b/>
          <w:iCs/>
        </w:rPr>
      </w:pPr>
    </w:p>
    <w:p w:rsidR="00D10BEF" w:rsidRPr="00D10BEF" w:rsidRDefault="00D10BEF" w:rsidP="008F5458">
      <w:pPr>
        <w:pStyle w:val="af1"/>
        <w:ind w:firstLine="426"/>
        <w:rPr>
          <w:sz w:val="24"/>
        </w:rPr>
      </w:pPr>
      <w:bookmarkStart w:id="309" w:name="_Toc237326449"/>
      <w:bookmarkStart w:id="310" w:name="_Toc237336341"/>
      <w:bookmarkStart w:id="311" w:name="_Toc237336436"/>
      <w:bookmarkStart w:id="312" w:name="_Toc237345015"/>
      <w:bookmarkStart w:id="313" w:name="_Toc237345040"/>
      <w:bookmarkStart w:id="314" w:name="_Toc237345069"/>
      <w:bookmarkStart w:id="315" w:name="_Toc237401803"/>
      <w:bookmarkStart w:id="316" w:name="_Toc237402143"/>
      <w:bookmarkStart w:id="317" w:name="_Toc237402280"/>
      <w:r w:rsidRPr="00D10BEF">
        <w:rPr>
          <w:sz w:val="24"/>
        </w:rPr>
        <w:t xml:space="preserve">Требования к условиям реализации </w:t>
      </w:r>
      <w:r w:rsidR="008C0EC0">
        <w:rPr>
          <w:sz w:val="24"/>
        </w:rPr>
        <w:t xml:space="preserve">адаптированной </w:t>
      </w:r>
      <w:r w:rsidRPr="00D10BEF">
        <w:rPr>
          <w:sz w:val="24"/>
        </w:rPr>
        <w:t xml:space="preserve">образовательной программы </w:t>
      </w:r>
      <w:r w:rsidR="00A47FDD">
        <w:rPr>
          <w:sz w:val="24"/>
        </w:rPr>
        <w:t>основного</w:t>
      </w:r>
      <w:r w:rsidRPr="00D10BEF">
        <w:rPr>
          <w:sz w:val="24"/>
        </w:rPr>
        <w:t xml:space="preserve"> общего образования представляют собой систему требований к </w:t>
      </w:r>
      <w:r w:rsidRPr="00D10BEF">
        <w:rPr>
          <w:i/>
          <w:sz w:val="24"/>
        </w:rPr>
        <w:t>кадровым, финансовым, материально-техническим</w:t>
      </w:r>
      <w:r w:rsidRPr="00D10BEF">
        <w:rPr>
          <w:sz w:val="24"/>
        </w:rPr>
        <w:t xml:space="preserve"> и иным условиям реализации </w:t>
      </w:r>
      <w:r w:rsidR="008C0EC0">
        <w:rPr>
          <w:sz w:val="24"/>
        </w:rPr>
        <w:t>адаптированной</w:t>
      </w:r>
      <w:r w:rsidRPr="00D10BEF">
        <w:rPr>
          <w:sz w:val="24"/>
        </w:rPr>
        <w:t xml:space="preserve"> образовательной программы </w:t>
      </w:r>
      <w:r w:rsidR="008C0EC0">
        <w:rPr>
          <w:sz w:val="24"/>
        </w:rPr>
        <w:t>основного</w:t>
      </w:r>
      <w:r w:rsidRPr="00D10BEF">
        <w:rPr>
          <w:sz w:val="24"/>
        </w:rPr>
        <w:t xml:space="preserve"> общего образования и достижения планируемых результатов </w:t>
      </w:r>
      <w:r w:rsidR="008C0EC0">
        <w:rPr>
          <w:sz w:val="24"/>
        </w:rPr>
        <w:t>основного</w:t>
      </w:r>
      <w:r w:rsidRPr="00D10BEF">
        <w:rPr>
          <w:sz w:val="24"/>
        </w:rPr>
        <w:t>о общего образования.</w:t>
      </w:r>
    </w:p>
    <w:p w:rsidR="00D10BEF" w:rsidRPr="00D10BEF" w:rsidRDefault="00D10BEF" w:rsidP="008F5458">
      <w:pPr>
        <w:pStyle w:val="af1"/>
        <w:ind w:firstLine="426"/>
        <w:rPr>
          <w:sz w:val="24"/>
        </w:rPr>
      </w:pPr>
      <w:r w:rsidRPr="00D10BEF">
        <w:rPr>
          <w:sz w:val="24"/>
        </w:rPr>
        <w:t>Интегративным результатом реализации указанных требований является создание комфортной развивающей образовательной среды:</w:t>
      </w:r>
    </w:p>
    <w:p w:rsidR="00D10BEF" w:rsidRPr="00D10BEF" w:rsidRDefault="00D10BEF" w:rsidP="008F5458">
      <w:pPr>
        <w:pStyle w:val="af1"/>
        <w:ind w:firstLine="426"/>
        <w:rPr>
          <w:sz w:val="24"/>
        </w:rPr>
      </w:pPr>
      <w:r w:rsidRPr="00D10BEF">
        <w:rPr>
          <w:sz w:val="24"/>
        </w:rPr>
        <w:t xml:space="preserve">-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w:t>
      </w:r>
    </w:p>
    <w:p w:rsidR="00D10BEF" w:rsidRPr="00D10BEF" w:rsidRDefault="00D10BEF" w:rsidP="008F5458">
      <w:pPr>
        <w:pStyle w:val="af1"/>
        <w:ind w:firstLine="426"/>
        <w:rPr>
          <w:sz w:val="24"/>
        </w:rPr>
      </w:pPr>
      <w:r w:rsidRPr="00D10BEF">
        <w:rPr>
          <w:sz w:val="24"/>
        </w:rPr>
        <w:t xml:space="preserve">- гарантирующей охрану и укрепление физического, психологического и социального здоровья  обучающихся; </w:t>
      </w:r>
    </w:p>
    <w:p w:rsidR="00D10BEF" w:rsidRDefault="00D10BEF" w:rsidP="008F5458">
      <w:pPr>
        <w:pStyle w:val="af1"/>
        <w:ind w:firstLine="426"/>
        <w:rPr>
          <w:sz w:val="24"/>
        </w:rPr>
      </w:pPr>
      <w:r w:rsidRPr="00D10BEF">
        <w:rPr>
          <w:sz w:val="24"/>
        </w:rPr>
        <w:t>- комфортной  по отношению к обучающимся  и педагогическим работникам.</w:t>
      </w:r>
    </w:p>
    <w:p w:rsidR="007446B2" w:rsidRPr="00D10BEF" w:rsidRDefault="007446B2" w:rsidP="008F5458">
      <w:pPr>
        <w:pStyle w:val="af1"/>
        <w:rPr>
          <w:sz w:val="24"/>
        </w:rPr>
      </w:pPr>
    </w:p>
    <w:bookmarkEnd w:id="309"/>
    <w:bookmarkEnd w:id="310"/>
    <w:bookmarkEnd w:id="311"/>
    <w:bookmarkEnd w:id="312"/>
    <w:bookmarkEnd w:id="313"/>
    <w:bookmarkEnd w:id="314"/>
    <w:bookmarkEnd w:id="315"/>
    <w:bookmarkEnd w:id="316"/>
    <w:bookmarkEnd w:id="317"/>
    <w:p w:rsidR="00D10BEF" w:rsidRPr="00D10BEF" w:rsidRDefault="00D10BEF" w:rsidP="008F5458">
      <w:pPr>
        <w:pStyle w:val="af1"/>
        <w:ind w:firstLine="426"/>
        <w:rPr>
          <w:sz w:val="24"/>
        </w:rPr>
      </w:pPr>
      <w:r w:rsidRPr="00D10BEF">
        <w:rPr>
          <w:sz w:val="24"/>
        </w:rPr>
        <w:t xml:space="preserve">В целях обеспечения реализации </w:t>
      </w:r>
      <w:r w:rsidR="008C0EC0">
        <w:rPr>
          <w:sz w:val="24"/>
        </w:rPr>
        <w:t>адаптированной</w:t>
      </w:r>
      <w:r w:rsidRPr="00D10BEF">
        <w:rPr>
          <w:sz w:val="24"/>
        </w:rPr>
        <w:t xml:space="preserve"> образовательной программы </w:t>
      </w:r>
      <w:r w:rsidR="007446B2">
        <w:rPr>
          <w:sz w:val="24"/>
        </w:rPr>
        <w:t xml:space="preserve">основного </w:t>
      </w:r>
      <w:r w:rsidRPr="00D10BEF">
        <w:rPr>
          <w:sz w:val="24"/>
        </w:rPr>
        <w:t>общего образования в школе №17 для участников образовательного процесса созданы условия, обеспечивающие возможность:</w:t>
      </w:r>
    </w:p>
    <w:p w:rsidR="00D10BEF" w:rsidRPr="00D10BEF" w:rsidRDefault="00D10BEF" w:rsidP="008F5458">
      <w:pPr>
        <w:pStyle w:val="af1"/>
        <w:numPr>
          <w:ilvl w:val="0"/>
          <w:numId w:val="257"/>
        </w:numPr>
        <w:ind w:left="426"/>
        <w:rPr>
          <w:sz w:val="24"/>
        </w:rPr>
      </w:pPr>
      <w:bookmarkStart w:id="318" w:name="_Toc226190167"/>
      <w:bookmarkStart w:id="319" w:name="_Toc226190323"/>
      <w:bookmarkStart w:id="320" w:name="_Toc226190373"/>
      <w:bookmarkStart w:id="321" w:name="_Toc236725319"/>
      <w:bookmarkStart w:id="322" w:name="_Toc226190168"/>
      <w:bookmarkStart w:id="323" w:name="_Toc226190324"/>
      <w:bookmarkStart w:id="324" w:name="_Toc226190374"/>
      <w:bookmarkStart w:id="325" w:name="_Toc237326451"/>
      <w:bookmarkStart w:id="326" w:name="_Toc237336343"/>
      <w:bookmarkStart w:id="327" w:name="_Toc237336438"/>
      <w:bookmarkStart w:id="328" w:name="_Toc237345017"/>
      <w:bookmarkStart w:id="329" w:name="_Toc237345042"/>
      <w:bookmarkStart w:id="330" w:name="_Toc237345071"/>
      <w:bookmarkStart w:id="331" w:name="_Toc237401805"/>
      <w:bookmarkStart w:id="332" w:name="_Toc237402145"/>
      <w:bookmarkStart w:id="333" w:name="_Toc237402282"/>
      <w:r w:rsidRPr="00D10BEF">
        <w:rPr>
          <w:sz w:val="24"/>
        </w:rPr>
        <w:t xml:space="preserve">достижения планируемых результатов освоения </w:t>
      </w:r>
      <w:r w:rsidR="008C0EC0">
        <w:rPr>
          <w:sz w:val="24"/>
        </w:rPr>
        <w:t xml:space="preserve">адаптированной </w:t>
      </w:r>
      <w:r w:rsidRPr="00D10BEF">
        <w:rPr>
          <w:sz w:val="24"/>
        </w:rPr>
        <w:t>образовательной программы всеми обучающимися;</w:t>
      </w:r>
    </w:p>
    <w:p w:rsidR="00D10BEF" w:rsidRPr="00D10BEF" w:rsidRDefault="00D10BEF" w:rsidP="008F5458">
      <w:pPr>
        <w:pStyle w:val="af1"/>
        <w:numPr>
          <w:ilvl w:val="0"/>
          <w:numId w:val="257"/>
        </w:numPr>
        <w:ind w:left="426"/>
        <w:rPr>
          <w:sz w:val="24"/>
        </w:rPr>
      </w:pPr>
      <w:r w:rsidRPr="00D10BEF">
        <w:rPr>
          <w:sz w:val="24"/>
        </w:rPr>
        <w:t xml:space="preserve">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 </w:t>
      </w:r>
    </w:p>
    <w:p w:rsidR="00D10BEF" w:rsidRPr="00D10BEF" w:rsidRDefault="00D10BEF" w:rsidP="008F5458">
      <w:pPr>
        <w:pStyle w:val="af1"/>
        <w:numPr>
          <w:ilvl w:val="0"/>
          <w:numId w:val="257"/>
        </w:numPr>
        <w:ind w:left="426"/>
        <w:rPr>
          <w:sz w:val="24"/>
        </w:rPr>
      </w:pPr>
      <w:r w:rsidRPr="00D10BEF">
        <w:rPr>
          <w:sz w:val="24"/>
        </w:rPr>
        <w:lastRenderedPageBreak/>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D10BEF" w:rsidRPr="00D10BEF" w:rsidRDefault="00D10BEF" w:rsidP="008F5458">
      <w:pPr>
        <w:pStyle w:val="af1"/>
        <w:numPr>
          <w:ilvl w:val="0"/>
          <w:numId w:val="257"/>
        </w:numPr>
        <w:ind w:left="426"/>
        <w:rPr>
          <w:sz w:val="24"/>
        </w:rPr>
      </w:pPr>
      <w:r w:rsidRPr="00D10BEF">
        <w:rPr>
          <w:sz w:val="24"/>
        </w:rPr>
        <w:t xml:space="preserve">эффективного использования времени, отведенного на реализацию части </w:t>
      </w:r>
      <w:r w:rsidR="008C0EC0">
        <w:rPr>
          <w:sz w:val="24"/>
        </w:rPr>
        <w:t xml:space="preserve">адаптированной </w:t>
      </w:r>
      <w:r w:rsidRPr="00D10BEF">
        <w:rPr>
          <w:sz w:val="24"/>
        </w:rPr>
        <w:t>образовательной программы, формируемой участниками учебного процесса, в соответствии с запросами обучающихся и их роди</w:t>
      </w:r>
      <w:r w:rsidR="007446B2">
        <w:rPr>
          <w:sz w:val="24"/>
        </w:rPr>
        <w:t>телей (законных представителей)</w:t>
      </w:r>
      <w:r w:rsidRPr="00D10BEF">
        <w:rPr>
          <w:sz w:val="24"/>
        </w:rPr>
        <w:t>;</w:t>
      </w:r>
    </w:p>
    <w:p w:rsidR="00D10BEF" w:rsidRPr="00D10BEF" w:rsidRDefault="00D10BEF" w:rsidP="008F5458">
      <w:pPr>
        <w:pStyle w:val="af1"/>
        <w:numPr>
          <w:ilvl w:val="0"/>
          <w:numId w:val="257"/>
        </w:numPr>
        <w:ind w:left="426"/>
        <w:rPr>
          <w:sz w:val="24"/>
        </w:rPr>
      </w:pPr>
      <w:r w:rsidRPr="00D10BEF">
        <w:rPr>
          <w:sz w:val="24"/>
        </w:rPr>
        <w:t>использования в образовательном процессе современных образовательных технологий деятельностного типа;</w:t>
      </w:r>
    </w:p>
    <w:p w:rsidR="00D10BEF" w:rsidRPr="00D10BEF" w:rsidRDefault="00D10BEF" w:rsidP="008F5458">
      <w:pPr>
        <w:pStyle w:val="af1"/>
        <w:numPr>
          <w:ilvl w:val="0"/>
          <w:numId w:val="257"/>
        </w:numPr>
        <w:ind w:left="426"/>
        <w:rPr>
          <w:sz w:val="24"/>
        </w:rPr>
      </w:pPr>
      <w:r w:rsidRPr="00D10BEF">
        <w:rPr>
          <w:sz w:val="24"/>
        </w:rPr>
        <w:t>эффективной самостоятельной работы обучающихся при поддержке педагогических работников;</w:t>
      </w:r>
    </w:p>
    <w:p w:rsidR="00D10BEF" w:rsidRPr="00D10BEF" w:rsidRDefault="00D10BEF" w:rsidP="008F5458">
      <w:pPr>
        <w:pStyle w:val="af1"/>
        <w:numPr>
          <w:ilvl w:val="0"/>
          <w:numId w:val="257"/>
        </w:numPr>
        <w:ind w:left="426"/>
        <w:rPr>
          <w:sz w:val="24"/>
        </w:rPr>
      </w:pPr>
      <w:r w:rsidRPr="00D10BEF">
        <w:rPr>
          <w:sz w:val="24"/>
        </w:rPr>
        <w:t xml:space="preserve">включения обучающихся в процессы понимания и преобразования внешкольной социальной среды </w:t>
      </w:r>
      <w:r w:rsidR="000205D9">
        <w:rPr>
          <w:sz w:val="24"/>
        </w:rPr>
        <w:t>Заволжского района города Ульяновск</w:t>
      </w:r>
      <w:r w:rsidRPr="00D10BEF">
        <w:rPr>
          <w:sz w:val="24"/>
        </w:rPr>
        <w:t xml:space="preserve"> для приобретения опыта реального управления и действия;</w:t>
      </w:r>
    </w:p>
    <w:p w:rsidR="00D10BEF" w:rsidRPr="00D10BEF" w:rsidRDefault="00D10BEF" w:rsidP="008F5458">
      <w:pPr>
        <w:pStyle w:val="af1"/>
        <w:numPr>
          <w:ilvl w:val="0"/>
          <w:numId w:val="257"/>
        </w:numPr>
        <w:ind w:left="426"/>
        <w:rPr>
          <w:sz w:val="24"/>
        </w:rPr>
      </w:pPr>
      <w:r w:rsidRPr="00D10BEF">
        <w:rPr>
          <w:sz w:val="24"/>
        </w:rPr>
        <w:t xml:space="preserve">обновления содержания </w:t>
      </w:r>
      <w:r w:rsidR="008C0EC0">
        <w:rPr>
          <w:sz w:val="24"/>
        </w:rPr>
        <w:t>адаптированной</w:t>
      </w:r>
      <w:r w:rsidRPr="00D10BEF">
        <w:rPr>
          <w:sz w:val="24"/>
        </w:rPr>
        <w:t xml:space="preserve"> образовательной программы </w:t>
      </w:r>
      <w:r w:rsidR="007446B2">
        <w:rPr>
          <w:sz w:val="24"/>
        </w:rPr>
        <w:t>основного</w:t>
      </w:r>
      <w:r w:rsidRPr="00D10BEF">
        <w:rPr>
          <w:sz w:val="24"/>
        </w:rPr>
        <w:t xml:space="preserve">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развития </w:t>
      </w:r>
      <w:r w:rsidR="007446B2">
        <w:rPr>
          <w:sz w:val="24"/>
        </w:rPr>
        <w:t>Ульяновской области</w:t>
      </w:r>
      <w:r w:rsidRPr="00D10BEF">
        <w:rPr>
          <w:sz w:val="24"/>
        </w:rPr>
        <w:t>;</w:t>
      </w:r>
    </w:p>
    <w:p w:rsidR="00D10BEF" w:rsidRDefault="00D10BEF" w:rsidP="008F5458">
      <w:pPr>
        <w:pStyle w:val="af1"/>
        <w:numPr>
          <w:ilvl w:val="0"/>
          <w:numId w:val="257"/>
        </w:numPr>
        <w:ind w:left="426"/>
        <w:rPr>
          <w:b/>
          <w:iCs/>
          <w:sz w:val="20"/>
        </w:rPr>
      </w:pPr>
      <w:r w:rsidRPr="00D10BEF">
        <w:rPr>
          <w:sz w:val="24"/>
        </w:rPr>
        <w:t xml:space="preserve">эффективного управления </w:t>
      </w:r>
      <w:r w:rsidR="000205D9">
        <w:rPr>
          <w:sz w:val="24"/>
        </w:rPr>
        <w:t>школой</w:t>
      </w:r>
      <w:r w:rsidRPr="00D10BEF">
        <w:rPr>
          <w:sz w:val="24"/>
        </w:rPr>
        <w:t xml:space="preserve"> с использованием информационно-коммуникационных технологий, а также современных механизмов финансирования.</w:t>
      </w:r>
      <w:r w:rsidRPr="00D10BEF">
        <w:rPr>
          <w:b/>
          <w:iCs/>
          <w:sz w:val="20"/>
        </w:rPr>
        <w:t xml:space="preserve"> </w:t>
      </w:r>
    </w:p>
    <w:p w:rsidR="007446B2" w:rsidRPr="00D10BEF" w:rsidRDefault="007446B2" w:rsidP="008F5458">
      <w:pPr>
        <w:pStyle w:val="af1"/>
        <w:rPr>
          <w:b/>
          <w:iCs/>
          <w:sz w:val="20"/>
        </w:rPr>
      </w:pPr>
    </w:p>
    <w:p w:rsidR="004F0700" w:rsidRDefault="004F0700" w:rsidP="008F5458">
      <w:pPr>
        <w:pStyle w:val="a8"/>
        <w:widowControl w:val="0"/>
        <w:numPr>
          <w:ilvl w:val="2"/>
          <w:numId w:val="258"/>
        </w:numPr>
        <w:suppressAutoHyphens/>
        <w:snapToGrid w:val="0"/>
        <w:contextualSpacing w:val="0"/>
        <w:jc w:val="center"/>
        <w:rPr>
          <w:rFonts w:ascii="Times New Roman" w:hAnsi="Times New Roman"/>
          <w:b/>
          <w:iCs/>
        </w:rPr>
      </w:pPr>
      <w:r>
        <w:rPr>
          <w:rFonts w:ascii="Times New Roman" w:hAnsi="Times New Roman"/>
          <w:b/>
          <w:iCs/>
        </w:rPr>
        <w:t xml:space="preserve">ОПИСАНИЕ УСЛОВИЙ: </w:t>
      </w:r>
      <w:r w:rsidRPr="004F0700">
        <w:rPr>
          <w:rFonts w:ascii="Times New Roman" w:hAnsi="Times New Roman"/>
          <w:b/>
          <w:iCs/>
        </w:rPr>
        <w:t>кадровых, психолого-педагогических, финансовых, материально-технических, информационно-методических</w:t>
      </w:r>
    </w:p>
    <w:p w:rsidR="004F0700" w:rsidRDefault="004F0700" w:rsidP="008F5458">
      <w:pPr>
        <w:pStyle w:val="a8"/>
        <w:widowControl w:val="0"/>
        <w:suppressAutoHyphens/>
        <w:snapToGrid w:val="0"/>
        <w:contextualSpacing w:val="0"/>
        <w:rPr>
          <w:rFonts w:ascii="Times New Roman" w:hAnsi="Times New Roman"/>
          <w:b/>
          <w:iCs/>
        </w:rPr>
      </w:pPr>
    </w:p>
    <w:p w:rsidR="00D10BEF" w:rsidRDefault="00D10BEF" w:rsidP="008F5458">
      <w:pPr>
        <w:pStyle w:val="a8"/>
        <w:widowControl w:val="0"/>
        <w:suppressAutoHyphens/>
        <w:snapToGrid w:val="0"/>
        <w:ind w:left="0"/>
        <w:contextualSpacing w:val="0"/>
        <w:jc w:val="center"/>
        <w:rPr>
          <w:rFonts w:ascii="Times New Roman" w:hAnsi="Times New Roman"/>
          <w:b/>
          <w:iCs/>
        </w:rPr>
      </w:pPr>
      <w:r>
        <w:rPr>
          <w:rFonts w:ascii="Times New Roman" w:hAnsi="Times New Roman"/>
          <w:b/>
          <w:iCs/>
        </w:rPr>
        <w:t>КАДРОВЫЕ УСЛОВИЯ РЕАЛИЗАЦИИ</w:t>
      </w:r>
    </w:p>
    <w:p w:rsidR="00D10BEF" w:rsidRPr="007446B2" w:rsidRDefault="008C0EC0" w:rsidP="008F5458">
      <w:pPr>
        <w:snapToGrid w:val="0"/>
        <w:spacing w:line="240" w:lineRule="auto"/>
        <w:jc w:val="center"/>
        <w:rPr>
          <w:rFonts w:ascii="Times New Roman" w:hAnsi="Times New Roman"/>
          <w:b/>
          <w:iCs/>
          <w:sz w:val="24"/>
        </w:rPr>
      </w:pPr>
      <w:r>
        <w:rPr>
          <w:rFonts w:ascii="Times New Roman" w:hAnsi="Times New Roman"/>
          <w:b/>
          <w:iCs/>
          <w:sz w:val="24"/>
        </w:rPr>
        <w:t xml:space="preserve">АДАПТИРОВАННОЙ </w:t>
      </w:r>
      <w:r w:rsidR="00D10BEF" w:rsidRPr="009B3C7C">
        <w:rPr>
          <w:rFonts w:ascii="Times New Roman" w:hAnsi="Times New Roman"/>
          <w:b/>
          <w:iCs/>
          <w:sz w:val="24"/>
        </w:rPr>
        <w:t>ОБРАЗОВАТЕЛЬНОЙ ПРОГРАММЫ</w:t>
      </w:r>
    </w:p>
    <w:bookmarkEnd w:id="318"/>
    <w:bookmarkEnd w:id="319"/>
    <w:bookmarkEnd w:id="320"/>
    <w:bookmarkEnd w:id="321"/>
    <w:p w:rsidR="00D10BEF" w:rsidRPr="007446B2" w:rsidRDefault="00572604" w:rsidP="008F5458">
      <w:pPr>
        <w:pStyle w:val="af1"/>
        <w:rPr>
          <w:sz w:val="24"/>
          <w:szCs w:val="24"/>
        </w:rPr>
      </w:pPr>
      <w:r>
        <w:rPr>
          <w:sz w:val="24"/>
          <w:szCs w:val="24"/>
        </w:rPr>
        <w:t xml:space="preserve">МБОУ «Средняя школа №17» укомплектована кадрами, имеющими необходимую квалификацию для решения  задач, определенных образовательной программой школы, способными к инновационной профессиональной деятельности. </w:t>
      </w:r>
      <w:r w:rsidR="00D10BEF" w:rsidRPr="007446B2">
        <w:rPr>
          <w:sz w:val="24"/>
          <w:szCs w:val="24"/>
        </w:rPr>
        <w:t xml:space="preserve">Требования к кадровым условиям реализации </w:t>
      </w:r>
      <w:r w:rsidR="008C0EC0" w:rsidRPr="008C0EC0">
        <w:rPr>
          <w:sz w:val="24"/>
          <w:szCs w:val="24"/>
        </w:rPr>
        <w:t>адаптированной</w:t>
      </w:r>
      <w:r w:rsidR="00D10BEF" w:rsidRPr="007446B2">
        <w:rPr>
          <w:sz w:val="24"/>
          <w:szCs w:val="24"/>
        </w:rPr>
        <w:t xml:space="preserve"> образовательной программы </w:t>
      </w:r>
      <w:r w:rsidR="00D64890">
        <w:rPr>
          <w:sz w:val="24"/>
          <w:szCs w:val="24"/>
        </w:rPr>
        <w:t xml:space="preserve">основного </w:t>
      </w:r>
      <w:r w:rsidR="00D10BEF" w:rsidRPr="007446B2">
        <w:rPr>
          <w:sz w:val="24"/>
          <w:szCs w:val="24"/>
        </w:rPr>
        <w:t>общего образования включают:</w:t>
      </w:r>
    </w:p>
    <w:p w:rsidR="00D10BEF" w:rsidRPr="007446B2" w:rsidRDefault="00D10BEF" w:rsidP="008F5458">
      <w:pPr>
        <w:pStyle w:val="af1"/>
        <w:numPr>
          <w:ilvl w:val="0"/>
          <w:numId w:val="164"/>
        </w:numPr>
        <w:ind w:left="709" w:hanging="425"/>
        <w:rPr>
          <w:sz w:val="24"/>
          <w:szCs w:val="24"/>
        </w:rPr>
      </w:pPr>
      <w:r w:rsidRPr="007446B2">
        <w:rPr>
          <w:sz w:val="24"/>
          <w:szCs w:val="24"/>
        </w:rPr>
        <w:t>укомплектованность образовательного учреждения педагогическими, руководящими и иными работниками;</w:t>
      </w:r>
    </w:p>
    <w:p w:rsidR="00D10BEF" w:rsidRPr="007446B2" w:rsidRDefault="00D10BEF" w:rsidP="008F5458">
      <w:pPr>
        <w:pStyle w:val="af1"/>
        <w:numPr>
          <w:ilvl w:val="0"/>
          <w:numId w:val="164"/>
        </w:numPr>
        <w:ind w:left="709" w:hanging="425"/>
        <w:rPr>
          <w:b/>
          <w:sz w:val="24"/>
          <w:szCs w:val="24"/>
        </w:rPr>
      </w:pPr>
      <w:r w:rsidRPr="007446B2">
        <w:rPr>
          <w:sz w:val="24"/>
          <w:szCs w:val="24"/>
        </w:rPr>
        <w:t>уровень квалификации</w:t>
      </w:r>
      <w:r w:rsidRPr="007446B2">
        <w:rPr>
          <w:b/>
          <w:sz w:val="24"/>
          <w:szCs w:val="24"/>
        </w:rPr>
        <w:t xml:space="preserve"> </w:t>
      </w:r>
      <w:r w:rsidRPr="007446B2">
        <w:rPr>
          <w:sz w:val="24"/>
          <w:szCs w:val="24"/>
        </w:rPr>
        <w:t>педагогических и иных работников</w:t>
      </w:r>
      <w:r w:rsidRPr="007446B2">
        <w:rPr>
          <w:b/>
          <w:sz w:val="24"/>
          <w:szCs w:val="24"/>
        </w:rPr>
        <w:t xml:space="preserve"> </w:t>
      </w:r>
      <w:r w:rsidR="00572604">
        <w:rPr>
          <w:sz w:val="24"/>
          <w:szCs w:val="24"/>
        </w:rPr>
        <w:t>школы</w:t>
      </w:r>
      <w:r w:rsidRPr="007446B2">
        <w:rPr>
          <w:sz w:val="24"/>
          <w:szCs w:val="24"/>
        </w:rPr>
        <w:t>;</w:t>
      </w:r>
    </w:p>
    <w:p w:rsidR="00D10BEF" w:rsidRPr="007446B2" w:rsidRDefault="00D10BEF" w:rsidP="008F5458">
      <w:pPr>
        <w:pStyle w:val="af1"/>
        <w:numPr>
          <w:ilvl w:val="0"/>
          <w:numId w:val="164"/>
        </w:numPr>
        <w:ind w:left="709" w:hanging="425"/>
        <w:rPr>
          <w:sz w:val="24"/>
          <w:szCs w:val="24"/>
        </w:rPr>
      </w:pPr>
      <w:r w:rsidRPr="007446B2">
        <w:rPr>
          <w:sz w:val="24"/>
          <w:szCs w:val="24"/>
        </w:rPr>
        <w:t xml:space="preserve">непрерывность профессионального развития педагогических работников </w:t>
      </w:r>
      <w:r w:rsidR="00572604">
        <w:rPr>
          <w:sz w:val="24"/>
          <w:szCs w:val="24"/>
        </w:rPr>
        <w:t>школы</w:t>
      </w:r>
      <w:r w:rsidRPr="007446B2">
        <w:rPr>
          <w:sz w:val="24"/>
          <w:szCs w:val="24"/>
        </w:rPr>
        <w:t>.</w:t>
      </w:r>
    </w:p>
    <w:p w:rsidR="007446B2" w:rsidRPr="007446B2" w:rsidRDefault="007446B2" w:rsidP="008F5458">
      <w:pPr>
        <w:pStyle w:val="af1"/>
        <w:rPr>
          <w:sz w:val="24"/>
          <w:szCs w:val="24"/>
        </w:rPr>
      </w:pPr>
    </w:p>
    <w:p w:rsidR="00D10BEF" w:rsidRPr="007446B2" w:rsidRDefault="00D10BEF" w:rsidP="008F5458">
      <w:pPr>
        <w:pStyle w:val="af1"/>
        <w:rPr>
          <w:sz w:val="24"/>
          <w:szCs w:val="24"/>
          <w:lang w:eastAsia="ru-RU"/>
        </w:rPr>
      </w:pPr>
      <w:r w:rsidRPr="007446B2">
        <w:rPr>
          <w:sz w:val="24"/>
          <w:szCs w:val="24"/>
          <w:lang w:eastAsia="ru-RU"/>
        </w:rPr>
        <w:t xml:space="preserve">В школе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на основе  квалификационных характеристик, представленных в </w:t>
      </w:r>
      <w:r w:rsidRPr="007446B2">
        <w:rPr>
          <w:bCs/>
          <w:sz w:val="24"/>
          <w:szCs w:val="24"/>
          <w:lang w:eastAsia="ru-RU"/>
        </w:rPr>
        <w:t>Едином квалификационном справочнике должностей руководителей, специалистов и служащих</w:t>
      </w:r>
      <w:r w:rsidRPr="007446B2">
        <w:rPr>
          <w:sz w:val="24"/>
          <w:szCs w:val="24"/>
          <w:lang w:eastAsia="ru-RU"/>
        </w:rPr>
        <w:t xml:space="preserve"> (</w:t>
      </w:r>
      <w:r w:rsidRPr="007446B2">
        <w:rPr>
          <w:bCs/>
          <w:sz w:val="24"/>
          <w:szCs w:val="24"/>
          <w:lang w:eastAsia="ru-RU"/>
        </w:rPr>
        <w:t>раздел «Квалификационные характеристики должностей работников образования»).</w:t>
      </w:r>
    </w:p>
    <w:p w:rsidR="00D10BEF" w:rsidRPr="007446B2" w:rsidRDefault="00D10BEF" w:rsidP="008F5458">
      <w:pPr>
        <w:pStyle w:val="af1"/>
        <w:rPr>
          <w:sz w:val="24"/>
          <w:szCs w:val="24"/>
        </w:rPr>
      </w:pPr>
      <w:r w:rsidRPr="007446B2">
        <w:rPr>
          <w:bCs/>
          <w:sz w:val="24"/>
          <w:szCs w:val="24"/>
          <w:lang w:eastAsia="ru-RU"/>
        </w:rPr>
        <w:t>Школа №17 укомплектована медицинскими работниками, работниками пищеблока, вспомогательным персоналом.</w:t>
      </w:r>
      <w:r w:rsidRPr="007446B2">
        <w:rPr>
          <w:sz w:val="24"/>
          <w:szCs w:val="24"/>
        </w:rPr>
        <w:t xml:space="preserve">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школы имеют базовое образование, соответствующее профилю преподаваемой дисциплины, и систематически занимаются науч</w:t>
      </w:r>
      <w:r w:rsidR="002F3EA6">
        <w:rPr>
          <w:sz w:val="24"/>
          <w:szCs w:val="24"/>
        </w:rPr>
        <w:t xml:space="preserve">но-методической деятельностью. С целью реализации </w:t>
      </w:r>
      <w:r w:rsidR="008C0EC0" w:rsidRPr="008C0EC0">
        <w:rPr>
          <w:sz w:val="24"/>
          <w:szCs w:val="24"/>
        </w:rPr>
        <w:t>адаптированной</w:t>
      </w:r>
      <w:r w:rsidR="002F3EA6">
        <w:rPr>
          <w:sz w:val="24"/>
          <w:szCs w:val="24"/>
        </w:rPr>
        <w:t xml:space="preserve"> образовательной программы основного общего образования в</w:t>
      </w:r>
      <w:r w:rsidRPr="007446B2">
        <w:rPr>
          <w:sz w:val="24"/>
          <w:szCs w:val="24"/>
        </w:rPr>
        <w:t xml:space="preserve"> </w:t>
      </w:r>
      <w:r w:rsidR="002F3EA6">
        <w:rPr>
          <w:sz w:val="24"/>
          <w:szCs w:val="24"/>
        </w:rPr>
        <w:t>школе</w:t>
      </w:r>
      <w:r w:rsidRPr="007446B2">
        <w:rPr>
          <w:sz w:val="24"/>
          <w:szCs w:val="24"/>
        </w:rPr>
        <w:t xml:space="preserve"> есть</w:t>
      </w:r>
      <w:r w:rsidR="002F3EA6">
        <w:rPr>
          <w:sz w:val="24"/>
          <w:szCs w:val="24"/>
        </w:rPr>
        <w:t xml:space="preserve"> все</w:t>
      </w:r>
      <w:r w:rsidRPr="007446B2">
        <w:rPr>
          <w:sz w:val="24"/>
          <w:szCs w:val="24"/>
        </w:rPr>
        <w:t xml:space="preserve"> необходимые специалисты: учителя-предметники,  </w:t>
      </w:r>
      <w:r w:rsidR="002F3EA6">
        <w:rPr>
          <w:sz w:val="24"/>
          <w:szCs w:val="24"/>
        </w:rPr>
        <w:lastRenderedPageBreak/>
        <w:t>психолог</w:t>
      </w:r>
      <w:r w:rsidRPr="007446B2">
        <w:rPr>
          <w:sz w:val="24"/>
          <w:szCs w:val="24"/>
        </w:rPr>
        <w:t xml:space="preserve"> шк</w:t>
      </w:r>
      <w:r w:rsidR="002F3EA6">
        <w:rPr>
          <w:sz w:val="24"/>
          <w:szCs w:val="24"/>
        </w:rPr>
        <w:t>олы, логопед</w:t>
      </w:r>
      <w:r w:rsidR="004004F1">
        <w:rPr>
          <w:sz w:val="24"/>
          <w:szCs w:val="24"/>
        </w:rPr>
        <w:t xml:space="preserve"> Высшее образование имеют – 26 педагогов (86</w:t>
      </w:r>
      <w:r w:rsidRPr="007446B2">
        <w:rPr>
          <w:sz w:val="24"/>
          <w:szCs w:val="24"/>
        </w:rPr>
        <w:t>%), сре</w:t>
      </w:r>
      <w:r w:rsidR="004004F1">
        <w:rPr>
          <w:sz w:val="24"/>
          <w:szCs w:val="24"/>
        </w:rPr>
        <w:t>днее специальное образование – 4 педагога (14</w:t>
      </w:r>
      <w:r w:rsidRPr="007446B2">
        <w:rPr>
          <w:sz w:val="24"/>
          <w:szCs w:val="24"/>
        </w:rPr>
        <w:t>%).</w:t>
      </w:r>
    </w:p>
    <w:p w:rsidR="00D10BEF" w:rsidRPr="007446B2" w:rsidRDefault="00D10BEF" w:rsidP="008F5458">
      <w:pPr>
        <w:pStyle w:val="af1"/>
        <w:rPr>
          <w:sz w:val="24"/>
          <w:szCs w:val="24"/>
        </w:rPr>
      </w:pPr>
      <w:r w:rsidRPr="007446B2">
        <w:rPr>
          <w:noProof/>
          <w:sz w:val="24"/>
          <w:szCs w:val="24"/>
          <w:lang w:eastAsia="ru-RU"/>
        </w:rPr>
        <w:drawing>
          <wp:inline distT="0" distB="0" distL="0" distR="0" wp14:anchorId="6CA097C1" wp14:editId="67EAC152">
            <wp:extent cx="4137660" cy="1478280"/>
            <wp:effectExtent l="0" t="0" r="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10BEF" w:rsidRDefault="00D10BEF" w:rsidP="008F5458">
      <w:pPr>
        <w:pStyle w:val="af1"/>
        <w:rPr>
          <w:sz w:val="24"/>
          <w:szCs w:val="24"/>
        </w:rPr>
      </w:pPr>
      <w:r w:rsidRPr="007446B2">
        <w:rPr>
          <w:sz w:val="24"/>
          <w:szCs w:val="24"/>
        </w:rPr>
        <w:t>Высшая квалификационная категория при</w:t>
      </w:r>
      <w:r w:rsidR="004004F1">
        <w:rPr>
          <w:sz w:val="24"/>
          <w:szCs w:val="24"/>
        </w:rPr>
        <w:t>своена – 10 (33%), первая – 8 (27</w:t>
      </w:r>
      <w:r w:rsidRPr="007446B2">
        <w:rPr>
          <w:sz w:val="24"/>
          <w:szCs w:val="24"/>
        </w:rPr>
        <w:t>%), соотве</w:t>
      </w:r>
      <w:r w:rsidR="004004F1">
        <w:rPr>
          <w:sz w:val="24"/>
          <w:szCs w:val="24"/>
        </w:rPr>
        <w:t>тствие занимаемой должности – 10 (33%), молодых специалиста – 2 (7%).</w:t>
      </w:r>
      <w:r w:rsidRPr="007446B2">
        <w:rPr>
          <w:sz w:val="24"/>
          <w:szCs w:val="24"/>
        </w:rPr>
        <w:t xml:space="preserve"> В коллективе 2 педагога имеют звание «Заслуженный учитель Российской Федерации» и 1 педагог – «Почетный работник общего образования Российской Федерации». </w:t>
      </w:r>
    </w:p>
    <w:p w:rsidR="007446B2" w:rsidRPr="007446B2" w:rsidRDefault="007446B2" w:rsidP="008F5458">
      <w:pPr>
        <w:pStyle w:val="af1"/>
        <w:rPr>
          <w:sz w:val="10"/>
          <w:szCs w:val="24"/>
        </w:rPr>
      </w:pPr>
    </w:p>
    <w:p w:rsidR="00D10BEF" w:rsidRPr="007446B2" w:rsidRDefault="00D10BEF" w:rsidP="008F5458">
      <w:pPr>
        <w:pStyle w:val="af1"/>
        <w:ind w:firstLine="0"/>
        <w:jc w:val="center"/>
        <w:rPr>
          <w:i/>
          <w:sz w:val="24"/>
          <w:szCs w:val="24"/>
        </w:rPr>
      </w:pPr>
      <w:r w:rsidRPr="007446B2">
        <w:rPr>
          <w:i/>
          <w:sz w:val="24"/>
          <w:szCs w:val="24"/>
        </w:rPr>
        <w:t>Анализ педагогического состава по педагогическому стажу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867"/>
        <w:gridCol w:w="3827"/>
      </w:tblGrid>
      <w:tr w:rsidR="00D10BEF" w:rsidRPr="007446B2" w:rsidTr="007446B2">
        <w:trPr>
          <w:trHeight w:val="342"/>
        </w:trPr>
        <w:tc>
          <w:tcPr>
            <w:tcW w:w="2628" w:type="dxa"/>
            <w:vMerge w:val="restart"/>
            <w:tcBorders>
              <w:top w:val="single" w:sz="4" w:space="0" w:color="auto"/>
              <w:left w:val="single" w:sz="4" w:space="0" w:color="auto"/>
              <w:bottom w:val="single" w:sz="4" w:space="0" w:color="auto"/>
              <w:right w:val="single" w:sz="4" w:space="0" w:color="auto"/>
            </w:tcBorders>
          </w:tcPr>
          <w:p w:rsidR="00D10BEF" w:rsidRPr="007446B2" w:rsidRDefault="00D10BEF" w:rsidP="008F5458">
            <w:pPr>
              <w:pStyle w:val="af1"/>
              <w:ind w:firstLine="0"/>
              <w:jc w:val="center"/>
              <w:rPr>
                <w:b/>
                <w:sz w:val="24"/>
                <w:szCs w:val="24"/>
              </w:rPr>
            </w:pPr>
            <w:r w:rsidRPr="007446B2">
              <w:rPr>
                <w:b/>
                <w:sz w:val="24"/>
                <w:szCs w:val="24"/>
              </w:rPr>
              <w:t>Стаж</w:t>
            </w:r>
          </w:p>
        </w:tc>
        <w:tc>
          <w:tcPr>
            <w:tcW w:w="6694" w:type="dxa"/>
            <w:gridSpan w:val="2"/>
            <w:tcBorders>
              <w:top w:val="single" w:sz="4" w:space="0" w:color="auto"/>
              <w:left w:val="single" w:sz="4" w:space="0" w:color="auto"/>
              <w:bottom w:val="single" w:sz="4" w:space="0" w:color="auto"/>
              <w:right w:val="single" w:sz="4" w:space="0" w:color="auto"/>
            </w:tcBorders>
          </w:tcPr>
          <w:p w:rsidR="00D10BEF" w:rsidRPr="007446B2" w:rsidRDefault="004F0700" w:rsidP="008F5458">
            <w:pPr>
              <w:pStyle w:val="af1"/>
              <w:ind w:firstLine="0"/>
              <w:jc w:val="center"/>
              <w:rPr>
                <w:b/>
                <w:sz w:val="24"/>
                <w:szCs w:val="24"/>
                <w:lang w:val="en-US"/>
              </w:rPr>
            </w:pPr>
            <w:r>
              <w:rPr>
                <w:b/>
                <w:sz w:val="24"/>
                <w:szCs w:val="24"/>
              </w:rPr>
              <w:t>2021</w:t>
            </w:r>
            <w:r w:rsidR="00D10BEF" w:rsidRPr="007446B2">
              <w:rPr>
                <w:b/>
                <w:sz w:val="24"/>
                <w:szCs w:val="24"/>
              </w:rPr>
              <w:t>-20</w:t>
            </w:r>
            <w:r>
              <w:rPr>
                <w:b/>
                <w:sz w:val="24"/>
                <w:szCs w:val="24"/>
              </w:rPr>
              <w:t>22</w:t>
            </w:r>
          </w:p>
        </w:tc>
      </w:tr>
      <w:tr w:rsidR="00D10BEF" w:rsidRPr="007446B2" w:rsidTr="009B36C6">
        <w:tc>
          <w:tcPr>
            <w:tcW w:w="0" w:type="auto"/>
            <w:vMerge/>
            <w:tcBorders>
              <w:top w:val="single" w:sz="4" w:space="0" w:color="auto"/>
              <w:left w:val="single" w:sz="4" w:space="0" w:color="auto"/>
              <w:bottom w:val="single" w:sz="4" w:space="0" w:color="auto"/>
              <w:right w:val="single" w:sz="4" w:space="0" w:color="auto"/>
            </w:tcBorders>
            <w:vAlign w:val="center"/>
          </w:tcPr>
          <w:p w:rsidR="00D10BEF" w:rsidRPr="007446B2" w:rsidRDefault="00D10BEF" w:rsidP="008F5458">
            <w:pPr>
              <w:pStyle w:val="af1"/>
              <w:rPr>
                <w:sz w:val="24"/>
                <w:szCs w:val="24"/>
              </w:rPr>
            </w:pPr>
          </w:p>
        </w:tc>
        <w:tc>
          <w:tcPr>
            <w:tcW w:w="2867" w:type="dxa"/>
            <w:tcBorders>
              <w:top w:val="single" w:sz="4" w:space="0" w:color="auto"/>
              <w:left w:val="single" w:sz="4" w:space="0" w:color="auto"/>
              <w:bottom w:val="single" w:sz="4" w:space="0" w:color="auto"/>
              <w:right w:val="single" w:sz="4" w:space="0" w:color="auto"/>
            </w:tcBorders>
          </w:tcPr>
          <w:p w:rsidR="00D10BEF" w:rsidRPr="007446B2" w:rsidRDefault="00D10BEF" w:rsidP="008F5458">
            <w:pPr>
              <w:pStyle w:val="af1"/>
              <w:ind w:firstLine="0"/>
              <w:jc w:val="center"/>
              <w:rPr>
                <w:b/>
                <w:sz w:val="24"/>
                <w:szCs w:val="24"/>
              </w:rPr>
            </w:pPr>
            <w:r w:rsidRPr="007446B2">
              <w:rPr>
                <w:b/>
                <w:sz w:val="24"/>
                <w:szCs w:val="24"/>
              </w:rPr>
              <w:t>Кол-во учителей</w:t>
            </w:r>
          </w:p>
        </w:tc>
        <w:tc>
          <w:tcPr>
            <w:tcW w:w="3827" w:type="dxa"/>
            <w:tcBorders>
              <w:top w:val="single" w:sz="4" w:space="0" w:color="auto"/>
              <w:left w:val="single" w:sz="4" w:space="0" w:color="auto"/>
              <w:bottom w:val="single" w:sz="4" w:space="0" w:color="auto"/>
              <w:right w:val="single" w:sz="4" w:space="0" w:color="auto"/>
            </w:tcBorders>
          </w:tcPr>
          <w:p w:rsidR="00D10BEF" w:rsidRPr="007446B2" w:rsidRDefault="00D10BEF" w:rsidP="008F5458">
            <w:pPr>
              <w:pStyle w:val="af1"/>
              <w:ind w:firstLine="0"/>
              <w:jc w:val="center"/>
              <w:rPr>
                <w:b/>
                <w:sz w:val="24"/>
                <w:szCs w:val="24"/>
              </w:rPr>
            </w:pPr>
            <w:r w:rsidRPr="007446B2">
              <w:rPr>
                <w:b/>
                <w:sz w:val="24"/>
                <w:szCs w:val="24"/>
              </w:rPr>
              <w:t>% от общего числа учителей</w:t>
            </w:r>
          </w:p>
        </w:tc>
      </w:tr>
      <w:tr w:rsidR="00D10BEF" w:rsidRPr="007446B2" w:rsidTr="009B36C6">
        <w:tc>
          <w:tcPr>
            <w:tcW w:w="2628" w:type="dxa"/>
            <w:tcBorders>
              <w:top w:val="single" w:sz="4" w:space="0" w:color="auto"/>
              <w:left w:val="single" w:sz="4" w:space="0" w:color="auto"/>
              <w:bottom w:val="single" w:sz="4" w:space="0" w:color="auto"/>
              <w:right w:val="single" w:sz="4" w:space="0" w:color="auto"/>
            </w:tcBorders>
          </w:tcPr>
          <w:p w:rsidR="00D10BEF" w:rsidRPr="007446B2" w:rsidRDefault="00D10BEF" w:rsidP="008F5458">
            <w:pPr>
              <w:pStyle w:val="af1"/>
              <w:ind w:firstLine="0"/>
              <w:jc w:val="center"/>
              <w:rPr>
                <w:sz w:val="24"/>
                <w:szCs w:val="24"/>
              </w:rPr>
            </w:pPr>
            <w:r w:rsidRPr="007446B2">
              <w:rPr>
                <w:sz w:val="24"/>
                <w:szCs w:val="24"/>
              </w:rPr>
              <w:t>от 2 до 5 лет</w:t>
            </w:r>
          </w:p>
        </w:tc>
        <w:tc>
          <w:tcPr>
            <w:tcW w:w="2867" w:type="dxa"/>
            <w:tcBorders>
              <w:top w:val="single" w:sz="4" w:space="0" w:color="auto"/>
              <w:left w:val="single" w:sz="4" w:space="0" w:color="auto"/>
              <w:bottom w:val="single" w:sz="4" w:space="0" w:color="auto"/>
              <w:right w:val="single" w:sz="4" w:space="0" w:color="auto"/>
            </w:tcBorders>
          </w:tcPr>
          <w:p w:rsidR="00D10BEF" w:rsidRPr="007446B2" w:rsidRDefault="001432CD" w:rsidP="008F5458">
            <w:pPr>
              <w:pStyle w:val="af1"/>
              <w:ind w:firstLine="0"/>
              <w:jc w:val="center"/>
              <w:rPr>
                <w:sz w:val="24"/>
                <w:szCs w:val="24"/>
              </w:rPr>
            </w:pPr>
            <w:r>
              <w:rPr>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D10BEF" w:rsidRPr="007446B2" w:rsidRDefault="001432CD" w:rsidP="008F5458">
            <w:pPr>
              <w:pStyle w:val="af1"/>
              <w:ind w:firstLine="0"/>
              <w:jc w:val="center"/>
              <w:rPr>
                <w:sz w:val="24"/>
                <w:szCs w:val="24"/>
              </w:rPr>
            </w:pPr>
            <w:r>
              <w:rPr>
                <w:sz w:val="24"/>
                <w:szCs w:val="24"/>
              </w:rPr>
              <w:t>17</w:t>
            </w:r>
          </w:p>
        </w:tc>
      </w:tr>
      <w:tr w:rsidR="00D10BEF" w:rsidRPr="007446B2" w:rsidTr="009B36C6">
        <w:tc>
          <w:tcPr>
            <w:tcW w:w="2628" w:type="dxa"/>
            <w:tcBorders>
              <w:top w:val="single" w:sz="4" w:space="0" w:color="auto"/>
              <w:left w:val="single" w:sz="4" w:space="0" w:color="auto"/>
              <w:bottom w:val="single" w:sz="4" w:space="0" w:color="auto"/>
              <w:right w:val="single" w:sz="4" w:space="0" w:color="auto"/>
            </w:tcBorders>
          </w:tcPr>
          <w:p w:rsidR="00D10BEF" w:rsidRPr="007446B2" w:rsidRDefault="00D10BEF" w:rsidP="008F5458">
            <w:pPr>
              <w:pStyle w:val="af1"/>
              <w:ind w:firstLine="0"/>
              <w:jc w:val="center"/>
              <w:rPr>
                <w:sz w:val="24"/>
                <w:szCs w:val="24"/>
              </w:rPr>
            </w:pPr>
            <w:r w:rsidRPr="007446B2">
              <w:rPr>
                <w:sz w:val="24"/>
                <w:szCs w:val="24"/>
              </w:rPr>
              <w:t>от 5 до 10 лет</w:t>
            </w:r>
          </w:p>
        </w:tc>
        <w:tc>
          <w:tcPr>
            <w:tcW w:w="2867" w:type="dxa"/>
            <w:tcBorders>
              <w:top w:val="single" w:sz="4" w:space="0" w:color="auto"/>
              <w:left w:val="single" w:sz="4" w:space="0" w:color="auto"/>
              <w:bottom w:val="single" w:sz="4" w:space="0" w:color="auto"/>
              <w:right w:val="single" w:sz="4" w:space="0" w:color="auto"/>
            </w:tcBorders>
          </w:tcPr>
          <w:p w:rsidR="00D10BEF" w:rsidRPr="007446B2" w:rsidRDefault="00D10BEF" w:rsidP="008F5458">
            <w:pPr>
              <w:pStyle w:val="af1"/>
              <w:ind w:firstLine="0"/>
              <w:jc w:val="center"/>
              <w:rPr>
                <w:sz w:val="24"/>
                <w:szCs w:val="24"/>
              </w:rPr>
            </w:pPr>
            <w:r w:rsidRPr="007446B2">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D10BEF" w:rsidRPr="007446B2" w:rsidRDefault="001432CD" w:rsidP="008F5458">
            <w:pPr>
              <w:pStyle w:val="af1"/>
              <w:ind w:firstLine="0"/>
              <w:jc w:val="center"/>
              <w:rPr>
                <w:sz w:val="24"/>
                <w:szCs w:val="24"/>
              </w:rPr>
            </w:pPr>
            <w:r>
              <w:rPr>
                <w:sz w:val="24"/>
                <w:szCs w:val="24"/>
              </w:rPr>
              <w:t>7</w:t>
            </w:r>
          </w:p>
        </w:tc>
      </w:tr>
      <w:tr w:rsidR="00D10BEF" w:rsidRPr="007446B2" w:rsidTr="009B36C6">
        <w:tc>
          <w:tcPr>
            <w:tcW w:w="2628" w:type="dxa"/>
            <w:tcBorders>
              <w:top w:val="single" w:sz="4" w:space="0" w:color="auto"/>
              <w:left w:val="single" w:sz="4" w:space="0" w:color="auto"/>
              <w:bottom w:val="single" w:sz="4" w:space="0" w:color="auto"/>
              <w:right w:val="single" w:sz="4" w:space="0" w:color="auto"/>
            </w:tcBorders>
          </w:tcPr>
          <w:p w:rsidR="00D10BEF" w:rsidRPr="007446B2" w:rsidRDefault="00D10BEF" w:rsidP="008F5458">
            <w:pPr>
              <w:pStyle w:val="af1"/>
              <w:ind w:firstLine="0"/>
              <w:jc w:val="center"/>
              <w:rPr>
                <w:sz w:val="24"/>
                <w:szCs w:val="24"/>
              </w:rPr>
            </w:pPr>
            <w:r w:rsidRPr="007446B2">
              <w:rPr>
                <w:sz w:val="24"/>
                <w:szCs w:val="24"/>
              </w:rPr>
              <w:t>от 10 до 20 лет</w:t>
            </w:r>
          </w:p>
        </w:tc>
        <w:tc>
          <w:tcPr>
            <w:tcW w:w="2867" w:type="dxa"/>
            <w:tcBorders>
              <w:top w:val="single" w:sz="4" w:space="0" w:color="auto"/>
              <w:left w:val="single" w:sz="4" w:space="0" w:color="auto"/>
              <w:bottom w:val="single" w:sz="4" w:space="0" w:color="auto"/>
              <w:right w:val="single" w:sz="4" w:space="0" w:color="auto"/>
            </w:tcBorders>
          </w:tcPr>
          <w:p w:rsidR="00D10BEF" w:rsidRPr="007446B2" w:rsidRDefault="001432CD" w:rsidP="008F5458">
            <w:pPr>
              <w:pStyle w:val="af1"/>
              <w:ind w:firstLine="0"/>
              <w:jc w:val="center"/>
              <w:rPr>
                <w:sz w:val="24"/>
                <w:szCs w:val="24"/>
              </w:rPr>
            </w:pPr>
            <w:r>
              <w:rPr>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D10BEF" w:rsidRPr="007446B2" w:rsidRDefault="001432CD" w:rsidP="008F5458">
            <w:pPr>
              <w:pStyle w:val="af1"/>
              <w:ind w:firstLine="0"/>
              <w:jc w:val="center"/>
              <w:rPr>
                <w:sz w:val="24"/>
                <w:szCs w:val="24"/>
              </w:rPr>
            </w:pPr>
            <w:r>
              <w:rPr>
                <w:sz w:val="24"/>
                <w:szCs w:val="24"/>
              </w:rPr>
              <w:t>17</w:t>
            </w:r>
          </w:p>
        </w:tc>
      </w:tr>
      <w:tr w:rsidR="00D10BEF" w:rsidRPr="007446B2" w:rsidTr="009B36C6">
        <w:tc>
          <w:tcPr>
            <w:tcW w:w="2628" w:type="dxa"/>
            <w:tcBorders>
              <w:top w:val="single" w:sz="4" w:space="0" w:color="auto"/>
              <w:left w:val="single" w:sz="4" w:space="0" w:color="auto"/>
              <w:bottom w:val="single" w:sz="4" w:space="0" w:color="auto"/>
              <w:right w:val="single" w:sz="4" w:space="0" w:color="auto"/>
            </w:tcBorders>
          </w:tcPr>
          <w:p w:rsidR="00D10BEF" w:rsidRPr="007446B2" w:rsidRDefault="00D10BEF" w:rsidP="008F5458">
            <w:pPr>
              <w:pStyle w:val="af1"/>
              <w:ind w:firstLine="0"/>
              <w:jc w:val="center"/>
              <w:rPr>
                <w:sz w:val="24"/>
                <w:szCs w:val="24"/>
              </w:rPr>
            </w:pPr>
            <w:r w:rsidRPr="007446B2">
              <w:rPr>
                <w:sz w:val="24"/>
                <w:szCs w:val="24"/>
              </w:rPr>
              <w:t>свыше 20 лет</w:t>
            </w:r>
          </w:p>
        </w:tc>
        <w:tc>
          <w:tcPr>
            <w:tcW w:w="2867" w:type="dxa"/>
            <w:tcBorders>
              <w:top w:val="single" w:sz="4" w:space="0" w:color="auto"/>
              <w:left w:val="single" w:sz="4" w:space="0" w:color="auto"/>
              <w:bottom w:val="single" w:sz="4" w:space="0" w:color="auto"/>
              <w:right w:val="single" w:sz="4" w:space="0" w:color="auto"/>
            </w:tcBorders>
          </w:tcPr>
          <w:p w:rsidR="00D10BEF" w:rsidRPr="007446B2" w:rsidRDefault="001432CD" w:rsidP="008F5458">
            <w:pPr>
              <w:pStyle w:val="af1"/>
              <w:ind w:firstLine="0"/>
              <w:jc w:val="center"/>
              <w:rPr>
                <w:sz w:val="24"/>
                <w:szCs w:val="24"/>
              </w:rPr>
            </w:pPr>
            <w:r>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D10BEF" w:rsidRPr="007446B2" w:rsidRDefault="001432CD" w:rsidP="008F5458">
            <w:pPr>
              <w:pStyle w:val="af1"/>
              <w:ind w:firstLine="0"/>
              <w:jc w:val="center"/>
              <w:rPr>
                <w:sz w:val="24"/>
                <w:szCs w:val="24"/>
              </w:rPr>
            </w:pPr>
            <w:r>
              <w:rPr>
                <w:sz w:val="24"/>
                <w:szCs w:val="24"/>
              </w:rPr>
              <w:t>60</w:t>
            </w:r>
          </w:p>
        </w:tc>
      </w:tr>
    </w:tbl>
    <w:p w:rsidR="00D10BEF" w:rsidRPr="007446B2" w:rsidRDefault="00D10BEF" w:rsidP="008F5458">
      <w:pPr>
        <w:pStyle w:val="af1"/>
        <w:rPr>
          <w:sz w:val="24"/>
          <w:szCs w:val="24"/>
        </w:rPr>
      </w:pPr>
    </w:p>
    <w:p w:rsidR="00D10BEF" w:rsidRDefault="00D10BEF" w:rsidP="008F5458">
      <w:pPr>
        <w:pStyle w:val="af1"/>
        <w:rPr>
          <w:sz w:val="24"/>
          <w:szCs w:val="24"/>
        </w:rPr>
      </w:pPr>
      <w:r w:rsidRPr="007446B2">
        <w:rPr>
          <w:sz w:val="24"/>
          <w:szCs w:val="24"/>
        </w:rPr>
        <w:t>Уровень квалификации</w:t>
      </w:r>
      <w:r w:rsidRPr="007446B2">
        <w:rPr>
          <w:b/>
          <w:sz w:val="24"/>
          <w:szCs w:val="24"/>
        </w:rPr>
        <w:t xml:space="preserve"> </w:t>
      </w:r>
      <w:r w:rsidRPr="007446B2">
        <w:rPr>
          <w:sz w:val="24"/>
          <w:szCs w:val="24"/>
        </w:rPr>
        <w:t>работников школы для каждой занимаемой должности  соответствует квалификационным характеристикам по соответствующей должности и квалификационной категории.</w:t>
      </w:r>
      <w:r w:rsidRPr="007446B2">
        <w:rPr>
          <w:iCs/>
          <w:sz w:val="24"/>
          <w:szCs w:val="24"/>
        </w:rPr>
        <w:t xml:space="preserve"> </w:t>
      </w:r>
      <w:r w:rsidRPr="007446B2">
        <w:rPr>
          <w:spacing w:val="2"/>
          <w:sz w:val="24"/>
          <w:szCs w:val="24"/>
        </w:rPr>
        <w:t>В приведенной ниже таблице представлено соотношение должностных обязанностей и уровня квалификации специалистов, предусмотренных Приказом Министерства здравоохранения и социального развития Российской Федерации от 26.08.10. №</w:t>
      </w:r>
      <w:r w:rsidRPr="007446B2">
        <w:rPr>
          <w:spacing w:val="2"/>
          <w:sz w:val="24"/>
          <w:szCs w:val="24"/>
        </w:rPr>
        <w:t> </w:t>
      </w:r>
      <w:r w:rsidRPr="007446B2">
        <w:rPr>
          <w:spacing w:val="2"/>
          <w:sz w:val="24"/>
          <w:szCs w:val="24"/>
        </w:rPr>
        <w:t xml:space="preserve">761н, с имеющимся кадровым потенциалом МБОУ СШ №17 </w:t>
      </w:r>
      <w:r w:rsidRPr="007446B2">
        <w:rPr>
          <w:sz w:val="24"/>
          <w:szCs w:val="24"/>
        </w:rPr>
        <w:t xml:space="preserve">и требованиями  профессионального стандарта </w:t>
      </w:r>
      <w:r w:rsidRPr="007446B2">
        <w:rPr>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6B2">
        <w:rPr>
          <w:sz w:val="24"/>
          <w:szCs w:val="24"/>
        </w:rPr>
        <w:t>.</w:t>
      </w:r>
    </w:p>
    <w:p w:rsidR="00DD242F" w:rsidRPr="007446B2" w:rsidRDefault="00DD242F" w:rsidP="008F5458">
      <w:pPr>
        <w:pStyle w:val="af1"/>
        <w:rPr>
          <w:iCs/>
          <w:sz w:val="24"/>
          <w:szCs w:val="24"/>
        </w:rPr>
      </w:pPr>
    </w:p>
    <w:tbl>
      <w:tblPr>
        <w:tblStyle w:val="a4"/>
        <w:tblW w:w="10349" w:type="dxa"/>
        <w:tblInd w:w="-176" w:type="dxa"/>
        <w:tblLayout w:type="fixed"/>
        <w:tblLook w:val="04A0" w:firstRow="1" w:lastRow="0" w:firstColumn="1" w:lastColumn="0" w:noHBand="0" w:noVBand="1"/>
      </w:tblPr>
      <w:tblGrid>
        <w:gridCol w:w="1560"/>
        <w:gridCol w:w="2552"/>
        <w:gridCol w:w="992"/>
        <w:gridCol w:w="3402"/>
        <w:gridCol w:w="1843"/>
      </w:tblGrid>
      <w:tr w:rsidR="00D10BEF" w:rsidRPr="007446B2" w:rsidTr="009B36C6">
        <w:tc>
          <w:tcPr>
            <w:tcW w:w="1560" w:type="dxa"/>
            <w:vMerge w:val="restart"/>
          </w:tcPr>
          <w:p w:rsidR="00D10BEF" w:rsidRPr="007446B2" w:rsidRDefault="00D10BEF" w:rsidP="008F5458">
            <w:pPr>
              <w:pStyle w:val="af1"/>
              <w:rPr>
                <w:b/>
                <w:sz w:val="24"/>
                <w:szCs w:val="24"/>
              </w:rPr>
            </w:pPr>
          </w:p>
          <w:p w:rsidR="00D10BEF" w:rsidRPr="007446B2" w:rsidRDefault="00D10BEF" w:rsidP="008F5458">
            <w:pPr>
              <w:pStyle w:val="af1"/>
              <w:ind w:firstLine="34"/>
              <w:rPr>
                <w:b/>
                <w:sz w:val="24"/>
                <w:szCs w:val="24"/>
              </w:rPr>
            </w:pPr>
            <w:r w:rsidRPr="007446B2">
              <w:rPr>
                <w:b/>
                <w:sz w:val="24"/>
                <w:szCs w:val="24"/>
              </w:rPr>
              <w:t>Должность</w:t>
            </w:r>
          </w:p>
        </w:tc>
        <w:tc>
          <w:tcPr>
            <w:tcW w:w="2552" w:type="dxa"/>
            <w:vMerge w:val="restart"/>
          </w:tcPr>
          <w:p w:rsidR="00D10BEF" w:rsidRPr="007446B2" w:rsidRDefault="00D10BEF" w:rsidP="008F5458">
            <w:pPr>
              <w:pStyle w:val="af1"/>
              <w:rPr>
                <w:b/>
                <w:sz w:val="24"/>
                <w:szCs w:val="24"/>
              </w:rPr>
            </w:pPr>
          </w:p>
          <w:p w:rsidR="00D10BEF" w:rsidRPr="007446B2" w:rsidRDefault="00D10BEF" w:rsidP="008F5458">
            <w:pPr>
              <w:pStyle w:val="af1"/>
              <w:ind w:firstLine="0"/>
              <w:jc w:val="center"/>
              <w:rPr>
                <w:b/>
                <w:sz w:val="24"/>
                <w:szCs w:val="24"/>
              </w:rPr>
            </w:pPr>
            <w:r w:rsidRPr="007446B2">
              <w:rPr>
                <w:b/>
                <w:sz w:val="24"/>
                <w:szCs w:val="24"/>
              </w:rPr>
              <w:t>Должностные обязанности</w:t>
            </w:r>
          </w:p>
          <w:p w:rsidR="00D10BEF" w:rsidRPr="007446B2" w:rsidRDefault="00D10BEF" w:rsidP="008F5458">
            <w:pPr>
              <w:pStyle w:val="af1"/>
              <w:rPr>
                <w:b/>
                <w:sz w:val="24"/>
                <w:szCs w:val="24"/>
              </w:rPr>
            </w:pPr>
          </w:p>
        </w:tc>
        <w:tc>
          <w:tcPr>
            <w:tcW w:w="992" w:type="dxa"/>
            <w:vMerge w:val="restart"/>
          </w:tcPr>
          <w:p w:rsidR="00D10BEF" w:rsidRPr="007446B2" w:rsidRDefault="00D10BEF" w:rsidP="008F5458">
            <w:pPr>
              <w:pStyle w:val="af1"/>
              <w:rPr>
                <w:b/>
                <w:sz w:val="24"/>
                <w:szCs w:val="24"/>
              </w:rPr>
            </w:pPr>
          </w:p>
          <w:p w:rsidR="00D10BEF" w:rsidRPr="007446B2" w:rsidRDefault="00D10BEF" w:rsidP="008F5458">
            <w:pPr>
              <w:pStyle w:val="af1"/>
              <w:ind w:firstLine="0"/>
              <w:jc w:val="center"/>
              <w:rPr>
                <w:b/>
                <w:sz w:val="24"/>
                <w:szCs w:val="24"/>
              </w:rPr>
            </w:pPr>
            <w:r w:rsidRPr="007446B2">
              <w:rPr>
                <w:b/>
                <w:sz w:val="24"/>
                <w:szCs w:val="24"/>
              </w:rPr>
              <w:t>Кол-во работ-ников</w:t>
            </w:r>
          </w:p>
        </w:tc>
        <w:tc>
          <w:tcPr>
            <w:tcW w:w="5245" w:type="dxa"/>
            <w:gridSpan w:val="2"/>
          </w:tcPr>
          <w:p w:rsidR="00D10BEF" w:rsidRPr="007446B2" w:rsidRDefault="00D10BEF" w:rsidP="008F5458">
            <w:pPr>
              <w:pStyle w:val="af1"/>
              <w:rPr>
                <w:b/>
                <w:sz w:val="24"/>
                <w:szCs w:val="24"/>
              </w:rPr>
            </w:pPr>
          </w:p>
          <w:p w:rsidR="00D10BEF" w:rsidRPr="007446B2" w:rsidRDefault="00D10BEF" w:rsidP="008F5458">
            <w:pPr>
              <w:pStyle w:val="af1"/>
              <w:ind w:firstLine="0"/>
              <w:jc w:val="center"/>
              <w:rPr>
                <w:b/>
                <w:sz w:val="24"/>
                <w:szCs w:val="24"/>
              </w:rPr>
            </w:pPr>
            <w:r w:rsidRPr="007446B2">
              <w:rPr>
                <w:b/>
                <w:sz w:val="24"/>
                <w:szCs w:val="24"/>
              </w:rPr>
              <w:t>Уровень квалификации работников</w:t>
            </w:r>
          </w:p>
          <w:p w:rsidR="00D10BEF" w:rsidRPr="007446B2" w:rsidRDefault="00D10BEF" w:rsidP="008F5458">
            <w:pPr>
              <w:pStyle w:val="af1"/>
              <w:rPr>
                <w:b/>
                <w:sz w:val="24"/>
                <w:szCs w:val="24"/>
              </w:rPr>
            </w:pPr>
          </w:p>
        </w:tc>
      </w:tr>
      <w:tr w:rsidR="00D10BEF" w:rsidRPr="007446B2" w:rsidTr="009B36C6">
        <w:tc>
          <w:tcPr>
            <w:tcW w:w="1560" w:type="dxa"/>
            <w:vMerge/>
          </w:tcPr>
          <w:p w:rsidR="00D10BEF" w:rsidRPr="007446B2" w:rsidRDefault="00D10BEF" w:rsidP="008F5458">
            <w:pPr>
              <w:pStyle w:val="af1"/>
              <w:rPr>
                <w:sz w:val="24"/>
                <w:szCs w:val="24"/>
              </w:rPr>
            </w:pPr>
          </w:p>
        </w:tc>
        <w:tc>
          <w:tcPr>
            <w:tcW w:w="2552" w:type="dxa"/>
            <w:vMerge/>
          </w:tcPr>
          <w:p w:rsidR="00D10BEF" w:rsidRPr="007446B2" w:rsidRDefault="00D10BEF" w:rsidP="008F5458">
            <w:pPr>
              <w:pStyle w:val="af1"/>
              <w:rPr>
                <w:sz w:val="24"/>
                <w:szCs w:val="24"/>
              </w:rPr>
            </w:pPr>
          </w:p>
        </w:tc>
        <w:tc>
          <w:tcPr>
            <w:tcW w:w="992" w:type="dxa"/>
            <w:vMerge/>
          </w:tcPr>
          <w:p w:rsidR="00D10BEF" w:rsidRPr="007446B2" w:rsidRDefault="00D10BEF" w:rsidP="008F5458">
            <w:pPr>
              <w:pStyle w:val="af1"/>
              <w:rPr>
                <w:sz w:val="24"/>
                <w:szCs w:val="24"/>
              </w:rPr>
            </w:pPr>
          </w:p>
        </w:tc>
        <w:tc>
          <w:tcPr>
            <w:tcW w:w="3402" w:type="dxa"/>
          </w:tcPr>
          <w:p w:rsidR="00D10BEF" w:rsidRPr="007446B2" w:rsidRDefault="00D10BEF" w:rsidP="008F5458">
            <w:pPr>
              <w:pStyle w:val="af1"/>
              <w:ind w:firstLine="0"/>
              <w:jc w:val="center"/>
              <w:rPr>
                <w:b/>
                <w:sz w:val="24"/>
                <w:szCs w:val="24"/>
              </w:rPr>
            </w:pPr>
            <w:r w:rsidRPr="007446B2">
              <w:rPr>
                <w:b/>
                <w:sz w:val="24"/>
                <w:szCs w:val="24"/>
              </w:rPr>
              <w:t>Требования к уровню квалификации</w:t>
            </w:r>
          </w:p>
        </w:tc>
        <w:tc>
          <w:tcPr>
            <w:tcW w:w="1843" w:type="dxa"/>
          </w:tcPr>
          <w:p w:rsidR="00D10BEF" w:rsidRPr="007446B2" w:rsidRDefault="00D10BEF" w:rsidP="008F5458">
            <w:pPr>
              <w:pStyle w:val="af1"/>
              <w:ind w:firstLine="0"/>
              <w:jc w:val="center"/>
              <w:rPr>
                <w:b/>
                <w:sz w:val="24"/>
                <w:szCs w:val="24"/>
              </w:rPr>
            </w:pPr>
            <w:r w:rsidRPr="007446B2">
              <w:rPr>
                <w:b/>
                <w:sz w:val="24"/>
                <w:szCs w:val="24"/>
              </w:rPr>
              <w:t>Фактически</w:t>
            </w:r>
          </w:p>
          <w:p w:rsidR="00D10BEF" w:rsidRPr="007446B2" w:rsidRDefault="00D10BEF" w:rsidP="008F5458">
            <w:pPr>
              <w:pStyle w:val="af1"/>
              <w:rPr>
                <w:b/>
                <w:sz w:val="24"/>
                <w:szCs w:val="24"/>
              </w:rPr>
            </w:pPr>
          </w:p>
        </w:tc>
      </w:tr>
      <w:tr w:rsidR="00D10BEF" w:rsidRPr="007446B2" w:rsidTr="009B36C6">
        <w:tc>
          <w:tcPr>
            <w:tcW w:w="1560" w:type="dxa"/>
          </w:tcPr>
          <w:p w:rsidR="00D10BEF" w:rsidRPr="007446B2" w:rsidRDefault="00D10BEF" w:rsidP="008F5458">
            <w:pPr>
              <w:pStyle w:val="af1"/>
              <w:ind w:hanging="108"/>
              <w:jc w:val="center"/>
              <w:rPr>
                <w:sz w:val="24"/>
                <w:szCs w:val="24"/>
              </w:rPr>
            </w:pPr>
            <w:r w:rsidRPr="007446B2">
              <w:rPr>
                <w:sz w:val="24"/>
                <w:szCs w:val="24"/>
              </w:rPr>
              <w:t>Руководитель школы</w:t>
            </w:r>
          </w:p>
        </w:tc>
        <w:tc>
          <w:tcPr>
            <w:tcW w:w="2552" w:type="dxa"/>
          </w:tcPr>
          <w:p w:rsidR="00D10BEF" w:rsidRPr="007446B2" w:rsidRDefault="00D10BEF" w:rsidP="008F5458">
            <w:pPr>
              <w:pStyle w:val="af1"/>
              <w:ind w:firstLine="0"/>
              <w:rPr>
                <w:sz w:val="24"/>
                <w:szCs w:val="24"/>
              </w:rPr>
            </w:pPr>
            <w:r w:rsidRPr="007446B2">
              <w:rPr>
                <w:sz w:val="24"/>
                <w:szCs w:val="24"/>
              </w:rPr>
              <w:t>Обеспечивает системную образовательно- и административно- хозяйственную работу образовательной организации</w:t>
            </w:r>
          </w:p>
        </w:tc>
        <w:tc>
          <w:tcPr>
            <w:tcW w:w="992" w:type="dxa"/>
          </w:tcPr>
          <w:p w:rsidR="00D10BEF" w:rsidRPr="007446B2" w:rsidRDefault="00D10BEF" w:rsidP="008F5458">
            <w:pPr>
              <w:pStyle w:val="af1"/>
              <w:ind w:firstLine="0"/>
              <w:jc w:val="center"/>
              <w:rPr>
                <w:sz w:val="24"/>
                <w:szCs w:val="24"/>
              </w:rPr>
            </w:pPr>
            <w:r w:rsidRPr="007446B2">
              <w:rPr>
                <w:sz w:val="24"/>
                <w:szCs w:val="24"/>
              </w:rPr>
              <w:t>1</w:t>
            </w:r>
          </w:p>
        </w:tc>
        <w:tc>
          <w:tcPr>
            <w:tcW w:w="3402" w:type="dxa"/>
          </w:tcPr>
          <w:p w:rsidR="00D10BEF" w:rsidRPr="007446B2" w:rsidRDefault="00D10BEF" w:rsidP="008F5458">
            <w:pPr>
              <w:pStyle w:val="af1"/>
              <w:ind w:firstLine="34"/>
              <w:rPr>
                <w:sz w:val="24"/>
                <w:szCs w:val="24"/>
              </w:rPr>
            </w:pPr>
            <w:r w:rsidRPr="007446B2">
              <w:rPr>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w:t>
            </w:r>
            <w:r w:rsidRPr="007446B2">
              <w:rPr>
                <w:sz w:val="24"/>
                <w:szCs w:val="24"/>
              </w:rPr>
              <w:lastRenderedPageBreak/>
              <w:t>муниципального управления или менеджмента и экономики и стаж работы на педагогических или руководящих должностях не менее 5 лет.</w:t>
            </w:r>
          </w:p>
        </w:tc>
        <w:tc>
          <w:tcPr>
            <w:tcW w:w="1843" w:type="dxa"/>
          </w:tcPr>
          <w:p w:rsidR="00D10BEF" w:rsidRPr="007446B2" w:rsidRDefault="00D10BEF" w:rsidP="008F5458">
            <w:pPr>
              <w:pStyle w:val="af1"/>
              <w:ind w:firstLine="0"/>
              <w:rPr>
                <w:sz w:val="24"/>
                <w:szCs w:val="24"/>
              </w:rPr>
            </w:pPr>
            <w:r w:rsidRPr="007446B2">
              <w:rPr>
                <w:sz w:val="24"/>
                <w:szCs w:val="24"/>
              </w:rPr>
              <w:lastRenderedPageBreak/>
              <w:t>Соответствует</w:t>
            </w:r>
          </w:p>
          <w:p w:rsidR="00D10BEF" w:rsidRPr="007446B2" w:rsidRDefault="00D10BEF" w:rsidP="008F5458">
            <w:pPr>
              <w:pStyle w:val="af1"/>
              <w:rPr>
                <w:sz w:val="24"/>
                <w:szCs w:val="24"/>
              </w:rPr>
            </w:pPr>
          </w:p>
        </w:tc>
      </w:tr>
      <w:tr w:rsidR="00D10BEF" w:rsidRPr="007446B2" w:rsidTr="009B36C6">
        <w:tc>
          <w:tcPr>
            <w:tcW w:w="1560" w:type="dxa"/>
          </w:tcPr>
          <w:p w:rsidR="00D10BEF" w:rsidRPr="007446B2" w:rsidRDefault="00D10BEF" w:rsidP="008F5458">
            <w:pPr>
              <w:pStyle w:val="af1"/>
              <w:ind w:right="-108" w:hanging="108"/>
              <w:jc w:val="center"/>
              <w:rPr>
                <w:sz w:val="24"/>
                <w:szCs w:val="24"/>
              </w:rPr>
            </w:pPr>
            <w:r w:rsidRPr="007446B2">
              <w:rPr>
                <w:sz w:val="24"/>
                <w:szCs w:val="24"/>
              </w:rPr>
              <w:lastRenderedPageBreak/>
              <w:t>Заместитель руководителя по УВР</w:t>
            </w:r>
          </w:p>
        </w:tc>
        <w:tc>
          <w:tcPr>
            <w:tcW w:w="2552" w:type="dxa"/>
          </w:tcPr>
          <w:p w:rsidR="00D10BEF" w:rsidRPr="007446B2" w:rsidRDefault="00D10BEF" w:rsidP="008F5458">
            <w:pPr>
              <w:pStyle w:val="af1"/>
              <w:ind w:firstLine="34"/>
              <w:rPr>
                <w:sz w:val="24"/>
                <w:szCs w:val="24"/>
              </w:rPr>
            </w:pPr>
            <w:r w:rsidRPr="007446B2">
              <w:rPr>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2" w:type="dxa"/>
          </w:tcPr>
          <w:p w:rsidR="00D10BEF" w:rsidRPr="007446B2" w:rsidRDefault="00D10BEF" w:rsidP="008F5458">
            <w:pPr>
              <w:pStyle w:val="af1"/>
              <w:ind w:firstLine="0"/>
              <w:jc w:val="center"/>
              <w:rPr>
                <w:sz w:val="24"/>
                <w:szCs w:val="24"/>
              </w:rPr>
            </w:pPr>
            <w:r w:rsidRPr="007446B2">
              <w:rPr>
                <w:sz w:val="24"/>
                <w:szCs w:val="24"/>
              </w:rPr>
              <w:t>2</w:t>
            </w:r>
          </w:p>
        </w:tc>
        <w:tc>
          <w:tcPr>
            <w:tcW w:w="3402" w:type="dxa"/>
          </w:tcPr>
          <w:p w:rsidR="00D10BEF" w:rsidRPr="007446B2" w:rsidRDefault="00D10BEF" w:rsidP="008F5458">
            <w:pPr>
              <w:pStyle w:val="af1"/>
              <w:ind w:firstLine="34"/>
              <w:rPr>
                <w:sz w:val="24"/>
                <w:szCs w:val="24"/>
              </w:rPr>
            </w:pPr>
            <w:r w:rsidRPr="007446B2">
              <w:rPr>
                <w:sz w:val="24"/>
                <w:szCs w:val="24"/>
              </w:rPr>
              <w:t>Высшее профессиональное образование.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w:t>
            </w:r>
          </w:p>
        </w:tc>
        <w:tc>
          <w:tcPr>
            <w:tcW w:w="1843" w:type="dxa"/>
          </w:tcPr>
          <w:p w:rsidR="00D10BEF" w:rsidRPr="007446B2" w:rsidRDefault="00D10BEF" w:rsidP="008F5458">
            <w:pPr>
              <w:pStyle w:val="af1"/>
              <w:ind w:firstLine="0"/>
              <w:rPr>
                <w:sz w:val="24"/>
                <w:szCs w:val="24"/>
              </w:rPr>
            </w:pPr>
            <w:r w:rsidRPr="007446B2">
              <w:rPr>
                <w:sz w:val="24"/>
                <w:szCs w:val="24"/>
              </w:rPr>
              <w:t>Соответствует</w:t>
            </w:r>
          </w:p>
          <w:p w:rsidR="00D10BEF" w:rsidRPr="007446B2" w:rsidRDefault="00D10BEF" w:rsidP="008F5458">
            <w:pPr>
              <w:pStyle w:val="af1"/>
              <w:rPr>
                <w:sz w:val="24"/>
                <w:szCs w:val="24"/>
              </w:rPr>
            </w:pPr>
          </w:p>
        </w:tc>
      </w:tr>
      <w:tr w:rsidR="00D10BEF" w:rsidRPr="007446B2" w:rsidTr="009B36C6">
        <w:tc>
          <w:tcPr>
            <w:tcW w:w="1560" w:type="dxa"/>
          </w:tcPr>
          <w:p w:rsidR="00D10BEF" w:rsidRPr="007A0A9F" w:rsidRDefault="00D10BEF" w:rsidP="008F5458">
            <w:pPr>
              <w:pStyle w:val="af1"/>
              <w:ind w:firstLine="0"/>
              <w:rPr>
                <w:sz w:val="24"/>
                <w:szCs w:val="24"/>
              </w:rPr>
            </w:pPr>
            <w:r w:rsidRPr="007446B2">
              <w:rPr>
                <w:sz w:val="24"/>
                <w:szCs w:val="24"/>
              </w:rPr>
              <w:t>Учитель</w:t>
            </w:r>
            <w:r w:rsidR="00132E01">
              <w:rPr>
                <w:sz w:val="24"/>
                <w:szCs w:val="24"/>
              </w:rPr>
              <w:t xml:space="preserve"> - предметник</w:t>
            </w:r>
          </w:p>
        </w:tc>
        <w:tc>
          <w:tcPr>
            <w:tcW w:w="2552" w:type="dxa"/>
          </w:tcPr>
          <w:p w:rsidR="00D10BEF" w:rsidRPr="007446B2" w:rsidRDefault="00D10BEF" w:rsidP="008F5458">
            <w:pPr>
              <w:pStyle w:val="af1"/>
              <w:ind w:firstLine="0"/>
              <w:rPr>
                <w:sz w:val="24"/>
                <w:szCs w:val="24"/>
              </w:rPr>
            </w:pPr>
            <w:r w:rsidRPr="007446B2">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92" w:type="dxa"/>
          </w:tcPr>
          <w:p w:rsidR="00D10BEF" w:rsidRPr="007446B2" w:rsidRDefault="004004F1" w:rsidP="008F5458">
            <w:pPr>
              <w:pStyle w:val="af1"/>
              <w:ind w:firstLine="0"/>
              <w:jc w:val="center"/>
              <w:rPr>
                <w:sz w:val="24"/>
                <w:szCs w:val="24"/>
              </w:rPr>
            </w:pPr>
            <w:r>
              <w:rPr>
                <w:sz w:val="24"/>
                <w:szCs w:val="24"/>
              </w:rPr>
              <w:t>29</w:t>
            </w:r>
          </w:p>
        </w:tc>
        <w:tc>
          <w:tcPr>
            <w:tcW w:w="3402" w:type="dxa"/>
          </w:tcPr>
          <w:p w:rsidR="00D10BEF" w:rsidRPr="007446B2" w:rsidRDefault="00D10BEF" w:rsidP="008F5458">
            <w:pPr>
              <w:pStyle w:val="af1"/>
              <w:ind w:firstLine="34"/>
              <w:rPr>
                <w:sz w:val="24"/>
                <w:szCs w:val="24"/>
              </w:rPr>
            </w:pPr>
            <w:r w:rsidRPr="007446B2">
              <w:rPr>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требования к стажу работы. Либо высшее профессиональное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требования к стажу работы.  </w:t>
            </w:r>
          </w:p>
        </w:tc>
        <w:tc>
          <w:tcPr>
            <w:tcW w:w="1843" w:type="dxa"/>
          </w:tcPr>
          <w:p w:rsidR="00D10BEF" w:rsidRPr="007446B2" w:rsidRDefault="00D10BEF" w:rsidP="008F5458">
            <w:pPr>
              <w:pStyle w:val="af1"/>
              <w:ind w:firstLine="0"/>
              <w:jc w:val="center"/>
              <w:rPr>
                <w:sz w:val="24"/>
                <w:szCs w:val="24"/>
              </w:rPr>
            </w:pPr>
            <w:r w:rsidRPr="007446B2">
              <w:rPr>
                <w:sz w:val="24"/>
                <w:szCs w:val="24"/>
              </w:rPr>
              <w:t>Соответствует</w:t>
            </w:r>
          </w:p>
        </w:tc>
      </w:tr>
      <w:tr w:rsidR="00D10BEF" w:rsidRPr="007446B2" w:rsidTr="009B36C6">
        <w:tc>
          <w:tcPr>
            <w:tcW w:w="1560" w:type="dxa"/>
          </w:tcPr>
          <w:p w:rsidR="00D10BEF" w:rsidRPr="007446B2" w:rsidRDefault="00D10BEF" w:rsidP="008F5458">
            <w:pPr>
              <w:pStyle w:val="af1"/>
              <w:ind w:right="-108" w:firstLine="0"/>
              <w:rPr>
                <w:sz w:val="24"/>
                <w:szCs w:val="24"/>
              </w:rPr>
            </w:pPr>
            <w:r w:rsidRPr="007446B2">
              <w:rPr>
                <w:sz w:val="24"/>
                <w:szCs w:val="24"/>
              </w:rPr>
              <w:t>Заместитель руководителя по ВР</w:t>
            </w:r>
          </w:p>
        </w:tc>
        <w:tc>
          <w:tcPr>
            <w:tcW w:w="2552" w:type="dxa"/>
          </w:tcPr>
          <w:p w:rsidR="00D10BEF" w:rsidRPr="007446B2" w:rsidRDefault="00D10BEF" w:rsidP="008F5458">
            <w:pPr>
              <w:pStyle w:val="af1"/>
              <w:ind w:firstLine="0"/>
              <w:rPr>
                <w:sz w:val="24"/>
                <w:szCs w:val="24"/>
              </w:rPr>
            </w:pPr>
            <w:r w:rsidRPr="007446B2">
              <w:rPr>
                <w:sz w:val="24"/>
                <w:szCs w:val="24"/>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w:t>
            </w:r>
            <w:r w:rsidRPr="007446B2">
              <w:rPr>
                <w:sz w:val="24"/>
                <w:szCs w:val="24"/>
              </w:rPr>
              <w:lastRenderedPageBreak/>
              <w:t>Организует работу детских клубов, кружков, секций и других объединений, разнообразную деятельность обучающихся и взрослых.</w:t>
            </w:r>
          </w:p>
        </w:tc>
        <w:tc>
          <w:tcPr>
            <w:tcW w:w="992" w:type="dxa"/>
          </w:tcPr>
          <w:p w:rsidR="00D10BEF" w:rsidRPr="007446B2" w:rsidRDefault="00D10BEF" w:rsidP="008F5458">
            <w:pPr>
              <w:pStyle w:val="af1"/>
              <w:ind w:firstLine="0"/>
              <w:jc w:val="center"/>
              <w:rPr>
                <w:sz w:val="24"/>
                <w:szCs w:val="24"/>
              </w:rPr>
            </w:pPr>
            <w:r w:rsidRPr="007446B2">
              <w:rPr>
                <w:sz w:val="24"/>
                <w:szCs w:val="24"/>
              </w:rPr>
              <w:lastRenderedPageBreak/>
              <w:t>1</w:t>
            </w:r>
          </w:p>
        </w:tc>
        <w:tc>
          <w:tcPr>
            <w:tcW w:w="3402" w:type="dxa"/>
          </w:tcPr>
          <w:p w:rsidR="00D10BEF" w:rsidRPr="007446B2" w:rsidRDefault="00D10BEF" w:rsidP="008F5458">
            <w:pPr>
              <w:pStyle w:val="af1"/>
              <w:ind w:firstLine="0"/>
              <w:rPr>
                <w:sz w:val="24"/>
                <w:szCs w:val="24"/>
              </w:rPr>
            </w:pPr>
            <w:r w:rsidRPr="007446B2">
              <w:rPr>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требования к стажу работы.  </w:t>
            </w:r>
          </w:p>
        </w:tc>
        <w:tc>
          <w:tcPr>
            <w:tcW w:w="1843" w:type="dxa"/>
          </w:tcPr>
          <w:p w:rsidR="00D10BEF" w:rsidRPr="007446B2" w:rsidRDefault="00D10BEF" w:rsidP="008F5458">
            <w:pPr>
              <w:pStyle w:val="af1"/>
              <w:ind w:firstLine="0"/>
              <w:jc w:val="center"/>
              <w:rPr>
                <w:sz w:val="24"/>
                <w:szCs w:val="24"/>
              </w:rPr>
            </w:pPr>
            <w:r w:rsidRPr="007446B2">
              <w:rPr>
                <w:sz w:val="24"/>
                <w:szCs w:val="24"/>
              </w:rPr>
              <w:t>Соответствует</w:t>
            </w:r>
          </w:p>
        </w:tc>
      </w:tr>
      <w:tr w:rsidR="00D10BEF" w:rsidRPr="007446B2" w:rsidTr="009B36C6">
        <w:tc>
          <w:tcPr>
            <w:tcW w:w="1560" w:type="dxa"/>
          </w:tcPr>
          <w:p w:rsidR="00D10BEF" w:rsidRPr="007446B2" w:rsidRDefault="00D10BEF" w:rsidP="008F5458">
            <w:pPr>
              <w:pStyle w:val="af1"/>
              <w:ind w:right="-108" w:firstLine="0"/>
              <w:jc w:val="center"/>
              <w:rPr>
                <w:sz w:val="24"/>
                <w:szCs w:val="24"/>
              </w:rPr>
            </w:pPr>
            <w:r w:rsidRPr="007446B2">
              <w:rPr>
                <w:sz w:val="24"/>
                <w:szCs w:val="24"/>
              </w:rPr>
              <w:lastRenderedPageBreak/>
              <w:t>Заместитель руководителя по СВ</w:t>
            </w:r>
          </w:p>
        </w:tc>
        <w:tc>
          <w:tcPr>
            <w:tcW w:w="2552" w:type="dxa"/>
          </w:tcPr>
          <w:p w:rsidR="00D10BEF" w:rsidRPr="007446B2" w:rsidRDefault="00D10BEF" w:rsidP="008F5458">
            <w:pPr>
              <w:pStyle w:val="af1"/>
              <w:ind w:firstLine="0"/>
              <w:rPr>
                <w:sz w:val="24"/>
                <w:szCs w:val="24"/>
              </w:rPr>
            </w:pPr>
            <w:r w:rsidRPr="007446B2">
              <w:rPr>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992" w:type="dxa"/>
          </w:tcPr>
          <w:p w:rsidR="00D10BEF" w:rsidRPr="007446B2" w:rsidRDefault="00D10BEF" w:rsidP="008F5458">
            <w:pPr>
              <w:pStyle w:val="af1"/>
              <w:ind w:firstLine="0"/>
              <w:jc w:val="center"/>
              <w:rPr>
                <w:sz w:val="24"/>
                <w:szCs w:val="24"/>
              </w:rPr>
            </w:pPr>
            <w:r w:rsidRPr="007446B2">
              <w:rPr>
                <w:sz w:val="24"/>
                <w:szCs w:val="24"/>
              </w:rPr>
              <w:t>1</w:t>
            </w:r>
          </w:p>
        </w:tc>
        <w:tc>
          <w:tcPr>
            <w:tcW w:w="3402" w:type="dxa"/>
          </w:tcPr>
          <w:p w:rsidR="00D10BEF" w:rsidRPr="007446B2" w:rsidRDefault="00D10BEF" w:rsidP="008F5458">
            <w:pPr>
              <w:pStyle w:val="af1"/>
              <w:ind w:firstLine="0"/>
              <w:rPr>
                <w:sz w:val="24"/>
                <w:szCs w:val="24"/>
              </w:rPr>
            </w:pPr>
            <w:r w:rsidRPr="007446B2">
              <w:rPr>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«Социальная педагогика» без предъявления требования к стажу работы.  </w:t>
            </w:r>
          </w:p>
        </w:tc>
        <w:tc>
          <w:tcPr>
            <w:tcW w:w="1843" w:type="dxa"/>
          </w:tcPr>
          <w:p w:rsidR="00D10BEF" w:rsidRPr="007446B2" w:rsidRDefault="00D10BEF" w:rsidP="008F5458">
            <w:pPr>
              <w:pStyle w:val="af1"/>
              <w:ind w:firstLine="0"/>
              <w:jc w:val="center"/>
              <w:rPr>
                <w:sz w:val="24"/>
                <w:szCs w:val="24"/>
              </w:rPr>
            </w:pPr>
            <w:r w:rsidRPr="007446B2">
              <w:rPr>
                <w:sz w:val="24"/>
                <w:szCs w:val="24"/>
              </w:rPr>
              <w:t>Соответствует</w:t>
            </w:r>
          </w:p>
        </w:tc>
      </w:tr>
      <w:tr w:rsidR="00D10BEF" w:rsidRPr="007446B2" w:rsidTr="009B36C6">
        <w:tc>
          <w:tcPr>
            <w:tcW w:w="1560" w:type="dxa"/>
          </w:tcPr>
          <w:p w:rsidR="00D10BEF" w:rsidRPr="007446B2" w:rsidRDefault="00D10BEF" w:rsidP="008F5458">
            <w:pPr>
              <w:pStyle w:val="af1"/>
              <w:ind w:firstLine="0"/>
              <w:jc w:val="center"/>
              <w:rPr>
                <w:sz w:val="24"/>
                <w:szCs w:val="24"/>
              </w:rPr>
            </w:pPr>
            <w:r w:rsidRPr="007446B2">
              <w:rPr>
                <w:sz w:val="24"/>
                <w:szCs w:val="24"/>
              </w:rPr>
              <w:t>Педагог-психолог</w:t>
            </w:r>
          </w:p>
        </w:tc>
        <w:tc>
          <w:tcPr>
            <w:tcW w:w="2552" w:type="dxa"/>
          </w:tcPr>
          <w:p w:rsidR="00D10BEF" w:rsidRPr="007446B2" w:rsidRDefault="00D10BEF" w:rsidP="008F5458">
            <w:pPr>
              <w:pStyle w:val="af1"/>
              <w:ind w:firstLine="0"/>
              <w:rPr>
                <w:sz w:val="24"/>
                <w:szCs w:val="24"/>
              </w:rPr>
            </w:pPr>
            <w:r w:rsidRPr="007446B2">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992" w:type="dxa"/>
          </w:tcPr>
          <w:p w:rsidR="00D10BEF" w:rsidRPr="007446B2" w:rsidRDefault="00D10BEF" w:rsidP="008F5458">
            <w:pPr>
              <w:pStyle w:val="af1"/>
              <w:ind w:firstLine="0"/>
              <w:jc w:val="center"/>
              <w:rPr>
                <w:sz w:val="24"/>
                <w:szCs w:val="24"/>
              </w:rPr>
            </w:pPr>
            <w:r w:rsidRPr="007446B2">
              <w:rPr>
                <w:sz w:val="24"/>
                <w:szCs w:val="24"/>
              </w:rPr>
              <w:t>1</w:t>
            </w:r>
          </w:p>
        </w:tc>
        <w:tc>
          <w:tcPr>
            <w:tcW w:w="3402" w:type="dxa"/>
          </w:tcPr>
          <w:p w:rsidR="00D10BEF" w:rsidRPr="007446B2" w:rsidRDefault="00D10BEF" w:rsidP="008F5458">
            <w:pPr>
              <w:pStyle w:val="af1"/>
              <w:ind w:firstLine="0"/>
              <w:rPr>
                <w:sz w:val="24"/>
                <w:szCs w:val="24"/>
              </w:rPr>
            </w:pPr>
            <w:r w:rsidRPr="007446B2">
              <w:rPr>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требования к стажу работы либо высшее профессиональное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требования к стажу работы.  </w:t>
            </w:r>
          </w:p>
        </w:tc>
        <w:tc>
          <w:tcPr>
            <w:tcW w:w="1843" w:type="dxa"/>
          </w:tcPr>
          <w:p w:rsidR="00D10BEF" w:rsidRPr="007446B2" w:rsidRDefault="00D10BEF" w:rsidP="008F5458">
            <w:pPr>
              <w:pStyle w:val="af1"/>
              <w:ind w:firstLine="0"/>
              <w:jc w:val="center"/>
              <w:rPr>
                <w:sz w:val="24"/>
                <w:szCs w:val="24"/>
              </w:rPr>
            </w:pPr>
            <w:r w:rsidRPr="007446B2">
              <w:rPr>
                <w:sz w:val="24"/>
                <w:szCs w:val="24"/>
              </w:rPr>
              <w:t>Соответствует</w:t>
            </w:r>
          </w:p>
        </w:tc>
      </w:tr>
      <w:tr w:rsidR="00D10BEF" w:rsidRPr="007446B2" w:rsidTr="009B36C6">
        <w:tc>
          <w:tcPr>
            <w:tcW w:w="1560" w:type="dxa"/>
          </w:tcPr>
          <w:p w:rsidR="00D10BEF" w:rsidRPr="007446B2" w:rsidRDefault="00D10BEF" w:rsidP="008F5458">
            <w:pPr>
              <w:pStyle w:val="af1"/>
              <w:ind w:left="-108" w:right="-108" w:firstLine="0"/>
              <w:jc w:val="center"/>
              <w:rPr>
                <w:sz w:val="24"/>
                <w:szCs w:val="24"/>
              </w:rPr>
            </w:pPr>
            <w:r w:rsidRPr="007446B2">
              <w:rPr>
                <w:sz w:val="24"/>
                <w:szCs w:val="24"/>
              </w:rPr>
              <w:t>Преподаватель – организатор основ безопасности жизнедеятель-ности</w:t>
            </w:r>
          </w:p>
        </w:tc>
        <w:tc>
          <w:tcPr>
            <w:tcW w:w="2552" w:type="dxa"/>
          </w:tcPr>
          <w:p w:rsidR="00D10BEF" w:rsidRPr="007446B2" w:rsidRDefault="00D10BEF" w:rsidP="008F5458">
            <w:pPr>
              <w:pStyle w:val="af1"/>
              <w:ind w:firstLine="0"/>
              <w:rPr>
                <w:sz w:val="24"/>
                <w:szCs w:val="24"/>
              </w:rPr>
            </w:pPr>
            <w:r w:rsidRPr="007446B2">
              <w:rPr>
                <w:sz w:val="24"/>
                <w:szCs w:val="24"/>
              </w:rPr>
              <w:t>Осуществляет обучение,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992" w:type="dxa"/>
          </w:tcPr>
          <w:p w:rsidR="00D10BEF" w:rsidRPr="007446B2" w:rsidRDefault="00D10BEF" w:rsidP="008F5458">
            <w:pPr>
              <w:pStyle w:val="af1"/>
              <w:ind w:firstLine="0"/>
              <w:jc w:val="center"/>
              <w:rPr>
                <w:sz w:val="24"/>
                <w:szCs w:val="24"/>
              </w:rPr>
            </w:pPr>
            <w:r w:rsidRPr="007446B2">
              <w:rPr>
                <w:sz w:val="24"/>
                <w:szCs w:val="24"/>
              </w:rPr>
              <w:t>1</w:t>
            </w:r>
          </w:p>
        </w:tc>
        <w:tc>
          <w:tcPr>
            <w:tcW w:w="3402" w:type="dxa"/>
          </w:tcPr>
          <w:p w:rsidR="00D10BEF" w:rsidRPr="007446B2" w:rsidRDefault="00D10BEF" w:rsidP="008F5458">
            <w:pPr>
              <w:pStyle w:val="af1"/>
              <w:ind w:firstLine="0"/>
              <w:rPr>
                <w:sz w:val="24"/>
                <w:szCs w:val="24"/>
              </w:rPr>
            </w:pPr>
            <w:r w:rsidRPr="007446B2">
              <w:rPr>
                <w:sz w:val="24"/>
                <w:szCs w:val="24"/>
              </w:rPr>
              <w:t xml:space="preserve">Высшее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w:t>
            </w:r>
            <w:r w:rsidRPr="007446B2">
              <w:rPr>
                <w:sz w:val="24"/>
                <w:szCs w:val="24"/>
              </w:rPr>
              <w:lastRenderedPageBreak/>
              <w:t>образование в области образования и педагогики и стаж работы по специальности не менее 3 лет.</w:t>
            </w:r>
          </w:p>
        </w:tc>
        <w:tc>
          <w:tcPr>
            <w:tcW w:w="1843" w:type="dxa"/>
          </w:tcPr>
          <w:p w:rsidR="00D10BEF" w:rsidRPr="007446B2" w:rsidRDefault="00D10BEF" w:rsidP="008F5458">
            <w:pPr>
              <w:pStyle w:val="af1"/>
              <w:ind w:firstLine="0"/>
              <w:jc w:val="center"/>
              <w:rPr>
                <w:sz w:val="24"/>
                <w:szCs w:val="24"/>
              </w:rPr>
            </w:pPr>
            <w:r w:rsidRPr="007446B2">
              <w:rPr>
                <w:sz w:val="24"/>
                <w:szCs w:val="24"/>
              </w:rPr>
              <w:lastRenderedPageBreak/>
              <w:t>Соответствует</w:t>
            </w:r>
          </w:p>
        </w:tc>
      </w:tr>
      <w:tr w:rsidR="00D10BEF" w:rsidRPr="007446B2" w:rsidTr="009B36C6">
        <w:tc>
          <w:tcPr>
            <w:tcW w:w="1560" w:type="dxa"/>
          </w:tcPr>
          <w:p w:rsidR="00D10BEF" w:rsidRPr="007446B2" w:rsidRDefault="00D10BEF" w:rsidP="008F5458">
            <w:pPr>
              <w:pStyle w:val="af1"/>
              <w:ind w:right="-108" w:firstLine="0"/>
              <w:jc w:val="center"/>
              <w:rPr>
                <w:sz w:val="24"/>
                <w:szCs w:val="24"/>
              </w:rPr>
            </w:pPr>
            <w:r w:rsidRPr="007446B2">
              <w:rPr>
                <w:sz w:val="24"/>
                <w:szCs w:val="24"/>
              </w:rPr>
              <w:lastRenderedPageBreak/>
              <w:t>Заместитель руководителя по ИБР</w:t>
            </w:r>
          </w:p>
        </w:tc>
        <w:tc>
          <w:tcPr>
            <w:tcW w:w="2552" w:type="dxa"/>
          </w:tcPr>
          <w:p w:rsidR="00D10BEF" w:rsidRPr="007446B2" w:rsidRDefault="00D10BEF" w:rsidP="008F5458">
            <w:pPr>
              <w:pStyle w:val="af1"/>
              <w:ind w:firstLine="0"/>
              <w:rPr>
                <w:sz w:val="24"/>
                <w:szCs w:val="24"/>
              </w:rPr>
            </w:pPr>
            <w:r w:rsidRPr="007446B2">
              <w:rPr>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компетенции обучающихся.</w:t>
            </w:r>
          </w:p>
        </w:tc>
        <w:tc>
          <w:tcPr>
            <w:tcW w:w="992" w:type="dxa"/>
          </w:tcPr>
          <w:p w:rsidR="00D10BEF" w:rsidRPr="007446B2" w:rsidRDefault="00D10BEF" w:rsidP="008F5458">
            <w:pPr>
              <w:pStyle w:val="af1"/>
              <w:ind w:firstLine="0"/>
              <w:jc w:val="center"/>
              <w:rPr>
                <w:sz w:val="24"/>
                <w:szCs w:val="24"/>
              </w:rPr>
            </w:pPr>
            <w:r w:rsidRPr="007446B2">
              <w:rPr>
                <w:sz w:val="24"/>
                <w:szCs w:val="24"/>
              </w:rPr>
              <w:t>1</w:t>
            </w:r>
          </w:p>
        </w:tc>
        <w:tc>
          <w:tcPr>
            <w:tcW w:w="3402" w:type="dxa"/>
          </w:tcPr>
          <w:p w:rsidR="00D10BEF" w:rsidRPr="007446B2" w:rsidRDefault="00D10BEF" w:rsidP="008F5458">
            <w:pPr>
              <w:pStyle w:val="af1"/>
              <w:ind w:firstLine="0"/>
              <w:rPr>
                <w:sz w:val="24"/>
                <w:szCs w:val="24"/>
              </w:rPr>
            </w:pPr>
            <w:r w:rsidRPr="007446B2">
              <w:rPr>
                <w:sz w:val="24"/>
                <w:szCs w:val="24"/>
              </w:rPr>
              <w:t>Высшее или среднее профессиональное образование по специальности «Библиотечно-информационная деятельность»</w:t>
            </w:r>
          </w:p>
        </w:tc>
        <w:tc>
          <w:tcPr>
            <w:tcW w:w="1843" w:type="dxa"/>
          </w:tcPr>
          <w:p w:rsidR="00D10BEF" w:rsidRPr="007446B2" w:rsidRDefault="00D10BEF" w:rsidP="008F5458">
            <w:pPr>
              <w:pStyle w:val="af1"/>
              <w:ind w:firstLine="0"/>
              <w:jc w:val="center"/>
              <w:rPr>
                <w:sz w:val="24"/>
                <w:szCs w:val="24"/>
              </w:rPr>
            </w:pPr>
            <w:r w:rsidRPr="007446B2">
              <w:rPr>
                <w:sz w:val="24"/>
                <w:szCs w:val="24"/>
              </w:rPr>
              <w:t>Соответствует</w:t>
            </w:r>
          </w:p>
        </w:tc>
      </w:tr>
      <w:tr w:rsidR="00D10BEF" w:rsidRPr="007446B2" w:rsidTr="009B36C6">
        <w:tc>
          <w:tcPr>
            <w:tcW w:w="1560" w:type="dxa"/>
          </w:tcPr>
          <w:p w:rsidR="00D10BEF" w:rsidRPr="007446B2" w:rsidRDefault="00D10BEF" w:rsidP="008F5458">
            <w:pPr>
              <w:pStyle w:val="af1"/>
              <w:ind w:firstLine="0"/>
              <w:jc w:val="center"/>
              <w:rPr>
                <w:sz w:val="24"/>
                <w:szCs w:val="24"/>
              </w:rPr>
            </w:pPr>
            <w:r w:rsidRPr="007446B2">
              <w:rPr>
                <w:sz w:val="24"/>
                <w:szCs w:val="24"/>
              </w:rPr>
              <w:t>Бухгалтер</w:t>
            </w:r>
          </w:p>
        </w:tc>
        <w:tc>
          <w:tcPr>
            <w:tcW w:w="2552" w:type="dxa"/>
          </w:tcPr>
          <w:p w:rsidR="00D10BEF" w:rsidRPr="007446B2" w:rsidRDefault="00D10BEF" w:rsidP="008F5458">
            <w:pPr>
              <w:pStyle w:val="af1"/>
              <w:ind w:firstLine="0"/>
              <w:rPr>
                <w:sz w:val="24"/>
                <w:szCs w:val="24"/>
              </w:rPr>
            </w:pPr>
            <w:r w:rsidRPr="007446B2">
              <w:rPr>
                <w:sz w:val="24"/>
                <w:szCs w:val="24"/>
              </w:rPr>
              <w:t>Выполняет работу по ведению бухгалтерского учёта имущества, обязательств и хозяйственных операций.</w:t>
            </w:r>
          </w:p>
        </w:tc>
        <w:tc>
          <w:tcPr>
            <w:tcW w:w="992" w:type="dxa"/>
          </w:tcPr>
          <w:p w:rsidR="00D10BEF" w:rsidRPr="007446B2" w:rsidRDefault="00D10BEF" w:rsidP="008F5458">
            <w:pPr>
              <w:pStyle w:val="af1"/>
              <w:ind w:firstLine="0"/>
              <w:jc w:val="center"/>
              <w:rPr>
                <w:sz w:val="24"/>
                <w:szCs w:val="24"/>
              </w:rPr>
            </w:pPr>
            <w:r w:rsidRPr="007446B2">
              <w:rPr>
                <w:sz w:val="24"/>
                <w:szCs w:val="24"/>
              </w:rPr>
              <w:t>2</w:t>
            </w:r>
          </w:p>
        </w:tc>
        <w:tc>
          <w:tcPr>
            <w:tcW w:w="3402" w:type="dxa"/>
          </w:tcPr>
          <w:p w:rsidR="00D10BEF" w:rsidRPr="007446B2" w:rsidRDefault="00D10BEF" w:rsidP="008F5458">
            <w:pPr>
              <w:pStyle w:val="af1"/>
              <w:ind w:firstLine="0"/>
              <w:rPr>
                <w:sz w:val="24"/>
                <w:szCs w:val="24"/>
              </w:rPr>
            </w:pPr>
            <w:r w:rsidRPr="007446B2">
              <w:rPr>
                <w:sz w:val="24"/>
                <w:szCs w:val="24"/>
              </w:rPr>
              <w:t>Главный бухгалтер: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843" w:type="dxa"/>
          </w:tcPr>
          <w:p w:rsidR="00D10BEF" w:rsidRPr="007446B2" w:rsidRDefault="00D10BEF" w:rsidP="008F5458">
            <w:pPr>
              <w:pStyle w:val="af1"/>
              <w:ind w:firstLine="0"/>
              <w:jc w:val="center"/>
              <w:rPr>
                <w:sz w:val="24"/>
                <w:szCs w:val="24"/>
              </w:rPr>
            </w:pPr>
            <w:r w:rsidRPr="007446B2">
              <w:rPr>
                <w:sz w:val="24"/>
                <w:szCs w:val="24"/>
              </w:rPr>
              <w:t>Соответствует</w:t>
            </w:r>
          </w:p>
        </w:tc>
      </w:tr>
    </w:tbl>
    <w:p w:rsidR="00D10BEF" w:rsidRPr="007446B2" w:rsidRDefault="00D10BEF" w:rsidP="008F5458">
      <w:pPr>
        <w:pStyle w:val="af1"/>
        <w:ind w:firstLine="567"/>
        <w:rPr>
          <w:sz w:val="24"/>
          <w:szCs w:val="24"/>
        </w:rPr>
      </w:pPr>
      <w:r w:rsidRPr="007446B2">
        <w:rPr>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педагогов школы обеспечивается освоением профессиональных образовательных программ  в объеме не менее 72 часов, не реже чем каждые три года в образовательных учреждениях, имеющих лицензию на право ведения данного вида образовательной деятельности.</w:t>
      </w:r>
    </w:p>
    <w:p w:rsidR="00D10BEF" w:rsidRDefault="00D10BEF" w:rsidP="008F5458">
      <w:pPr>
        <w:pStyle w:val="af1"/>
        <w:rPr>
          <w:sz w:val="24"/>
          <w:szCs w:val="24"/>
        </w:rPr>
      </w:pPr>
      <w:r w:rsidRPr="007446B2">
        <w:rPr>
          <w:sz w:val="24"/>
          <w:szCs w:val="24"/>
        </w:rPr>
        <w:t>График аттестации педагогических</w:t>
      </w:r>
      <w:r w:rsidR="00F070CE">
        <w:rPr>
          <w:sz w:val="24"/>
          <w:szCs w:val="24"/>
        </w:rPr>
        <w:t xml:space="preserve"> кадров </w:t>
      </w:r>
      <w:r w:rsidR="004F0700">
        <w:rPr>
          <w:sz w:val="24"/>
          <w:szCs w:val="24"/>
        </w:rPr>
        <w:t>МБОУ СШ №17 на 2021-2026</w:t>
      </w:r>
      <w:r w:rsidR="00F070CE">
        <w:rPr>
          <w:sz w:val="24"/>
          <w:szCs w:val="24"/>
        </w:rPr>
        <w:t xml:space="preserve"> </w:t>
      </w:r>
      <w:proofErr w:type="gramStart"/>
      <w:r w:rsidR="00F070CE">
        <w:rPr>
          <w:sz w:val="24"/>
          <w:szCs w:val="24"/>
        </w:rPr>
        <w:t>гг</w:t>
      </w:r>
      <w:proofErr w:type="gramEnd"/>
      <w:r w:rsidR="00F070CE">
        <w:rPr>
          <w:sz w:val="24"/>
          <w:szCs w:val="24"/>
        </w:rPr>
        <w:t xml:space="preserve">, </w:t>
      </w:r>
      <w:r w:rsidR="00F070CE" w:rsidRPr="00AA0AF6">
        <w:rPr>
          <w:i/>
          <w:sz w:val="24"/>
          <w:szCs w:val="24"/>
        </w:rPr>
        <w:t>работающих в 5-9</w:t>
      </w:r>
      <w:r w:rsidRPr="00AA0AF6">
        <w:rPr>
          <w:i/>
          <w:sz w:val="24"/>
          <w:szCs w:val="24"/>
        </w:rPr>
        <w:t xml:space="preserve"> классах</w:t>
      </w:r>
      <w:r w:rsidRPr="007446B2">
        <w:rPr>
          <w:sz w:val="24"/>
          <w:szCs w:val="24"/>
        </w:rPr>
        <w:t>, на соответствие занимаемой должности и квалификационную категорию в соответствии с приказом Министерства образования и науки Российской Федерации от 07.04.2014 № 276 «Об утверждении Порядка проведения аттестации педагогических работников организаций, осуществляющи</w:t>
      </w:r>
      <w:r w:rsidR="00E87414">
        <w:rPr>
          <w:sz w:val="24"/>
          <w:szCs w:val="24"/>
        </w:rPr>
        <w:t>х образовательную деятельность» и Письмом Департамента Минобрнауки России «О методике оценки уровня квалификации педагогических работников» от 29.11.2010 №03339.</w:t>
      </w:r>
    </w:p>
    <w:p w:rsidR="008D65A1" w:rsidRDefault="008D65A1" w:rsidP="008F5458">
      <w:pPr>
        <w:pStyle w:val="af1"/>
        <w:rPr>
          <w:sz w:val="24"/>
          <w:szCs w:val="24"/>
        </w:rPr>
      </w:pPr>
    </w:p>
    <w:p w:rsidR="00D10BEF" w:rsidRPr="007446B2" w:rsidRDefault="00D10BEF" w:rsidP="008F5458">
      <w:pPr>
        <w:pStyle w:val="af1"/>
        <w:ind w:firstLine="0"/>
        <w:jc w:val="center"/>
        <w:rPr>
          <w:b/>
          <w:sz w:val="24"/>
          <w:szCs w:val="24"/>
        </w:rPr>
      </w:pPr>
      <w:r w:rsidRPr="007446B2">
        <w:rPr>
          <w:b/>
          <w:sz w:val="24"/>
          <w:szCs w:val="24"/>
        </w:rPr>
        <w:lastRenderedPageBreak/>
        <w:t>График аттестации педагогических кадров МБОУ СШ №17</w:t>
      </w:r>
    </w:p>
    <w:tbl>
      <w:tblPr>
        <w:tblStyle w:val="a4"/>
        <w:tblW w:w="10490" w:type="dxa"/>
        <w:tblInd w:w="-318" w:type="dxa"/>
        <w:tblLayout w:type="fixed"/>
        <w:tblLook w:val="04A0" w:firstRow="1" w:lastRow="0" w:firstColumn="1" w:lastColumn="0" w:noHBand="0" w:noVBand="1"/>
      </w:tblPr>
      <w:tblGrid>
        <w:gridCol w:w="568"/>
        <w:gridCol w:w="3969"/>
        <w:gridCol w:w="992"/>
        <w:gridCol w:w="992"/>
        <w:gridCol w:w="993"/>
        <w:gridCol w:w="992"/>
        <w:gridCol w:w="992"/>
        <w:gridCol w:w="992"/>
      </w:tblGrid>
      <w:tr w:rsidR="00F3289A" w:rsidRPr="007446B2" w:rsidTr="00F3289A">
        <w:tc>
          <w:tcPr>
            <w:tcW w:w="568" w:type="dxa"/>
          </w:tcPr>
          <w:bookmarkEnd w:id="322"/>
          <w:bookmarkEnd w:id="323"/>
          <w:bookmarkEnd w:id="324"/>
          <w:bookmarkEnd w:id="325"/>
          <w:bookmarkEnd w:id="326"/>
          <w:bookmarkEnd w:id="327"/>
          <w:bookmarkEnd w:id="328"/>
          <w:bookmarkEnd w:id="329"/>
          <w:bookmarkEnd w:id="330"/>
          <w:bookmarkEnd w:id="331"/>
          <w:bookmarkEnd w:id="332"/>
          <w:bookmarkEnd w:id="333"/>
          <w:p w:rsidR="00065ADA" w:rsidRPr="007446B2" w:rsidRDefault="00065ADA" w:rsidP="008F5458">
            <w:pPr>
              <w:pStyle w:val="af1"/>
              <w:rPr>
                <w:b/>
                <w:sz w:val="24"/>
                <w:szCs w:val="24"/>
              </w:rPr>
            </w:pPr>
            <w:r w:rsidRPr="007446B2">
              <w:rPr>
                <w:b/>
                <w:sz w:val="24"/>
                <w:szCs w:val="24"/>
              </w:rPr>
              <w:t>№ п/п</w:t>
            </w:r>
          </w:p>
        </w:tc>
        <w:tc>
          <w:tcPr>
            <w:tcW w:w="3969" w:type="dxa"/>
          </w:tcPr>
          <w:p w:rsidR="00065ADA" w:rsidRPr="007446B2" w:rsidRDefault="00065ADA" w:rsidP="008F5458">
            <w:pPr>
              <w:pStyle w:val="af1"/>
              <w:ind w:firstLine="34"/>
              <w:jc w:val="center"/>
              <w:rPr>
                <w:b/>
                <w:sz w:val="24"/>
                <w:szCs w:val="24"/>
              </w:rPr>
            </w:pPr>
            <w:r w:rsidRPr="007446B2">
              <w:rPr>
                <w:b/>
                <w:sz w:val="24"/>
                <w:szCs w:val="24"/>
              </w:rPr>
              <w:t>ФИО</w:t>
            </w:r>
          </w:p>
          <w:p w:rsidR="00065ADA" w:rsidRPr="007446B2" w:rsidRDefault="00065ADA" w:rsidP="008F5458">
            <w:pPr>
              <w:pStyle w:val="af1"/>
              <w:ind w:firstLine="34"/>
              <w:jc w:val="center"/>
              <w:rPr>
                <w:b/>
                <w:sz w:val="24"/>
                <w:szCs w:val="24"/>
              </w:rPr>
            </w:pPr>
            <w:r w:rsidRPr="007446B2">
              <w:rPr>
                <w:b/>
                <w:sz w:val="24"/>
                <w:szCs w:val="24"/>
              </w:rPr>
              <w:t xml:space="preserve">учителя </w:t>
            </w:r>
          </w:p>
        </w:tc>
        <w:tc>
          <w:tcPr>
            <w:tcW w:w="992" w:type="dxa"/>
          </w:tcPr>
          <w:p w:rsidR="00065ADA" w:rsidRPr="007446B2" w:rsidRDefault="00065ADA" w:rsidP="008F5458">
            <w:pPr>
              <w:pStyle w:val="af1"/>
              <w:ind w:firstLine="0"/>
              <w:jc w:val="center"/>
              <w:rPr>
                <w:b/>
                <w:sz w:val="24"/>
                <w:szCs w:val="24"/>
              </w:rPr>
            </w:pPr>
          </w:p>
          <w:p w:rsidR="00065ADA" w:rsidRPr="007446B2" w:rsidRDefault="004F0700" w:rsidP="008F5458">
            <w:pPr>
              <w:pStyle w:val="af1"/>
              <w:ind w:firstLine="0"/>
              <w:jc w:val="center"/>
              <w:rPr>
                <w:b/>
                <w:sz w:val="24"/>
                <w:szCs w:val="24"/>
              </w:rPr>
            </w:pPr>
            <w:r>
              <w:rPr>
                <w:b/>
                <w:sz w:val="24"/>
                <w:szCs w:val="24"/>
              </w:rPr>
              <w:t>2021</w:t>
            </w:r>
          </w:p>
        </w:tc>
        <w:tc>
          <w:tcPr>
            <w:tcW w:w="992" w:type="dxa"/>
          </w:tcPr>
          <w:p w:rsidR="00065ADA" w:rsidRPr="007446B2" w:rsidRDefault="00065ADA" w:rsidP="008F5458">
            <w:pPr>
              <w:pStyle w:val="af1"/>
              <w:ind w:firstLine="35"/>
              <w:jc w:val="center"/>
              <w:rPr>
                <w:b/>
                <w:sz w:val="24"/>
                <w:szCs w:val="24"/>
              </w:rPr>
            </w:pPr>
          </w:p>
          <w:p w:rsidR="00065ADA" w:rsidRPr="007446B2" w:rsidRDefault="004F0700" w:rsidP="008F5458">
            <w:pPr>
              <w:pStyle w:val="af1"/>
              <w:ind w:firstLine="35"/>
              <w:jc w:val="center"/>
              <w:rPr>
                <w:b/>
                <w:sz w:val="24"/>
                <w:szCs w:val="24"/>
              </w:rPr>
            </w:pPr>
            <w:r>
              <w:rPr>
                <w:b/>
                <w:sz w:val="24"/>
                <w:szCs w:val="24"/>
              </w:rPr>
              <w:t>2022</w:t>
            </w:r>
          </w:p>
        </w:tc>
        <w:tc>
          <w:tcPr>
            <w:tcW w:w="993" w:type="dxa"/>
          </w:tcPr>
          <w:p w:rsidR="00065ADA" w:rsidRPr="007446B2" w:rsidRDefault="00065ADA" w:rsidP="008F5458">
            <w:pPr>
              <w:pStyle w:val="af1"/>
              <w:ind w:firstLine="0"/>
              <w:jc w:val="center"/>
              <w:rPr>
                <w:b/>
                <w:sz w:val="24"/>
                <w:szCs w:val="24"/>
              </w:rPr>
            </w:pPr>
          </w:p>
          <w:p w:rsidR="00065ADA" w:rsidRPr="007446B2" w:rsidRDefault="004F0700" w:rsidP="008F5458">
            <w:pPr>
              <w:pStyle w:val="af1"/>
              <w:ind w:firstLine="0"/>
              <w:jc w:val="center"/>
              <w:rPr>
                <w:b/>
                <w:sz w:val="24"/>
                <w:szCs w:val="24"/>
              </w:rPr>
            </w:pPr>
            <w:r>
              <w:rPr>
                <w:b/>
                <w:sz w:val="24"/>
                <w:szCs w:val="24"/>
              </w:rPr>
              <w:t>2023</w:t>
            </w:r>
          </w:p>
        </w:tc>
        <w:tc>
          <w:tcPr>
            <w:tcW w:w="992" w:type="dxa"/>
          </w:tcPr>
          <w:p w:rsidR="00065ADA" w:rsidRPr="007446B2" w:rsidRDefault="00065ADA" w:rsidP="008F5458">
            <w:pPr>
              <w:pStyle w:val="af1"/>
              <w:ind w:firstLine="0"/>
              <w:jc w:val="center"/>
              <w:rPr>
                <w:b/>
                <w:sz w:val="24"/>
                <w:szCs w:val="24"/>
              </w:rPr>
            </w:pPr>
          </w:p>
          <w:p w:rsidR="00065ADA" w:rsidRPr="007446B2" w:rsidRDefault="004F0700" w:rsidP="008F5458">
            <w:pPr>
              <w:pStyle w:val="af1"/>
              <w:ind w:firstLine="0"/>
              <w:jc w:val="center"/>
              <w:rPr>
                <w:b/>
                <w:sz w:val="24"/>
                <w:szCs w:val="24"/>
              </w:rPr>
            </w:pPr>
            <w:r>
              <w:rPr>
                <w:b/>
                <w:sz w:val="24"/>
                <w:szCs w:val="24"/>
              </w:rPr>
              <w:t>2024</w:t>
            </w:r>
          </w:p>
        </w:tc>
        <w:tc>
          <w:tcPr>
            <w:tcW w:w="992" w:type="dxa"/>
          </w:tcPr>
          <w:p w:rsidR="00065ADA" w:rsidRDefault="00065ADA" w:rsidP="008F5458">
            <w:pPr>
              <w:pStyle w:val="af1"/>
              <w:ind w:firstLine="0"/>
              <w:jc w:val="center"/>
              <w:rPr>
                <w:b/>
                <w:sz w:val="24"/>
                <w:szCs w:val="24"/>
              </w:rPr>
            </w:pPr>
          </w:p>
          <w:p w:rsidR="00065ADA" w:rsidRPr="007446B2" w:rsidRDefault="004F0700" w:rsidP="008F5458">
            <w:pPr>
              <w:pStyle w:val="af1"/>
              <w:ind w:firstLine="0"/>
              <w:jc w:val="center"/>
              <w:rPr>
                <w:b/>
                <w:sz w:val="24"/>
                <w:szCs w:val="24"/>
              </w:rPr>
            </w:pPr>
            <w:r>
              <w:rPr>
                <w:b/>
                <w:sz w:val="24"/>
                <w:szCs w:val="24"/>
              </w:rPr>
              <w:t>2025</w:t>
            </w:r>
          </w:p>
        </w:tc>
        <w:tc>
          <w:tcPr>
            <w:tcW w:w="992" w:type="dxa"/>
          </w:tcPr>
          <w:p w:rsidR="00065ADA" w:rsidRDefault="00065ADA" w:rsidP="008F5458">
            <w:pPr>
              <w:pStyle w:val="af1"/>
              <w:ind w:firstLine="0"/>
              <w:jc w:val="center"/>
              <w:rPr>
                <w:b/>
                <w:sz w:val="24"/>
                <w:szCs w:val="24"/>
              </w:rPr>
            </w:pPr>
          </w:p>
          <w:p w:rsidR="00065ADA" w:rsidRDefault="004F0700" w:rsidP="008F5458">
            <w:pPr>
              <w:pStyle w:val="af1"/>
              <w:ind w:firstLine="0"/>
              <w:jc w:val="center"/>
              <w:rPr>
                <w:b/>
                <w:sz w:val="24"/>
                <w:szCs w:val="24"/>
              </w:rPr>
            </w:pPr>
            <w:r>
              <w:rPr>
                <w:b/>
                <w:sz w:val="24"/>
                <w:szCs w:val="24"/>
              </w:rPr>
              <w:t>2026</w:t>
            </w:r>
          </w:p>
        </w:tc>
      </w:tr>
      <w:tr w:rsidR="00F3289A" w:rsidRPr="007446B2" w:rsidTr="00F3289A">
        <w:tc>
          <w:tcPr>
            <w:tcW w:w="568" w:type="dxa"/>
          </w:tcPr>
          <w:p w:rsidR="00065ADA" w:rsidRPr="007446B2" w:rsidRDefault="00065ADA" w:rsidP="008F5458">
            <w:pPr>
              <w:pStyle w:val="af1"/>
              <w:ind w:firstLine="0"/>
              <w:jc w:val="center"/>
              <w:rPr>
                <w:sz w:val="24"/>
                <w:szCs w:val="24"/>
              </w:rPr>
            </w:pPr>
            <w:r w:rsidRPr="007446B2">
              <w:rPr>
                <w:sz w:val="24"/>
                <w:szCs w:val="24"/>
              </w:rPr>
              <w:t>1.</w:t>
            </w:r>
          </w:p>
        </w:tc>
        <w:tc>
          <w:tcPr>
            <w:tcW w:w="3969" w:type="dxa"/>
          </w:tcPr>
          <w:p w:rsidR="00065ADA" w:rsidRPr="007446B2" w:rsidRDefault="00065ADA" w:rsidP="008F5458">
            <w:pPr>
              <w:pStyle w:val="af1"/>
              <w:ind w:firstLine="34"/>
              <w:rPr>
                <w:sz w:val="24"/>
                <w:szCs w:val="24"/>
              </w:rPr>
            </w:pPr>
            <w:r w:rsidRPr="00D97322">
              <w:rPr>
                <w:sz w:val="24"/>
                <w:szCs w:val="24"/>
              </w:rPr>
              <w:t>Авксентьева Зоя Владимировна</w:t>
            </w: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35"/>
              <w:jc w:val="center"/>
              <w:rPr>
                <w:b/>
                <w:sz w:val="24"/>
                <w:szCs w:val="24"/>
              </w:rPr>
            </w:pPr>
          </w:p>
        </w:tc>
        <w:tc>
          <w:tcPr>
            <w:tcW w:w="993" w:type="dxa"/>
          </w:tcPr>
          <w:p w:rsidR="00065ADA" w:rsidRPr="007446B2" w:rsidRDefault="00C60241" w:rsidP="008F5458">
            <w:pPr>
              <w:pStyle w:val="af1"/>
              <w:ind w:firstLine="0"/>
              <w:jc w:val="center"/>
              <w:rPr>
                <w:b/>
                <w:sz w:val="24"/>
                <w:szCs w:val="24"/>
              </w:rPr>
            </w:pPr>
            <w:r>
              <w:rPr>
                <w:b/>
                <w:sz w:val="24"/>
                <w:szCs w:val="24"/>
              </w:rPr>
              <w:t>+</w:t>
            </w: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0"/>
              <w:jc w:val="center"/>
              <w:rPr>
                <w:b/>
                <w:sz w:val="24"/>
                <w:szCs w:val="24"/>
              </w:rPr>
            </w:pPr>
          </w:p>
        </w:tc>
      </w:tr>
      <w:tr w:rsidR="00F3289A" w:rsidRPr="007446B2" w:rsidTr="00F3289A">
        <w:tc>
          <w:tcPr>
            <w:tcW w:w="568" w:type="dxa"/>
          </w:tcPr>
          <w:p w:rsidR="00065ADA" w:rsidRPr="007446B2" w:rsidRDefault="00065ADA" w:rsidP="008F5458">
            <w:pPr>
              <w:pStyle w:val="af1"/>
              <w:ind w:firstLine="0"/>
              <w:jc w:val="center"/>
              <w:rPr>
                <w:sz w:val="24"/>
                <w:szCs w:val="24"/>
              </w:rPr>
            </w:pPr>
            <w:r>
              <w:rPr>
                <w:sz w:val="24"/>
                <w:szCs w:val="24"/>
              </w:rPr>
              <w:t>2.</w:t>
            </w:r>
          </w:p>
        </w:tc>
        <w:tc>
          <w:tcPr>
            <w:tcW w:w="3969" w:type="dxa"/>
          </w:tcPr>
          <w:p w:rsidR="00065ADA" w:rsidRPr="00D97322" w:rsidRDefault="00C60241" w:rsidP="008F5458">
            <w:pPr>
              <w:pStyle w:val="af1"/>
              <w:ind w:firstLine="34"/>
              <w:rPr>
                <w:sz w:val="24"/>
                <w:szCs w:val="24"/>
              </w:rPr>
            </w:pPr>
            <w:r>
              <w:rPr>
                <w:sz w:val="24"/>
                <w:szCs w:val="24"/>
              </w:rPr>
              <w:t>Арустамова Марина Артемовна</w:t>
            </w: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C60241" w:rsidP="008F5458">
            <w:pPr>
              <w:pStyle w:val="af1"/>
              <w:ind w:firstLine="35"/>
              <w:jc w:val="center"/>
              <w:rPr>
                <w:b/>
                <w:sz w:val="24"/>
                <w:szCs w:val="24"/>
              </w:rPr>
            </w:pPr>
            <w:r>
              <w:rPr>
                <w:b/>
                <w:sz w:val="24"/>
                <w:szCs w:val="24"/>
              </w:rPr>
              <w:t>+</w:t>
            </w:r>
          </w:p>
        </w:tc>
        <w:tc>
          <w:tcPr>
            <w:tcW w:w="993"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0"/>
              <w:jc w:val="center"/>
              <w:rPr>
                <w:b/>
                <w:sz w:val="24"/>
                <w:szCs w:val="24"/>
              </w:rPr>
            </w:pPr>
          </w:p>
        </w:tc>
      </w:tr>
      <w:tr w:rsidR="00F3289A" w:rsidRPr="007446B2" w:rsidTr="00F3289A">
        <w:tc>
          <w:tcPr>
            <w:tcW w:w="568" w:type="dxa"/>
          </w:tcPr>
          <w:p w:rsidR="00065ADA" w:rsidRPr="007446B2" w:rsidRDefault="00065ADA" w:rsidP="008F5458">
            <w:pPr>
              <w:pStyle w:val="af1"/>
              <w:ind w:firstLine="0"/>
              <w:jc w:val="center"/>
              <w:rPr>
                <w:sz w:val="24"/>
                <w:szCs w:val="24"/>
              </w:rPr>
            </w:pPr>
            <w:r w:rsidRPr="007446B2">
              <w:rPr>
                <w:sz w:val="24"/>
                <w:szCs w:val="24"/>
              </w:rPr>
              <w:t>3.</w:t>
            </w:r>
          </w:p>
        </w:tc>
        <w:tc>
          <w:tcPr>
            <w:tcW w:w="3969" w:type="dxa"/>
          </w:tcPr>
          <w:p w:rsidR="00065ADA" w:rsidRPr="007446B2" w:rsidRDefault="00065ADA" w:rsidP="008F5458">
            <w:pPr>
              <w:pStyle w:val="af1"/>
              <w:ind w:firstLine="34"/>
              <w:rPr>
                <w:sz w:val="24"/>
                <w:szCs w:val="24"/>
              </w:rPr>
            </w:pPr>
            <w:r w:rsidRPr="00D97322">
              <w:rPr>
                <w:sz w:val="24"/>
                <w:szCs w:val="24"/>
              </w:rPr>
              <w:t>Гуреева Оксана Владимировна</w:t>
            </w: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35"/>
              <w:jc w:val="center"/>
              <w:rPr>
                <w:b/>
                <w:sz w:val="24"/>
                <w:szCs w:val="24"/>
              </w:rPr>
            </w:pPr>
          </w:p>
        </w:tc>
        <w:tc>
          <w:tcPr>
            <w:tcW w:w="993"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C60241" w:rsidP="008F5458">
            <w:pPr>
              <w:pStyle w:val="af1"/>
              <w:ind w:firstLine="0"/>
              <w:jc w:val="center"/>
              <w:rPr>
                <w:b/>
                <w:sz w:val="24"/>
                <w:szCs w:val="24"/>
              </w:rPr>
            </w:pPr>
            <w:r>
              <w:rPr>
                <w:b/>
                <w:sz w:val="24"/>
                <w:szCs w:val="24"/>
              </w:rPr>
              <w:t>+</w:t>
            </w:r>
          </w:p>
        </w:tc>
        <w:tc>
          <w:tcPr>
            <w:tcW w:w="992" w:type="dxa"/>
          </w:tcPr>
          <w:p w:rsidR="00065ADA" w:rsidRDefault="00065ADA" w:rsidP="008F5458">
            <w:pPr>
              <w:pStyle w:val="af1"/>
              <w:ind w:firstLine="0"/>
              <w:jc w:val="center"/>
              <w:rPr>
                <w:b/>
                <w:sz w:val="24"/>
                <w:szCs w:val="24"/>
              </w:rPr>
            </w:pPr>
          </w:p>
        </w:tc>
      </w:tr>
      <w:tr w:rsidR="00F3289A" w:rsidRPr="007446B2" w:rsidTr="00F3289A">
        <w:tc>
          <w:tcPr>
            <w:tcW w:w="568" w:type="dxa"/>
          </w:tcPr>
          <w:p w:rsidR="00065ADA" w:rsidRPr="007446B2" w:rsidRDefault="00065ADA" w:rsidP="008F5458">
            <w:pPr>
              <w:pStyle w:val="af1"/>
              <w:ind w:firstLine="0"/>
              <w:jc w:val="center"/>
              <w:rPr>
                <w:sz w:val="24"/>
                <w:szCs w:val="24"/>
              </w:rPr>
            </w:pPr>
            <w:r w:rsidRPr="007446B2">
              <w:rPr>
                <w:sz w:val="24"/>
                <w:szCs w:val="24"/>
              </w:rPr>
              <w:t>4.</w:t>
            </w:r>
          </w:p>
        </w:tc>
        <w:tc>
          <w:tcPr>
            <w:tcW w:w="3969" w:type="dxa"/>
          </w:tcPr>
          <w:p w:rsidR="00065ADA" w:rsidRPr="007446B2" w:rsidRDefault="00065ADA" w:rsidP="008F5458">
            <w:pPr>
              <w:pStyle w:val="af1"/>
              <w:ind w:firstLine="34"/>
              <w:rPr>
                <w:sz w:val="24"/>
                <w:szCs w:val="24"/>
              </w:rPr>
            </w:pPr>
            <w:r w:rsidRPr="007415BC">
              <w:rPr>
                <w:sz w:val="24"/>
                <w:szCs w:val="24"/>
              </w:rPr>
              <w:t>Емельянова Ирина Николаевна</w:t>
            </w: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35"/>
              <w:jc w:val="center"/>
              <w:rPr>
                <w:b/>
                <w:sz w:val="24"/>
                <w:szCs w:val="24"/>
              </w:rPr>
            </w:pPr>
          </w:p>
        </w:tc>
        <w:tc>
          <w:tcPr>
            <w:tcW w:w="993" w:type="dxa"/>
          </w:tcPr>
          <w:p w:rsidR="00065ADA" w:rsidRPr="007446B2" w:rsidRDefault="00065ADA" w:rsidP="008F5458">
            <w:pPr>
              <w:pStyle w:val="af1"/>
              <w:ind w:firstLine="0"/>
              <w:jc w:val="center"/>
              <w:rPr>
                <w:b/>
                <w:sz w:val="24"/>
                <w:szCs w:val="24"/>
              </w:rPr>
            </w:pPr>
          </w:p>
        </w:tc>
        <w:tc>
          <w:tcPr>
            <w:tcW w:w="992" w:type="dxa"/>
          </w:tcPr>
          <w:p w:rsidR="00065ADA" w:rsidRPr="007446B2" w:rsidRDefault="00C60241" w:rsidP="008F5458">
            <w:pPr>
              <w:pStyle w:val="af1"/>
              <w:ind w:firstLine="0"/>
              <w:jc w:val="center"/>
              <w:rPr>
                <w:b/>
                <w:sz w:val="24"/>
                <w:szCs w:val="24"/>
              </w:rPr>
            </w:pPr>
            <w:r>
              <w:rPr>
                <w:b/>
                <w:sz w:val="24"/>
                <w:szCs w:val="24"/>
              </w:rPr>
              <w:t>+</w:t>
            </w: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0"/>
              <w:jc w:val="center"/>
              <w:rPr>
                <w:b/>
                <w:sz w:val="24"/>
                <w:szCs w:val="24"/>
              </w:rPr>
            </w:pPr>
          </w:p>
        </w:tc>
      </w:tr>
      <w:tr w:rsidR="00F3289A" w:rsidRPr="007446B2" w:rsidTr="00F3289A">
        <w:tc>
          <w:tcPr>
            <w:tcW w:w="568" w:type="dxa"/>
          </w:tcPr>
          <w:p w:rsidR="00065ADA" w:rsidRPr="007446B2" w:rsidRDefault="00065ADA" w:rsidP="008F5458">
            <w:pPr>
              <w:pStyle w:val="af1"/>
              <w:ind w:firstLine="0"/>
              <w:jc w:val="center"/>
              <w:rPr>
                <w:sz w:val="24"/>
                <w:szCs w:val="24"/>
              </w:rPr>
            </w:pPr>
            <w:r w:rsidRPr="007446B2">
              <w:rPr>
                <w:sz w:val="24"/>
                <w:szCs w:val="24"/>
              </w:rPr>
              <w:t>5.</w:t>
            </w:r>
          </w:p>
        </w:tc>
        <w:tc>
          <w:tcPr>
            <w:tcW w:w="3969" w:type="dxa"/>
          </w:tcPr>
          <w:p w:rsidR="00065ADA" w:rsidRPr="007446B2" w:rsidRDefault="00065ADA" w:rsidP="008F5458">
            <w:pPr>
              <w:pStyle w:val="af1"/>
              <w:ind w:firstLine="34"/>
              <w:rPr>
                <w:sz w:val="24"/>
                <w:szCs w:val="24"/>
              </w:rPr>
            </w:pPr>
            <w:r w:rsidRPr="007415BC">
              <w:rPr>
                <w:sz w:val="24"/>
                <w:szCs w:val="24"/>
              </w:rPr>
              <w:t>Ефимов Александр Владимирович</w:t>
            </w: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C60241" w:rsidP="008F5458">
            <w:pPr>
              <w:pStyle w:val="af1"/>
              <w:ind w:firstLine="35"/>
              <w:jc w:val="center"/>
              <w:rPr>
                <w:b/>
                <w:sz w:val="24"/>
                <w:szCs w:val="24"/>
              </w:rPr>
            </w:pPr>
            <w:r>
              <w:rPr>
                <w:b/>
                <w:sz w:val="24"/>
                <w:szCs w:val="24"/>
              </w:rPr>
              <w:t>+</w:t>
            </w:r>
          </w:p>
        </w:tc>
        <w:tc>
          <w:tcPr>
            <w:tcW w:w="993"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0"/>
              <w:jc w:val="center"/>
              <w:rPr>
                <w:b/>
                <w:sz w:val="24"/>
                <w:szCs w:val="24"/>
              </w:rPr>
            </w:pPr>
          </w:p>
        </w:tc>
      </w:tr>
      <w:tr w:rsidR="00C60241" w:rsidRPr="007446B2" w:rsidTr="00F3289A">
        <w:tc>
          <w:tcPr>
            <w:tcW w:w="568" w:type="dxa"/>
          </w:tcPr>
          <w:p w:rsidR="00C60241" w:rsidRPr="007446B2" w:rsidRDefault="00C60241" w:rsidP="008F5458">
            <w:pPr>
              <w:pStyle w:val="af1"/>
              <w:ind w:firstLine="0"/>
              <w:jc w:val="center"/>
              <w:rPr>
                <w:sz w:val="24"/>
                <w:szCs w:val="24"/>
              </w:rPr>
            </w:pPr>
            <w:r w:rsidRPr="007446B2">
              <w:rPr>
                <w:sz w:val="24"/>
                <w:szCs w:val="24"/>
              </w:rPr>
              <w:t>6.</w:t>
            </w:r>
          </w:p>
        </w:tc>
        <w:tc>
          <w:tcPr>
            <w:tcW w:w="3969" w:type="dxa"/>
          </w:tcPr>
          <w:p w:rsidR="00C60241" w:rsidRPr="007415BC" w:rsidRDefault="00C60241" w:rsidP="008F5458">
            <w:pPr>
              <w:pStyle w:val="af1"/>
              <w:ind w:firstLine="34"/>
              <w:rPr>
                <w:sz w:val="24"/>
                <w:szCs w:val="24"/>
              </w:rPr>
            </w:pPr>
            <w:r>
              <w:rPr>
                <w:sz w:val="24"/>
                <w:szCs w:val="24"/>
              </w:rPr>
              <w:t>Забатурина Евгения Олеговна</w:t>
            </w:r>
          </w:p>
        </w:tc>
        <w:tc>
          <w:tcPr>
            <w:tcW w:w="992" w:type="dxa"/>
          </w:tcPr>
          <w:p w:rsidR="00C60241" w:rsidRDefault="00C60241" w:rsidP="008F5458">
            <w:pPr>
              <w:pStyle w:val="af1"/>
              <w:ind w:firstLine="0"/>
              <w:jc w:val="center"/>
              <w:rPr>
                <w:b/>
                <w:sz w:val="24"/>
                <w:szCs w:val="24"/>
              </w:rPr>
            </w:pPr>
          </w:p>
        </w:tc>
        <w:tc>
          <w:tcPr>
            <w:tcW w:w="992" w:type="dxa"/>
          </w:tcPr>
          <w:p w:rsidR="00C60241" w:rsidRPr="007446B2" w:rsidRDefault="00C60241" w:rsidP="008F5458">
            <w:pPr>
              <w:pStyle w:val="af1"/>
              <w:ind w:firstLine="35"/>
              <w:jc w:val="center"/>
              <w:rPr>
                <w:b/>
                <w:sz w:val="24"/>
                <w:szCs w:val="24"/>
              </w:rPr>
            </w:pPr>
            <w:r>
              <w:rPr>
                <w:b/>
                <w:sz w:val="24"/>
                <w:szCs w:val="24"/>
              </w:rPr>
              <w:t>+</w:t>
            </w:r>
          </w:p>
        </w:tc>
        <w:tc>
          <w:tcPr>
            <w:tcW w:w="993" w:type="dxa"/>
          </w:tcPr>
          <w:p w:rsidR="00C60241" w:rsidRPr="007446B2" w:rsidRDefault="00C60241" w:rsidP="008F5458">
            <w:pPr>
              <w:pStyle w:val="af1"/>
              <w:ind w:firstLine="0"/>
              <w:jc w:val="center"/>
              <w:rPr>
                <w:b/>
                <w:sz w:val="24"/>
                <w:szCs w:val="24"/>
              </w:rPr>
            </w:pPr>
          </w:p>
        </w:tc>
        <w:tc>
          <w:tcPr>
            <w:tcW w:w="992" w:type="dxa"/>
          </w:tcPr>
          <w:p w:rsidR="00C60241" w:rsidRPr="007446B2" w:rsidRDefault="00C60241" w:rsidP="008F5458">
            <w:pPr>
              <w:pStyle w:val="af1"/>
              <w:ind w:firstLine="0"/>
              <w:jc w:val="center"/>
              <w:rPr>
                <w:b/>
                <w:sz w:val="24"/>
                <w:szCs w:val="24"/>
              </w:rPr>
            </w:pPr>
          </w:p>
        </w:tc>
        <w:tc>
          <w:tcPr>
            <w:tcW w:w="992" w:type="dxa"/>
          </w:tcPr>
          <w:p w:rsidR="00C60241" w:rsidRPr="007446B2" w:rsidRDefault="00C60241" w:rsidP="008F5458">
            <w:pPr>
              <w:pStyle w:val="af1"/>
              <w:ind w:firstLine="0"/>
              <w:jc w:val="center"/>
              <w:rPr>
                <w:b/>
                <w:sz w:val="24"/>
                <w:szCs w:val="24"/>
              </w:rPr>
            </w:pPr>
          </w:p>
        </w:tc>
        <w:tc>
          <w:tcPr>
            <w:tcW w:w="992" w:type="dxa"/>
          </w:tcPr>
          <w:p w:rsidR="00C60241" w:rsidRPr="007446B2" w:rsidRDefault="00C60241" w:rsidP="008F5458">
            <w:pPr>
              <w:pStyle w:val="af1"/>
              <w:ind w:firstLine="0"/>
              <w:jc w:val="center"/>
              <w:rPr>
                <w:b/>
                <w:sz w:val="24"/>
                <w:szCs w:val="24"/>
              </w:rPr>
            </w:pPr>
          </w:p>
        </w:tc>
      </w:tr>
      <w:tr w:rsidR="00F3289A" w:rsidRPr="007446B2" w:rsidTr="00F3289A">
        <w:tc>
          <w:tcPr>
            <w:tcW w:w="568" w:type="dxa"/>
          </w:tcPr>
          <w:p w:rsidR="00065ADA" w:rsidRPr="007446B2" w:rsidRDefault="00C60241" w:rsidP="008F5458">
            <w:pPr>
              <w:pStyle w:val="af1"/>
              <w:tabs>
                <w:tab w:val="center" w:pos="176"/>
              </w:tabs>
              <w:ind w:firstLine="0"/>
              <w:jc w:val="left"/>
              <w:rPr>
                <w:sz w:val="24"/>
                <w:szCs w:val="24"/>
              </w:rPr>
            </w:pPr>
            <w:r>
              <w:rPr>
                <w:sz w:val="24"/>
                <w:szCs w:val="24"/>
              </w:rPr>
              <w:tab/>
              <w:t>7.</w:t>
            </w:r>
          </w:p>
        </w:tc>
        <w:tc>
          <w:tcPr>
            <w:tcW w:w="3969" w:type="dxa"/>
          </w:tcPr>
          <w:p w:rsidR="00065ADA" w:rsidRPr="007446B2" w:rsidRDefault="00C60241" w:rsidP="008F5458">
            <w:pPr>
              <w:pStyle w:val="af1"/>
              <w:ind w:firstLine="34"/>
              <w:rPr>
                <w:sz w:val="24"/>
                <w:szCs w:val="24"/>
              </w:rPr>
            </w:pPr>
            <w:r>
              <w:rPr>
                <w:sz w:val="24"/>
                <w:szCs w:val="24"/>
              </w:rPr>
              <w:t>Зайцева Валентина Алексеевна</w:t>
            </w:r>
          </w:p>
        </w:tc>
        <w:tc>
          <w:tcPr>
            <w:tcW w:w="992" w:type="dxa"/>
          </w:tcPr>
          <w:p w:rsidR="00065ADA" w:rsidRPr="007446B2" w:rsidRDefault="00065ADA" w:rsidP="008F5458">
            <w:pPr>
              <w:pStyle w:val="af1"/>
              <w:ind w:firstLine="0"/>
              <w:jc w:val="center"/>
              <w:rPr>
                <w:b/>
                <w:sz w:val="24"/>
                <w:szCs w:val="24"/>
              </w:rPr>
            </w:pPr>
          </w:p>
        </w:tc>
        <w:tc>
          <w:tcPr>
            <w:tcW w:w="992" w:type="dxa"/>
          </w:tcPr>
          <w:p w:rsidR="00065ADA" w:rsidRPr="007446B2" w:rsidRDefault="00065ADA" w:rsidP="008F5458">
            <w:pPr>
              <w:pStyle w:val="af1"/>
              <w:ind w:firstLine="35"/>
              <w:jc w:val="center"/>
              <w:rPr>
                <w:b/>
                <w:sz w:val="24"/>
                <w:szCs w:val="24"/>
              </w:rPr>
            </w:pPr>
          </w:p>
        </w:tc>
        <w:tc>
          <w:tcPr>
            <w:tcW w:w="993" w:type="dxa"/>
          </w:tcPr>
          <w:p w:rsidR="00065ADA" w:rsidRPr="007446B2" w:rsidRDefault="00065ADA" w:rsidP="008F5458">
            <w:pPr>
              <w:pStyle w:val="af1"/>
              <w:ind w:firstLine="0"/>
              <w:jc w:val="center"/>
              <w:rPr>
                <w:b/>
                <w:sz w:val="24"/>
                <w:szCs w:val="24"/>
              </w:rPr>
            </w:pPr>
          </w:p>
        </w:tc>
        <w:tc>
          <w:tcPr>
            <w:tcW w:w="992" w:type="dxa"/>
          </w:tcPr>
          <w:p w:rsidR="00065ADA" w:rsidRPr="007446B2" w:rsidRDefault="00C60241" w:rsidP="008F5458">
            <w:pPr>
              <w:pStyle w:val="af1"/>
              <w:ind w:firstLine="0"/>
              <w:jc w:val="center"/>
              <w:rPr>
                <w:b/>
                <w:sz w:val="24"/>
                <w:szCs w:val="24"/>
              </w:rPr>
            </w:pPr>
            <w:r>
              <w:rPr>
                <w:b/>
                <w:sz w:val="24"/>
                <w:szCs w:val="24"/>
              </w:rPr>
              <w:t>+</w:t>
            </w:r>
          </w:p>
        </w:tc>
        <w:tc>
          <w:tcPr>
            <w:tcW w:w="992" w:type="dxa"/>
          </w:tcPr>
          <w:p w:rsidR="00065ADA" w:rsidRPr="007446B2" w:rsidRDefault="00065ADA" w:rsidP="008F5458">
            <w:pPr>
              <w:pStyle w:val="af1"/>
              <w:ind w:firstLine="0"/>
              <w:jc w:val="center"/>
              <w:rPr>
                <w:b/>
                <w:sz w:val="24"/>
                <w:szCs w:val="24"/>
              </w:rPr>
            </w:pPr>
          </w:p>
        </w:tc>
        <w:tc>
          <w:tcPr>
            <w:tcW w:w="992" w:type="dxa"/>
          </w:tcPr>
          <w:p w:rsidR="00065ADA" w:rsidRDefault="00065ADA" w:rsidP="008F5458">
            <w:pPr>
              <w:pStyle w:val="af1"/>
              <w:ind w:firstLine="0"/>
              <w:jc w:val="center"/>
              <w:rPr>
                <w:b/>
                <w:sz w:val="24"/>
                <w:szCs w:val="24"/>
              </w:rPr>
            </w:pPr>
          </w:p>
        </w:tc>
      </w:tr>
      <w:tr w:rsidR="00C60241" w:rsidRPr="007446B2" w:rsidTr="00F3289A">
        <w:tc>
          <w:tcPr>
            <w:tcW w:w="568" w:type="dxa"/>
          </w:tcPr>
          <w:p w:rsidR="00C60241" w:rsidRPr="007446B2" w:rsidRDefault="00C60241" w:rsidP="008F5458">
            <w:pPr>
              <w:pStyle w:val="af1"/>
              <w:ind w:firstLine="0"/>
              <w:jc w:val="center"/>
              <w:rPr>
                <w:sz w:val="24"/>
                <w:szCs w:val="24"/>
              </w:rPr>
            </w:pPr>
            <w:r>
              <w:rPr>
                <w:sz w:val="24"/>
                <w:szCs w:val="24"/>
              </w:rPr>
              <w:t>8</w:t>
            </w:r>
            <w:r w:rsidRPr="007446B2">
              <w:rPr>
                <w:sz w:val="24"/>
                <w:szCs w:val="24"/>
              </w:rPr>
              <w:t>.</w:t>
            </w:r>
          </w:p>
        </w:tc>
        <w:tc>
          <w:tcPr>
            <w:tcW w:w="3969" w:type="dxa"/>
          </w:tcPr>
          <w:p w:rsidR="00C60241" w:rsidRPr="007415BC" w:rsidRDefault="00C60241" w:rsidP="008F5458">
            <w:pPr>
              <w:pStyle w:val="af1"/>
              <w:ind w:firstLine="34"/>
              <w:rPr>
                <w:sz w:val="24"/>
                <w:szCs w:val="24"/>
              </w:rPr>
            </w:pPr>
            <w:r w:rsidRPr="007415BC">
              <w:rPr>
                <w:sz w:val="24"/>
                <w:szCs w:val="24"/>
              </w:rPr>
              <w:t>Захматова Елена Борисовна</w:t>
            </w:r>
          </w:p>
        </w:tc>
        <w:tc>
          <w:tcPr>
            <w:tcW w:w="992" w:type="dxa"/>
          </w:tcPr>
          <w:p w:rsidR="00C60241" w:rsidRPr="007446B2" w:rsidRDefault="00C60241" w:rsidP="008F5458">
            <w:pPr>
              <w:pStyle w:val="af1"/>
              <w:ind w:firstLine="0"/>
              <w:jc w:val="center"/>
              <w:rPr>
                <w:b/>
                <w:sz w:val="24"/>
                <w:szCs w:val="24"/>
              </w:rPr>
            </w:pPr>
          </w:p>
        </w:tc>
        <w:tc>
          <w:tcPr>
            <w:tcW w:w="992" w:type="dxa"/>
          </w:tcPr>
          <w:p w:rsidR="00C60241" w:rsidRPr="007446B2" w:rsidRDefault="00C60241" w:rsidP="008F5458">
            <w:pPr>
              <w:pStyle w:val="af1"/>
              <w:ind w:firstLine="35"/>
              <w:jc w:val="center"/>
              <w:rPr>
                <w:b/>
                <w:sz w:val="24"/>
                <w:szCs w:val="24"/>
              </w:rPr>
            </w:pPr>
          </w:p>
        </w:tc>
        <w:tc>
          <w:tcPr>
            <w:tcW w:w="993" w:type="dxa"/>
          </w:tcPr>
          <w:p w:rsidR="00C60241" w:rsidRDefault="00C60241" w:rsidP="008F5458">
            <w:pPr>
              <w:pStyle w:val="af1"/>
              <w:ind w:firstLine="0"/>
              <w:jc w:val="center"/>
              <w:rPr>
                <w:b/>
                <w:sz w:val="24"/>
                <w:szCs w:val="24"/>
              </w:rPr>
            </w:pPr>
          </w:p>
        </w:tc>
        <w:tc>
          <w:tcPr>
            <w:tcW w:w="992" w:type="dxa"/>
          </w:tcPr>
          <w:p w:rsidR="00C60241" w:rsidRPr="007446B2" w:rsidRDefault="00C60241" w:rsidP="008F5458">
            <w:pPr>
              <w:pStyle w:val="af1"/>
              <w:ind w:firstLine="0"/>
              <w:jc w:val="center"/>
              <w:rPr>
                <w:b/>
                <w:sz w:val="24"/>
                <w:szCs w:val="24"/>
              </w:rPr>
            </w:pPr>
          </w:p>
        </w:tc>
        <w:tc>
          <w:tcPr>
            <w:tcW w:w="992" w:type="dxa"/>
          </w:tcPr>
          <w:p w:rsidR="00C60241" w:rsidRPr="007446B2" w:rsidRDefault="00C60241" w:rsidP="008F5458">
            <w:pPr>
              <w:pStyle w:val="af1"/>
              <w:ind w:firstLine="0"/>
              <w:jc w:val="center"/>
              <w:rPr>
                <w:b/>
                <w:sz w:val="24"/>
                <w:szCs w:val="24"/>
              </w:rPr>
            </w:pPr>
            <w:r>
              <w:rPr>
                <w:b/>
                <w:sz w:val="24"/>
                <w:szCs w:val="24"/>
              </w:rPr>
              <w:t>+</w:t>
            </w:r>
          </w:p>
        </w:tc>
        <w:tc>
          <w:tcPr>
            <w:tcW w:w="992" w:type="dxa"/>
          </w:tcPr>
          <w:p w:rsidR="00C60241" w:rsidRDefault="00C60241" w:rsidP="008F5458">
            <w:pPr>
              <w:pStyle w:val="af1"/>
              <w:ind w:firstLine="0"/>
              <w:jc w:val="center"/>
              <w:rPr>
                <w:b/>
                <w:sz w:val="24"/>
                <w:szCs w:val="24"/>
              </w:rPr>
            </w:pPr>
          </w:p>
        </w:tc>
      </w:tr>
      <w:tr w:rsidR="00C60241" w:rsidRPr="007446B2" w:rsidTr="00F3289A">
        <w:tc>
          <w:tcPr>
            <w:tcW w:w="568" w:type="dxa"/>
          </w:tcPr>
          <w:p w:rsidR="00C60241" w:rsidRPr="007446B2" w:rsidRDefault="00C60241" w:rsidP="008F5458">
            <w:pPr>
              <w:pStyle w:val="af1"/>
              <w:ind w:firstLine="0"/>
              <w:jc w:val="center"/>
              <w:rPr>
                <w:sz w:val="24"/>
                <w:szCs w:val="24"/>
              </w:rPr>
            </w:pPr>
            <w:r>
              <w:rPr>
                <w:sz w:val="24"/>
                <w:szCs w:val="24"/>
              </w:rPr>
              <w:t>9</w:t>
            </w:r>
            <w:r w:rsidRPr="007446B2">
              <w:rPr>
                <w:sz w:val="24"/>
                <w:szCs w:val="24"/>
              </w:rPr>
              <w:t>.</w:t>
            </w:r>
          </w:p>
        </w:tc>
        <w:tc>
          <w:tcPr>
            <w:tcW w:w="3969" w:type="dxa"/>
          </w:tcPr>
          <w:p w:rsidR="00C60241" w:rsidRPr="007446B2" w:rsidRDefault="00C60241" w:rsidP="008F5458">
            <w:pPr>
              <w:pStyle w:val="af1"/>
              <w:ind w:firstLine="34"/>
              <w:rPr>
                <w:sz w:val="24"/>
                <w:szCs w:val="24"/>
              </w:rPr>
            </w:pPr>
            <w:r w:rsidRPr="007415BC">
              <w:rPr>
                <w:sz w:val="24"/>
                <w:szCs w:val="24"/>
              </w:rPr>
              <w:t>Имаметдинова Надежда Ивановна</w:t>
            </w:r>
          </w:p>
        </w:tc>
        <w:tc>
          <w:tcPr>
            <w:tcW w:w="992" w:type="dxa"/>
          </w:tcPr>
          <w:p w:rsidR="00C60241" w:rsidRPr="007446B2" w:rsidRDefault="00C60241" w:rsidP="008F5458">
            <w:pPr>
              <w:pStyle w:val="af1"/>
              <w:ind w:firstLine="0"/>
              <w:jc w:val="center"/>
              <w:rPr>
                <w:b/>
                <w:sz w:val="24"/>
                <w:szCs w:val="24"/>
              </w:rPr>
            </w:pPr>
          </w:p>
        </w:tc>
        <w:tc>
          <w:tcPr>
            <w:tcW w:w="992" w:type="dxa"/>
          </w:tcPr>
          <w:p w:rsidR="00C60241" w:rsidRPr="007446B2" w:rsidRDefault="00C17C1D" w:rsidP="008F5458">
            <w:pPr>
              <w:pStyle w:val="af1"/>
              <w:ind w:firstLine="35"/>
              <w:jc w:val="center"/>
              <w:rPr>
                <w:b/>
                <w:sz w:val="24"/>
                <w:szCs w:val="24"/>
              </w:rPr>
            </w:pPr>
            <w:r>
              <w:rPr>
                <w:b/>
                <w:sz w:val="24"/>
                <w:szCs w:val="24"/>
              </w:rPr>
              <w:t>+</w:t>
            </w:r>
          </w:p>
        </w:tc>
        <w:tc>
          <w:tcPr>
            <w:tcW w:w="993" w:type="dxa"/>
          </w:tcPr>
          <w:p w:rsidR="00C60241" w:rsidRPr="007446B2" w:rsidRDefault="00C60241" w:rsidP="008F5458">
            <w:pPr>
              <w:pStyle w:val="af1"/>
              <w:ind w:firstLine="0"/>
              <w:jc w:val="center"/>
              <w:rPr>
                <w:b/>
                <w:sz w:val="24"/>
                <w:szCs w:val="24"/>
              </w:rPr>
            </w:pPr>
          </w:p>
        </w:tc>
        <w:tc>
          <w:tcPr>
            <w:tcW w:w="992" w:type="dxa"/>
          </w:tcPr>
          <w:p w:rsidR="00C60241" w:rsidRPr="007446B2" w:rsidRDefault="00C60241" w:rsidP="008F5458">
            <w:pPr>
              <w:pStyle w:val="af1"/>
              <w:ind w:firstLine="0"/>
              <w:jc w:val="center"/>
              <w:rPr>
                <w:b/>
                <w:sz w:val="24"/>
                <w:szCs w:val="24"/>
              </w:rPr>
            </w:pPr>
          </w:p>
        </w:tc>
        <w:tc>
          <w:tcPr>
            <w:tcW w:w="992" w:type="dxa"/>
          </w:tcPr>
          <w:p w:rsidR="00C60241" w:rsidRPr="007446B2" w:rsidRDefault="00C60241" w:rsidP="008F5458">
            <w:pPr>
              <w:pStyle w:val="af1"/>
              <w:ind w:firstLine="0"/>
              <w:jc w:val="center"/>
              <w:rPr>
                <w:b/>
                <w:sz w:val="24"/>
                <w:szCs w:val="24"/>
              </w:rPr>
            </w:pPr>
          </w:p>
        </w:tc>
        <w:tc>
          <w:tcPr>
            <w:tcW w:w="992" w:type="dxa"/>
          </w:tcPr>
          <w:p w:rsidR="00C60241" w:rsidRPr="007446B2" w:rsidRDefault="00C60241" w:rsidP="008F5458">
            <w:pPr>
              <w:pStyle w:val="af1"/>
              <w:ind w:firstLine="0"/>
              <w:jc w:val="center"/>
              <w:rPr>
                <w:b/>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sidRPr="007446B2">
              <w:rPr>
                <w:sz w:val="24"/>
                <w:szCs w:val="24"/>
              </w:rPr>
              <w:t>10.</w:t>
            </w:r>
          </w:p>
        </w:tc>
        <w:tc>
          <w:tcPr>
            <w:tcW w:w="3969" w:type="dxa"/>
          </w:tcPr>
          <w:p w:rsidR="00C17C1D" w:rsidRPr="007446B2" w:rsidRDefault="00C17C1D" w:rsidP="008F5458">
            <w:pPr>
              <w:pStyle w:val="af1"/>
              <w:ind w:firstLine="34"/>
              <w:rPr>
                <w:sz w:val="24"/>
                <w:szCs w:val="24"/>
              </w:rPr>
            </w:pPr>
            <w:r w:rsidRPr="007415BC">
              <w:rPr>
                <w:sz w:val="24"/>
                <w:szCs w:val="24"/>
              </w:rPr>
              <w:t>Илямаков Александр Петрович</w:t>
            </w:r>
          </w:p>
        </w:tc>
        <w:tc>
          <w:tcPr>
            <w:tcW w:w="992" w:type="dxa"/>
          </w:tcPr>
          <w:p w:rsidR="00C17C1D" w:rsidRPr="007446B2" w:rsidRDefault="00C17C1D" w:rsidP="008F5458">
            <w:pPr>
              <w:pStyle w:val="af1"/>
              <w:ind w:firstLine="0"/>
              <w:jc w:val="center"/>
              <w:rPr>
                <w:b/>
                <w:sz w:val="24"/>
                <w:szCs w:val="24"/>
              </w:rPr>
            </w:pPr>
          </w:p>
        </w:tc>
        <w:tc>
          <w:tcPr>
            <w:tcW w:w="992" w:type="dxa"/>
          </w:tcPr>
          <w:p w:rsidR="00C17C1D" w:rsidRPr="007446B2" w:rsidRDefault="00C17C1D" w:rsidP="008F5458">
            <w:pPr>
              <w:pStyle w:val="af1"/>
              <w:ind w:firstLine="35"/>
              <w:jc w:val="center"/>
              <w:rPr>
                <w:b/>
                <w:sz w:val="24"/>
                <w:szCs w:val="24"/>
              </w:rPr>
            </w:pPr>
            <w:r>
              <w:rPr>
                <w:b/>
                <w:sz w:val="24"/>
                <w:szCs w:val="24"/>
              </w:rPr>
              <w:t>+</w:t>
            </w:r>
          </w:p>
        </w:tc>
        <w:tc>
          <w:tcPr>
            <w:tcW w:w="993" w:type="dxa"/>
          </w:tcPr>
          <w:p w:rsidR="00C17C1D" w:rsidRPr="007446B2" w:rsidRDefault="00C17C1D" w:rsidP="008F5458">
            <w:pPr>
              <w:pStyle w:val="af1"/>
              <w:ind w:firstLine="0"/>
              <w:jc w:val="center"/>
              <w:rPr>
                <w:b/>
                <w:sz w:val="24"/>
                <w:szCs w:val="24"/>
              </w:rPr>
            </w:pPr>
          </w:p>
        </w:tc>
        <w:tc>
          <w:tcPr>
            <w:tcW w:w="992" w:type="dxa"/>
          </w:tcPr>
          <w:p w:rsidR="00C17C1D" w:rsidRPr="007446B2" w:rsidRDefault="00C17C1D" w:rsidP="008F5458">
            <w:pPr>
              <w:pStyle w:val="af1"/>
              <w:ind w:firstLine="0"/>
              <w:jc w:val="center"/>
              <w:rPr>
                <w:b/>
                <w:sz w:val="24"/>
                <w:szCs w:val="24"/>
              </w:rPr>
            </w:pPr>
          </w:p>
        </w:tc>
        <w:tc>
          <w:tcPr>
            <w:tcW w:w="992" w:type="dxa"/>
          </w:tcPr>
          <w:p w:rsidR="00C17C1D" w:rsidRPr="007446B2" w:rsidRDefault="00C17C1D" w:rsidP="008F5458">
            <w:pPr>
              <w:pStyle w:val="af1"/>
              <w:ind w:firstLine="0"/>
              <w:jc w:val="center"/>
              <w:rPr>
                <w:b/>
                <w:sz w:val="24"/>
                <w:szCs w:val="24"/>
              </w:rPr>
            </w:pPr>
          </w:p>
        </w:tc>
        <w:tc>
          <w:tcPr>
            <w:tcW w:w="992" w:type="dxa"/>
          </w:tcPr>
          <w:p w:rsidR="00C17C1D" w:rsidRPr="007446B2" w:rsidRDefault="00C17C1D" w:rsidP="008F5458">
            <w:pPr>
              <w:pStyle w:val="af1"/>
              <w:ind w:firstLine="0"/>
              <w:jc w:val="center"/>
              <w:rPr>
                <w:b/>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sidRPr="007446B2">
              <w:rPr>
                <w:sz w:val="24"/>
                <w:szCs w:val="24"/>
              </w:rPr>
              <w:t>11.</w:t>
            </w:r>
          </w:p>
        </w:tc>
        <w:tc>
          <w:tcPr>
            <w:tcW w:w="3969" w:type="dxa"/>
          </w:tcPr>
          <w:p w:rsidR="00C17C1D" w:rsidRPr="007415BC" w:rsidRDefault="00C17C1D" w:rsidP="008F5458">
            <w:pPr>
              <w:pStyle w:val="af1"/>
              <w:ind w:firstLine="34"/>
              <w:rPr>
                <w:sz w:val="24"/>
                <w:szCs w:val="24"/>
              </w:rPr>
            </w:pPr>
            <w:r>
              <w:rPr>
                <w:sz w:val="24"/>
                <w:szCs w:val="24"/>
              </w:rPr>
              <w:t>Кабанова Ольга Александровна</w:t>
            </w:r>
          </w:p>
        </w:tc>
        <w:tc>
          <w:tcPr>
            <w:tcW w:w="992" w:type="dxa"/>
          </w:tcPr>
          <w:p w:rsidR="00C17C1D" w:rsidRPr="007446B2" w:rsidRDefault="00C17C1D" w:rsidP="008F5458">
            <w:pPr>
              <w:pStyle w:val="af1"/>
              <w:ind w:firstLine="0"/>
              <w:jc w:val="center"/>
              <w:rPr>
                <w:b/>
                <w:sz w:val="24"/>
                <w:szCs w:val="24"/>
              </w:rPr>
            </w:pPr>
          </w:p>
        </w:tc>
        <w:tc>
          <w:tcPr>
            <w:tcW w:w="992" w:type="dxa"/>
          </w:tcPr>
          <w:p w:rsidR="00C17C1D" w:rsidRDefault="00C17C1D" w:rsidP="008F5458">
            <w:pPr>
              <w:pStyle w:val="af1"/>
              <w:ind w:firstLine="35"/>
              <w:jc w:val="center"/>
              <w:rPr>
                <w:b/>
                <w:sz w:val="24"/>
                <w:szCs w:val="24"/>
              </w:rPr>
            </w:pPr>
          </w:p>
        </w:tc>
        <w:tc>
          <w:tcPr>
            <w:tcW w:w="993" w:type="dxa"/>
          </w:tcPr>
          <w:p w:rsidR="00C17C1D" w:rsidRPr="007446B2" w:rsidRDefault="00C17C1D" w:rsidP="008F5458">
            <w:pPr>
              <w:pStyle w:val="af1"/>
              <w:ind w:firstLine="0"/>
              <w:jc w:val="center"/>
              <w:rPr>
                <w:b/>
                <w:sz w:val="24"/>
                <w:szCs w:val="24"/>
              </w:rPr>
            </w:pPr>
            <w:r>
              <w:rPr>
                <w:b/>
                <w:sz w:val="24"/>
                <w:szCs w:val="24"/>
              </w:rPr>
              <w:t>+</w:t>
            </w:r>
          </w:p>
        </w:tc>
        <w:tc>
          <w:tcPr>
            <w:tcW w:w="992" w:type="dxa"/>
          </w:tcPr>
          <w:p w:rsidR="00C17C1D" w:rsidRPr="007446B2" w:rsidRDefault="00C17C1D" w:rsidP="008F5458">
            <w:pPr>
              <w:pStyle w:val="af1"/>
              <w:ind w:firstLine="0"/>
              <w:jc w:val="center"/>
              <w:rPr>
                <w:b/>
                <w:sz w:val="24"/>
                <w:szCs w:val="24"/>
              </w:rPr>
            </w:pPr>
          </w:p>
        </w:tc>
        <w:tc>
          <w:tcPr>
            <w:tcW w:w="992" w:type="dxa"/>
          </w:tcPr>
          <w:p w:rsidR="00C17C1D" w:rsidRPr="007446B2" w:rsidRDefault="00C17C1D" w:rsidP="008F5458">
            <w:pPr>
              <w:pStyle w:val="af1"/>
              <w:ind w:firstLine="0"/>
              <w:jc w:val="center"/>
              <w:rPr>
                <w:b/>
                <w:sz w:val="24"/>
                <w:szCs w:val="24"/>
              </w:rPr>
            </w:pPr>
          </w:p>
        </w:tc>
        <w:tc>
          <w:tcPr>
            <w:tcW w:w="992" w:type="dxa"/>
          </w:tcPr>
          <w:p w:rsidR="00C17C1D" w:rsidRPr="007446B2" w:rsidRDefault="00C17C1D" w:rsidP="008F5458">
            <w:pPr>
              <w:pStyle w:val="af1"/>
              <w:ind w:firstLine="0"/>
              <w:jc w:val="center"/>
              <w:rPr>
                <w:b/>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sidRPr="007446B2">
              <w:rPr>
                <w:sz w:val="24"/>
                <w:szCs w:val="24"/>
              </w:rPr>
              <w:t>12</w:t>
            </w:r>
          </w:p>
        </w:tc>
        <w:tc>
          <w:tcPr>
            <w:tcW w:w="3969" w:type="dxa"/>
          </w:tcPr>
          <w:p w:rsidR="00C17C1D" w:rsidRPr="007446B2" w:rsidRDefault="00C17C1D" w:rsidP="008F5458">
            <w:pPr>
              <w:pStyle w:val="af1"/>
              <w:ind w:firstLine="34"/>
              <w:rPr>
                <w:sz w:val="24"/>
                <w:szCs w:val="24"/>
              </w:rPr>
            </w:pPr>
            <w:r w:rsidRPr="007415BC">
              <w:rPr>
                <w:sz w:val="24"/>
                <w:szCs w:val="24"/>
              </w:rPr>
              <w:t>Климантова Юлия Николаевна</w:t>
            </w:r>
          </w:p>
        </w:tc>
        <w:tc>
          <w:tcPr>
            <w:tcW w:w="992" w:type="dxa"/>
          </w:tcPr>
          <w:p w:rsidR="00C17C1D" w:rsidRPr="007446B2" w:rsidRDefault="00C17C1D" w:rsidP="008F5458">
            <w:pPr>
              <w:pStyle w:val="af1"/>
              <w:ind w:firstLine="0"/>
              <w:jc w:val="center"/>
              <w:rPr>
                <w:sz w:val="24"/>
                <w:szCs w:val="24"/>
              </w:rPr>
            </w:pPr>
            <w:r>
              <w:rPr>
                <w:sz w:val="24"/>
                <w:szCs w:val="24"/>
              </w:rPr>
              <w:t>+</w:t>
            </w:r>
          </w:p>
        </w:tc>
        <w:tc>
          <w:tcPr>
            <w:tcW w:w="992" w:type="dxa"/>
          </w:tcPr>
          <w:p w:rsidR="00C17C1D" w:rsidRPr="007446B2" w:rsidRDefault="00C17C1D" w:rsidP="008F5458">
            <w:pPr>
              <w:pStyle w:val="af1"/>
              <w:ind w:firstLine="35"/>
              <w:jc w:val="center"/>
              <w:rPr>
                <w:sz w:val="24"/>
                <w:szCs w:val="24"/>
              </w:rPr>
            </w:pPr>
          </w:p>
        </w:tc>
        <w:tc>
          <w:tcPr>
            <w:tcW w:w="993"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r>
              <w:rPr>
                <w:sz w:val="24"/>
                <w:szCs w:val="24"/>
              </w:rPr>
              <w:t>+</w:t>
            </w: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13.</w:t>
            </w:r>
          </w:p>
        </w:tc>
        <w:tc>
          <w:tcPr>
            <w:tcW w:w="3969" w:type="dxa"/>
          </w:tcPr>
          <w:p w:rsidR="00C17C1D" w:rsidRPr="007446B2" w:rsidRDefault="00C17C1D" w:rsidP="008F5458">
            <w:pPr>
              <w:pStyle w:val="af1"/>
              <w:ind w:firstLine="34"/>
              <w:rPr>
                <w:sz w:val="24"/>
                <w:szCs w:val="24"/>
              </w:rPr>
            </w:pPr>
            <w:r w:rsidRPr="007415BC">
              <w:rPr>
                <w:sz w:val="24"/>
                <w:szCs w:val="24"/>
              </w:rPr>
              <w:t>Колбасова Анна Вячеславовна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sz w:val="24"/>
                <w:szCs w:val="24"/>
              </w:rPr>
            </w:pPr>
          </w:p>
        </w:tc>
        <w:tc>
          <w:tcPr>
            <w:tcW w:w="993" w:type="dxa"/>
          </w:tcPr>
          <w:p w:rsidR="00C17C1D" w:rsidRPr="007446B2" w:rsidRDefault="00C17C1D" w:rsidP="008F5458">
            <w:pPr>
              <w:pStyle w:val="af1"/>
              <w:ind w:firstLine="0"/>
              <w:jc w:val="center"/>
              <w:rPr>
                <w:sz w:val="24"/>
                <w:szCs w:val="24"/>
              </w:rPr>
            </w:pPr>
            <w:r>
              <w:rPr>
                <w:sz w:val="24"/>
                <w:szCs w:val="24"/>
              </w:rPr>
              <w:t>+</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14.</w:t>
            </w:r>
          </w:p>
        </w:tc>
        <w:tc>
          <w:tcPr>
            <w:tcW w:w="3969" w:type="dxa"/>
          </w:tcPr>
          <w:p w:rsidR="00C17C1D" w:rsidRPr="007446B2" w:rsidRDefault="00C17C1D" w:rsidP="008F5458">
            <w:pPr>
              <w:pStyle w:val="af1"/>
              <w:ind w:firstLine="34"/>
              <w:rPr>
                <w:sz w:val="24"/>
                <w:szCs w:val="24"/>
              </w:rPr>
            </w:pPr>
            <w:r w:rsidRPr="007415BC">
              <w:rPr>
                <w:sz w:val="24"/>
                <w:szCs w:val="24"/>
              </w:rPr>
              <w:t>Корнилова Наталья Николаевна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sz w:val="24"/>
                <w:szCs w:val="24"/>
              </w:rPr>
            </w:pPr>
            <w:r w:rsidRPr="007446B2">
              <w:rPr>
                <w:b/>
                <w:sz w:val="24"/>
                <w:szCs w:val="24"/>
              </w:rPr>
              <w:t>+</w:t>
            </w:r>
          </w:p>
        </w:tc>
        <w:tc>
          <w:tcPr>
            <w:tcW w:w="993"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15.</w:t>
            </w:r>
          </w:p>
        </w:tc>
        <w:tc>
          <w:tcPr>
            <w:tcW w:w="3969" w:type="dxa"/>
          </w:tcPr>
          <w:p w:rsidR="00C17C1D" w:rsidRPr="007415BC" w:rsidRDefault="00C17C1D" w:rsidP="008F5458">
            <w:pPr>
              <w:pStyle w:val="af1"/>
              <w:ind w:firstLine="34"/>
              <w:rPr>
                <w:sz w:val="24"/>
                <w:szCs w:val="24"/>
              </w:rPr>
            </w:pPr>
            <w:r w:rsidRPr="007415BC">
              <w:rPr>
                <w:sz w:val="24"/>
                <w:szCs w:val="24"/>
              </w:rPr>
              <w:t>Кривоногова Ирина Ивановна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r>
              <w:rPr>
                <w:sz w:val="24"/>
                <w:szCs w:val="24"/>
              </w:rPr>
              <w:t>+</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r>
      <w:tr w:rsidR="00C17C1D" w:rsidRPr="007446B2" w:rsidTr="00F3289A">
        <w:tc>
          <w:tcPr>
            <w:tcW w:w="568" w:type="dxa"/>
          </w:tcPr>
          <w:p w:rsidR="00C17C1D" w:rsidRDefault="00C17C1D" w:rsidP="008F5458">
            <w:pPr>
              <w:pStyle w:val="af1"/>
              <w:ind w:firstLine="0"/>
              <w:jc w:val="center"/>
              <w:rPr>
                <w:sz w:val="24"/>
                <w:szCs w:val="24"/>
              </w:rPr>
            </w:pPr>
            <w:r>
              <w:rPr>
                <w:sz w:val="24"/>
                <w:szCs w:val="24"/>
              </w:rPr>
              <w:t>16.</w:t>
            </w:r>
          </w:p>
        </w:tc>
        <w:tc>
          <w:tcPr>
            <w:tcW w:w="3969" w:type="dxa"/>
          </w:tcPr>
          <w:p w:rsidR="00C17C1D" w:rsidRPr="007415BC" w:rsidRDefault="00C17C1D" w:rsidP="008F5458">
            <w:pPr>
              <w:pStyle w:val="af1"/>
              <w:ind w:firstLine="34"/>
              <w:rPr>
                <w:sz w:val="24"/>
                <w:szCs w:val="24"/>
              </w:rPr>
            </w:pPr>
            <w:r w:rsidRPr="007415BC">
              <w:rPr>
                <w:sz w:val="24"/>
                <w:szCs w:val="24"/>
              </w:rPr>
              <w:t>Кулешева Нина Анатольевна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r>
              <w:rPr>
                <w:sz w:val="24"/>
                <w:szCs w:val="24"/>
              </w:rPr>
              <w:t>+</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17.</w:t>
            </w:r>
          </w:p>
        </w:tc>
        <w:tc>
          <w:tcPr>
            <w:tcW w:w="3969" w:type="dxa"/>
          </w:tcPr>
          <w:p w:rsidR="00C17C1D" w:rsidRPr="007415BC" w:rsidRDefault="00C17C1D" w:rsidP="008F5458">
            <w:pPr>
              <w:pStyle w:val="af1"/>
              <w:ind w:firstLine="34"/>
              <w:rPr>
                <w:sz w:val="24"/>
                <w:szCs w:val="24"/>
              </w:rPr>
            </w:pPr>
            <w:r w:rsidRPr="007415BC">
              <w:rPr>
                <w:sz w:val="24"/>
                <w:szCs w:val="24"/>
              </w:rPr>
              <w:t>Маенкова Ирина Николаевна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Pr="007446B2"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18.</w:t>
            </w:r>
          </w:p>
        </w:tc>
        <w:tc>
          <w:tcPr>
            <w:tcW w:w="3969" w:type="dxa"/>
          </w:tcPr>
          <w:p w:rsidR="00C17C1D" w:rsidRPr="007415BC" w:rsidRDefault="00C17C1D" w:rsidP="008F5458">
            <w:pPr>
              <w:pStyle w:val="af1"/>
              <w:ind w:firstLine="34"/>
              <w:rPr>
                <w:sz w:val="24"/>
                <w:szCs w:val="24"/>
              </w:rPr>
            </w:pPr>
            <w:r>
              <w:rPr>
                <w:sz w:val="24"/>
                <w:szCs w:val="24"/>
              </w:rPr>
              <w:t>Маликова Татьяна Арсентьевна</w:t>
            </w:r>
          </w:p>
        </w:tc>
        <w:tc>
          <w:tcPr>
            <w:tcW w:w="992" w:type="dxa"/>
          </w:tcPr>
          <w:p w:rsidR="00C17C1D"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Pr="007446B2"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r>
              <w:rPr>
                <w:sz w:val="24"/>
                <w:szCs w:val="24"/>
              </w:rPr>
              <w:t>+</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19.</w:t>
            </w:r>
          </w:p>
        </w:tc>
        <w:tc>
          <w:tcPr>
            <w:tcW w:w="3969" w:type="dxa"/>
          </w:tcPr>
          <w:p w:rsidR="00C17C1D" w:rsidRDefault="00C17C1D" w:rsidP="008F5458">
            <w:pPr>
              <w:pStyle w:val="af1"/>
              <w:ind w:firstLine="34"/>
              <w:rPr>
                <w:sz w:val="24"/>
                <w:szCs w:val="24"/>
              </w:rPr>
            </w:pPr>
            <w:r>
              <w:rPr>
                <w:sz w:val="24"/>
                <w:szCs w:val="24"/>
              </w:rPr>
              <w:t>Малов Владимир Константинович</w:t>
            </w:r>
          </w:p>
        </w:tc>
        <w:tc>
          <w:tcPr>
            <w:tcW w:w="992" w:type="dxa"/>
          </w:tcPr>
          <w:p w:rsidR="00C17C1D"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Pr="007446B2"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r>
              <w:rPr>
                <w:sz w:val="24"/>
                <w:szCs w:val="24"/>
              </w:rPr>
              <w:t>+</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20.</w:t>
            </w:r>
          </w:p>
        </w:tc>
        <w:tc>
          <w:tcPr>
            <w:tcW w:w="3969" w:type="dxa"/>
          </w:tcPr>
          <w:p w:rsidR="00C17C1D" w:rsidRPr="007415BC" w:rsidRDefault="00C17C1D" w:rsidP="008F5458">
            <w:pPr>
              <w:pStyle w:val="af1"/>
              <w:ind w:firstLine="34"/>
              <w:rPr>
                <w:sz w:val="24"/>
                <w:szCs w:val="24"/>
              </w:rPr>
            </w:pPr>
            <w:r>
              <w:rPr>
                <w:sz w:val="24"/>
                <w:szCs w:val="24"/>
              </w:rPr>
              <w:t>Маслова Марина Ивановна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r>
              <w:rPr>
                <w:sz w:val="24"/>
                <w:szCs w:val="24"/>
              </w:rPr>
              <w:t>+</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21.</w:t>
            </w:r>
          </w:p>
        </w:tc>
        <w:tc>
          <w:tcPr>
            <w:tcW w:w="3969" w:type="dxa"/>
          </w:tcPr>
          <w:p w:rsidR="00C17C1D" w:rsidRPr="007415BC" w:rsidRDefault="00C17C1D" w:rsidP="008F5458">
            <w:pPr>
              <w:pStyle w:val="af1"/>
              <w:ind w:firstLine="34"/>
              <w:rPr>
                <w:sz w:val="24"/>
                <w:szCs w:val="24"/>
              </w:rPr>
            </w:pPr>
            <w:r w:rsidRPr="007415BC">
              <w:rPr>
                <w:sz w:val="24"/>
                <w:szCs w:val="24"/>
              </w:rPr>
              <w:t>Маркова Наталья Мингалиевна</w:t>
            </w:r>
          </w:p>
        </w:tc>
        <w:tc>
          <w:tcPr>
            <w:tcW w:w="992" w:type="dxa"/>
          </w:tcPr>
          <w:p w:rsidR="00C17C1D" w:rsidRPr="007446B2" w:rsidRDefault="00C17C1D" w:rsidP="008F5458">
            <w:pPr>
              <w:pStyle w:val="af1"/>
              <w:ind w:firstLine="0"/>
              <w:jc w:val="center"/>
              <w:rPr>
                <w:sz w:val="24"/>
                <w:szCs w:val="24"/>
              </w:rPr>
            </w:pPr>
            <w:r>
              <w:rPr>
                <w:sz w:val="24"/>
                <w:szCs w:val="24"/>
              </w:rPr>
              <w:t>+</w:t>
            </w: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r>
              <w:rPr>
                <w:sz w:val="24"/>
                <w:szCs w:val="24"/>
              </w:rPr>
              <w:t>+</w:t>
            </w: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23.</w:t>
            </w:r>
          </w:p>
        </w:tc>
        <w:tc>
          <w:tcPr>
            <w:tcW w:w="3969" w:type="dxa"/>
          </w:tcPr>
          <w:p w:rsidR="00C17C1D" w:rsidRPr="007415BC" w:rsidRDefault="00C17C1D" w:rsidP="008F5458">
            <w:pPr>
              <w:pStyle w:val="af1"/>
              <w:ind w:firstLine="34"/>
              <w:rPr>
                <w:sz w:val="24"/>
                <w:szCs w:val="24"/>
              </w:rPr>
            </w:pPr>
            <w:r w:rsidRPr="007415BC">
              <w:rPr>
                <w:sz w:val="24"/>
                <w:szCs w:val="24"/>
              </w:rPr>
              <w:t>Ордина Нина Васильевна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r>
              <w:rPr>
                <w:sz w:val="24"/>
                <w:szCs w:val="24"/>
              </w:rPr>
              <w:t>+</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24.</w:t>
            </w:r>
          </w:p>
        </w:tc>
        <w:tc>
          <w:tcPr>
            <w:tcW w:w="3969" w:type="dxa"/>
          </w:tcPr>
          <w:p w:rsidR="00C17C1D" w:rsidRPr="007415BC" w:rsidRDefault="00C17C1D" w:rsidP="008F5458">
            <w:pPr>
              <w:pStyle w:val="af1"/>
              <w:ind w:firstLine="34"/>
              <w:rPr>
                <w:sz w:val="24"/>
                <w:szCs w:val="24"/>
              </w:rPr>
            </w:pPr>
            <w:r w:rsidRPr="007415BC">
              <w:rPr>
                <w:sz w:val="24"/>
                <w:szCs w:val="24"/>
              </w:rPr>
              <w:t>Орлова Нина Алексеевна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25.</w:t>
            </w:r>
          </w:p>
        </w:tc>
        <w:tc>
          <w:tcPr>
            <w:tcW w:w="3969" w:type="dxa"/>
          </w:tcPr>
          <w:p w:rsidR="00C17C1D" w:rsidRPr="007415BC" w:rsidRDefault="00C17C1D" w:rsidP="008F5458">
            <w:pPr>
              <w:pStyle w:val="af1"/>
              <w:ind w:firstLine="34"/>
              <w:rPr>
                <w:sz w:val="24"/>
                <w:szCs w:val="24"/>
              </w:rPr>
            </w:pPr>
            <w:r>
              <w:rPr>
                <w:sz w:val="24"/>
                <w:szCs w:val="24"/>
              </w:rPr>
              <w:t>Ощепкова Оксана Петровна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26.</w:t>
            </w:r>
          </w:p>
        </w:tc>
        <w:tc>
          <w:tcPr>
            <w:tcW w:w="3969" w:type="dxa"/>
          </w:tcPr>
          <w:p w:rsidR="00C17C1D" w:rsidRPr="007415BC" w:rsidRDefault="00C17C1D" w:rsidP="008F5458">
            <w:pPr>
              <w:pStyle w:val="af1"/>
              <w:ind w:firstLine="34"/>
              <w:rPr>
                <w:sz w:val="24"/>
                <w:szCs w:val="24"/>
              </w:rPr>
            </w:pPr>
            <w:r w:rsidRPr="007415BC">
              <w:rPr>
                <w:sz w:val="24"/>
                <w:szCs w:val="24"/>
              </w:rPr>
              <w:t>Пронина Ирина Павловна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r>
              <w:rPr>
                <w:sz w:val="24"/>
                <w:szCs w:val="24"/>
              </w:rPr>
              <w:t>+</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r>
      <w:tr w:rsidR="00C17C1D" w:rsidRPr="007446B2" w:rsidTr="00F3289A">
        <w:tc>
          <w:tcPr>
            <w:tcW w:w="568" w:type="dxa"/>
          </w:tcPr>
          <w:p w:rsidR="00C17C1D" w:rsidRDefault="00C17C1D" w:rsidP="008F5458">
            <w:pPr>
              <w:pStyle w:val="af1"/>
              <w:ind w:firstLine="0"/>
              <w:jc w:val="center"/>
              <w:rPr>
                <w:sz w:val="24"/>
                <w:szCs w:val="24"/>
              </w:rPr>
            </w:pPr>
            <w:r>
              <w:rPr>
                <w:sz w:val="24"/>
                <w:szCs w:val="24"/>
              </w:rPr>
              <w:t>27.</w:t>
            </w:r>
          </w:p>
        </w:tc>
        <w:tc>
          <w:tcPr>
            <w:tcW w:w="3969" w:type="dxa"/>
          </w:tcPr>
          <w:p w:rsidR="00C17C1D" w:rsidRPr="007415BC" w:rsidRDefault="00C17C1D" w:rsidP="008F5458">
            <w:pPr>
              <w:pStyle w:val="af1"/>
              <w:ind w:firstLine="34"/>
              <w:rPr>
                <w:sz w:val="24"/>
                <w:szCs w:val="24"/>
              </w:rPr>
            </w:pPr>
            <w:r>
              <w:rPr>
                <w:sz w:val="24"/>
                <w:szCs w:val="24"/>
              </w:rPr>
              <w:t>Пышкова Юлия Сергеевна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28.</w:t>
            </w:r>
          </w:p>
        </w:tc>
        <w:tc>
          <w:tcPr>
            <w:tcW w:w="3969" w:type="dxa"/>
          </w:tcPr>
          <w:p w:rsidR="00C17C1D" w:rsidRPr="007415BC" w:rsidRDefault="00C17C1D" w:rsidP="008F5458">
            <w:pPr>
              <w:pStyle w:val="af1"/>
              <w:ind w:firstLine="34"/>
              <w:rPr>
                <w:sz w:val="24"/>
                <w:szCs w:val="24"/>
              </w:rPr>
            </w:pPr>
            <w:r w:rsidRPr="007415BC">
              <w:rPr>
                <w:sz w:val="24"/>
                <w:szCs w:val="24"/>
              </w:rPr>
              <w:t>Самигулина Юлия Николаевна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29.</w:t>
            </w:r>
          </w:p>
        </w:tc>
        <w:tc>
          <w:tcPr>
            <w:tcW w:w="3969" w:type="dxa"/>
          </w:tcPr>
          <w:p w:rsidR="00C17C1D" w:rsidRPr="007415BC" w:rsidRDefault="00C17C1D" w:rsidP="008F5458">
            <w:pPr>
              <w:pStyle w:val="af1"/>
              <w:ind w:firstLine="34"/>
              <w:rPr>
                <w:sz w:val="24"/>
                <w:szCs w:val="24"/>
              </w:rPr>
            </w:pPr>
            <w:r w:rsidRPr="00605F7C">
              <w:rPr>
                <w:sz w:val="24"/>
                <w:szCs w:val="24"/>
              </w:rPr>
              <w:t>Сенькин Александр Иванович</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30.</w:t>
            </w:r>
          </w:p>
        </w:tc>
        <w:tc>
          <w:tcPr>
            <w:tcW w:w="3969" w:type="dxa"/>
          </w:tcPr>
          <w:p w:rsidR="00C17C1D" w:rsidRPr="00605F7C" w:rsidRDefault="00C17C1D" w:rsidP="008F5458">
            <w:pPr>
              <w:pStyle w:val="af1"/>
              <w:ind w:firstLine="34"/>
              <w:rPr>
                <w:sz w:val="24"/>
                <w:szCs w:val="24"/>
              </w:rPr>
            </w:pPr>
            <w:r w:rsidRPr="00605F7C">
              <w:rPr>
                <w:sz w:val="24"/>
                <w:szCs w:val="24"/>
              </w:rPr>
              <w:t>Тибец Наталья Юрьевна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31.</w:t>
            </w:r>
          </w:p>
        </w:tc>
        <w:tc>
          <w:tcPr>
            <w:tcW w:w="3969" w:type="dxa"/>
          </w:tcPr>
          <w:p w:rsidR="00C17C1D" w:rsidRPr="00605F7C" w:rsidRDefault="00C17C1D" w:rsidP="008F5458">
            <w:pPr>
              <w:pStyle w:val="af1"/>
              <w:ind w:firstLine="34"/>
              <w:rPr>
                <w:sz w:val="24"/>
                <w:szCs w:val="24"/>
              </w:rPr>
            </w:pPr>
            <w:r w:rsidRPr="00605F7C">
              <w:rPr>
                <w:sz w:val="24"/>
                <w:szCs w:val="24"/>
              </w:rPr>
              <w:t>Тимоненков Вячеслав Анатольевич</w:t>
            </w:r>
          </w:p>
        </w:tc>
        <w:tc>
          <w:tcPr>
            <w:tcW w:w="992" w:type="dxa"/>
          </w:tcPr>
          <w:p w:rsidR="00C17C1D" w:rsidRPr="007446B2" w:rsidRDefault="00C17C1D" w:rsidP="008F5458">
            <w:pPr>
              <w:pStyle w:val="af1"/>
              <w:ind w:firstLine="0"/>
              <w:jc w:val="center"/>
              <w:rPr>
                <w:sz w:val="24"/>
                <w:szCs w:val="24"/>
              </w:rPr>
            </w:pPr>
            <w:r>
              <w:rPr>
                <w:sz w:val="24"/>
                <w:szCs w:val="24"/>
              </w:rPr>
              <w:t>+</w:t>
            </w: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r>
              <w:rPr>
                <w:sz w:val="24"/>
                <w:szCs w:val="24"/>
              </w:rPr>
              <w:t>+</w:t>
            </w: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32.</w:t>
            </w:r>
          </w:p>
        </w:tc>
        <w:tc>
          <w:tcPr>
            <w:tcW w:w="3969" w:type="dxa"/>
          </w:tcPr>
          <w:p w:rsidR="00C17C1D" w:rsidRPr="00605F7C" w:rsidRDefault="00C17C1D" w:rsidP="008F5458">
            <w:pPr>
              <w:pStyle w:val="af1"/>
              <w:ind w:firstLine="34"/>
              <w:rPr>
                <w:sz w:val="24"/>
                <w:szCs w:val="24"/>
              </w:rPr>
            </w:pPr>
            <w:r w:rsidRPr="00605F7C">
              <w:rPr>
                <w:sz w:val="24"/>
                <w:szCs w:val="24"/>
              </w:rPr>
              <w:t>Фатхуллова Дилуза Абдулловна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33.</w:t>
            </w:r>
          </w:p>
        </w:tc>
        <w:tc>
          <w:tcPr>
            <w:tcW w:w="3969" w:type="dxa"/>
          </w:tcPr>
          <w:p w:rsidR="00C17C1D" w:rsidRPr="00605F7C" w:rsidRDefault="00C17C1D" w:rsidP="008F5458">
            <w:pPr>
              <w:pStyle w:val="af1"/>
              <w:ind w:firstLine="34"/>
              <w:rPr>
                <w:sz w:val="24"/>
                <w:szCs w:val="24"/>
              </w:rPr>
            </w:pPr>
            <w:r w:rsidRPr="00605F7C">
              <w:rPr>
                <w:sz w:val="24"/>
                <w:szCs w:val="24"/>
              </w:rPr>
              <w:t>Феткуллова Фания Харисовна</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r>
              <w:rPr>
                <w:b/>
                <w:sz w:val="24"/>
                <w:szCs w:val="24"/>
              </w:rPr>
              <w:t>+</w:t>
            </w:r>
          </w:p>
        </w:tc>
        <w:tc>
          <w:tcPr>
            <w:tcW w:w="993"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r>
      <w:tr w:rsidR="00C17C1D" w:rsidRPr="007446B2" w:rsidTr="00F3289A">
        <w:tc>
          <w:tcPr>
            <w:tcW w:w="568" w:type="dxa"/>
          </w:tcPr>
          <w:p w:rsidR="00C17C1D" w:rsidRDefault="00C17C1D" w:rsidP="008F5458">
            <w:pPr>
              <w:pStyle w:val="af1"/>
              <w:ind w:firstLine="0"/>
              <w:jc w:val="center"/>
              <w:rPr>
                <w:sz w:val="24"/>
                <w:szCs w:val="24"/>
              </w:rPr>
            </w:pPr>
            <w:r>
              <w:rPr>
                <w:sz w:val="24"/>
                <w:szCs w:val="24"/>
              </w:rPr>
              <w:t>34.</w:t>
            </w:r>
          </w:p>
        </w:tc>
        <w:tc>
          <w:tcPr>
            <w:tcW w:w="3969" w:type="dxa"/>
          </w:tcPr>
          <w:p w:rsidR="00C17C1D" w:rsidRPr="00605F7C" w:rsidRDefault="00C17C1D" w:rsidP="008F5458">
            <w:pPr>
              <w:pStyle w:val="af1"/>
              <w:ind w:firstLine="34"/>
              <w:rPr>
                <w:sz w:val="24"/>
                <w:szCs w:val="24"/>
              </w:rPr>
            </w:pPr>
            <w:r w:rsidRPr="00605F7C">
              <w:rPr>
                <w:sz w:val="24"/>
                <w:szCs w:val="24"/>
              </w:rPr>
              <w:t>Худяков Валентин Валерьевич</w:t>
            </w:r>
          </w:p>
        </w:tc>
        <w:tc>
          <w:tcPr>
            <w:tcW w:w="992" w:type="dxa"/>
          </w:tcPr>
          <w:p w:rsidR="00C17C1D" w:rsidRPr="007446B2"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35.</w:t>
            </w:r>
          </w:p>
        </w:tc>
        <w:tc>
          <w:tcPr>
            <w:tcW w:w="3969" w:type="dxa"/>
          </w:tcPr>
          <w:p w:rsidR="00C17C1D" w:rsidRPr="00605F7C" w:rsidRDefault="00C17C1D" w:rsidP="008F5458">
            <w:pPr>
              <w:pStyle w:val="af1"/>
              <w:ind w:firstLine="34"/>
              <w:rPr>
                <w:sz w:val="24"/>
                <w:szCs w:val="24"/>
              </w:rPr>
            </w:pPr>
            <w:r w:rsidRPr="00605F7C">
              <w:rPr>
                <w:sz w:val="24"/>
                <w:szCs w:val="24"/>
              </w:rPr>
              <w:t>Шепелева Нина Михайловна</w:t>
            </w:r>
          </w:p>
        </w:tc>
        <w:tc>
          <w:tcPr>
            <w:tcW w:w="992" w:type="dxa"/>
          </w:tcPr>
          <w:p w:rsidR="00C17C1D"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36.</w:t>
            </w:r>
          </w:p>
        </w:tc>
        <w:tc>
          <w:tcPr>
            <w:tcW w:w="3969" w:type="dxa"/>
          </w:tcPr>
          <w:p w:rsidR="00C17C1D" w:rsidRPr="00605F7C" w:rsidRDefault="00C17C1D" w:rsidP="008F5458">
            <w:pPr>
              <w:pStyle w:val="af1"/>
              <w:ind w:firstLine="34"/>
              <w:rPr>
                <w:sz w:val="24"/>
                <w:szCs w:val="24"/>
              </w:rPr>
            </w:pPr>
            <w:r w:rsidRPr="00605F7C">
              <w:rPr>
                <w:sz w:val="24"/>
                <w:szCs w:val="24"/>
              </w:rPr>
              <w:t>Шупинская Нина Владимировна</w:t>
            </w:r>
          </w:p>
        </w:tc>
        <w:tc>
          <w:tcPr>
            <w:tcW w:w="992" w:type="dxa"/>
          </w:tcPr>
          <w:p w:rsidR="00C17C1D"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r>
      <w:tr w:rsidR="00C17C1D" w:rsidRPr="007446B2" w:rsidTr="00F3289A">
        <w:tc>
          <w:tcPr>
            <w:tcW w:w="568" w:type="dxa"/>
          </w:tcPr>
          <w:p w:rsidR="00C17C1D" w:rsidRPr="007446B2" w:rsidRDefault="00C17C1D" w:rsidP="008F5458">
            <w:pPr>
              <w:pStyle w:val="af1"/>
              <w:ind w:firstLine="0"/>
              <w:jc w:val="center"/>
              <w:rPr>
                <w:sz w:val="24"/>
                <w:szCs w:val="24"/>
              </w:rPr>
            </w:pPr>
            <w:r>
              <w:rPr>
                <w:sz w:val="24"/>
                <w:szCs w:val="24"/>
              </w:rPr>
              <w:t>37.</w:t>
            </w:r>
          </w:p>
        </w:tc>
        <w:tc>
          <w:tcPr>
            <w:tcW w:w="3969" w:type="dxa"/>
          </w:tcPr>
          <w:p w:rsidR="00C17C1D" w:rsidRPr="00605F7C" w:rsidRDefault="00C17C1D" w:rsidP="008F5458">
            <w:pPr>
              <w:pStyle w:val="af1"/>
              <w:ind w:firstLine="34"/>
              <w:rPr>
                <w:sz w:val="24"/>
                <w:szCs w:val="24"/>
              </w:rPr>
            </w:pPr>
            <w:r w:rsidRPr="00605F7C">
              <w:rPr>
                <w:sz w:val="24"/>
                <w:szCs w:val="24"/>
              </w:rPr>
              <w:t>Юдакова Галина Васильевна</w:t>
            </w:r>
          </w:p>
        </w:tc>
        <w:tc>
          <w:tcPr>
            <w:tcW w:w="992" w:type="dxa"/>
          </w:tcPr>
          <w:p w:rsidR="00C17C1D"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r>
      <w:tr w:rsidR="00C17C1D" w:rsidRPr="007446B2" w:rsidTr="00F3289A">
        <w:tc>
          <w:tcPr>
            <w:tcW w:w="568" w:type="dxa"/>
          </w:tcPr>
          <w:p w:rsidR="00C17C1D" w:rsidRDefault="00C17C1D" w:rsidP="008F5458">
            <w:pPr>
              <w:pStyle w:val="af1"/>
              <w:ind w:firstLine="0"/>
              <w:jc w:val="center"/>
              <w:rPr>
                <w:sz w:val="24"/>
                <w:szCs w:val="24"/>
              </w:rPr>
            </w:pPr>
            <w:r>
              <w:rPr>
                <w:sz w:val="24"/>
                <w:szCs w:val="24"/>
              </w:rPr>
              <w:t>38.</w:t>
            </w:r>
          </w:p>
        </w:tc>
        <w:tc>
          <w:tcPr>
            <w:tcW w:w="3969" w:type="dxa"/>
          </w:tcPr>
          <w:p w:rsidR="00C17C1D" w:rsidRPr="00605F7C" w:rsidRDefault="00C17C1D" w:rsidP="008F5458">
            <w:pPr>
              <w:pStyle w:val="af1"/>
              <w:ind w:firstLine="34"/>
              <w:rPr>
                <w:sz w:val="24"/>
                <w:szCs w:val="24"/>
              </w:rPr>
            </w:pPr>
            <w:r>
              <w:rPr>
                <w:sz w:val="24"/>
                <w:szCs w:val="24"/>
              </w:rPr>
              <w:t>Юрьева Юлия Валентиновна</w:t>
            </w:r>
          </w:p>
        </w:tc>
        <w:tc>
          <w:tcPr>
            <w:tcW w:w="992" w:type="dxa"/>
          </w:tcPr>
          <w:p w:rsidR="00C17C1D" w:rsidRDefault="00C17C1D" w:rsidP="008F5458">
            <w:pPr>
              <w:pStyle w:val="af1"/>
              <w:ind w:firstLine="0"/>
              <w:jc w:val="center"/>
              <w:rPr>
                <w:sz w:val="24"/>
                <w:szCs w:val="24"/>
              </w:rPr>
            </w:pPr>
          </w:p>
        </w:tc>
        <w:tc>
          <w:tcPr>
            <w:tcW w:w="992" w:type="dxa"/>
          </w:tcPr>
          <w:p w:rsidR="00C17C1D" w:rsidRPr="007446B2" w:rsidRDefault="00C17C1D" w:rsidP="008F5458">
            <w:pPr>
              <w:pStyle w:val="af1"/>
              <w:ind w:firstLine="35"/>
              <w:jc w:val="center"/>
              <w:rPr>
                <w:b/>
                <w:sz w:val="24"/>
                <w:szCs w:val="24"/>
              </w:rPr>
            </w:pPr>
          </w:p>
        </w:tc>
        <w:tc>
          <w:tcPr>
            <w:tcW w:w="993" w:type="dxa"/>
          </w:tcPr>
          <w:p w:rsidR="00C17C1D" w:rsidRDefault="00C17C1D" w:rsidP="008F5458">
            <w:pPr>
              <w:pStyle w:val="af1"/>
              <w:ind w:firstLine="0"/>
              <w:jc w:val="center"/>
              <w:rPr>
                <w:sz w:val="24"/>
                <w:szCs w:val="24"/>
              </w:rPr>
            </w:pPr>
            <w:r>
              <w:rPr>
                <w:sz w:val="24"/>
                <w:szCs w:val="24"/>
              </w:rPr>
              <w:t>+</w:t>
            </w: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c>
          <w:tcPr>
            <w:tcW w:w="992" w:type="dxa"/>
          </w:tcPr>
          <w:p w:rsidR="00C17C1D" w:rsidRDefault="00C17C1D" w:rsidP="008F5458">
            <w:pPr>
              <w:pStyle w:val="af1"/>
              <w:ind w:firstLine="0"/>
              <w:jc w:val="center"/>
              <w:rPr>
                <w:sz w:val="24"/>
                <w:szCs w:val="24"/>
              </w:rPr>
            </w:pPr>
          </w:p>
        </w:tc>
      </w:tr>
    </w:tbl>
    <w:p w:rsidR="00D10BEF" w:rsidRPr="007446B2" w:rsidRDefault="00D10BEF" w:rsidP="008F5458">
      <w:pPr>
        <w:pStyle w:val="af1"/>
        <w:ind w:firstLine="567"/>
        <w:rPr>
          <w:sz w:val="24"/>
          <w:szCs w:val="24"/>
        </w:rPr>
      </w:pPr>
      <w:r w:rsidRPr="007446B2">
        <w:rPr>
          <w:b/>
          <w:bCs/>
          <w:spacing w:val="-4"/>
          <w:sz w:val="24"/>
          <w:szCs w:val="24"/>
        </w:rPr>
        <w:t>Ожидаемый результат повышения квалификации — про</w:t>
      </w:r>
      <w:r w:rsidRPr="007446B2">
        <w:rPr>
          <w:b/>
          <w:bCs/>
          <w:sz w:val="24"/>
          <w:szCs w:val="24"/>
        </w:rPr>
        <w:t>фессиональная готовность работников</w:t>
      </w:r>
      <w:r w:rsidR="00E87414">
        <w:rPr>
          <w:b/>
          <w:bCs/>
          <w:sz w:val="24"/>
          <w:szCs w:val="24"/>
        </w:rPr>
        <w:t xml:space="preserve"> образования к реализации ФГОС О</w:t>
      </w:r>
      <w:r w:rsidRPr="007446B2">
        <w:rPr>
          <w:b/>
          <w:bCs/>
          <w:sz w:val="24"/>
          <w:szCs w:val="24"/>
        </w:rPr>
        <w:t>ОО:</w:t>
      </w:r>
    </w:p>
    <w:p w:rsidR="00D10BEF" w:rsidRPr="007446B2" w:rsidRDefault="00D10BEF" w:rsidP="008F5458">
      <w:pPr>
        <w:pStyle w:val="af1"/>
        <w:rPr>
          <w:sz w:val="24"/>
          <w:szCs w:val="24"/>
        </w:rPr>
      </w:pPr>
      <w:r w:rsidRPr="007446B2">
        <w:rPr>
          <w:b/>
          <w:bCs/>
          <w:sz w:val="24"/>
          <w:szCs w:val="24"/>
        </w:rPr>
        <w:t>обеспечение</w:t>
      </w:r>
      <w:r w:rsidRPr="007446B2">
        <w:rPr>
          <w:sz w:val="24"/>
          <w:szCs w:val="24"/>
        </w:rPr>
        <w:t xml:space="preserve"> оптимального вхождения работников образования в систему ценностей современного образования;</w:t>
      </w:r>
    </w:p>
    <w:p w:rsidR="00D10BEF" w:rsidRPr="007446B2" w:rsidRDefault="00D10BEF" w:rsidP="008F5458">
      <w:pPr>
        <w:pStyle w:val="af1"/>
        <w:rPr>
          <w:sz w:val="24"/>
          <w:szCs w:val="24"/>
        </w:rPr>
      </w:pPr>
      <w:r w:rsidRPr="007446B2">
        <w:rPr>
          <w:b/>
          <w:bCs/>
          <w:sz w:val="24"/>
          <w:szCs w:val="24"/>
        </w:rPr>
        <w:t xml:space="preserve">принятие </w:t>
      </w:r>
      <w:r w:rsidR="009B36C6">
        <w:rPr>
          <w:sz w:val="24"/>
          <w:szCs w:val="24"/>
        </w:rPr>
        <w:t>идеологии ФГОС О</w:t>
      </w:r>
      <w:r w:rsidRPr="007446B2">
        <w:rPr>
          <w:sz w:val="24"/>
          <w:szCs w:val="24"/>
        </w:rPr>
        <w:t>ОО;</w:t>
      </w:r>
    </w:p>
    <w:p w:rsidR="00D10BEF" w:rsidRPr="007446B2" w:rsidRDefault="00D10BEF" w:rsidP="008F5458">
      <w:pPr>
        <w:pStyle w:val="af1"/>
        <w:rPr>
          <w:sz w:val="24"/>
          <w:szCs w:val="24"/>
        </w:rPr>
      </w:pPr>
      <w:r w:rsidRPr="007446B2">
        <w:rPr>
          <w:b/>
          <w:bCs/>
          <w:sz w:val="24"/>
          <w:szCs w:val="24"/>
        </w:rPr>
        <w:t>освоение</w:t>
      </w:r>
      <w:r w:rsidRPr="007446B2">
        <w:rPr>
          <w:sz w:val="24"/>
          <w:szCs w:val="24"/>
        </w:rPr>
        <w:t xml:space="preserve"> новой системы требований к структуре </w:t>
      </w:r>
      <w:r w:rsidR="008C0EC0" w:rsidRPr="008C0EC0">
        <w:rPr>
          <w:sz w:val="24"/>
          <w:szCs w:val="24"/>
        </w:rPr>
        <w:t>адаптированной</w:t>
      </w:r>
      <w:r w:rsidRPr="007446B2">
        <w:rPr>
          <w:sz w:val="24"/>
          <w:szCs w:val="24"/>
        </w:rPr>
        <w:t xml:space="preserve">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10BEF" w:rsidRPr="007446B2" w:rsidRDefault="00D10BEF" w:rsidP="008F5458">
      <w:pPr>
        <w:pStyle w:val="af1"/>
        <w:rPr>
          <w:sz w:val="24"/>
          <w:szCs w:val="24"/>
        </w:rPr>
      </w:pPr>
      <w:r w:rsidRPr="007446B2">
        <w:rPr>
          <w:b/>
          <w:bCs/>
          <w:spacing w:val="2"/>
          <w:sz w:val="24"/>
          <w:szCs w:val="24"/>
        </w:rPr>
        <w:t>овладение</w:t>
      </w:r>
      <w:r w:rsidRPr="007446B2">
        <w:rPr>
          <w:spacing w:val="2"/>
          <w:sz w:val="24"/>
          <w:szCs w:val="24"/>
        </w:rPr>
        <w:t xml:space="preserve"> учебно­методическими и информационно­</w:t>
      </w:r>
      <w:r w:rsidRPr="007446B2">
        <w:rPr>
          <w:sz w:val="24"/>
          <w:szCs w:val="24"/>
        </w:rPr>
        <w:t>методическими ресурсами, необходимыми дл</w:t>
      </w:r>
      <w:r w:rsidR="009B36C6">
        <w:rPr>
          <w:sz w:val="24"/>
          <w:szCs w:val="24"/>
        </w:rPr>
        <w:t>я успешного решения задач ФГОС О</w:t>
      </w:r>
      <w:r w:rsidRPr="007446B2">
        <w:rPr>
          <w:sz w:val="24"/>
          <w:szCs w:val="24"/>
        </w:rPr>
        <w:t>ОО.</w:t>
      </w:r>
    </w:p>
    <w:p w:rsidR="00D10BEF" w:rsidRPr="007446B2" w:rsidRDefault="00D10BEF" w:rsidP="008F5458">
      <w:pPr>
        <w:pStyle w:val="af1"/>
        <w:rPr>
          <w:sz w:val="24"/>
          <w:szCs w:val="24"/>
          <w:lang w:eastAsia="ru-RU"/>
        </w:rPr>
      </w:pPr>
      <w:r w:rsidRPr="007446B2">
        <w:rPr>
          <w:sz w:val="24"/>
          <w:szCs w:val="24"/>
          <w:lang w:eastAsia="ru-RU"/>
        </w:rPr>
        <w:lastRenderedPageBreak/>
        <w:t>Администрация школы обеспечила все условия профессиональной подготовки  педагогов к реализации стандартов второго поколения:</w:t>
      </w:r>
    </w:p>
    <w:p w:rsidR="00D10BEF" w:rsidRPr="007446B2" w:rsidRDefault="009B36C6" w:rsidP="008F5458">
      <w:pPr>
        <w:pStyle w:val="af1"/>
        <w:rPr>
          <w:sz w:val="24"/>
          <w:szCs w:val="24"/>
          <w:lang w:eastAsia="ru-RU"/>
        </w:rPr>
      </w:pPr>
      <w:r>
        <w:rPr>
          <w:sz w:val="24"/>
          <w:szCs w:val="24"/>
          <w:lang w:eastAsia="ru-RU"/>
        </w:rPr>
        <w:t xml:space="preserve">Члены администрации и учителя-предметники </w:t>
      </w:r>
      <w:r w:rsidR="00AB1514">
        <w:rPr>
          <w:sz w:val="24"/>
          <w:szCs w:val="24"/>
          <w:lang w:eastAsia="ru-RU"/>
        </w:rPr>
        <w:t>ежегодно принимают</w:t>
      </w:r>
      <w:r w:rsidR="00D10BEF" w:rsidRPr="007446B2">
        <w:rPr>
          <w:sz w:val="24"/>
          <w:szCs w:val="24"/>
          <w:lang w:eastAsia="ru-RU"/>
        </w:rPr>
        <w:t xml:space="preserve"> участие в стажировке на базе гимназии №79 под. рук.</w:t>
      </w:r>
      <w:r w:rsidR="00AB1514">
        <w:rPr>
          <w:sz w:val="24"/>
          <w:szCs w:val="24"/>
          <w:lang w:eastAsia="ru-RU"/>
        </w:rPr>
        <w:t xml:space="preserve"> к.п.н. В.А. Основиной (февраль</w:t>
      </w:r>
      <w:r w:rsidR="00D10BEF" w:rsidRPr="007446B2">
        <w:rPr>
          <w:sz w:val="24"/>
          <w:szCs w:val="24"/>
          <w:lang w:eastAsia="ru-RU"/>
        </w:rPr>
        <w:t>);</w:t>
      </w:r>
    </w:p>
    <w:p w:rsidR="00D10BEF" w:rsidRPr="007446B2" w:rsidRDefault="00D10BEF" w:rsidP="008F5458">
      <w:pPr>
        <w:pStyle w:val="af1"/>
        <w:rPr>
          <w:sz w:val="24"/>
          <w:szCs w:val="24"/>
          <w:lang w:eastAsia="ru-RU"/>
        </w:rPr>
      </w:pPr>
      <w:r w:rsidRPr="007446B2">
        <w:rPr>
          <w:sz w:val="24"/>
          <w:szCs w:val="24"/>
          <w:lang w:eastAsia="ru-RU"/>
        </w:rPr>
        <w:t xml:space="preserve">100% педагогов прошли курсы повышения квалификации  в </w:t>
      </w:r>
      <w:r w:rsidR="00AB1514">
        <w:rPr>
          <w:sz w:val="24"/>
          <w:szCs w:val="24"/>
          <w:lang w:eastAsia="ru-RU"/>
        </w:rPr>
        <w:t>УлГПУ</w:t>
      </w:r>
      <w:r w:rsidR="003F621B">
        <w:rPr>
          <w:sz w:val="24"/>
          <w:szCs w:val="24"/>
          <w:lang w:eastAsia="ru-RU"/>
        </w:rPr>
        <w:t>, лицензированное онлайн обучение, послевузовское обучение в высших учебных заведениях, в том числе в магистратуре</w:t>
      </w:r>
      <w:r w:rsidRPr="007446B2">
        <w:rPr>
          <w:sz w:val="24"/>
          <w:szCs w:val="24"/>
          <w:lang w:eastAsia="ru-RU"/>
        </w:rPr>
        <w:t>;</w:t>
      </w:r>
    </w:p>
    <w:p w:rsidR="00D10BEF" w:rsidRPr="007446B2" w:rsidRDefault="00D10BEF" w:rsidP="008F5458">
      <w:pPr>
        <w:pStyle w:val="af1"/>
        <w:rPr>
          <w:sz w:val="24"/>
          <w:szCs w:val="24"/>
          <w:lang w:eastAsia="ru-RU"/>
        </w:rPr>
      </w:pPr>
      <w:r w:rsidRPr="007446B2">
        <w:rPr>
          <w:sz w:val="24"/>
          <w:szCs w:val="24"/>
          <w:lang w:eastAsia="ru-RU"/>
        </w:rPr>
        <w:t>на заседаниях методического совета  и мето</w:t>
      </w:r>
      <w:r w:rsidR="009B36C6">
        <w:rPr>
          <w:sz w:val="24"/>
          <w:szCs w:val="24"/>
          <w:lang w:eastAsia="ru-RU"/>
        </w:rPr>
        <w:t xml:space="preserve">дических объединений учителей-предметников </w:t>
      </w:r>
      <w:r w:rsidRPr="007446B2">
        <w:rPr>
          <w:sz w:val="24"/>
          <w:szCs w:val="24"/>
          <w:lang w:eastAsia="ru-RU"/>
        </w:rPr>
        <w:t>обсуждались следующие вопросы:</w:t>
      </w:r>
    </w:p>
    <w:p w:rsidR="00D10BEF" w:rsidRPr="007446B2" w:rsidRDefault="00D10BEF" w:rsidP="008F5458">
      <w:pPr>
        <w:pStyle w:val="af1"/>
        <w:rPr>
          <w:sz w:val="24"/>
          <w:szCs w:val="24"/>
          <w:lang w:eastAsia="ru-RU"/>
        </w:rPr>
      </w:pPr>
      <w:r w:rsidRPr="007446B2">
        <w:rPr>
          <w:sz w:val="24"/>
          <w:szCs w:val="24"/>
          <w:lang w:eastAsia="ru-RU"/>
        </w:rPr>
        <w:t>-«Изучение норма</w:t>
      </w:r>
      <w:r w:rsidR="009B36C6">
        <w:rPr>
          <w:sz w:val="24"/>
          <w:szCs w:val="24"/>
          <w:lang w:eastAsia="ru-RU"/>
        </w:rPr>
        <w:t>тивно-правовых документов ФГОС О</w:t>
      </w:r>
      <w:r w:rsidRPr="007446B2">
        <w:rPr>
          <w:sz w:val="24"/>
          <w:szCs w:val="24"/>
          <w:lang w:eastAsia="ru-RU"/>
        </w:rPr>
        <w:t>ОО»;</w:t>
      </w:r>
    </w:p>
    <w:p w:rsidR="00D10BEF" w:rsidRPr="007446B2" w:rsidRDefault="00D10BEF" w:rsidP="008F5458">
      <w:pPr>
        <w:pStyle w:val="af1"/>
        <w:rPr>
          <w:sz w:val="24"/>
          <w:szCs w:val="24"/>
          <w:lang w:eastAsia="ru-RU"/>
        </w:rPr>
      </w:pPr>
      <w:r w:rsidRPr="007446B2">
        <w:rPr>
          <w:sz w:val="24"/>
          <w:szCs w:val="24"/>
          <w:lang w:eastAsia="ru-RU"/>
        </w:rPr>
        <w:t xml:space="preserve">-«Анализ основных разделов </w:t>
      </w:r>
      <w:r w:rsidR="008C0EC0" w:rsidRPr="008C0EC0">
        <w:rPr>
          <w:sz w:val="24"/>
          <w:szCs w:val="24"/>
          <w:lang w:eastAsia="ru-RU"/>
        </w:rPr>
        <w:t>адаптированной</w:t>
      </w:r>
      <w:r w:rsidRPr="007446B2">
        <w:rPr>
          <w:sz w:val="24"/>
          <w:szCs w:val="24"/>
          <w:lang w:eastAsia="ru-RU"/>
        </w:rPr>
        <w:t xml:space="preserve"> образовательной программы </w:t>
      </w:r>
      <w:r w:rsidR="009B36C6">
        <w:rPr>
          <w:sz w:val="24"/>
          <w:szCs w:val="24"/>
          <w:lang w:eastAsia="ru-RU"/>
        </w:rPr>
        <w:t>основного</w:t>
      </w:r>
      <w:r w:rsidRPr="007446B2">
        <w:rPr>
          <w:sz w:val="24"/>
          <w:szCs w:val="24"/>
          <w:lang w:eastAsia="ru-RU"/>
        </w:rPr>
        <w:t xml:space="preserve"> общего образования»;</w:t>
      </w:r>
    </w:p>
    <w:p w:rsidR="00D10BEF" w:rsidRPr="007446B2" w:rsidRDefault="00D10BEF" w:rsidP="008F5458">
      <w:pPr>
        <w:pStyle w:val="af1"/>
        <w:rPr>
          <w:sz w:val="24"/>
          <w:szCs w:val="24"/>
          <w:lang w:eastAsia="ru-RU"/>
        </w:rPr>
      </w:pPr>
      <w:r w:rsidRPr="007446B2">
        <w:rPr>
          <w:sz w:val="24"/>
          <w:szCs w:val="24"/>
          <w:lang w:eastAsia="ru-RU"/>
        </w:rPr>
        <w:t>«Содержание рабочих программ предметной и внеурочной деятельности»;</w:t>
      </w:r>
    </w:p>
    <w:p w:rsidR="00D10BEF" w:rsidRPr="007446B2" w:rsidRDefault="00D10BEF" w:rsidP="008F5458">
      <w:pPr>
        <w:pStyle w:val="af1"/>
        <w:rPr>
          <w:sz w:val="24"/>
          <w:szCs w:val="24"/>
          <w:lang w:eastAsia="ru-RU"/>
        </w:rPr>
      </w:pPr>
      <w:r w:rsidRPr="007446B2">
        <w:rPr>
          <w:sz w:val="24"/>
          <w:szCs w:val="24"/>
          <w:lang w:eastAsia="ru-RU"/>
        </w:rPr>
        <w:t>-«Система оценки результатов деятельности учащихся» и т.д.</w:t>
      </w:r>
    </w:p>
    <w:p w:rsidR="00D10BEF" w:rsidRPr="003F621B" w:rsidRDefault="00D10BEF" w:rsidP="008F5458">
      <w:pPr>
        <w:pStyle w:val="af1"/>
        <w:rPr>
          <w:sz w:val="24"/>
          <w:szCs w:val="24"/>
          <w:lang w:eastAsia="ru-RU"/>
        </w:rPr>
      </w:pPr>
      <w:r w:rsidRPr="007446B2">
        <w:rPr>
          <w:sz w:val="24"/>
          <w:szCs w:val="24"/>
          <w:lang w:eastAsia="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3"/>
        <w:gridCol w:w="1984"/>
        <w:gridCol w:w="1977"/>
        <w:gridCol w:w="1993"/>
      </w:tblGrid>
      <w:tr w:rsidR="00D10BEF" w:rsidRPr="007446B2" w:rsidTr="009B36C6">
        <w:trPr>
          <w:jc w:val="center"/>
        </w:trPr>
        <w:tc>
          <w:tcPr>
            <w:tcW w:w="3973" w:type="dxa"/>
          </w:tcPr>
          <w:p w:rsidR="00D10BEF" w:rsidRPr="007446B2" w:rsidRDefault="00D10BEF" w:rsidP="008F5458">
            <w:pPr>
              <w:pStyle w:val="af1"/>
              <w:ind w:firstLine="37"/>
              <w:jc w:val="center"/>
              <w:rPr>
                <w:b/>
                <w:sz w:val="24"/>
                <w:szCs w:val="24"/>
                <w:lang w:eastAsia="ru-RU"/>
              </w:rPr>
            </w:pPr>
            <w:r w:rsidRPr="007446B2">
              <w:rPr>
                <w:b/>
                <w:sz w:val="24"/>
                <w:szCs w:val="24"/>
                <w:lang w:eastAsia="ru-RU"/>
              </w:rPr>
              <w:t>Мероприятие</w:t>
            </w:r>
          </w:p>
        </w:tc>
        <w:tc>
          <w:tcPr>
            <w:tcW w:w="1984" w:type="dxa"/>
          </w:tcPr>
          <w:p w:rsidR="00D10BEF" w:rsidRPr="007446B2" w:rsidRDefault="00D10BEF" w:rsidP="008F5458">
            <w:pPr>
              <w:pStyle w:val="af1"/>
              <w:ind w:firstLine="0"/>
              <w:jc w:val="center"/>
              <w:rPr>
                <w:b/>
                <w:sz w:val="24"/>
                <w:szCs w:val="24"/>
                <w:lang w:eastAsia="ru-RU"/>
              </w:rPr>
            </w:pPr>
            <w:r w:rsidRPr="007446B2">
              <w:rPr>
                <w:b/>
                <w:sz w:val="24"/>
                <w:szCs w:val="24"/>
                <w:lang w:eastAsia="ru-RU"/>
              </w:rPr>
              <w:t>Сроки исполнения</w:t>
            </w:r>
          </w:p>
        </w:tc>
        <w:tc>
          <w:tcPr>
            <w:tcW w:w="1977" w:type="dxa"/>
          </w:tcPr>
          <w:p w:rsidR="00D10BEF" w:rsidRPr="007446B2" w:rsidRDefault="00D10BEF" w:rsidP="008F5458">
            <w:pPr>
              <w:pStyle w:val="af1"/>
              <w:ind w:firstLine="0"/>
              <w:jc w:val="center"/>
              <w:rPr>
                <w:b/>
                <w:sz w:val="24"/>
                <w:szCs w:val="24"/>
                <w:lang w:eastAsia="ru-RU"/>
              </w:rPr>
            </w:pPr>
            <w:r w:rsidRPr="007446B2">
              <w:rPr>
                <w:b/>
                <w:sz w:val="24"/>
                <w:szCs w:val="24"/>
                <w:lang w:eastAsia="ru-RU"/>
              </w:rPr>
              <w:t>Ответственные</w:t>
            </w:r>
          </w:p>
        </w:tc>
        <w:tc>
          <w:tcPr>
            <w:tcW w:w="1993" w:type="dxa"/>
          </w:tcPr>
          <w:p w:rsidR="00D10BEF" w:rsidRPr="007446B2" w:rsidRDefault="00D10BEF" w:rsidP="008F5458">
            <w:pPr>
              <w:pStyle w:val="af1"/>
              <w:ind w:firstLine="0"/>
              <w:jc w:val="center"/>
              <w:rPr>
                <w:b/>
                <w:sz w:val="24"/>
                <w:szCs w:val="24"/>
                <w:lang w:eastAsia="ru-RU"/>
              </w:rPr>
            </w:pPr>
            <w:r w:rsidRPr="007446B2">
              <w:rPr>
                <w:b/>
                <w:sz w:val="24"/>
                <w:szCs w:val="24"/>
                <w:lang w:eastAsia="ru-RU"/>
              </w:rPr>
              <w:t>Подведение итогов</w:t>
            </w:r>
          </w:p>
        </w:tc>
      </w:tr>
      <w:tr w:rsidR="00D10BEF" w:rsidRPr="007446B2" w:rsidTr="009B36C6">
        <w:trPr>
          <w:jc w:val="center"/>
        </w:trPr>
        <w:tc>
          <w:tcPr>
            <w:tcW w:w="3973" w:type="dxa"/>
          </w:tcPr>
          <w:p w:rsidR="00D10BEF" w:rsidRPr="007446B2" w:rsidRDefault="00D10BEF" w:rsidP="008F5458">
            <w:pPr>
              <w:pStyle w:val="af1"/>
              <w:ind w:firstLine="37"/>
              <w:rPr>
                <w:b/>
                <w:sz w:val="24"/>
                <w:szCs w:val="24"/>
                <w:lang w:eastAsia="ru-RU"/>
              </w:rPr>
            </w:pPr>
            <w:r w:rsidRPr="007446B2">
              <w:rPr>
                <w:sz w:val="24"/>
                <w:szCs w:val="24"/>
                <w:lang w:eastAsia="ru-RU"/>
              </w:rPr>
              <w:t>Заседания методических объединений учителей  по проблемам реализации ФГОС</w:t>
            </w:r>
          </w:p>
        </w:tc>
        <w:tc>
          <w:tcPr>
            <w:tcW w:w="1984" w:type="dxa"/>
          </w:tcPr>
          <w:p w:rsidR="00D10BEF" w:rsidRPr="007446B2" w:rsidRDefault="00D10BEF" w:rsidP="008F5458">
            <w:pPr>
              <w:pStyle w:val="af1"/>
              <w:ind w:firstLine="0"/>
              <w:rPr>
                <w:b/>
                <w:sz w:val="24"/>
                <w:szCs w:val="24"/>
                <w:lang w:eastAsia="ru-RU"/>
              </w:rPr>
            </w:pPr>
            <w:r w:rsidRPr="007446B2">
              <w:rPr>
                <w:sz w:val="24"/>
                <w:szCs w:val="24"/>
                <w:lang w:eastAsia="ru-RU"/>
              </w:rPr>
              <w:t>1 раз в четверть, в течение учебного года</w:t>
            </w:r>
          </w:p>
        </w:tc>
        <w:tc>
          <w:tcPr>
            <w:tcW w:w="1977" w:type="dxa"/>
          </w:tcPr>
          <w:p w:rsidR="00D10BEF" w:rsidRPr="007446B2" w:rsidRDefault="009B36C6" w:rsidP="008F5458">
            <w:pPr>
              <w:pStyle w:val="af1"/>
              <w:ind w:firstLine="0"/>
              <w:rPr>
                <w:sz w:val="24"/>
                <w:szCs w:val="24"/>
                <w:lang w:eastAsia="ru-RU"/>
              </w:rPr>
            </w:pPr>
            <w:r>
              <w:rPr>
                <w:sz w:val="24"/>
                <w:szCs w:val="24"/>
                <w:lang w:eastAsia="ru-RU"/>
              </w:rPr>
              <w:t xml:space="preserve">Руководители </w:t>
            </w:r>
            <w:r w:rsidR="00D10BEF" w:rsidRPr="007446B2">
              <w:rPr>
                <w:sz w:val="24"/>
                <w:szCs w:val="24"/>
                <w:lang w:eastAsia="ru-RU"/>
              </w:rPr>
              <w:t xml:space="preserve">МО </w:t>
            </w:r>
          </w:p>
        </w:tc>
        <w:tc>
          <w:tcPr>
            <w:tcW w:w="1993" w:type="dxa"/>
          </w:tcPr>
          <w:p w:rsidR="00D10BEF" w:rsidRPr="007446B2" w:rsidRDefault="00D10BEF" w:rsidP="008F5458">
            <w:pPr>
              <w:pStyle w:val="af1"/>
              <w:ind w:firstLine="0"/>
              <w:rPr>
                <w:sz w:val="24"/>
                <w:szCs w:val="24"/>
                <w:lang w:eastAsia="ru-RU"/>
              </w:rPr>
            </w:pPr>
            <w:r w:rsidRPr="007446B2">
              <w:rPr>
                <w:sz w:val="24"/>
                <w:szCs w:val="24"/>
                <w:lang w:eastAsia="ru-RU"/>
              </w:rPr>
              <w:t>заседания научно-методического совета</w:t>
            </w:r>
          </w:p>
        </w:tc>
      </w:tr>
      <w:tr w:rsidR="00D10BEF" w:rsidRPr="007446B2" w:rsidTr="009B36C6">
        <w:trPr>
          <w:jc w:val="center"/>
        </w:trPr>
        <w:tc>
          <w:tcPr>
            <w:tcW w:w="3973" w:type="dxa"/>
          </w:tcPr>
          <w:p w:rsidR="00D10BEF" w:rsidRPr="007446B2" w:rsidRDefault="00D10BEF" w:rsidP="008F5458">
            <w:pPr>
              <w:pStyle w:val="af1"/>
              <w:ind w:firstLine="37"/>
              <w:rPr>
                <w:sz w:val="24"/>
                <w:szCs w:val="24"/>
                <w:lang w:eastAsia="ru-RU"/>
              </w:rPr>
            </w:pPr>
            <w:r w:rsidRPr="007446B2">
              <w:rPr>
                <w:sz w:val="24"/>
                <w:szCs w:val="24"/>
                <w:lang w:eastAsia="ru-RU"/>
              </w:rPr>
              <w:t>Тренинги для педагогов с целью выявления и соотнесения собственной профессиональной позиции с целями и задачами ФГОС.</w:t>
            </w:r>
          </w:p>
        </w:tc>
        <w:tc>
          <w:tcPr>
            <w:tcW w:w="1984" w:type="dxa"/>
          </w:tcPr>
          <w:p w:rsidR="00D10BEF" w:rsidRPr="007446B2" w:rsidRDefault="00D10BEF" w:rsidP="008F5458">
            <w:pPr>
              <w:pStyle w:val="af1"/>
              <w:ind w:firstLine="0"/>
              <w:rPr>
                <w:sz w:val="24"/>
                <w:szCs w:val="24"/>
                <w:lang w:eastAsia="ru-RU"/>
              </w:rPr>
            </w:pPr>
            <w:r w:rsidRPr="007446B2">
              <w:rPr>
                <w:sz w:val="24"/>
                <w:szCs w:val="24"/>
                <w:lang w:eastAsia="ru-RU"/>
              </w:rPr>
              <w:t>1 раз в четверть, в течение учебного года</w:t>
            </w:r>
          </w:p>
        </w:tc>
        <w:tc>
          <w:tcPr>
            <w:tcW w:w="1977" w:type="dxa"/>
          </w:tcPr>
          <w:p w:rsidR="00D10BEF" w:rsidRPr="007446B2" w:rsidRDefault="00D10BEF" w:rsidP="008F5458">
            <w:pPr>
              <w:pStyle w:val="af1"/>
              <w:ind w:firstLine="0"/>
              <w:rPr>
                <w:sz w:val="24"/>
                <w:szCs w:val="24"/>
                <w:lang w:eastAsia="ru-RU"/>
              </w:rPr>
            </w:pPr>
            <w:r w:rsidRPr="007446B2">
              <w:rPr>
                <w:sz w:val="24"/>
                <w:szCs w:val="24"/>
                <w:lang w:eastAsia="ru-RU"/>
              </w:rPr>
              <w:t>зам. директора по УВР</w:t>
            </w:r>
          </w:p>
        </w:tc>
        <w:tc>
          <w:tcPr>
            <w:tcW w:w="1993" w:type="dxa"/>
          </w:tcPr>
          <w:p w:rsidR="00D10BEF" w:rsidRPr="007446B2" w:rsidRDefault="00D10BEF" w:rsidP="008F5458">
            <w:pPr>
              <w:pStyle w:val="af1"/>
              <w:ind w:firstLine="0"/>
              <w:rPr>
                <w:sz w:val="24"/>
                <w:szCs w:val="24"/>
                <w:lang w:eastAsia="ru-RU"/>
              </w:rPr>
            </w:pPr>
            <w:r w:rsidRPr="007446B2">
              <w:rPr>
                <w:sz w:val="24"/>
                <w:szCs w:val="24"/>
                <w:lang w:eastAsia="ru-RU"/>
              </w:rPr>
              <w:t>заседания научно-методического совета, решения</w:t>
            </w:r>
          </w:p>
        </w:tc>
      </w:tr>
      <w:tr w:rsidR="00D10BEF" w:rsidRPr="007446B2" w:rsidTr="009B36C6">
        <w:trPr>
          <w:jc w:val="center"/>
        </w:trPr>
        <w:tc>
          <w:tcPr>
            <w:tcW w:w="3973" w:type="dxa"/>
          </w:tcPr>
          <w:p w:rsidR="00D10BEF" w:rsidRPr="007446B2" w:rsidRDefault="00D10BEF" w:rsidP="008F5458">
            <w:pPr>
              <w:pStyle w:val="af1"/>
              <w:ind w:firstLine="37"/>
              <w:rPr>
                <w:b/>
                <w:sz w:val="24"/>
                <w:szCs w:val="24"/>
                <w:lang w:eastAsia="ru-RU"/>
              </w:rPr>
            </w:pPr>
            <w:r w:rsidRPr="007446B2">
              <w:rPr>
                <w:sz w:val="24"/>
                <w:szCs w:val="24"/>
                <w:lang w:eastAsia="ru-RU"/>
              </w:rPr>
              <w:t xml:space="preserve">Разработка разделов и компонентов </w:t>
            </w:r>
            <w:r w:rsidR="008C0EC0" w:rsidRPr="008C0EC0">
              <w:rPr>
                <w:sz w:val="24"/>
                <w:szCs w:val="24"/>
                <w:lang w:eastAsia="ru-RU"/>
              </w:rPr>
              <w:t>адаптированной</w:t>
            </w:r>
            <w:r w:rsidRPr="007446B2">
              <w:rPr>
                <w:sz w:val="24"/>
                <w:szCs w:val="24"/>
                <w:lang w:eastAsia="ru-RU"/>
              </w:rPr>
              <w:t xml:space="preserve"> образовательной программы </w:t>
            </w:r>
            <w:r w:rsidR="009B36C6">
              <w:rPr>
                <w:sz w:val="24"/>
                <w:szCs w:val="24"/>
                <w:lang w:eastAsia="ru-RU"/>
              </w:rPr>
              <w:t>школы</w:t>
            </w:r>
            <w:r w:rsidRPr="007446B2">
              <w:rPr>
                <w:sz w:val="24"/>
                <w:szCs w:val="24"/>
                <w:lang w:eastAsia="ru-RU"/>
              </w:rPr>
              <w:t>.</w:t>
            </w:r>
          </w:p>
        </w:tc>
        <w:tc>
          <w:tcPr>
            <w:tcW w:w="1984" w:type="dxa"/>
          </w:tcPr>
          <w:p w:rsidR="00D10BEF" w:rsidRPr="007446B2" w:rsidRDefault="00D10BEF" w:rsidP="008F5458">
            <w:pPr>
              <w:pStyle w:val="af1"/>
              <w:ind w:firstLine="0"/>
              <w:rPr>
                <w:b/>
                <w:sz w:val="24"/>
                <w:szCs w:val="24"/>
                <w:lang w:eastAsia="ru-RU"/>
              </w:rPr>
            </w:pPr>
            <w:r w:rsidRPr="007446B2">
              <w:rPr>
                <w:sz w:val="24"/>
                <w:szCs w:val="24"/>
                <w:lang w:eastAsia="ru-RU"/>
              </w:rPr>
              <w:t>В течение учебного года</w:t>
            </w:r>
          </w:p>
        </w:tc>
        <w:tc>
          <w:tcPr>
            <w:tcW w:w="1977" w:type="dxa"/>
          </w:tcPr>
          <w:p w:rsidR="00D10BEF" w:rsidRPr="007446B2" w:rsidRDefault="00D10BEF" w:rsidP="008F5458">
            <w:pPr>
              <w:pStyle w:val="af1"/>
              <w:ind w:firstLine="0"/>
              <w:rPr>
                <w:sz w:val="24"/>
                <w:szCs w:val="24"/>
                <w:lang w:eastAsia="ru-RU"/>
              </w:rPr>
            </w:pPr>
            <w:r w:rsidRPr="007446B2">
              <w:rPr>
                <w:sz w:val="24"/>
                <w:szCs w:val="24"/>
                <w:lang w:eastAsia="ru-RU"/>
              </w:rPr>
              <w:t>зам. директора по УВР, педагоги</w:t>
            </w:r>
          </w:p>
        </w:tc>
        <w:tc>
          <w:tcPr>
            <w:tcW w:w="1993" w:type="dxa"/>
          </w:tcPr>
          <w:p w:rsidR="00D10BEF" w:rsidRPr="007446B2" w:rsidRDefault="00D10BEF" w:rsidP="008F5458">
            <w:pPr>
              <w:pStyle w:val="af1"/>
              <w:ind w:firstLine="0"/>
              <w:rPr>
                <w:sz w:val="24"/>
                <w:szCs w:val="24"/>
                <w:lang w:eastAsia="ru-RU"/>
              </w:rPr>
            </w:pPr>
            <w:r w:rsidRPr="007446B2">
              <w:rPr>
                <w:sz w:val="24"/>
                <w:szCs w:val="24"/>
                <w:lang w:eastAsia="ru-RU"/>
              </w:rPr>
              <w:t>рекомендации</w:t>
            </w:r>
          </w:p>
        </w:tc>
      </w:tr>
      <w:tr w:rsidR="00D10BEF" w:rsidRPr="007446B2" w:rsidTr="009B36C6">
        <w:trPr>
          <w:jc w:val="center"/>
        </w:trPr>
        <w:tc>
          <w:tcPr>
            <w:tcW w:w="3973" w:type="dxa"/>
          </w:tcPr>
          <w:p w:rsidR="00D10BEF" w:rsidRPr="007446B2" w:rsidRDefault="00D10BEF" w:rsidP="008F5458">
            <w:pPr>
              <w:pStyle w:val="af1"/>
              <w:ind w:firstLine="37"/>
              <w:rPr>
                <w:b/>
                <w:sz w:val="24"/>
                <w:szCs w:val="24"/>
                <w:lang w:eastAsia="ru-RU"/>
              </w:rPr>
            </w:pPr>
            <w:r w:rsidRPr="007446B2">
              <w:rPr>
                <w:sz w:val="24"/>
                <w:szCs w:val="24"/>
                <w:lang w:eastAsia="ru-RU"/>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1984" w:type="dxa"/>
          </w:tcPr>
          <w:p w:rsidR="00D10BEF" w:rsidRPr="007446B2" w:rsidRDefault="00D10BEF" w:rsidP="008F5458">
            <w:pPr>
              <w:pStyle w:val="af1"/>
              <w:ind w:firstLine="0"/>
              <w:rPr>
                <w:b/>
                <w:sz w:val="24"/>
                <w:szCs w:val="24"/>
                <w:lang w:eastAsia="ru-RU"/>
              </w:rPr>
            </w:pPr>
            <w:r w:rsidRPr="007446B2">
              <w:rPr>
                <w:sz w:val="24"/>
                <w:szCs w:val="24"/>
                <w:lang w:eastAsia="ru-RU"/>
              </w:rPr>
              <w:t>Февраль-март (в рамках школьной методической недели)</w:t>
            </w:r>
          </w:p>
        </w:tc>
        <w:tc>
          <w:tcPr>
            <w:tcW w:w="1977" w:type="dxa"/>
          </w:tcPr>
          <w:p w:rsidR="00D10BEF" w:rsidRPr="007446B2" w:rsidRDefault="00D10BEF" w:rsidP="008F5458">
            <w:pPr>
              <w:pStyle w:val="af1"/>
              <w:ind w:firstLine="0"/>
              <w:rPr>
                <w:sz w:val="24"/>
                <w:szCs w:val="24"/>
                <w:lang w:eastAsia="ru-RU"/>
              </w:rPr>
            </w:pPr>
            <w:r w:rsidRPr="007446B2">
              <w:rPr>
                <w:sz w:val="24"/>
                <w:szCs w:val="24"/>
                <w:lang w:eastAsia="ru-RU"/>
              </w:rPr>
              <w:t>зам. директора по УВР</w:t>
            </w:r>
          </w:p>
          <w:p w:rsidR="00D10BEF" w:rsidRPr="007446B2" w:rsidRDefault="00D10BEF" w:rsidP="008F5458">
            <w:pPr>
              <w:pStyle w:val="af1"/>
              <w:ind w:firstLine="0"/>
              <w:rPr>
                <w:b/>
                <w:sz w:val="24"/>
                <w:szCs w:val="24"/>
                <w:lang w:eastAsia="ru-RU"/>
              </w:rPr>
            </w:pPr>
          </w:p>
        </w:tc>
        <w:tc>
          <w:tcPr>
            <w:tcW w:w="1993" w:type="dxa"/>
          </w:tcPr>
          <w:p w:rsidR="00D10BEF" w:rsidRPr="007446B2" w:rsidRDefault="00D10BEF" w:rsidP="008F5458">
            <w:pPr>
              <w:pStyle w:val="af1"/>
              <w:ind w:firstLine="0"/>
              <w:rPr>
                <w:sz w:val="24"/>
                <w:szCs w:val="24"/>
                <w:lang w:eastAsia="ru-RU"/>
              </w:rPr>
            </w:pPr>
            <w:r w:rsidRPr="007446B2">
              <w:rPr>
                <w:sz w:val="24"/>
                <w:szCs w:val="24"/>
                <w:lang w:eastAsia="ru-RU"/>
              </w:rPr>
              <w:t>Рекомендации, отчетные работы, рецензии, презентации</w:t>
            </w:r>
          </w:p>
        </w:tc>
      </w:tr>
      <w:tr w:rsidR="00D10BEF" w:rsidRPr="007446B2" w:rsidTr="009B36C6">
        <w:trPr>
          <w:jc w:val="center"/>
        </w:trPr>
        <w:tc>
          <w:tcPr>
            <w:tcW w:w="3973" w:type="dxa"/>
          </w:tcPr>
          <w:p w:rsidR="00D10BEF" w:rsidRPr="007446B2" w:rsidRDefault="00D10BEF" w:rsidP="008F5458">
            <w:pPr>
              <w:pStyle w:val="af1"/>
              <w:ind w:firstLine="37"/>
              <w:rPr>
                <w:sz w:val="24"/>
                <w:szCs w:val="24"/>
                <w:lang w:eastAsia="ru-RU"/>
              </w:rPr>
            </w:pPr>
            <w:r w:rsidRPr="007446B2">
              <w:rPr>
                <w:sz w:val="24"/>
                <w:szCs w:val="24"/>
                <w:lang w:eastAsia="ru-RU"/>
              </w:rPr>
              <w:t>Прохождения курсовой переподготовки учителей, администрации ОО в УИПК ПРО.</w:t>
            </w:r>
          </w:p>
        </w:tc>
        <w:tc>
          <w:tcPr>
            <w:tcW w:w="1984" w:type="dxa"/>
          </w:tcPr>
          <w:p w:rsidR="00D10BEF" w:rsidRPr="007446B2" w:rsidRDefault="00D10BEF" w:rsidP="008F5458">
            <w:pPr>
              <w:pStyle w:val="af1"/>
              <w:ind w:firstLine="0"/>
              <w:rPr>
                <w:sz w:val="24"/>
                <w:szCs w:val="24"/>
                <w:lang w:eastAsia="ru-RU"/>
              </w:rPr>
            </w:pPr>
            <w:r w:rsidRPr="007446B2">
              <w:rPr>
                <w:sz w:val="24"/>
                <w:szCs w:val="24"/>
                <w:lang w:eastAsia="ru-RU"/>
              </w:rPr>
              <w:t>Согласно графику ИПК ПРО</w:t>
            </w:r>
          </w:p>
        </w:tc>
        <w:tc>
          <w:tcPr>
            <w:tcW w:w="1977" w:type="dxa"/>
          </w:tcPr>
          <w:p w:rsidR="00D10BEF" w:rsidRPr="007446B2" w:rsidRDefault="00D10BEF" w:rsidP="008F5458">
            <w:pPr>
              <w:pStyle w:val="af1"/>
              <w:ind w:firstLine="0"/>
              <w:rPr>
                <w:sz w:val="24"/>
                <w:szCs w:val="24"/>
                <w:lang w:eastAsia="ru-RU"/>
              </w:rPr>
            </w:pPr>
            <w:r w:rsidRPr="007446B2">
              <w:rPr>
                <w:sz w:val="24"/>
                <w:szCs w:val="24"/>
                <w:lang w:eastAsia="ru-RU"/>
              </w:rPr>
              <w:t>Зам.директора по УВР</w:t>
            </w:r>
          </w:p>
        </w:tc>
        <w:tc>
          <w:tcPr>
            <w:tcW w:w="1993" w:type="dxa"/>
          </w:tcPr>
          <w:p w:rsidR="00D10BEF" w:rsidRPr="007446B2" w:rsidRDefault="00D10BEF" w:rsidP="008F5458">
            <w:pPr>
              <w:pStyle w:val="af1"/>
              <w:ind w:firstLine="0"/>
              <w:rPr>
                <w:sz w:val="24"/>
                <w:szCs w:val="24"/>
                <w:lang w:eastAsia="ru-RU"/>
              </w:rPr>
            </w:pPr>
            <w:r w:rsidRPr="007446B2">
              <w:rPr>
                <w:sz w:val="24"/>
                <w:szCs w:val="24"/>
                <w:lang w:eastAsia="ru-RU"/>
              </w:rPr>
              <w:t>Повышение квалификации педагогов, приказы</w:t>
            </w:r>
          </w:p>
        </w:tc>
      </w:tr>
      <w:tr w:rsidR="00D10BEF" w:rsidRPr="007446B2" w:rsidTr="009B36C6">
        <w:trPr>
          <w:jc w:val="center"/>
        </w:trPr>
        <w:tc>
          <w:tcPr>
            <w:tcW w:w="3973" w:type="dxa"/>
          </w:tcPr>
          <w:p w:rsidR="00D10BEF" w:rsidRPr="007446B2" w:rsidRDefault="00D10BEF" w:rsidP="008F5458">
            <w:pPr>
              <w:pStyle w:val="af1"/>
              <w:ind w:firstLine="37"/>
              <w:rPr>
                <w:sz w:val="24"/>
                <w:szCs w:val="24"/>
                <w:lang w:eastAsia="ru-RU"/>
              </w:rPr>
            </w:pPr>
            <w:r w:rsidRPr="007446B2">
              <w:rPr>
                <w:color w:val="000000"/>
                <w:sz w:val="24"/>
                <w:szCs w:val="24"/>
                <w:lang w:eastAsia="ru-RU"/>
              </w:rPr>
              <w:t xml:space="preserve">Информирование учителей, родителей и учащихся о построении образовательного процесса в рамках стандартов второго поколения через школьный сайт. </w:t>
            </w:r>
          </w:p>
        </w:tc>
        <w:tc>
          <w:tcPr>
            <w:tcW w:w="1984" w:type="dxa"/>
          </w:tcPr>
          <w:p w:rsidR="00D10BEF" w:rsidRPr="007446B2" w:rsidRDefault="00D10BEF" w:rsidP="008F5458">
            <w:pPr>
              <w:pStyle w:val="af1"/>
              <w:ind w:firstLine="0"/>
              <w:rPr>
                <w:sz w:val="24"/>
                <w:szCs w:val="24"/>
                <w:lang w:eastAsia="ru-RU"/>
              </w:rPr>
            </w:pPr>
            <w:r w:rsidRPr="007446B2">
              <w:rPr>
                <w:sz w:val="24"/>
                <w:szCs w:val="24"/>
                <w:lang w:eastAsia="ru-RU"/>
              </w:rPr>
              <w:t>В течение года</w:t>
            </w:r>
          </w:p>
        </w:tc>
        <w:tc>
          <w:tcPr>
            <w:tcW w:w="1977" w:type="dxa"/>
          </w:tcPr>
          <w:p w:rsidR="00D10BEF" w:rsidRPr="007446B2" w:rsidRDefault="00D10BEF" w:rsidP="008F5458">
            <w:pPr>
              <w:pStyle w:val="af1"/>
              <w:ind w:firstLine="0"/>
              <w:rPr>
                <w:sz w:val="24"/>
                <w:szCs w:val="24"/>
                <w:lang w:eastAsia="ru-RU"/>
              </w:rPr>
            </w:pPr>
            <w:r w:rsidRPr="007446B2">
              <w:rPr>
                <w:sz w:val="24"/>
                <w:szCs w:val="24"/>
                <w:lang w:eastAsia="ru-RU"/>
              </w:rPr>
              <w:t>Зам.директора по ВР</w:t>
            </w:r>
          </w:p>
        </w:tc>
        <w:tc>
          <w:tcPr>
            <w:tcW w:w="1993" w:type="dxa"/>
          </w:tcPr>
          <w:p w:rsidR="00D10BEF" w:rsidRPr="007446B2" w:rsidRDefault="00D10BEF" w:rsidP="008F5458">
            <w:pPr>
              <w:pStyle w:val="af1"/>
              <w:ind w:firstLine="0"/>
              <w:rPr>
                <w:sz w:val="24"/>
                <w:szCs w:val="24"/>
                <w:lang w:eastAsia="ru-RU"/>
              </w:rPr>
            </w:pPr>
            <w:r w:rsidRPr="007446B2">
              <w:rPr>
                <w:spacing w:val="2"/>
                <w:sz w:val="24"/>
                <w:szCs w:val="24"/>
              </w:rPr>
              <w:t xml:space="preserve">Размещённые </w:t>
            </w:r>
            <w:r w:rsidRPr="007446B2">
              <w:rPr>
                <w:sz w:val="24"/>
                <w:szCs w:val="24"/>
              </w:rPr>
              <w:t>на сайте приказы, инструкции, рекомендации</w:t>
            </w:r>
          </w:p>
        </w:tc>
      </w:tr>
      <w:tr w:rsidR="00D10BEF" w:rsidRPr="007446B2" w:rsidTr="009B36C6">
        <w:trPr>
          <w:jc w:val="center"/>
        </w:trPr>
        <w:tc>
          <w:tcPr>
            <w:tcW w:w="3973" w:type="dxa"/>
          </w:tcPr>
          <w:p w:rsidR="00D10BEF" w:rsidRPr="007446B2" w:rsidRDefault="00D10BEF" w:rsidP="008F5458">
            <w:pPr>
              <w:pStyle w:val="af1"/>
              <w:ind w:firstLine="37"/>
              <w:rPr>
                <w:sz w:val="24"/>
                <w:szCs w:val="24"/>
                <w:lang w:eastAsia="ru-RU"/>
              </w:rPr>
            </w:pPr>
            <w:r w:rsidRPr="007446B2">
              <w:rPr>
                <w:sz w:val="24"/>
                <w:szCs w:val="24"/>
                <w:lang w:eastAsia="ru-RU"/>
              </w:rPr>
              <w:t>Проведение общешкольных родительских собраний</w:t>
            </w:r>
          </w:p>
          <w:p w:rsidR="00D10BEF" w:rsidRPr="007446B2" w:rsidRDefault="00D10BEF" w:rsidP="008F5458">
            <w:pPr>
              <w:pStyle w:val="af1"/>
              <w:ind w:firstLine="37"/>
              <w:rPr>
                <w:sz w:val="24"/>
                <w:szCs w:val="24"/>
                <w:lang w:eastAsia="ru-RU"/>
              </w:rPr>
            </w:pPr>
            <w:r w:rsidRPr="007446B2">
              <w:rPr>
                <w:sz w:val="24"/>
                <w:szCs w:val="24"/>
                <w:lang w:eastAsia="ru-RU"/>
              </w:rPr>
              <w:t xml:space="preserve">по вопросам: реализации нового образовательного стандарта, о </w:t>
            </w:r>
            <w:r w:rsidRPr="007446B2">
              <w:rPr>
                <w:sz w:val="24"/>
                <w:szCs w:val="24"/>
                <w:lang w:eastAsia="ru-RU"/>
              </w:rPr>
              <w:lastRenderedPageBreak/>
              <w:t>результатах его внедрения и т.п.</w:t>
            </w:r>
          </w:p>
        </w:tc>
        <w:tc>
          <w:tcPr>
            <w:tcW w:w="1984" w:type="dxa"/>
          </w:tcPr>
          <w:p w:rsidR="00D10BEF" w:rsidRPr="007446B2" w:rsidRDefault="00D10BEF" w:rsidP="008F5458">
            <w:pPr>
              <w:pStyle w:val="af1"/>
              <w:ind w:firstLine="0"/>
              <w:rPr>
                <w:sz w:val="24"/>
                <w:szCs w:val="24"/>
                <w:lang w:eastAsia="ru-RU"/>
              </w:rPr>
            </w:pPr>
            <w:r w:rsidRPr="007446B2">
              <w:rPr>
                <w:sz w:val="24"/>
                <w:szCs w:val="24"/>
                <w:lang w:eastAsia="ru-RU"/>
              </w:rPr>
              <w:lastRenderedPageBreak/>
              <w:t>По плану</w:t>
            </w:r>
          </w:p>
        </w:tc>
        <w:tc>
          <w:tcPr>
            <w:tcW w:w="1977" w:type="dxa"/>
          </w:tcPr>
          <w:p w:rsidR="00D10BEF" w:rsidRPr="007446B2" w:rsidRDefault="00D10BEF" w:rsidP="008F5458">
            <w:pPr>
              <w:pStyle w:val="af1"/>
              <w:ind w:firstLine="0"/>
              <w:rPr>
                <w:sz w:val="24"/>
                <w:szCs w:val="24"/>
                <w:lang w:eastAsia="ru-RU"/>
              </w:rPr>
            </w:pPr>
            <w:r w:rsidRPr="007446B2">
              <w:rPr>
                <w:sz w:val="24"/>
                <w:szCs w:val="24"/>
                <w:lang w:eastAsia="ru-RU"/>
              </w:rPr>
              <w:t>Зам.директора по УВР, ВР, педагог-психолог</w:t>
            </w:r>
          </w:p>
        </w:tc>
        <w:tc>
          <w:tcPr>
            <w:tcW w:w="1993" w:type="dxa"/>
          </w:tcPr>
          <w:p w:rsidR="00D10BEF" w:rsidRPr="007446B2" w:rsidRDefault="00D10BEF" w:rsidP="008F5458">
            <w:pPr>
              <w:pStyle w:val="af1"/>
              <w:ind w:firstLine="0"/>
              <w:rPr>
                <w:sz w:val="24"/>
                <w:szCs w:val="24"/>
                <w:lang w:eastAsia="ru-RU"/>
              </w:rPr>
            </w:pPr>
            <w:r w:rsidRPr="007446B2">
              <w:rPr>
                <w:spacing w:val="2"/>
                <w:sz w:val="24"/>
                <w:szCs w:val="24"/>
              </w:rPr>
              <w:t xml:space="preserve">Размещённые </w:t>
            </w:r>
            <w:r w:rsidRPr="007446B2">
              <w:rPr>
                <w:sz w:val="24"/>
                <w:szCs w:val="24"/>
              </w:rPr>
              <w:t>на сайте приказы, инструкции, рекомендации</w:t>
            </w:r>
          </w:p>
        </w:tc>
      </w:tr>
      <w:tr w:rsidR="00D10BEF" w:rsidRPr="007446B2" w:rsidTr="009B36C6">
        <w:trPr>
          <w:jc w:val="center"/>
        </w:trPr>
        <w:tc>
          <w:tcPr>
            <w:tcW w:w="3973" w:type="dxa"/>
          </w:tcPr>
          <w:p w:rsidR="00D10BEF" w:rsidRPr="007446B2" w:rsidRDefault="00D10BEF" w:rsidP="008F5458">
            <w:pPr>
              <w:pStyle w:val="af1"/>
              <w:ind w:firstLine="37"/>
              <w:rPr>
                <w:sz w:val="24"/>
                <w:szCs w:val="24"/>
                <w:lang w:eastAsia="ru-RU"/>
              </w:rPr>
            </w:pPr>
            <w:r w:rsidRPr="007446B2">
              <w:rPr>
                <w:sz w:val="24"/>
                <w:szCs w:val="24"/>
                <w:lang w:eastAsia="ru-RU"/>
              </w:rPr>
              <w:lastRenderedPageBreak/>
              <w:t xml:space="preserve">Коррекционные занятия с учащимися </w:t>
            </w:r>
            <w:r w:rsidR="004861D6">
              <w:rPr>
                <w:sz w:val="24"/>
                <w:szCs w:val="24"/>
                <w:lang w:eastAsia="ru-RU"/>
              </w:rPr>
              <w:t>5-х классов</w:t>
            </w:r>
            <w:r w:rsidRPr="007446B2">
              <w:rPr>
                <w:sz w:val="24"/>
                <w:szCs w:val="24"/>
                <w:lang w:eastAsia="ru-RU"/>
              </w:rPr>
              <w:t xml:space="preserve"> по преодолению дезадаптации в обучении.</w:t>
            </w:r>
          </w:p>
        </w:tc>
        <w:tc>
          <w:tcPr>
            <w:tcW w:w="1984" w:type="dxa"/>
          </w:tcPr>
          <w:p w:rsidR="00D10BEF" w:rsidRPr="007446B2" w:rsidRDefault="00D10BEF" w:rsidP="008F5458">
            <w:pPr>
              <w:pStyle w:val="af1"/>
              <w:ind w:firstLine="0"/>
              <w:rPr>
                <w:color w:val="000000"/>
                <w:sz w:val="24"/>
                <w:szCs w:val="24"/>
                <w:lang w:eastAsia="ru-RU"/>
              </w:rPr>
            </w:pPr>
          </w:p>
          <w:p w:rsidR="00D10BEF" w:rsidRPr="007446B2" w:rsidRDefault="00D10BEF" w:rsidP="008F5458">
            <w:pPr>
              <w:pStyle w:val="af1"/>
              <w:ind w:firstLine="0"/>
              <w:rPr>
                <w:color w:val="000000"/>
                <w:sz w:val="24"/>
                <w:szCs w:val="24"/>
                <w:lang w:eastAsia="ru-RU"/>
              </w:rPr>
            </w:pPr>
            <w:r w:rsidRPr="007446B2">
              <w:rPr>
                <w:color w:val="000000"/>
                <w:sz w:val="24"/>
                <w:szCs w:val="24"/>
                <w:lang w:eastAsia="ru-RU"/>
              </w:rPr>
              <w:t>В течение года</w:t>
            </w:r>
          </w:p>
        </w:tc>
        <w:tc>
          <w:tcPr>
            <w:tcW w:w="1977" w:type="dxa"/>
            <w:vAlign w:val="center"/>
          </w:tcPr>
          <w:p w:rsidR="00D10BEF" w:rsidRPr="007446B2" w:rsidRDefault="00D10BEF" w:rsidP="008F5458">
            <w:pPr>
              <w:pStyle w:val="af1"/>
              <w:ind w:firstLine="0"/>
              <w:rPr>
                <w:color w:val="000000"/>
                <w:sz w:val="24"/>
                <w:szCs w:val="24"/>
                <w:lang w:eastAsia="ru-RU"/>
              </w:rPr>
            </w:pPr>
            <w:r w:rsidRPr="007446B2">
              <w:rPr>
                <w:color w:val="000000"/>
                <w:sz w:val="24"/>
                <w:szCs w:val="24"/>
                <w:lang w:eastAsia="ru-RU"/>
              </w:rPr>
              <w:t>педагоги,</w:t>
            </w:r>
          </w:p>
          <w:p w:rsidR="00D10BEF" w:rsidRPr="007446B2" w:rsidRDefault="00D10BEF" w:rsidP="008F5458">
            <w:pPr>
              <w:pStyle w:val="af1"/>
              <w:ind w:firstLine="0"/>
              <w:rPr>
                <w:color w:val="000000"/>
                <w:sz w:val="24"/>
                <w:szCs w:val="24"/>
                <w:lang w:eastAsia="ru-RU"/>
              </w:rPr>
            </w:pPr>
            <w:r w:rsidRPr="007446B2">
              <w:rPr>
                <w:color w:val="000000"/>
                <w:sz w:val="24"/>
                <w:szCs w:val="24"/>
                <w:lang w:eastAsia="ru-RU"/>
              </w:rPr>
              <w:t xml:space="preserve"> педагог-психолог </w:t>
            </w:r>
          </w:p>
        </w:tc>
        <w:tc>
          <w:tcPr>
            <w:tcW w:w="1993" w:type="dxa"/>
          </w:tcPr>
          <w:p w:rsidR="00D10BEF" w:rsidRPr="007446B2" w:rsidRDefault="00D10BEF" w:rsidP="008F5458">
            <w:pPr>
              <w:pStyle w:val="af1"/>
              <w:ind w:firstLine="0"/>
              <w:rPr>
                <w:sz w:val="24"/>
                <w:szCs w:val="24"/>
                <w:lang w:eastAsia="ru-RU"/>
              </w:rPr>
            </w:pPr>
            <w:r w:rsidRPr="007446B2">
              <w:rPr>
                <w:sz w:val="24"/>
                <w:szCs w:val="24"/>
                <w:lang w:eastAsia="ru-RU"/>
              </w:rPr>
              <w:t>рекомендации</w:t>
            </w:r>
          </w:p>
        </w:tc>
      </w:tr>
      <w:tr w:rsidR="00D10BEF" w:rsidRPr="007446B2" w:rsidTr="009B36C6">
        <w:trPr>
          <w:jc w:val="center"/>
        </w:trPr>
        <w:tc>
          <w:tcPr>
            <w:tcW w:w="3973" w:type="dxa"/>
          </w:tcPr>
          <w:p w:rsidR="00D10BEF" w:rsidRPr="007446B2" w:rsidRDefault="00D10BEF" w:rsidP="008F5458">
            <w:pPr>
              <w:pStyle w:val="af1"/>
              <w:ind w:firstLine="37"/>
              <w:rPr>
                <w:sz w:val="24"/>
                <w:szCs w:val="24"/>
                <w:lang w:eastAsia="ru-RU"/>
              </w:rPr>
            </w:pPr>
            <w:r w:rsidRPr="007446B2">
              <w:rPr>
                <w:sz w:val="24"/>
                <w:szCs w:val="24"/>
                <w:lang w:eastAsia="ru-RU"/>
              </w:rPr>
              <w:t>Консультирование учите</w:t>
            </w:r>
            <w:r w:rsidR="004861D6">
              <w:rPr>
                <w:sz w:val="24"/>
                <w:szCs w:val="24"/>
                <w:lang w:eastAsia="ru-RU"/>
              </w:rPr>
              <w:t>лей по проблеме внедрения ФГОС О</w:t>
            </w:r>
            <w:r w:rsidRPr="007446B2">
              <w:rPr>
                <w:sz w:val="24"/>
                <w:szCs w:val="24"/>
                <w:lang w:eastAsia="ru-RU"/>
              </w:rPr>
              <w:t>ОО.</w:t>
            </w:r>
          </w:p>
        </w:tc>
        <w:tc>
          <w:tcPr>
            <w:tcW w:w="1984" w:type="dxa"/>
          </w:tcPr>
          <w:p w:rsidR="00D10BEF" w:rsidRPr="007446B2" w:rsidRDefault="00D10BEF" w:rsidP="008F5458">
            <w:pPr>
              <w:pStyle w:val="af1"/>
              <w:ind w:firstLine="0"/>
              <w:rPr>
                <w:color w:val="000000"/>
                <w:sz w:val="24"/>
                <w:szCs w:val="24"/>
                <w:lang w:eastAsia="ru-RU"/>
              </w:rPr>
            </w:pPr>
            <w:r w:rsidRPr="007446B2">
              <w:rPr>
                <w:color w:val="000000"/>
                <w:sz w:val="24"/>
                <w:szCs w:val="24"/>
                <w:lang w:eastAsia="ru-RU"/>
              </w:rPr>
              <w:t>В течение года</w:t>
            </w:r>
          </w:p>
        </w:tc>
        <w:tc>
          <w:tcPr>
            <w:tcW w:w="1977" w:type="dxa"/>
            <w:vAlign w:val="center"/>
          </w:tcPr>
          <w:p w:rsidR="00D10BEF" w:rsidRPr="007446B2" w:rsidRDefault="00D10BEF" w:rsidP="008F5458">
            <w:pPr>
              <w:pStyle w:val="af1"/>
              <w:ind w:firstLine="0"/>
              <w:rPr>
                <w:color w:val="000000"/>
                <w:sz w:val="24"/>
                <w:szCs w:val="24"/>
                <w:lang w:eastAsia="ru-RU"/>
              </w:rPr>
            </w:pPr>
            <w:r w:rsidRPr="007446B2">
              <w:rPr>
                <w:color w:val="000000"/>
                <w:sz w:val="24"/>
                <w:szCs w:val="24"/>
                <w:lang w:eastAsia="ru-RU"/>
              </w:rPr>
              <w:t>Зам. директора по УВР</w:t>
            </w:r>
          </w:p>
        </w:tc>
        <w:tc>
          <w:tcPr>
            <w:tcW w:w="1993" w:type="dxa"/>
          </w:tcPr>
          <w:p w:rsidR="00D10BEF" w:rsidRPr="007446B2" w:rsidRDefault="00D10BEF" w:rsidP="008F5458">
            <w:pPr>
              <w:pStyle w:val="af1"/>
              <w:ind w:firstLine="0"/>
              <w:rPr>
                <w:sz w:val="24"/>
                <w:szCs w:val="24"/>
                <w:lang w:eastAsia="ru-RU"/>
              </w:rPr>
            </w:pPr>
            <w:r w:rsidRPr="007446B2">
              <w:rPr>
                <w:sz w:val="24"/>
                <w:szCs w:val="24"/>
                <w:lang w:eastAsia="ru-RU"/>
              </w:rPr>
              <w:t>рекомендации</w:t>
            </w:r>
          </w:p>
        </w:tc>
      </w:tr>
    </w:tbl>
    <w:p w:rsidR="004861D6" w:rsidRPr="0074495D" w:rsidRDefault="004861D6" w:rsidP="008F5458">
      <w:pPr>
        <w:spacing w:after="0" w:line="240" w:lineRule="auto"/>
        <w:jc w:val="both"/>
        <w:rPr>
          <w:rFonts w:ascii="Times New Roman" w:hAnsi="Times New Roman"/>
          <w:sz w:val="28"/>
          <w:szCs w:val="28"/>
        </w:rPr>
      </w:pPr>
    </w:p>
    <w:p w:rsidR="00DD242F" w:rsidRDefault="00B540EE" w:rsidP="008F5458">
      <w:pPr>
        <w:pStyle w:val="3"/>
        <w:spacing w:before="0" w:beforeAutospacing="0" w:after="0" w:afterAutospacing="0"/>
        <w:jc w:val="center"/>
        <w:rPr>
          <w:sz w:val="24"/>
          <w:szCs w:val="28"/>
        </w:rPr>
      </w:pPr>
      <w:bookmarkStart w:id="334" w:name="_Toc410654077"/>
      <w:bookmarkStart w:id="335" w:name="_Toc409691737"/>
      <w:bookmarkStart w:id="336" w:name="_Toc414553287"/>
      <w:r w:rsidRPr="00DD242F">
        <w:rPr>
          <w:sz w:val="24"/>
          <w:szCs w:val="28"/>
        </w:rPr>
        <w:t xml:space="preserve">Психолого-педагогические условия реализации </w:t>
      </w:r>
      <w:bookmarkStart w:id="337" w:name="_Toc410654078"/>
      <w:bookmarkEnd w:id="334"/>
      <w:r w:rsidR="008C0EC0" w:rsidRPr="008C0EC0">
        <w:rPr>
          <w:sz w:val="24"/>
          <w:szCs w:val="28"/>
        </w:rPr>
        <w:t>адаптированной</w:t>
      </w:r>
    </w:p>
    <w:p w:rsidR="00B540EE" w:rsidRDefault="00B540EE" w:rsidP="008F5458">
      <w:pPr>
        <w:pStyle w:val="3"/>
        <w:spacing w:before="0" w:beforeAutospacing="0" w:after="0" w:afterAutospacing="0"/>
        <w:jc w:val="center"/>
        <w:rPr>
          <w:sz w:val="24"/>
          <w:szCs w:val="28"/>
        </w:rPr>
      </w:pPr>
      <w:r w:rsidRPr="00DD242F">
        <w:rPr>
          <w:sz w:val="24"/>
          <w:szCs w:val="28"/>
        </w:rPr>
        <w:t>образовательной программы основного общего образования</w:t>
      </w:r>
      <w:bookmarkEnd w:id="335"/>
      <w:bookmarkEnd w:id="336"/>
      <w:bookmarkEnd w:id="337"/>
    </w:p>
    <w:p w:rsidR="00DD242F" w:rsidRPr="00DD242F" w:rsidRDefault="00DD242F" w:rsidP="008F5458">
      <w:pPr>
        <w:pStyle w:val="af1"/>
        <w:rPr>
          <w:lang w:eastAsia="ru-RU"/>
        </w:rPr>
      </w:pPr>
    </w:p>
    <w:p w:rsidR="00DD242F" w:rsidRPr="00575DE4" w:rsidRDefault="00EF188A" w:rsidP="008F5458">
      <w:pPr>
        <w:pStyle w:val="afffff0"/>
        <w:spacing w:line="240" w:lineRule="auto"/>
        <w:ind w:firstLine="567"/>
        <w:rPr>
          <w:rFonts w:ascii="Times New Roman" w:hAnsi="Times New Roman"/>
          <w:color w:val="auto"/>
          <w:sz w:val="24"/>
          <w:szCs w:val="24"/>
        </w:rPr>
      </w:pPr>
      <w:r>
        <w:rPr>
          <w:rFonts w:ascii="Times New Roman" w:hAnsi="Times New Roman"/>
          <w:color w:val="auto"/>
          <w:sz w:val="24"/>
          <w:szCs w:val="24"/>
        </w:rPr>
        <w:t>Требованиеми стандарта</w:t>
      </w:r>
      <w:r w:rsidR="00B53BB6">
        <w:rPr>
          <w:rFonts w:ascii="Times New Roman" w:hAnsi="Times New Roman"/>
          <w:color w:val="auto"/>
          <w:sz w:val="24"/>
          <w:szCs w:val="24"/>
        </w:rPr>
        <w:t xml:space="preserve"> ФГОС О</w:t>
      </w:r>
      <w:r w:rsidR="00DD242F" w:rsidRPr="00575DE4">
        <w:rPr>
          <w:rFonts w:ascii="Times New Roman" w:hAnsi="Times New Roman"/>
          <w:color w:val="auto"/>
          <w:sz w:val="24"/>
          <w:szCs w:val="24"/>
        </w:rPr>
        <w:t>ОО является создание в образовательной организации психолого­педагогических условий, обеспечивающих:</w:t>
      </w:r>
    </w:p>
    <w:p w:rsidR="00DD242F" w:rsidRPr="00575DE4" w:rsidRDefault="00DD242F" w:rsidP="008F5458">
      <w:pPr>
        <w:pStyle w:val="21"/>
        <w:spacing w:line="240" w:lineRule="auto"/>
        <w:ind w:left="567" w:hanging="567"/>
        <w:rPr>
          <w:sz w:val="24"/>
        </w:rPr>
      </w:pPr>
      <w:r w:rsidRPr="00575DE4">
        <w:rPr>
          <w:sz w:val="24"/>
        </w:rPr>
        <w:t xml:space="preserve">преемственность содержания и форм организации образовательной деятельности по отношению к </w:t>
      </w:r>
      <w:r w:rsidR="002E4C55">
        <w:rPr>
          <w:sz w:val="24"/>
        </w:rPr>
        <w:t>начальному</w:t>
      </w:r>
      <w:r w:rsidRPr="00575DE4">
        <w:rPr>
          <w:sz w:val="24"/>
        </w:rPr>
        <w:t xml:space="preserve"> образованию с учётом специфики возрастного психофизического развития обучающихся;</w:t>
      </w:r>
    </w:p>
    <w:p w:rsidR="00DD242F" w:rsidRPr="00575DE4" w:rsidRDefault="00DD242F" w:rsidP="008F5458">
      <w:pPr>
        <w:pStyle w:val="21"/>
        <w:spacing w:line="240" w:lineRule="auto"/>
        <w:ind w:left="567" w:hanging="567"/>
        <w:rPr>
          <w:b/>
          <w:bCs/>
          <w:sz w:val="24"/>
        </w:rPr>
      </w:pPr>
      <w:r w:rsidRPr="00575DE4">
        <w:rPr>
          <w:spacing w:val="-2"/>
          <w:sz w:val="24"/>
        </w:rPr>
        <w:t>формирование и развитие психолого­педагогической ком</w:t>
      </w:r>
      <w:r w:rsidRPr="00575DE4">
        <w:rPr>
          <w:sz w:val="24"/>
        </w:rPr>
        <w:t>петентности участников образовательных отношений;</w:t>
      </w:r>
      <w:r w:rsidRPr="00575DE4">
        <w:rPr>
          <w:b/>
          <w:bCs/>
          <w:sz w:val="24"/>
        </w:rPr>
        <w:t> </w:t>
      </w:r>
    </w:p>
    <w:p w:rsidR="00844B08" w:rsidRPr="00EF188A" w:rsidRDefault="00DD242F" w:rsidP="008F5458">
      <w:pPr>
        <w:pStyle w:val="21"/>
        <w:spacing w:line="240" w:lineRule="auto"/>
        <w:ind w:left="567" w:hanging="567"/>
        <w:rPr>
          <w:sz w:val="24"/>
        </w:rPr>
      </w:pPr>
      <w:r w:rsidRPr="00575DE4">
        <w:rPr>
          <w:spacing w:val="2"/>
          <w:sz w:val="24"/>
        </w:rPr>
        <w:t>вариативность направлений и форм, а также диверси</w:t>
      </w:r>
      <w:r w:rsidRPr="00575DE4">
        <w:rPr>
          <w:sz w:val="24"/>
        </w:rPr>
        <w:t>фикацию уровней психолого­педагогического сопровождения участников образовательных отношений</w:t>
      </w:r>
      <w:r w:rsidR="00EF188A">
        <w:rPr>
          <w:sz w:val="24"/>
        </w:rPr>
        <w:t>.</w:t>
      </w:r>
    </w:p>
    <w:p w:rsidR="00EF188A" w:rsidRDefault="00EF188A" w:rsidP="008F5458">
      <w:pPr>
        <w:pStyle w:val="af1"/>
        <w:ind w:firstLine="426"/>
        <w:rPr>
          <w:sz w:val="24"/>
          <w:lang w:eastAsia="ru-RU"/>
        </w:rPr>
      </w:pPr>
      <w:r w:rsidRPr="00EF188A">
        <w:rPr>
          <w:b/>
          <w:bCs/>
          <w:sz w:val="24"/>
          <w:lang w:eastAsia="ru-RU"/>
        </w:rPr>
        <w:t xml:space="preserve">Преемственность </w:t>
      </w:r>
      <w:r w:rsidRPr="00EF188A">
        <w:rPr>
          <w:sz w:val="24"/>
          <w:lang w:eastAsia="ru-RU"/>
        </w:rPr>
        <w:t>содержания и форм организации образовательной деятельности</w:t>
      </w:r>
    </w:p>
    <w:p w:rsidR="00EF188A" w:rsidRDefault="00EF188A" w:rsidP="008F5458">
      <w:pPr>
        <w:pStyle w:val="af1"/>
        <w:ind w:firstLine="0"/>
        <w:rPr>
          <w:sz w:val="24"/>
          <w:lang w:eastAsia="ru-RU"/>
        </w:rPr>
      </w:pPr>
      <w:r w:rsidRPr="00EF188A">
        <w:rPr>
          <w:sz w:val="24"/>
          <w:lang w:eastAsia="ru-RU"/>
        </w:rPr>
        <w:t>по отношению к уровню начального общего образования с учетом специфики</w:t>
      </w:r>
      <w:r>
        <w:rPr>
          <w:sz w:val="24"/>
          <w:lang w:eastAsia="ru-RU"/>
        </w:rPr>
        <w:t xml:space="preserve"> </w:t>
      </w:r>
      <w:r w:rsidRPr="00EF188A">
        <w:rPr>
          <w:sz w:val="24"/>
          <w:lang w:eastAsia="ru-RU"/>
        </w:rPr>
        <w:t>возрастного психофизического развития обучающихся, в том числе особенностей</w:t>
      </w:r>
      <w:r>
        <w:rPr>
          <w:sz w:val="24"/>
          <w:lang w:eastAsia="ru-RU"/>
        </w:rPr>
        <w:t xml:space="preserve"> </w:t>
      </w:r>
      <w:r w:rsidRPr="00EF188A">
        <w:rPr>
          <w:sz w:val="24"/>
          <w:lang w:eastAsia="ru-RU"/>
        </w:rPr>
        <w:t>перехода из младшего школьного возраста в подростковый, включать: учебное</w:t>
      </w:r>
      <w:r>
        <w:rPr>
          <w:sz w:val="24"/>
          <w:lang w:eastAsia="ru-RU"/>
        </w:rPr>
        <w:t xml:space="preserve"> </w:t>
      </w:r>
      <w:r w:rsidRPr="00EF188A">
        <w:rPr>
          <w:sz w:val="24"/>
          <w:lang w:eastAsia="ru-RU"/>
        </w:rPr>
        <w:t>сотрудничество, совместную деятельность, разновозрастное сотрудничество, дискуссию,</w:t>
      </w:r>
      <w:r>
        <w:rPr>
          <w:sz w:val="24"/>
          <w:lang w:eastAsia="ru-RU"/>
        </w:rPr>
        <w:t xml:space="preserve"> </w:t>
      </w:r>
      <w:r w:rsidRPr="00EF188A">
        <w:rPr>
          <w:sz w:val="24"/>
          <w:lang w:eastAsia="ru-RU"/>
        </w:rPr>
        <w:t>тренинги, групповую игру, освоение культуры аргументации, рефлексию, педагогическое</w:t>
      </w:r>
      <w:r>
        <w:rPr>
          <w:sz w:val="24"/>
          <w:lang w:eastAsia="ru-RU"/>
        </w:rPr>
        <w:t xml:space="preserve"> </w:t>
      </w:r>
      <w:r w:rsidRPr="00EF188A">
        <w:rPr>
          <w:sz w:val="24"/>
          <w:lang w:eastAsia="ru-RU"/>
        </w:rPr>
        <w:t>общение, а также информационно-методическое обеспечение образовательно-воспитательного процесса.</w:t>
      </w:r>
    </w:p>
    <w:p w:rsidR="00DD242F" w:rsidRPr="00EF188A" w:rsidRDefault="00EF188A" w:rsidP="008F5458">
      <w:pPr>
        <w:pStyle w:val="af1"/>
        <w:ind w:firstLine="426"/>
        <w:rPr>
          <w:sz w:val="24"/>
          <w:lang w:eastAsia="ru-RU"/>
        </w:rPr>
      </w:pPr>
      <w:r w:rsidRPr="00EF188A">
        <w:rPr>
          <w:sz w:val="24"/>
          <w:lang w:eastAsia="ru-RU"/>
        </w:rPr>
        <w:t>При организации психолого-педагогического сопровождения участников</w:t>
      </w:r>
      <w:r>
        <w:rPr>
          <w:sz w:val="24"/>
          <w:lang w:eastAsia="ru-RU"/>
        </w:rPr>
        <w:t xml:space="preserve"> </w:t>
      </w:r>
      <w:r w:rsidRPr="00EF188A">
        <w:rPr>
          <w:sz w:val="24"/>
          <w:lang w:eastAsia="ru-RU"/>
        </w:rPr>
        <w:t>образовательной деятельности на уровне основного общего образования выделяют</w:t>
      </w:r>
      <w:r>
        <w:rPr>
          <w:sz w:val="24"/>
          <w:lang w:eastAsia="ru-RU"/>
        </w:rPr>
        <w:t xml:space="preserve"> </w:t>
      </w:r>
      <w:r w:rsidRPr="00EF188A">
        <w:rPr>
          <w:sz w:val="24"/>
          <w:lang w:eastAsia="ru-RU"/>
        </w:rPr>
        <w:t>следующие уровни психолого-педагогического сопровождения: индивидуальное,</w:t>
      </w:r>
      <w:r>
        <w:rPr>
          <w:sz w:val="24"/>
          <w:lang w:eastAsia="ru-RU"/>
        </w:rPr>
        <w:t xml:space="preserve"> </w:t>
      </w:r>
      <w:r w:rsidRPr="00EF188A">
        <w:rPr>
          <w:sz w:val="24"/>
          <w:lang w:eastAsia="ru-RU"/>
        </w:rPr>
        <w:t>групповое, на уровне класса, на уровне образовательной организации.</w:t>
      </w:r>
    </w:p>
    <w:tbl>
      <w:tblPr>
        <w:tblStyle w:val="a4"/>
        <w:tblW w:w="9639" w:type="dxa"/>
        <w:tblInd w:w="108" w:type="dxa"/>
        <w:tblLook w:val="04A0" w:firstRow="1" w:lastRow="0" w:firstColumn="1" w:lastColumn="0" w:noHBand="0" w:noVBand="1"/>
      </w:tblPr>
      <w:tblGrid>
        <w:gridCol w:w="4075"/>
        <w:gridCol w:w="3190"/>
        <w:gridCol w:w="2374"/>
      </w:tblGrid>
      <w:tr w:rsidR="003410C2" w:rsidTr="003410C2">
        <w:tc>
          <w:tcPr>
            <w:tcW w:w="4075" w:type="dxa"/>
          </w:tcPr>
          <w:p w:rsidR="003410C2" w:rsidRPr="003410C2" w:rsidRDefault="003410C2" w:rsidP="008F5458">
            <w:pPr>
              <w:spacing w:line="240" w:lineRule="auto"/>
              <w:jc w:val="both"/>
              <w:rPr>
                <w:rFonts w:ascii="Times New Roman" w:eastAsia="Times New Roman" w:hAnsi="Times New Roman"/>
                <w:b/>
                <w:bCs/>
                <w:sz w:val="24"/>
                <w:szCs w:val="24"/>
                <w:lang w:eastAsia="ru-RU"/>
              </w:rPr>
            </w:pPr>
            <w:r w:rsidRPr="003410C2">
              <w:rPr>
                <w:rFonts w:ascii="Times New Roman" w:eastAsia="Times New Roman" w:hAnsi="Times New Roman"/>
                <w:b/>
                <w:bCs/>
                <w:sz w:val="24"/>
                <w:szCs w:val="24"/>
                <w:lang w:eastAsia="ru-RU"/>
              </w:rPr>
              <w:t>Форма психолого-педагогического сопровождения</w:t>
            </w:r>
          </w:p>
        </w:tc>
        <w:tc>
          <w:tcPr>
            <w:tcW w:w="3190" w:type="dxa"/>
          </w:tcPr>
          <w:p w:rsidR="003410C2" w:rsidRPr="003410C2" w:rsidRDefault="003410C2" w:rsidP="008F5458">
            <w:pPr>
              <w:spacing w:line="240" w:lineRule="auto"/>
              <w:jc w:val="both"/>
              <w:rPr>
                <w:rFonts w:ascii="Times New Roman" w:eastAsia="Times New Roman" w:hAnsi="Times New Roman"/>
                <w:b/>
                <w:bCs/>
                <w:sz w:val="24"/>
                <w:szCs w:val="24"/>
                <w:lang w:eastAsia="ru-RU"/>
              </w:rPr>
            </w:pPr>
            <w:r w:rsidRPr="003410C2">
              <w:rPr>
                <w:rFonts w:ascii="Times New Roman" w:eastAsia="Times New Roman" w:hAnsi="Times New Roman"/>
                <w:b/>
                <w:bCs/>
                <w:sz w:val="24"/>
                <w:szCs w:val="24"/>
                <w:lang w:eastAsia="ru-RU"/>
              </w:rPr>
              <w:t>Сроки исполнения</w:t>
            </w:r>
          </w:p>
        </w:tc>
        <w:tc>
          <w:tcPr>
            <w:tcW w:w="2374" w:type="dxa"/>
          </w:tcPr>
          <w:p w:rsidR="003410C2" w:rsidRPr="003410C2" w:rsidRDefault="003410C2" w:rsidP="008F5458">
            <w:pPr>
              <w:spacing w:line="240" w:lineRule="auto"/>
              <w:jc w:val="both"/>
              <w:rPr>
                <w:rFonts w:ascii="Times New Roman" w:eastAsia="Times New Roman" w:hAnsi="Times New Roman"/>
                <w:b/>
                <w:bCs/>
                <w:sz w:val="24"/>
                <w:szCs w:val="24"/>
                <w:lang w:eastAsia="ru-RU"/>
              </w:rPr>
            </w:pPr>
            <w:r w:rsidRPr="003410C2">
              <w:rPr>
                <w:rFonts w:ascii="Times New Roman" w:eastAsia="Times New Roman" w:hAnsi="Times New Roman"/>
                <w:b/>
                <w:bCs/>
                <w:sz w:val="24"/>
                <w:szCs w:val="24"/>
                <w:lang w:eastAsia="ru-RU"/>
              </w:rPr>
              <w:t>Ответственные</w:t>
            </w:r>
          </w:p>
        </w:tc>
      </w:tr>
      <w:tr w:rsidR="003410C2" w:rsidTr="003410C2">
        <w:tc>
          <w:tcPr>
            <w:tcW w:w="4075" w:type="dxa"/>
          </w:tcPr>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Диагностика:</w:t>
            </w:r>
          </w:p>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 xml:space="preserve"> -на выявление особенностей статуса школьника</w:t>
            </w:r>
          </w:p>
          <w:p w:rsidR="003410C2" w:rsidRPr="003410C2" w:rsidRDefault="003410C2" w:rsidP="008F5458">
            <w:pPr>
              <w:spacing w:line="240" w:lineRule="auto"/>
              <w:jc w:val="both"/>
              <w:rPr>
                <w:rFonts w:ascii="Times New Roman" w:eastAsia="Times New Roman" w:hAnsi="Times New Roman"/>
                <w:bCs/>
                <w:sz w:val="24"/>
                <w:szCs w:val="24"/>
                <w:lang w:eastAsia="ru-RU"/>
              </w:rPr>
            </w:pPr>
          </w:p>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-психологического здоровья обучающихся  1, 5, 10 классов</w:t>
            </w:r>
          </w:p>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 xml:space="preserve">-уровня сформированности универсальных учебных действий 1, </w:t>
            </w:r>
            <w:r w:rsidR="00C47FF8">
              <w:rPr>
                <w:rFonts w:ascii="Times New Roman" w:eastAsia="Times New Roman" w:hAnsi="Times New Roman"/>
                <w:bCs/>
                <w:sz w:val="24"/>
                <w:szCs w:val="24"/>
                <w:lang w:eastAsia="ru-RU"/>
              </w:rPr>
              <w:t>4, 5, 7</w:t>
            </w:r>
            <w:r w:rsidRPr="003410C2">
              <w:rPr>
                <w:rFonts w:ascii="Times New Roman" w:eastAsia="Times New Roman" w:hAnsi="Times New Roman"/>
                <w:bCs/>
                <w:sz w:val="24"/>
                <w:szCs w:val="24"/>
                <w:lang w:eastAsia="ru-RU"/>
              </w:rPr>
              <w:t xml:space="preserve"> классов</w:t>
            </w:r>
          </w:p>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-профильного самоопределения обучающихся 9-х классов</w:t>
            </w:r>
          </w:p>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-склонности обучающихся к деструктивному поведению</w:t>
            </w:r>
          </w:p>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lastRenderedPageBreak/>
              <w:t>-психологического здоровья обучающихся с ОВЗ</w:t>
            </w:r>
          </w:p>
        </w:tc>
        <w:tc>
          <w:tcPr>
            <w:tcW w:w="3190" w:type="dxa"/>
          </w:tcPr>
          <w:p w:rsidR="003410C2" w:rsidRPr="003410C2" w:rsidRDefault="003410C2" w:rsidP="008F5458">
            <w:pPr>
              <w:spacing w:line="240" w:lineRule="auto"/>
              <w:jc w:val="both"/>
              <w:rPr>
                <w:rFonts w:ascii="Times New Roman" w:eastAsia="Times New Roman" w:hAnsi="Times New Roman"/>
                <w:bCs/>
                <w:sz w:val="24"/>
                <w:szCs w:val="24"/>
                <w:lang w:eastAsia="ru-RU"/>
              </w:rPr>
            </w:pPr>
          </w:p>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На этапе знакомства с ребенком, после зачисления его в школу и на рубеже 1,2, 3, 5, 9, 10 классов</w:t>
            </w:r>
          </w:p>
          <w:p w:rsidR="003410C2" w:rsidRDefault="00C23117" w:rsidP="008F5458">
            <w:pPr>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p w:rsidR="003410C2" w:rsidRPr="003410C2" w:rsidRDefault="003410C2" w:rsidP="008F5458">
            <w:pPr>
              <w:spacing w:line="240" w:lineRule="auto"/>
              <w:jc w:val="both"/>
              <w:rPr>
                <w:rFonts w:ascii="Times New Roman" w:eastAsia="Times New Roman" w:hAnsi="Times New Roman"/>
                <w:sz w:val="24"/>
                <w:szCs w:val="24"/>
                <w:lang w:eastAsia="ru-RU"/>
              </w:rPr>
            </w:pPr>
          </w:p>
          <w:p w:rsidR="003410C2" w:rsidRDefault="003410C2" w:rsidP="008F5458">
            <w:pPr>
              <w:spacing w:line="240" w:lineRule="auto"/>
              <w:jc w:val="both"/>
              <w:rPr>
                <w:rFonts w:ascii="Times New Roman" w:eastAsia="Times New Roman" w:hAnsi="Times New Roman"/>
                <w:sz w:val="24"/>
                <w:szCs w:val="24"/>
                <w:lang w:eastAsia="ru-RU"/>
              </w:rPr>
            </w:pPr>
            <w:r w:rsidRPr="003410C2">
              <w:rPr>
                <w:rFonts w:ascii="Times New Roman" w:eastAsia="Times New Roman" w:hAnsi="Times New Roman"/>
                <w:sz w:val="24"/>
                <w:szCs w:val="24"/>
                <w:lang w:eastAsia="ru-RU"/>
              </w:rPr>
              <w:t xml:space="preserve">Февраль-март </w:t>
            </w:r>
          </w:p>
          <w:p w:rsidR="003410C2" w:rsidRPr="003410C2" w:rsidRDefault="003410C2" w:rsidP="008F5458">
            <w:pPr>
              <w:spacing w:line="240" w:lineRule="auto"/>
              <w:jc w:val="both"/>
              <w:rPr>
                <w:rFonts w:ascii="Times New Roman" w:eastAsia="Times New Roman" w:hAnsi="Times New Roman"/>
                <w:sz w:val="24"/>
                <w:szCs w:val="24"/>
                <w:lang w:eastAsia="ru-RU"/>
              </w:rPr>
            </w:pPr>
          </w:p>
          <w:p w:rsidR="003410C2" w:rsidRDefault="003410C2" w:rsidP="008F5458">
            <w:pPr>
              <w:spacing w:line="240" w:lineRule="auto"/>
              <w:jc w:val="both"/>
              <w:rPr>
                <w:rFonts w:ascii="Times New Roman" w:eastAsia="Times New Roman" w:hAnsi="Times New Roman"/>
                <w:sz w:val="24"/>
                <w:szCs w:val="24"/>
                <w:lang w:eastAsia="ru-RU"/>
              </w:rPr>
            </w:pPr>
            <w:r w:rsidRPr="003410C2">
              <w:rPr>
                <w:rFonts w:ascii="Times New Roman" w:eastAsia="Times New Roman" w:hAnsi="Times New Roman"/>
                <w:sz w:val="24"/>
                <w:szCs w:val="24"/>
                <w:lang w:eastAsia="ru-RU"/>
              </w:rPr>
              <w:t>Январь-февраль</w:t>
            </w:r>
          </w:p>
          <w:p w:rsidR="003410C2" w:rsidRPr="003410C2" w:rsidRDefault="003410C2" w:rsidP="008F5458">
            <w:pPr>
              <w:spacing w:line="240" w:lineRule="auto"/>
              <w:jc w:val="both"/>
              <w:rPr>
                <w:rFonts w:ascii="Times New Roman" w:eastAsia="Times New Roman" w:hAnsi="Times New Roman"/>
                <w:sz w:val="8"/>
                <w:szCs w:val="24"/>
                <w:lang w:eastAsia="ru-RU"/>
              </w:rPr>
            </w:pPr>
          </w:p>
          <w:p w:rsidR="003410C2" w:rsidRDefault="003410C2" w:rsidP="008F5458">
            <w:pPr>
              <w:spacing w:line="240" w:lineRule="auto"/>
              <w:jc w:val="both"/>
              <w:rPr>
                <w:rFonts w:ascii="Times New Roman" w:eastAsia="Times New Roman" w:hAnsi="Times New Roman"/>
                <w:sz w:val="24"/>
                <w:szCs w:val="24"/>
                <w:lang w:eastAsia="ru-RU"/>
              </w:rPr>
            </w:pPr>
            <w:r w:rsidRPr="003410C2">
              <w:rPr>
                <w:rFonts w:ascii="Times New Roman" w:eastAsia="Times New Roman" w:hAnsi="Times New Roman"/>
                <w:sz w:val="24"/>
                <w:szCs w:val="24"/>
                <w:lang w:eastAsia="ru-RU"/>
              </w:rPr>
              <w:t>В течение года</w:t>
            </w:r>
          </w:p>
          <w:p w:rsidR="003410C2" w:rsidRPr="003410C2" w:rsidRDefault="003410C2" w:rsidP="008F5458">
            <w:pPr>
              <w:spacing w:line="240" w:lineRule="auto"/>
              <w:jc w:val="both"/>
              <w:rPr>
                <w:rFonts w:ascii="Times New Roman" w:eastAsia="Times New Roman" w:hAnsi="Times New Roman"/>
                <w:sz w:val="8"/>
                <w:szCs w:val="24"/>
                <w:lang w:eastAsia="ru-RU"/>
              </w:rPr>
            </w:pPr>
          </w:p>
          <w:p w:rsidR="003410C2" w:rsidRPr="003410C2" w:rsidRDefault="003410C2" w:rsidP="008F5458">
            <w:pPr>
              <w:spacing w:line="240" w:lineRule="auto"/>
              <w:jc w:val="both"/>
              <w:rPr>
                <w:rFonts w:ascii="Times New Roman" w:eastAsia="Times New Roman" w:hAnsi="Times New Roman"/>
                <w:sz w:val="24"/>
                <w:szCs w:val="24"/>
                <w:lang w:eastAsia="ru-RU"/>
              </w:rPr>
            </w:pPr>
            <w:r w:rsidRPr="003410C2">
              <w:rPr>
                <w:rFonts w:ascii="Times New Roman" w:eastAsia="Times New Roman" w:hAnsi="Times New Roman"/>
                <w:sz w:val="24"/>
                <w:szCs w:val="24"/>
                <w:lang w:eastAsia="ru-RU"/>
              </w:rPr>
              <w:t>Январь</w:t>
            </w:r>
          </w:p>
        </w:tc>
        <w:tc>
          <w:tcPr>
            <w:tcW w:w="2374" w:type="dxa"/>
          </w:tcPr>
          <w:p w:rsidR="003410C2" w:rsidRPr="003410C2" w:rsidRDefault="003410C2" w:rsidP="008F5458">
            <w:pPr>
              <w:spacing w:line="240" w:lineRule="auto"/>
              <w:jc w:val="both"/>
              <w:rPr>
                <w:rFonts w:ascii="Times New Roman" w:eastAsia="Times New Roman" w:hAnsi="Times New Roman"/>
                <w:bCs/>
                <w:sz w:val="24"/>
                <w:szCs w:val="24"/>
                <w:lang w:eastAsia="ru-RU"/>
              </w:rPr>
            </w:pPr>
          </w:p>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Учитель, психолог</w:t>
            </w:r>
          </w:p>
          <w:p w:rsidR="003410C2" w:rsidRDefault="003410C2" w:rsidP="008F5458">
            <w:pPr>
              <w:spacing w:line="240" w:lineRule="auto"/>
              <w:jc w:val="both"/>
              <w:rPr>
                <w:rFonts w:ascii="Times New Roman" w:eastAsia="Times New Roman" w:hAnsi="Times New Roman"/>
                <w:sz w:val="24"/>
                <w:szCs w:val="24"/>
                <w:lang w:eastAsia="ru-RU"/>
              </w:rPr>
            </w:pPr>
          </w:p>
          <w:p w:rsidR="003410C2" w:rsidRPr="003410C2" w:rsidRDefault="003410C2" w:rsidP="008F5458">
            <w:pPr>
              <w:spacing w:line="240" w:lineRule="auto"/>
              <w:jc w:val="both"/>
              <w:rPr>
                <w:rFonts w:ascii="Times New Roman" w:eastAsia="Times New Roman" w:hAnsi="Times New Roman"/>
                <w:sz w:val="16"/>
                <w:szCs w:val="24"/>
                <w:lang w:eastAsia="ru-RU"/>
              </w:rPr>
            </w:pPr>
          </w:p>
          <w:p w:rsidR="003410C2" w:rsidRPr="003410C2" w:rsidRDefault="003410C2" w:rsidP="008F5458">
            <w:pPr>
              <w:spacing w:line="240" w:lineRule="auto"/>
              <w:jc w:val="both"/>
              <w:rPr>
                <w:rFonts w:ascii="Times New Roman" w:eastAsia="Times New Roman" w:hAnsi="Times New Roman"/>
                <w:sz w:val="24"/>
                <w:szCs w:val="24"/>
                <w:lang w:eastAsia="ru-RU"/>
              </w:rPr>
            </w:pPr>
            <w:r w:rsidRPr="003410C2">
              <w:rPr>
                <w:rFonts w:ascii="Times New Roman" w:eastAsia="Times New Roman" w:hAnsi="Times New Roman"/>
                <w:sz w:val="24"/>
                <w:szCs w:val="24"/>
                <w:lang w:eastAsia="ru-RU"/>
              </w:rPr>
              <w:t>Психолог</w:t>
            </w:r>
          </w:p>
          <w:p w:rsidR="003410C2" w:rsidRPr="003410C2" w:rsidRDefault="003410C2" w:rsidP="008F5458">
            <w:pPr>
              <w:spacing w:line="240" w:lineRule="auto"/>
              <w:jc w:val="both"/>
              <w:rPr>
                <w:rFonts w:ascii="Times New Roman" w:eastAsia="Times New Roman" w:hAnsi="Times New Roman"/>
                <w:sz w:val="24"/>
                <w:szCs w:val="24"/>
                <w:lang w:eastAsia="ru-RU"/>
              </w:rPr>
            </w:pPr>
          </w:p>
          <w:p w:rsidR="003410C2" w:rsidRDefault="003410C2" w:rsidP="008F5458">
            <w:pPr>
              <w:spacing w:line="240" w:lineRule="auto"/>
              <w:jc w:val="both"/>
              <w:rPr>
                <w:rFonts w:ascii="Times New Roman" w:eastAsia="Times New Roman" w:hAnsi="Times New Roman"/>
                <w:sz w:val="24"/>
                <w:szCs w:val="24"/>
                <w:lang w:eastAsia="ru-RU"/>
              </w:rPr>
            </w:pPr>
            <w:r w:rsidRPr="003410C2">
              <w:rPr>
                <w:rFonts w:ascii="Times New Roman" w:eastAsia="Times New Roman" w:hAnsi="Times New Roman"/>
                <w:sz w:val="24"/>
                <w:szCs w:val="24"/>
                <w:lang w:eastAsia="ru-RU"/>
              </w:rPr>
              <w:t>Психолог</w:t>
            </w:r>
          </w:p>
          <w:p w:rsidR="003410C2" w:rsidRPr="003410C2" w:rsidRDefault="003410C2" w:rsidP="008F5458">
            <w:pPr>
              <w:spacing w:line="240" w:lineRule="auto"/>
              <w:jc w:val="both"/>
              <w:rPr>
                <w:rFonts w:ascii="Times New Roman" w:eastAsia="Times New Roman" w:hAnsi="Times New Roman"/>
                <w:sz w:val="24"/>
                <w:szCs w:val="24"/>
                <w:lang w:eastAsia="ru-RU"/>
              </w:rPr>
            </w:pPr>
          </w:p>
          <w:p w:rsidR="003410C2" w:rsidRDefault="003410C2" w:rsidP="008F5458">
            <w:pPr>
              <w:spacing w:line="240" w:lineRule="auto"/>
              <w:jc w:val="both"/>
              <w:rPr>
                <w:rFonts w:ascii="Times New Roman" w:eastAsia="Times New Roman" w:hAnsi="Times New Roman"/>
                <w:sz w:val="24"/>
                <w:szCs w:val="24"/>
                <w:lang w:eastAsia="ru-RU"/>
              </w:rPr>
            </w:pPr>
            <w:r w:rsidRPr="003410C2">
              <w:rPr>
                <w:rFonts w:ascii="Times New Roman" w:eastAsia="Times New Roman" w:hAnsi="Times New Roman"/>
                <w:sz w:val="24"/>
                <w:szCs w:val="24"/>
                <w:lang w:eastAsia="ru-RU"/>
              </w:rPr>
              <w:t>Психолог</w:t>
            </w:r>
          </w:p>
          <w:p w:rsidR="003410C2" w:rsidRPr="003410C2" w:rsidRDefault="003410C2" w:rsidP="008F5458">
            <w:pPr>
              <w:spacing w:line="240" w:lineRule="auto"/>
              <w:jc w:val="both"/>
              <w:rPr>
                <w:rFonts w:ascii="Times New Roman" w:eastAsia="Times New Roman" w:hAnsi="Times New Roman"/>
                <w:sz w:val="12"/>
                <w:szCs w:val="24"/>
                <w:lang w:eastAsia="ru-RU"/>
              </w:rPr>
            </w:pPr>
          </w:p>
          <w:p w:rsidR="003410C2" w:rsidRPr="003410C2" w:rsidRDefault="003410C2" w:rsidP="008F5458">
            <w:pPr>
              <w:spacing w:line="240" w:lineRule="auto"/>
              <w:jc w:val="both"/>
              <w:rPr>
                <w:rFonts w:ascii="Times New Roman" w:eastAsia="Times New Roman" w:hAnsi="Times New Roman"/>
                <w:sz w:val="24"/>
                <w:szCs w:val="24"/>
                <w:lang w:eastAsia="ru-RU"/>
              </w:rPr>
            </w:pPr>
            <w:r w:rsidRPr="003410C2">
              <w:rPr>
                <w:rFonts w:ascii="Times New Roman" w:eastAsia="Times New Roman" w:hAnsi="Times New Roman"/>
                <w:sz w:val="24"/>
                <w:szCs w:val="24"/>
                <w:lang w:eastAsia="ru-RU"/>
              </w:rPr>
              <w:t xml:space="preserve">Психолог, зам по </w:t>
            </w:r>
            <w:r w:rsidRPr="003410C2">
              <w:rPr>
                <w:rFonts w:ascii="Times New Roman" w:eastAsia="Times New Roman" w:hAnsi="Times New Roman"/>
                <w:sz w:val="24"/>
                <w:szCs w:val="24"/>
                <w:lang w:eastAsia="ru-RU"/>
              </w:rPr>
              <w:lastRenderedPageBreak/>
              <w:t>соц.</w:t>
            </w:r>
          </w:p>
          <w:p w:rsidR="003410C2" w:rsidRPr="003410C2" w:rsidRDefault="003410C2" w:rsidP="008F5458">
            <w:pPr>
              <w:spacing w:line="240" w:lineRule="auto"/>
              <w:jc w:val="both"/>
              <w:rPr>
                <w:rFonts w:ascii="Times New Roman" w:eastAsia="Times New Roman" w:hAnsi="Times New Roman"/>
                <w:sz w:val="24"/>
                <w:szCs w:val="24"/>
                <w:lang w:eastAsia="ru-RU"/>
              </w:rPr>
            </w:pPr>
            <w:r w:rsidRPr="003410C2">
              <w:rPr>
                <w:rFonts w:ascii="Times New Roman" w:eastAsia="Times New Roman" w:hAnsi="Times New Roman"/>
                <w:sz w:val="24"/>
                <w:szCs w:val="24"/>
                <w:lang w:eastAsia="ru-RU"/>
              </w:rPr>
              <w:t>Психолог</w:t>
            </w:r>
          </w:p>
        </w:tc>
      </w:tr>
      <w:tr w:rsidR="003410C2" w:rsidTr="003410C2">
        <w:tc>
          <w:tcPr>
            <w:tcW w:w="4075" w:type="dxa"/>
          </w:tcPr>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lastRenderedPageBreak/>
              <w:t>Консультирование всех участников образовательного процесса с учетом результатов диагностики</w:t>
            </w:r>
          </w:p>
        </w:tc>
        <w:tc>
          <w:tcPr>
            <w:tcW w:w="3190" w:type="dxa"/>
          </w:tcPr>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В течение года</w:t>
            </w:r>
          </w:p>
        </w:tc>
        <w:tc>
          <w:tcPr>
            <w:tcW w:w="2374" w:type="dxa"/>
          </w:tcPr>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Психолог</w:t>
            </w:r>
          </w:p>
        </w:tc>
      </w:tr>
      <w:tr w:rsidR="003410C2" w:rsidTr="003410C2">
        <w:trPr>
          <w:trHeight w:val="972"/>
        </w:trPr>
        <w:tc>
          <w:tcPr>
            <w:tcW w:w="4075" w:type="dxa"/>
          </w:tcPr>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Коррекционно-развивающая работа (тренинги, индивидуальные и групповые занятия)</w:t>
            </w:r>
          </w:p>
        </w:tc>
        <w:tc>
          <w:tcPr>
            <w:tcW w:w="3190" w:type="dxa"/>
          </w:tcPr>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По плану</w:t>
            </w:r>
          </w:p>
        </w:tc>
        <w:tc>
          <w:tcPr>
            <w:tcW w:w="2374" w:type="dxa"/>
          </w:tcPr>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Психолог</w:t>
            </w:r>
          </w:p>
        </w:tc>
      </w:tr>
      <w:tr w:rsidR="003410C2" w:rsidTr="003410C2">
        <w:trPr>
          <w:trHeight w:val="932"/>
        </w:trPr>
        <w:tc>
          <w:tcPr>
            <w:tcW w:w="4075" w:type="dxa"/>
          </w:tcPr>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Психологическое просвещение всех участников образовательного процесса</w:t>
            </w:r>
          </w:p>
        </w:tc>
        <w:tc>
          <w:tcPr>
            <w:tcW w:w="3190" w:type="dxa"/>
          </w:tcPr>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В течение года</w:t>
            </w:r>
          </w:p>
        </w:tc>
        <w:tc>
          <w:tcPr>
            <w:tcW w:w="2374" w:type="dxa"/>
          </w:tcPr>
          <w:p w:rsidR="003410C2" w:rsidRPr="003410C2" w:rsidRDefault="003410C2" w:rsidP="008F5458">
            <w:pPr>
              <w:spacing w:line="240" w:lineRule="auto"/>
              <w:jc w:val="both"/>
              <w:rPr>
                <w:rFonts w:ascii="Times New Roman" w:eastAsia="Times New Roman" w:hAnsi="Times New Roman"/>
                <w:bCs/>
                <w:sz w:val="24"/>
                <w:szCs w:val="24"/>
                <w:lang w:eastAsia="ru-RU"/>
              </w:rPr>
            </w:pPr>
            <w:r w:rsidRPr="003410C2">
              <w:rPr>
                <w:rFonts w:ascii="Times New Roman" w:eastAsia="Times New Roman" w:hAnsi="Times New Roman"/>
                <w:bCs/>
                <w:sz w:val="24"/>
                <w:szCs w:val="24"/>
                <w:lang w:eastAsia="ru-RU"/>
              </w:rPr>
              <w:t>Психолог, зам по УВР, зам по соц.</w:t>
            </w:r>
          </w:p>
        </w:tc>
      </w:tr>
    </w:tbl>
    <w:p w:rsidR="00DD242F" w:rsidRDefault="00DD242F" w:rsidP="008F5458">
      <w:pPr>
        <w:pStyle w:val="afffff0"/>
        <w:spacing w:line="240" w:lineRule="auto"/>
        <w:ind w:left="567" w:hanging="567"/>
        <w:rPr>
          <w:rFonts w:ascii="Times New Roman" w:hAnsi="Times New Roman"/>
          <w:color w:val="auto"/>
          <w:sz w:val="24"/>
          <w:szCs w:val="24"/>
        </w:rPr>
      </w:pPr>
    </w:p>
    <w:p w:rsidR="002E4C55" w:rsidRPr="002E4C55" w:rsidRDefault="002E4C55" w:rsidP="008F5458">
      <w:pPr>
        <w:autoSpaceDE w:val="0"/>
        <w:autoSpaceDN w:val="0"/>
        <w:adjustRightInd w:val="0"/>
        <w:spacing w:after="0" w:line="240" w:lineRule="auto"/>
        <w:ind w:firstLine="567"/>
        <w:jc w:val="both"/>
        <w:rPr>
          <w:rFonts w:ascii="Times New Roman" w:hAnsi="Times New Roman"/>
          <w:color w:val="000000"/>
          <w:sz w:val="24"/>
          <w:szCs w:val="23"/>
          <w:lang w:eastAsia="ru-RU"/>
        </w:rPr>
      </w:pPr>
      <w:r w:rsidRPr="002E4C55">
        <w:rPr>
          <w:rFonts w:ascii="Times New Roman" w:hAnsi="Times New Roman"/>
          <w:color w:val="000000"/>
          <w:sz w:val="24"/>
          <w:szCs w:val="23"/>
          <w:lang w:eastAsia="ru-RU"/>
        </w:rPr>
        <w:t>ООП основного общего образования МБОУ</w:t>
      </w:r>
      <w:r>
        <w:rPr>
          <w:rFonts w:ascii="Times New Roman" w:hAnsi="Times New Roman"/>
          <w:color w:val="000000"/>
          <w:sz w:val="24"/>
          <w:szCs w:val="23"/>
          <w:lang w:eastAsia="ru-RU"/>
        </w:rPr>
        <w:t xml:space="preserve"> СШ № 17 учитывает возрастные осо</w:t>
      </w:r>
      <w:r w:rsidRPr="002E4C55">
        <w:rPr>
          <w:rFonts w:ascii="Times New Roman" w:hAnsi="Times New Roman"/>
          <w:color w:val="000000"/>
          <w:sz w:val="24"/>
          <w:szCs w:val="23"/>
          <w:lang w:eastAsia="ru-RU"/>
        </w:rPr>
        <w:t>бенности подросткового возраста и обеспечивает достижение образовате</w:t>
      </w:r>
      <w:r>
        <w:rPr>
          <w:rFonts w:ascii="Times New Roman" w:hAnsi="Times New Roman"/>
          <w:color w:val="000000"/>
          <w:sz w:val="24"/>
          <w:szCs w:val="23"/>
          <w:lang w:eastAsia="ru-RU"/>
        </w:rPr>
        <w:t>льных результа</w:t>
      </w:r>
      <w:r w:rsidRPr="002E4C55">
        <w:rPr>
          <w:rFonts w:ascii="Times New Roman" w:hAnsi="Times New Roman"/>
          <w:color w:val="000000"/>
          <w:sz w:val="24"/>
          <w:szCs w:val="23"/>
          <w:lang w:eastAsia="ru-RU"/>
        </w:rPr>
        <w:t xml:space="preserve">тов основной школы через два ее последовательных этапа реализации: </w:t>
      </w:r>
    </w:p>
    <w:p w:rsidR="002E4C55" w:rsidRPr="002E4C55" w:rsidRDefault="002E4C55" w:rsidP="008F5458">
      <w:pPr>
        <w:autoSpaceDE w:val="0"/>
        <w:autoSpaceDN w:val="0"/>
        <w:adjustRightInd w:val="0"/>
        <w:spacing w:after="0" w:line="240" w:lineRule="auto"/>
        <w:ind w:firstLine="567"/>
        <w:jc w:val="both"/>
        <w:rPr>
          <w:rFonts w:ascii="Times New Roman" w:hAnsi="Times New Roman"/>
          <w:color w:val="000000"/>
          <w:sz w:val="24"/>
          <w:szCs w:val="23"/>
          <w:lang w:eastAsia="ru-RU"/>
        </w:rPr>
      </w:pPr>
      <w:r w:rsidRPr="002E4C55">
        <w:rPr>
          <w:rFonts w:ascii="Times New Roman" w:hAnsi="Times New Roman"/>
          <w:b/>
          <w:bCs/>
          <w:i/>
          <w:iCs/>
          <w:color w:val="000000"/>
          <w:sz w:val="24"/>
          <w:szCs w:val="23"/>
          <w:lang w:eastAsia="ru-RU"/>
        </w:rPr>
        <w:t xml:space="preserve">Этап 5-6 классы – образовательный переход из младшего школьного возраста в подростковый. </w:t>
      </w:r>
      <w:r w:rsidRPr="002E4C55">
        <w:rPr>
          <w:rFonts w:ascii="Times New Roman" w:hAnsi="Times New Roman"/>
          <w:sz w:val="24"/>
          <w:szCs w:val="23"/>
        </w:rPr>
        <w:t>На данном этапе образования ООП ООО обеспечивает:</w:t>
      </w:r>
    </w:p>
    <w:p w:rsidR="002E4C55" w:rsidRPr="002E4C55" w:rsidRDefault="002E4C55" w:rsidP="008F5458">
      <w:pPr>
        <w:pStyle w:val="a8"/>
        <w:numPr>
          <w:ilvl w:val="0"/>
          <w:numId w:val="165"/>
        </w:numPr>
        <w:tabs>
          <w:tab w:val="left" w:pos="567"/>
        </w:tabs>
        <w:autoSpaceDE w:val="0"/>
        <w:autoSpaceDN w:val="0"/>
        <w:adjustRightInd w:val="0"/>
        <w:ind w:left="0" w:firstLine="0"/>
        <w:jc w:val="both"/>
        <w:rPr>
          <w:rFonts w:ascii="Times New Roman" w:hAnsi="Times New Roman"/>
          <w:color w:val="000000"/>
        </w:rPr>
      </w:pPr>
      <w:r w:rsidRPr="002E4C55">
        <w:rPr>
          <w:rFonts w:ascii="Times New Roman" w:hAnsi="Times New Roman"/>
          <w:color w:val="000000"/>
        </w:rPr>
        <w:t>организацию сотрудничества между младшими подростками и младшими школьниками (разновозрастное сотрудничество), что позволяет реш</w:t>
      </w:r>
      <w:r>
        <w:rPr>
          <w:rFonts w:ascii="Times New Roman" w:hAnsi="Times New Roman"/>
          <w:color w:val="000000"/>
        </w:rPr>
        <w:t>ить проблему подросткового нега</w:t>
      </w:r>
      <w:r w:rsidRPr="002E4C55">
        <w:rPr>
          <w:rFonts w:ascii="Times New Roman" w:hAnsi="Times New Roman"/>
          <w:color w:val="000000"/>
        </w:rPr>
        <w:t xml:space="preserve">тивизма в его школьных проявлениях (дисциплинарных, учебных, мотивационных); </w:t>
      </w:r>
    </w:p>
    <w:p w:rsidR="002E4C55" w:rsidRPr="002E4C55" w:rsidRDefault="002E4C55" w:rsidP="008F5458">
      <w:pPr>
        <w:pStyle w:val="a8"/>
        <w:numPr>
          <w:ilvl w:val="0"/>
          <w:numId w:val="165"/>
        </w:numPr>
        <w:tabs>
          <w:tab w:val="left" w:pos="567"/>
        </w:tabs>
        <w:autoSpaceDE w:val="0"/>
        <w:autoSpaceDN w:val="0"/>
        <w:adjustRightInd w:val="0"/>
        <w:ind w:left="0" w:firstLine="0"/>
        <w:jc w:val="both"/>
        <w:rPr>
          <w:rFonts w:ascii="Times New Roman" w:hAnsi="Times New Roman"/>
          <w:color w:val="000000"/>
        </w:rPr>
      </w:pPr>
      <w:r w:rsidRPr="002E4C55">
        <w:rPr>
          <w:rFonts w:ascii="Times New Roman" w:hAnsi="Times New Roman"/>
          <w:color w:val="000000"/>
        </w:rPr>
        <w:t>разворачивание содержания учебного материала отде</w:t>
      </w:r>
      <w:r>
        <w:rPr>
          <w:rFonts w:ascii="Times New Roman" w:hAnsi="Times New Roman"/>
          <w:color w:val="000000"/>
        </w:rPr>
        <w:t>льных учебных дисциплин как воз</w:t>
      </w:r>
      <w:r w:rsidRPr="002E4C55">
        <w:rPr>
          <w:rFonts w:ascii="Times New Roman" w:hAnsi="Times New Roman"/>
          <w:color w:val="000000"/>
        </w:rPr>
        <w:t>можность рассмотрения его другими глазами, что позво</w:t>
      </w:r>
      <w:r>
        <w:rPr>
          <w:rFonts w:ascii="Times New Roman" w:hAnsi="Times New Roman"/>
          <w:color w:val="000000"/>
        </w:rPr>
        <w:t>ляет педагогам организовать изу</w:t>
      </w:r>
      <w:r w:rsidRPr="002E4C55">
        <w:rPr>
          <w:rFonts w:ascii="Times New Roman" w:hAnsi="Times New Roman"/>
          <w:color w:val="000000"/>
        </w:rPr>
        <w:t>чение учебного материала на переходном этапе таким образом, что обучающиеся 5-6-х классов смогут работать над обобщением своих способов действий, знаний и умений в новых условиях с другой позиции – учителя, а также</w:t>
      </w:r>
      <w:r>
        <w:rPr>
          <w:rFonts w:ascii="Times New Roman" w:hAnsi="Times New Roman"/>
          <w:color w:val="000000"/>
        </w:rPr>
        <w:t xml:space="preserve"> выстроить пробно-поисковые дей</w:t>
      </w:r>
      <w:r w:rsidRPr="002E4C55">
        <w:rPr>
          <w:rFonts w:ascii="Times New Roman" w:hAnsi="Times New Roman"/>
          <w:color w:val="000000"/>
        </w:rPr>
        <w:t>ствия по определению их индивидуальных возможнос</w:t>
      </w:r>
      <w:r>
        <w:rPr>
          <w:rFonts w:ascii="Times New Roman" w:hAnsi="Times New Roman"/>
          <w:color w:val="000000"/>
        </w:rPr>
        <w:t>тей;</w:t>
      </w:r>
    </w:p>
    <w:p w:rsidR="002E4C55" w:rsidRPr="002E4C55" w:rsidRDefault="002E4C55" w:rsidP="008F5458">
      <w:pPr>
        <w:pStyle w:val="afffff0"/>
        <w:numPr>
          <w:ilvl w:val="0"/>
          <w:numId w:val="165"/>
        </w:numPr>
        <w:tabs>
          <w:tab w:val="left" w:pos="567"/>
        </w:tabs>
        <w:spacing w:line="240" w:lineRule="auto"/>
        <w:ind w:left="0" w:firstLine="0"/>
        <w:rPr>
          <w:rFonts w:ascii="Times New Roman" w:eastAsia="Calibri" w:hAnsi="Times New Roman" w:cs="Times New Roman"/>
          <w:sz w:val="24"/>
          <w:szCs w:val="24"/>
        </w:rPr>
      </w:pPr>
      <w:r w:rsidRPr="002E4C55">
        <w:rPr>
          <w:rFonts w:ascii="Times New Roman" w:eastAsia="Calibri" w:hAnsi="Times New Roman" w:cs="Times New Roman"/>
          <w:sz w:val="24"/>
          <w:szCs w:val="24"/>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2E4C55" w:rsidRPr="002E4C55" w:rsidRDefault="002E4C55" w:rsidP="008F5458">
      <w:pPr>
        <w:pStyle w:val="afffff0"/>
        <w:numPr>
          <w:ilvl w:val="0"/>
          <w:numId w:val="165"/>
        </w:numPr>
        <w:tabs>
          <w:tab w:val="left" w:pos="567"/>
        </w:tabs>
        <w:spacing w:line="240" w:lineRule="auto"/>
        <w:ind w:left="0" w:firstLine="0"/>
        <w:rPr>
          <w:sz w:val="24"/>
          <w:szCs w:val="24"/>
        </w:rPr>
      </w:pPr>
      <w:r w:rsidRPr="002E4C55">
        <w:rPr>
          <w:sz w:val="24"/>
          <w:szCs w:val="24"/>
        </w:rPr>
        <w:t>учебное сотрудничество между младшими и старши</w:t>
      </w:r>
      <w:r w:rsidR="00844B08">
        <w:rPr>
          <w:sz w:val="24"/>
          <w:szCs w:val="24"/>
        </w:rPr>
        <w:t>ми подростками, что дает возмож</w:t>
      </w:r>
      <w:r w:rsidRPr="002E4C55">
        <w:rPr>
          <w:sz w:val="24"/>
          <w:szCs w:val="24"/>
        </w:rPr>
        <w:t>ность педагогам организовать образовательный процесс так, чтобы младшие подростки, выстраивая свои учебные отношения со старшими по</w:t>
      </w:r>
      <w:r w:rsidR="00844B08">
        <w:rPr>
          <w:sz w:val="24"/>
          <w:szCs w:val="24"/>
        </w:rPr>
        <w:t>дростками, могли бы сами опреде</w:t>
      </w:r>
      <w:r w:rsidRPr="002E4C55">
        <w:rPr>
          <w:sz w:val="24"/>
          <w:szCs w:val="24"/>
        </w:rPr>
        <w:t>лять границы своих знаний-незнаний и пробовать стро</w:t>
      </w:r>
      <w:r w:rsidR="00844B08">
        <w:rPr>
          <w:sz w:val="24"/>
          <w:szCs w:val="24"/>
        </w:rPr>
        <w:t>ить собственные маршруты в учеб</w:t>
      </w:r>
      <w:r w:rsidRPr="002E4C55">
        <w:rPr>
          <w:sz w:val="24"/>
          <w:szCs w:val="24"/>
        </w:rPr>
        <w:t>ном материале;</w:t>
      </w:r>
    </w:p>
    <w:p w:rsidR="002E4C55" w:rsidRPr="002E4C55" w:rsidRDefault="002E4C55" w:rsidP="008F5458">
      <w:pPr>
        <w:pStyle w:val="a8"/>
        <w:numPr>
          <w:ilvl w:val="0"/>
          <w:numId w:val="165"/>
        </w:numPr>
        <w:tabs>
          <w:tab w:val="left" w:pos="567"/>
        </w:tabs>
        <w:autoSpaceDE w:val="0"/>
        <w:autoSpaceDN w:val="0"/>
        <w:adjustRightInd w:val="0"/>
        <w:ind w:left="0" w:firstLine="0"/>
        <w:jc w:val="both"/>
        <w:rPr>
          <w:rFonts w:ascii="Times New Roman" w:hAnsi="Times New Roman"/>
          <w:color w:val="000000"/>
        </w:rPr>
      </w:pPr>
      <w:r w:rsidRPr="002E4C55">
        <w:rPr>
          <w:rFonts w:ascii="Times New Roman" w:hAnsi="Times New Roman"/>
          <w:color w:val="000000"/>
        </w:rPr>
        <w:t>организацию образовательного процесса через возможность разно</w:t>
      </w:r>
      <w:r w:rsidR="00844B08">
        <w:rPr>
          <w:rFonts w:ascii="Times New Roman" w:hAnsi="Times New Roman"/>
          <w:color w:val="000000"/>
        </w:rPr>
        <w:t>образия выбора обра</w:t>
      </w:r>
      <w:r w:rsidRPr="002E4C55">
        <w:rPr>
          <w:rFonts w:ascii="Times New Roman" w:hAnsi="Times New Roman"/>
          <w:color w:val="000000"/>
        </w:rPr>
        <w:t xml:space="preserve">зовательных пространств (учения, тренировки, экспериментирования) обучающихся; </w:t>
      </w:r>
    </w:p>
    <w:p w:rsidR="002E4C55" w:rsidRPr="002E4C55" w:rsidRDefault="002E4C55" w:rsidP="008F5458">
      <w:pPr>
        <w:pStyle w:val="a8"/>
        <w:numPr>
          <w:ilvl w:val="0"/>
          <w:numId w:val="165"/>
        </w:numPr>
        <w:tabs>
          <w:tab w:val="left" w:pos="567"/>
        </w:tabs>
        <w:autoSpaceDE w:val="0"/>
        <w:autoSpaceDN w:val="0"/>
        <w:adjustRightInd w:val="0"/>
        <w:ind w:left="0" w:firstLine="0"/>
        <w:jc w:val="both"/>
        <w:rPr>
          <w:rFonts w:ascii="Times New Roman" w:hAnsi="Times New Roman"/>
          <w:color w:val="000000"/>
        </w:rPr>
      </w:pPr>
      <w:r w:rsidRPr="002E4C55">
        <w:rPr>
          <w:rFonts w:ascii="Times New Roman" w:hAnsi="Times New Roman"/>
          <w:color w:val="000000"/>
        </w:rPr>
        <w:t>организацию взаимодействия между учащимися, м</w:t>
      </w:r>
      <w:r w:rsidR="00844B08">
        <w:rPr>
          <w:rFonts w:ascii="Times New Roman" w:hAnsi="Times New Roman"/>
          <w:color w:val="000000"/>
        </w:rPr>
        <w:t>ежду учащимися и учителем в обра</w:t>
      </w:r>
      <w:r w:rsidRPr="002E4C55">
        <w:rPr>
          <w:rFonts w:ascii="Times New Roman" w:hAnsi="Times New Roman"/>
          <w:color w:val="000000"/>
        </w:rPr>
        <w:t>зовательном процессе через письменные дискуссии при работе с культурными текстами, в которых должны содержаться разные точки зрения, с</w:t>
      </w:r>
      <w:r w:rsidR="00844B08">
        <w:rPr>
          <w:rFonts w:ascii="Times New Roman" w:hAnsi="Times New Roman"/>
          <w:color w:val="000000"/>
        </w:rPr>
        <w:t>уществующие в той или другой об</w:t>
      </w:r>
      <w:r w:rsidRPr="002E4C55">
        <w:rPr>
          <w:rFonts w:ascii="Times New Roman" w:hAnsi="Times New Roman"/>
          <w:color w:val="000000"/>
        </w:rPr>
        <w:t xml:space="preserve">ласти знания, предмете рассмотрения. </w:t>
      </w:r>
    </w:p>
    <w:p w:rsidR="00E41081" w:rsidRDefault="00E41081" w:rsidP="008F5458">
      <w:pPr>
        <w:autoSpaceDE w:val="0"/>
        <w:autoSpaceDN w:val="0"/>
        <w:adjustRightInd w:val="0"/>
        <w:spacing w:after="0" w:line="240" w:lineRule="auto"/>
        <w:rPr>
          <w:rFonts w:ascii="Times New Roman" w:hAnsi="Times New Roman"/>
          <w:b/>
          <w:bCs/>
          <w:i/>
          <w:iCs/>
          <w:color w:val="000000"/>
          <w:sz w:val="23"/>
          <w:szCs w:val="23"/>
          <w:lang w:eastAsia="ru-RU"/>
        </w:rPr>
      </w:pPr>
    </w:p>
    <w:p w:rsidR="002E4C55" w:rsidRPr="00E41081" w:rsidRDefault="002E4C55" w:rsidP="008F5458">
      <w:pPr>
        <w:autoSpaceDE w:val="0"/>
        <w:autoSpaceDN w:val="0"/>
        <w:adjustRightInd w:val="0"/>
        <w:spacing w:after="0" w:line="240" w:lineRule="auto"/>
        <w:jc w:val="both"/>
        <w:rPr>
          <w:rFonts w:ascii="Times New Roman" w:hAnsi="Times New Roman"/>
          <w:color w:val="000000"/>
          <w:sz w:val="24"/>
          <w:szCs w:val="23"/>
          <w:lang w:eastAsia="ru-RU"/>
        </w:rPr>
      </w:pPr>
      <w:r w:rsidRPr="00E41081">
        <w:rPr>
          <w:rFonts w:ascii="Times New Roman" w:hAnsi="Times New Roman"/>
          <w:b/>
          <w:bCs/>
          <w:i/>
          <w:iCs/>
          <w:color w:val="000000"/>
          <w:sz w:val="24"/>
          <w:szCs w:val="23"/>
          <w:lang w:eastAsia="ru-RU"/>
        </w:rPr>
        <w:t>Этап 7-9 классы – этап самоопределения и индивидуализации</w:t>
      </w:r>
      <w:r w:rsidRPr="00E41081">
        <w:rPr>
          <w:rFonts w:ascii="Times New Roman" w:hAnsi="Times New Roman"/>
          <w:color w:val="000000"/>
          <w:sz w:val="24"/>
          <w:szCs w:val="23"/>
          <w:lang w:eastAsia="ru-RU"/>
        </w:rPr>
        <w:t xml:space="preserve">. </w:t>
      </w:r>
      <w:r w:rsidR="00E41081">
        <w:rPr>
          <w:rFonts w:ascii="Times New Roman" w:hAnsi="Times New Roman"/>
          <w:color w:val="000000"/>
          <w:sz w:val="24"/>
          <w:szCs w:val="23"/>
          <w:lang w:eastAsia="ru-RU"/>
        </w:rPr>
        <w:t xml:space="preserve">На данном этапе </w:t>
      </w:r>
      <w:r w:rsidRPr="00E41081">
        <w:rPr>
          <w:rFonts w:ascii="Times New Roman" w:hAnsi="Times New Roman"/>
          <w:color w:val="000000"/>
          <w:sz w:val="24"/>
          <w:szCs w:val="23"/>
          <w:lang w:eastAsia="ru-RU"/>
        </w:rPr>
        <w:t xml:space="preserve">образования ООП основного общего образования содержание обеспечивает: </w:t>
      </w:r>
    </w:p>
    <w:p w:rsidR="002E4C55" w:rsidRPr="00E41081" w:rsidRDefault="002E4C55" w:rsidP="008F5458">
      <w:pPr>
        <w:pStyle w:val="afffff0"/>
        <w:numPr>
          <w:ilvl w:val="0"/>
          <w:numId w:val="166"/>
        </w:numPr>
        <w:tabs>
          <w:tab w:val="left" w:pos="567"/>
        </w:tabs>
        <w:spacing w:line="240" w:lineRule="auto"/>
        <w:ind w:left="0" w:firstLine="0"/>
        <w:rPr>
          <w:rFonts w:ascii="Times New Roman" w:eastAsia="Calibri" w:hAnsi="Times New Roman" w:cs="Times New Roman"/>
          <w:sz w:val="24"/>
          <w:szCs w:val="23"/>
        </w:rPr>
      </w:pPr>
      <w:r w:rsidRPr="00E41081">
        <w:rPr>
          <w:rFonts w:ascii="Times New Roman" w:eastAsia="Calibri" w:hAnsi="Times New Roman" w:cs="Times New Roman"/>
          <w:sz w:val="24"/>
          <w:szCs w:val="23"/>
        </w:rPr>
        <w:t>наличие разнообразных организационно-учебных форм</w:t>
      </w:r>
      <w:r w:rsidR="00E41081">
        <w:rPr>
          <w:rFonts w:ascii="Times New Roman" w:eastAsia="Calibri" w:hAnsi="Times New Roman" w:cs="Times New Roman"/>
          <w:sz w:val="24"/>
          <w:szCs w:val="23"/>
        </w:rPr>
        <w:t xml:space="preserve"> (уроки, занятия, тренинги, про</w:t>
      </w:r>
      <w:r w:rsidRPr="00E41081">
        <w:rPr>
          <w:rFonts w:ascii="Times New Roman" w:eastAsia="Calibri" w:hAnsi="Times New Roman" w:cs="Times New Roman"/>
          <w:sz w:val="24"/>
          <w:szCs w:val="23"/>
        </w:rPr>
        <w:t>екты, практики, конференции, выездные сессии и пр.</w:t>
      </w:r>
      <w:r w:rsidR="00E41081">
        <w:rPr>
          <w:rFonts w:ascii="Times New Roman" w:eastAsia="Calibri" w:hAnsi="Times New Roman" w:cs="Times New Roman"/>
          <w:sz w:val="24"/>
          <w:szCs w:val="23"/>
        </w:rPr>
        <w:t>) с постепенным расширением воз</w:t>
      </w:r>
      <w:r w:rsidRPr="00E41081">
        <w:rPr>
          <w:rFonts w:ascii="Times New Roman" w:eastAsia="Calibri" w:hAnsi="Times New Roman" w:cs="Times New Roman"/>
          <w:sz w:val="24"/>
          <w:szCs w:val="23"/>
        </w:rPr>
        <w:t>можностей обучающихся осуществлять выбор уровня и характера самостоятель</w:t>
      </w:r>
      <w:r w:rsidR="00E41081">
        <w:rPr>
          <w:rFonts w:ascii="Times New Roman" w:eastAsia="Calibri" w:hAnsi="Times New Roman" w:cs="Times New Roman"/>
          <w:sz w:val="24"/>
          <w:szCs w:val="23"/>
        </w:rPr>
        <w:t>ной рабо</w:t>
      </w:r>
      <w:r w:rsidRPr="00E41081">
        <w:rPr>
          <w:rFonts w:ascii="Times New Roman" w:eastAsia="Calibri" w:hAnsi="Times New Roman" w:cs="Times New Roman"/>
          <w:sz w:val="24"/>
          <w:szCs w:val="23"/>
        </w:rPr>
        <w:t>ты;</w:t>
      </w:r>
    </w:p>
    <w:p w:rsidR="002E4C55" w:rsidRPr="00E41081" w:rsidRDefault="002E4C55" w:rsidP="008F5458">
      <w:pPr>
        <w:pStyle w:val="a8"/>
        <w:numPr>
          <w:ilvl w:val="0"/>
          <w:numId w:val="166"/>
        </w:numPr>
        <w:tabs>
          <w:tab w:val="left" w:pos="567"/>
        </w:tabs>
        <w:autoSpaceDE w:val="0"/>
        <w:autoSpaceDN w:val="0"/>
        <w:adjustRightInd w:val="0"/>
        <w:ind w:left="0" w:firstLine="0"/>
        <w:jc w:val="both"/>
        <w:rPr>
          <w:rFonts w:ascii="Times New Roman" w:hAnsi="Times New Roman"/>
          <w:color w:val="000000"/>
          <w:szCs w:val="23"/>
        </w:rPr>
      </w:pPr>
      <w:r w:rsidRPr="00E41081">
        <w:rPr>
          <w:rFonts w:ascii="Times New Roman" w:hAnsi="Times New Roman"/>
          <w:color w:val="000000"/>
          <w:szCs w:val="23"/>
        </w:rPr>
        <w:lastRenderedPageBreak/>
        <w:t>образовательные места встреч замыслов с их реализа</w:t>
      </w:r>
      <w:r w:rsidR="00E41081">
        <w:rPr>
          <w:rFonts w:ascii="Times New Roman" w:hAnsi="Times New Roman"/>
          <w:color w:val="000000"/>
          <w:szCs w:val="23"/>
        </w:rPr>
        <w:t>цией, места социального экспери</w:t>
      </w:r>
      <w:r w:rsidRPr="00E41081">
        <w:rPr>
          <w:rFonts w:ascii="Times New Roman" w:hAnsi="Times New Roman"/>
          <w:color w:val="000000"/>
          <w:szCs w:val="23"/>
        </w:rPr>
        <w:t>ментирования, позволяющего ощутить границы соб</w:t>
      </w:r>
      <w:r w:rsidR="00E41081">
        <w:rPr>
          <w:rFonts w:ascii="Times New Roman" w:hAnsi="Times New Roman"/>
          <w:color w:val="000000"/>
          <w:szCs w:val="23"/>
        </w:rPr>
        <w:t>ственных возможностей обучающих</w:t>
      </w:r>
      <w:r w:rsidRPr="00E41081">
        <w:rPr>
          <w:rFonts w:ascii="Times New Roman" w:hAnsi="Times New Roman"/>
          <w:color w:val="000000"/>
          <w:szCs w:val="23"/>
        </w:rPr>
        <w:t xml:space="preserve">ся; </w:t>
      </w:r>
    </w:p>
    <w:p w:rsidR="002E4C55" w:rsidRPr="00E41081" w:rsidRDefault="002E4C55" w:rsidP="008F5458">
      <w:pPr>
        <w:pStyle w:val="a8"/>
        <w:numPr>
          <w:ilvl w:val="0"/>
          <w:numId w:val="166"/>
        </w:numPr>
        <w:tabs>
          <w:tab w:val="left" w:pos="567"/>
        </w:tabs>
        <w:autoSpaceDE w:val="0"/>
        <w:autoSpaceDN w:val="0"/>
        <w:adjustRightInd w:val="0"/>
        <w:ind w:left="0" w:firstLine="0"/>
        <w:jc w:val="both"/>
        <w:rPr>
          <w:rFonts w:ascii="Times New Roman" w:hAnsi="Times New Roman"/>
          <w:color w:val="000000"/>
          <w:szCs w:val="23"/>
        </w:rPr>
      </w:pPr>
      <w:r w:rsidRPr="00E41081">
        <w:rPr>
          <w:rFonts w:ascii="Times New Roman" w:hAnsi="Times New Roman"/>
          <w:color w:val="000000"/>
          <w:szCs w:val="23"/>
        </w:rPr>
        <w:t>выбор и реализацию индивидуальных образовательных траекторий в заданной учебной предметной прогр</w:t>
      </w:r>
      <w:r w:rsidR="00E41081">
        <w:rPr>
          <w:rFonts w:ascii="Times New Roman" w:hAnsi="Times New Roman"/>
          <w:color w:val="000000"/>
          <w:szCs w:val="23"/>
        </w:rPr>
        <w:t>аммой области самостоятельности;</w:t>
      </w:r>
      <w:r w:rsidRPr="00E41081">
        <w:rPr>
          <w:rFonts w:ascii="Times New Roman" w:hAnsi="Times New Roman"/>
          <w:color w:val="000000"/>
          <w:szCs w:val="23"/>
        </w:rPr>
        <w:t xml:space="preserve"> </w:t>
      </w:r>
    </w:p>
    <w:p w:rsidR="002E4C55" w:rsidRPr="00E41081" w:rsidRDefault="002E4C55" w:rsidP="008F5458">
      <w:pPr>
        <w:pStyle w:val="a8"/>
        <w:numPr>
          <w:ilvl w:val="0"/>
          <w:numId w:val="166"/>
        </w:numPr>
        <w:tabs>
          <w:tab w:val="left" w:pos="567"/>
        </w:tabs>
        <w:autoSpaceDE w:val="0"/>
        <w:autoSpaceDN w:val="0"/>
        <w:adjustRightInd w:val="0"/>
        <w:ind w:left="0" w:firstLine="0"/>
        <w:jc w:val="both"/>
        <w:rPr>
          <w:rFonts w:ascii="Times New Roman" w:hAnsi="Times New Roman"/>
          <w:color w:val="000000"/>
          <w:szCs w:val="23"/>
        </w:rPr>
      </w:pPr>
      <w:r w:rsidRPr="00E41081">
        <w:rPr>
          <w:rFonts w:ascii="Times New Roman" w:hAnsi="Times New Roman"/>
          <w:color w:val="000000"/>
          <w:szCs w:val="23"/>
        </w:rPr>
        <w:t>организацию системы социальной жизнедеятельности</w:t>
      </w:r>
      <w:r w:rsidR="00E41081">
        <w:rPr>
          <w:rFonts w:ascii="Times New Roman" w:hAnsi="Times New Roman"/>
          <w:color w:val="000000"/>
          <w:szCs w:val="23"/>
        </w:rPr>
        <w:t xml:space="preserve"> и группового проектирования со</w:t>
      </w:r>
      <w:r w:rsidRPr="00E41081">
        <w:rPr>
          <w:rFonts w:ascii="Times New Roman" w:hAnsi="Times New Roman"/>
          <w:color w:val="000000"/>
          <w:szCs w:val="23"/>
        </w:rPr>
        <w:t>циальных событий, предоставление обучающимся по</w:t>
      </w:r>
      <w:r w:rsidR="00E41081">
        <w:rPr>
          <w:rFonts w:ascii="Times New Roman" w:hAnsi="Times New Roman"/>
          <w:color w:val="000000"/>
          <w:szCs w:val="23"/>
        </w:rPr>
        <w:t>ля для самопрезентации и самовы</w:t>
      </w:r>
      <w:r w:rsidRPr="00E41081">
        <w:rPr>
          <w:rFonts w:ascii="Times New Roman" w:hAnsi="Times New Roman"/>
          <w:color w:val="000000"/>
          <w:szCs w:val="23"/>
        </w:rPr>
        <w:t xml:space="preserve">ражения в группах сверстников и разновозрастных группах; </w:t>
      </w:r>
    </w:p>
    <w:p w:rsidR="002E4C55" w:rsidRPr="00E41081" w:rsidRDefault="002E4C55" w:rsidP="008F5458">
      <w:pPr>
        <w:pStyle w:val="a8"/>
        <w:numPr>
          <w:ilvl w:val="0"/>
          <w:numId w:val="166"/>
        </w:numPr>
        <w:tabs>
          <w:tab w:val="left" w:pos="567"/>
        </w:tabs>
        <w:autoSpaceDE w:val="0"/>
        <w:autoSpaceDN w:val="0"/>
        <w:adjustRightInd w:val="0"/>
        <w:ind w:left="0" w:firstLine="0"/>
        <w:jc w:val="both"/>
        <w:rPr>
          <w:rFonts w:ascii="Times New Roman" w:hAnsi="Times New Roman"/>
          <w:color w:val="000000"/>
          <w:szCs w:val="23"/>
        </w:rPr>
      </w:pPr>
      <w:r w:rsidRPr="00E41081">
        <w:rPr>
          <w:rFonts w:ascii="Times New Roman" w:hAnsi="Times New Roman"/>
          <w:color w:val="000000"/>
          <w:szCs w:val="23"/>
        </w:rPr>
        <w:t>создание пространств для реализации разнообразны</w:t>
      </w:r>
      <w:r w:rsidR="00E41081">
        <w:rPr>
          <w:rFonts w:ascii="Times New Roman" w:hAnsi="Times New Roman"/>
          <w:color w:val="000000"/>
          <w:szCs w:val="23"/>
        </w:rPr>
        <w:t>х творческих замыслов обучающих</w:t>
      </w:r>
      <w:r w:rsidRPr="00E41081">
        <w:rPr>
          <w:rFonts w:ascii="Times New Roman" w:hAnsi="Times New Roman"/>
          <w:color w:val="000000"/>
          <w:szCs w:val="23"/>
        </w:rPr>
        <w:t xml:space="preserve">ся, проявление инициативных действий. </w:t>
      </w:r>
    </w:p>
    <w:p w:rsidR="00E41081" w:rsidRPr="00E41081" w:rsidRDefault="00E41081" w:rsidP="008F5458">
      <w:pPr>
        <w:autoSpaceDE w:val="0"/>
        <w:autoSpaceDN w:val="0"/>
        <w:adjustRightInd w:val="0"/>
        <w:spacing w:after="0" w:line="240" w:lineRule="auto"/>
        <w:jc w:val="both"/>
        <w:rPr>
          <w:rFonts w:ascii="Times New Roman" w:hAnsi="Times New Roman"/>
          <w:color w:val="000000"/>
          <w:sz w:val="24"/>
          <w:szCs w:val="23"/>
          <w:lang w:eastAsia="ru-RU"/>
        </w:rPr>
      </w:pPr>
    </w:p>
    <w:p w:rsidR="002E4C55" w:rsidRPr="00E41081" w:rsidRDefault="002E4C55" w:rsidP="008F5458">
      <w:pPr>
        <w:autoSpaceDE w:val="0"/>
        <w:autoSpaceDN w:val="0"/>
        <w:adjustRightInd w:val="0"/>
        <w:spacing w:after="0" w:line="240" w:lineRule="auto"/>
        <w:ind w:firstLine="567"/>
        <w:jc w:val="both"/>
        <w:rPr>
          <w:rFonts w:ascii="Times New Roman" w:hAnsi="Times New Roman"/>
          <w:color w:val="000000"/>
          <w:sz w:val="24"/>
          <w:szCs w:val="23"/>
          <w:lang w:eastAsia="ru-RU"/>
        </w:rPr>
      </w:pPr>
      <w:r w:rsidRPr="00E41081">
        <w:rPr>
          <w:rFonts w:ascii="Times New Roman" w:hAnsi="Times New Roman"/>
          <w:color w:val="000000"/>
          <w:sz w:val="24"/>
          <w:szCs w:val="23"/>
          <w:lang w:eastAsia="ru-RU"/>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2E4C55" w:rsidRPr="00E41081" w:rsidRDefault="002E4C55" w:rsidP="008F5458">
      <w:pPr>
        <w:pStyle w:val="afffff0"/>
        <w:numPr>
          <w:ilvl w:val="0"/>
          <w:numId w:val="167"/>
        </w:numPr>
        <w:tabs>
          <w:tab w:val="left" w:pos="567"/>
        </w:tabs>
        <w:spacing w:line="240" w:lineRule="auto"/>
        <w:ind w:left="0" w:firstLine="0"/>
        <w:rPr>
          <w:rFonts w:ascii="Times New Roman" w:eastAsia="Calibri" w:hAnsi="Times New Roman" w:cs="Times New Roman"/>
          <w:sz w:val="24"/>
          <w:szCs w:val="23"/>
        </w:rPr>
      </w:pPr>
      <w:r w:rsidRPr="00E41081">
        <w:rPr>
          <w:rFonts w:ascii="Times New Roman" w:eastAsia="Calibri" w:hAnsi="Times New Roman" w:cs="Times New Roman"/>
          <w:sz w:val="24"/>
          <w:szCs w:val="23"/>
        </w:rPr>
        <w:t>обеспечивающего достижение целей основного общег</w:t>
      </w:r>
      <w:r w:rsidR="00E41081">
        <w:rPr>
          <w:rFonts w:ascii="Times New Roman" w:eastAsia="Calibri" w:hAnsi="Times New Roman" w:cs="Times New Roman"/>
          <w:sz w:val="24"/>
          <w:szCs w:val="23"/>
        </w:rPr>
        <w:t>о образования, его высокое каче</w:t>
      </w:r>
      <w:r w:rsidRPr="00E41081">
        <w:rPr>
          <w:rFonts w:ascii="Times New Roman" w:eastAsia="Calibri" w:hAnsi="Times New Roman" w:cs="Times New Roman"/>
          <w:sz w:val="24"/>
          <w:szCs w:val="23"/>
        </w:rPr>
        <w:t xml:space="preserve">ство, доступность и открытость для обучающихся, их </w:t>
      </w:r>
      <w:r w:rsidR="00E41081">
        <w:rPr>
          <w:rFonts w:ascii="Times New Roman" w:eastAsia="Calibri" w:hAnsi="Times New Roman" w:cs="Times New Roman"/>
          <w:sz w:val="24"/>
          <w:szCs w:val="23"/>
        </w:rPr>
        <w:t>родителей (законных представите</w:t>
      </w:r>
      <w:r w:rsidRPr="00E41081">
        <w:rPr>
          <w:rFonts w:ascii="Times New Roman" w:eastAsia="Calibri" w:hAnsi="Times New Roman" w:cs="Times New Roman"/>
          <w:sz w:val="24"/>
          <w:szCs w:val="23"/>
        </w:rPr>
        <w:t>лей) и всего общества, духовно-нравственное развитие и воспитание обучающихся;</w:t>
      </w:r>
    </w:p>
    <w:p w:rsidR="002E4C55" w:rsidRPr="00E41081" w:rsidRDefault="002E4C55" w:rsidP="008F5458">
      <w:pPr>
        <w:pStyle w:val="a8"/>
        <w:numPr>
          <w:ilvl w:val="0"/>
          <w:numId w:val="167"/>
        </w:numPr>
        <w:tabs>
          <w:tab w:val="left" w:pos="567"/>
        </w:tabs>
        <w:autoSpaceDE w:val="0"/>
        <w:autoSpaceDN w:val="0"/>
        <w:adjustRightInd w:val="0"/>
        <w:ind w:left="0" w:firstLine="0"/>
        <w:jc w:val="both"/>
        <w:rPr>
          <w:rFonts w:ascii="Times New Roman" w:hAnsi="Times New Roman"/>
          <w:color w:val="000000"/>
          <w:szCs w:val="23"/>
        </w:rPr>
      </w:pPr>
      <w:r w:rsidRPr="00E41081">
        <w:rPr>
          <w:rFonts w:ascii="Times New Roman" w:hAnsi="Times New Roman"/>
          <w:color w:val="000000"/>
          <w:szCs w:val="23"/>
        </w:rPr>
        <w:t xml:space="preserve">гарантирующего охрану и укрепление физического, психологического и социального здоровья обучающихся; </w:t>
      </w:r>
    </w:p>
    <w:p w:rsidR="002E4C55" w:rsidRPr="00704FF2" w:rsidRDefault="002E4C55" w:rsidP="008F5458">
      <w:pPr>
        <w:pStyle w:val="a8"/>
        <w:numPr>
          <w:ilvl w:val="0"/>
          <w:numId w:val="167"/>
        </w:numPr>
        <w:tabs>
          <w:tab w:val="left" w:pos="567"/>
        </w:tabs>
        <w:autoSpaceDE w:val="0"/>
        <w:autoSpaceDN w:val="0"/>
        <w:adjustRightInd w:val="0"/>
        <w:ind w:left="0" w:firstLine="0"/>
        <w:jc w:val="both"/>
        <w:rPr>
          <w:rFonts w:ascii="Times New Roman" w:hAnsi="Times New Roman"/>
          <w:sz w:val="28"/>
        </w:rPr>
      </w:pPr>
      <w:r w:rsidRPr="00E41081">
        <w:rPr>
          <w:rFonts w:ascii="Times New Roman" w:hAnsi="Times New Roman"/>
          <w:color w:val="000000"/>
          <w:szCs w:val="23"/>
        </w:rPr>
        <w:t>преемственного по отношению к начальному общем</w:t>
      </w:r>
      <w:r w:rsidR="00E41081">
        <w:rPr>
          <w:rFonts w:ascii="Times New Roman" w:hAnsi="Times New Roman"/>
          <w:color w:val="000000"/>
          <w:szCs w:val="23"/>
        </w:rPr>
        <w:t>у образованию и учитывающей осо</w:t>
      </w:r>
      <w:r w:rsidRPr="00E41081">
        <w:rPr>
          <w:rFonts w:ascii="Times New Roman" w:hAnsi="Times New Roman"/>
          <w:color w:val="000000"/>
          <w:szCs w:val="23"/>
        </w:rPr>
        <w:t xml:space="preserve">бенности организации основного общего образования, а также специфику возрастного психофизического развития обучающихся </w:t>
      </w:r>
      <w:r w:rsidR="002E5DAB">
        <w:rPr>
          <w:rFonts w:ascii="Times New Roman" w:hAnsi="Times New Roman"/>
          <w:color w:val="000000"/>
          <w:szCs w:val="23"/>
        </w:rPr>
        <w:t>при получении</w:t>
      </w:r>
      <w:r w:rsidR="00E41081">
        <w:rPr>
          <w:rFonts w:ascii="Times New Roman" w:hAnsi="Times New Roman"/>
          <w:color w:val="000000"/>
          <w:szCs w:val="23"/>
        </w:rPr>
        <w:t xml:space="preserve"> общего образования. </w:t>
      </w:r>
    </w:p>
    <w:p w:rsidR="00220C65" w:rsidRPr="00363249" w:rsidRDefault="00220C65" w:rsidP="008F5458">
      <w:pPr>
        <w:pStyle w:val="afffff0"/>
        <w:tabs>
          <w:tab w:val="left" w:pos="567"/>
        </w:tabs>
        <w:spacing w:line="240" w:lineRule="auto"/>
        <w:ind w:firstLine="0"/>
        <w:rPr>
          <w:rFonts w:ascii="Times New Roman" w:hAnsi="Times New Roman"/>
          <w:color w:val="auto"/>
          <w:sz w:val="24"/>
          <w:szCs w:val="24"/>
        </w:rPr>
      </w:pPr>
      <w:r w:rsidRPr="00363249">
        <w:rPr>
          <w:rFonts w:ascii="Times New Roman" w:hAnsi="Times New Roman"/>
          <w:color w:val="auto"/>
          <w:sz w:val="24"/>
          <w:szCs w:val="24"/>
        </w:rPr>
        <w:tab/>
      </w:r>
    </w:p>
    <w:p w:rsidR="00DD242F" w:rsidRPr="00575DE4" w:rsidRDefault="00220C65" w:rsidP="008F5458">
      <w:pPr>
        <w:pStyle w:val="afffff0"/>
        <w:tabs>
          <w:tab w:val="left" w:pos="567"/>
        </w:tabs>
        <w:spacing w:line="240" w:lineRule="auto"/>
        <w:ind w:firstLine="0"/>
        <w:rPr>
          <w:rFonts w:ascii="Times New Roman" w:hAnsi="Times New Roman"/>
          <w:color w:val="auto"/>
          <w:sz w:val="24"/>
          <w:szCs w:val="24"/>
        </w:rPr>
      </w:pPr>
      <w:r w:rsidRPr="00363249">
        <w:rPr>
          <w:rFonts w:ascii="Times New Roman" w:hAnsi="Times New Roman"/>
          <w:color w:val="auto"/>
          <w:sz w:val="24"/>
          <w:szCs w:val="24"/>
        </w:rPr>
        <w:tab/>
      </w:r>
      <w:r w:rsidR="00DD242F" w:rsidRPr="00575DE4">
        <w:rPr>
          <w:rFonts w:ascii="Times New Roman" w:hAnsi="Times New Roman"/>
          <w:color w:val="auto"/>
          <w:sz w:val="24"/>
          <w:szCs w:val="24"/>
        </w:rPr>
        <w:t>К основным</w:t>
      </w:r>
      <w:r w:rsidR="00DD242F" w:rsidRPr="009C0C3C">
        <w:rPr>
          <w:rFonts w:ascii="Times New Roman" w:hAnsi="Times New Roman"/>
          <w:i/>
          <w:color w:val="auto"/>
          <w:sz w:val="24"/>
          <w:szCs w:val="24"/>
        </w:rPr>
        <w:t xml:space="preserve"> направлениям</w:t>
      </w:r>
      <w:r w:rsidR="00DD242F" w:rsidRPr="00575DE4">
        <w:rPr>
          <w:rFonts w:ascii="Times New Roman" w:hAnsi="Times New Roman"/>
          <w:color w:val="auto"/>
          <w:sz w:val="24"/>
          <w:szCs w:val="24"/>
        </w:rPr>
        <w:t xml:space="preserve"> психолого­педагогического сопровождения </w:t>
      </w:r>
      <w:r w:rsidR="009C0C3C">
        <w:rPr>
          <w:rFonts w:ascii="Times New Roman" w:hAnsi="Times New Roman"/>
          <w:color w:val="auto"/>
          <w:sz w:val="24"/>
          <w:szCs w:val="24"/>
        </w:rPr>
        <w:t>относятся</w:t>
      </w:r>
      <w:r w:rsidR="00DD242F" w:rsidRPr="00575DE4">
        <w:rPr>
          <w:rFonts w:ascii="Times New Roman" w:hAnsi="Times New Roman"/>
          <w:color w:val="auto"/>
          <w:sz w:val="24"/>
          <w:szCs w:val="24"/>
        </w:rPr>
        <w:t xml:space="preserve">: </w:t>
      </w:r>
    </w:p>
    <w:p w:rsidR="003410C2" w:rsidRPr="003410C2" w:rsidRDefault="003410C2" w:rsidP="008F5458">
      <w:pPr>
        <w:shd w:val="clear" w:color="auto" w:fill="FFFFFF"/>
        <w:spacing w:after="0" w:line="240" w:lineRule="auto"/>
        <w:jc w:val="both"/>
        <w:rPr>
          <w:rFonts w:ascii="Times New Roman" w:eastAsia="Times New Roman" w:hAnsi="Times New Roman"/>
          <w:bCs/>
          <w:sz w:val="24"/>
          <w:lang w:eastAsia="ru-RU"/>
        </w:rPr>
      </w:pPr>
      <w:r w:rsidRPr="003410C2">
        <w:rPr>
          <w:rFonts w:ascii="Times New Roman" w:eastAsia="Times New Roman" w:hAnsi="Times New Roman"/>
          <w:bCs/>
          <w:sz w:val="24"/>
          <w:lang w:eastAsia="ru-RU"/>
        </w:rPr>
        <w:t>-психологическое сопровождение внедрения и реализации ФГОС в образовательном учреждении</w:t>
      </w:r>
    </w:p>
    <w:p w:rsidR="003410C2" w:rsidRPr="003410C2" w:rsidRDefault="003410C2" w:rsidP="008F5458">
      <w:pPr>
        <w:shd w:val="clear" w:color="auto" w:fill="FFFFFF"/>
        <w:spacing w:after="0" w:line="240" w:lineRule="auto"/>
        <w:jc w:val="both"/>
        <w:rPr>
          <w:rFonts w:ascii="Times New Roman" w:eastAsia="Times New Roman" w:hAnsi="Times New Roman"/>
          <w:bCs/>
          <w:sz w:val="24"/>
          <w:lang w:eastAsia="ru-RU"/>
        </w:rPr>
      </w:pPr>
      <w:r w:rsidRPr="003410C2">
        <w:rPr>
          <w:rFonts w:ascii="Times New Roman" w:eastAsia="Times New Roman" w:hAnsi="Times New Roman"/>
          <w:bCs/>
          <w:sz w:val="24"/>
          <w:lang w:eastAsia="ru-RU"/>
        </w:rPr>
        <w:t>-обеспечение доступности образования (инклюзивное образование, дети с ослабленным здоровьем, неуспевающие дети)</w:t>
      </w:r>
    </w:p>
    <w:p w:rsidR="003410C2" w:rsidRPr="003410C2" w:rsidRDefault="003410C2" w:rsidP="008F5458">
      <w:pPr>
        <w:shd w:val="clear" w:color="auto" w:fill="FFFFFF"/>
        <w:spacing w:after="0" w:line="240" w:lineRule="auto"/>
        <w:jc w:val="both"/>
        <w:rPr>
          <w:rFonts w:ascii="Times New Roman" w:eastAsia="Times New Roman" w:hAnsi="Times New Roman"/>
          <w:bCs/>
          <w:sz w:val="24"/>
          <w:lang w:eastAsia="ru-RU"/>
        </w:rPr>
      </w:pPr>
      <w:r w:rsidRPr="003410C2">
        <w:rPr>
          <w:rFonts w:ascii="Times New Roman" w:eastAsia="Times New Roman" w:hAnsi="Times New Roman"/>
          <w:bCs/>
          <w:sz w:val="24"/>
          <w:lang w:eastAsia="ru-RU"/>
        </w:rPr>
        <w:t>-развитие социалоно-психологической компетентности всех участников образовательного процесса</w:t>
      </w:r>
    </w:p>
    <w:p w:rsidR="003410C2" w:rsidRPr="003410C2" w:rsidRDefault="003410C2" w:rsidP="008F5458">
      <w:pPr>
        <w:shd w:val="clear" w:color="auto" w:fill="FFFFFF"/>
        <w:spacing w:after="0" w:line="240" w:lineRule="auto"/>
        <w:jc w:val="both"/>
        <w:rPr>
          <w:rFonts w:ascii="Times New Roman" w:eastAsia="Times New Roman" w:hAnsi="Times New Roman"/>
          <w:bCs/>
          <w:sz w:val="24"/>
          <w:lang w:eastAsia="ru-RU"/>
        </w:rPr>
      </w:pPr>
      <w:r w:rsidRPr="003410C2">
        <w:rPr>
          <w:rFonts w:ascii="Times New Roman" w:eastAsia="Times New Roman" w:hAnsi="Times New Roman"/>
          <w:bCs/>
          <w:sz w:val="24"/>
          <w:lang w:eastAsia="ru-RU"/>
        </w:rPr>
        <w:t>-психологическое сопровождение предпрофильной подготовки и профильногообучения</w:t>
      </w:r>
    </w:p>
    <w:p w:rsidR="003410C2" w:rsidRPr="003410C2" w:rsidRDefault="003410C2" w:rsidP="008F5458">
      <w:pPr>
        <w:shd w:val="clear" w:color="auto" w:fill="FFFFFF"/>
        <w:spacing w:after="0" w:line="240" w:lineRule="auto"/>
        <w:jc w:val="both"/>
        <w:rPr>
          <w:rFonts w:ascii="Times New Roman" w:eastAsia="Times New Roman" w:hAnsi="Times New Roman"/>
          <w:bCs/>
          <w:sz w:val="24"/>
          <w:lang w:eastAsia="ru-RU"/>
        </w:rPr>
      </w:pPr>
      <w:r w:rsidRPr="003410C2">
        <w:rPr>
          <w:rFonts w:ascii="Times New Roman" w:eastAsia="Times New Roman" w:hAnsi="Times New Roman"/>
          <w:bCs/>
          <w:sz w:val="24"/>
          <w:lang w:eastAsia="ru-RU"/>
        </w:rPr>
        <w:t>-профилактика деструктивного(асоциального) поведения дете и подростков</w:t>
      </w:r>
    </w:p>
    <w:p w:rsidR="003410C2" w:rsidRPr="003410C2" w:rsidRDefault="003410C2" w:rsidP="008F5458">
      <w:pPr>
        <w:shd w:val="clear" w:color="auto" w:fill="FFFFFF"/>
        <w:spacing w:after="0" w:line="240" w:lineRule="auto"/>
        <w:jc w:val="both"/>
        <w:rPr>
          <w:rFonts w:ascii="Times New Roman" w:eastAsia="Times New Roman" w:hAnsi="Times New Roman"/>
          <w:bCs/>
          <w:sz w:val="24"/>
          <w:lang w:eastAsia="ru-RU"/>
        </w:rPr>
      </w:pPr>
      <w:r w:rsidRPr="003410C2">
        <w:rPr>
          <w:rFonts w:ascii="Times New Roman" w:eastAsia="Times New Roman" w:hAnsi="Times New Roman"/>
          <w:bCs/>
          <w:sz w:val="24"/>
          <w:lang w:eastAsia="ru-RU"/>
        </w:rPr>
        <w:t>-обеспечение психологического здоровья всех участников образовательного процесса.</w:t>
      </w:r>
    </w:p>
    <w:p w:rsidR="003410C2" w:rsidRPr="003410C2" w:rsidRDefault="003410C2" w:rsidP="008F5458">
      <w:pPr>
        <w:shd w:val="clear" w:color="auto" w:fill="FFFFFF"/>
        <w:spacing w:after="0" w:line="240" w:lineRule="auto"/>
        <w:jc w:val="both"/>
        <w:rPr>
          <w:rFonts w:ascii="Times New Roman" w:eastAsia="Times New Roman" w:hAnsi="Times New Roman"/>
          <w:bCs/>
          <w:sz w:val="24"/>
          <w:lang w:eastAsia="ru-RU"/>
        </w:rPr>
      </w:pPr>
      <w:r w:rsidRPr="003410C2">
        <w:rPr>
          <w:rFonts w:ascii="Times New Roman" w:eastAsia="Times New Roman" w:hAnsi="Times New Roman"/>
          <w:bCs/>
          <w:sz w:val="24"/>
          <w:lang w:eastAsia="ru-RU"/>
        </w:rPr>
        <w:t>-формирование коммуникативных навыков в разновозрастной среде и среде сверстников</w:t>
      </w:r>
    </w:p>
    <w:p w:rsidR="00220C65" w:rsidRPr="003410C2" w:rsidRDefault="003410C2" w:rsidP="008F5458">
      <w:pPr>
        <w:pStyle w:val="af1"/>
        <w:ind w:firstLine="0"/>
        <w:rPr>
          <w:sz w:val="24"/>
        </w:rPr>
      </w:pPr>
      <w:r w:rsidRPr="003410C2">
        <w:rPr>
          <w:rFonts w:eastAsia="Times New Roman"/>
          <w:bCs/>
          <w:sz w:val="24"/>
          <w:lang w:eastAsia="ru-RU"/>
        </w:rPr>
        <w:t>-поддержка детских объединений и ученического самоуправления.</w:t>
      </w:r>
    </w:p>
    <w:p w:rsidR="00B540EE" w:rsidRPr="0039065D" w:rsidRDefault="00B540EE" w:rsidP="008F5458">
      <w:pPr>
        <w:spacing w:after="0" w:line="240" w:lineRule="auto"/>
        <w:ind w:firstLine="709"/>
        <w:jc w:val="both"/>
        <w:rPr>
          <w:rFonts w:ascii="Times New Roman" w:hAnsi="Times New Roman"/>
          <w:sz w:val="24"/>
          <w:szCs w:val="28"/>
        </w:rPr>
      </w:pPr>
      <w:r w:rsidRPr="00220C65">
        <w:rPr>
          <w:rFonts w:ascii="Times New Roman" w:hAnsi="Times New Roman"/>
          <w:sz w:val="24"/>
          <w:szCs w:val="28"/>
        </w:rPr>
        <w:t xml:space="preserve">Для оценки профессиональной деятельности педагога в образовательной организации </w:t>
      </w:r>
      <w:r w:rsidR="0039065D">
        <w:rPr>
          <w:rFonts w:ascii="Times New Roman" w:hAnsi="Times New Roman"/>
          <w:sz w:val="24"/>
          <w:szCs w:val="28"/>
        </w:rPr>
        <w:t>используются различные</w:t>
      </w:r>
      <w:r w:rsidRPr="00220C65">
        <w:rPr>
          <w:rFonts w:ascii="Times New Roman" w:hAnsi="Times New Roman"/>
          <w:sz w:val="24"/>
          <w:szCs w:val="28"/>
        </w:rPr>
        <w:t xml:space="preserve"> методик</w:t>
      </w:r>
      <w:r w:rsidR="0039065D">
        <w:rPr>
          <w:rFonts w:ascii="Times New Roman" w:hAnsi="Times New Roman"/>
          <w:sz w:val="24"/>
          <w:szCs w:val="28"/>
        </w:rPr>
        <w:t>и</w:t>
      </w:r>
      <w:r w:rsidRPr="00220C65">
        <w:rPr>
          <w:rFonts w:ascii="Times New Roman" w:hAnsi="Times New Roman"/>
          <w:sz w:val="24"/>
          <w:szCs w:val="28"/>
        </w:rPr>
        <w:t xml:space="preserve"> оценки психолого-педагогической компетентности участ</w:t>
      </w:r>
      <w:r w:rsidR="0039065D">
        <w:rPr>
          <w:rFonts w:ascii="Times New Roman" w:hAnsi="Times New Roman"/>
          <w:sz w:val="24"/>
          <w:szCs w:val="28"/>
        </w:rPr>
        <w:t>ников образовательного процесса:</w:t>
      </w:r>
    </w:p>
    <w:p w:rsidR="00220C65" w:rsidRPr="0039065D" w:rsidRDefault="00220C65" w:rsidP="008F5458">
      <w:pPr>
        <w:spacing w:after="0" w:line="240" w:lineRule="auto"/>
        <w:ind w:firstLine="709"/>
        <w:jc w:val="both"/>
        <w:rPr>
          <w:rFonts w:ascii="Times New Roman" w:hAnsi="Times New Roman"/>
          <w:sz w:val="24"/>
          <w:szCs w:val="28"/>
        </w:rPr>
      </w:pPr>
    </w:p>
    <w:p w:rsidR="00B540EE" w:rsidRPr="00220C65" w:rsidRDefault="00220C65" w:rsidP="008F5458">
      <w:pPr>
        <w:spacing w:line="240" w:lineRule="auto"/>
        <w:ind w:firstLine="454"/>
        <w:jc w:val="center"/>
        <w:rPr>
          <w:rFonts w:ascii="Times New Roman" w:hAnsi="Times New Roman"/>
          <w:b/>
          <w:sz w:val="24"/>
          <w:szCs w:val="24"/>
        </w:rPr>
      </w:pPr>
      <w:r>
        <w:rPr>
          <w:rFonts w:ascii="Times New Roman" w:hAnsi="Times New Roman"/>
          <w:b/>
          <w:sz w:val="24"/>
          <w:szCs w:val="24"/>
        </w:rPr>
        <w:t>А</w:t>
      </w:r>
      <w:r w:rsidRPr="006B1C54">
        <w:rPr>
          <w:rFonts w:ascii="Times New Roman" w:hAnsi="Times New Roman"/>
          <w:b/>
          <w:sz w:val="24"/>
          <w:szCs w:val="24"/>
        </w:rPr>
        <w:t>налитическ</w:t>
      </w:r>
      <w:r>
        <w:rPr>
          <w:rFonts w:ascii="Times New Roman" w:hAnsi="Times New Roman"/>
          <w:b/>
          <w:sz w:val="24"/>
          <w:szCs w:val="24"/>
        </w:rPr>
        <w:t>ая</w:t>
      </w:r>
      <w:r w:rsidRPr="006B1C54">
        <w:rPr>
          <w:rFonts w:ascii="Times New Roman" w:hAnsi="Times New Roman"/>
          <w:b/>
          <w:sz w:val="24"/>
          <w:szCs w:val="24"/>
        </w:rPr>
        <w:t xml:space="preserve"> таблиц</w:t>
      </w:r>
      <w:r>
        <w:rPr>
          <w:rFonts w:ascii="Times New Roman" w:hAnsi="Times New Roman"/>
          <w:b/>
          <w:sz w:val="24"/>
          <w:szCs w:val="24"/>
        </w:rPr>
        <w:t>а</w:t>
      </w:r>
      <w:r w:rsidRPr="006B1C54">
        <w:rPr>
          <w:rFonts w:ascii="Times New Roman" w:hAnsi="Times New Roman"/>
          <w:b/>
          <w:sz w:val="24"/>
          <w:szCs w:val="24"/>
        </w:rPr>
        <w:t xml:space="preserve"> для оценки базовых компетентностей педагогов</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2324"/>
        <w:gridCol w:w="3311"/>
        <w:gridCol w:w="3458"/>
      </w:tblGrid>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220C65" w:rsidRDefault="00220C65" w:rsidP="008F5458">
            <w:pPr>
              <w:pStyle w:val="af1"/>
              <w:rPr>
                <w:b/>
                <w:sz w:val="24"/>
              </w:rPr>
            </w:pPr>
            <w:r>
              <w:rPr>
                <w:b/>
                <w:sz w:val="24"/>
              </w:rPr>
              <w:t>№</w:t>
            </w:r>
            <w:r w:rsidRPr="00220C65">
              <w:rPr>
                <w:b/>
                <w:sz w:val="24"/>
              </w:rPr>
              <w:t>п/п</w:t>
            </w:r>
          </w:p>
        </w:tc>
        <w:tc>
          <w:tcPr>
            <w:tcW w:w="2324" w:type="dxa"/>
            <w:tcBorders>
              <w:top w:val="single" w:sz="4" w:space="0" w:color="auto"/>
              <w:left w:val="single" w:sz="4" w:space="0" w:color="auto"/>
              <w:bottom w:val="single" w:sz="4" w:space="0" w:color="auto"/>
              <w:right w:val="single" w:sz="4" w:space="0" w:color="auto"/>
            </w:tcBorders>
          </w:tcPr>
          <w:p w:rsidR="00220C65" w:rsidRPr="00220C65" w:rsidRDefault="00220C65" w:rsidP="008F5458">
            <w:pPr>
              <w:pStyle w:val="af1"/>
              <w:ind w:firstLine="35"/>
              <w:jc w:val="center"/>
              <w:rPr>
                <w:b/>
                <w:sz w:val="24"/>
                <w:lang w:val="en-US"/>
              </w:rPr>
            </w:pPr>
            <w:r w:rsidRPr="00220C65">
              <w:rPr>
                <w:b/>
                <w:sz w:val="24"/>
              </w:rPr>
              <w:t>Базовые компетентности педагога</w:t>
            </w:r>
          </w:p>
        </w:tc>
        <w:tc>
          <w:tcPr>
            <w:tcW w:w="3240" w:type="dxa"/>
            <w:tcBorders>
              <w:top w:val="single" w:sz="4" w:space="0" w:color="auto"/>
              <w:left w:val="single" w:sz="4" w:space="0" w:color="auto"/>
              <w:bottom w:val="single" w:sz="4" w:space="0" w:color="auto"/>
              <w:right w:val="single" w:sz="4" w:space="0" w:color="auto"/>
            </w:tcBorders>
          </w:tcPr>
          <w:p w:rsidR="00220C65" w:rsidRPr="00220C65" w:rsidRDefault="00220C65" w:rsidP="008F5458">
            <w:pPr>
              <w:pStyle w:val="af1"/>
              <w:ind w:firstLine="0"/>
              <w:jc w:val="center"/>
              <w:rPr>
                <w:b/>
                <w:sz w:val="24"/>
                <w:lang w:val="en-US"/>
              </w:rPr>
            </w:pPr>
            <w:r w:rsidRPr="00220C65">
              <w:rPr>
                <w:b/>
                <w:sz w:val="24"/>
              </w:rPr>
              <w:t>Характеристики компетентностей</w:t>
            </w:r>
          </w:p>
        </w:tc>
        <w:tc>
          <w:tcPr>
            <w:tcW w:w="3529" w:type="dxa"/>
            <w:tcBorders>
              <w:top w:val="single" w:sz="4" w:space="0" w:color="auto"/>
              <w:left w:val="single" w:sz="4" w:space="0" w:color="auto"/>
              <w:bottom w:val="single" w:sz="4" w:space="0" w:color="auto"/>
              <w:right w:val="single" w:sz="4" w:space="0" w:color="auto"/>
            </w:tcBorders>
          </w:tcPr>
          <w:p w:rsidR="00220C65" w:rsidRPr="00220C65" w:rsidRDefault="00220C65" w:rsidP="008F5458">
            <w:pPr>
              <w:pStyle w:val="af1"/>
              <w:ind w:firstLine="0"/>
              <w:jc w:val="center"/>
              <w:rPr>
                <w:b/>
                <w:sz w:val="24"/>
                <w:lang w:val="en-US"/>
              </w:rPr>
            </w:pPr>
            <w:r w:rsidRPr="00220C65">
              <w:rPr>
                <w:b/>
                <w:sz w:val="24"/>
              </w:rPr>
              <w:t>Показатели оценки компетентности</w:t>
            </w:r>
          </w:p>
        </w:tc>
      </w:tr>
      <w:tr w:rsidR="00220C65" w:rsidRPr="006B1C54" w:rsidTr="00ED3E39">
        <w:trPr>
          <w:trHeight w:val="284"/>
          <w:jc w:val="center"/>
        </w:trPr>
        <w:tc>
          <w:tcPr>
            <w:tcW w:w="9895" w:type="dxa"/>
            <w:gridSpan w:val="4"/>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jc w:val="center"/>
              <w:rPr>
                <w:b/>
                <w:lang w:val="en-US"/>
              </w:rPr>
            </w:pPr>
            <w:r w:rsidRPr="00ED3E39">
              <w:rPr>
                <w:b/>
                <w:sz w:val="24"/>
              </w:rPr>
              <w:t>I. Личностные качества</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1.1</w:t>
            </w:r>
          </w:p>
        </w:tc>
        <w:tc>
          <w:tcPr>
            <w:tcW w:w="2324"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Вера в силы и возможности обучающихся</w:t>
            </w:r>
          </w:p>
        </w:tc>
        <w:tc>
          <w:tcPr>
            <w:tcW w:w="3240" w:type="dxa"/>
            <w:tcBorders>
              <w:top w:val="single" w:sz="4" w:space="0" w:color="auto"/>
              <w:left w:val="single" w:sz="4" w:space="0" w:color="auto"/>
              <w:bottom w:val="single" w:sz="4" w:space="0" w:color="auto"/>
              <w:right w:val="single" w:sz="4" w:space="0" w:color="auto"/>
            </w:tcBorders>
          </w:tcPr>
          <w:p w:rsidR="00220C65" w:rsidRPr="00CC14A1" w:rsidRDefault="00220C65" w:rsidP="008F5458">
            <w:pPr>
              <w:pStyle w:val="af1"/>
              <w:ind w:firstLine="14"/>
              <w:rPr>
                <w:sz w:val="23"/>
                <w:szCs w:val="23"/>
              </w:rPr>
            </w:pPr>
            <w:r w:rsidRPr="0039065D">
              <w:rPr>
                <w:sz w:val="23"/>
                <w:szCs w:val="23"/>
              </w:rPr>
              <w:t>Данная компетентность отражает основную задачу педагога — раскрывать потенци</w:t>
            </w:r>
            <w:r w:rsidR="00CC14A1">
              <w:rPr>
                <w:sz w:val="23"/>
                <w:szCs w:val="23"/>
              </w:rPr>
              <w:t xml:space="preserve">альные возможности обучающихся, </w:t>
            </w:r>
            <w:r w:rsidRPr="0039065D">
              <w:rPr>
                <w:sz w:val="23"/>
                <w:szCs w:val="23"/>
              </w:rPr>
              <w:t xml:space="preserve">определяет позицию педагога в отношении успехов обучающихся. Вера в силы и </w:t>
            </w:r>
            <w:r w:rsidRPr="0039065D">
              <w:rPr>
                <w:sz w:val="23"/>
                <w:szCs w:val="23"/>
              </w:rPr>
              <w:lastRenderedPageBreak/>
              <w:t>возможности обучающихся снимает обвинительную позицию в отношении о</w:t>
            </w:r>
            <w:r w:rsidR="00CC14A1">
              <w:rPr>
                <w:sz w:val="23"/>
                <w:szCs w:val="23"/>
              </w:rPr>
              <w:t>бучающегося,</w:t>
            </w:r>
            <w:r w:rsidRPr="0039065D">
              <w:rPr>
                <w:sz w:val="23"/>
                <w:szCs w:val="23"/>
              </w:rPr>
              <w:t>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529" w:type="dxa"/>
            <w:tcBorders>
              <w:top w:val="single" w:sz="4" w:space="0" w:color="auto"/>
              <w:left w:val="single" w:sz="4" w:space="0" w:color="auto"/>
              <w:bottom w:val="single" w:sz="4" w:space="0" w:color="auto"/>
              <w:right w:val="single" w:sz="4" w:space="0" w:color="auto"/>
            </w:tcBorders>
          </w:tcPr>
          <w:p w:rsidR="00220C65" w:rsidRPr="00ED3E39" w:rsidRDefault="00ED3E39" w:rsidP="008F5458">
            <w:pPr>
              <w:pStyle w:val="af1"/>
              <w:numPr>
                <w:ilvl w:val="0"/>
                <w:numId w:val="306"/>
              </w:numPr>
              <w:tabs>
                <w:tab w:val="left" w:pos="247"/>
              </w:tabs>
              <w:ind w:left="0" w:firstLine="0"/>
              <w:rPr>
                <w:sz w:val="24"/>
              </w:rPr>
            </w:pPr>
            <w:r>
              <w:rPr>
                <w:sz w:val="24"/>
              </w:rPr>
              <w:lastRenderedPageBreak/>
              <w:t>У</w:t>
            </w:r>
            <w:r w:rsidR="00220C65" w:rsidRPr="00ED3E39">
              <w:rPr>
                <w:sz w:val="24"/>
              </w:rPr>
              <w:t>мение создавать ситуацию успеха для обучающихся;</w:t>
            </w:r>
          </w:p>
          <w:p w:rsidR="00220C65" w:rsidRPr="00ED3E39" w:rsidRDefault="00220C65" w:rsidP="008F5458">
            <w:pPr>
              <w:pStyle w:val="af1"/>
              <w:numPr>
                <w:ilvl w:val="0"/>
                <w:numId w:val="306"/>
              </w:numPr>
              <w:tabs>
                <w:tab w:val="left" w:pos="247"/>
              </w:tabs>
              <w:ind w:left="0" w:firstLine="0"/>
              <w:rPr>
                <w:sz w:val="24"/>
              </w:rPr>
            </w:pPr>
            <w:r w:rsidRPr="00ED3E39">
              <w:rPr>
                <w:sz w:val="24"/>
              </w:rPr>
              <w:t>умение осуществлять грамотное педагогическое оценивание, мобилизующее академическую активность;</w:t>
            </w:r>
          </w:p>
          <w:p w:rsidR="00220C65" w:rsidRPr="00ED3E39" w:rsidRDefault="00220C65" w:rsidP="008F5458">
            <w:pPr>
              <w:pStyle w:val="af1"/>
              <w:numPr>
                <w:ilvl w:val="0"/>
                <w:numId w:val="306"/>
              </w:numPr>
              <w:tabs>
                <w:tab w:val="left" w:pos="247"/>
              </w:tabs>
              <w:ind w:left="0" w:firstLine="0"/>
              <w:rPr>
                <w:sz w:val="24"/>
              </w:rPr>
            </w:pPr>
            <w:r w:rsidRPr="00ED3E39">
              <w:rPr>
                <w:sz w:val="24"/>
              </w:rPr>
              <w:t xml:space="preserve">умение находить </w:t>
            </w:r>
            <w:r w:rsidRPr="00ED3E39">
              <w:rPr>
                <w:sz w:val="24"/>
              </w:rPr>
              <w:lastRenderedPageBreak/>
              <w:t>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220C65" w:rsidRPr="006B1C54" w:rsidRDefault="00220C65" w:rsidP="008F5458">
            <w:pPr>
              <w:pStyle w:val="af1"/>
              <w:numPr>
                <w:ilvl w:val="0"/>
                <w:numId w:val="306"/>
              </w:numPr>
              <w:tabs>
                <w:tab w:val="left" w:pos="247"/>
              </w:tabs>
              <w:ind w:left="0" w:firstLine="0"/>
            </w:pPr>
            <w:r w:rsidRPr="00ED3E39">
              <w:rPr>
                <w:sz w:val="24"/>
              </w:rPr>
              <w:t>умение разрабатывать индивидуально-ориентированные образовательные проекты</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lastRenderedPageBreak/>
              <w:t>1.2</w:t>
            </w:r>
          </w:p>
        </w:tc>
        <w:tc>
          <w:tcPr>
            <w:tcW w:w="2324"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Интерес к внутреннему миру обучающихся</w:t>
            </w:r>
          </w:p>
        </w:tc>
        <w:tc>
          <w:tcPr>
            <w:tcW w:w="3240"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both"/>
              <w:rPr>
                <w:rFonts w:ascii="Times New Roman" w:hAnsi="Times New Roman"/>
                <w:sz w:val="24"/>
                <w:szCs w:val="24"/>
              </w:rPr>
            </w:pPr>
            <w:r w:rsidRPr="006B1C54">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529" w:type="dxa"/>
            <w:tcBorders>
              <w:top w:val="single" w:sz="4" w:space="0" w:color="auto"/>
              <w:left w:val="single" w:sz="4" w:space="0" w:color="auto"/>
              <w:bottom w:val="single" w:sz="4" w:space="0" w:color="auto"/>
              <w:right w:val="single" w:sz="4" w:space="0" w:color="auto"/>
            </w:tcBorders>
          </w:tcPr>
          <w:p w:rsidR="00220C65" w:rsidRPr="0039065D" w:rsidRDefault="00220C65" w:rsidP="008F5458">
            <w:pPr>
              <w:pStyle w:val="af1"/>
              <w:numPr>
                <w:ilvl w:val="0"/>
                <w:numId w:val="307"/>
              </w:numPr>
              <w:tabs>
                <w:tab w:val="left" w:pos="247"/>
              </w:tabs>
              <w:ind w:left="0" w:firstLine="0"/>
              <w:rPr>
                <w:sz w:val="24"/>
              </w:rPr>
            </w:pPr>
            <w:r w:rsidRPr="0039065D">
              <w:rPr>
                <w:sz w:val="24"/>
              </w:rPr>
              <w:t>Умение составить устную и письменную характеристику обучающегося, отражающую разные аспекты его внутреннего мира;</w:t>
            </w:r>
          </w:p>
          <w:p w:rsidR="00220C65" w:rsidRPr="0039065D" w:rsidRDefault="00220C65" w:rsidP="008F5458">
            <w:pPr>
              <w:pStyle w:val="af1"/>
              <w:numPr>
                <w:ilvl w:val="0"/>
                <w:numId w:val="307"/>
              </w:numPr>
              <w:tabs>
                <w:tab w:val="left" w:pos="247"/>
              </w:tabs>
              <w:ind w:left="0" w:firstLine="0"/>
              <w:rPr>
                <w:sz w:val="24"/>
              </w:rPr>
            </w:pPr>
            <w:r w:rsidRPr="0039065D">
              <w:rPr>
                <w:sz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220C65" w:rsidRPr="0039065D" w:rsidRDefault="00220C65" w:rsidP="008F5458">
            <w:pPr>
              <w:pStyle w:val="af1"/>
              <w:numPr>
                <w:ilvl w:val="0"/>
                <w:numId w:val="307"/>
              </w:numPr>
              <w:tabs>
                <w:tab w:val="left" w:pos="247"/>
              </w:tabs>
              <w:ind w:left="0" w:firstLine="0"/>
              <w:rPr>
                <w:sz w:val="24"/>
              </w:rPr>
            </w:pPr>
            <w:r w:rsidRPr="0039065D">
              <w:rPr>
                <w:sz w:val="24"/>
              </w:rPr>
              <w:t>умение построить индивидуализированную образовательную программу;</w:t>
            </w:r>
          </w:p>
          <w:p w:rsidR="00220C65" w:rsidRPr="006B1C54" w:rsidRDefault="00220C65" w:rsidP="008F5458">
            <w:pPr>
              <w:pStyle w:val="af1"/>
              <w:numPr>
                <w:ilvl w:val="0"/>
                <w:numId w:val="307"/>
              </w:numPr>
              <w:tabs>
                <w:tab w:val="left" w:pos="247"/>
              </w:tabs>
              <w:ind w:left="0" w:firstLine="0"/>
            </w:pPr>
            <w:r w:rsidRPr="0039065D">
              <w:rPr>
                <w:sz w:val="24"/>
              </w:rPr>
              <w:t>умение показать личностный смысл обучения с учётом индивидуальных характеристик внутреннего мира</w:t>
            </w:r>
            <w:r w:rsidR="00ED3E39">
              <w:rPr>
                <w:sz w:val="24"/>
              </w:rPr>
              <w:t>.</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1.3</w:t>
            </w:r>
          </w:p>
        </w:tc>
        <w:tc>
          <w:tcPr>
            <w:tcW w:w="2324"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3240" w:type="dxa"/>
            <w:tcBorders>
              <w:top w:val="single" w:sz="4" w:space="0" w:color="auto"/>
              <w:left w:val="single" w:sz="4" w:space="0" w:color="auto"/>
              <w:bottom w:val="single" w:sz="4" w:space="0" w:color="auto"/>
              <w:right w:val="single" w:sz="4" w:space="0" w:color="auto"/>
            </w:tcBorders>
          </w:tcPr>
          <w:p w:rsidR="00220C65" w:rsidRPr="00CC14A1" w:rsidRDefault="00220C65" w:rsidP="008F5458">
            <w:pPr>
              <w:pStyle w:val="af1"/>
              <w:ind w:firstLine="0"/>
              <w:rPr>
                <w:sz w:val="24"/>
                <w:szCs w:val="24"/>
              </w:rPr>
            </w:pPr>
            <w:r w:rsidRPr="00CC14A1">
              <w:rPr>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529" w:type="dxa"/>
            <w:tcBorders>
              <w:top w:val="single" w:sz="4" w:space="0" w:color="auto"/>
              <w:left w:val="single" w:sz="4" w:space="0" w:color="auto"/>
              <w:bottom w:val="single" w:sz="4" w:space="0" w:color="auto"/>
              <w:right w:val="single" w:sz="4" w:space="0" w:color="auto"/>
            </w:tcBorders>
          </w:tcPr>
          <w:p w:rsidR="00220C65" w:rsidRPr="00CC14A1" w:rsidRDefault="00220C65" w:rsidP="008F5458">
            <w:pPr>
              <w:pStyle w:val="af1"/>
              <w:ind w:firstLine="0"/>
              <w:rPr>
                <w:sz w:val="24"/>
              </w:rPr>
            </w:pPr>
            <w:r w:rsidRPr="00CC14A1">
              <w:rPr>
                <w:sz w:val="24"/>
              </w:rPr>
              <w:t>— Убеждённость, что истина может быть не одна;</w:t>
            </w:r>
          </w:p>
          <w:p w:rsidR="00220C65" w:rsidRPr="00CC14A1" w:rsidRDefault="00220C65" w:rsidP="008F5458">
            <w:pPr>
              <w:pStyle w:val="af1"/>
              <w:ind w:firstLine="0"/>
              <w:rPr>
                <w:sz w:val="24"/>
              </w:rPr>
            </w:pPr>
            <w:r w:rsidRPr="00CC14A1">
              <w:rPr>
                <w:sz w:val="24"/>
              </w:rPr>
              <w:t>— интерес к мнениям и позициям других;</w:t>
            </w:r>
          </w:p>
          <w:p w:rsidR="00220C65" w:rsidRPr="00CC14A1" w:rsidRDefault="00220C65" w:rsidP="008F5458">
            <w:pPr>
              <w:pStyle w:val="af1"/>
              <w:ind w:firstLine="0"/>
              <w:rPr>
                <w:sz w:val="24"/>
              </w:rPr>
            </w:pPr>
            <w:r w:rsidRPr="00CC14A1">
              <w:rPr>
                <w:sz w:val="24"/>
              </w:rPr>
              <w:t>— учёт других точек зрения в процессе оценивания обучающихся</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1.4</w:t>
            </w:r>
          </w:p>
        </w:tc>
        <w:tc>
          <w:tcPr>
            <w:tcW w:w="2324"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lang w:val="en-US"/>
              </w:rPr>
            </w:pPr>
            <w:r w:rsidRPr="006B1C54">
              <w:rPr>
                <w:rFonts w:ascii="Times New Roman" w:hAnsi="Times New Roman"/>
                <w:sz w:val="24"/>
                <w:szCs w:val="24"/>
              </w:rPr>
              <w:t>Общая культура</w:t>
            </w:r>
          </w:p>
        </w:tc>
        <w:tc>
          <w:tcPr>
            <w:tcW w:w="3240"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both"/>
              <w:rPr>
                <w:rFonts w:ascii="Times New Roman" w:hAnsi="Times New Roman"/>
                <w:sz w:val="24"/>
                <w:szCs w:val="24"/>
              </w:rPr>
            </w:pPr>
            <w:r w:rsidRPr="006B1C54">
              <w:rPr>
                <w:rFonts w:ascii="Times New Roman" w:hAnsi="Times New Roman"/>
                <w:sz w:val="24"/>
                <w:szCs w:val="24"/>
              </w:rPr>
              <w:t xml:space="preserve">Определяет характер и стиль </w:t>
            </w:r>
            <w:r w:rsidRPr="006B1C54">
              <w:rPr>
                <w:rFonts w:ascii="Times New Roman" w:hAnsi="Times New Roman"/>
                <w:sz w:val="24"/>
                <w:szCs w:val="24"/>
              </w:rPr>
              <w:lastRenderedPageBreak/>
              <w:t>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529" w:type="dxa"/>
            <w:tcBorders>
              <w:top w:val="single" w:sz="4" w:space="0" w:color="auto"/>
              <w:left w:val="single" w:sz="4" w:space="0" w:color="auto"/>
              <w:bottom w:val="single" w:sz="4" w:space="0" w:color="auto"/>
              <w:right w:val="single" w:sz="4" w:space="0" w:color="auto"/>
            </w:tcBorders>
          </w:tcPr>
          <w:p w:rsidR="00220C65" w:rsidRPr="00CC14A1" w:rsidRDefault="00220C65" w:rsidP="008F5458">
            <w:pPr>
              <w:pStyle w:val="af1"/>
              <w:ind w:firstLine="0"/>
              <w:rPr>
                <w:sz w:val="24"/>
              </w:rPr>
            </w:pPr>
            <w:r w:rsidRPr="00CC14A1">
              <w:rPr>
                <w:sz w:val="24"/>
              </w:rPr>
              <w:lastRenderedPageBreak/>
              <w:t xml:space="preserve">— Ориентация в основных </w:t>
            </w:r>
            <w:r w:rsidRPr="00CC14A1">
              <w:rPr>
                <w:sz w:val="24"/>
              </w:rPr>
              <w:lastRenderedPageBreak/>
              <w:t>сферах материальной и духовной жизни;</w:t>
            </w:r>
          </w:p>
          <w:p w:rsidR="00220C65" w:rsidRPr="00CC14A1" w:rsidRDefault="00220C65" w:rsidP="008F5458">
            <w:pPr>
              <w:pStyle w:val="af1"/>
              <w:ind w:firstLine="0"/>
              <w:rPr>
                <w:sz w:val="24"/>
              </w:rPr>
            </w:pPr>
            <w:r w:rsidRPr="00CC14A1">
              <w:rPr>
                <w:sz w:val="24"/>
              </w:rPr>
              <w:t>— знание материальных и духовных интересов молодёжи;</w:t>
            </w:r>
          </w:p>
          <w:p w:rsidR="00220C65" w:rsidRPr="00CC14A1" w:rsidRDefault="00220C65" w:rsidP="008F5458">
            <w:pPr>
              <w:pStyle w:val="af1"/>
              <w:ind w:firstLine="0"/>
              <w:rPr>
                <w:sz w:val="24"/>
              </w:rPr>
            </w:pPr>
            <w:r w:rsidRPr="00CC14A1">
              <w:rPr>
                <w:sz w:val="24"/>
              </w:rPr>
              <w:t>— возможность продемонстрировать свои достижения;</w:t>
            </w:r>
          </w:p>
          <w:p w:rsidR="00220C65" w:rsidRPr="00CC14A1" w:rsidRDefault="00220C65" w:rsidP="008F5458">
            <w:pPr>
              <w:pStyle w:val="af1"/>
              <w:ind w:firstLine="0"/>
              <w:rPr>
                <w:sz w:val="24"/>
              </w:rPr>
            </w:pPr>
            <w:r w:rsidRPr="00CC14A1">
              <w:rPr>
                <w:sz w:val="24"/>
              </w:rPr>
              <w:t>— руководство кружками и секциями</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lastRenderedPageBreak/>
              <w:t>1.5</w:t>
            </w:r>
          </w:p>
        </w:tc>
        <w:tc>
          <w:tcPr>
            <w:tcW w:w="2324"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lang w:val="en-US"/>
              </w:rPr>
            </w:pPr>
            <w:r w:rsidRPr="00ED3E39">
              <w:rPr>
                <w:sz w:val="24"/>
              </w:rPr>
              <w:t>Эмоциональная устойчивость</w:t>
            </w:r>
          </w:p>
        </w:tc>
        <w:tc>
          <w:tcPr>
            <w:tcW w:w="3240"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lang w:val="en-US"/>
              </w:rPr>
            </w:pPr>
            <w:r w:rsidRPr="00ED3E39">
              <w:rPr>
                <w:sz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529"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rPr>
            </w:pPr>
            <w:r w:rsidRPr="00ED3E39">
              <w:rPr>
                <w:sz w:val="24"/>
              </w:rPr>
              <w:t>— В трудных ситуациях педагог сохраняет спокойствие;</w:t>
            </w:r>
          </w:p>
          <w:p w:rsidR="00220C65" w:rsidRPr="00ED3E39" w:rsidRDefault="00220C65" w:rsidP="008F5458">
            <w:pPr>
              <w:pStyle w:val="af1"/>
              <w:ind w:firstLine="0"/>
              <w:rPr>
                <w:sz w:val="24"/>
              </w:rPr>
            </w:pPr>
            <w:r w:rsidRPr="00ED3E39">
              <w:rPr>
                <w:sz w:val="24"/>
              </w:rPr>
              <w:t>— эмоциональный конфликт не влияет на объективность оценки;</w:t>
            </w:r>
          </w:p>
          <w:p w:rsidR="00220C65" w:rsidRPr="00ED3E39" w:rsidRDefault="00220C65" w:rsidP="008F5458">
            <w:pPr>
              <w:pStyle w:val="af1"/>
              <w:ind w:firstLine="0"/>
              <w:rPr>
                <w:sz w:val="24"/>
              </w:rPr>
            </w:pPr>
            <w:r w:rsidRPr="00ED3E39">
              <w:rPr>
                <w:sz w:val="24"/>
              </w:rPr>
              <w:t>— не стремится избежать эмоционально-напряжённых ситуаций</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1.6</w:t>
            </w:r>
          </w:p>
        </w:tc>
        <w:tc>
          <w:tcPr>
            <w:tcW w:w="2324"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lang w:val="en-US"/>
              </w:rPr>
            </w:pPr>
            <w:r w:rsidRPr="00ED3E39">
              <w:rPr>
                <w:sz w:val="24"/>
              </w:rPr>
              <w:t>Позитивная направленность на педагогическую деятельность. Уверенность в себе</w:t>
            </w:r>
          </w:p>
        </w:tc>
        <w:tc>
          <w:tcPr>
            <w:tcW w:w="3240"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rPr>
            </w:pPr>
            <w:r w:rsidRPr="00ED3E39">
              <w:rPr>
                <w:sz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529"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rPr>
            </w:pPr>
            <w:r w:rsidRPr="00ED3E39">
              <w:rPr>
                <w:sz w:val="24"/>
              </w:rPr>
              <w:t>— Осознание целей и ценностей педагогической деятельности;</w:t>
            </w:r>
          </w:p>
          <w:p w:rsidR="00220C65" w:rsidRPr="00ED3E39" w:rsidRDefault="00220C65" w:rsidP="008F5458">
            <w:pPr>
              <w:pStyle w:val="af1"/>
              <w:ind w:firstLine="0"/>
              <w:rPr>
                <w:sz w:val="24"/>
              </w:rPr>
            </w:pPr>
            <w:r w:rsidRPr="00ED3E39">
              <w:rPr>
                <w:sz w:val="24"/>
              </w:rPr>
              <w:t>— позитивное настроение;</w:t>
            </w:r>
          </w:p>
          <w:p w:rsidR="00220C65" w:rsidRPr="00ED3E39" w:rsidRDefault="00220C65" w:rsidP="008F5458">
            <w:pPr>
              <w:pStyle w:val="af1"/>
              <w:ind w:firstLine="0"/>
              <w:rPr>
                <w:sz w:val="24"/>
              </w:rPr>
            </w:pPr>
            <w:r w:rsidRPr="00ED3E39">
              <w:rPr>
                <w:sz w:val="24"/>
              </w:rPr>
              <w:t>— желание работать;</w:t>
            </w:r>
          </w:p>
          <w:p w:rsidR="00220C65" w:rsidRPr="00ED3E39" w:rsidRDefault="00220C65" w:rsidP="008F5458">
            <w:pPr>
              <w:pStyle w:val="af1"/>
              <w:ind w:firstLine="0"/>
              <w:rPr>
                <w:sz w:val="24"/>
              </w:rPr>
            </w:pPr>
            <w:r w:rsidRPr="00ED3E39">
              <w:rPr>
                <w:sz w:val="24"/>
              </w:rPr>
              <w:t>— высокая профессиональная самооценка</w:t>
            </w:r>
          </w:p>
        </w:tc>
      </w:tr>
      <w:tr w:rsidR="00220C65" w:rsidRPr="006B1C54" w:rsidTr="00220C65">
        <w:trPr>
          <w:jc w:val="center"/>
        </w:trPr>
        <w:tc>
          <w:tcPr>
            <w:tcW w:w="9895" w:type="dxa"/>
            <w:gridSpan w:val="4"/>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jc w:val="center"/>
              <w:rPr>
                <w:b/>
              </w:rPr>
            </w:pPr>
            <w:r w:rsidRPr="00ED3E39">
              <w:rPr>
                <w:b/>
                <w:sz w:val="24"/>
              </w:rPr>
              <w:t>II. Постановка целей и задач педагогической деятельности</w:t>
            </w:r>
          </w:p>
        </w:tc>
      </w:tr>
      <w:tr w:rsidR="0039065D" w:rsidRPr="006B1C54" w:rsidTr="00ED3E39">
        <w:trPr>
          <w:trHeight w:val="2973"/>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2.1</w:t>
            </w:r>
          </w:p>
        </w:tc>
        <w:tc>
          <w:tcPr>
            <w:tcW w:w="2324"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rPr>
            </w:pPr>
            <w:r w:rsidRPr="00ED3E39">
              <w:rPr>
                <w:sz w:val="24"/>
              </w:rPr>
              <w:t>Умение перевести тему урока в педагогическую задачу</w:t>
            </w:r>
          </w:p>
        </w:tc>
        <w:tc>
          <w:tcPr>
            <w:tcW w:w="3240"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rPr>
            </w:pPr>
            <w:r w:rsidRPr="00ED3E39">
              <w:rPr>
                <w:sz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529" w:type="dxa"/>
            <w:tcBorders>
              <w:top w:val="single" w:sz="4" w:space="0" w:color="auto"/>
              <w:left w:val="single" w:sz="4" w:space="0" w:color="auto"/>
              <w:bottom w:val="single" w:sz="4" w:space="0" w:color="auto"/>
              <w:right w:val="single" w:sz="4" w:space="0" w:color="auto"/>
            </w:tcBorders>
          </w:tcPr>
          <w:p w:rsidR="00CC14A1" w:rsidRPr="00ED3E39" w:rsidRDefault="00220C65" w:rsidP="008F5458">
            <w:pPr>
              <w:pStyle w:val="af1"/>
              <w:ind w:firstLine="0"/>
              <w:rPr>
                <w:sz w:val="24"/>
              </w:rPr>
            </w:pPr>
            <w:r w:rsidRPr="00ED3E39">
              <w:rPr>
                <w:sz w:val="24"/>
              </w:rPr>
              <w:t>— Знание образовательных стандартов и реализующих их программ;</w:t>
            </w:r>
          </w:p>
          <w:p w:rsidR="00220C65" w:rsidRPr="00ED3E39" w:rsidRDefault="00220C65" w:rsidP="008F5458">
            <w:pPr>
              <w:pStyle w:val="af1"/>
              <w:ind w:firstLine="0"/>
              <w:rPr>
                <w:sz w:val="24"/>
              </w:rPr>
            </w:pPr>
            <w:r w:rsidRPr="00ED3E39">
              <w:rPr>
                <w:sz w:val="24"/>
              </w:rPr>
              <w:t>— осознание нетождествен</w:t>
            </w:r>
            <w:r w:rsidR="00CC14A1" w:rsidRPr="00ED3E39">
              <w:rPr>
                <w:sz w:val="24"/>
              </w:rPr>
              <w:t>-</w:t>
            </w:r>
            <w:r w:rsidRPr="00ED3E39">
              <w:rPr>
                <w:sz w:val="24"/>
              </w:rPr>
              <w:t>ности темы урока и цели урока;</w:t>
            </w:r>
          </w:p>
          <w:p w:rsidR="00220C65" w:rsidRPr="00ED3E39" w:rsidRDefault="00220C65" w:rsidP="008F5458">
            <w:pPr>
              <w:pStyle w:val="af1"/>
              <w:ind w:firstLine="0"/>
              <w:rPr>
                <w:sz w:val="24"/>
              </w:rPr>
            </w:pPr>
            <w:r w:rsidRPr="00ED3E39">
              <w:rPr>
                <w:sz w:val="24"/>
              </w:rPr>
              <w:t>— владение конкретным набором способов перевода темы в задачу</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2.2</w:t>
            </w:r>
          </w:p>
        </w:tc>
        <w:tc>
          <w:tcPr>
            <w:tcW w:w="2324"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70"/>
              <w:rPr>
                <w:sz w:val="24"/>
              </w:rPr>
            </w:pPr>
            <w:r w:rsidRPr="00ED3E39">
              <w:rPr>
                <w:sz w:val="24"/>
              </w:rPr>
              <w:t>Умение ставить педагогические цели и задачи сообразно возрастным и индивидуальным особенностям обучающихся</w:t>
            </w:r>
          </w:p>
        </w:tc>
        <w:tc>
          <w:tcPr>
            <w:tcW w:w="3240"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70"/>
              <w:rPr>
                <w:sz w:val="24"/>
              </w:rPr>
            </w:pPr>
            <w:r w:rsidRPr="00ED3E39">
              <w:rPr>
                <w:sz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529"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70"/>
              <w:rPr>
                <w:sz w:val="24"/>
              </w:rPr>
            </w:pPr>
            <w:r w:rsidRPr="00ED3E39">
              <w:rPr>
                <w:sz w:val="24"/>
              </w:rPr>
              <w:t>— Знание возрастных особенностей обучающихся;</w:t>
            </w:r>
          </w:p>
          <w:p w:rsidR="00220C65" w:rsidRPr="00ED3E39" w:rsidRDefault="00220C65" w:rsidP="008F5458">
            <w:pPr>
              <w:pStyle w:val="af1"/>
              <w:ind w:firstLine="70"/>
              <w:rPr>
                <w:sz w:val="24"/>
              </w:rPr>
            </w:pPr>
            <w:r w:rsidRPr="00ED3E39">
              <w:rPr>
                <w:sz w:val="24"/>
              </w:rPr>
              <w:t>— владение методами перевода цели в учебную задачу на конкретном возрасте</w:t>
            </w:r>
          </w:p>
        </w:tc>
      </w:tr>
      <w:tr w:rsidR="00220C65" w:rsidRPr="006B1C54" w:rsidTr="00220C65">
        <w:trPr>
          <w:jc w:val="center"/>
        </w:trPr>
        <w:tc>
          <w:tcPr>
            <w:tcW w:w="9895" w:type="dxa"/>
            <w:gridSpan w:val="4"/>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jc w:val="center"/>
              <w:rPr>
                <w:b/>
                <w:lang w:val="en-US"/>
              </w:rPr>
            </w:pPr>
            <w:r w:rsidRPr="00ED3E39">
              <w:rPr>
                <w:b/>
                <w:sz w:val="24"/>
              </w:rPr>
              <w:t>III. Мотивация учебной деятельности</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3.1</w:t>
            </w:r>
          </w:p>
        </w:tc>
        <w:tc>
          <w:tcPr>
            <w:tcW w:w="2324"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 xml:space="preserve">Умение обеспечить </w:t>
            </w:r>
            <w:r w:rsidRPr="006B1C54">
              <w:rPr>
                <w:rFonts w:ascii="Times New Roman" w:hAnsi="Times New Roman"/>
                <w:sz w:val="24"/>
                <w:szCs w:val="24"/>
              </w:rPr>
              <w:lastRenderedPageBreak/>
              <w:t>успех в деятельности</w:t>
            </w:r>
          </w:p>
        </w:tc>
        <w:tc>
          <w:tcPr>
            <w:tcW w:w="3240"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14"/>
              <w:rPr>
                <w:sz w:val="24"/>
              </w:rPr>
            </w:pPr>
            <w:r w:rsidRPr="00ED3E39">
              <w:rPr>
                <w:sz w:val="24"/>
              </w:rPr>
              <w:lastRenderedPageBreak/>
              <w:t xml:space="preserve">Компетентность, </w:t>
            </w:r>
            <w:r w:rsidRPr="00ED3E39">
              <w:rPr>
                <w:sz w:val="24"/>
              </w:rPr>
              <w:lastRenderedPageBreak/>
              <w:t>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529"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14"/>
              <w:rPr>
                <w:sz w:val="24"/>
              </w:rPr>
            </w:pPr>
            <w:r w:rsidRPr="00ED3E39">
              <w:rPr>
                <w:sz w:val="24"/>
              </w:rPr>
              <w:lastRenderedPageBreak/>
              <w:t xml:space="preserve">— Знание возможностей </w:t>
            </w:r>
            <w:r w:rsidRPr="00ED3E39">
              <w:rPr>
                <w:sz w:val="24"/>
              </w:rPr>
              <w:lastRenderedPageBreak/>
              <w:t>конкретных учеников;</w:t>
            </w:r>
          </w:p>
          <w:p w:rsidR="00220C65" w:rsidRPr="00ED3E39" w:rsidRDefault="00220C65" w:rsidP="008F5458">
            <w:pPr>
              <w:pStyle w:val="af1"/>
              <w:ind w:firstLine="14"/>
              <w:rPr>
                <w:sz w:val="24"/>
              </w:rPr>
            </w:pPr>
            <w:r w:rsidRPr="00ED3E39">
              <w:rPr>
                <w:sz w:val="24"/>
              </w:rPr>
              <w:t>— постановка учебных задач в соответствии с возможностями ученика;</w:t>
            </w:r>
          </w:p>
          <w:p w:rsidR="00220C65" w:rsidRPr="00ED3E39" w:rsidRDefault="00220C65" w:rsidP="008F5458">
            <w:pPr>
              <w:pStyle w:val="af1"/>
              <w:ind w:firstLine="14"/>
              <w:rPr>
                <w:sz w:val="24"/>
              </w:rPr>
            </w:pPr>
            <w:r w:rsidRPr="00ED3E39">
              <w:rPr>
                <w:sz w:val="24"/>
              </w:rPr>
              <w:t>— демонстрация успехов обучающихся родителям, одноклассникам</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lastRenderedPageBreak/>
              <w:t>3.2</w:t>
            </w:r>
          </w:p>
        </w:tc>
        <w:tc>
          <w:tcPr>
            <w:tcW w:w="2324"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lang w:val="en-US"/>
              </w:rPr>
            </w:pPr>
            <w:r w:rsidRPr="006B1C54">
              <w:rPr>
                <w:rFonts w:ascii="Times New Roman" w:hAnsi="Times New Roman"/>
                <w:sz w:val="24"/>
                <w:szCs w:val="24"/>
              </w:rPr>
              <w:t>Компетентность в педагогическом оценивании</w:t>
            </w:r>
          </w:p>
        </w:tc>
        <w:tc>
          <w:tcPr>
            <w:tcW w:w="3240"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pStyle w:val="af1"/>
              <w:ind w:firstLine="14"/>
            </w:pPr>
            <w:r w:rsidRPr="00ED3E39">
              <w:rPr>
                <w:sz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529" w:type="dxa"/>
            <w:tcBorders>
              <w:top w:val="single" w:sz="4" w:space="0" w:color="auto"/>
              <w:left w:val="single" w:sz="4" w:space="0" w:color="auto"/>
              <w:bottom w:val="single" w:sz="4" w:space="0" w:color="auto"/>
              <w:right w:val="single" w:sz="4" w:space="0" w:color="auto"/>
            </w:tcBorders>
          </w:tcPr>
          <w:p w:rsidR="00220C65" w:rsidRPr="00CC14A1" w:rsidRDefault="00220C65" w:rsidP="008F5458">
            <w:pPr>
              <w:pStyle w:val="af1"/>
              <w:ind w:firstLine="0"/>
              <w:rPr>
                <w:sz w:val="24"/>
              </w:rPr>
            </w:pPr>
            <w:r w:rsidRPr="00CC14A1">
              <w:rPr>
                <w:sz w:val="24"/>
              </w:rPr>
              <w:t>— Знание многообразия педагогических оценок;</w:t>
            </w:r>
          </w:p>
          <w:p w:rsidR="00220C65" w:rsidRPr="00CC14A1" w:rsidRDefault="00220C65" w:rsidP="008F5458">
            <w:pPr>
              <w:pStyle w:val="af1"/>
              <w:ind w:firstLine="0"/>
              <w:rPr>
                <w:sz w:val="24"/>
              </w:rPr>
            </w:pPr>
            <w:r w:rsidRPr="00CC14A1">
              <w:rPr>
                <w:sz w:val="24"/>
              </w:rPr>
              <w:t>— знакомство с литературой по данному вопросу;</w:t>
            </w:r>
          </w:p>
          <w:p w:rsidR="00220C65" w:rsidRPr="00CC14A1" w:rsidRDefault="00220C65" w:rsidP="008F5458">
            <w:pPr>
              <w:pStyle w:val="af1"/>
              <w:ind w:firstLine="0"/>
              <w:rPr>
                <w:sz w:val="24"/>
              </w:rPr>
            </w:pPr>
            <w:r w:rsidRPr="00CC14A1">
              <w:rPr>
                <w:sz w:val="24"/>
              </w:rPr>
              <w:t>— владение различными методами оценивания и их применение</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3.3</w:t>
            </w:r>
          </w:p>
        </w:tc>
        <w:tc>
          <w:tcPr>
            <w:tcW w:w="2324"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Умение превращать учебную задачу в личностнозначимую</w:t>
            </w:r>
          </w:p>
        </w:tc>
        <w:tc>
          <w:tcPr>
            <w:tcW w:w="3240"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both"/>
              <w:rPr>
                <w:rFonts w:ascii="Times New Roman" w:hAnsi="Times New Roman"/>
                <w:sz w:val="24"/>
                <w:szCs w:val="24"/>
              </w:rPr>
            </w:pPr>
            <w:r w:rsidRPr="006B1C54">
              <w:rPr>
                <w:rFonts w:ascii="Times New Roman" w:hAnsi="Times New Roman"/>
                <w:sz w:val="24"/>
                <w:szCs w:val="24"/>
              </w:rPr>
              <w:t>Это одна из важнейших компетентностей, обеспечивающих мотивацию учебной деятельности</w:t>
            </w:r>
          </w:p>
        </w:tc>
        <w:tc>
          <w:tcPr>
            <w:tcW w:w="3529" w:type="dxa"/>
            <w:tcBorders>
              <w:top w:val="single" w:sz="4" w:space="0" w:color="auto"/>
              <w:left w:val="single" w:sz="4" w:space="0" w:color="auto"/>
              <w:bottom w:val="single" w:sz="4" w:space="0" w:color="auto"/>
              <w:right w:val="single" w:sz="4" w:space="0" w:color="auto"/>
            </w:tcBorders>
          </w:tcPr>
          <w:p w:rsidR="00220C65" w:rsidRPr="00CC14A1" w:rsidRDefault="00220C65" w:rsidP="008F5458">
            <w:pPr>
              <w:pStyle w:val="af1"/>
              <w:ind w:firstLine="0"/>
              <w:rPr>
                <w:sz w:val="24"/>
              </w:rPr>
            </w:pPr>
            <w:r w:rsidRPr="00CC14A1">
              <w:rPr>
                <w:sz w:val="24"/>
              </w:rPr>
              <w:t>— Знание интересов обучающихся, их внутреннего мира;</w:t>
            </w:r>
          </w:p>
          <w:p w:rsidR="00220C65" w:rsidRPr="00CC14A1" w:rsidRDefault="00220C65" w:rsidP="008F5458">
            <w:pPr>
              <w:pStyle w:val="af1"/>
              <w:ind w:firstLine="0"/>
              <w:rPr>
                <w:sz w:val="24"/>
              </w:rPr>
            </w:pPr>
            <w:r w:rsidRPr="00CC14A1">
              <w:rPr>
                <w:sz w:val="24"/>
              </w:rPr>
              <w:t>— ориентация в культуре;</w:t>
            </w:r>
          </w:p>
          <w:p w:rsidR="00220C65" w:rsidRPr="00CC14A1" w:rsidRDefault="00220C65" w:rsidP="008F5458">
            <w:pPr>
              <w:pStyle w:val="af1"/>
              <w:ind w:firstLine="0"/>
              <w:rPr>
                <w:sz w:val="24"/>
              </w:rPr>
            </w:pPr>
            <w:r w:rsidRPr="00CC14A1">
              <w:rPr>
                <w:sz w:val="24"/>
              </w:rPr>
              <w:t>— умение показать роль и значение изучаемого материала в реализации личных планов</w:t>
            </w:r>
          </w:p>
        </w:tc>
      </w:tr>
      <w:tr w:rsidR="00220C65" w:rsidRPr="006B1C54" w:rsidTr="00220C65">
        <w:trPr>
          <w:jc w:val="center"/>
        </w:trPr>
        <w:tc>
          <w:tcPr>
            <w:tcW w:w="9895" w:type="dxa"/>
            <w:gridSpan w:val="4"/>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jc w:val="center"/>
              <w:rPr>
                <w:sz w:val="24"/>
              </w:rPr>
            </w:pPr>
            <w:r w:rsidRPr="00ED3E39">
              <w:rPr>
                <w:sz w:val="24"/>
              </w:rPr>
              <w:t>IV. Информационная компетентность</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center"/>
              <w:rPr>
                <w:rFonts w:ascii="Times New Roman" w:hAnsi="Times New Roman"/>
                <w:sz w:val="24"/>
                <w:szCs w:val="24"/>
              </w:rPr>
            </w:pPr>
            <w:r w:rsidRPr="006B1C54">
              <w:rPr>
                <w:rFonts w:ascii="Times New Roman" w:hAnsi="Times New Roman"/>
                <w:sz w:val="24"/>
                <w:szCs w:val="24"/>
              </w:rPr>
              <w:t>4.1</w:t>
            </w:r>
          </w:p>
        </w:tc>
        <w:tc>
          <w:tcPr>
            <w:tcW w:w="2324"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rPr>
            </w:pPr>
            <w:r w:rsidRPr="00ED3E39">
              <w:rPr>
                <w:sz w:val="24"/>
              </w:rPr>
              <w:t>Компетентность в предмете преподавания</w:t>
            </w:r>
          </w:p>
        </w:tc>
        <w:tc>
          <w:tcPr>
            <w:tcW w:w="3240"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rPr>
            </w:pPr>
            <w:r w:rsidRPr="00ED3E39">
              <w:rPr>
                <w:sz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29"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rPr>
            </w:pPr>
            <w:r w:rsidRPr="00ED3E39">
              <w:rPr>
                <w:sz w:val="24"/>
              </w:rPr>
              <w:t>— Знание генезиса формирования предметного знания (история, персоналии, для решения каких проблем разрабатывалось);</w:t>
            </w:r>
          </w:p>
          <w:p w:rsidR="00220C65" w:rsidRPr="00ED3E39" w:rsidRDefault="00220C65" w:rsidP="008F5458">
            <w:pPr>
              <w:pStyle w:val="af1"/>
              <w:ind w:firstLine="0"/>
              <w:rPr>
                <w:sz w:val="24"/>
              </w:rPr>
            </w:pPr>
            <w:r w:rsidRPr="00ED3E39">
              <w:rPr>
                <w:sz w:val="24"/>
              </w:rPr>
              <w:t>— возможности применения получаемых знаний для объяснения социальных и природных явлений;</w:t>
            </w:r>
          </w:p>
          <w:p w:rsidR="00220C65" w:rsidRPr="00ED3E39" w:rsidRDefault="00220C65" w:rsidP="008F5458">
            <w:pPr>
              <w:pStyle w:val="af1"/>
              <w:ind w:firstLine="0"/>
              <w:rPr>
                <w:sz w:val="24"/>
              </w:rPr>
            </w:pPr>
            <w:r w:rsidRPr="00ED3E39">
              <w:rPr>
                <w:sz w:val="24"/>
              </w:rPr>
              <w:t>— владение методами решения различных задач;</w:t>
            </w:r>
          </w:p>
          <w:p w:rsidR="00220C65" w:rsidRPr="00ED3E39" w:rsidRDefault="00220C65" w:rsidP="008F5458">
            <w:pPr>
              <w:pStyle w:val="af1"/>
              <w:ind w:firstLine="0"/>
              <w:rPr>
                <w:sz w:val="24"/>
              </w:rPr>
            </w:pPr>
            <w:r w:rsidRPr="00ED3E39">
              <w:rPr>
                <w:sz w:val="24"/>
              </w:rPr>
              <w:t>— свободное решение задач ЕГЭ, олимпиад: региональных, российских, международных</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both"/>
              <w:rPr>
                <w:rFonts w:ascii="Times New Roman" w:hAnsi="Times New Roman"/>
                <w:sz w:val="24"/>
                <w:szCs w:val="24"/>
              </w:rPr>
            </w:pPr>
            <w:r w:rsidRPr="006B1C54">
              <w:rPr>
                <w:rFonts w:ascii="Times New Roman" w:hAnsi="Times New Roman"/>
                <w:sz w:val="24"/>
                <w:szCs w:val="24"/>
              </w:rPr>
              <w:t>4.2</w:t>
            </w:r>
          </w:p>
        </w:tc>
        <w:tc>
          <w:tcPr>
            <w:tcW w:w="2324"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lang w:val="en-US"/>
              </w:rPr>
            </w:pPr>
            <w:r w:rsidRPr="00ED3E39">
              <w:rPr>
                <w:sz w:val="24"/>
              </w:rPr>
              <w:t>Компетентность в методах преподавания</w:t>
            </w:r>
          </w:p>
        </w:tc>
        <w:tc>
          <w:tcPr>
            <w:tcW w:w="3240"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rPr>
            </w:pPr>
            <w:r w:rsidRPr="00ED3E39">
              <w:rPr>
                <w:sz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529" w:type="dxa"/>
            <w:tcBorders>
              <w:top w:val="single" w:sz="4" w:space="0" w:color="auto"/>
              <w:left w:val="single" w:sz="4" w:space="0" w:color="auto"/>
              <w:bottom w:val="single" w:sz="4" w:space="0" w:color="auto"/>
              <w:right w:val="single" w:sz="4" w:space="0" w:color="auto"/>
            </w:tcBorders>
          </w:tcPr>
          <w:p w:rsidR="00220C65" w:rsidRPr="00ED3E39" w:rsidRDefault="00220C65" w:rsidP="008F5458">
            <w:pPr>
              <w:pStyle w:val="af1"/>
              <w:ind w:firstLine="0"/>
              <w:rPr>
                <w:sz w:val="24"/>
              </w:rPr>
            </w:pPr>
            <w:r w:rsidRPr="00ED3E39">
              <w:rPr>
                <w:sz w:val="24"/>
              </w:rPr>
              <w:t>— Знание нормативных методов и методик;</w:t>
            </w:r>
          </w:p>
          <w:p w:rsidR="00220C65" w:rsidRPr="00ED3E39" w:rsidRDefault="00220C65" w:rsidP="008F5458">
            <w:pPr>
              <w:pStyle w:val="af1"/>
              <w:ind w:firstLine="0"/>
              <w:rPr>
                <w:sz w:val="24"/>
              </w:rPr>
            </w:pPr>
            <w:r w:rsidRPr="00ED3E39">
              <w:rPr>
                <w:sz w:val="24"/>
              </w:rPr>
              <w:t>— демонстрация личностно ориентированных методов образования;</w:t>
            </w:r>
          </w:p>
          <w:p w:rsidR="00220C65" w:rsidRPr="00ED3E39" w:rsidRDefault="00220C65" w:rsidP="008F5458">
            <w:pPr>
              <w:pStyle w:val="af1"/>
              <w:ind w:firstLine="0"/>
              <w:rPr>
                <w:sz w:val="24"/>
              </w:rPr>
            </w:pPr>
            <w:r w:rsidRPr="00ED3E39">
              <w:rPr>
                <w:sz w:val="24"/>
              </w:rPr>
              <w:t>— наличие своих находок и методов, авторской школы;</w:t>
            </w:r>
          </w:p>
          <w:p w:rsidR="00220C65" w:rsidRPr="00ED3E39" w:rsidRDefault="00220C65" w:rsidP="008F5458">
            <w:pPr>
              <w:pStyle w:val="af1"/>
              <w:ind w:firstLine="0"/>
              <w:rPr>
                <w:sz w:val="24"/>
              </w:rPr>
            </w:pPr>
            <w:r w:rsidRPr="00ED3E39">
              <w:rPr>
                <w:sz w:val="24"/>
              </w:rPr>
              <w:t>— знание современных достижений в области методики обучения, в том числе использование новых информационных технологий;</w:t>
            </w:r>
          </w:p>
          <w:p w:rsidR="00220C65" w:rsidRPr="00ED3E39" w:rsidRDefault="00220C65" w:rsidP="008F5458">
            <w:pPr>
              <w:pStyle w:val="af1"/>
              <w:ind w:firstLine="0"/>
              <w:rPr>
                <w:sz w:val="24"/>
              </w:rPr>
            </w:pPr>
            <w:r w:rsidRPr="00ED3E39">
              <w:rPr>
                <w:sz w:val="24"/>
              </w:rPr>
              <w:t xml:space="preserve">— использование в учебном </w:t>
            </w:r>
            <w:r w:rsidRPr="00ED3E39">
              <w:rPr>
                <w:sz w:val="24"/>
              </w:rPr>
              <w:lastRenderedPageBreak/>
              <w:t>процессе современных методов обучения</w:t>
            </w:r>
          </w:p>
        </w:tc>
      </w:tr>
      <w:tr w:rsidR="00220C65"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220C65" w:rsidRPr="006B1C54" w:rsidRDefault="00220C65" w:rsidP="008F5458">
            <w:pPr>
              <w:widowControl w:val="0"/>
              <w:autoSpaceDE w:val="0"/>
              <w:autoSpaceDN w:val="0"/>
              <w:adjustRightInd w:val="0"/>
              <w:spacing w:line="240" w:lineRule="auto"/>
              <w:jc w:val="both"/>
              <w:rPr>
                <w:rFonts w:ascii="Times New Roman" w:hAnsi="Times New Roman"/>
                <w:sz w:val="24"/>
                <w:szCs w:val="24"/>
              </w:rPr>
            </w:pPr>
            <w:r w:rsidRPr="0066553E">
              <w:rPr>
                <w:rFonts w:ascii="Times New Roman" w:hAnsi="Times New Roman"/>
                <w:sz w:val="24"/>
                <w:szCs w:val="24"/>
              </w:rPr>
              <w:lastRenderedPageBreak/>
              <w:t>4.3</w:t>
            </w:r>
          </w:p>
        </w:tc>
        <w:tc>
          <w:tcPr>
            <w:tcW w:w="2324" w:type="dxa"/>
            <w:tcBorders>
              <w:top w:val="single" w:sz="4" w:space="0" w:color="auto"/>
              <w:left w:val="single" w:sz="4" w:space="0" w:color="auto"/>
              <w:bottom w:val="single" w:sz="4" w:space="0" w:color="auto"/>
              <w:right w:val="single" w:sz="4" w:space="0" w:color="auto"/>
            </w:tcBorders>
          </w:tcPr>
          <w:p w:rsidR="00220C65" w:rsidRPr="00ED3E39" w:rsidRDefault="0039065D" w:rsidP="008F5458">
            <w:pPr>
              <w:pStyle w:val="af1"/>
              <w:ind w:firstLine="0"/>
              <w:rPr>
                <w:sz w:val="24"/>
              </w:rPr>
            </w:pPr>
            <w:r w:rsidRPr="00ED3E39">
              <w:rPr>
                <w:sz w:val="24"/>
              </w:rPr>
              <w:t>Компетентность в субъективных условиях деятельности (знание учеников и учебных коллективов)</w:t>
            </w:r>
          </w:p>
        </w:tc>
        <w:tc>
          <w:tcPr>
            <w:tcW w:w="3240" w:type="dxa"/>
            <w:tcBorders>
              <w:top w:val="single" w:sz="4" w:space="0" w:color="auto"/>
              <w:left w:val="single" w:sz="4" w:space="0" w:color="auto"/>
              <w:bottom w:val="single" w:sz="4" w:space="0" w:color="auto"/>
              <w:right w:val="single" w:sz="4" w:space="0" w:color="auto"/>
            </w:tcBorders>
          </w:tcPr>
          <w:p w:rsidR="00220C65" w:rsidRPr="00ED3E39" w:rsidRDefault="0039065D" w:rsidP="008F5458">
            <w:pPr>
              <w:pStyle w:val="af1"/>
              <w:ind w:firstLine="0"/>
              <w:rPr>
                <w:sz w:val="24"/>
              </w:rPr>
            </w:pPr>
            <w:r w:rsidRPr="00ED3E39">
              <w:rPr>
                <w:sz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529" w:type="dxa"/>
            <w:tcBorders>
              <w:top w:val="single" w:sz="4" w:space="0" w:color="auto"/>
              <w:left w:val="single" w:sz="4" w:space="0" w:color="auto"/>
              <w:bottom w:val="single" w:sz="4" w:space="0" w:color="auto"/>
              <w:right w:val="single" w:sz="4" w:space="0" w:color="auto"/>
            </w:tcBorders>
          </w:tcPr>
          <w:p w:rsidR="0039065D" w:rsidRPr="00ED3E39" w:rsidRDefault="0039065D" w:rsidP="008F5458">
            <w:pPr>
              <w:pStyle w:val="af1"/>
              <w:ind w:firstLine="0"/>
              <w:rPr>
                <w:sz w:val="24"/>
              </w:rPr>
            </w:pPr>
            <w:r w:rsidRPr="00ED3E39">
              <w:rPr>
                <w:sz w:val="24"/>
              </w:rPr>
              <w:t>— Знание теоретического материала по психологии, характеризующего индивидуальные особенности обучающихся;</w:t>
            </w:r>
          </w:p>
          <w:p w:rsidR="0039065D" w:rsidRPr="00ED3E39" w:rsidRDefault="0039065D" w:rsidP="008F5458">
            <w:pPr>
              <w:pStyle w:val="af1"/>
              <w:ind w:firstLine="0"/>
              <w:rPr>
                <w:sz w:val="24"/>
              </w:rPr>
            </w:pPr>
            <w:r w:rsidRPr="00ED3E39">
              <w:rPr>
                <w:sz w:val="24"/>
              </w:rPr>
              <w:t>— владение методами диагностики индивидуальных особенностей (возможно, со школьным психологом);</w:t>
            </w:r>
          </w:p>
          <w:p w:rsidR="0039065D" w:rsidRPr="00ED3E39" w:rsidRDefault="0039065D" w:rsidP="008F5458">
            <w:pPr>
              <w:pStyle w:val="af1"/>
              <w:ind w:firstLine="0"/>
              <w:rPr>
                <w:sz w:val="24"/>
              </w:rPr>
            </w:pPr>
            <w:r w:rsidRPr="00ED3E39">
              <w:rPr>
                <w:sz w:val="24"/>
              </w:rPr>
              <w:t>— использование знаний по психологии в организации учебного процесса;</w:t>
            </w:r>
          </w:p>
          <w:p w:rsidR="0039065D" w:rsidRPr="00ED3E39" w:rsidRDefault="0039065D" w:rsidP="008F5458">
            <w:pPr>
              <w:pStyle w:val="af1"/>
              <w:ind w:firstLine="0"/>
              <w:rPr>
                <w:sz w:val="24"/>
              </w:rPr>
            </w:pPr>
            <w:r w:rsidRPr="00ED3E39">
              <w:rPr>
                <w:sz w:val="24"/>
              </w:rPr>
              <w:t>— разработка индивидуальных проектов на основе личных характеристик обучающихся;</w:t>
            </w:r>
          </w:p>
          <w:p w:rsidR="0039065D" w:rsidRPr="00ED3E39" w:rsidRDefault="0039065D" w:rsidP="008F5458">
            <w:pPr>
              <w:pStyle w:val="af1"/>
              <w:ind w:firstLine="0"/>
              <w:rPr>
                <w:sz w:val="24"/>
              </w:rPr>
            </w:pPr>
            <w:r w:rsidRPr="00ED3E39">
              <w:rPr>
                <w:sz w:val="24"/>
              </w:rPr>
              <w:t>— владение методами социометрии;</w:t>
            </w:r>
          </w:p>
          <w:p w:rsidR="0039065D" w:rsidRPr="00ED3E39" w:rsidRDefault="0039065D" w:rsidP="008F5458">
            <w:pPr>
              <w:pStyle w:val="af1"/>
              <w:ind w:firstLine="0"/>
              <w:rPr>
                <w:sz w:val="24"/>
              </w:rPr>
            </w:pPr>
            <w:r w:rsidRPr="00ED3E39">
              <w:rPr>
                <w:sz w:val="24"/>
              </w:rPr>
              <w:t>— учёт особенностей учебных коллективов в педагогическом процессе;</w:t>
            </w:r>
          </w:p>
          <w:p w:rsidR="00220C65" w:rsidRPr="00ED3E39" w:rsidRDefault="00CC14A1" w:rsidP="008F5458">
            <w:pPr>
              <w:pStyle w:val="af1"/>
              <w:ind w:firstLine="0"/>
              <w:rPr>
                <w:sz w:val="24"/>
              </w:rPr>
            </w:pPr>
            <w:r w:rsidRPr="00ED3E39">
              <w:rPr>
                <w:sz w:val="24"/>
              </w:rPr>
              <w:t>— рефлексия</w:t>
            </w:r>
            <w:r w:rsidR="0039065D" w:rsidRPr="00ED3E39">
              <w:rPr>
                <w:sz w:val="24"/>
              </w:rPr>
              <w:t xml:space="preserve"> своих индиви</w:t>
            </w:r>
            <w:r w:rsidRPr="00ED3E39">
              <w:rPr>
                <w:sz w:val="24"/>
              </w:rPr>
              <w:t>-</w:t>
            </w:r>
            <w:r w:rsidR="0039065D" w:rsidRPr="00ED3E39">
              <w:rPr>
                <w:sz w:val="24"/>
              </w:rPr>
              <w:t>дуальных особенностей и их учёт в своей деятельности</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39065D" w:rsidRPr="0066553E" w:rsidRDefault="0039065D" w:rsidP="008F5458">
            <w:pPr>
              <w:widowControl w:val="0"/>
              <w:autoSpaceDE w:val="0"/>
              <w:autoSpaceDN w:val="0"/>
              <w:adjustRightInd w:val="0"/>
              <w:spacing w:line="240" w:lineRule="auto"/>
              <w:jc w:val="center"/>
              <w:rPr>
                <w:rFonts w:ascii="Times New Roman" w:hAnsi="Times New Roman"/>
                <w:sz w:val="24"/>
                <w:szCs w:val="24"/>
              </w:rPr>
            </w:pPr>
            <w:r w:rsidRPr="0066553E">
              <w:rPr>
                <w:rFonts w:ascii="Times New Roman" w:hAnsi="Times New Roman"/>
                <w:sz w:val="24"/>
                <w:szCs w:val="24"/>
              </w:rPr>
              <w:t>4.4</w:t>
            </w:r>
          </w:p>
        </w:tc>
        <w:tc>
          <w:tcPr>
            <w:tcW w:w="2324" w:type="dxa"/>
            <w:tcBorders>
              <w:top w:val="single" w:sz="4" w:space="0" w:color="auto"/>
              <w:left w:val="single" w:sz="4" w:space="0" w:color="auto"/>
              <w:bottom w:val="single" w:sz="4" w:space="0" w:color="auto"/>
              <w:right w:val="single" w:sz="4" w:space="0" w:color="auto"/>
            </w:tcBorders>
          </w:tcPr>
          <w:p w:rsidR="0039065D" w:rsidRPr="00ED3E39" w:rsidRDefault="0039065D" w:rsidP="008F5458">
            <w:pPr>
              <w:pStyle w:val="af1"/>
              <w:ind w:firstLine="0"/>
              <w:rPr>
                <w:sz w:val="24"/>
              </w:rPr>
            </w:pPr>
            <w:r w:rsidRPr="00ED3E39">
              <w:rPr>
                <w:sz w:val="24"/>
              </w:rPr>
              <w:t>Умение вести самостоятельный поиск информации</w:t>
            </w:r>
          </w:p>
        </w:tc>
        <w:tc>
          <w:tcPr>
            <w:tcW w:w="3240" w:type="dxa"/>
            <w:tcBorders>
              <w:top w:val="single" w:sz="4" w:space="0" w:color="auto"/>
              <w:left w:val="single" w:sz="4" w:space="0" w:color="auto"/>
              <w:bottom w:val="single" w:sz="4" w:space="0" w:color="auto"/>
              <w:right w:val="single" w:sz="4" w:space="0" w:color="auto"/>
            </w:tcBorders>
          </w:tcPr>
          <w:p w:rsidR="0039065D" w:rsidRPr="00ED3E39" w:rsidRDefault="0039065D" w:rsidP="008F5458">
            <w:pPr>
              <w:pStyle w:val="af1"/>
              <w:ind w:firstLine="0"/>
              <w:rPr>
                <w:sz w:val="24"/>
              </w:rPr>
            </w:pPr>
            <w:r w:rsidRPr="00ED3E39">
              <w:rPr>
                <w:sz w:val="24"/>
              </w:rPr>
              <w:t xml:space="preserve">Обеспечивает постоянный профессиональный рост и творческий подход к педагогической деятельности. </w:t>
            </w:r>
          </w:p>
          <w:p w:rsidR="0039065D" w:rsidRPr="00ED3E39" w:rsidRDefault="0039065D" w:rsidP="008F5458">
            <w:pPr>
              <w:pStyle w:val="af1"/>
              <w:ind w:firstLine="0"/>
              <w:rPr>
                <w:sz w:val="24"/>
              </w:rPr>
            </w:pPr>
            <w:r w:rsidRPr="00ED3E39">
              <w:rPr>
                <w:sz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529" w:type="dxa"/>
            <w:tcBorders>
              <w:top w:val="single" w:sz="4" w:space="0" w:color="auto"/>
              <w:left w:val="single" w:sz="4" w:space="0" w:color="auto"/>
              <w:bottom w:val="single" w:sz="4" w:space="0" w:color="auto"/>
              <w:right w:val="single" w:sz="4" w:space="0" w:color="auto"/>
            </w:tcBorders>
          </w:tcPr>
          <w:p w:rsidR="0039065D" w:rsidRPr="00ED3E39" w:rsidRDefault="0039065D" w:rsidP="008F5458">
            <w:pPr>
              <w:pStyle w:val="af1"/>
              <w:ind w:firstLine="0"/>
              <w:rPr>
                <w:sz w:val="24"/>
              </w:rPr>
            </w:pPr>
            <w:r w:rsidRPr="00ED3E39">
              <w:rPr>
                <w:sz w:val="24"/>
              </w:rPr>
              <w:t>Профессиональная любознательность;</w:t>
            </w:r>
          </w:p>
          <w:p w:rsidR="0039065D" w:rsidRPr="00ED3E39" w:rsidRDefault="0039065D" w:rsidP="008F5458">
            <w:pPr>
              <w:pStyle w:val="af1"/>
              <w:ind w:firstLine="0"/>
              <w:rPr>
                <w:sz w:val="24"/>
              </w:rPr>
            </w:pPr>
            <w:r w:rsidRPr="00ED3E39">
              <w:rPr>
                <w:sz w:val="24"/>
              </w:rPr>
              <w:t>— умение пользоваться различными информационно-поисковыми технологиями;</w:t>
            </w:r>
          </w:p>
          <w:p w:rsidR="0039065D" w:rsidRPr="00ED3E39" w:rsidRDefault="0039065D" w:rsidP="008F5458">
            <w:pPr>
              <w:pStyle w:val="af1"/>
              <w:ind w:firstLine="0"/>
              <w:rPr>
                <w:sz w:val="24"/>
              </w:rPr>
            </w:pPr>
            <w:r w:rsidRPr="00ED3E39">
              <w:rPr>
                <w:sz w:val="24"/>
              </w:rPr>
              <w:t>— использование различных баз данных в образовательном процессе</w:t>
            </w:r>
          </w:p>
        </w:tc>
      </w:tr>
      <w:tr w:rsidR="0039065D" w:rsidRPr="006B1C54" w:rsidTr="00363249">
        <w:trPr>
          <w:jc w:val="center"/>
        </w:trPr>
        <w:tc>
          <w:tcPr>
            <w:tcW w:w="9895" w:type="dxa"/>
            <w:gridSpan w:val="4"/>
            <w:tcBorders>
              <w:top w:val="single" w:sz="4" w:space="0" w:color="auto"/>
              <w:left w:val="single" w:sz="4" w:space="0" w:color="auto"/>
              <w:bottom w:val="single" w:sz="4" w:space="0" w:color="auto"/>
              <w:right w:val="single" w:sz="4" w:space="0" w:color="auto"/>
            </w:tcBorders>
          </w:tcPr>
          <w:p w:rsidR="0039065D" w:rsidRPr="00CC14A1" w:rsidRDefault="0039065D" w:rsidP="008F5458">
            <w:pPr>
              <w:pStyle w:val="af1"/>
              <w:jc w:val="center"/>
              <w:rPr>
                <w:sz w:val="24"/>
              </w:rPr>
            </w:pPr>
            <w:r w:rsidRPr="00352AA5">
              <w:rPr>
                <w:sz w:val="22"/>
              </w:rPr>
              <w:t>V. Разработка программ педагогической деятельности и принятие педагогических решений</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39065D" w:rsidRPr="0066553E" w:rsidRDefault="0039065D" w:rsidP="008F5458">
            <w:pPr>
              <w:widowControl w:val="0"/>
              <w:autoSpaceDE w:val="0"/>
              <w:autoSpaceDN w:val="0"/>
              <w:adjustRightInd w:val="0"/>
              <w:spacing w:line="240" w:lineRule="auto"/>
              <w:jc w:val="center"/>
              <w:rPr>
                <w:rFonts w:ascii="Times New Roman" w:hAnsi="Times New Roman"/>
                <w:sz w:val="24"/>
                <w:szCs w:val="24"/>
              </w:rPr>
            </w:pPr>
            <w:r w:rsidRPr="0066553E">
              <w:rPr>
                <w:rFonts w:ascii="Times New Roman" w:hAnsi="Times New Roman"/>
                <w:sz w:val="24"/>
                <w:szCs w:val="24"/>
              </w:rPr>
              <w:t>5.1</w:t>
            </w:r>
          </w:p>
        </w:tc>
        <w:tc>
          <w:tcPr>
            <w:tcW w:w="2324"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Умение разработать образовательную программу, выбрать учебники и учебные комплекты</w:t>
            </w:r>
          </w:p>
        </w:tc>
        <w:tc>
          <w:tcPr>
            <w:tcW w:w="3240"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w:t>
            </w:r>
            <w:r w:rsidRPr="00352AA5">
              <w:rPr>
                <w:sz w:val="24"/>
              </w:rPr>
              <w:lastRenderedPageBreak/>
              <w:t>образовательные программы в современных условиях невозможно творчески организовать образовательный процесс.</w:t>
            </w:r>
          </w:p>
          <w:p w:rsidR="0039065D" w:rsidRPr="00352AA5" w:rsidRDefault="0039065D" w:rsidP="008F5458">
            <w:pPr>
              <w:pStyle w:val="af1"/>
              <w:ind w:firstLine="0"/>
              <w:rPr>
                <w:sz w:val="24"/>
              </w:rPr>
            </w:pPr>
            <w:r w:rsidRPr="00352AA5">
              <w:rPr>
                <w:sz w:val="24"/>
              </w:rPr>
              <w:t>Образовательные программы выступают средствами целенаправленного влияния на развитие обучающихся.</w:t>
            </w:r>
          </w:p>
          <w:p w:rsidR="0039065D" w:rsidRPr="00352AA5" w:rsidRDefault="0039065D" w:rsidP="008F5458">
            <w:pPr>
              <w:pStyle w:val="af1"/>
              <w:ind w:firstLine="0"/>
              <w:rPr>
                <w:sz w:val="24"/>
              </w:rPr>
            </w:pPr>
            <w:r w:rsidRPr="00352AA5">
              <w:rPr>
                <w:sz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39065D" w:rsidRPr="00352AA5" w:rsidRDefault="0039065D" w:rsidP="008F5458">
            <w:pPr>
              <w:pStyle w:val="af1"/>
              <w:ind w:firstLine="0"/>
              <w:rPr>
                <w:sz w:val="24"/>
              </w:rPr>
            </w:pPr>
            <w:r w:rsidRPr="00352AA5">
              <w:rPr>
                <w:sz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529"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lastRenderedPageBreak/>
              <w:t>— Знание образовательных стандартов и примерных программ;</w:t>
            </w:r>
          </w:p>
          <w:p w:rsidR="0039065D" w:rsidRPr="00352AA5" w:rsidRDefault="0039065D" w:rsidP="008F5458">
            <w:pPr>
              <w:pStyle w:val="af1"/>
              <w:ind w:firstLine="0"/>
              <w:rPr>
                <w:sz w:val="24"/>
              </w:rPr>
            </w:pPr>
            <w:r w:rsidRPr="00352AA5">
              <w:rPr>
                <w:sz w:val="24"/>
              </w:rPr>
              <w:t>— наличие персонально разработанных образовательных программ:</w:t>
            </w:r>
          </w:p>
          <w:p w:rsidR="0039065D" w:rsidRPr="00352AA5" w:rsidRDefault="0039065D" w:rsidP="008F5458">
            <w:pPr>
              <w:pStyle w:val="af1"/>
              <w:ind w:firstLine="0"/>
              <w:rPr>
                <w:sz w:val="24"/>
              </w:rPr>
            </w:pPr>
            <w:r w:rsidRPr="00352AA5">
              <w:rPr>
                <w:sz w:val="24"/>
              </w:rPr>
              <w:t>характеристика этих программ по содержанию, источникам информации;</w:t>
            </w:r>
          </w:p>
          <w:p w:rsidR="0039065D" w:rsidRPr="00352AA5" w:rsidRDefault="0039065D" w:rsidP="008F5458">
            <w:pPr>
              <w:pStyle w:val="af1"/>
              <w:ind w:firstLine="0"/>
              <w:rPr>
                <w:sz w:val="24"/>
              </w:rPr>
            </w:pPr>
            <w:r w:rsidRPr="00352AA5">
              <w:rPr>
                <w:sz w:val="24"/>
              </w:rPr>
              <w:t xml:space="preserve">по материальной базе, на </w:t>
            </w:r>
            <w:r w:rsidRPr="00352AA5">
              <w:rPr>
                <w:sz w:val="24"/>
              </w:rPr>
              <w:lastRenderedPageBreak/>
              <w:t>которой должны реализовываться программы;</w:t>
            </w:r>
          </w:p>
          <w:p w:rsidR="0039065D" w:rsidRPr="00352AA5" w:rsidRDefault="0039065D" w:rsidP="008F5458">
            <w:pPr>
              <w:pStyle w:val="af1"/>
              <w:ind w:firstLine="0"/>
              <w:rPr>
                <w:sz w:val="24"/>
              </w:rPr>
            </w:pPr>
            <w:r w:rsidRPr="00352AA5">
              <w:rPr>
                <w:sz w:val="24"/>
              </w:rPr>
              <w:t>по учёту индивидуальных характеристик обучающихся;</w:t>
            </w:r>
          </w:p>
          <w:p w:rsidR="0039065D" w:rsidRPr="00352AA5" w:rsidRDefault="0039065D" w:rsidP="008F5458">
            <w:pPr>
              <w:pStyle w:val="af1"/>
              <w:ind w:firstLine="0"/>
              <w:rPr>
                <w:sz w:val="24"/>
              </w:rPr>
            </w:pPr>
            <w:r w:rsidRPr="00352AA5">
              <w:rPr>
                <w:sz w:val="24"/>
              </w:rPr>
              <w:t>— обоснованность используемых образовательных программ;</w:t>
            </w:r>
          </w:p>
          <w:p w:rsidR="0039065D" w:rsidRPr="00352AA5" w:rsidRDefault="0039065D" w:rsidP="008F5458">
            <w:pPr>
              <w:pStyle w:val="af1"/>
              <w:ind w:firstLine="0"/>
              <w:rPr>
                <w:sz w:val="24"/>
              </w:rPr>
            </w:pPr>
            <w:r w:rsidRPr="00352AA5">
              <w:rPr>
                <w:sz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9065D" w:rsidRPr="00352AA5" w:rsidRDefault="0039065D" w:rsidP="008F5458">
            <w:pPr>
              <w:pStyle w:val="af1"/>
              <w:ind w:firstLine="0"/>
              <w:rPr>
                <w:sz w:val="24"/>
              </w:rPr>
            </w:pPr>
            <w:r w:rsidRPr="00352AA5">
              <w:rPr>
                <w:sz w:val="24"/>
              </w:rPr>
              <w:t>— участие работодателей в разработке образовательной программы;</w:t>
            </w:r>
          </w:p>
          <w:p w:rsidR="0039065D" w:rsidRPr="00352AA5" w:rsidRDefault="0039065D" w:rsidP="008F5458">
            <w:pPr>
              <w:pStyle w:val="af1"/>
              <w:ind w:firstLine="0"/>
              <w:rPr>
                <w:sz w:val="24"/>
              </w:rPr>
            </w:pPr>
            <w:r w:rsidRPr="00352AA5">
              <w:rPr>
                <w:sz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9065D" w:rsidRPr="00352AA5" w:rsidRDefault="0039065D" w:rsidP="008F5458">
            <w:pPr>
              <w:pStyle w:val="af1"/>
              <w:ind w:firstLine="0"/>
              <w:rPr>
                <w:sz w:val="24"/>
              </w:rPr>
            </w:pPr>
            <w:r w:rsidRPr="00352AA5">
              <w:rPr>
                <w:sz w:val="24"/>
              </w:rPr>
              <w:t>— обоснованность выбора учебников и учебно-методических комплектов, используемых педагогом</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39065D" w:rsidRPr="0066553E" w:rsidRDefault="0039065D" w:rsidP="008F5458">
            <w:pPr>
              <w:widowControl w:val="0"/>
              <w:autoSpaceDE w:val="0"/>
              <w:autoSpaceDN w:val="0"/>
              <w:adjustRightInd w:val="0"/>
              <w:spacing w:line="240" w:lineRule="auto"/>
              <w:jc w:val="center"/>
              <w:rPr>
                <w:rFonts w:ascii="Times New Roman" w:hAnsi="Times New Roman"/>
                <w:sz w:val="24"/>
                <w:szCs w:val="24"/>
              </w:rPr>
            </w:pPr>
            <w:r w:rsidRPr="0066553E">
              <w:rPr>
                <w:rFonts w:ascii="Times New Roman" w:hAnsi="Times New Roman"/>
                <w:sz w:val="24"/>
                <w:szCs w:val="24"/>
              </w:rPr>
              <w:lastRenderedPageBreak/>
              <w:t>5.2</w:t>
            </w:r>
          </w:p>
        </w:tc>
        <w:tc>
          <w:tcPr>
            <w:tcW w:w="2324"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Умение принимать решения в различных педагогических ситуациях</w:t>
            </w:r>
          </w:p>
        </w:tc>
        <w:tc>
          <w:tcPr>
            <w:tcW w:w="3240"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Педагогу приходится постоянно принимать решения:</w:t>
            </w:r>
          </w:p>
          <w:p w:rsidR="0039065D" w:rsidRPr="00352AA5" w:rsidRDefault="0039065D" w:rsidP="008F5458">
            <w:pPr>
              <w:pStyle w:val="af1"/>
              <w:ind w:firstLine="0"/>
              <w:rPr>
                <w:sz w:val="24"/>
              </w:rPr>
            </w:pPr>
            <w:r w:rsidRPr="00352AA5">
              <w:rPr>
                <w:sz w:val="24"/>
              </w:rPr>
              <w:t>— как установить дисциплину;</w:t>
            </w:r>
          </w:p>
          <w:p w:rsidR="0039065D" w:rsidRPr="00352AA5" w:rsidRDefault="0039065D" w:rsidP="008F5458">
            <w:pPr>
              <w:pStyle w:val="af1"/>
              <w:ind w:firstLine="0"/>
              <w:rPr>
                <w:sz w:val="24"/>
              </w:rPr>
            </w:pPr>
            <w:r w:rsidRPr="00352AA5">
              <w:rPr>
                <w:sz w:val="24"/>
              </w:rPr>
              <w:t>— как мотивировать академическую активность;</w:t>
            </w:r>
          </w:p>
          <w:p w:rsidR="0039065D" w:rsidRPr="00352AA5" w:rsidRDefault="0039065D" w:rsidP="008F5458">
            <w:pPr>
              <w:pStyle w:val="af1"/>
              <w:ind w:firstLine="0"/>
              <w:rPr>
                <w:sz w:val="24"/>
              </w:rPr>
            </w:pPr>
            <w:r w:rsidRPr="00352AA5">
              <w:rPr>
                <w:sz w:val="24"/>
              </w:rPr>
              <w:t>— как вызвать интерес у конкретного ученика;</w:t>
            </w:r>
          </w:p>
          <w:p w:rsidR="0039065D" w:rsidRPr="00352AA5" w:rsidRDefault="0039065D" w:rsidP="008F5458">
            <w:pPr>
              <w:pStyle w:val="af1"/>
              <w:ind w:firstLine="0"/>
              <w:rPr>
                <w:sz w:val="24"/>
              </w:rPr>
            </w:pPr>
            <w:r w:rsidRPr="00352AA5">
              <w:rPr>
                <w:sz w:val="24"/>
              </w:rPr>
              <w:t>— как обеспечить понимание и т. д.</w:t>
            </w:r>
          </w:p>
          <w:p w:rsidR="0039065D" w:rsidRPr="00352AA5" w:rsidRDefault="0039065D" w:rsidP="008F5458">
            <w:pPr>
              <w:pStyle w:val="af1"/>
              <w:ind w:firstLine="0"/>
              <w:rPr>
                <w:sz w:val="24"/>
              </w:rPr>
            </w:pPr>
            <w:r w:rsidRPr="00352AA5">
              <w:rPr>
                <w:sz w:val="24"/>
              </w:rPr>
              <w:t>Разрешение педагогических проблем составляет суть педагогической деятельности.</w:t>
            </w:r>
          </w:p>
          <w:p w:rsidR="0039065D" w:rsidRPr="00352AA5" w:rsidRDefault="0039065D" w:rsidP="008F5458">
            <w:pPr>
              <w:pStyle w:val="af1"/>
              <w:ind w:firstLine="0"/>
              <w:rPr>
                <w:sz w:val="24"/>
              </w:rPr>
            </w:pPr>
            <w:r w:rsidRPr="00352AA5">
              <w:rPr>
                <w:sz w:val="24"/>
              </w:rPr>
              <w:t>При решении проблем могут применяться как стандартные решения (решающие правила), так и творческие (креативные) или интуитивные</w:t>
            </w:r>
          </w:p>
          <w:p w:rsidR="00276116" w:rsidRPr="00352AA5" w:rsidRDefault="00276116" w:rsidP="008F5458">
            <w:pPr>
              <w:pStyle w:val="af1"/>
              <w:ind w:firstLine="0"/>
              <w:rPr>
                <w:sz w:val="24"/>
                <w:szCs w:val="23"/>
              </w:rPr>
            </w:pPr>
          </w:p>
        </w:tc>
        <w:tc>
          <w:tcPr>
            <w:tcW w:w="3529"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 Знание типичных педагогических ситуаций, требующих участия педагога для своего решения;</w:t>
            </w:r>
          </w:p>
          <w:p w:rsidR="0039065D" w:rsidRPr="00352AA5" w:rsidRDefault="0039065D" w:rsidP="008F5458">
            <w:pPr>
              <w:pStyle w:val="af1"/>
              <w:ind w:firstLine="0"/>
              <w:rPr>
                <w:sz w:val="24"/>
              </w:rPr>
            </w:pPr>
            <w:r w:rsidRPr="00352AA5">
              <w:rPr>
                <w:sz w:val="24"/>
              </w:rPr>
              <w:t>— владение набором решающих правил, используемых для различных ситуаций;</w:t>
            </w:r>
          </w:p>
          <w:p w:rsidR="0039065D" w:rsidRPr="00352AA5" w:rsidRDefault="0039065D" w:rsidP="008F5458">
            <w:pPr>
              <w:pStyle w:val="af1"/>
              <w:ind w:firstLine="0"/>
              <w:rPr>
                <w:sz w:val="24"/>
              </w:rPr>
            </w:pPr>
            <w:r w:rsidRPr="00352AA5">
              <w:rPr>
                <w:sz w:val="24"/>
              </w:rPr>
              <w:t>— владение критерием предпочтительности при выборе того или иного решающего правила;</w:t>
            </w:r>
          </w:p>
          <w:p w:rsidR="0039065D" w:rsidRPr="00352AA5" w:rsidRDefault="0039065D" w:rsidP="008F5458">
            <w:pPr>
              <w:pStyle w:val="af1"/>
              <w:ind w:firstLine="0"/>
              <w:rPr>
                <w:sz w:val="24"/>
              </w:rPr>
            </w:pPr>
            <w:r w:rsidRPr="00352AA5">
              <w:rPr>
                <w:sz w:val="24"/>
              </w:rPr>
              <w:t>— знание критериев достижения цели;</w:t>
            </w:r>
          </w:p>
          <w:p w:rsidR="0039065D" w:rsidRPr="00352AA5" w:rsidRDefault="0039065D" w:rsidP="008F5458">
            <w:pPr>
              <w:pStyle w:val="af1"/>
              <w:ind w:firstLine="0"/>
              <w:rPr>
                <w:sz w:val="24"/>
              </w:rPr>
            </w:pPr>
            <w:r w:rsidRPr="00352AA5">
              <w:rPr>
                <w:sz w:val="24"/>
              </w:rPr>
              <w:t>— знание нетипичных конфликтных ситуаций;</w:t>
            </w:r>
          </w:p>
          <w:p w:rsidR="0039065D" w:rsidRPr="00352AA5" w:rsidRDefault="0039065D" w:rsidP="008F5458">
            <w:pPr>
              <w:pStyle w:val="af1"/>
              <w:ind w:firstLine="0"/>
              <w:rPr>
                <w:sz w:val="24"/>
              </w:rPr>
            </w:pPr>
            <w:r w:rsidRPr="00352AA5">
              <w:rPr>
                <w:sz w:val="24"/>
              </w:rPr>
              <w:t>— примеры разрешения конкретных педагогических ситуаций;</w:t>
            </w:r>
          </w:p>
          <w:p w:rsidR="0039065D" w:rsidRPr="00352AA5" w:rsidRDefault="0039065D" w:rsidP="008F5458">
            <w:pPr>
              <w:pStyle w:val="af1"/>
              <w:ind w:firstLine="0"/>
              <w:rPr>
                <w:sz w:val="24"/>
                <w:szCs w:val="23"/>
              </w:rPr>
            </w:pPr>
            <w:r w:rsidRPr="00352AA5">
              <w:rPr>
                <w:sz w:val="24"/>
              </w:rPr>
              <w:t>— развитость педагогического мышления</w:t>
            </w:r>
          </w:p>
        </w:tc>
      </w:tr>
      <w:tr w:rsidR="0039065D" w:rsidRPr="006B1C54" w:rsidTr="00363249">
        <w:trPr>
          <w:jc w:val="center"/>
        </w:trPr>
        <w:tc>
          <w:tcPr>
            <w:tcW w:w="9895" w:type="dxa"/>
            <w:gridSpan w:val="4"/>
            <w:tcBorders>
              <w:top w:val="single" w:sz="4" w:space="0" w:color="auto"/>
              <w:left w:val="single" w:sz="4" w:space="0" w:color="auto"/>
              <w:bottom w:val="single" w:sz="4" w:space="0" w:color="auto"/>
              <w:right w:val="single" w:sz="4" w:space="0" w:color="auto"/>
            </w:tcBorders>
          </w:tcPr>
          <w:p w:rsidR="0039065D" w:rsidRPr="00CC14A1" w:rsidRDefault="0039065D" w:rsidP="008F5458">
            <w:pPr>
              <w:pStyle w:val="af1"/>
              <w:jc w:val="center"/>
            </w:pPr>
            <w:r w:rsidRPr="00352AA5">
              <w:rPr>
                <w:sz w:val="24"/>
              </w:rPr>
              <w:lastRenderedPageBreak/>
              <w:t>VI. Компетенции в организации учебной деятельности</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39065D" w:rsidRPr="0066553E" w:rsidRDefault="0039065D" w:rsidP="008F5458">
            <w:pPr>
              <w:widowControl w:val="0"/>
              <w:autoSpaceDE w:val="0"/>
              <w:autoSpaceDN w:val="0"/>
              <w:adjustRightInd w:val="0"/>
              <w:spacing w:line="240" w:lineRule="auto"/>
              <w:jc w:val="center"/>
              <w:rPr>
                <w:rFonts w:ascii="Times New Roman" w:hAnsi="Times New Roman"/>
                <w:sz w:val="24"/>
                <w:szCs w:val="24"/>
              </w:rPr>
            </w:pPr>
            <w:r w:rsidRPr="0066553E">
              <w:rPr>
                <w:rFonts w:ascii="Times New Roman" w:hAnsi="Times New Roman"/>
                <w:sz w:val="24"/>
                <w:szCs w:val="24"/>
              </w:rPr>
              <w:t>6.1</w:t>
            </w:r>
          </w:p>
        </w:tc>
        <w:tc>
          <w:tcPr>
            <w:tcW w:w="2324"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Компетентность в установлении субъект-субъектных отношений</w:t>
            </w:r>
          </w:p>
        </w:tc>
        <w:tc>
          <w:tcPr>
            <w:tcW w:w="3240"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529"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 Знание обучающихся;</w:t>
            </w:r>
          </w:p>
          <w:p w:rsidR="0039065D" w:rsidRPr="00352AA5" w:rsidRDefault="0039065D" w:rsidP="008F5458">
            <w:pPr>
              <w:pStyle w:val="af1"/>
              <w:ind w:firstLine="0"/>
              <w:rPr>
                <w:sz w:val="24"/>
              </w:rPr>
            </w:pPr>
            <w:r w:rsidRPr="00352AA5">
              <w:rPr>
                <w:sz w:val="24"/>
              </w:rPr>
              <w:t>— компетентность в целеполагании;</w:t>
            </w:r>
          </w:p>
          <w:p w:rsidR="0039065D" w:rsidRPr="00352AA5" w:rsidRDefault="0039065D" w:rsidP="008F5458">
            <w:pPr>
              <w:pStyle w:val="af1"/>
              <w:ind w:firstLine="0"/>
              <w:rPr>
                <w:sz w:val="24"/>
              </w:rPr>
            </w:pPr>
            <w:r w:rsidRPr="00352AA5">
              <w:rPr>
                <w:sz w:val="24"/>
              </w:rPr>
              <w:t>— предметная компетентность;</w:t>
            </w:r>
          </w:p>
          <w:p w:rsidR="0039065D" w:rsidRPr="00352AA5" w:rsidRDefault="0039065D" w:rsidP="008F5458">
            <w:pPr>
              <w:pStyle w:val="af1"/>
              <w:ind w:firstLine="0"/>
              <w:rPr>
                <w:sz w:val="24"/>
              </w:rPr>
            </w:pPr>
            <w:r w:rsidRPr="00352AA5">
              <w:rPr>
                <w:sz w:val="24"/>
              </w:rPr>
              <w:t>— методическая компетентность;</w:t>
            </w:r>
          </w:p>
          <w:p w:rsidR="0039065D" w:rsidRPr="00352AA5" w:rsidRDefault="0039065D" w:rsidP="008F5458">
            <w:pPr>
              <w:pStyle w:val="af1"/>
              <w:ind w:firstLine="0"/>
              <w:rPr>
                <w:sz w:val="24"/>
              </w:rPr>
            </w:pPr>
            <w:r w:rsidRPr="00352AA5">
              <w:rPr>
                <w:sz w:val="24"/>
              </w:rPr>
              <w:t>— готовность к сотрудничеству</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39065D" w:rsidRPr="0066553E" w:rsidRDefault="0039065D" w:rsidP="008F5458">
            <w:pPr>
              <w:widowControl w:val="0"/>
              <w:autoSpaceDE w:val="0"/>
              <w:autoSpaceDN w:val="0"/>
              <w:adjustRightInd w:val="0"/>
              <w:spacing w:line="240" w:lineRule="auto"/>
              <w:jc w:val="center"/>
              <w:rPr>
                <w:rFonts w:ascii="Times New Roman" w:hAnsi="Times New Roman"/>
                <w:sz w:val="24"/>
                <w:szCs w:val="24"/>
              </w:rPr>
            </w:pPr>
            <w:r w:rsidRPr="0066553E">
              <w:rPr>
                <w:rFonts w:ascii="Times New Roman" w:hAnsi="Times New Roman"/>
                <w:sz w:val="24"/>
                <w:szCs w:val="24"/>
              </w:rPr>
              <w:t>6.2</w:t>
            </w:r>
          </w:p>
        </w:tc>
        <w:tc>
          <w:tcPr>
            <w:tcW w:w="2324"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szCs w:val="24"/>
              </w:rPr>
            </w:pPr>
            <w:r w:rsidRPr="00352AA5">
              <w:rPr>
                <w:sz w:val="24"/>
                <w:szCs w:val="24"/>
              </w:rPr>
              <w:t>Компетентность в обеспечении понимания педагогической задачи и способах деятельности</w:t>
            </w:r>
          </w:p>
        </w:tc>
        <w:tc>
          <w:tcPr>
            <w:tcW w:w="3240"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szCs w:val="24"/>
              </w:rPr>
            </w:pPr>
            <w:r w:rsidRPr="00352AA5">
              <w:rPr>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29"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szCs w:val="24"/>
              </w:rPr>
            </w:pPr>
            <w:r w:rsidRPr="00352AA5">
              <w:rPr>
                <w:sz w:val="24"/>
                <w:szCs w:val="24"/>
              </w:rPr>
              <w:t>— Знание того, что знают и понимают ученики;</w:t>
            </w:r>
          </w:p>
          <w:p w:rsidR="0039065D" w:rsidRPr="00352AA5" w:rsidRDefault="0039065D" w:rsidP="008F5458">
            <w:pPr>
              <w:pStyle w:val="af1"/>
              <w:ind w:firstLine="0"/>
              <w:rPr>
                <w:sz w:val="24"/>
                <w:szCs w:val="24"/>
              </w:rPr>
            </w:pPr>
            <w:r w:rsidRPr="00352AA5">
              <w:rPr>
                <w:sz w:val="24"/>
                <w:szCs w:val="24"/>
              </w:rPr>
              <w:t>— свободное владение изучаемым материалом;</w:t>
            </w:r>
          </w:p>
          <w:p w:rsidR="0039065D" w:rsidRPr="00352AA5" w:rsidRDefault="0039065D" w:rsidP="008F5458">
            <w:pPr>
              <w:pStyle w:val="af1"/>
              <w:ind w:firstLine="0"/>
              <w:rPr>
                <w:sz w:val="24"/>
                <w:szCs w:val="24"/>
              </w:rPr>
            </w:pPr>
            <w:r w:rsidRPr="00352AA5">
              <w:rPr>
                <w:sz w:val="24"/>
                <w:szCs w:val="24"/>
              </w:rPr>
              <w:t>— осознанное включение нового учебного материала в систему освоенных знаний обучающихся;</w:t>
            </w:r>
          </w:p>
          <w:p w:rsidR="0039065D" w:rsidRPr="00352AA5" w:rsidRDefault="0039065D" w:rsidP="008F5458">
            <w:pPr>
              <w:pStyle w:val="af1"/>
              <w:ind w:firstLine="0"/>
              <w:rPr>
                <w:sz w:val="24"/>
                <w:szCs w:val="24"/>
              </w:rPr>
            </w:pPr>
            <w:r w:rsidRPr="00352AA5">
              <w:rPr>
                <w:sz w:val="24"/>
                <w:szCs w:val="24"/>
              </w:rPr>
              <w:t>— демонстрация практического применения изучаемого материала;</w:t>
            </w:r>
          </w:p>
          <w:p w:rsidR="0039065D" w:rsidRPr="00352AA5" w:rsidRDefault="0039065D" w:rsidP="008F5458">
            <w:pPr>
              <w:pStyle w:val="af1"/>
              <w:ind w:firstLine="0"/>
              <w:rPr>
                <w:sz w:val="24"/>
                <w:szCs w:val="24"/>
              </w:rPr>
            </w:pPr>
            <w:r w:rsidRPr="00352AA5">
              <w:rPr>
                <w:sz w:val="24"/>
                <w:szCs w:val="24"/>
              </w:rPr>
              <w:t>— опора на чувственное восприятие</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39065D" w:rsidRPr="0066553E" w:rsidRDefault="0039065D" w:rsidP="008F5458">
            <w:pPr>
              <w:widowControl w:val="0"/>
              <w:autoSpaceDE w:val="0"/>
              <w:autoSpaceDN w:val="0"/>
              <w:adjustRightInd w:val="0"/>
              <w:spacing w:line="240" w:lineRule="auto"/>
              <w:jc w:val="center"/>
              <w:rPr>
                <w:rFonts w:ascii="Times New Roman" w:hAnsi="Times New Roman"/>
                <w:sz w:val="24"/>
                <w:szCs w:val="24"/>
              </w:rPr>
            </w:pPr>
            <w:r w:rsidRPr="0066553E">
              <w:rPr>
                <w:rFonts w:ascii="Times New Roman" w:hAnsi="Times New Roman"/>
                <w:sz w:val="24"/>
                <w:szCs w:val="24"/>
              </w:rPr>
              <w:t>6.3</w:t>
            </w:r>
          </w:p>
        </w:tc>
        <w:tc>
          <w:tcPr>
            <w:tcW w:w="2324"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szCs w:val="24"/>
              </w:rPr>
            </w:pPr>
            <w:r w:rsidRPr="00352AA5">
              <w:rPr>
                <w:sz w:val="24"/>
                <w:szCs w:val="24"/>
              </w:rPr>
              <w:t>Компетентность в педагогическом оценивании</w:t>
            </w:r>
          </w:p>
        </w:tc>
        <w:tc>
          <w:tcPr>
            <w:tcW w:w="3240"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szCs w:val="24"/>
              </w:rPr>
            </w:pPr>
            <w:r w:rsidRPr="00352AA5">
              <w:rPr>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29"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szCs w:val="24"/>
              </w:rPr>
            </w:pPr>
            <w:r w:rsidRPr="00352AA5">
              <w:rPr>
                <w:sz w:val="24"/>
                <w:szCs w:val="24"/>
              </w:rPr>
              <w:t>— Знание функций педагогической оценки;</w:t>
            </w:r>
          </w:p>
          <w:p w:rsidR="0039065D" w:rsidRPr="00352AA5" w:rsidRDefault="0039065D" w:rsidP="008F5458">
            <w:pPr>
              <w:pStyle w:val="af1"/>
              <w:ind w:firstLine="0"/>
              <w:rPr>
                <w:sz w:val="24"/>
                <w:szCs w:val="24"/>
              </w:rPr>
            </w:pPr>
            <w:r w:rsidRPr="00352AA5">
              <w:rPr>
                <w:sz w:val="24"/>
                <w:szCs w:val="24"/>
              </w:rPr>
              <w:t>— знание видов педагогической оценки;</w:t>
            </w:r>
          </w:p>
          <w:p w:rsidR="0039065D" w:rsidRPr="00352AA5" w:rsidRDefault="0039065D" w:rsidP="008F5458">
            <w:pPr>
              <w:pStyle w:val="af1"/>
              <w:ind w:firstLine="0"/>
              <w:rPr>
                <w:sz w:val="24"/>
                <w:szCs w:val="24"/>
              </w:rPr>
            </w:pPr>
            <w:r w:rsidRPr="00352AA5">
              <w:rPr>
                <w:sz w:val="24"/>
                <w:szCs w:val="24"/>
              </w:rPr>
              <w:t>— знание того, что подлежит оцениванию в педагогической деятельности;</w:t>
            </w:r>
          </w:p>
          <w:p w:rsidR="0039065D" w:rsidRPr="00352AA5" w:rsidRDefault="0039065D" w:rsidP="008F5458">
            <w:pPr>
              <w:pStyle w:val="af1"/>
              <w:ind w:firstLine="0"/>
              <w:rPr>
                <w:sz w:val="24"/>
                <w:szCs w:val="24"/>
              </w:rPr>
            </w:pPr>
            <w:r w:rsidRPr="00352AA5">
              <w:rPr>
                <w:sz w:val="24"/>
                <w:szCs w:val="24"/>
              </w:rPr>
              <w:t>— владение методами педагогического оценивания;</w:t>
            </w:r>
          </w:p>
          <w:p w:rsidR="0039065D" w:rsidRPr="00352AA5" w:rsidRDefault="0039065D" w:rsidP="008F5458">
            <w:pPr>
              <w:pStyle w:val="af1"/>
              <w:ind w:firstLine="0"/>
              <w:rPr>
                <w:sz w:val="24"/>
                <w:szCs w:val="24"/>
              </w:rPr>
            </w:pPr>
            <w:r w:rsidRPr="00352AA5">
              <w:rPr>
                <w:sz w:val="24"/>
                <w:szCs w:val="24"/>
              </w:rPr>
              <w:t>— умение продемонстрировать эти методы на конкретных примерах;</w:t>
            </w:r>
          </w:p>
          <w:p w:rsidR="0039065D" w:rsidRPr="00352AA5" w:rsidRDefault="0039065D" w:rsidP="008F5458">
            <w:pPr>
              <w:pStyle w:val="af1"/>
              <w:ind w:firstLine="0"/>
              <w:rPr>
                <w:sz w:val="24"/>
                <w:szCs w:val="24"/>
              </w:rPr>
            </w:pPr>
            <w:r w:rsidRPr="00352AA5">
              <w:rPr>
                <w:sz w:val="24"/>
                <w:szCs w:val="24"/>
              </w:rPr>
              <w:t>— умение перейти от педагогического оценивания к самооценке</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39065D" w:rsidRPr="0066553E" w:rsidRDefault="0039065D" w:rsidP="008F5458">
            <w:pPr>
              <w:widowControl w:val="0"/>
              <w:autoSpaceDE w:val="0"/>
              <w:autoSpaceDN w:val="0"/>
              <w:adjustRightInd w:val="0"/>
              <w:spacing w:line="240" w:lineRule="auto"/>
              <w:jc w:val="center"/>
              <w:rPr>
                <w:rFonts w:ascii="Times New Roman" w:hAnsi="Times New Roman"/>
                <w:sz w:val="24"/>
                <w:szCs w:val="24"/>
              </w:rPr>
            </w:pPr>
            <w:r w:rsidRPr="0066553E">
              <w:rPr>
                <w:rFonts w:ascii="Times New Roman" w:hAnsi="Times New Roman"/>
                <w:sz w:val="24"/>
                <w:szCs w:val="24"/>
              </w:rPr>
              <w:t>6.4</w:t>
            </w:r>
          </w:p>
        </w:tc>
        <w:tc>
          <w:tcPr>
            <w:tcW w:w="2324"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szCs w:val="24"/>
              </w:rPr>
            </w:pPr>
            <w:r w:rsidRPr="00352AA5">
              <w:rPr>
                <w:sz w:val="24"/>
                <w:szCs w:val="24"/>
              </w:rPr>
              <w:t>Компетентность в организации информационной основы деятельности обучающегося</w:t>
            </w:r>
          </w:p>
        </w:tc>
        <w:tc>
          <w:tcPr>
            <w:tcW w:w="3240"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szCs w:val="24"/>
              </w:rPr>
            </w:pPr>
            <w:r w:rsidRPr="00352AA5">
              <w:rPr>
                <w:sz w:val="24"/>
                <w:szCs w:val="24"/>
              </w:rPr>
              <w:t xml:space="preserve">Любая учебная задача разрешается, если обучающийся владеет необходимой для решения информацией и знает способ решения. Педагог должен </w:t>
            </w:r>
            <w:r w:rsidRPr="00352AA5">
              <w:rPr>
                <w:sz w:val="24"/>
                <w:szCs w:val="24"/>
              </w:rPr>
              <w:lastRenderedPageBreak/>
              <w:t>обладать компетентностью в том, чтобы осуществить или организовать поиск необходимой для ученика информации</w:t>
            </w:r>
          </w:p>
        </w:tc>
        <w:tc>
          <w:tcPr>
            <w:tcW w:w="3529"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szCs w:val="24"/>
              </w:rPr>
            </w:pPr>
            <w:r w:rsidRPr="00352AA5">
              <w:rPr>
                <w:sz w:val="24"/>
                <w:szCs w:val="24"/>
              </w:rPr>
              <w:lastRenderedPageBreak/>
              <w:t>— Свободное владение учебным материалом;</w:t>
            </w:r>
          </w:p>
          <w:p w:rsidR="0039065D" w:rsidRPr="00352AA5" w:rsidRDefault="0039065D" w:rsidP="008F5458">
            <w:pPr>
              <w:pStyle w:val="af1"/>
              <w:ind w:firstLine="0"/>
              <w:rPr>
                <w:sz w:val="24"/>
                <w:szCs w:val="24"/>
              </w:rPr>
            </w:pPr>
            <w:r w:rsidRPr="00352AA5">
              <w:rPr>
                <w:sz w:val="24"/>
                <w:szCs w:val="24"/>
              </w:rPr>
              <w:t>— знание типичных трудностей при изучении конкретных тем;</w:t>
            </w:r>
          </w:p>
          <w:p w:rsidR="0039065D" w:rsidRPr="00352AA5" w:rsidRDefault="0039065D" w:rsidP="008F5458">
            <w:pPr>
              <w:pStyle w:val="af1"/>
              <w:ind w:firstLine="0"/>
              <w:rPr>
                <w:sz w:val="24"/>
                <w:szCs w:val="24"/>
              </w:rPr>
            </w:pPr>
            <w:r w:rsidRPr="00352AA5">
              <w:rPr>
                <w:sz w:val="24"/>
                <w:szCs w:val="24"/>
              </w:rPr>
              <w:t xml:space="preserve">— способность дать </w:t>
            </w:r>
            <w:r w:rsidRPr="00352AA5">
              <w:rPr>
                <w:sz w:val="24"/>
                <w:szCs w:val="24"/>
              </w:rPr>
              <w:lastRenderedPageBreak/>
              <w:t>дополнительную информацию или организовать поиск дополнительной информации, необходимой для решения учебной задачи;</w:t>
            </w:r>
          </w:p>
          <w:p w:rsidR="0039065D" w:rsidRPr="00352AA5" w:rsidRDefault="0039065D" w:rsidP="008F5458">
            <w:pPr>
              <w:pStyle w:val="af1"/>
              <w:ind w:firstLine="0"/>
              <w:rPr>
                <w:sz w:val="24"/>
                <w:szCs w:val="24"/>
              </w:rPr>
            </w:pPr>
            <w:r w:rsidRPr="00352AA5">
              <w:rPr>
                <w:sz w:val="24"/>
                <w:szCs w:val="24"/>
              </w:rPr>
              <w:t>— умение выявить уровень развития обучающихся;</w:t>
            </w:r>
          </w:p>
          <w:p w:rsidR="0039065D" w:rsidRPr="00352AA5" w:rsidRDefault="0039065D" w:rsidP="008F5458">
            <w:pPr>
              <w:pStyle w:val="af1"/>
              <w:ind w:firstLine="0"/>
              <w:rPr>
                <w:sz w:val="24"/>
                <w:szCs w:val="24"/>
              </w:rPr>
            </w:pPr>
            <w:r w:rsidRPr="00352AA5">
              <w:rPr>
                <w:sz w:val="24"/>
                <w:szCs w:val="24"/>
              </w:rPr>
              <w:t>— владение методами объективного контроля и оценивания;</w:t>
            </w:r>
          </w:p>
          <w:p w:rsidR="0039065D" w:rsidRPr="00352AA5" w:rsidRDefault="0039065D" w:rsidP="008F5458">
            <w:pPr>
              <w:pStyle w:val="af1"/>
              <w:ind w:firstLine="0"/>
              <w:rPr>
                <w:sz w:val="24"/>
                <w:szCs w:val="24"/>
              </w:rPr>
            </w:pPr>
            <w:r w:rsidRPr="00352AA5">
              <w:rPr>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39065D" w:rsidRPr="0066553E" w:rsidRDefault="0039065D" w:rsidP="008F5458">
            <w:pPr>
              <w:widowControl w:val="0"/>
              <w:autoSpaceDE w:val="0"/>
              <w:autoSpaceDN w:val="0"/>
              <w:adjustRightInd w:val="0"/>
              <w:spacing w:line="240" w:lineRule="auto"/>
              <w:jc w:val="both"/>
              <w:rPr>
                <w:rFonts w:ascii="Times New Roman" w:hAnsi="Times New Roman"/>
                <w:sz w:val="24"/>
                <w:szCs w:val="24"/>
              </w:rPr>
            </w:pPr>
            <w:r w:rsidRPr="0066553E">
              <w:rPr>
                <w:rFonts w:ascii="Times New Roman" w:hAnsi="Times New Roman"/>
                <w:sz w:val="24"/>
                <w:szCs w:val="24"/>
              </w:rPr>
              <w:lastRenderedPageBreak/>
              <w:t>6.5</w:t>
            </w:r>
          </w:p>
        </w:tc>
        <w:tc>
          <w:tcPr>
            <w:tcW w:w="2324"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Компетентность в использовании современных средств и систем организации учебно-воспитательного процесса</w:t>
            </w:r>
          </w:p>
        </w:tc>
        <w:tc>
          <w:tcPr>
            <w:tcW w:w="3240"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Обеспечивает эффективность учебно-воспитательного процесса</w:t>
            </w:r>
          </w:p>
        </w:tc>
        <w:tc>
          <w:tcPr>
            <w:tcW w:w="3529"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 Знание современных средств и методов построения образовательного процесса;</w:t>
            </w:r>
          </w:p>
          <w:p w:rsidR="0039065D" w:rsidRPr="00352AA5" w:rsidRDefault="0039065D" w:rsidP="008F5458">
            <w:pPr>
              <w:pStyle w:val="af1"/>
              <w:ind w:firstLine="0"/>
              <w:rPr>
                <w:sz w:val="24"/>
              </w:rPr>
            </w:pPr>
            <w:r w:rsidRPr="00352AA5">
              <w:rPr>
                <w:sz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9065D" w:rsidRPr="00352AA5" w:rsidRDefault="0039065D" w:rsidP="008F5458">
            <w:pPr>
              <w:pStyle w:val="af1"/>
              <w:ind w:firstLine="0"/>
              <w:rPr>
                <w:sz w:val="24"/>
              </w:rPr>
            </w:pPr>
            <w:r w:rsidRPr="00352AA5">
              <w:rPr>
                <w:sz w:val="24"/>
              </w:rPr>
              <w:t>— умение обосновать выбранные методы и средства обучения</w:t>
            </w:r>
          </w:p>
        </w:tc>
      </w:tr>
      <w:tr w:rsidR="0039065D" w:rsidRPr="006B1C54" w:rsidTr="0039065D">
        <w:trPr>
          <w:jc w:val="center"/>
        </w:trPr>
        <w:tc>
          <w:tcPr>
            <w:tcW w:w="802" w:type="dxa"/>
            <w:tcBorders>
              <w:top w:val="single" w:sz="4" w:space="0" w:color="auto"/>
              <w:left w:val="single" w:sz="4" w:space="0" w:color="auto"/>
              <w:bottom w:val="single" w:sz="4" w:space="0" w:color="auto"/>
              <w:right w:val="single" w:sz="4" w:space="0" w:color="auto"/>
            </w:tcBorders>
          </w:tcPr>
          <w:p w:rsidR="0039065D" w:rsidRPr="0066553E" w:rsidRDefault="0039065D" w:rsidP="008F5458">
            <w:pPr>
              <w:widowControl w:val="0"/>
              <w:autoSpaceDE w:val="0"/>
              <w:autoSpaceDN w:val="0"/>
              <w:adjustRightInd w:val="0"/>
              <w:spacing w:line="240" w:lineRule="auto"/>
              <w:jc w:val="both"/>
              <w:rPr>
                <w:rFonts w:ascii="Times New Roman" w:hAnsi="Times New Roman"/>
                <w:sz w:val="24"/>
                <w:szCs w:val="24"/>
              </w:rPr>
            </w:pPr>
            <w:r w:rsidRPr="0066553E">
              <w:rPr>
                <w:rFonts w:ascii="Times New Roman" w:hAnsi="Times New Roman"/>
                <w:sz w:val="24"/>
                <w:szCs w:val="24"/>
              </w:rPr>
              <w:t>6.6</w:t>
            </w:r>
          </w:p>
        </w:tc>
        <w:tc>
          <w:tcPr>
            <w:tcW w:w="2324"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Компетентность в способах умственной деятельности</w:t>
            </w:r>
          </w:p>
        </w:tc>
        <w:tc>
          <w:tcPr>
            <w:tcW w:w="3240"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Характеризует уровень владения педагогом и обучающимися системой интеллектуальных операций</w:t>
            </w:r>
          </w:p>
        </w:tc>
        <w:tc>
          <w:tcPr>
            <w:tcW w:w="3529" w:type="dxa"/>
            <w:tcBorders>
              <w:top w:val="single" w:sz="4" w:space="0" w:color="auto"/>
              <w:left w:val="single" w:sz="4" w:space="0" w:color="auto"/>
              <w:bottom w:val="single" w:sz="4" w:space="0" w:color="auto"/>
              <w:right w:val="single" w:sz="4" w:space="0" w:color="auto"/>
            </w:tcBorders>
          </w:tcPr>
          <w:p w:rsidR="0039065D" w:rsidRPr="00352AA5" w:rsidRDefault="0039065D" w:rsidP="008F5458">
            <w:pPr>
              <w:pStyle w:val="af1"/>
              <w:ind w:firstLine="0"/>
              <w:rPr>
                <w:sz w:val="24"/>
              </w:rPr>
            </w:pPr>
            <w:r w:rsidRPr="00352AA5">
              <w:rPr>
                <w:sz w:val="24"/>
              </w:rPr>
              <w:t>— Знание системы интеллектуальных операций;</w:t>
            </w:r>
          </w:p>
          <w:p w:rsidR="0039065D" w:rsidRPr="00352AA5" w:rsidRDefault="0039065D" w:rsidP="008F5458">
            <w:pPr>
              <w:pStyle w:val="af1"/>
              <w:ind w:firstLine="0"/>
              <w:rPr>
                <w:sz w:val="24"/>
              </w:rPr>
            </w:pPr>
            <w:r w:rsidRPr="00352AA5">
              <w:rPr>
                <w:sz w:val="24"/>
              </w:rPr>
              <w:t>— владение интеллектуальными операциями;</w:t>
            </w:r>
          </w:p>
          <w:p w:rsidR="0039065D" w:rsidRPr="00352AA5" w:rsidRDefault="0039065D" w:rsidP="008F5458">
            <w:pPr>
              <w:pStyle w:val="af1"/>
              <w:ind w:firstLine="0"/>
              <w:rPr>
                <w:sz w:val="24"/>
              </w:rPr>
            </w:pPr>
            <w:r w:rsidRPr="00352AA5">
              <w:rPr>
                <w:sz w:val="24"/>
              </w:rPr>
              <w:t>— умение сформировать интеллектуальные операции у учеников;</w:t>
            </w:r>
          </w:p>
          <w:p w:rsidR="0039065D" w:rsidRPr="00352AA5" w:rsidRDefault="0039065D" w:rsidP="008F5458">
            <w:pPr>
              <w:pStyle w:val="af1"/>
              <w:ind w:firstLine="0"/>
              <w:rPr>
                <w:sz w:val="24"/>
              </w:rPr>
            </w:pPr>
            <w:r w:rsidRPr="00352AA5">
              <w:rPr>
                <w:sz w:val="24"/>
              </w:rPr>
              <w:t>— умение организовать использование интеллектуальных операций, адекватных решаемой задаче</w:t>
            </w:r>
          </w:p>
        </w:tc>
      </w:tr>
    </w:tbl>
    <w:p w:rsidR="00220C65" w:rsidRPr="00220C65" w:rsidRDefault="00220C65" w:rsidP="008F5458">
      <w:pPr>
        <w:spacing w:after="0" w:line="240" w:lineRule="auto"/>
        <w:jc w:val="both"/>
        <w:rPr>
          <w:rFonts w:ascii="Times New Roman" w:hAnsi="Times New Roman"/>
          <w:sz w:val="28"/>
          <w:szCs w:val="28"/>
        </w:rPr>
      </w:pPr>
    </w:p>
    <w:p w:rsidR="00927CD5" w:rsidRDefault="00B540EE" w:rsidP="008F5458">
      <w:pPr>
        <w:pStyle w:val="3"/>
        <w:spacing w:before="0" w:beforeAutospacing="0" w:after="0" w:afterAutospacing="0"/>
        <w:jc w:val="center"/>
        <w:rPr>
          <w:sz w:val="24"/>
          <w:szCs w:val="28"/>
        </w:rPr>
      </w:pPr>
      <w:bookmarkStart w:id="338" w:name="_Toc410654079"/>
      <w:bookmarkStart w:id="339" w:name="_Toc409691738"/>
      <w:bookmarkStart w:id="340" w:name="_Toc414553288"/>
      <w:r w:rsidRPr="00CC14A1">
        <w:rPr>
          <w:sz w:val="24"/>
          <w:szCs w:val="28"/>
        </w:rPr>
        <w:t>Финансово-э</w:t>
      </w:r>
      <w:r w:rsidR="007242D1" w:rsidRPr="00CC14A1">
        <w:rPr>
          <w:sz w:val="24"/>
          <w:szCs w:val="28"/>
        </w:rPr>
        <w:t>кономические условия реализации</w:t>
      </w:r>
    </w:p>
    <w:p w:rsidR="00B540EE" w:rsidRPr="00CC14A1" w:rsidRDefault="00927CD5" w:rsidP="008F5458">
      <w:pPr>
        <w:pStyle w:val="3"/>
        <w:spacing w:before="0" w:beforeAutospacing="0" w:after="0" w:afterAutospacing="0"/>
        <w:jc w:val="center"/>
        <w:rPr>
          <w:sz w:val="24"/>
          <w:szCs w:val="28"/>
        </w:rPr>
      </w:pPr>
      <w:r>
        <w:rPr>
          <w:sz w:val="24"/>
          <w:szCs w:val="28"/>
        </w:rPr>
        <w:t>о</w:t>
      </w:r>
      <w:r w:rsidR="00B540EE" w:rsidRPr="00CC14A1">
        <w:rPr>
          <w:sz w:val="24"/>
          <w:szCs w:val="28"/>
        </w:rPr>
        <w:t>бразовательной</w:t>
      </w:r>
      <w:bookmarkStart w:id="341" w:name="_Toc410654080"/>
      <w:bookmarkEnd w:id="338"/>
      <w:r>
        <w:rPr>
          <w:sz w:val="24"/>
          <w:szCs w:val="28"/>
        </w:rPr>
        <w:t xml:space="preserve"> </w:t>
      </w:r>
      <w:r w:rsidR="00B540EE" w:rsidRPr="00CC14A1">
        <w:rPr>
          <w:sz w:val="24"/>
          <w:szCs w:val="28"/>
        </w:rPr>
        <w:t>программы основного общего образования</w:t>
      </w:r>
      <w:bookmarkEnd w:id="339"/>
      <w:bookmarkEnd w:id="340"/>
      <w:bookmarkEnd w:id="341"/>
    </w:p>
    <w:p w:rsidR="00380494" w:rsidRDefault="00380494" w:rsidP="008F5458">
      <w:pPr>
        <w:pStyle w:val="af1"/>
      </w:pPr>
    </w:p>
    <w:p w:rsidR="009C0C3C" w:rsidRPr="009C0C3C" w:rsidRDefault="009C0C3C" w:rsidP="008F5458">
      <w:pPr>
        <w:pStyle w:val="af1"/>
        <w:ind w:firstLine="567"/>
        <w:rPr>
          <w:sz w:val="24"/>
          <w:lang w:eastAsia="ru-RU"/>
        </w:rPr>
      </w:pPr>
      <w:r w:rsidRPr="009C0C3C">
        <w:rPr>
          <w:b/>
          <w:sz w:val="24"/>
          <w:lang w:eastAsia="ru-RU"/>
        </w:rPr>
        <w:t>Финансовое обеспечение</w:t>
      </w:r>
      <w:r w:rsidRPr="009C0C3C">
        <w:rPr>
          <w:sz w:val="24"/>
          <w:lang w:eastAsia="ru-RU"/>
        </w:rPr>
        <w:t xml:space="preserve"> реализации образовательной программы </w:t>
      </w:r>
      <w:r w:rsidR="00745E65">
        <w:rPr>
          <w:sz w:val="24"/>
          <w:lang w:eastAsia="ru-RU"/>
        </w:rPr>
        <w:t>основного</w:t>
      </w:r>
      <w:r w:rsidRPr="009C0C3C">
        <w:rPr>
          <w:sz w:val="24"/>
          <w:lang w:eastAsia="ru-RU"/>
        </w:rPr>
        <w:t xml:space="preserve"> общего образования </w:t>
      </w:r>
      <w:r w:rsidR="00745E65">
        <w:rPr>
          <w:sz w:val="24"/>
          <w:lang w:eastAsia="ru-RU"/>
        </w:rPr>
        <w:t>МБОУ СШ №17</w:t>
      </w:r>
      <w:r w:rsidRPr="009C0C3C">
        <w:rPr>
          <w:sz w:val="24"/>
          <w:lang w:eastAsia="ru-RU"/>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w:t>
      </w:r>
      <w:r w:rsidRPr="009C0C3C">
        <w:rPr>
          <w:sz w:val="24"/>
        </w:rPr>
        <w:t xml:space="preserve">в государственном </w:t>
      </w:r>
      <w:r w:rsidRPr="009C0C3C">
        <w:rPr>
          <w:sz w:val="24"/>
        </w:rPr>
        <w:lastRenderedPageBreak/>
        <w:t>задании образовательной организации</w:t>
      </w:r>
      <w:r w:rsidRPr="009C0C3C">
        <w:rPr>
          <w:sz w:val="24"/>
          <w:lang w:eastAsia="ru-RU"/>
        </w:rPr>
        <w:t xml:space="preserve"> в соответствии с требованиями федеральных государственных образовательных стандартов общего образования.</w:t>
      </w:r>
    </w:p>
    <w:p w:rsidR="00745E65" w:rsidRPr="00C47FF8" w:rsidRDefault="009C0C3C" w:rsidP="008F5458">
      <w:pPr>
        <w:spacing w:after="0" w:line="240" w:lineRule="auto"/>
        <w:ind w:firstLine="709"/>
        <w:jc w:val="both"/>
        <w:rPr>
          <w:rFonts w:ascii="Times New Roman" w:hAnsi="Times New Roman"/>
          <w:sz w:val="24"/>
          <w:szCs w:val="24"/>
        </w:rPr>
      </w:pPr>
      <w:r w:rsidRPr="00C47FF8">
        <w:rPr>
          <w:rFonts w:ascii="Times New Roman" w:hAnsi="Times New Roman"/>
          <w:sz w:val="24"/>
          <w:lang w:eastAsia="ru-RU"/>
        </w:rPr>
        <w:t xml:space="preserve">Государственное задание </w:t>
      </w:r>
      <w:r w:rsidRPr="00C47FF8">
        <w:rPr>
          <w:rFonts w:ascii="Times New Roman" w:hAnsi="Times New Roman"/>
          <w:sz w:val="24"/>
        </w:rPr>
        <w:t xml:space="preserve">устанавливает показатели, характеризующие качество и объем (содержание) государственной услуги, а также порядок ее оказания. </w:t>
      </w:r>
      <w:r w:rsidR="00745E65" w:rsidRPr="00C47FF8">
        <w:rPr>
          <w:rFonts w:ascii="Times New Roman" w:hAnsi="Times New Roman"/>
          <w:sz w:val="24"/>
          <w:szCs w:val="24"/>
        </w:rPr>
        <w:t xml:space="preserve">Финансовое обеспечение реализации образовательной программы основного общего образования  Муниципальной бюджетной общеобразовательной школы № 17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9C0C3C" w:rsidRPr="009C0C3C" w:rsidRDefault="009C0C3C" w:rsidP="008F5458">
      <w:pPr>
        <w:pStyle w:val="af1"/>
        <w:ind w:firstLine="567"/>
        <w:rPr>
          <w:sz w:val="24"/>
        </w:rPr>
      </w:pPr>
      <w:r w:rsidRPr="009C0C3C">
        <w:rPr>
          <w:sz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C0C3C" w:rsidRPr="009C0C3C" w:rsidRDefault="009C0C3C" w:rsidP="008F5458">
      <w:pPr>
        <w:pStyle w:val="af1"/>
        <w:numPr>
          <w:ilvl w:val="0"/>
          <w:numId w:val="168"/>
        </w:numPr>
        <w:ind w:left="284" w:hanging="284"/>
        <w:rPr>
          <w:sz w:val="24"/>
        </w:rPr>
      </w:pPr>
      <w:r w:rsidRPr="009C0C3C">
        <w:rPr>
          <w:sz w:val="24"/>
        </w:rPr>
        <w:t>расходы на оплату труда работников, реализующих образовательную программу основного общего образования;</w:t>
      </w:r>
    </w:p>
    <w:p w:rsidR="009C0C3C" w:rsidRPr="009C0C3C" w:rsidRDefault="009C0C3C" w:rsidP="008F5458">
      <w:pPr>
        <w:pStyle w:val="af1"/>
        <w:numPr>
          <w:ilvl w:val="0"/>
          <w:numId w:val="168"/>
        </w:numPr>
        <w:ind w:left="284" w:hanging="284"/>
        <w:rPr>
          <w:sz w:val="24"/>
        </w:rPr>
      </w:pPr>
      <w:r w:rsidRPr="009C0C3C">
        <w:rPr>
          <w:sz w:val="24"/>
        </w:rPr>
        <w:t>расходы на приобретение учебников и учебных пособий, средств обучения, игр, игрушек;</w:t>
      </w:r>
    </w:p>
    <w:p w:rsidR="009C0C3C" w:rsidRPr="009C0C3C" w:rsidRDefault="009C0C3C" w:rsidP="008F5458">
      <w:pPr>
        <w:pStyle w:val="af1"/>
        <w:numPr>
          <w:ilvl w:val="0"/>
          <w:numId w:val="168"/>
        </w:numPr>
        <w:ind w:left="284" w:hanging="284"/>
        <w:rPr>
          <w:sz w:val="24"/>
        </w:rPr>
      </w:pPr>
      <w:r w:rsidRPr="009C0C3C">
        <w:rPr>
          <w:sz w:val="24"/>
        </w:rPr>
        <w:t>прочие расходы (за исключением расходов на содержание зданий и оплату коммунальных услуг, осуществляемых из местных бюджетов).</w:t>
      </w:r>
    </w:p>
    <w:p w:rsidR="009C0C3C" w:rsidRPr="009C0C3C" w:rsidRDefault="009C0C3C" w:rsidP="008F5458">
      <w:pPr>
        <w:pStyle w:val="af1"/>
        <w:ind w:firstLine="567"/>
        <w:rPr>
          <w:sz w:val="24"/>
        </w:rPr>
      </w:pPr>
      <w:r w:rsidRPr="009C0C3C">
        <w:rPr>
          <w:sz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C0C3C" w:rsidRPr="009C0C3C" w:rsidRDefault="009C0C3C" w:rsidP="008F5458">
      <w:pPr>
        <w:pStyle w:val="af1"/>
        <w:ind w:firstLine="567"/>
        <w:rPr>
          <w:sz w:val="24"/>
        </w:rPr>
      </w:pPr>
      <w:r w:rsidRPr="009C0C3C">
        <w:rPr>
          <w:sz w:val="24"/>
        </w:rPr>
        <w:tab/>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РФ.</w:t>
      </w:r>
    </w:p>
    <w:p w:rsidR="009C0C3C" w:rsidRPr="009C0C3C" w:rsidRDefault="009C0C3C" w:rsidP="008F5458">
      <w:pPr>
        <w:pStyle w:val="af1"/>
        <w:ind w:firstLine="567"/>
        <w:rPr>
          <w:sz w:val="24"/>
        </w:rPr>
      </w:pPr>
      <w:r w:rsidRPr="009C0C3C">
        <w:rPr>
          <w:sz w:val="24"/>
        </w:rPr>
        <w:tab/>
        <w:t>Реализация подхода нормативного финансирования в расчете на одного обучающегося осуществляется на трех следующих уровнях:</w:t>
      </w:r>
    </w:p>
    <w:p w:rsidR="009C0C3C" w:rsidRPr="009C0C3C" w:rsidRDefault="009C0C3C" w:rsidP="008F5458">
      <w:pPr>
        <w:pStyle w:val="af1"/>
        <w:numPr>
          <w:ilvl w:val="0"/>
          <w:numId w:val="169"/>
        </w:numPr>
        <w:ind w:left="851" w:hanging="284"/>
        <w:rPr>
          <w:sz w:val="24"/>
        </w:rPr>
      </w:pPr>
      <w:r w:rsidRPr="009C0C3C">
        <w:rPr>
          <w:sz w:val="24"/>
        </w:rPr>
        <w:t>межбюджетные отношения (бюджет субъекта РФ– местный бюджет);</w:t>
      </w:r>
    </w:p>
    <w:p w:rsidR="009C0C3C" w:rsidRPr="009C0C3C" w:rsidRDefault="009C0C3C" w:rsidP="008F5458">
      <w:pPr>
        <w:pStyle w:val="af1"/>
        <w:numPr>
          <w:ilvl w:val="0"/>
          <w:numId w:val="169"/>
        </w:numPr>
        <w:ind w:left="851" w:hanging="284"/>
        <w:rPr>
          <w:sz w:val="24"/>
        </w:rPr>
      </w:pPr>
      <w:r w:rsidRPr="009C0C3C">
        <w:rPr>
          <w:sz w:val="24"/>
        </w:rPr>
        <w:t>внутрибюджетные отношения (местный бюджет – муниципальная общеобразовательная организация);</w:t>
      </w:r>
    </w:p>
    <w:p w:rsidR="009C0C3C" w:rsidRPr="009C0C3C" w:rsidRDefault="009C0C3C" w:rsidP="008F5458">
      <w:pPr>
        <w:pStyle w:val="af1"/>
        <w:numPr>
          <w:ilvl w:val="0"/>
          <w:numId w:val="169"/>
        </w:numPr>
        <w:ind w:left="851" w:hanging="284"/>
        <w:rPr>
          <w:sz w:val="24"/>
        </w:rPr>
      </w:pPr>
      <w:r w:rsidRPr="009C0C3C">
        <w:rPr>
          <w:sz w:val="24"/>
        </w:rPr>
        <w:t>общеобразовательная организация.</w:t>
      </w:r>
    </w:p>
    <w:p w:rsidR="009C0C3C" w:rsidRPr="009C0C3C" w:rsidRDefault="009C0C3C" w:rsidP="008F5458">
      <w:pPr>
        <w:pStyle w:val="af1"/>
        <w:ind w:firstLine="567"/>
        <w:rPr>
          <w:sz w:val="24"/>
        </w:rPr>
      </w:pPr>
      <w:r w:rsidRPr="009C0C3C">
        <w:rPr>
          <w:sz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C0C3C" w:rsidRPr="009C0C3C" w:rsidRDefault="009C0C3C" w:rsidP="008F5458">
      <w:pPr>
        <w:pStyle w:val="af1"/>
        <w:numPr>
          <w:ilvl w:val="0"/>
          <w:numId w:val="170"/>
        </w:numPr>
        <w:tabs>
          <w:tab w:val="left" w:pos="567"/>
        </w:tabs>
        <w:ind w:left="0" w:firstLine="0"/>
        <w:rPr>
          <w:sz w:val="24"/>
        </w:rPr>
      </w:pPr>
      <w:r w:rsidRPr="009C0C3C">
        <w:rPr>
          <w:sz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w:t>
      </w:r>
      <w:r w:rsidRPr="009C0C3C">
        <w:rPr>
          <w:sz w:val="24"/>
        </w:rPr>
        <w:lastRenderedPageBreak/>
        <w:t>затрат, непосредственно связанных с учебной деятельностью общеобразовательных организаций);</w:t>
      </w:r>
    </w:p>
    <w:p w:rsidR="009C0C3C" w:rsidRPr="009C0C3C" w:rsidRDefault="009C0C3C" w:rsidP="008F5458">
      <w:pPr>
        <w:pStyle w:val="af1"/>
        <w:numPr>
          <w:ilvl w:val="0"/>
          <w:numId w:val="170"/>
        </w:numPr>
        <w:tabs>
          <w:tab w:val="left" w:pos="567"/>
        </w:tabs>
        <w:ind w:left="0" w:firstLine="0"/>
        <w:rPr>
          <w:sz w:val="24"/>
        </w:rPr>
      </w:pPr>
      <w:r w:rsidRPr="009C0C3C">
        <w:rPr>
          <w:sz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C0C3C" w:rsidRPr="009C0C3C" w:rsidRDefault="009C0C3C" w:rsidP="008F5458">
      <w:pPr>
        <w:pStyle w:val="af1"/>
        <w:ind w:firstLine="567"/>
        <w:rPr>
          <w:sz w:val="24"/>
        </w:rPr>
      </w:pPr>
      <w:r w:rsidRPr="009C0C3C">
        <w:rPr>
          <w:sz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г. Ульяновске.</w:t>
      </w:r>
    </w:p>
    <w:p w:rsidR="009C0C3C" w:rsidRPr="009C0C3C" w:rsidRDefault="009C0C3C" w:rsidP="008F5458">
      <w:pPr>
        <w:pStyle w:val="af1"/>
        <w:ind w:firstLine="567"/>
        <w:rPr>
          <w:sz w:val="24"/>
        </w:rPr>
      </w:pPr>
      <w:r w:rsidRPr="009C0C3C">
        <w:rPr>
          <w:sz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C0C3C" w:rsidRPr="009C0C3C" w:rsidRDefault="009C0C3C" w:rsidP="008F5458">
      <w:pPr>
        <w:pStyle w:val="af1"/>
      </w:pPr>
    </w:p>
    <w:p w:rsidR="009C0C3C" w:rsidRPr="009C0C3C" w:rsidRDefault="009C0C3C" w:rsidP="008F5458">
      <w:pPr>
        <w:pStyle w:val="af1"/>
        <w:ind w:firstLine="567"/>
        <w:rPr>
          <w:sz w:val="24"/>
        </w:rPr>
      </w:pPr>
      <w:r w:rsidRPr="009C0C3C">
        <w:rPr>
          <w:b/>
          <w:sz w:val="24"/>
        </w:rPr>
        <w:t>Формирование фонда оплаты труда</w:t>
      </w:r>
      <w:r w:rsidRPr="009C0C3C">
        <w:rPr>
          <w:sz w:val="24"/>
        </w:rPr>
        <w:t xml:space="preserve"> МБОУ СШ №17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отражается в смете школы.</w:t>
      </w:r>
    </w:p>
    <w:p w:rsidR="009C0C3C" w:rsidRPr="009C0C3C" w:rsidRDefault="009C0C3C" w:rsidP="008F5458">
      <w:pPr>
        <w:pStyle w:val="af1"/>
        <w:ind w:firstLine="567"/>
        <w:rPr>
          <w:sz w:val="24"/>
          <w:lang w:eastAsia="ru-RU"/>
        </w:rPr>
      </w:pPr>
      <w:r w:rsidRPr="009C0C3C">
        <w:rPr>
          <w:sz w:val="24"/>
        </w:rPr>
        <w:t>Фонд оплаты труда школы состоит из базовой и стимулирующей частей. Диапазон стимулирующей доли фонда оплаты труда – от 20 до 40 %. Значение стимулирующей части определяется образовательной организацией самостоятельно.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9C0C3C" w:rsidRPr="009C0C3C" w:rsidRDefault="009C0C3C" w:rsidP="008F5458">
      <w:pPr>
        <w:pStyle w:val="af1"/>
        <w:ind w:firstLine="567"/>
        <w:rPr>
          <w:sz w:val="24"/>
        </w:rPr>
      </w:pPr>
      <w:r w:rsidRPr="009C0C3C">
        <w:rPr>
          <w:sz w:val="24"/>
          <w:lang w:eastAsia="ru-RU"/>
        </w:rPr>
        <w:t xml:space="preserve">Размеры, порядок и условия осуществления стимулирующих выплат определяются в локальных нормативных актах школы и в коллективных договорах. В локальных нормативных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w:t>
      </w:r>
      <w:r w:rsidR="008C0EC0" w:rsidRPr="008C0EC0">
        <w:rPr>
          <w:sz w:val="24"/>
          <w:lang w:eastAsia="ru-RU"/>
        </w:rPr>
        <w:t>адаптированной</w:t>
      </w:r>
      <w:r w:rsidRPr="009C0C3C">
        <w:rPr>
          <w:sz w:val="24"/>
          <w:lang w:eastAsia="ru-RU"/>
        </w:rPr>
        <w:t xml:space="preserve"> образовательной программы </w:t>
      </w:r>
      <w:r w:rsidR="008C0EC0">
        <w:rPr>
          <w:sz w:val="24"/>
          <w:lang w:eastAsia="ru-RU"/>
        </w:rPr>
        <w:t>основного</w:t>
      </w:r>
      <w:r w:rsidRPr="009C0C3C">
        <w:rPr>
          <w:sz w:val="24"/>
          <w:lang w:eastAsia="ru-RU"/>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9C0C3C">
        <w:rPr>
          <w:sz w:val="24"/>
        </w:rPr>
        <w:t xml:space="preserve"> Школа самостоятельно определяет:</w:t>
      </w:r>
    </w:p>
    <w:p w:rsidR="009C0C3C" w:rsidRPr="009C0C3C" w:rsidRDefault="009C0C3C" w:rsidP="008F5458">
      <w:pPr>
        <w:pStyle w:val="af1"/>
        <w:numPr>
          <w:ilvl w:val="0"/>
          <w:numId w:val="171"/>
        </w:numPr>
        <w:ind w:left="851" w:hanging="284"/>
        <w:rPr>
          <w:sz w:val="24"/>
        </w:rPr>
      </w:pPr>
      <w:r w:rsidRPr="009C0C3C">
        <w:rPr>
          <w:sz w:val="24"/>
        </w:rPr>
        <w:t>соотношение базовой и стимулирующей части фонда оплаты труда;</w:t>
      </w:r>
    </w:p>
    <w:p w:rsidR="009C0C3C" w:rsidRPr="009C0C3C" w:rsidRDefault="009C0C3C" w:rsidP="008F5458">
      <w:pPr>
        <w:pStyle w:val="af1"/>
        <w:numPr>
          <w:ilvl w:val="0"/>
          <w:numId w:val="171"/>
        </w:numPr>
        <w:ind w:left="851" w:hanging="284"/>
        <w:rPr>
          <w:sz w:val="24"/>
        </w:rPr>
      </w:pPr>
      <w:r w:rsidRPr="009C0C3C">
        <w:rPr>
          <w:spacing w:val="-4"/>
          <w:sz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9C0C3C">
        <w:rPr>
          <w:sz w:val="24"/>
        </w:rPr>
        <w:t xml:space="preserve"> персонала;</w:t>
      </w:r>
    </w:p>
    <w:p w:rsidR="009C0C3C" w:rsidRPr="009C0C3C" w:rsidRDefault="009C0C3C" w:rsidP="008F5458">
      <w:pPr>
        <w:pStyle w:val="af1"/>
        <w:numPr>
          <w:ilvl w:val="0"/>
          <w:numId w:val="171"/>
        </w:numPr>
        <w:ind w:left="851" w:hanging="284"/>
        <w:rPr>
          <w:sz w:val="24"/>
        </w:rPr>
      </w:pPr>
      <w:r w:rsidRPr="009C0C3C">
        <w:rPr>
          <w:sz w:val="24"/>
        </w:rPr>
        <w:t>соотношение общей и специальной частей внутри базовой части фонда оплаты труда;</w:t>
      </w:r>
    </w:p>
    <w:p w:rsidR="009C0C3C" w:rsidRPr="009C0C3C" w:rsidRDefault="009C0C3C" w:rsidP="008F5458">
      <w:pPr>
        <w:pStyle w:val="af1"/>
        <w:numPr>
          <w:ilvl w:val="0"/>
          <w:numId w:val="171"/>
        </w:numPr>
        <w:ind w:left="851" w:hanging="284"/>
        <w:rPr>
          <w:sz w:val="24"/>
        </w:rPr>
      </w:pPr>
      <w:r w:rsidRPr="009C0C3C">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C0C3C" w:rsidRPr="009C0C3C" w:rsidRDefault="009C0C3C" w:rsidP="008F5458">
      <w:pPr>
        <w:pStyle w:val="af1"/>
        <w:ind w:firstLine="567"/>
        <w:rPr>
          <w:sz w:val="24"/>
          <w:lang w:eastAsia="ru-RU"/>
        </w:rPr>
      </w:pPr>
      <w:r w:rsidRPr="009C0C3C">
        <w:rPr>
          <w:sz w:val="24"/>
          <w:lang w:eastAsia="ru-RU"/>
        </w:rPr>
        <w:t>В распределении стимулирующей части фонда оплаты труда предусматривается участие органов самоуправления школы.</w:t>
      </w:r>
    </w:p>
    <w:p w:rsidR="009C0C3C" w:rsidRPr="009C0C3C" w:rsidRDefault="009C0C3C" w:rsidP="008F5458">
      <w:pPr>
        <w:pStyle w:val="af1"/>
        <w:ind w:firstLine="567"/>
        <w:rPr>
          <w:b/>
          <w:sz w:val="24"/>
          <w:lang w:eastAsia="ru-RU"/>
        </w:rPr>
      </w:pPr>
      <w:r w:rsidRPr="009C0C3C">
        <w:rPr>
          <w:sz w:val="24"/>
          <w:lang w:eastAsia="ru-RU"/>
        </w:rPr>
        <w:lastRenderedPageBreak/>
        <w:t xml:space="preserve">Для обеспечения требований ФГОС на основе проведённого анализа материально-технических условий реализации </w:t>
      </w:r>
      <w:r w:rsidR="008C0EC0" w:rsidRPr="008C0EC0">
        <w:rPr>
          <w:sz w:val="24"/>
          <w:lang w:eastAsia="ru-RU"/>
        </w:rPr>
        <w:t>адаптированной</w:t>
      </w:r>
      <w:r w:rsidR="008C0EC0">
        <w:rPr>
          <w:sz w:val="24"/>
          <w:lang w:eastAsia="ru-RU"/>
        </w:rPr>
        <w:t xml:space="preserve"> образовательной программы основного</w:t>
      </w:r>
      <w:r w:rsidRPr="009C0C3C">
        <w:rPr>
          <w:sz w:val="24"/>
          <w:lang w:eastAsia="ru-RU"/>
        </w:rPr>
        <w:t xml:space="preserve"> общего образования в школе №17</w:t>
      </w:r>
      <w:r w:rsidRPr="009C0C3C">
        <w:rPr>
          <w:b/>
          <w:sz w:val="24"/>
          <w:lang w:eastAsia="ru-RU"/>
        </w:rPr>
        <w:t>:</w:t>
      </w:r>
    </w:p>
    <w:p w:rsidR="009C0C3C" w:rsidRPr="009C0C3C" w:rsidRDefault="009C0C3C" w:rsidP="008F5458">
      <w:pPr>
        <w:pStyle w:val="af1"/>
        <w:ind w:firstLine="284"/>
        <w:rPr>
          <w:sz w:val="24"/>
        </w:rPr>
      </w:pPr>
      <w:r w:rsidRPr="009C0C3C">
        <w:rPr>
          <w:sz w:val="24"/>
        </w:rPr>
        <w:t>1) проведен экономический расчёт стоимости обеспечения требований Стандарта по каждой позиции;</w:t>
      </w:r>
    </w:p>
    <w:p w:rsidR="009C0C3C" w:rsidRPr="009C0C3C" w:rsidRDefault="009C0C3C" w:rsidP="008F5458">
      <w:pPr>
        <w:pStyle w:val="af1"/>
        <w:ind w:firstLine="284"/>
        <w:rPr>
          <w:sz w:val="24"/>
        </w:rPr>
      </w:pPr>
      <w:r w:rsidRPr="009C0C3C">
        <w:rPr>
          <w:sz w:val="24"/>
        </w:rPr>
        <w:t>2) установлен  предмет закупок, количество и стоимость пополняемого оборудования, а также работ для обеспечения требований к условиям реализации ООП;</w:t>
      </w:r>
    </w:p>
    <w:p w:rsidR="009C0C3C" w:rsidRPr="009C0C3C" w:rsidRDefault="009C0C3C" w:rsidP="008F5458">
      <w:pPr>
        <w:pStyle w:val="af1"/>
        <w:ind w:firstLine="284"/>
        <w:rPr>
          <w:sz w:val="24"/>
        </w:rPr>
      </w:pPr>
      <w:r w:rsidRPr="009C0C3C">
        <w:rPr>
          <w:sz w:val="24"/>
        </w:rPr>
        <w:t>3) определена величина затрат на обеспечение требований к условиям реализации ООП;</w:t>
      </w:r>
    </w:p>
    <w:p w:rsidR="009C0C3C" w:rsidRPr="009C0C3C" w:rsidRDefault="009C0C3C" w:rsidP="008F5458">
      <w:pPr>
        <w:pStyle w:val="af1"/>
        <w:ind w:firstLine="284"/>
        <w:rPr>
          <w:sz w:val="24"/>
          <w:lang w:eastAsia="ru-RU"/>
        </w:rPr>
      </w:pPr>
      <w:r w:rsidRPr="009C0C3C">
        <w:rPr>
          <w:sz w:val="24"/>
          <w:lang w:eastAsia="ru-RU"/>
        </w:rPr>
        <w:t xml:space="preserve">4) разработан  </w:t>
      </w:r>
      <w:r w:rsidRPr="009C0C3C">
        <w:rPr>
          <w:bCs/>
          <w:iCs/>
          <w:sz w:val="24"/>
          <w:lang w:eastAsia="ru-RU"/>
        </w:rPr>
        <w:t>финансовый механизм</w:t>
      </w:r>
      <w:r w:rsidRPr="009C0C3C">
        <w:rPr>
          <w:iCs/>
          <w:sz w:val="24"/>
          <w:lang w:eastAsia="ru-RU"/>
        </w:rPr>
        <w:t xml:space="preserve"> </w:t>
      </w:r>
      <w:r w:rsidRPr="009C0C3C">
        <w:rPr>
          <w:bCs/>
          <w:iCs/>
          <w:sz w:val="24"/>
          <w:lang w:eastAsia="ru-RU"/>
        </w:rPr>
        <w:t>интеграции</w:t>
      </w:r>
      <w:r w:rsidRPr="009C0C3C">
        <w:rPr>
          <w:bCs/>
          <w:sz w:val="24"/>
          <w:lang w:eastAsia="ru-RU"/>
        </w:rPr>
        <w:t xml:space="preserve"> </w:t>
      </w:r>
      <w:r w:rsidRPr="009C0C3C">
        <w:rPr>
          <w:sz w:val="24"/>
          <w:lang w:eastAsia="ru-RU"/>
        </w:rPr>
        <w:t xml:space="preserve">между школой и учреждениями дополнительного образования детей, а также другими социальными партнёрами, организующими внеурочную деятельность обучающихся. </w:t>
      </w:r>
    </w:p>
    <w:p w:rsidR="009C0C3C" w:rsidRPr="009C0C3C" w:rsidRDefault="009C0C3C" w:rsidP="008F5458">
      <w:pPr>
        <w:pStyle w:val="af1"/>
        <w:ind w:firstLine="567"/>
        <w:rPr>
          <w:sz w:val="24"/>
          <w:lang w:eastAsia="ru-RU"/>
        </w:rPr>
      </w:pPr>
    </w:p>
    <w:p w:rsidR="009C0C3C" w:rsidRPr="009C0C3C" w:rsidRDefault="009C0C3C" w:rsidP="008F5458">
      <w:pPr>
        <w:pStyle w:val="af1"/>
        <w:ind w:firstLine="567"/>
        <w:rPr>
          <w:sz w:val="24"/>
          <w:lang w:eastAsia="ru-RU"/>
        </w:rPr>
      </w:pPr>
      <w:r w:rsidRPr="009C0C3C">
        <w:rPr>
          <w:sz w:val="24"/>
          <w:lang w:eastAsia="ru-RU"/>
        </w:rPr>
        <w:t>При этом взаимодействие может осуществляться:</w:t>
      </w:r>
    </w:p>
    <w:p w:rsidR="009C0C3C" w:rsidRPr="009C0C3C" w:rsidRDefault="009C0C3C" w:rsidP="008F5458">
      <w:pPr>
        <w:pStyle w:val="af1"/>
        <w:ind w:firstLine="567"/>
        <w:rPr>
          <w:sz w:val="24"/>
          <w:lang w:eastAsia="ru-RU"/>
        </w:rPr>
      </w:pPr>
      <w:r w:rsidRPr="009C0C3C">
        <w:rPr>
          <w:i/>
          <w:iCs/>
          <w:sz w:val="24"/>
          <w:lang w:eastAsia="ru-RU"/>
        </w:rPr>
        <w:t>— на основе</w:t>
      </w:r>
      <w:r w:rsidRPr="009C0C3C">
        <w:rPr>
          <w:sz w:val="24"/>
          <w:lang w:eastAsia="ru-RU"/>
        </w:rPr>
        <w:t xml:space="preserve"> </w:t>
      </w:r>
      <w:r w:rsidRPr="009C0C3C">
        <w:rPr>
          <w:i/>
          <w:iCs/>
          <w:sz w:val="24"/>
          <w:lang w:eastAsia="ru-RU"/>
        </w:rPr>
        <w:t>договоров</w:t>
      </w:r>
      <w:r w:rsidRPr="009C0C3C">
        <w:rPr>
          <w:sz w:val="24"/>
          <w:lang w:eastAsia="ru-RU"/>
        </w:rPr>
        <w:t xml:space="preserve"> на проведение занятий в рамках кружков, секций, клубов и др. по различным направлениям внеурочной деятельности на базе </w:t>
      </w:r>
      <w:r w:rsidR="00EE1B1D">
        <w:rPr>
          <w:sz w:val="24"/>
          <w:lang w:eastAsia="ru-RU"/>
        </w:rPr>
        <w:t>школы</w:t>
      </w:r>
      <w:r w:rsidRPr="009C0C3C">
        <w:rPr>
          <w:sz w:val="24"/>
          <w:lang w:eastAsia="ru-RU"/>
        </w:rPr>
        <w:t xml:space="preserve"> (учреждения дополнительного образования, клуба, спортивного комплекса и др.);</w:t>
      </w:r>
    </w:p>
    <w:p w:rsidR="009C0C3C" w:rsidRPr="009C0C3C" w:rsidRDefault="009C0C3C" w:rsidP="008F5458">
      <w:pPr>
        <w:pStyle w:val="af1"/>
        <w:ind w:firstLine="567"/>
        <w:rPr>
          <w:sz w:val="24"/>
        </w:rPr>
      </w:pPr>
      <w:r w:rsidRPr="009C0C3C">
        <w:rPr>
          <w:sz w:val="24"/>
          <w:lang w:eastAsia="ru-RU"/>
        </w:rPr>
        <w:t>— за счёт</w:t>
      </w:r>
      <w:r w:rsidRPr="009C0C3C">
        <w:rPr>
          <w:b/>
          <w:bCs/>
          <w:sz w:val="24"/>
          <w:lang w:eastAsia="ru-RU"/>
        </w:rPr>
        <w:t xml:space="preserve"> </w:t>
      </w:r>
      <w:r w:rsidRPr="009C0C3C">
        <w:rPr>
          <w:i/>
          <w:iCs/>
          <w:sz w:val="24"/>
          <w:lang w:eastAsia="ru-RU"/>
        </w:rPr>
        <w:t>выделения ставок педагогов дополнительного образования,</w:t>
      </w:r>
      <w:r w:rsidRPr="009C0C3C">
        <w:rPr>
          <w:bCs/>
          <w:sz w:val="24"/>
          <w:lang w:eastAsia="ru-RU"/>
        </w:rPr>
        <w:t xml:space="preserve"> </w:t>
      </w:r>
      <w:r w:rsidRPr="009C0C3C">
        <w:rPr>
          <w:sz w:val="24"/>
          <w:lang w:eastAsia="ru-RU"/>
        </w:rPr>
        <w:t xml:space="preserve">которые обеспечивают реализацию для обучающихся в </w:t>
      </w:r>
      <w:r w:rsidR="00EE1B1D">
        <w:rPr>
          <w:sz w:val="24"/>
          <w:lang w:eastAsia="ru-RU"/>
        </w:rPr>
        <w:t>школе</w:t>
      </w:r>
      <w:r w:rsidRPr="009C0C3C">
        <w:rPr>
          <w:sz w:val="24"/>
          <w:lang w:eastAsia="ru-RU"/>
        </w:rPr>
        <w:t xml:space="preserve"> широкого спектра программ внеурочной деятельности.</w:t>
      </w:r>
      <w:r w:rsidRPr="009C0C3C">
        <w:rPr>
          <w:sz w:val="24"/>
        </w:rPr>
        <w:t xml:space="preserve"> </w:t>
      </w:r>
    </w:p>
    <w:p w:rsidR="009C0C3C" w:rsidRPr="009C0C3C" w:rsidRDefault="00C47FF8" w:rsidP="008F5458">
      <w:pPr>
        <w:pStyle w:val="af1"/>
        <w:ind w:firstLine="567"/>
        <w:rPr>
          <w:sz w:val="24"/>
          <w:lang w:eastAsia="ru-RU"/>
        </w:rPr>
      </w:pPr>
      <w:r>
        <w:rPr>
          <w:sz w:val="24"/>
        </w:rPr>
        <w:t>Годовой к</w:t>
      </w:r>
      <w:r w:rsidR="009C0C3C" w:rsidRPr="009C0C3C">
        <w:rPr>
          <w:sz w:val="24"/>
        </w:rPr>
        <w:t>алендарный учебный график реализации образовательной программы,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9C0C3C" w:rsidRPr="009C0C3C" w:rsidRDefault="00745E65" w:rsidP="008F5458">
      <w:pPr>
        <w:pStyle w:val="af1"/>
        <w:ind w:firstLine="567"/>
        <w:rPr>
          <w:sz w:val="24"/>
        </w:rPr>
      </w:pPr>
      <w:r>
        <w:rPr>
          <w:sz w:val="24"/>
        </w:rPr>
        <w:t xml:space="preserve">При </w:t>
      </w:r>
      <w:r w:rsidR="009C0C3C" w:rsidRPr="009C0C3C">
        <w:rPr>
          <w:sz w:val="24"/>
        </w:rPr>
        <w:t>расчет</w:t>
      </w:r>
      <w:r>
        <w:rPr>
          <w:sz w:val="24"/>
        </w:rPr>
        <w:t>е</w:t>
      </w:r>
      <w:r w:rsidR="009C0C3C" w:rsidRPr="009C0C3C">
        <w:rPr>
          <w:sz w:val="24"/>
        </w:rPr>
        <w:t xml:space="preserve">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w:t>
      </w:r>
      <w:r w:rsidR="009C0C3C">
        <w:rPr>
          <w:sz w:val="24"/>
        </w:rPr>
        <w:t>РФ</w:t>
      </w:r>
      <w:r w:rsidR="009C0C3C" w:rsidRPr="009C0C3C">
        <w:rPr>
          <w:sz w:val="24"/>
        </w:rPr>
        <w:t>» (п. 10, ст. 2).</w:t>
      </w:r>
    </w:p>
    <w:p w:rsidR="009C0C3C" w:rsidRPr="009C0C3C" w:rsidRDefault="009C0C3C" w:rsidP="008F5458">
      <w:pPr>
        <w:pStyle w:val="af1"/>
        <w:ind w:firstLine="567"/>
        <w:rPr>
          <w:sz w:val="24"/>
        </w:rPr>
      </w:pPr>
      <w:r w:rsidRPr="009C0C3C">
        <w:rPr>
          <w:sz w:val="24"/>
        </w:rPr>
        <w:t xml:space="preserve">Финансовое обеспечение оказания государственных услуг </w:t>
      </w:r>
      <w:r w:rsidRPr="009C0C3C">
        <w:rPr>
          <w:spacing w:val="-3"/>
          <w:sz w:val="24"/>
        </w:rPr>
        <w:t xml:space="preserve">осуществляется в пределах бюджетных ассигнований, предусмотренных </w:t>
      </w:r>
      <w:r w:rsidRPr="009C0C3C">
        <w:rPr>
          <w:sz w:val="24"/>
        </w:rPr>
        <w:t>организации на очередной финансовый год.</w:t>
      </w:r>
    </w:p>
    <w:p w:rsidR="00745E65" w:rsidRPr="000D3AE0" w:rsidRDefault="00745E65" w:rsidP="008F5458">
      <w:pPr>
        <w:shd w:val="clear" w:color="auto" w:fill="FFFFFF"/>
        <w:spacing w:after="0" w:line="240" w:lineRule="auto"/>
        <w:ind w:firstLine="709"/>
        <w:jc w:val="both"/>
        <w:rPr>
          <w:rFonts w:ascii="Times New Roman" w:hAnsi="Times New Roman"/>
          <w:sz w:val="24"/>
          <w:szCs w:val="24"/>
        </w:rPr>
      </w:pPr>
      <w:bookmarkStart w:id="342" w:name="_Toc410654081"/>
      <w:bookmarkStart w:id="343" w:name="_Toc409691739"/>
      <w:bookmarkStart w:id="344" w:name="_Toc414553289"/>
      <w:r w:rsidRPr="000D3AE0">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45E65" w:rsidRPr="000D3AE0" w:rsidRDefault="00745E65" w:rsidP="008F5458">
      <w:pPr>
        <w:shd w:val="clear" w:color="auto" w:fill="FFFFFF"/>
        <w:spacing w:after="0" w:line="240" w:lineRule="auto"/>
        <w:ind w:firstLine="709"/>
        <w:jc w:val="both"/>
        <w:rPr>
          <w:rFonts w:ascii="Times New Roman" w:hAnsi="Times New Roman"/>
          <w:sz w:val="24"/>
          <w:szCs w:val="24"/>
        </w:rPr>
      </w:pPr>
      <w:r w:rsidRPr="000D3AE0">
        <w:rPr>
          <w:rFonts w:ascii="Times New Roman" w:hAnsi="Times New Roman"/>
          <w:sz w:val="24"/>
          <w:szCs w:val="24"/>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w:t>
      </w:r>
    </w:p>
    <w:p w:rsidR="00745E65" w:rsidRPr="000D3AE0" w:rsidRDefault="00745E65" w:rsidP="008F5458">
      <w:pPr>
        <w:tabs>
          <w:tab w:val="left" w:pos="8222"/>
        </w:tabs>
        <w:spacing w:after="0" w:line="240" w:lineRule="auto"/>
        <w:ind w:firstLine="709"/>
        <w:jc w:val="both"/>
        <w:rPr>
          <w:rFonts w:ascii="Times New Roman" w:hAnsi="Times New Roman"/>
          <w:sz w:val="24"/>
          <w:szCs w:val="24"/>
        </w:rPr>
      </w:pPr>
      <w:r w:rsidRPr="000D3AE0">
        <w:rPr>
          <w:rFonts w:ascii="Times New Roman" w:hAnsi="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w:t>
      </w:r>
      <w:r w:rsidR="00EE1B1D">
        <w:rPr>
          <w:rFonts w:ascii="Times New Roman" w:hAnsi="Times New Roman"/>
          <w:sz w:val="24"/>
          <w:szCs w:val="24"/>
        </w:rPr>
        <w:t>школой</w:t>
      </w:r>
      <w:r w:rsidRPr="000D3AE0">
        <w:rPr>
          <w:rFonts w:ascii="Times New Roman" w:hAnsi="Times New Roman"/>
          <w:sz w:val="24"/>
          <w:szCs w:val="24"/>
        </w:rPr>
        <w:t xml:space="preserve"> учредителем.</w:t>
      </w:r>
    </w:p>
    <w:p w:rsidR="00745E65" w:rsidRPr="000D3AE0" w:rsidRDefault="00745E65" w:rsidP="008F5458">
      <w:pPr>
        <w:spacing w:after="0" w:line="240" w:lineRule="auto"/>
        <w:ind w:firstLine="709"/>
        <w:jc w:val="both"/>
        <w:rPr>
          <w:rFonts w:ascii="Times New Roman" w:hAnsi="Times New Roman"/>
          <w:sz w:val="24"/>
          <w:szCs w:val="24"/>
        </w:rPr>
      </w:pPr>
      <w:r w:rsidRPr="000D3AE0">
        <w:rPr>
          <w:rFonts w:ascii="Times New Roman" w:hAnsi="Times New Roman"/>
          <w:sz w:val="24"/>
          <w:szCs w:val="24"/>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45E65" w:rsidRPr="000D3AE0" w:rsidRDefault="00745E65" w:rsidP="008F5458">
      <w:pPr>
        <w:spacing w:after="0" w:line="240" w:lineRule="auto"/>
        <w:ind w:firstLine="709"/>
        <w:jc w:val="both"/>
        <w:rPr>
          <w:rFonts w:ascii="Times New Roman" w:hAnsi="Times New Roman"/>
          <w:sz w:val="24"/>
          <w:szCs w:val="24"/>
        </w:rPr>
      </w:pPr>
      <w:r w:rsidRPr="000D3AE0">
        <w:rPr>
          <w:rFonts w:ascii="Times New Roman" w:hAnsi="Times New Roman"/>
          <w:sz w:val="24"/>
          <w:szCs w:val="24"/>
        </w:rPr>
        <w:t>1) нормативные затраты на холодное водоснабжение и водоответвление;</w:t>
      </w:r>
    </w:p>
    <w:p w:rsidR="00745E65" w:rsidRPr="000D3AE0" w:rsidRDefault="00745E65" w:rsidP="008F5458">
      <w:pPr>
        <w:spacing w:after="0" w:line="240" w:lineRule="auto"/>
        <w:ind w:firstLine="709"/>
        <w:jc w:val="both"/>
        <w:rPr>
          <w:rFonts w:ascii="Times New Roman" w:hAnsi="Times New Roman"/>
          <w:sz w:val="24"/>
          <w:szCs w:val="24"/>
        </w:rPr>
      </w:pPr>
      <w:r w:rsidRPr="000D3AE0">
        <w:rPr>
          <w:rFonts w:ascii="Times New Roman" w:hAnsi="Times New Roman"/>
          <w:sz w:val="24"/>
          <w:szCs w:val="24"/>
        </w:rPr>
        <w:t>2) нормативные затраты на горячее водоснабжение;</w:t>
      </w:r>
    </w:p>
    <w:p w:rsidR="00745E65" w:rsidRPr="000D3AE0" w:rsidRDefault="00745E65" w:rsidP="008F5458">
      <w:pPr>
        <w:spacing w:after="0" w:line="240" w:lineRule="auto"/>
        <w:ind w:firstLine="709"/>
        <w:jc w:val="both"/>
        <w:rPr>
          <w:rFonts w:ascii="Times New Roman" w:hAnsi="Times New Roman"/>
          <w:sz w:val="24"/>
          <w:szCs w:val="24"/>
        </w:rPr>
      </w:pPr>
      <w:r w:rsidRPr="000D3AE0">
        <w:rPr>
          <w:rFonts w:ascii="Times New Roman" w:hAnsi="Times New Roman"/>
          <w:sz w:val="24"/>
          <w:szCs w:val="24"/>
        </w:rPr>
        <w:t>3) нормативные затраты на потребление электрической энергии;</w:t>
      </w:r>
    </w:p>
    <w:p w:rsidR="00745E65" w:rsidRPr="000D3AE0" w:rsidRDefault="00745E65" w:rsidP="008F5458">
      <w:pPr>
        <w:spacing w:after="0" w:line="240" w:lineRule="auto"/>
        <w:ind w:firstLine="709"/>
        <w:jc w:val="both"/>
        <w:rPr>
          <w:rFonts w:ascii="Times New Roman" w:hAnsi="Times New Roman"/>
          <w:sz w:val="24"/>
          <w:szCs w:val="24"/>
        </w:rPr>
      </w:pPr>
      <w:r w:rsidRPr="000D3AE0">
        <w:rPr>
          <w:rFonts w:ascii="Times New Roman" w:hAnsi="Times New Roman"/>
          <w:sz w:val="24"/>
          <w:szCs w:val="24"/>
        </w:rPr>
        <w:t xml:space="preserve">3) нормативные затраты на потребление тепловой энергии. </w:t>
      </w:r>
    </w:p>
    <w:p w:rsidR="00745E65" w:rsidRPr="000D3AE0" w:rsidRDefault="00745E65" w:rsidP="008F5458">
      <w:pPr>
        <w:spacing w:after="0" w:line="240" w:lineRule="auto"/>
        <w:ind w:firstLine="709"/>
        <w:jc w:val="both"/>
        <w:rPr>
          <w:rFonts w:ascii="Times New Roman" w:hAnsi="Times New Roman"/>
          <w:sz w:val="24"/>
          <w:szCs w:val="24"/>
        </w:rPr>
      </w:pPr>
      <w:r w:rsidRPr="000D3AE0">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45E65" w:rsidRPr="000D3AE0" w:rsidRDefault="00745E65" w:rsidP="008F5458">
      <w:pPr>
        <w:spacing w:after="0" w:line="240" w:lineRule="auto"/>
        <w:ind w:firstLine="709"/>
        <w:jc w:val="both"/>
        <w:rPr>
          <w:rFonts w:ascii="Times New Roman" w:hAnsi="Times New Roman"/>
          <w:sz w:val="24"/>
          <w:szCs w:val="24"/>
        </w:rPr>
      </w:pPr>
      <w:r w:rsidRPr="000D3AE0">
        <w:rPr>
          <w:rFonts w:ascii="Times New Roman" w:hAnsi="Times New Roman"/>
          <w:sz w:val="24"/>
          <w:szCs w:val="24"/>
        </w:rPr>
        <w:t>Нормативные затраты на содержание недвижимого имущества включают в себя:</w:t>
      </w:r>
    </w:p>
    <w:p w:rsidR="00745E65" w:rsidRPr="000D3AE0" w:rsidRDefault="00745E65" w:rsidP="008F5458">
      <w:pPr>
        <w:numPr>
          <w:ilvl w:val="0"/>
          <w:numId w:val="185"/>
        </w:numPr>
        <w:tabs>
          <w:tab w:val="left" w:pos="993"/>
        </w:tabs>
        <w:spacing w:after="0" w:line="240" w:lineRule="auto"/>
        <w:ind w:firstLine="709"/>
        <w:contextualSpacing/>
        <w:jc w:val="both"/>
        <w:rPr>
          <w:rFonts w:ascii="Times New Roman" w:hAnsi="Times New Roman"/>
          <w:sz w:val="24"/>
          <w:szCs w:val="24"/>
          <w:lang w:eastAsia="ru-RU"/>
        </w:rPr>
      </w:pPr>
      <w:r w:rsidRPr="000D3AE0">
        <w:rPr>
          <w:rFonts w:ascii="Times New Roman" w:hAnsi="Times New Roman"/>
          <w:sz w:val="24"/>
          <w:szCs w:val="24"/>
          <w:lang w:eastAsia="ru-RU"/>
        </w:rPr>
        <w:t>нормативные затраты на эксплуатацию системы охранной сигнализации и противопожарной безопасности;</w:t>
      </w:r>
    </w:p>
    <w:p w:rsidR="00745E65" w:rsidRPr="000D3AE0" w:rsidRDefault="00745E65" w:rsidP="008F5458">
      <w:pPr>
        <w:numPr>
          <w:ilvl w:val="0"/>
          <w:numId w:val="185"/>
        </w:numPr>
        <w:tabs>
          <w:tab w:val="left" w:pos="993"/>
        </w:tabs>
        <w:spacing w:after="0" w:line="240" w:lineRule="auto"/>
        <w:ind w:firstLine="709"/>
        <w:contextualSpacing/>
        <w:jc w:val="both"/>
        <w:rPr>
          <w:rFonts w:ascii="Times New Roman" w:hAnsi="Times New Roman"/>
          <w:sz w:val="24"/>
          <w:szCs w:val="24"/>
          <w:lang w:eastAsia="ru-RU"/>
        </w:rPr>
      </w:pPr>
      <w:r w:rsidRPr="000D3AE0">
        <w:rPr>
          <w:rFonts w:ascii="Times New Roman" w:hAnsi="Times New Roman"/>
          <w:sz w:val="24"/>
          <w:szCs w:val="24"/>
          <w:lang w:eastAsia="ru-RU"/>
        </w:rPr>
        <w:t>нормативные затраты на аренду недвижимого имущества;</w:t>
      </w:r>
    </w:p>
    <w:p w:rsidR="00745E65" w:rsidRPr="000D3AE0" w:rsidRDefault="00745E65" w:rsidP="008F5458">
      <w:pPr>
        <w:numPr>
          <w:ilvl w:val="0"/>
          <w:numId w:val="185"/>
        </w:numPr>
        <w:tabs>
          <w:tab w:val="left" w:pos="993"/>
        </w:tabs>
        <w:spacing w:after="0" w:line="240" w:lineRule="auto"/>
        <w:ind w:firstLine="709"/>
        <w:contextualSpacing/>
        <w:jc w:val="both"/>
        <w:rPr>
          <w:rFonts w:ascii="Times New Roman" w:hAnsi="Times New Roman"/>
          <w:sz w:val="24"/>
          <w:szCs w:val="24"/>
          <w:lang w:eastAsia="ru-RU"/>
        </w:rPr>
      </w:pPr>
      <w:r w:rsidRPr="000D3AE0">
        <w:rPr>
          <w:rFonts w:ascii="Times New Roman" w:hAnsi="Times New Roman"/>
          <w:sz w:val="24"/>
          <w:szCs w:val="24"/>
          <w:lang w:eastAsia="ru-RU"/>
        </w:rPr>
        <w:t>нормативные затраты на проведение текущего ремонта объектов недвижимого имущества;</w:t>
      </w:r>
    </w:p>
    <w:p w:rsidR="00745E65" w:rsidRPr="000D3AE0" w:rsidRDefault="00745E65" w:rsidP="008F5458">
      <w:pPr>
        <w:numPr>
          <w:ilvl w:val="0"/>
          <w:numId w:val="185"/>
        </w:numPr>
        <w:tabs>
          <w:tab w:val="left" w:pos="993"/>
        </w:tabs>
        <w:spacing w:after="0" w:line="240" w:lineRule="auto"/>
        <w:ind w:firstLine="709"/>
        <w:contextualSpacing/>
        <w:jc w:val="both"/>
        <w:rPr>
          <w:rFonts w:ascii="Times New Roman" w:hAnsi="Times New Roman"/>
          <w:sz w:val="24"/>
          <w:szCs w:val="24"/>
          <w:lang w:eastAsia="ru-RU"/>
        </w:rPr>
      </w:pPr>
      <w:r w:rsidRPr="000D3AE0">
        <w:rPr>
          <w:rFonts w:ascii="Times New Roman" w:hAnsi="Times New Roman"/>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rsidR="00745E65" w:rsidRPr="000D3AE0" w:rsidRDefault="00745E65" w:rsidP="008F5458">
      <w:pPr>
        <w:numPr>
          <w:ilvl w:val="0"/>
          <w:numId w:val="185"/>
        </w:numPr>
        <w:tabs>
          <w:tab w:val="left" w:pos="993"/>
        </w:tabs>
        <w:spacing w:after="0" w:line="240" w:lineRule="auto"/>
        <w:ind w:firstLine="709"/>
        <w:contextualSpacing/>
        <w:jc w:val="both"/>
        <w:rPr>
          <w:rFonts w:ascii="Times New Roman" w:hAnsi="Times New Roman"/>
          <w:sz w:val="24"/>
          <w:szCs w:val="24"/>
          <w:lang w:eastAsia="ru-RU"/>
        </w:rPr>
      </w:pPr>
      <w:r w:rsidRPr="000D3AE0">
        <w:rPr>
          <w:rFonts w:ascii="Times New Roman" w:hAnsi="Times New Roman"/>
          <w:sz w:val="24"/>
          <w:szCs w:val="24"/>
          <w:lang w:eastAsia="ru-RU"/>
        </w:rPr>
        <w:t>прочие нормативные затраты на содержание недвижимого имущества.</w:t>
      </w:r>
    </w:p>
    <w:p w:rsidR="00745E65" w:rsidRPr="000D3AE0" w:rsidRDefault="00745E65" w:rsidP="008F5458">
      <w:pPr>
        <w:spacing w:after="0" w:line="240" w:lineRule="auto"/>
        <w:ind w:firstLine="709"/>
        <w:jc w:val="both"/>
        <w:rPr>
          <w:rFonts w:ascii="Times New Roman" w:hAnsi="Times New Roman"/>
          <w:sz w:val="24"/>
          <w:szCs w:val="24"/>
        </w:rPr>
      </w:pPr>
      <w:r w:rsidRPr="000D3AE0">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C47FF8" w:rsidRDefault="00745E65" w:rsidP="008F5458">
      <w:pPr>
        <w:spacing w:after="0" w:line="240" w:lineRule="auto"/>
        <w:ind w:firstLine="709"/>
        <w:jc w:val="both"/>
        <w:rPr>
          <w:rFonts w:ascii="Times New Roman" w:hAnsi="Times New Roman"/>
          <w:sz w:val="24"/>
          <w:szCs w:val="24"/>
        </w:rPr>
      </w:pPr>
      <w:r w:rsidRPr="000D3AE0">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C47FF8" w:rsidRPr="000D3AE0" w:rsidRDefault="00C47FF8" w:rsidP="008F5458">
      <w:pPr>
        <w:spacing w:after="0" w:line="240" w:lineRule="auto"/>
        <w:ind w:firstLine="709"/>
        <w:jc w:val="both"/>
        <w:rPr>
          <w:rFonts w:ascii="Times New Roman" w:hAnsi="Times New Roman"/>
          <w:sz w:val="24"/>
          <w:szCs w:val="24"/>
        </w:rPr>
      </w:pPr>
    </w:p>
    <w:p w:rsidR="009C0C3C" w:rsidRDefault="00B540EE" w:rsidP="008F5458">
      <w:pPr>
        <w:pStyle w:val="3"/>
        <w:spacing w:before="0" w:beforeAutospacing="0" w:after="0" w:afterAutospacing="0"/>
        <w:jc w:val="center"/>
        <w:rPr>
          <w:sz w:val="24"/>
          <w:szCs w:val="28"/>
        </w:rPr>
      </w:pPr>
      <w:r w:rsidRPr="009C0C3C">
        <w:rPr>
          <w:sz w:val="24"/>
          <w:szCs w:val="28"/>
        </w:rPr>
        <w:t>Материально-технические условия реализации</w:t>
      </w:r>
    </w:p>
    <w:p w:rsidR="00B540EE" w:rsidRDefault="008C0EC0" w:rsidP="008F5458">
      <w:pPr>
        <w:pStyle w:val="3"/>
        <w:spacing w:before="0" w:beforeAutospacing="0" w:after="0" w:afterAutospacing="0"/>
        <w:jc w:val="center"/>
        <w:rPr>
          <w:sz w:val="24"/>
          <w:szCs w:val="28"/>
        </w:rPr>
      </w:pPr>
      <w:bookmarkStart w:id="345" w:name="_Toc410654082"/>
      <w:bookmarkEnd w:id="342"/>
      <w:r w:rsidRPr="008C0EC0">
        <w:rPr>
          <w:sz w:val="24"/>
          <w:szCs w:val="28"/>
        </w:rPr>
        <w:t>адаптированной</w:t>
      </w:r>
      <w:r w:rsidR="009C0C3C">
        <w:rPr>
          <w:sz w:val="24"/>
          <w:szCs w:val="28"/>
        </w:rPr>
        <w:t xml:space="preserve"> </w:t>
      </w:r>
      <w:r w:rsidR="00B540EE" w:rsidRPr="009C0C3C">
        <w:rPr>
          <w:sz w:val="24"/>
          <w:szCs w:val="28"/>
        </w:rPr>
        <w:t>образовательной программы</w:t>
      </w:r>
      <w:bookmarkEnd w:id="343"/>
      <w:bookmarkEnd w:id="344"/>
      <w:bookmarkEnd w:id="345"/>
    </w:p>
    <w:p w:rsidR="009C0C3C" w:rsidRPr="009C0C3C" w:rsidRDefault="009C0C3C" w:rsidP="008F5458">
      <w:pPr>
        <w:pStyle w:val="af1"/>
        <w:rPr>
          <w:lang w:eastAsia="ru-RU"/>
        </w:rPr>
      </w:pPr>
    </w:p>
    <w:p w:rsidR="003E2FFB" w:rsidRPr="00415852" w:rsidRDefault="003E2FFB" w:rsidP="008F5458">
      <w:pPr>
        <w:spacing w:line="240" w:lineRule="auto"/>
        <w:ind w:firstLine="708"/>
        <w:jc w:val="both"/>
        <w:rPr>
          <w:rFonts w:ascii="Times New Roman" w:eastAsia="Times New Roman" w:hAnsi="Times New Roman"/>
          <w:sz w:val="24"/>
          <w:lang w:eastAsia="ru-RU"/>
        </w:rPr>
      </w:pPr>
      <w:r>
        <w:rPr>
          <w:rFonts w:ascii="Times New Roman" w:eastAsia="Times New Roman" w:hAnsi="Times New Roman"/>
          <w:sz w:val="24"/>
          <w:lang w:eastAsia="ru-RU"/>
        </w:rPr>
        <w:t>МБОУ СШ №17</w:t>
      </w:r>
      <w:r w:rsidRPr="00415852">
        <w:rPr>
          <w:rFonts w:ascii="Times New Roman" w:eastAsia="Times New Roman" w:hAnsi="Times New Roman"/>
          <w:sz w:val="24"/>
          <w:lang w:eastAsia="ru-RU"/>
        </w:rPr>
        <w:t xml:space="preserve"> располагает хорошей материальной и информационной базой, обеспечивающей организацию всех видов деятельности школьников, соответствующей санитарно - эпидемологическим и противопожарным правилам и нормам. </w:t>
      </w:r>
    </w:p>
    <w:p w:rsidR="003E2FFB" w:rsidRDefault="000626C0" w:rsidP="008F5458">
      <w:pPr>
        <w:pStyle w:val="afffff0"/>
        <w:tabs>
          <w:tab w:val="left" w:pos="567"/>
        </w:tabs>
        <w:spacing w:line="240" w:lineRule="auto"/>
        <w:ind w:firstLine="0"/>
        <w:rPr>
          <w:rFonts w:ascii="Times New Roman" w:hAnsi="Times New Roman"/>
          <w:spacing w:val="-2"/>
          <w:sz w:val="28"/>
          <w:szCs w:val="28"/>
        </w:rPr>
      </w:pPr>
      <w:r>
        <w:rPr>
          <w:rFonts w:ascii="Times New Roman" w:hAnsi="Times New Roman"/>
          <w:sz w:val="24"/>
        </w:rPr>
        <w:tab/>
      </w:r>
      <w:r w:rsidR="003E2FFB" w:rsidRPr="00415852">
        <w:rPr>
          <w:rFonts w:ascii="Times New Roman" w:hAnsi="Times New Roman"/>
          <w:sz w:val="24"/>
        </w:rPr>
        <w:t>Материально-техническая база</w:t>
      </w:r>
      <w:r w:rsidR="003E2FFB">
        <w:rPr>
          <w:rFonts w:ascii="Times New Roman" w:hAnsi="Times New Roman"/>
          <w:sz w:val="24"/>
        </w:rPr>
        <w:t xml:space="preserve"> школы</w:t>
      </w:r>
      <w:r w:rsidR="003E2FFB" w:rsidRPr="00415852">
        <w:rPr>
          <w:rFonts w:ascii="Times New Roman" w:hAnsi="Times New Roman"/>
          <w:sz w:val="24"/>
        </w:rPr>
        <w:t xml:space="preserve"> приведена в соответствие с задачами по обеспечению реализации </w:t>
      </w:r>
      <w:r w:rsidR="008C0EC0" w:rsidRPr="008C0EC0">
        <w:rPr>
          <w:rFonts w:ascii="Times New Roman" w:hAnsi="Times New Roman"/>
          <w:sz w:val="24"/>
        </w:rPr>
        <w:t>адаптированной</w:t>
      </w:r>
      <w:r w:rsidR="003E2FFB" w:rsidRPr="00415852">
        <w:rPr>
          <w:rFonts w:ascii="Times New Roman" w:hAnsi="Times New Roman"/>
          <w:sz w:val="24"/>
        </w:rPr>
        <w:t xml:space="preserve"> образовате</w:t>
      </w:r>
      <w:r w:rsidR="003E2FFB">
        <w:rPr>
          <w:rFonts w:ascii="Times New Roman" w:hAnsi="Times New Roman"/>
          <w:sz w:val="24"/>
        </w:rPr>
        <w:t>льной программы образовательной организации</w:t>
      </w:r>
      <w:r w:rsidR="003E2FFB" w:rsidRPr="00415852">
        <w:rPr>
          <w:rFonts w:ascii="Times New Roman" w:hAnsi="Times New Roman"/>
          <w:sz w:val="24"/>
        </w:rPr>
        <w:t>, необходимого учебно-материального оснащения образовательного процесса и созданию соответствующей образовательной и социальной среды.</w:t>
      </w:r>
      <w:r w:rsidR="003E2FFB">
        <w:rPr>
          <w:rFonts w:ascii="Times New Roman" w:hAnsi="Times New Roman"/>
          <w:spacing w:val="-2"/>
          <w:sz w:val="28"/>
          <w:szCs w:val="28"/>
        </w:rPr>
        <w:tab/>
      </w:r>
    </w:p>
    <w:p w:rsidR="003E2FFB" w:rsidRPr="00BA7EEE" w:rsidRDefault="000626C0" w:rsidP="008F5458">
      <w:pPr>
        <w:pStyle w:val="afffff0"/>
        <w:tabs>
          <w:tab w:val="left" w:pos="567"/>
        </w:tabs>
        <w:spacing w:line="240" w:lineRule="auto"/>
        <w:ind w:firstLine="0"/>
        <w:rPr>
          <w:rFonts w:ascii="Times New Roman" w:hAnsi="Times New Roman"/>
          <w:color w:val="auto"/>
          <w:spacing w:val="-2"/>
          <w:sz w:val="24"/>
          <w:szCs w:val="28"/>
        </w:rPr>
      </w:pPr>
      <w:r>
        <w:rPr>
          <w:rFonts w:ascii="Times New Roman" w:hAnsi="Times New Roman"/>
          <w:color w:val="auto"/>
          <w:spacing w:val="-2"/>
          <w:sz w:val="24"/>
          <w:szCs w:val="28"/>
        </w:rPr>
        <w:tab/>
      </w:r>
      <w:r w:rsidR="003E2FFB" w:rsidRPr="00BA7EEE">
        <w:rPr>
          <w:rFonts w:ascii="Times New Roman" w:hAnsi="Times New Roman"/>
          <w:color w:val="auto"/>
          <w:spacing w:val="-2"/>
          <w:sz w:val="24"/>
          <w:szCs w:val="28"/>
        </w:rPr>
        <w:t>В со</w:t>
      </w:r>
      <w:r w:rsidR="003E2FFB">
        <w:rPr>
          <w:rFonts w:ascii="Times New Roman" w:hAnsi="Times New Roman"/>
          <w:color w:val="auto"/>
          <w:spacing w:val="-2"/>
          <w:sz w:val="24"/>
          <w:szCs w:val="28"/>
        </w:rPr>
        <w:t>ответствии с требованиями ФГОС</w:t>
      </w:r>
      <w:r w:rsidR="003E2FFB" w:rsidRPr="00BA7EEE">
        <w:rPr>
          <w:rFonts w:ascii="Times New Roman" w:hAnsi="Times New Roman"/>
          <w:color w:val="auto"/>
          <w:spacing w:val="-2"/>
          <w:sz w:val="24"/>
          <w:szCs w:val="28"/>
        </w:rPr>
        <w:t xml:space="preserve"> для обеспечения всех предметных областей и внеурочной деятельности </w:t>
      </w:r>
      <w:r w:rsidR="003E2FFB">
        <w:rPr>
          <w:rFonts w:ascii="Times New Roman" w:hAnsi="Times New Roman"/>
          <w:color w:val="auto"/>
          <w:sz w:val="24"/>
          <w:szCs w:val="28"/>
        </w:rPr>
        <w:t>школа</w:t>
      </w:r>
      <w:r>
        <w:rPr>
          <w:rFonts w:ascii="Times New Roman" w:hAnsi="Times New Roman"/>
          <w:color w:val="auto"/>
          <w:spacing w:val="-2"/>
          <w:sz w:val="24"/>
          <w:szCs w:val="28"/>
        </w:rPr>
        <w:t xml:space="preserve"> обеспечена учебной литературой, цифровыми ресурсами, </w:t>
      </w:r>
      <w:r w:rsidRPr="00BA7EEE">
        <w:rPr>
          <w:rFonts w:ascii="Times New Roman" w:hAnsi="Times New Roman"/>
          <w:color w:val="auto"/>
          <w:sz w:val="24"/>
          <w:szCs w:val="28"/>
        </w:rPr>
        <w:t xml:space="preserve">презентационным оборудованием, </w:t>
      </w:r>
      <w:r w:rsidR="003E2FFB" w:rsidRPr="00BA7EEE">
        <w:rPr>
          <w:rFonts w:ascii="Times New Roman" w:hAnsi="Times New Roman"/>
          <w:color w:val="auto"/>
          <w:sz w:val="24"/>
          <w:szCs w:val="28"/>
        </w:rPr>
        <w:t xml:space="preserve">мебелью, освещением, хозяйственным </w:t>
      </w:r>
      <w:r w:rsidR="003E2FFB" w:rsidRPr="00BA7EEE">
        <w:rPr>
          <w:rFonts w:ascii="Times New Roman" w:hAnsi="Times New Roman"/>
          <w:color w:val="auto"/>
          <w:spacing w:val="-2"/>
          <w:sz w:val="24"/>
          <w:szCs w:val="28"/>
        </w:rPr>
        <w:t>инвентарём и оборудуется:</w:t>
      </w:r>
    </w:p>
    <w:p w:rsidR="003E2FFB" w:rsidRPr="00BA7EEE" w:rsidRDefault="003E2FFB" w:rsidP="008F5458">
      <w:pPr>
        <w:pStyle w:val="21"/>
        <w:tabs>
          <w:tab w:val="left" w:pos="567"/>
        </w:tabs>
        <w:spacing w:line="240" w:lineRule="auto"/>
        <w:ind w:left="0" w:firstLine="0"/>
        <w:rPr>
          <w:sz w:val="24"/>
        </w:rPr>
      </w:pPr>
      <w:r w:rsidRPr="00BA7EEE">
        <w:rPr>
          <w:sz w:val="24"/>
        </w:rPr>
        <w:t>учебными кабинетами с автоматизированными рабочими местами обучающихся и педагогических работников;</w:t>
      </w:r>
    </w:p>
    <w:p w:rsidR="003E2FFB" w:rsidRPr="00BA7EEE" w:rsidRDefault="003E2FFB" w:rsidP="008F5458">
      <w:pPr>
        <w:pStyle w:val="21"/>
        <w:tabs>
          <w:tab w:val="left" w:pos="567"/>
        </w:tabs>
        <w:spacing w:line="240" w:lineRule="auto"/>
        <w:ind w:left="0" w:firstLine="0"/>
        <w:rPr>
          <w:sz w:val="24"/>
        </w:rPr>
      </w:pPr>
      <w:r w:rsidRPr="00BA7EEE">
        <w:rPr>
          <w:sz w:val="24"/>
        </w:rPr>
        <w:t>помещениями для занятий естественно­научной деятель</w:t>
      </w:r>
      <w:r w:rsidRPr="00BA7EEE">
        <w:rPr>
          <w:spacing w:val="2"/>
          <w:sz w:val="24"/>
        </w:rPr>
        <w:t>ностью, моделированием, техническим творчеством, ино</w:t>
      </w:r>
      <w:r w:rsidRPr="00BA7EEE">
        <w:rPr>
          <w:sz w:val="24"/>
        </w:rPr>
        <w:t>странными языками;</w:t>
      </w:r>
    </w:p>
    <w:p w:rsidR="003E2FFB" w:rsidRPr="00BA7EEE" w:rsidRDefault="003E2FFB" w:rsidP="008F5458">
      <w:pPr>
        <w:pStyle w:val="21"/>
        <w:tabs>
          <w:tab w:val="left" w:pos="567"/>
        </w:tabs>
        <w:spacing w:line="240" w:lineRule="auto"/>
        <w:ind w:left="0" w:firstLine="0"/>
        <w:rPr>
          <w:spacing w:val="-5"/>
          <w:sz w:val="24"/>
        </w:rPr>
      </w:pPr>
      <w:r w:rsidRPr="00BA7EEE">
        <w:rPr>
          <w:spacing w:val="-2"/>
          <w:sz w:val="24"/>
        </w:rPr>
        <w:t xml:space="preserve">помещениями (кабинетами, мастерскими, студиями) для </w:t>
      </w:r>
      <w:r w:rsidR="000626C0">
        <w:rPr>
          <w:spacing w:val="-5"/>
          <w:sz w:val="24"/>
        </w:rPr>
        <w:t xml:space="preserve">занятий музыкой и </w:t>
      </w:r>
      <w:r w:rsidRPr="00BA7EEE">
        <w:rPr>
          <w:spacing w:val="-5"/>
          <w:sz w:val="24"/>
        </w:rPr>
        <w:t>хореографией;</w:t>
      </w:r>
    </w:p>
    <w:p w:rsidR="003E2FFB" w:rsidRPr="00BA7EEE" w:rsidRDefault="000626C0" w:rsidP="008F5458">
      <w:pPr>
        <w:pStyle w:val="21"/>
        <w:tabs>
          <w:tab w:val="left" w:pos="567"/>
        </w:tabs>
        <w:spacing w:line="240" w:lineRule="auto"/>
        <w:ind w:left="0" w:firstLine="0"/>
        <w:rPr>
          <w:sz w:val="24"/>
        </w:rPr>
      </w:pPr>
      <w:r>
        <w:rPr>
          <w:spacing w:val="2"/>
          <w:sz w:val="24"/>
        </w:rPr>
        <w:t>помещением</w:t>
      </w:r>
      <w:r w:rsidR="003E2FFB" w:rsidRPr="00BA7EEE">
        <w:rPr>
          <w:spacing w:val="2"/>
          <w:sz w:val="24"/>
        </w:rPr>
        <w:t xml:space="preserve"> библиотек</w:t>
      </w:r>
      <w:r>
        <w:rPr>
          <w:spacing w:val="2"/>
          <w:sz w:val="24"/>
        </w:rPr>
        <w:t>и</w:t>
      </w:r>
      <w:r w:rsidR="003E2FFB" w:rsidRPr="00BA7EEE">
        <w:rPr>
          <w:spacing w:val="2"/>
          <w:sz w:val="24"/>
        </w:rPr>
        <w:t xml:space="preserve"> с рабочими зонами, оборудо</w:t>
      </w:r>
      <w:r>
        <w:rPr>
          <w:sz w:val="24"/>
        </w:rPr>
        <w:t>ванными читальным залом</w:t>
      </w:r>
      <w:r w:rsidR="003E2FFB" w:rsidRPr="00BA7EEE">
        <w:rPr>
          <w:sz w:val="24"/>
        </w:rPr>
        <w:t xml:space="preserve"> и книгохранилищами, обеспечивающими сохранность книжного фонда;</w:t>
      </w:r>
    </w:p>
    <w:p w:rsidR="003E2FFB" w:rsidRPr="00BA7EEE" w:rsidRDefault="003E2FFB" w:rsidP="008F5458">
      <w:pPr>
        <w:pStyle w:val="21"/>
        <w:tabs>
          <w:tab w:val="left" w:pos="567"/>
        </w:tabs>
        <w:spacing w:line="240" w:lineRule="auto"/>
        <w:ind w:left="0" w:firstLine="0"/>
        <w:rPr>
          <w:sz w:val="24"/>
        </w:rPr>
      </w:pPr>
      <w:r w:rsidRPr="00BA7EEE">
        <w:rPr>
          <w:sz w:val="24"/>
        </w:rPr>
        <w:lastRenderedPageBreak/>
        <w:t>актовым залом;</w:t>
      </w:r>
    </w:p>
    <w:p w:rsidR="003E2FFB" w:rsidRPr="00BA7EEE" w:rsidRDefault="003E2FFB" w:rsidP="008F5458">
      <w:pPr>
        <w:pStyle w:val="21"/>
        <w:tabs>
          <w:tab w:val="left" w:pos="567"/>
        </w:tabs>
        <w:spacing w:line="240" w:lineRule="auto"/>
        <w:ind w:left="0" w:firstLine="0"/>
        <w:rPr>
          <w:sz w:val="24"/>
        </w:rPr>
      </w:pPr>
      <w:r w:rsidRPr="00BA7EEE">
        <w:rPr>
          <w:sz w:val="24"/>
        </w:rPr>
        <w:t xml:space="preserve">спортивными сооружениями (комплексами, залами, </w:t>
      </w:r>
      <w:r w:rsidRPr="00BA7EEE">
        <w:rPr>
          <w:spacing w:val="2"/>
          <w:sz w:val="24"/>
        </w:rPr>
        <w:t>стадионами, спортивными площадками, тирами), оснащёнными игровым, спортивным оборудованием и ин</w:t>
      </w:r>
      <w:r w:rsidRPr="00BA7EEE">
        <w:rPr>
          <w:sz w:val="24"/>
        </w:rPr>
        <w:t>вентарём;</w:t>
      </w:r>
    </w:p>
    <w:p w:rsidR="003E2FFB" w:rsidRPr="00BA7EEE" w:rsidRDefault="000626C0" w:rsidP="008F5458">
      <w:pPr>
        <w:pStyle w:val="21"/>
        <w:tabs>
          <w:tab w:val="left" w:pos="567"/>
        </w:tabs>
        <w:spacing w:line="240" w:lineRule="auto"/>
        <w:ind w:left="0" w:firstLine="0"/>
        <w:rPr>
          <w:sz w:val="24"/>
        </w:rPr>
      </w:pPr>
      <w:r>
        <w:rPr>
          <w:spacing w:val="2"/>
          <w:sz w:val="24"/>
        </w:rPr>
        <w:t>помещением</w:t>
      </w:r>
      <w:r w:rsidR="003E2FFB" w:rsidRPr="00BA7EEE">
        <w:rPr>
          <w:spacing w:val="2"/>
          <w:sz w:val="24"/>
        </w:rPr>
        <w:t xml:space="preserve"> для питания обучающихся, а также для </w:t>
      </w:r>
      <w:r w:rsidR="003E2FFB" w:rsidRPr="00BA7EEE">
        <w:rPr>
          <w:sz w:val="24"/>
        </w:rPr>
        <w:t xml:space="preserve">хранения и приготовления пищи, обеспечивающими возможность </w:t>
      </w:r>
      <w:r w:rsidR="003E2FFB" w:rsidRPr="00BA7EEE">
        <w:rPr>
          <w:spacing w:val="2"/>
          <w:sz w:val="24"/>
        </w:rPr>
        <w:t xml:space="preserve">организации качественного горячего питания, в том числе </w:t>
      </w:r>
      <w:r w:rsidR="003E2FFB" w:rsidRPr="00BA7EEE">
        <w:rPr>
          <w:sz w:val="24"/>
        </w:rPr>
        <w:t>горячих завтраков;</w:t>
      </w:r>
    </w:p>
    <w:p w:rsidR="003E2FFB" w:rsidRPr="00BA7EEE" w:rsidRDefault="003E2FFB" w:rsidP="008F5458">
      <w:pPr>
        <w:pStyle w:val="21"/>
        <w:tabs>
          <w:tab w:val="left" w:pos="567"/>
        </w:tabs>
        <w:spacing w:line="240" w:lineRule="auto"/>
        <w:ind w:left="0" w:firstLine="0"/>
        <w:rPr>
          <w:sz w:val="24"/>
        </w:rPr>
      </w:pPr>
      <w:r w:rsidRPr="00BA7EEE">
        <w:rPr>
          <w:spacing w:val="2"/>
          <w:sz w:val="24"/>
        </w:rPr>
        <w:t>административными и иными помещениями, оснащёнными необходимым оборудованием, в том числе для орга</w:t>
      </w:r>
      <w:r w:rsidRPr="00BA7EEE">
        <w:rPr>
          <w:sz w:val="24"/>
        </w:rPr>
        <w:t>низации учебной деятельности процесса с детьми­инвалидами и детьми с ОВЗ;</w:t>
      </w:r>
    </w:p>
    <w:p w:rsidR="003E2FFB" w:rsidRPr="00BA7EEE" w:rsidRDefault="003E2FFB" w:rsidP="008F5458">
      <w:pPr>
        <w:pStyle w:val="21"/>
        <w:tabs>
          <w:tab w:val="left" w:pos="567"/>
        </w:tabs>
        <w:spacing w:line="240" w:lineRule="auto"/>
        <w:ind w:left="0" w:firstLine="0"/>
        <w:rPr>
          <w:sz w:val="24"/>
        </w:rPr>
      </w:pPr>
      <w:r w:rsidRPr="00BA7EEE">
        <w:rPr>
          <w:sz w:val="24"/>
        </w:rPr>
        <w:t>гардеробами, санузлами, местами личной гигиены;</w:t>
      </w:r>
    </w:p>
    <w:p w:rsidR="003E2FFB" w:rsidRPr="000626C0" w:rsidRDefault="003E2FFB" w:rsidP="008F5458">
      <w:pPr>
        <w:pStyle w:val="21"/>
        <w:tabs>
          <w:tab w:val="left" w:pos="567"/>
        </w:tabs>
        <w:spacing w:line="240" w:lineRule="auto"/>
        <w:ind w:left="0" w:firstLine="0"/>
        <w:rPr>
          <w:sz w:val="24"/>
        </w:rPr>
      </w:pPr>
      <w:r w:rsidRPr="00BA7EEE">
        <w:rPr>
          <w:spacing w:val="2"/>
          <w:sz w:val="24"/>
        </w:rPr>
        <w:t>участком (территорией) с необходимым набором осна</w:t>
      </w:r>
      <w:r w:rsidRPr="00BA7EEE">
        <w:rPr>
          <w:sz w:val="24"/>
        </w:rPr>
        <w:t>щённых зон.</w:t>
      </w:r>
      <w:r>
        <w:tab/>
      </w:r>
    </w:p>
    <w:p w:rsidR="000626C0" w:rsidRDefault="000626C0" w:rsidP="008F5458">
      <w:pPr>
        <w:pStyle w:val="af1"/>
        <w:rPr>
          <w:sz w:val="24"/>
          <w:szCs w:val="24"/>
        </w:rPr>
      </w:pPr>
      <w:r w:rsidRPr="000626C0">
        <w:rPr>
          <w:sz w:val="24"/>
          <w:szCs w:val="24"/>
          <w:lang w:eastAsia="ru-RU"/>
        </w:rPr>
        <w:t>Все помещения обеспечены комплектами оборудования для реализации всех</w:t>
      </w:r>
      <w:r>
        <w:rPr>
          <w:sz w:val="24"/>
          <w:szCs w:val="24"/>
          <w:lang w:eastAsia="ru-RU"/>
        </w:rPr>
        <w:t xml:space="preserve"> </w:t>
      </w:r>
      <w:r w:rsidRPr="000626C0">
        <w:rPr>
          <w:sz w:val="24"/>
          <w:szCs w:val="24"/>
          <w:lang w:eastAsia="ru-RU"/>
        </w:rPr>
        <w:t>предметных областей и внеурочной деятельности, включая расходные материалы и</w:t>
      </w:r>
      <w:r>
        <w:rPr>
          <w:sz w:val="24"/>
          <w:szCs w:val="24"/>
          <w:lang w:eastAsia="ru-RU"/>
        </w:rPr>
        <w:t xml:space="preserve"> </w:t>
      </w:r>
      <w:r w:rsidRPr="000626C0">
        <w:rPr>
          <w:sz w:val="24"/>
          <w:szCs w:val="24"/>
          <w:lang w:eastAsia="ru-RU"/>
        </w:rPr>
        <w:t>канцелярские принадлежности, а также мебелью, офисным оснащением и необходимым</w:t>
      </w:r>
      <w:r>
        <w:rPr>
          <w:sz w:val="24"/>
          <w:szCs w:val="24"/>
          <w:lang w:eastAsia="ru-RU"/>
        </w:rPr>
        <w:t xml:space="preserve"> </w:t>
      </w:r>
      <w:r w:rsidRPr="000626C0">
        <w:rPr>
          <w:sz w:val="24"/>
          <w:szCs w:val="24"/>
          <w:lang w:eastAsia="ru-RU"/>
        </w:rPr>
        <w:t>инвентарѐм.</w:t>
      </w:r>
      <w:r w:rsidRPr="000626C0">
        <w:rPr>
          <w:sz w:val="24"/>
          <w:szCs w:val="24"/>
        </w:rPr>
        <w:t xml:space="preserve"> </w:t>
      </w:r>
    </w:p>
    <w:p w:rsidR="004266EF" w:rsidRPr="00F40C7B" w:rsidRDefault="000626C0" w:rsidP="008F5458">
      <w:pPr>
        <w:pStyle w:val="af1"/>
        <w:rPr>
          <w:sz w:val="22"/>
          <w:szCs w:val="24"/>
          <w:lang w:eastAsia="ru-RU"/>
        </w:rPr>
      </w:pPr>
      <w:r>
        <w:rPr>
          <w:sz w:val="24"/>
        </w:rPr>
        <w:t>В МБОУ С</w:t>
      </w:r>
      <w:r w:rsidR="004266EF" w:rsidRPr="000626C0">
        <w:rPr>
          <w:sz w:val="24"/>
        </w:rPr>
        <w:t>Ш № 17 созданы необходимые материально-технические условия для реализации общеобразовательных программ. В школе имеется 3-х этажное типовое здание,</w:t>
      </w:r>
      <w:r w:rsidR="00BA5BCA">
        <w:rPr>
          <w:sz w:val="24"/>
        </w:rPr>
        <w:t xml:space="preserve"> в котором расположены 3</w:t>
      </w:r>
      <w:r w:rsidR="00BA5BCA" w:rsidRPr="00BA5BCA">
        <w:rPr>
          <w:sz w:val="24"/>
        </w:rPr>
        <w:t>5</w:t>
      </w:r>
      <w:r w:rsidR="004266EF" w:rsidRPr="000626C0">
        <w:rPr>
          <w:sz w:val="24"/>
        </w:rPr>
        <w:t xml:space="preserve"> учебных кабинетов: 1 кабинет химии, 1 кабинет физики,  1 кабинет </w:t>
      </w:r>
      <w:r w:rsidR="00F40C7B">
        <w:rPr>
          <w:sz w:val="24"/>
        </w:rPr>
        <w:t>географии, 1 кабинет биологии, 2</w:t>
      </w:r>
      <w:r w:rsidR="004266EF" w:rsidRPr="000626C0">
        <w:rPr>
          <w:sz w:val="24"/>
        </w:rPr>
        <w:t xml:space="preserve"> кабинет</w:t>
      </w:r>
      <w:r w:rsidR="00F40C7B">
        <w:rPr>
          <w:sz w:val="24"/>
        </w:rPr>
        <w:t>а истории, 1 кабинет музыки, 3 кабинета иностранного языка, 13</w:t>
      </w:r>
      <w:r w:rsidR="00BA5BCA">
        <w:rPr>
          <w:sz w:val="24"/>
        </w:rPr>
        <w:t xml:space="preserve"> кабинетов</w:t>
      </w:r>
      <w:r w:rsidR="004266EF" w:rsidRPr="000626C0">
        <w:rPr>
          <w:sz w:val="24"/>
        </w:rPr>
        <w:t xml:space="preserve"> начальных классов, </w:t>
      </w:r>
      <w:r w:rsidR="004266EF" w:rsidRPr="00F40C7B">
        <w:rPr>
          <w:sz w:val="22"/>
        </w:rPr>
        <w:t xml:space="preserve">кабинет </w:t>
      </w:r>
      <w:r w:rsidR="00F40C7B">
        <w:rPr>
          <w:sz w:val="24"/>
        </w:rPr>
        <w:t>обслуживающего труда, 4 кабинета математики, 4</w:t>
      </w:r>
      <w:r w:rsidR="004266EF" w:rsidRPr="00F40C7B">
        <w:rPr>
          <w:sz w:val="24"/>
        </w:rPr>
        <w:t xml:space="preserve"> кабинета русского языка, 2 кабинета информатики и ИКТ; </w:t>
      </w:r>
      <w:r w:rsidR="00BA5BCA" w:rsidRPr="000626C0">
        <w:rPr>
          <w:sz w:val="24"/>
        </w:rPr>
        <w:t xml:space="preserve">столярная и слесарная мастерские, </w:t>
      </w:r>
      <w:r w:rsidR="004266EF" w:rsidRPr="00F40C7B">
        <w:rPr>
          <w:sz w:val="24"/>
        </w:rPr>
        <w:t>спортивный зал, тренажерный зал, хореографический зал, актовый зал. Все кабинеты обеспечены школьной мебелью в соответствии с нормами СаНПиН.</w:t>
      </w:r>
      <w:r w:rsidR="00F40C7B">
        <w:rPr>
          <w:sz w:val="24"/>
        </w:rPr>
        <w:t xml:space="preserve"> </w:t>
      </w:r>
      <w:r w:rsidR="004266EF">
        <w:rPr>
          <w:sz w:val="24"/>
        </w:rPr>
        <w:t>В 4</w:t>
      </w:r>
      <w:r w:rsidR="004266EF" w:rsidRPr="004266EF">
        <w:rPr>
          <w:sz w:val="24"/>
        </w:rPr>
        <w:t xml:space="preserve"> кабинетах установлены интерактивные доски, 23 кабинета обеспечены компьютерами.</w:t>
      </w:r>
      <w:r w:rsidR="004266EF">
        <w:rPr>
          <w:sz w:val="24"/>
        </w:rPr>
        <w:t xml:space="preserve"> </w:t>
      </w:r>
      <w:r w:rsidR="004266EF" w:rsidRPr="004266EF">
        <w:rPr>
          <w:sz w:val="24"/>
        </w:rPr>
        <w:t>На территории школы расположены стадион,1 баскетбольная площадка, 1 волейбольная площадка,  футбольное поле, опытный участок.</w:t>
      </w:r>
    </w:p>
    <w:p w:rsidR="004266EF" w:rsidRPr="004266EF" w:rsidRDefault="004266EF" w:rsidP="008F5458">
      <w:pPr>
        <w:pStyle w:val="21"/>
        <w:numPr>
          <w:ilvl w:val="0"/>
          <w:numId w:val="0"/>
        </w:numPr>
        <w:spacing w:line="240" w:lineRule="auto"/>
        <w:ind w:firstLine="567"/>
        <w:rPr>
          <w:sz w:val="24"/>
        </w:rPr>
      </w:pPr>
      <w:r w:rsidRPr="004266EF">
        <w:rPr>
          <w:sz w:val="24"/>
        </w:rPr>
        <w:t>В школе нет оснащенного лингафонного кабинета,  но для проведения учебных занятий по английскому</w:t>
      </w:r>
      <w:r>
        <w:rPr>
          <w:sz w:val="24"/>
        </w:rPr>
        <w:t xml:space="preserve"> языку</w:t>
      </w:r>
      <w:r w:rsidRPr="004266EF">
        <w:rPr>
          <w:sz w:val="24"/>
        </w:rPr>
        <w:t xml:space="preserve">  учителя могут использовать магнитофоны,  интерактивную доску и мультимедийный проектор.  </w:t>
      </w:r>
    </w:p>
    <w:p w:rsidR="003E2FFB" w:rsidRPr="004266EF" w:rsidRDefault="004266EF" w:rsidP="008F5458">
      <w:pPr>
        <w:pStyle w:val="21"/>
        <w:numPr>
          <w:ilvl w:val="0"/>
          <w:numId w:val="0"/>
        </w:numPr>
        <w:spacing w:line="240" w:lineRule="auto"/>
        <w:ind w:firstLine="567"/>
        <w:rPr>
          <w:sz w:val="22"/>
        </w:rPr>
      </w:pPr>
      <w:r w:rsidRPr="004266EF">
        <w:rPr>
          <w:sz w:val="24"/>
        </w:rPr>
        <w:t>Все специализированные учебные кабинеты оборудованы современными средствами обучения, позволяющими выполнять в полном объёме программы, лабораторные и практические работы:</w:t>
      </w:r>
    </w:p>
    <w:p w:rsidR="003E2FFB" w:rsidRDefault="003E2FFB" w:rsidP="008F5458">
      <w:pPr>
        <w:pStyle w:val="afffff0"/>
        <w:spacing w:line="240" w:lineRule="auto"/>
        <w:ind w:firstLine="567"/>
        <w:rPr>
          <w:rFonts w:ascii="Times New Roman" w:hAnsi="Times New Roman"/>
          <w:sz w:val="24"/>
        </w:rPr>
      </w:pPr>
    </w:p>
    <w:p w:rsidR="003E2FFB" w:rsidRDefault="003E2FFB" w:rsidP="008F5458">
      <w:pPr>
        <w:pStyle w:val="afffff0"/>
        <w:spacing w:line="240" w:lineRule="auto"/>
        <w:ind w:firstLine="567"/>
        <w:jc w:val="center"/>
        <w:rPr>
          <w:sz w:val="24"/>
        </w:rPr>
      </w:pPr>
      <w:r w:rsidRPr="003E2FFB">
        <w:rPr>
          <w:b/>
          <w:sz w:val="24"/>
        </w:rPr>
        <w:t>Оценка материально­технических условий реализации</w:t>
      </w:r>
      <w:r>
        <w:rPr>
          <w:sz w:val="24"/>
        </w:rPr>
        <w:t xml:space="preserve"> ООП </w:t>
      </w:r>
      <w:r w:rsidRPr="00BA7EEE">
        <w:rPr>
          <w:spacing w:val="2"/>
          <w:sz w:val="24"/>
        </w:rPr>
        <w:t xml:space="preserve">в </w:t>
      </w:r>
      <w:r>
        <w:rPr>
          <w:spacing w:val="2"/>
          <w:sz w:val="24"/>
        </w:rPr>
        <w:t>школе</w:t>
      </w:r>
      <w:r>
        <w:rPr>
          <w:sz w:val="24"/>
        </w:rPr>
        <w:t xml:space="preserve"> №17: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4492"/>
        <w:gridCol w:w="2034"/>
      </w:tblGrid>
      <w:tr w:rsidR="003E2FFB" w:rsidRPr="00415852" w:rsidTr="003E2FFB">
        <w:tc>
          <w:tcPr>
            <w:tcW w:w="3219" w:type="dxa"/>
            <w:tcBorders>
              <w:top w:val="single" w:sz="4" w:space="0" w:color="auto"/>
              <w:left w:val="single" w:sz="4" w:space="0" w:color="auto"/>
              <w:bottom w:val="single" w:sz="4" w:space="0" w:color="auto"/>
              <w:right w:val="single" w:sz="4" w:space="0" w:color="auto"/>
            </w:tcBorders>
          </w:tcPr>
          <w:p w:rsidR="003E2FFB" w:rsidRPr="00A25D98" w:rsidRDefault="003E2FFB" w:rsidP="008F5458">
            <w:pPr>
              <w:autoSpaceDE w:val="0"/>
              <w:autoSpaceDN w:val="0"/>
              <w:adjustRightInd w:val="0"/>
              <w:spacing w:line="240" w:lineRule="auto"/>
              <w:jc w:val="center"/>
              <w:rPr>
                <w:rFonts w:ascii="Times New Roman" w:eastAsia="Times New Roman" w:hAnsi="Times New Roman"/>
                <w:b/>
                <w:lang w:val="en-US" w:eastAsia="ru-RU"/>
              </w:rPr>
            </w:pPr>
            <w:r w:rsidRPr="00A25D98">
              <w:rPr>
                <w:rFonts w:ascii="Times New Roman" w:eastAsia="Times New Roman" w:hAnsi="Times New Roman"/>
                <w:b/>
                <w:lang w:eastAsia="ru-RU"/>
              </w:rPr>
              <w:t>Компоненты оснащения</w:t>
            </w:r>
          </w:p>
        </w:tc>
        <w:tc>
          <w:tcPr>
            <w:tcW w:w="4492" w:type="dxa"/>
            <w:tcBorders>
              <w:top w:val="single" w:sz="4" w:space="0" w:color="auto"/>
              <w:left w:val="single" w:sz="4" w:space="0" w:color="auto"/>
              <w:bottom w:val="single" w:sz="4" w:space="0" w:color="auto"/>
              <w:right w:val="single" w:sz="4" w:space="0" w:color="auto"/>
            </w:tcBorders>
          </w:tcPr>
          <w:p w:rsidR="003E2FFB" w:rsidRPr="00A25D98" w:rsidRDefault="003E2FFB" w:rsidP="008F5458">
            <w:pPr>
              <w:autoSpaceDE w:val="0"/>
              <w:autoSpaceDN w:val="0"/>
              <w:adjustRightInd w:val="0"/>
              <w:spacing w:line="240" w:lineRule="auto"/>
              <w:jc w:val="center"/>
              <w:rPr>
                <w:rFonts w:ascii="Times New Roman" w:eastAsia="Times New Roman" w:hAnsi="Times New Roman"/>
                <w:b/>
                <w:lang w:val="en-US" w:eastAsia="ru-RU"/>
              </w:rPr>
            </w:pPr>
            <w:r w:rsidRPr="00A25D98">
              <w:rPr>
                <w:rFonts w:ascii="Times New Roman" w:eastAsia="Times New Roman" w:hAnsi="Times New Roman"/>
                <w:b/>
                <w:lang w:eastAsia="ru-RU"/>
              </w:rPr>
              <w:t>Необходимое оборудование и оснащение</w:t>
            </w:r>
            <w:r w:rsidRPr="00A25D98">
              <w:rPr>
                <w:rFonts w:ascii="Times New Roman" w:eastAsia="Times New Roman" w:hAnsi="Times New Roman"/>
                <w:b/>
                <w:vertAlign w:val="superscript"/>
                <w:lang w:eastAsia="ru-RU"/>
              </w:rPr>
              <w:footnoteReference w:id="8"/>
            </w:r>
          </w:p>
        </w:tc>
        <w:tc>
          <w:tcPr>
            <w:tcW w:w="2034" w:type="dxa"/>
            <w:tcBorders>
              <w:top w:val="single" w:sz="4" w:space="0" w:color="auto"/>
              <w:left w:val="single" w:sz="4" w:space="0" w:color="auto"/>
              <w:bottom w:val="single" w:sz="4" w:space="0" w:color="auto"/>
              <w:right w:val="single" w:sz="4" w:space="0" w:color="auto"/>
            </w:tcBorders>
          </w:tcPr>
          <w:p w:rsidR="003E2FFB" w:rsidRPr="00A25D98" w:rsidRDefault="003E2FFB" w:rsidP="008F5458">
            <w:pPr>
              <w:autoSpaceDE w:val="0"/>
              <w:autoSpaceDN w:val="0"/>
              <w:adjustRightInd w:val="0"/>
              <w:spacing w:line="240" w:lineRule="auto"/>
              <w:jc w:val="center"/>
              <w:rPr>
                <w:rFonts w:ascii="Times New Roman" w:eastAsia="Times New Roman" w:hAnsi="Times New Roman"/>
                <w:b/>
                <w:lang w:val="en-US" w:eastAsia="ru-RU"/>
              </w:rPr>
            </w:pPr>
            <w:r w:rsidRPr="00A25D98">
              <w:rPr>
                <w:rFonts w:ascii="Times New Roman" w:eastAsia="Times New Roman" w:hAnsi="Times New Roman"/>
                <w:b/>
                <w:lang w:eastAsia="ru-RU"/>
              </w:rPr>
              <w:t>Имеется в наличии</w:t>
            </w:r>
          </w:p>
        </w:tc>
      </w:tr>
      <w:tr w:rsidR="003E2FFB" w:rsidRPr="00415852" w:rsidTr="00F40C7B">
        <w:trPr>
          <w:trHeight w:val="956"/>
        </w:trPr>
        <w:tc>
          <w:tcPr>
            <w:tcW w:w="3219" w:type="dxa"/>
            <w:vMerge w:val="restart"/>
            <w:tcBorders>
              <w:top w:val="single" w:sz="4" w:space="0" w:color="auto"/>
              <w:left w:val="single" w:sz="4" w:space="0" w:color="auto"/>
              <w:bottom w:val="single" w:sz="4" w:space="0" w:color="auto"/>
              <w:right w:val="single" w:sz="4" w:space="0" w:color="auto"/>
            </w:tcBorders>
          </w:tcPr>
          <w:p w:rsidR="003E2FFB" w:rsidRPr="00415852" w:rsidRDefault="003E2FFB" w:rsidP="008F5458">
            <w:pPr>
              <w:autoSpaceDE w:val="0"/>
              <w:autoSpaceDN w:val="0"/>
              <w:adjustRightInd w:val="0"/>
              <w:spacing w:line="240" w:lineRule="auto"/>
              <w:jc w:val="both"/>
              <w:rPr>
                <w:rFonts w:ascii="Times New Roman" w:eastAsia="Times New Roman" w:hAnsi="Times New Roman"/>
                <w:sz w:val="24"/>
                <w:lang w:eastAsia="ru-RU"/>
              </w:rPr>
            </w:pPr>
            <w:r w:rsidRPr="00415852">
              <w:rPr>
                <w:rFonts w:ascii="Times New Roman" w:eastAsia="Times New Roman" w:hAnsi="Times New Roman"/>
                <w:sz w:val="24"/>
                <w:lang w:eastAsia="ru-RU"/>
              </w:rPr>
              <w:t xml:space="preserve">1. Компоненты оснащения кабинетов </w:t>
            </w:r>
            <w:r>
              <w:rPr>
                <w:rFonts w:ascii="Times New Roman" w:eastAsia="Times New Roman" w:hAnsi="Times New Roman"/>
                <w:sz w:val="24"/>
                <w:lang w:eastAsia="ru-RU"/>
              </w:rPr>
              <w:t>основной</w:t>
            </w:r>
            <w:r w:rsidRPr="00415852">
              <w:rPr>
                <w:rFonts w:ascii="Times New Roman" w:eastAsia="Times New Roman" w:hAnsi="Times New Roman"/>
                <w:sz w:val="24"/>
                <w:lang w:eastAsia="ru-RU"/>
              </w:rPr>
              <w:t xml:space="preserve"> школы</w:t>
            </w:r>
          </w:p>
        </w:tc>
        <w:tc>
          <w:tcPr>
            <w:tcW w:w="4492" w:type="dxa"/>
            <w:tcBorders>
              <w:top w:val="single" w:sz="4" w:space="0" w:color="auto"/>
              <w:left w:val="single" w:sz="4" w:space="0" w:color="auto"/>
              <w:bottom w:val="single" w:sz="4" w:space="0" w:color="auto"/>
              <w:right w:val="single" w:sz="4" w:space="0" w:color="auto"/>
            </w:tcBorders>
          </w:tcPr>
          <w:p w:rsidR="003E2FFB" w:rsidRPr="00415852" w:rsidRDefault="003E2FFB" w:rsidP="008F5458">
            <w:pPr>
              <w:autoSpaceDE w:val="0"/>
              <w:autoSpaceDN w:val="0"/>
              <w:adjustRightInd w:val="0"/>
              <w:spacing w:line="240" w:lineRule="auto"/>
              <w:jc w:val="both"/>
              <w:rPr>
                <w:rFonts w:ascii="Times New Roman" w:eastAsia="Times New Roman" w:hAnsi="Times New Roman"/>
                <w:sz w:val="24"/>
                <w:lang w:eastAsia="ru-RU"/>
              </w:rPr>
            </w:pPr>
            <w:r w:rsidRPr="00415852">
              <w:rPr>
                <w:rFonts w:ascii="Times New Roman" w:eastAsia="Times New Roman" w:hAnsi="Times New Roman"/>
                <w:sz w:val="24"/>
                <w:lang w:eastAsia="ru-RU"/>
              </w:rPr>
              <w:t>1.1. Нормативные документы, программно-методическое обеспечение, локальные акты.</w:t>
            </w:r>
          </w:p>
        </w:tc>
        <w:tc>
          <w:tcPr>
            <w:tcW w:w="2034" w:type="dxa"/>
            <w:tcBorders>
              <w:top w:val="single" w:sz="4" w:space="0" w:color="auto"/>
              <w:left w:val="single" w:sz="4" w:space="0" w:color="auto"/>
              <w:bottom w:val="single" w:sz="4" w:space="0" w:color="auto"/>
              <w:right w:val="single" w:sz="4" w:space="0" w:color="auto"/>
            </w:tcBorders>
          </w:tcPr>
          <w:p w:rsidR="003E2FFB" w:rsidRPr="00415852" w:rsidRDefault="003E2FFB" w:rsidP="008F5458">
            <w:pPr>
              <w:autoSpaceDE w:val="0"/>
              <w:autoSpaceDN w:val="0"/>
              <w:adjustRightInd w:val="0"/>
              <w:spacing w:line="240" w:lineRule="auto"/>
              <w:jc w:val="both"/>
              <w:rPr>
                <w:rFonts w:ascii="Times New Roman" w:eastAsia="Times New Roman" w:hAnsi="Times New Roman"/>
                <w:sz w:val="24"/>
                <w:lang w:eastAsia="ru-RU"/>
              </w:rPr>
            </w:pPr>
            <w:r w:rsidRPr="00415852">
              <w:rPr>
                <w:rFonts w:ascii="Times New Roman" w:eastAsia="Times New Roman" w:hAnsi="Times New Roman"/>
                <w:sz w:val="24"/>
                <w:lang w:eastAsia="ru-RU"/>
              </w:rPr>
              <w:t>имеется в наличии</w:t>
            </w:r>
          </w:p>
        </w:tc>
      </w:tr>
      <w:tr w:rsidR="003E2FFB" w:rsidRPr="00415852" w:rsidTr="003E2FFB">
        <w:tc>
          <w:tcPr>
            <w:tcW w:w="3219" w:type="dxa"/>
            <w:vMerge/>
            <w:tcBorders>
              <w:top w:val="single" w:sz="4" w:space="0" w:color="auto"/>
              <w:left w:val="single" w:sz="4" w:space="0" w:color="auto"/>
              <w:bottom w:val="single" w:sz="4" w:space="0" w:color="auto"/>
              <w:right w:val="single" w:sz="4" w:space="0" w:color="auto"/>
            </w:tcBorders>
            <w:vAlign w:val="center"/>
          </w:tcPr>
          <w:p w:rsidR="003E2FFB" w:rsidRPr="00415852" w:rsidRDefault="003E2FFB" w:rsidP="008F5458">
            <w:pPr>
              <w:spacing w:line="240" w:lineRule="auto"/>
              <w:jc w:val="both"/>
              <w:rPr>
                <w:rFonts w:ascii="Times New Roman" w:eastAsia="Times New Roman" w:hAnsi="Times New Roman"/>
                <w:sz w:val="24"/>
                <w:lang w:eastAsia="ru-RU"/>
              </w:rPr>
            </w:pPr>
          </w:p>
        </w:tc>
        <w:tc>
          <w:tcPr>
            <w:tcW w:w="4492" w:type="dxa"/>
            <w:tcBorders>
              <w:top w:val="single" w:sz="4" w:space="0" w:color="auto"/>
              <w:left w:val="single" w:sz="4" w:space="0" w:color="auto"/>
              <w:bottom w:val="single" w:sz="4" w:space="0" w:color="auto"/>
              <w:right w:val="single" w:sz="4" w:space="0" w:color="auto"/>
            </w:tcBorders>
          </w:tcPr>
          <w:p w:rsidR="003E2FFB" w:rsidRPr="00415852" w:rsidRDefault="003E2FFB" w:rsidP="008F5458">
            <w:pPr>
              <w:spacing w:line="240" w:lineRule="auto"/>
              <w:jc w:val="both"/>
              <w:rPr>
                <w:rFonts w:ascii="Times New Roman" w:eastAsia="Times New Roman" w:hAnsi="Times New Roman"/>
                <w:sz w:val="24"/>
                <w:lang w:eastAsia="ru-RU"/>
              </w:rPr>
            </w:pPr>
            <w:r w:rsidRPr="00415852">
              <w:rPr>
                <w:rFonts w:ascii="Times New Roman" w:eastAsia="Times New Roman" w:hAnsi="Times New Roman"/>
                <w:sz w:val="24"/>
                <w:lang w:eastAsia="ru-RU"/>
              </w:rPr>
              <w:t>1.2. Учебно-методические материалы:</w:t>
            </w:r>
          </w:p>
          <w:p w:rsidR="003E2FFB" w:rsidRPr="00415852" w:rsidRDefault="003E2FFB" w:rsidP="008F5458">
            <w:pPr>
              <w:spacing w:line="240" w:lineRule="auto"/>
              <w:jc w:val="both"/>
              <w:rPr>
                <w:rFonts w:ascii="Times New Roman" w:eastAsia="Times New Roman" w:hAnsi="Times New Roman"/>
                <w:sz w:val="24"/>
                <w:lang w:eastAsia="ru-RU"/>
              </w:rPr>
            </w:pPr>
            <w:r w:rsidRPr="00415852">
              <w:rPr>
                <w:rFonts w:ascii="Times New Roman" w:eastAsia="Times New Roman" w:hAnsi="Times New Roman"/>
                <w:sz w:val="24"/>
                <w:lang w:eastAsia="ru-RU"/>
              </w:rPr>
              <w:lastRenderedPageBreak/>
              <w:t xml:space="preserve">1.2.1. УМК по предмету </w:t>
            </w:r>
          </w:p>
          <w:p w:rsidR="003E2FFB" w:rsidRPr="00415852" w:rsidRDefault="003E2FFB" w:rsidP="008F5458">
            <w:pPr>
              <w:autoSpaceDE w:val="0"/>
              <w:autoSpaceDN w:val="0"/>
              <w:adjustRightInd w:val="0"/>
              <w:spacing w:line="240" w:lineRule="auto"/>
              <w:jc w:val="both"/>
              <w:rPr>
                <w:rFonts w:ascii="Times New Roman" w:eastAsia="Times New Roman" w:hAnsi="Times New Roman"/>
                <w:sz w:val="24"/>
                <w:lang w:eastAsia="ru-RU"/>
              </w:rPr>
            </w:pPr>
            <w:r w:rsidRPr="00415852">
              <w:rPr>
                <w:rFonts w:ascii="Times New Roman" w:eastAsia="Times New Roman" w:hAnsi="Times New Roman"/>
                <w:sz w:val="24"/>
                <w:lang w:eastAsia="ru-RU"/>
              </w:rPr>
              <w:t>1.2.2. Дидактические и раздаточные материалы по предмету</w:t>
            </w:r>
          </w:p>
        </w:tc>
        <w:tc>
          <w:tcPr>
            <w:tcW w:w="2034" w:type="dxa"/>
            <w:tcBorders>
              <w:top w:val="single" w:sz="4" w:space="0" w:color="auto"/>
              <w:left w:val="single" w:sz="4" w:space="0" w:color="auto"/>
              <w:bottom w:val="single" w:sz="4" w:space="0" w:color="auto"/>
              <w:right w:val="single" w:sz="4" w:space="0" w:color="auto"/>
            </w:tcBorders>
          </w:tcPr>
          <w:p w:rsidR="003E2FFB" w:rsidRPr="00415852" w:rsidRDefault="003E2FFB" w:rsidP="008F5458">
            <w:pPr>
              <w:autoSpaceDE w:val="0"/>
              <w:autoSpaceDN w:val="0"/>
              <w:adjustRightInd w:val="0"/>
              <w:spacing w:line="240" w:lineRule="auto"/>
              <w:jc w:val="both"/>
              <w:rPr>
                <w:rFonts w:ascii="Times New Roman" w:eastAsia="Times New Roman" w:hAnsi="Times New Roman"/>
                <w:sz w:val="24"/>
                <w:lang w:eastAsia="ru-RU"/>
              </w:rPr>
            </w:pPr>
            <w:r w:rsidRPr="00415852">
              <w:rPr>
                <w:rFonts w:ascii="Times New Roman" w:eastAsia="Times New Roman" w:hAnsi="Times New Roman"/>
                <w:sz w:val="24"/>
                <w:lang w:eastAsia="ru-RU"/>
              </w:rPr>
              <w:lastRenderedPageBreak/>
              <w:t xml:space="preserve">имеется в </w:t>
            </w:r>
            <w:r w:rsidRPr="00415852">
              <w:rPr>
                <w:rFonts w:ascii="Times New Roman" w:eastAsia="Times New Roman" w:hAnsi="Times New Roman"/>
                <w:sz w:val="24"/>
                <w:lang w:eastAsia="ru-RU"/>
              </w:rPr>
              <w:lastRenderedPageBreak/>
              <w:t>наличии</w:t>
            </w:r>
          </w:p>
        </w:tc>
      </w:tr>
      <w:tr w:rsidR="003E2FFB" w:rsidRPr="00415852" w:rsidTr="003E2FFB">
        <w:tc>
          <w:tcPr>
            <w:tcW w:w="3219" w:type="dxa"/>
            <w:vMerge/>
            <w:tcBorders>
              <w:top w:val="single" w:sz="4" w:space="0" w:color="auto"/>
              <w:left w:val="single" w:sz="4" w:space="0" w:color="auto"/>
              <w:bottom w:val="single" w:sz="4" w:space="0" w:color="auto"/>
              <w:right w:val="single" w:sz="4" w:space="0" w:color="auto"/>
            </w:tcBorders>
            <w:vAlign w:val="center"/>
          </w:tcPr>
          <w:p w:rsidR="003E2FFB" w:rsidRPr="00415852" w:rsidRDefault="003E2FFB" w:rsidP="008F5458">
            <w:pPr>
              <w:spacing w:line="240" w:lineRule="auto"/>
              <w:jc w:val="both"/>
              <w:rPr>
                <w:rFonts w:ascii="Times New Roman" w:eastAsia="Times New Roman" w:hAnsi="Times New Roman"/>
                <w:sz w:val="24"/>
                <w:lang w:eastAsia="ru-RU"/>
              </w:rPr>
            </w:pPr>
          </w:p>
        </w:tc>
        <w:tc>
          <w:tcPr>
            <w:tcW w:w="4492" w:type="dxa"/>
            <w:tcBorders>
              <w:top w:val="single" w:sz="4" w:space="0" w:color="auto"/>
              <w:left w:val="single" w:sz="4" w:space="0" w:color="auto"/>
              <w:bottom w:val="single" w:sz="4" w:space="0" w:color="auto"/>
              <w:right w:val="single" w:sz="4" w:space="0" w:color="auto"/>
            </w:tcBorders>
          </w:tcPr>
          <w:p w:rsidR="003E2FFB" w:rsidRPr="00415852" w:rsidRDefault="003E2FFB" w:rsidP="008F5458">
            <w:pPr>
              <w:spacing w:line="240" w:lineRule="auto"/>
              <w:jc w:val="both"/>
              <w:rPr>
                <w:rFonts w:ascii="Times New Roman" w:eastAsia="Times New Roman" w:hAnsi="Times New Roman"/>
                <w:sz w:val="24"/>
                <w:lang w:eastAsia="ru-RU"/>
              </w:rPr>
            </w:pPr>
            <w:r w:rsidRPr="00415852">
              <w:rPr>
                <w:rFonts w:ascii="Times New Roman" w:eastAsia="Times New Roman" w:hAnsi="Times New Roman"/>
                <w:sz w:val="24"/>
                <w:lang w:eastAsia="ru-RU"/>
              </w:rPr>
              <w:t>1.2.3. Аудиозаписи, слайды по содержанию учебного предмета</w:t>
            </w:r>
          </w:p>
          <w:p w:rsidR="003E2FFB" w:rsidRPr="00415852" w:rsidRDefault="003E2FFB" w:rsidP="008F5458">
            <w:pPr>
              <w:autoSpaceDE w:val="0"/>
              <w:autoSpaceDN w:val="0"/>
              <w:adjustRightInd w:val="0"/>
              <w:spacing w:line="240" w:lineRule="auto"/>
              <w:jc w:val="both"/>
              <w:rPr>
                <w:rFonts w:ascii="Times New Roman" w:eastAsia="Times New Roman" w:hAnsi="Times New Roman"/>
                <w:sz w:val="24"/>
                <w:lang w:eastAsia="ru-RU"/>
              </w:rPr>
            </w:pPr>
            <w:r w:rsidRPr="00415852">
              <w:rPr>
                <w:rFonts w:ascii="Times New Roman" w:eastAsia="Times New Roman" w:hAnsi="Times New Roman"/>
                <w:sz w:val="24"/>
                <w:lang w:eastAsia="ru-RU"/>
              </w:rPr>
              <w:t>1.2.4. </w:t>
            </w:r>
            <w:r>
              <w:rPr>
                <w:rFonts w:ascii="Times New Roman" w:eastAsia="Times New Roman" w:hAnsi="Times New Roman"/>
                <w:sz w:val="24"/>
                <w:lang w:eastAsia="ru-RU"/>
              </w:rPr>
              <w:t>К</w:t>
            </w:r>
            <w:r w:rsidRPr="00415852">
              <w:rPr>
                <w:rFonts w:ascii="Times New Roman" w:eastAsia="Times New Roman" w:hAnsi="Times New Roman"/>
                <w:sz w:val="24"/>
                <w:lang w:eastAsia="ru-RU"/>
              </w:rPr>
              <w:t>омпьютерные, информационно-коммуникационные средства</w:t>
            </w:r>
            <w:r w:rsidR="00BA5BCA">
              <w:rPr>
                <w:rFonts w:ascii="Times New Roman" w:eastAsia="Times New Roman" w:hAnsi="Times New Roman"/>
                <w:sz w:val="24"/>
                <w:lang w:eastAsia="ru-RU"/>
              </w:rPr>
              <w:t xml:space="preserve">: компьютеры </w:t>
            </w:r>
            <w:r w:rsidR="00F40C7B">
              <w:rPr>
                <w:rFonts w:ascii="Times New Roman" w:eastAsia="Times New Roman" w:hAnsi="Times New Roman"/>
                <w:sz w:val="24"/>
                <w:lang w:eastAsia="ru-RU"/>
              </w:rPr>
              <w:t>и интерактивная доска</w:t>
            </w:r>
          </w:p>
        </w:tc>
        <w:tc>
          <w:tcPr>
            <w:tcW w:w="2034" w:type="dxa"/>
            <w:tcBorders>
              <w:top w:val="single" w:sz="4" w:space="0" w:color="auto"/>
              <w:left w:val="single" w:sz="4" w:space="0" w:color="auto"/>
              <w:bottom w:val="single" w:sz="4" w:space="0" w:color="auto"/>
              <w:right w:val="single" w:sz="4" w:space="0" w:color="auto"/>
            </w:tcBorders>
          </w:tcPr>
          <w:p w:rsidR="003E2FFB" w:rsidRPr="00415852" w:rsidRDefault="003E2FFB" w:rsidP="008F5458">
            <w:pPr>
              <w:autoSpaceDE w:val="0"/>
              <w:autoSpaceDN w:val="0"/>
              <w:adjustRightInd w:val="0"/>
              <w:spacing w:line="240" w:lineRule="auto"/>
              <w:jc w:val="both"/>
              <w:rPr>
                <w:rFonts w:ascii="Times New Roman" w:eastAsia="Times New Roman" w:hAnsi="Times New Roman"/>
                <w:sz w:val="24"/>
                <w:lang w:eastAsia="ru-RU"/>
              </w:rPr>
            </w:pPr>
            <w:r w:rsidRPr="00415852">
              <w:rPr>
                <w:rFonts w:ascii="Times New Roman" w:eastAsia="Times New Roman" w:hAnsi="Times New Roman"/>
                <w:sz w:val="24"/>
                <w:lang w:eastAsia="ru-RU"/>
              </w:rPr>
              <w:t>имеется в наличии</w:t>
            </w:r>
          </w:p>
        </w:tc>
      </w:tr>
      <w:tr w:rsidR="003E2FFB" w:rsidRPr="00415852" w:rsidTr="003E2FFB">
        <w:tc>
          <w:tcPr>
            <w:tcW w:w="3219" w:type="dxa"/>
            <w:vMerge/>
            <w:tcBorders>
              <w:top w:val="single" w:sz="4" w:space="0" w:color="auto"/>
              <w:left w:val="single" w:sz="4" w:space="0" w:color="auto"/>
              <w:bottom w:val="single" w:sz="4" w:space="0" w:color="auto"/>
              <w:right w:val="single" w:sz="4" w:space="0" w:color="auto"/>
            </w:tcBorders>
            <w:vAlign w:val="center"/>
          </w:tcPr>
          <w:p w:rsidR="003E2FFB" w:rsidRPr="00415852" w:rsidRDefault="003E2FFB" w:rsidP="008F5458">
            <w:pPr>
              <w:spacing w:line="240" w:lineRule="auto"/>
              <w:jc w:val="both"/>
              <w:rPr>
                <w:rFonts w:ascii="Times New Roman" w:eastAsia="Times New Roman" w:hAnsi="Times New Roman"/>
                <w:sz w:val="24"/>
                <w:lang w:eastAsia="ru-RU"/>
              </w:rPr>
            </w:pPr>
          </w:p>
        </w:tc>
        <w:tc>
          <w:tcPr>
            <w:tcW w:w="4492" w:type="dxa"/>
            <w:tcBorders>
              <w:top w:val="single" w:sz="4" w:space="0" w:color="auto"/>
              <w:left w:val="single" w:sz="4" w:space="0" w:color="auto"/>
              <w:bottom w:val="single" w:sz="4" w:space="0" w:color="auto"/>
              <w:right w:val="single" w:sz="4" w:space="0" w:color="auto"/>
            </w:tcBorders>
          </w:tcPr>
          <w:p w:rsidR="003E2FFB" w:rsidRPr="00415852" w:rsidRDefault="003E2FFB" w:rsidP="008F5458">
            <w:pPr>
              <w:autoSpaceDE w:val="0"/>
              <w:autoSpaceDN w:val="0"/>
              <w:adjustRightInd w:val="0"/>
              <w:spacing w:line="240" w:lineRule="auto"/>
              <w:jc w:val="both"/>
              <w:rPr>
                <w:rFonts w:ascii="Times New Roman" w:eastAsia="Times New Roman" w:hAnsi="Times New Roman"/>
                <w:sz w:val="24"/>
                <w:lang w:val="en-US" w:eastAsia="ru-RU"/>
              </w:rPr>
            </w:pPr>
            <w:r w:rsidRPr="00415852">
              <w:rPr>
                <w:rFonts w:ascii="Times New Roman" w:eastAsia="Times New Roman" w:hAnsi="Times New Roman"/>
                <w:sz w:val="24"/>
                <w:lang w:eastAsia="ru-RU"/>
              </w:rPr>
              <w:t>1.2.5. Учебно-практическое оборудование</w:t>
            </w:r>
            <w:r>
              <w:rPr>
                <w:rFonts w:ascii="Times New Roman" w:eastAsia="Times New Roman" w:hAnsi="Times New Roman"/>
                <w:sz w:val="24"/>
                <w:lang w:eastAsia="ru-RU"/>
              </w:rPr>
              <w:t>.</w:t>
            </w:r>
          </w:p>
        </w:tc>
        <w:tc>
          <w:tcPr>
            <w:tcW w:w="2034" w:type="dxa"/>
            <w:tcBorders>
              <w:top w:val="single" w:sz="4" w:space="0" w:color="auto"/>
              <w:left w:val="single" w:sz="4" w:space="0" w:color="auto"/>
              <w:bottom w:val="single" w:sz="4" w:space="0" w:color="auto"/>
              <w:right w:val="single" w:sz="4" w:space="0" w:color="auto"/>
            </w:tcBorders>
          </w:tcPr>
          <w:p w:rsidR="003E2FFB" w:rsidRPr="00415852" w:rsidRDefault="003E2FFB" w:rsidP="008F5458">
            <w:pPr>
              <w:autoSpaceDE w:val="0"/>
              <w:autoSpaceDN w:val="0"/>
              <w:adjustRightInd w:val="0"/>
              <w:spacing w:line="240" w:lineRule="auto"/>
              <w:jc w:val="both"/>
              <w:rPr>
                <w:rFonts w:ascii="Times New Roman" w:eastAsia="Times New Roman" w:hAnsi="Times New Roman"/>
                <w:sz w:val="24"/>
                <w:lang w:val="en-US" w:eastAsia="ru-RU"/>
              </w:rPr>
            </w:pPr>
            <w:r w:rsidRPr="00415852">
              <w:rPr>
                <w:rFonts w:ascii="Times New Roman" w:eastAsia="Times New Roman" w:hAnsi="Times New Roman"/>
                <w:sz w:val="24"/>
                <w:lang w:eastAsia="ru-RU"/>
              </w:rPr>
              <w:t>имеется в наличии</w:t>
            </w:r>
          </w:p>
        </w:tc>
      </w:tr>
      <w:tr w:rsidR="003E2FFB" w:rsidRPr="00415852" w:rsidTr="003E2FFB">
        <w:tc>
          <w:tcPr>
            <w:tcW w:w="3219" w:type="dxa"/>
            <w:vMerge/>
            <w:tcBorders>
              <w:top w:val="single" w:sz="4" w:space="0" w:color="auto"/>
              <w:left w:val="single" w:sz="4" w:space="0" w:color="auto"/>
              <w:bottom w:val="single" w:sz="4" w:space="0" w:color="auto"/>
              <w:right w:val="single" w:sz="4" w:space="0" w:color="auto"/>
            </w:tcBorders>
            <w:vAlign w:val="center"/>
          </w:tcPr>
          <w:p w:rsidR="003E2FFB" w:rsidRPr="00415852" w:rsidRDefault="003E2FFB" w:rsidP="008F5458">
            <w:pPr>
              <w:spacing w:line="240" w:lineRule="auto"/>
              <w:jc w:val="both"/>
              <w:rPr>
                <w:rFonts w:ascii="Times New Roman" w:eastAsia="Times New Roman" w:hAnsi="Times New Roman"/>
                <w:sz w:val="24"/>
                <w:lang w:eastAsia="ru-RU"/>
              </w:rPr>
            </w:pPr>
          </w:p>
        </w:tc>
        <w:tc>
          <w:tcPr>
            <w:tcW w:w="4492" w:type="dxa"/>
            <w:tcBorders>
              <w:top w:val="single" w:sz="4" w:space="0" w:color="auto"/>
              <w:left w:val="single" w:sz="4" w:space="0" w:color="auto"/>
              <w:bottom w:val="single" w:sz="4" w:space="0" w:color="auto"/>
              <w:right w:val="single" w:sz="4" w:space="0" w:color="auto"/>
            </w:tcBorders>
          </w:tcPr>
          <w:p w:rsidR="003E2FFB" w:rsidRPr="00415852" w:rsidRDefault="003E2FFB" w:rsidP="008F5458">
            <w:pPr>
              <w:autoSpaceDE w:val="0"/>
              <w:autoSpaceDN w:val="0"/>
              <w:adjustRightInd w:val="0"/>
              <w:spacing w:line="240" w:lineRule="auto"/>
              <w:jc w:val="both"/>
              <w:rPr>
                <w:rFonts w:ascii="Times New Roman" w:eastAsia="Times New Roman" w:hAnsi="Times New Roman"/>
                <w:sz w:val="24"/>
                <w:lang w:eastAsia="ru-RU"/>
              </w:rPr>
            </w:pPr>
            <w:r w:rsidRPr="00415852">
              <w:rPr>
                <w:rFonts w:ascii="Times New Roman" w:eastAsia="Times New Roman" w:hAnsi="Times New Roman"/>
                <w:sz w:val="24"/>
                <w:lang w:eastAsia="ru-RU"/>
              </w:rPr>
              <w:t>1.2.6. Оборудование (мебель)</w:t>
            </w:r>
          </w:p>
        </w:tc>
        <w:tc>
          <w:tcPr>
            <w:tcW w:w="2034" w:type="dxa"/>
            <w:tcBorders>
              <w:top w:val="single" w:sz="4" w:space="0" w:color="auto"/>
              <w:left w:val="single" w:sz="4" w:space="0" w:color="auto"/>
              <w:bottom w:val="single" w:sz="4" w:space="0" w:color="auto"/>
              <w:right w:val="single" w:sz="4" w:space="0" w:color="auto"/>
            </w:tcBorders>
          </w:tcPr>
          <w:p w:rsidR="003E2FFB" w:rsidRPr="00415852" w:rsidRDefault="003E2FFB" w:rsidP="008F5458">
            <w:pPr>
              <w:autoSpaceDE w:val="0"/>
              <w:autoSpaceDN w:val="0"/>
              <w:adjustRightInd w:val="0"/>
              <w:spacing w:line="240" w:lineRule="auto"/>
              <w:jc w:val="both"/>
              <w:rPr>
                <w:rFonts w:ascii="Times New Roman" w:eastAsia="Times New Roman" w:hAnsi="Times New Roman"/>
                <w:sz w:val="24"/>
                <w:lang w:eastAsia="ru-RU"/>
              </w:rPr>
            </w:pPr>
            <w:r w:rsidRPr="00415852">
              <w:rPr>
                <w:rFonts w:ascii="Times New Roman" w:eastAsia="Times New Roman" w:hAnsi="Times New Roman"/>
                <w:sz w:val="24"/>
                <w:lang w:eastAsia="ru-RU"/>
              </w:rPr>
              <w:t>имеется в наличии</w:t>
            </w:r>
          </w:p>
        </w:tc>
      </w:tr>
      <w:tr w:rsidR="00803B15" w:rsidRPr="00415852" w:rsidTr="003E2FFB">
        <w:trPr>
          <w:trHeight w:val="300"/>
        </w:trPr>
        <w:tc>
          <w:tcPr>
            <w:tcW w:w="3219" w:type="dxa"/>
            <w:tcBorders>
              <w:top w:val="single" w:sz="4" w:space="0" w:color="auto"/>
              <w:left w:val="single" w:sz="4" w:space="0" w:color="auto"/>
              <w:bottom w:val="single" w:sz="4" w:space="0" w:color="auto"/>
              <w:right w:val="single" w:sz="4" w:space="0" w:color="auto"/>
            </w:tcBorders>
          </w:tcPr>
          <w:p w:rsidR="00803B15" w:rsidRPr="00803B15" w:rsidRDefault="00F40C7B" w:rsidP="008F5458">
            <w:pPr>
              <w:autoSpaceDE w:val="0"/>
              <w:autoSpaceDN w:val="0"/>
              <w:adjustRightInd w:val="0"/>
              <w:spacing w:line="240" w:lineRule="auto"/>
              <w:jc w:val="both"/>
              <w:rPr>
                <w:rFonts w:ascii="Times New Roman" w:eastAsia="Times New Roman" w:hAnsi="Times New Roman"/>
              </w:rPr>
            </w:pPr>
            <w:r>
              <w:rPr>
                <w:rFonts w:ascii="Times New Roman" w:eastAsia="Times New Roman" w:hAnsi="Times New Roman"/>
              </w:rPr>
              <w:t>2</w:t>
            </w:r>
            <w:r w:rsidR="00803B15">
              <w:rPr>
                <w:rFonts w:ascii="Times New Roman" w:eastAsia="Times New Roman" w:hAnsi="Times New Roman"/>
              </w:rPr>
              <w:t>.</w:t>
            </w:r>
            <w:r w:rsidR="00803B15" w:rsidRPr="00415852">
              <w:rPr>
                <w:rFonts w:ascii="Times New Roman" w:eastAsia="Times New Roman" w:hAnsi="Times New Roman"/>
                <w:sz w:val="24"/>
                <w:lang w:eastAsia="ru-RU"/>
              </w:rPr>
              <w:t xml:space="preserve"> Компоненты оснащения</w:t>
            </w:r>
            <w:r w:rsidR="00803B15">
              <w:rPr>
                <w:rFonts w:ascii="Times New Roman" w:eastAsia="Times New Roman" w:hAnsi="Times New Roman"/>
                <w:sz w:val="24"/>
                <w:lang w:eastAsia="ru-RU"/>
              </w:rPr>
              <w:t xml:space="preserve"> компьютерных классов:</w:t>
            </w:r>
          </w:p>
        </w:tc>
        <w:tc>
          <w:tcPr>
            <w:tcW w:w="4492" w:type="dxa"/>
            <w:tcBorders>
              <w:top w:val="single" w:sz="4" w:space="0" w:color="auto"/>
              <w:left w:val="single" w:sz="4" w:space="0" w:color="auto"/>
              <w:bottom w:val="single" w:sz="4" w:space="0" w:color="auto"/>
              <w:right w:val="single" w:sz="4" w:space="0" w:color="auto"/>
            </w:tcBorders>
          </w:tcPr>
          <w:p w:rsidR="00803B15" w:rsidRDefault="00BA5BCA" w:rsidP="008F5458">
            <w:pPr>
              <w:pStyle w:val="af1"/>
              <w:ind w:firstLine="0"/>
              <w:rPr>
                <w:sz w:val="24"/>
              </w:rPr>
            </w:pPr>
            <w:r>
              <w:rPr>
                <w:sz w:val="24"/>
              </w:rPr>
              <w:t>21</w:t>
            </w:r>
            <w:r w:rsidR="00803B15" w:rsidRPr="00803B15">
              <w:rPr>
                <w:sz w:val="24"/>
              </w:rPr>
              <w:t xml:space="preserve"> компьютера, каждый компьютер подключен к локальной сети и имеет выход в Интернет, </w:t>
            </w:r>
          </w:p>
          <w:p w:rsidR="00803B15" w:rsidRPr="003E2FFB" w:rsidRDefault="00803B15" w:rsidP="008F5458">
            <w:pPr>
              <w:pStyle w:val="af1"/>
              <w:ind w:firstLine="0"/>
              <w:rPr>
                <w:sz w:val="24"/>
                <w:lang w:eastAsia="ru-RU"/>
              </w:rPr>
            </w:pPr>
            <w:r w:rsidRPr="00803B15">
              <w:rPr>
                <w:sz w:val="24"/>
              </w:rPr>
              <w:t>2 мультимедийных проектора</w:t>
            </w:r>
          </w:p>
        </w:tc>
        <w:tc>
          <w:tcPr>
            <w:tcW w:w="2034" w:type="dxa"/>
            <w:tcBorders>
              <w:top w:val="single" w:sz="4" w:space="0" w:color="auto"/>
              <w:left w:val="single" w:sz="4" w:space="0" w:color="auto"/>
              <w:bottom w:val="single" w:sz="4" w:space="0" w:color="auto"/>
              <w:right w:val="single" w:sz="4" w:space="0" w:color="auto"/>
            </w:tcBorders>
          </w:tcPr>
          <w:p w:rsidR="00803B15" w:rsidRPr="00415852" w:rsidRDefault="00803B15" w:rsidP="008F5458">
            <w:pPr>
              <w:autoSpaceDE w:val="0"/>
              <w:autoSpaceDN w:val="0"/>
              <w:adjustRightInd w:val="0"/>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Имеется в наличии</w:t>
            </w:r>
          </w:p>
        </w:tc>
      </w:tr>
      <w:tr w:rsidR="003E2FFB" w:rsidRPr="00415852" w:rsidTr="003E2FFB">
        <w:trPr>
          <w:trHeight w:val="300"/>
        </w:trPr>
        <w:tc>
          <w:tcPr>
            <w:tcW w:w="3219" w:type="dxa"/>
            <w:tcBorders>
              <w:top w:val="single" w:sz="4" w:space="0" w:color="auto"/>
              <w:left w:val="single" w:sz="4" w:space="0" w:color="auto"/>
              <w:bottom w:val="single" w:sz="4" w:space="0" w:color="auto"/>
              <w:right w:val="single" w:sz="4" w:space="0" w:color="auto"/>
            </w:tcBorders>
          </w:tcPr>
          <w:p w:rsidR="003E2FFB" w:rsidRPr="001320E9" w:rsidRDefault="00F40C7B" w:rsidP="008F5458">
            <w:pPr>
              <w:autoSpaceDE w:val="0"/>
              <w:autoSpaceDN w:val="0"/>
              <w:adjustRightInd w:val="0"/>
              <w:spacing w:line="240" w:lineRule="auto"/>
              <w:jc w:val="both"/>
              <w:rPr>
                <w:rFonts w:ascii="Times New Roman" w:eastAsia="Times New Roman" w:hAnsi="Times New Roman"/>
                <w:sz w:val="24"/>
                <w:lang w:eastAsia="ru-RU"/>
              </w:rPr>
            </w:pPr>
            <w:r>
              <w:rPr>
                <w:rFonts w:ascii="Times New Roman" w:hAnsi="Times New Roman"/>
                <w:sz w:val="24"/>
              </w:rPr>
              <w:t>3</w:t>
            </w:r>
            <w:r w:rsidR="003E2FFB">
              <w:rPr>
                <w:rFonts w:ascii="Times New Roman" w:hAnsi="Times New Roman"/>
                <w:sz w:val="24"/>
              </w:rPr>
              <w:t>.</w:t>
            </w:r>
            <w:r w:rsidR="003E2FFB" w:rsidRPr="001320E9">
              <w:rPr>
                <w:rFonts w:ascii="Times New Roman" w:hAnsi="Times New Roman"/>
                <w:sz w:val="24"/>
              </w:rPr>
              <w:t>Компоненты оснащения физкультурного зала:</w:t>
            </w:r>
          </w:p>
        </w:tc>
        <w:tc>
          <w:tcPr>
            <w:tcW w:w="4492" w:type="dxa"/>
            <w:tcBorders>
              <w:top w:val="single" w:sz="4" w:space="0" w:color="auto"/>
              <w:left w:val="single" w:sz="4" w:space="0" w:color="auto"/>
              <w:bottom w:val="single" w:sz="4" w:space="0" w:color="auto"/>
              <w:right w:val="single" w:sz="4" w:space="0" w:color="auto"/>
            </w:tcBorders>
          </w:tcPr>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3</w:t>
            </w:r>
            <w:r w:rsidR="003E2FFB">
              <w:rPr>
                <w:rFonts w:ascii="Times New Roman" w:eastAsia="Times New Roman" w:hAnsi="Times New Roman"/>
                <w:sz w:val="24"/>
                <w:lang w:eastAsia="ru-RU"/>
              </w:rPr>
              <w:t>.1. Спортивные тренажеры (15 шт),</w:t>
            </w:r>
          </w:p>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3</w:t>
            </w:r>
            <w:r w:rsidR="003E2FFB">
              <w:rPr>
                <w:rFonts w:ascii="Times New Roman" w:eastAsia="Times New Roman" w:hAnsi="Times New Roman"/>
                <w:sz w:val="24"/>
                <w:lang w:eastAsia="ru-RU"/>
              </w:rPr>
              <w:t xml:space="preserve">.2. Скамейки гимнастические, скамья для пресса, </w:t>
            </w:r>
          </w:p>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3</w:t>
            </w:r>
            <w:r w:rsidR="003E2FFB">
              <w:rPr>
                <w:rFonts w:ascii="Times New Roman" w:eastAsia="Times New Roman" w:hAnsi="Times New Roman"/>
                <w:sz w:val="24"/>
                <w:lang w:eastAsia="ru-RU"/>
              </w:rPr>
              <w:t>.3. Шведская стенка, стойки барьерные, сетки волейбольные, баскетбольные</w:t>
            </w:r>
          </w:p>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3</w:t>
            </w:r>
            <w:r w:rsidR="003E2FFB">
              <w:rPr>
                <w:rFonts w:ascii="Times New Roman" w:eastAsia="Times New Roman" w:hAnsi="Times New Roman"/>
                <w:sz w:val="24"/>
                <w:lang w:eastAsia="ru-RU"/>
              </w:rPr>
              <w:t>.4. Мячи футбольные, баскетбольные, мячи для метания, утяжеленные с наполнителем,</w:t>
            </w:r>
          </w:p>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3</w:t>
            </w:r>
            <w:r w:rsidR="00BA5BCA">
              <w:rPr>
                <w:rFonts w:ascii="Times New Roman" w:eastAsia="Times New Roman" w:hAnsi="Times New Roman"/>
                <w:sz w:val="24"/>
                <w:lang w:eastAsia="ru-RU"/>
              </w:rPr>
              <w:t>.5. О</w:t>
            </w:r>
            <w:r w:rsidR="003E2FFB">
              <w:rPr>
                <w:rFonts w:ascii="Times New Roman" w:eastAsia="Times New Roman" w:hAnsi="Times New Roman"/>
                <w:sz w:val="24"/>
                <w:lang w:eastAsia="ru-RU"/>
              </w:rPr>
              <w:t>бручи, гантели, гири, скакалки,</w:t>
            </w:r>
          </w:p>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3</w:t>
            </w:r>
            <w:r w:rsidR="003E2FFB">
              <w:rPr>
                <w:rFonts w:ascii="Times New Roman" w:eastAsia="Times New Roman" w:hAnsi="Times New Roman"/>
                <w:sz w:val="24"/>
                <w:lang w:eastAsia="ru-RU"/>
              </w:rPr>
              <w:t>.6. Лыжная база с комплектом лыж</w:t>
            </w:r>
            <w:r w:rsidR="00BA5BCA">
              <w:rPr>
                <w:rFonts w:ascii="Times New Roman" w:eastAsia="Times New Roman" w:hAnsi="Times New Roman"/>
                <w:sz w:val="24"/>
                <w:lang w:eastAsia="ru-RU"/>
              </w:rPr>
              <w:t>,</w:t>
            </w:r>
          </w:p>
          <w:p w:rsidR="003E2FFB" w:rsidRPr="00415852"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3</w:t>
            </w:r>
            <w:r w:rsidR="003E2FFB">
              <w:rPr>
                <w:rFonts w:ascii="Times New Roman" w:eastAsia="Times New Roman" w:hAnsi="Times New Roman"/>
                <w:sz w:val="24"/>
                <w:lang w:eastAsia="ru-RU"/>
              </w:rPr>
              <w:t>.7. Комплект туристического снаряжения и снаряжение для спортивного ориентирования.</w:t>
            </w:r>
          </w:p>
        </w:tc>
        <w:tc>
          <w:tcPr>
            <w:tcW w:w="2034" w:type="dxa"/>
            <w:tcBorders>
              <w:top w:val="single" w:sz="4" w:space="0" w:color="auto"/>
              <w:left w:val="single" w:sz="4" w:space="0" w:color="auto"/>
              <w:bottom w:val="single" w:sz="4" w:space="0" w:color="auto"/>
              <w:right w:val="single" w:sz="4" w:space="0" w:color="auto"/>
            </w:tcBorders>
          </w:tcPr>
          <w:p w:rsidR="003E2FFB" w:rsidRPr="00415852" w:rsidRDefault="003E2FFB" w:rsidP="008F5458">
            <w:pPr>
              <w:autoSpaceDE w:val="0"/>
              <w:autoSpaceDN w:val="0"/>
              <w:adjustRightInd w:val="0"/>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Имеется в наличии</w:t>
            </w:r>
          </w:p>
        </w:tc>
      </w:tr>
      <w:tr w:rsidR="003E2FFB" w:rsidRPr="00415852" w:rsidTr="003E2FFB">
        <w:trPr>
          <w:trHeight w:val="300"/>
        </w:trPr>
        <w:tc>
          <w:tcPr>
            <w:tcW w:w="3219" w:type="dxa"/>
            <w:tcBorders>
              <w:top w:val="single" w:sz="4" w:space="0" w:color="auto"/>
              <w:left w:val="single" w:sz="4" w:space="0" w:color="auto"/>
              <w:bottom w:val="single" w:sz="4" w:space="0" w:color="auto"/>
              <w:right w:val="single" w:sz="4" w:space="0" w:color="auto"/>
            </w:tcBorders>
          </w:tcPr>
          <w:p w:rsidR="003E2FFB" w:rsidRDefault="00F40C7B" w:rsidP="008F5458">
            <w:pPr>
              <w:autoSpaceDE w:val="0"/>
              <w:autoSpaceDN w:val="0"/>
              <w:adjustRightInd w:val="0"/>
              <w:spacing w:line="240" w:lineRule="auto"/>
              <w:jc w:val="both"/>
              <w:rPr>
                <w:rFonts w:ascii="Times New Roman" w:hAnsi="Times New Roman"/>
                <w:sz w:val="24"/>
              </w:rPr>
            </w:pPr>
            <w:r>
              <w:rPr>
                <w:rFonts w:ascii="Times New Roman" w:hAnsi="Times New Roman"/>
                <w:sz w:val="24"/>
              </w:rPr>
              <w:t>4</w:t>
            </w:r>
            <w:r w:rsidR="003E2FFB">
              <w:rPr>
                <w:rFonts w:ascii="Times New Roman" w:hAnsi="Times New Roman"/>
                <w:sz w:val="24"/>
              </w:rPr>
              <w:t>.</w:t>
            </w:r>
            <w:r w:rsidR="003E2FFB" w:rsidRPr="001320E9">
              <w:rPr>
                <w:rFonts w:ascii="Times New Roman" w:hAnsi="Times New Roman"/>
                <w:sz w:val="24"/>
              </w:rPr>
              <w:t xml:space="preserve">Компоненты оснащения </w:t>
            </w:r>
            <w:r w:rsidR="003E2FFB">
              <w:rPr>
                <w:rFonts w:ascii="Times New Roman" w:hAnsi="Times New Roman"/>
                <w:sz w:val="24"/>
              </w:rPr>
              <w:t>спортивной площадки</w:t>
            </w:r>
            <w:r w:rsidR="003E2FFB" w:rsidRPr="001320E9">
              <w:rPr>
                <w:rFonts w:ascii="Times New Roman" w:hAnsi="Times New Roman"/>
                <w:sz w:val="24"/>
              </w:rPr>
              <w:t>:</w:t>
            </w:r>
          </w:p>
        </w:tc>
        <w:tc>
          <w:tcPr>
            <w:tcW w:w="4492" w:type="dxa"/>
            <w:tcBorders>
              <w:top w:val="single" w:sz="4" w:space="0" w:color="auto"/>
              <w:left w:val="single" w:sz="4" w:space="0" w:color="auto"/>
              <w:bottom w:val="single" w:sz="4" w:space="0" w:color="auto"/>
              <w:right w:val="single" w:sz="4" w:space="0" w:color="auto"/>
            </w:tcBorders>
          </w:tcPr>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4</w:t>
            </w:r>
            <w:r w:rsidR="003E2FFB">
              <w:rPr>
                <w:rFonts w:ascii="Times New Roman" w:eastAsia="Times New Roman" w:hAnsi="Times New Roman"/>
                <w:sz w:val="24"/>
                <w:lang w:eastAsia="ru-RU"/>
              </w:rPr>
              <w:t>.1. Поле и ворота для футбола, беговая дорожка с твердым покрытием,</w:t>
            </w:r>
          </w:p>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4</w:t>
            </w:r>
            <w:r w:rsidR="003E2FFB">
              <w:rPr>
                <w:rFonts w:ascii="Times New Roman" w:eastAsia="Times New Roman" w:hAnsi="Times New Roman"/>
                <w:sz w:val="24"/>
                <w:lang w:eastAsia="ru-RU"/>
              </w:rPr>
              <w:t>.2. Волейбольная и баскетбольная площадка, полоса препятствий,</w:t>
            </w:r>
          </w:p>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4</w:t>
            </w:r>
            <w:r w:rsidR="003E2FFB">
              <w:rPr>
                <w:rFonts w:ascii="Times New Roman" w:eastAsia="Times New Roman" w:hAnsi="Times New Roman"/>
                <w:sz w:val="24"/>
                <w:lang w:eastAsia="ru-RU"/>
              </w:rPr>
              <w:t>.3. Металлические спортивные формы для занятий легкой атлетикой,</w:t>
            </w:r>
          </w:p>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4</w:t>
            </w:r>
            <w:r w:rsidR="003E2FFB">
              <w:rPr>
                <w:rFonts w:ascii="Times New Roman" w:eastAsia="Times New Roman" w:hAnsi="Times New Roman"/>
                <w:sz w:val="24"/>
                <w:lang w:eastAsia="ru-RU"/>
              </w:rPr>
              <w:t>.4.  Детский игровой городок.</w:t>
            </w:r>
          </w:p>
        </w:tc>
        <w:tc>
          <w:tcPr>
            <w:tcW w:w="2034" w:type="dxa"/>
            <w:tcBorders>
              <w:top w:val="single" w:sz="4" w:space="0" w:color="auto"/>
              <w:left w:val="single" w:sz="4" w:space="0" w:color="auto"/>
              <w:bottom w:val="single" w:sz="4" w:space="0" w:color="auto"/>
              <w:right w:val="single" w:sz="4" w:space="0" w:color="auto"/>
            </w:tcBorders>
          </w:tcPr>
          <w:p w:rsidR="003E2FFB" w:rsidRDefault="003E2FFB" w:rsidP="008F5458">
            <w:pPr>
              <w:autoSpaceDE w:val="0"/>
              <w:autoSpaceDN w:val="0"/>
              <w:adjustRightInd w:val="0"/>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Имеется в наличии</w:t>
            </w:r>
          </w:p>
        </w:tc>
      </w:tr>
      <w:tr w:rsidR="003E2FFB" w:rsidRPr="00415852" w:rsidTr="003E2FFB">
        <w:trPr>
          <w:trHeight w:val="300"/>
        </w:trPr>
        <w:tc>
          <w:tcPr>
            <w:tcW w:w="3219" w:type="dxa"/>
            <w:tcBorders>
              <w:top w:val="single" w:sz="4" w:space="0" w:color="auto"/>
              <w:left w:val="single" w:sz="4" w:space="0" w:color="auto"/>
              <w:bottom w:val="single" w:sz="4" w:space="0" w:color="auto"/>
              <w:right w:val="single" w:sz="4" w:space="0" w:color="auto"/>
            </w:tcBorders>
          </w:tcPr>
          <w:p w:rsidR="003E2FFB" w:rsidRDefault="00F40C7B" w:rsidP="008F5458">
            <w:pPr>
              <w:autoSpaceDE w:val="0"/>
              <w:autoSpaceDN w:val="0"/>
              <w:adjustRightInd w:val="0"/>
              <w:spacing w:line="240" w:lineRule="auto"/>
              <w:jc w:val="both"/>
              <w:rPr>
                <w:rFonts w:ascii="Times New Roman" w:hAnsi="Times New Roman"/>
                <w:sz w:val="24"/>
              </w:rPr>
            </w:pPr>
            <w:r>
              <w:rPr>
                <w:rFonts w:ascii="Times New Roman" w:hAnsi="Times New Roman"/>
                <w:sz w:val="24"/>
              </w:rPr>
              <w:t>5</w:t>
            </w:r>
            <w:r w:rsidR="003E2FFB">
              <w:rPr>
                <w:rFonts w:ascii="Times New Roman" w:hAnsi="Times New Roman"/>
                <w:sz w:val="24"/>
              </w:rPr>
              <w:t>.</w:t>
            </w:r>
            <w:r w:rsidR="003E2FFB" w:rsidRPr="001320E9">
              <w:rPr>
                <w:rFonts w:ascii="Times New Roman" w:hAnsi="Times New Roman"/>
                <w:sz w:val="24"/>
              </w:rPr>
              <w:t xml:space="preserve">Компоненты оснащения </w:t>
            </w:r>
            <w:r w:rsidR="00244EE7">
              <w:rPr>
                <w:rFonts w:ascii="Times New Roman" w:hAnsi="Times New Roman"/>
                <w:sz w:val="24"/>
              </w:rPr>
              <w:t>кабинетов</w:t>
            </w:r>
            <w:r w:rsidR="003E2FFB">
              <w:rPr>
                <w:rFonts w:ascii="Times New Roman" w:hAnsi="Times New Roman"/>
                <w:sz w:val="24"/>
              </w:rPr>
              <w:t xml:space="preserve"> иностранного языка</w:t>
            </w:r>
            <w:r w:rsidR="003E2FFB" w:rsidRPr="001320E9">
              <w:rPr>
                <w:rFonts w:ascii="Times New Roman" w:hAnsi="Times New Roman"/>
                <w:sz w:val="24"/>
              </w:rPr>
              <w:t>:</w:t>
            </w:r>
          </w:p>
        </w:tc>
        <w:tc>
          <w:tcPr>
            <w:tcW w:w="4492" w:type="dxa"/>
            <w:tcBorders>
              <w:top w:val="single" w:sz="4" w:space="0" w:color="auto"/>
              <w:left w:val="single" w:sz="4" w:space="0" w:color="auto"/>
              <w:bottom w:val="single" w:sz="4" w:space="0" w:color="auto"/>
              <w:right w:val="single" w:sz="4" w:space="0" w:color="auto"/>
            </w:tcBorders>
          </w:tcPr>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5</w:t>
            </w:r>
            <w:r w:rsidR="003E2FFB">
              <w:rPr>
                <w:rFonts w:ascii="Times New Roman" w:eastAsia="Times New Roman" w:hAnsi="Times New Roman"/>
                <w:sz w:val="24"/>
                <w:lang w:eastAsia="ru-RU"/>
              </w:rPr>
              <w:t>.1. Компьютеры, магнитофоны, демонстрационные материалы,</w:t>
            </w:r>
          </w:p>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lastRenderedPageBreak/>
              <w:t>5</w:t>
            </w:r>
            <w:r w:rsidR="003E2FFB">
              <w:rPr>
                <w:rFonts w:ascii="Times New Roman" w:eastAsia="Times New Roman" w:hAnsi="Times New Roman"/>
                <w:sz w:val="24"/>
                <w:lang w:eastAsia="ru-RU"/>
              </w:rPr>
              <w:t>.2. Наглядные пособия, карты,</w:t>
            </w:r>
          </w:p>
          <w:p w:rsidR="003E2FFB" w:rsidRDefault="00F40C7B" w:rsidP="008F5458">
            <w:pPr>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5</w:t>
            </w:r>
            <w:r w:rsidR="003E2FFB">
              <w:rPr>
                <w:rFonts w:ascii="Times New Roman" w:eastAsia="Times New Roman" w:hAnsi="Times New Roman"/>
                <w:sz w:val="24"/>
                <w:lang w:eastAsia="ru-RU"/>
              </w:rPr>
              <w:t>.3. Методические и раздаточные материалы.</w:t>
            </w:r>
          </w:p>
        </w:tc>
        <w:tc>
          <w:tcPr>
            <w:tcW w:w="2034" w:type="dxa"/>
            <w:tcBorders>
              <w:top w:val="single" w:sz="4" w:space="0" w:color="auto"/>
              <w:left w:val="single" w:sz="4" w:space="0" w:color="auto"/>
              <w:bottom w:val="single" w:sz="4" w:space="0" w:color="auto"/>
              <w:right w:val="single" w:sz="4" w:space="0" w:color="auto"/>
            </w:tcBorders>
          </w:tcPr>
          <w:p w:rsidR="003E2FFB" w:rsidRDefault="003E2FFB" w:rsidP="008F5458">
            <w:pPr>
              <w:autoSpaceDE w:val="0"/>
              <w:autoSpaceDN w:val="0"/>
              <w:adjustRightInd w:val="0"/>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lastRenderedPageBreak/>
              <w:t>Имеется в наличии</w:t>
            </w:r>
          </w:p>
        </w:tc>
      </w:tr>
      <w:tr w:rsidR="003E2FFB" w:rsidRPr="00415852" w:rsidTr="003E2FFB">
        <w:trPr>
          <w:trHeight w:val="300"/>
        </w:trPr>
        <w:tc>
          <w:tcPr>
            <w:tcW w:w="3219" w:type="dxa"/>
            <w:tcBorders>
              <w:top w:val="single" w:sz="4" w:space="0" w:color="auto"/>
              <w:left w:val="single" w:sz="4" w:space="0" w:color="auto"/>
              <w:bottom w:val="single" w:sz="4" w:space="0" w:color="auto"/>
              <w:right w:val="single" w:sz="4" w:space="0" w:color="auto"/>
            </w:tcBorders>
          </w:tcPr>
          <w:p w:rsidR="003E2FFB" w:rsidRPr="00244EE7" w:rsidRDefault="00F40C7B" w:rsidP="008F5458">
            <w:pPr>
              <w:autoSpaceDE w:val="0"/>
              <w:autoSpaceDN w:val="0"/>
              <w:adjustRightInd w:val="0"/>
              <w:spacing w:line="240" w:lineRule="auto"/>
              <w:jc w:val="both"/>
              <w:rPr>
                <w:rFonts w:ascii="Times New Roman" w:hAnsi="Times New Roman"/>
              </w:rPr>
            </w:pPr>
            <w:r>
              <w:rPr>
                <w:rFonts w:ascii="Times New Roman" w:hAnsi="Times New Roman"/>
              </w:rPr>
              <w:lastRenderedPageBreak/>
              <w:t>6</w:t>
            </w:r>
            <w:r w:rsidR="00244EE7">
              <w:rPr>
                <w:rFonts w:ascii="Times New Roman" w:hAnsi="Times New Roman"/>
              </w:rPr>
              <w:t>.</w:t>
            </w:r>
            <w:r w:rsidR="00244EE7" w:rsidRPr="001320E9">
              <w:rPr>
                <w:rFonts w:ascii="Times New Roman" w:hAnsi="Times New Roman"/>
                <w:sz w:val="24"/>
              </w:rPr>
              <w:t xml:space="preserve"> Компоненты оснащения </w:t>
            </w:r>
            <w:r w:rsidR="00244EE7">
              <w:rPr>
                <w:rFonts w:ascii="Times New Roman" w:hAnsi="Times New Roman"/>
                <w:sz w:val="24"/>
              </w:rPr>
              <w:t xml:space="preserve">кабинета физики </w:t>
            </w:r>
          </w:p>
        </w:tc>
        <w:tc>
          <w:tcPr>
            <w:tcW w:w="4492" w:type="dxa"/>
            <w:tcBorders>
              <w:top w:val="single" w:sz="4" w:space="0" w:color="auto"/>
              <w:left w:val="single" w:sz="4" w:space="0" w:color="auto"/>
              <w:bottom w:val="single" w:sz="4" w:space="0" w:color="auto"/>
              <w:right w:val="single" w:sz="4" w:space="0" w:color="auto"/>
            </w:tcBorders>
          </w:tcPr>
          <w:p w:rsidR="00244EE7" w:rsidRPr="00752961" w:rsidRDefault="00F40C7B" w:rsidP="008F5458">
            <w:pPr>
              <w:pStyle w:val="af1"/>
              <w:ind w:firstLine="0"/>
              <w:rPr>
                <w:sz w:val="24"/>
              </w:rPr>
            </w:pPr>
            <w:r>
              <w:rPr>
                <w:sz w:val="24"/>
              </w:rPr>
              <w:t>6</w:t>
            </w:r>
            <w:r w:rsidR="00244EE7" w:rsidRPr="00752961">
              <w:rPr>
                <w:sz w:val="24"/>
              </w:rPr>
              <w:t>.1.</w:t>
            </w:r>
            <w:r w:rsidR="00244EE7" w:rsidRPr="00752961">
              <w:rPr>
                <w:i/>
                <w:sz w:val="24"/>
              </w:rPr>
              <w:t xml:space="preserve"> </w:t>
            </w:r>
            <w:r w:rsidR="00244EE7" w:rsidRPr="00752961">
              <w:rPr>
                <w:sz w:val="24"/>
              </w:rPr>
              <w:t xml:space="preserve">Компьютер, мультимедиапроектор, медиа-оборудование, мультимедийная доска, </w:t>
            </w:r>
          </w:p>
          <w:p w:rsidR="003E2FFB" w:rsidRPr="00752961" w:rsidRDefault="00F40C7B" w:rsidP="008F5458">
            <w:pPr>
              <w:pStyle w:val="af1"/>
              <w:ind w:firstLine="0"/>
              <w:rPr>
                <w:sz w:val="24"/>
              </w:rPr>
            </w:pPr>
            <w:r>
              <w:rPr>
                <w:sz w:val="24"/>
              </w:rPr>
              <w:t>6</w:t>
            </w:r>
            <w:r w:rsidR="00244EE7" w:rsidRPr="00752961">
              <w:rPr>
                <w:sz w:val="24"/>
              </w:rPr>
              <w:t xml:space="preserve">.2. Оборудование для лабораторных работ и физического практикума, наглядные пособия, демонстрационное оборудование, дидактические материалы. </w:t>
            </w:r>
          </w:p>
        </w:tc>
        <w:tc>
          <w:tcPr>
            <w:tcW w:w="2034" w:type="dxa"/>
            <w:tcBorders>
              <w:top w:val="single" w:sz="4" w:space="0" w:color="auto"/>
              <w:left w:val="single" w:sz="4" w:space="0" w:color="auto"/>
              <w:bottom w:val="single" w:sz="4" w:space="0" w:color="auto"/>
              <w:right w:val="single" w:sz="4" w:space="0" w:color="auto"/>
            </w:tcBorders>
          </w:tcPr>
          <w:p w:rsidR="003E2FFB" w:rsidRDefault="00244EE7" w:rsidP="008F5458">
            <w:pPr>
              <w:autoSpaceDE w:val="0"/>
              <w:autoSpaceDN w:val="0"/>
              <w:adjustRightInd w:val="0"/>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Имеется в наличии</w:t>
            </w:r>
          </w:p>
        </w:tc>
      </w:tr>
      <w:tr w:rsidR="00244EE7" w:rsidRPr="00415852" w:rsidTr="003E2FFB">
        <w:trPr>
          <w:trHeight w:val="300"/>
        </w:trPr>
        <w:tc>
          <w:tcPr>
            <w:tcW w:w="3219" w:type="dxa"/>
            <w:tcBorders>
              <w:top w:val="single" w:sz="4" w:space="0" w:color="auto"/>
              <w:left w:val="single" w:sz="4" w:space="0" w:color="auto"/>
              <w:bottom w:val="single" w:sz="4" w:space="0" w:color="auto"/>
              <w:right w:val="single" w:sz="4" w:space="0" w:color="auto"/>
            </w:tcBorders>
          </w:tcPr>
          <w:p w:rsidR="00244EE7" w:rsidRDefault="00F40C7B" w:rsidP="008F5458">
            <w:pPr>
              <w:autoSpaceDE w:val="0"/>
              <w:autoSpaceDN w:val="0"/>
              <w:adjustRightInd w:val="0"/>
              <w:spacing w:line="240" w:lineRule="auto"/>
              <w:jc w:val="both"/>
              <w:rPr>
                <w:rFonts w:ascii="Times New Roman" w:hAnsi="Times New Roman"/>
              </w:rPr>
            </w:pPr>
            <w:r>
              <w:rPr>
                <w:rFonts w:ascii="Times New Roman" w:hAnsi="Times New Roman"/>
                <w:sz w:val="24"/>
              </w:rPr>
              <w:t>7</w:t>
            </w:r>
            <w:r w:rsidR="00244EE7">
              <w:rPr>
                <w:rFonts w:ascii="Times New Roman" w:hAnsi="Times New Roman"/>
                <w:sz w:val="24"/>
              </w:rPr>
              <w:t>.</w:t>
            </w:r>
            <w:r w:rsidR="00244EE7" w:rsidRPr="001320E9">
              <w:rPr>
                <w:rFonts w:ascii="Times New Roman" w:hAnsi="Times New Roman"/>
                <w:sz w:val="24"/>
              </w:rPr>
              <w:t xml:space="preserve">Компоненты оснащения </w:t>
            </w:r>
            <w:r w:rsidR="00244EE7">
              <w:rPr>
                <w:rFonts w:ascii="Times New Roman" w:hAnsi="Times New Roman"/>
                <w:sz w:val="24"/>
              </w:rPr>
              <w:t>кабинета химии</w:t>
            </w:r>
          </w:p>
        </w:tc>
        <w:tc>
          <w:tcPr>
            <w:tcW w:w="4492" w:type="dxa"/>
            <w:tcBorders>
              <w:top w:val="single" w:sz="4" w:space="0" w:color="auto"/>
              <w:left w:val="single" w:sz="4" w:space="0" w:color="auto"/>
              <w:bottom w:val="single" w:sz="4" w:space="0" w:color="auto"/>
              <w:right w:val="single" w:sz="4" w:space="0" w:color="auto"/>
            </w:tcBorders>
          </w:tcPr>
          <w:p w:rsidR="00244EE7" w:rsidRPr="00244EE7" w:rsidRDefault="00244EE7" w:rsidP="008F5458">
            <w:pPr>
              <w:spacing w:line="240" w:lineRule="auto"/>
              <w:jc w:val="both"/>
              <w:rPr>
                <w:rFonts w:ascii="Times New Roman" w:hAnsi="Times New Roman"/>
                <w:sz w:val="24"/>
                <w:szCs w:val="24"/>
              </w:rPr>
            </w:pPr>
            <w:r>
              <w:rPr>
                <w:rFonts w:ascii="Times New Roman" w:hAnsi="Times New Roman"/>
                <w:sz w:val="24"/>
                <w:szCs w:val="24"/>
              </w:rPr>
              <w:t>П</w:t>
            </w:r>
            <w:r w:rsidRPr="00F068A8">
              <w:rPr>
                <w:rFonts w:ascii="Times New Roman" w:hAnsi="Times New Roman"/>
                <w:sz w:val="24"/>
                <w:szCs w:val="24"/>
              </w:rPr>
              <w:t>риборы  для  проведения лабораторных, практических работ, демонстрационные материалы, химические реактивы, химическая посуда, методические пособия.</w:t>
            </w:r>
          </w:p>
        </w:tc>
        <w:tc>
          <w:tcPr>
            <w:tcW w:w="2034" w:type="dxa"/>
            <w:tcBorders>
              <w:top w:val="single" w:sz="4" w:space="0" w:color="auto"/>
              <w:left w:val="single" w:sz="4" w:space="0" w:color="auto"/>
              <w:bottom w:val="single" w:sz="4" w:space="0" w:color="auto"/>
              <w:right w:val="single" w:sz="4" w:space="0" w:color="auto"/>
            </w:tcBorders>
          </w:tcPr>
          <w:p w:rsidR="00244EE7" w:rsidRDefault="00244EE7" w:rsidP="008F5458">
            <w:pPr>
              <w:autoSpaceDE w:val="0"/>
              <w:autoSpaceDN w:val="0"/>
              <w:adjustRightInd w:val="0"/>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Имеется в наличии</w:t>
            </w:r>
          </w:p>
        </w:tc>
      </w:tr>
      <w:tr w:rsidR="00244EE7" w:rsidRPr="00415852" w:rsidTr="003E2FFB">
        <w:trPr>
          <w:trHeight w:val="300"/>
        </w:trPr>
        <w:tc>
          <w:tcPr>
            <w:tcW w:w="3219" w:type="dxa"/>
            <w:tcBorders>
              <w:top w:val="single" w:sz="4" w:space="0" w:color="auto"/>
              <w:left w:val="single" w:sz="4" w:space="0" w:color="auto"/>
              <w:bottom w:val="single" w:sz="4" w:space="0" w:color="auto"/>
              <w:right w:val="single" w:sz="4" w:space="0" w:color="auto"/>
            </w:tcBorders>
          </w:tcPr>
          <w:p w:rsidR="00244EE7" w:rsidRDefault="00F40C7B" w:rsidP="008F5458">
            <w:pPr>
              <w:autoSpaceDE w:val="0"/>
              <w:autoSpaceDN w:val="0"/>
              <w:adjustRightInd w:val="0"/>
              <w:spacing w:line="240" w:lineRule="auto"/>
              <w:jc w:val="both"/>
              <w:rPr>
                <w:rFonts w:ascii="Times New Roman" w:hAnsi="Times New Roman"/>
                <w:sz w:val="24"/>
              </w:rPr>
            </w:pPr>
            <w:r>
              <w:rPr>
                <w:rFonts w:ascii="Times New Roman" w:hAnsi="Times New Roman"/>
                <w:sz w:val="24"/>
              </w:rPr>
              <w:t>8</w:t>
            </w:r>
            <w:r w:rsidR="00244EE7">
              <w:rPr>
                <w:rFonts w:ascii="Times New Roman" w:hAnsi="Times New Roman"/>
                <w:sz w:val="24"/>
              </w:rPr>
              <w:t>.</w:t>
            </w:r>
            <w:r w:rsidR="00244EE7" w:rsidRPr="001320E9">
              <w:rPr>
                <w:rFonts w:ascii="Times New Roman" w:hAnsi="Times New Roman"/>
                <w:sz w:val="24"/>
              </w:rPr>
              <w:t xml:space="preserve"> Компоненты оснащения </w:t>
            </w:r>
            <w:r w:rsidR="00244EE7">
              <w:rPr>
                <w:rFonts w:ascii="Times New Roman" w:hAnsi="Times New Roman"/>
                <w:sz w:val="24"/>
              </w:rPr>
              <w:t>кабинета географии</w:t>
            </w:r>
          </w:p>
        </w:tc>
        <w:tc>
          <w:tcPr>
            <w:tcW w:w="4492" w:type="dxa"/>
            <w:tcBorders>
              <w:top w:val="single" w:sz="4" w:space="0" w:color="auto"/>
              <w:left w:val="single" w:sz="4" w:space="0" w:color="auto"/>
              <w:bottom w:val="single" w:sz="4" w:space="0" w:color="auto"/>
              <w:right w:val="single" w:sz="4" w:space="0" w:color="auto"/>
            </w:tcBorders>
          </w:tcPr>
          <w:p w:rsidR="00244EE7" w:rsidRDefault="00244EE7" w:rsidP="008F5458">
            <w:pPr>
              <w:spacing w:line="240" w:lineRule="auto"/>
              <w:jc w:val="both"/>
              <w:rPr>
                <w:rFonts w:ascii="Times New Roman" w:hAnsi="Times New Roman"/>
                <w:sz w:val="24"/>
                <w:szCs w:val="24"/>
              </w:rPr>
            </w:pPr>
            <w:r w:rsidRPr="00F068A8">
              <w:rPr>
                <w:rFonts w:ascii="Times New Roman" w:hAnsi="Times New Roman"/>
                <w:sz w:val="24"/>
                <w:szCs w:val="24"/>
              </w:rPr>
              <w:t>компьютер, мультимедиапроектор, медиа-оборудование, экран проекционный, дидактические материалы и пособия, комплект карт на все параллели, наглядные пособия, глобусы и раздаточный материал.</w:t>
            </w:r>
          </w:p>
        </w:tc>
        <w:tc>
          <w:tcPr>
            <w:tcW w:w="2034" w:type="dxa"/>
            <w:tcBorders>
              <w:top w:val="single" w:sz="4" w:space="0" w:color="auto"/>
              <w:left w:val="single" w:sz="4" w:space="0" w:color="auto"/>
              <w:bottom w:val="single" w:sz="4" w:space="0" w:color="auto"/>
              <w:right w:val="single" w:sz="4" w:space="0" w:color="auto"/>
            </w:tcBorders>
          </w:tcPr>
          <w:p w:rsidR="00244EE7" w:rsidRDefault="00244EE7" w:rsidP="008F5458">
            <w:pPr>
              <w:autoSpaceDE w:val="0"/>
              <w:autoSpaceDN w:val="0"/>
              <w:adjustRightInd w:val="0"/>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Имеется в наличии</w:t>
            </w:r>
          </w:p>
        </w:tc>
      </w:tr>
      <w:tr w:rsidR="00244EE7" w:rsidRPr="00415852" w:rsidTr="003E2FFB">
        <w:trPr>
          <w:trHeight w:val="300"/>
        </w:trPr>
        <w:tc>
          <w:tcPr>
            <w:tcW w:w="3219" w:type="dxa"/>
            <w:tcBorders>
              <w:top w:val="single" w:sz="4" w:space="0" w:color="auto"/>
              <w:left w:val="single" w:sz="4" w:space="0" w:color="auto"/>
              <w:bottom w:val="single" w:sz="4" w:space="0" w:color="auto"/>
              <w:right w:val="single" w:sz="4" w:space="0" w:color="auto"/>
            </w:tcBorders>
          </w:tcPr>
          <w:p w:rsidR="00244EE7" w:rsidRDefault="00F40C7B" w:rsidP="008F5458">
            <w:pPr>
              <w:autoSpaceDE w:val="0"/>
              <w:autoSpaceDN w:val="0"/>
              <w:adjustRightInd w:val="0"/>
              <w:spacing w:line="240" w:lineRule="auto"/>
              <w:jc w:val="both"/>
              <w:rPr>
                <w:rFonts w:ascii="Times New Roman" w:hAnsi="Times New Roman"/>
                <w:sz w:val="24"/>
              </w:rPr>
            </w:pPr>
            <w:r>
              <w:rPr>
                <w:rFonts w:ascii="Times New Roman" w:hAnsi="Times New Roman"/>
                <w:sz w:val="24"/>
              </w:rPr>
              <w:t>9</w:t>
            </w:r>
            <w:r w:rsidR="00244EE7">
              <w:rPr>
                <w:rFonts w:ascii="Times New Roman" w:hAnsi="Times New Roman"/>
                <w:sz w:val="24"/>
              </w:rPr>
              <w:t xml:space="preserve">. </w:t>
            </w:r>
            <w:r w:rsidR="00244EE7" w:rsidRPr="001320E9">
              <w:rPr>
                <w:rFonts w:ascii="Times New Roman" w:hAnsi="Times New Roman"/>
                <w:sz w:val="24"/>
              </w:rPr>
              <w:t xml:space="preserve">Компоненты оснащения </w:t>
            </w:r>
            <w:r w:rsidR="00244EE7">
              <w:rPr>
                <w:rFonts w:ascii="Times New Roman" w:hAnsi="Times New Roman"/>
                <w:sz w:val="24"/>
              </w:rPr>
              <w:t>кабинета биологии</w:t>
            </w:r>
          </w:p>
        </w:tc>
        <w:tc>
          <w:tcPr>
            <w:tcW w:w="4492" w:type="dxa"/>
            <w:tcBorders>
              <w:top w:val="single" w:sz="4" w:space="0" w:color="auto"/>
              <w:left w:val="single" w:sz="4" w:space="0" w:color="auto"/>
              <w:bottom w:val="single" w:sz="4" w:space="0" w:color="auto"/>
              <w:right w:val="single" w:sz="4" w:space="0" w:color="auto"/>
            </w:tcBorders>
          </w:tcPr>
          <w:p w:rsidR="00244EE7" w:rsidRDefault="00244EE7" w:rsidP="008F5458">
            <w:pPr>
              <w:spacing w:line="240" w:lineRule="auto"/>
              <w:jc w:val="both"/>
              <w:rPr>
                <w:rFonts w:ascii="Times New Roman" w:hAnsi="Times New Roman"/>
                <w:sz w:val="24"/>
                <w:szCs w:val="24"/>
              </w:rPr>
            </w:pPr>
            <w:r w:rsidRPr="00F068A8">
              <w:rPr>
                <w:rFonts w:ascii="Times New Roman" w:hAnsi="Times New Roman"/>
                <w:sz w:val="24"/>
                <w:szCs w:val="24"/>
              </w:rPr>
              <w:t xml:space="preserve">компьютер, мультимедиапроектор, медиа-оборудование, экран проекционный, </w:t>
            </w:r>
            <w:r w:rsidR="00752961">
              <w:rPr>
                <w:rFonts w:ascii="Times New Roman" w:hAnsi="Times New Roman"/>
                <w:sz w:val="24"/>
                <w:szCs w:val="24"/>
              </w:rPr>
              <w:t>15</w:t>
            </w:r>
            <w:r w:rsidR="00752961" w:rsidRPr="00F068A8">
              <w:rPr>
                <w:rFonts w:ascii="Times New Roman" w:hAnsi="Times New Roman"/>
                <w:sz w:val="24"/>
                <w:szCs w:val="24"/>
              </w:rPr>
              <w:t xml:space="preserve"> микроскоп</w:t>
            </w:r>
            <w:r w:rsidR="00752961">
              <w:rPr>
                <w:rFonts w:ascii="Times New Roman" w:hAnsi="Times New Roman"/>
                <w:sz w:val="24"/>
                <w:szCs w:val="24"/>
              </w:rPr>
              <w:t>ов</w:t>
            </w:r>
            <w:r w:rsidR="00752961" w:rsidRPr="00F068A8">
              <w:rPr>
                <w:rFonts w:ascii="Times New Roman" w:hAnsi="Times New Roman"/>
                <w:sz w:val="24"/>
                <w:szCs w:val="24"/>
              </w:rPr>
              <w:t xml:space="preserve">, </w:t>
            </w:r>
            <w:r w:rsidRPr="00F068A8">
              <w:rPr>
                <w:rFonts w:ascii="Times New Roman" w:hAnsi="Times New Roman"/>
                <w:sz w:val="24"/>
                <w:szCs w:val="24"/>
              </w:rPr>
              <w:t>дидактические материалы и пособия, комплект схем на все параллели, наглядные пособия, макеты.</w:t>
            </w:r>
          </w:p>
        </w:tc>
        <w:tc>
          <w:tcPr>
            <w:tcW w:w="2034" w:type="dxa"/>
            <w:tcBorders>
              <w:top w:val="single" w:sz="4" w:space="0" w:color="auto"/>
              <w:left w:val="single" w:sz="4" w:space="0" w:color="auto"/>
              <w:bottom w:val="single" w:sz="4" w:space="0" w:color="auto"/>
              <w:right w:val="single" w:sz="4" w:space="0" w:color="auto"/>
            </w:tcBorders>
          </w:tcPr>
          <w:p w:rsidR="00244EE7" w:rsidRDefault="00244EE7" w:rsidP="008F5458">
            <w:pPr>
              <w:autoSpaceDE w:val="0"/>
              <w:autoSpaceDN w:val="0"/>
              <w:adjustRightInd w:val="0"/>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Имеется в наличии</w:t>
            </w:r>
          </w:p>
        </w:tc>
      </w:tr>
      <w:tr w:rsidR="00244EE7" w:rsidRPr="00415852" w:rsidTr="003E2FFB">
        <w:trPr>
          <w:trHeight w:val="300"/>
        </w:trPr>
        <w:tc>
          <w:tcPr>
            <w:tcW w:w="3219" w:type="dxa"/>
            <w:tcBorders>
              <w:top w:val="single" w:sz="4" w:space="0" w:color="auto"/>
              <w:left w:val="single" w:sz="4" w:space="0" w:color="auto"/>
              <w:bottom w:val="single" w:sz="4" w:space="0" w:color="auto"/>
              <w:right w:val="single" w:sz="4" w:space="0" w:color="auto"/>
            </w:tcBorders>
          </w:tcPr>
          <w:p w:rsidR="00244EE7" w:rsidRDefault="00F40C7B" w:rsidP="008F5458">
            <w:pPr>
              <w:autoSpaceDE w:val="0"/>
              <w:autoSpaceDN w:val="0"/>
              <w:adjustRightInd w:val="0"/>
              <w:spacing w:line="240" w:lineRule="auto"/>
              <w:jc w:val="both"/>
              <w:rPr>
                <w:rFonts w:ascii="Times New Roman" w:hAnsi="Times New Roman"/>
                <w:sz w:val="24"/>
              </w:rPr>
            </w:pPr>
            <w:r>
              <w:rPr>
                <w:rFonts w:ascii="Times New Roman" w:hAnsi="Times New Roman"/>
                <w:sz w:val="24"/>
              </w:rPr>
              <w:t>10</w:t>
            </w:r>
            <w:r w:rsidR="00244EE7">
              <w:rPr>
                <w:rFonts w:ascii="Times New Roman" w:hAnsi="Times New Roman"/>
                <w:sz w:val="24"/>
              </w:rPr>
              <w:t xml:space="preserve">. </w:t>
            </w:r>
            <w:r w:rsidR="00244EE7" w:rsidRPr="001320E9">
              <w:rPr>
                <w:rFonts w:ascii="Times New Roman" w:hAnsi="Times New Roman"/>
                <w:sz w:val="24"/>
              </w:rPr>
              <w:t xml:space="preserve">Компоненты оснащения </w:t>
            </w:r>
            <w:r w:rsidR="00244EE7">
              <w:rPr>
                <w:rFonts w:ascii="Times New Roman" w:hAnsi="Times New Roman"/>
                <w:sz w:val="24"/>
              </w:rPr>
              <w:t>кабинета технологии:</w:t>
            </w:r>
          </w:p>
        </w:tc>
        <w:tc>
          <w:tcPr>
            <w:tcW w:w="4492" w:type="dxa"/>
            <w:tcBorders>
              <w:top w:val="single" w:sz="4" w:space="0" w:color="auto"/>
              <w:left w:val="single" w:sz="4" w:space="0" w:color="auto"/>
              <w:bottom w:val="single" w:sz="4" w:space="0" w:color="auto"/>
              <w:right w:val="single" w:sz="4" w:space="0" w:color="auto"/>
            </w:tcBorders>
          </w:tcPr>
          <w:p w:rsidR="00244EE7" w:rsidRDefault="00244EE7" w:rsidP="008F5458">
            <w:pPr>
              <w:spacing w:line="240" w:lineRule="auto"/>
              <w:jc w:val="both"/>
              <w:rPr>
                <w:rFonts w:ascii="Times New Roman" w:hAnsi="Times New Roman"/>
                <w:sz w:val="24"/>
                <w:szCs w:val="24"/>
              </w:rPr>
            </w:pPr>
            <w:r w:rsidRPr="00F068A8">
              <w:rPr>
                <w:rFonts w:ascii="Times New Roman" w:hAnsi="Times New Roman"/>
                <w:sz w:val="24"/>
                <w:szCs w:val="24"/>
              </w:rPr>
              <w:t>машины швейные, демонстрационные материалы, инструменты для кройки и шитья</w:t>
            </w:r>
          </w:p>
        </w:tc>
        <w:tc>
          <w:tcPr>
            <w:tcW w:w="2034" w:type="dxa"/>
            <w:tcBorders>
              <w:top w:val="single" w:sz="4" w:space="0" w:color="auto"/>
              <w:left w:val="single" w:sz="4" w:space="0" w:color="auto"/>
              <w:bottom w:val="single" w:sz="4" w:space="0" w:color="auto"/>
              <w:right w:val="single" w:sz="4" w:space="0" w:color="auto"/>
            </w:tcBorders>
          </w:tcPr>
          <w:p w:rsidR="00244EE7" w:rsidRDefault="00244EE7" w:rsidP="008F5458">
            <w:pPr>
              <w:autoSpaceDE w:val="0"/>
              <w:autoSpaceDN w:val="0"/>
              <w:adjustRightInd w:val="0"/>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Имеется в наличии</w:t>
            </w:r>
          </w:p>
        </w:tc>
      </w:tr>
      <w:tr w:rsidR="00244EE7" w:rsidRPr="00415852" w:rsidTr="003E2FFB">
        <w:trPr>
          <w:trHeight w:val="300"/>
        </w:trPr>
        <w:tc>
          <w:tcPr>
            <w:tcW w:w="3219" w:type="dxa"/>
            <w:tcBorders>
              <w:top w:val="single" w:sz="4" w:space="0" w:color="auto"/>
              <w:left w:val="single" w:sz="4" w:space="0" w:color="auto"/>
              <w:bottom w:val="single" w:sz="4" w:space="0" w:color="auto"/>
              <w:right w:val="single" w:sz="4" w:space="0" w:color="auto"/>
            </w:tcBorders>
          </w:tcPr>
          <w:p w:rsidR="00244EE7" w:rsidRPr="00244EE7" w:rsidRDefault="00F40C7B" w:rsidP="008F5458">
            <w:pPr>
              <w:autoSpaceDE w:val="0"/>
              <w:autoSpaceDN w:val="0"/>
              <w:adjustRightInd w:val="0"/>
              <w:spacing w:line="240" w:lineRule="auto"/>
              <w:jc w:val="both"/>
              <w:rPr>
                <w:rFonts w:ascii="Times New Roman" w:hAnsi="Times New Roman"/>
              </w:rPr>
            </w:pPr>
            <w:r>
              <w:rPr>
                <w:rFonts w:ascii="Times New Roman" w:hAnsi="Times New Roman"/>
              </w:rPr>
              <w:t>11</w:t>
            </w:r>
            <w:r w:rsidR="00244EE7">
              <w:rPr>
                <w:rFonts w:ascii="Times New Roman" w:hAnsi="Times New Roman"/>
              </w:rPr>
              <w:t>.</w:t>
            </w:r>
            <w:r w:rsidR="00244EE7" w:rsidRPr="001320E9">
              <w:rPr>
                <w:rFonts w:ascii="Times New Roman" w:hAnsi="Times New Roman"/>
                <w:sz w:val="24"/>
              </w:rPr>
              <w:t xml:space="preserve"> Компоненты оснащения </w:t>
            </w:r>
            <w:r w:rsidR="00244EE7">
              <w:rPr>
                <w:rFonts w:ascii="Times New Roman" w:hAnsi="Times New Roman"/>
                <w:sz w:val="24"/>
              </w:rPr>
              <w:t>столярной и слесарной мастерских:</w:t>
            </w:r>
          </w:p>
        </w:tc>
        <w:tc>
          <w:tcPr>
            <w:tcW w:w="4492" w:type="dxa"/>
            <w:tcBorders>
              <w:top w:val="single" w:sz="4" w:space="0" w:color="auto"/>
              <w:left w:val="single" w:sz="4" w:space="0" w:color="auto"/>
              <w:bottom w:val="single" w:sz="4" w:space="0" w:color="auto"/>
              <w:right w:val="single" w:sz="4" w:space="0" w:color="auto"/>
            </w:tcBorders>
          </w:tcPr>
          <w:p w:rsidR="00244EE7" w:rsidRDefault="00244EE7" w:rsidP="008F5458">
            <w:pPr>
              <w:spacing w:line="240" w:lineRule="auto"/>
              <w:jc w:val="both"/>
              <w:rPr>
                <w:rFonts w:ascii="Times New Roman" w:hAnsi="Times New Roman"/>
                <w:sz w:val="24"/>
                <w:szCs w:val="24"/>
              </w:rPr>
            </w:pPr>
            <w:r>
              <w:rPr>
                <w:rFonts w:ascii="Times New Roman" w:hAnsi="Times New Roman"/>
                <w:sz w:val="24"/>
                <w:szCs w:val="24"/>
              </w:rPr>
              <w:t>верстаки, столярные станки</w:t>
            </w:r>
            <w:r w:rsidRPr="00F068A8">
              <w:rPr>
                <w:rFonts w:ascii="Times New Roman" w:hAnsi="Times New Roman"/>
                <w:sz w:val="24"/>
                <w:szCs w:val="24"/>
              </w:rPr>
              <w:t>, станок сверлильный, станок шлифовальный, инструменты столярно-слесарные</w:t>
            </w:r>
          </w:p>
        </w:tc>
        <w:tc>
          <w:tcPr>
            <w:tcW w:w="2034" w:type="dxa"/>
            <w:tcBorders>
              <w:top w:val="single" w:sz="4" w:space="0" w:color="auto"/>
              <w:left w:val="single" w:sz="4" w:space="0" w:color="auto"/>
              <w:bottom w:val="single" w:sz="4" w:space="0" w:color="auto"/>
              <w:right w:val="single" w:sz="4" w:space="0" w:color="auto"/>
            </w:tcBorders>
          </w:tcPr>
          <w:p w:rsidR="00244EE7" w:rsidRDefault="00244EE7" w:rsidP="008F5458">
            <w:pPr>
              <w:autoSpaceDE w:val="0"/>
              <w:autoSpaceDN w:val="0"/>
              <w:adjustRightInd w:val="0"/>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Имеется в наличии</w:t>
            </w:r>
          </w:p>
        </w:tc>
      </w:tr>
      <w:tr w:rsidR="003E2FFB" w:rsidRPr="00415852" w:rsidTr="003E2FFB">
        <w:trPr>
          <w:trHeight w:val="300"/>
        </w:trPr>
        <w:tc>
          <w:tcPr>
            <w:tcW w:w="3219" w:type="dxa"/>
            <w:tcBorders>
              <w:top w:val="single" w:sz="4" w:space="0" w:color="auto"/>
              <w:left w:val="single" w:sz="4" w:space="0" w:color="auto"/>
              <w:bottom w:val="single" w:sz="4" w:space="0" w:color="auto"/>
              <w:right w:val="single" w:sz="4" w:space="0" w:color="auto"/>
            </w:tcBorders>
          </w:tcPr>
          <w:p w:rsidR="003E2FFB" w:rsidRDefault="00F40C7B" w:rsidP="008F5458">
            <w:pPr>
              <w:autoSpaceDE w:val="0"/>
              <w:autoSpaceDN w:val="0"/>
              <w:adjustRightInd w:val="0"/>
              <w:spacing w:line="240" w:lineRule="auto"/>
              <w:jc w:val="both"/>
              <w:rPr>
                <w:rFonts w:ascii="Times New Roman" w:hAnsi="Times New Roman"/>
                <w:sz w:val="24"/>
              </w:rPr>
            </w:pPr>
            <w:r>
              <w:rPr>
                <w:rFonts w:ascii="Times New Roman" w:hAnsi="Times New Roman"/>
                <w:sz w:val="24"/>
              </w:rPr>
              <w:t>12</w:t>
            </w:r>
            <w:r w:rsidR="00244EE7">
              <w:rPr>
                <w:rFonts w:ascii="Times New Roman" w:hAnsi="Times New Roman"/>
                <w:sz w:val="24"/>
              </w:rPr>
              <w:t>.</w:t>
            </w:r>
            <w:r w:rsidR="003E2FFB" w:rsidRPr="001320E9">
              <w:rPr>
                <w:rFonts w:ascii="Times New Roman" w:hAnsi="Times New Roman"/>
                <w:sz w:val="24"/>
              </w:rPr>
              <w:t xml:space="preserve">Компоненты оснащения </w:t>
            </w:r>
            <w:r w:rsidR="003E2FFB">
              <w:rPr>
                <w:rFonts w:ascii="Times New Roman" w:hAnsi="Times New Roman"/>
                <w:sz w:val="24"/>
              </w:rPr>
              <w:t>актового зала</w:t>
            </w:r>
            <w:r w:rsidR="003E2FFB" w:rsidRPr="001320E9">
              <w:rPr>
                <w:rFonts w:ascii="Times New Roman" w:hAnsi="Times New Roman"/>
                <w:sz w:val="24"/>
              </w:rPr>
              <w:t>:</w:t>
            </w:r>
          </w:p>
        </w:tc>
        <w:tc>
          <w:tcPr>
            <w:tcW w:w="4492" w:type="dxa"/>
            <w:tcBorders>
              <w:top w:val="single" w:sz="4" w:space="0" w:color="auto"/>
              <w:left w:val="single" w:sz="4" w:space="0" w:color="auto"/>
              <w:bottom w:val="single" w:sz="4" w:space="0" w:color="auto"/>
              <w:right w:val="single" w:sz="4" w:space="0" w:color="auto"/>
            </w:tcBorders>
          </w:tcPr>
          <w:p w:rsidR="003E2FFB" w:rsidRPr="00F40C7B" w:rsidRDefault="003E2FFB" w:rsidP="008F5458">
            <w:pPr>
              <w:pStyle w:val="af1"/>
              <w:ind w:firstLine="0"/>
              <w:rPr>
                <w:sz w:val="24"/>
                <w:lang w:eastAsia="ru-RU"/>
              </w:rPr>
            </w:pPr>
            <w:r w:rsidRPr="00752961">
              <w:rPr>
                <w:sz w:val="24"/>
                <w:lang w:eastAsia="ru-RU"/>
              </w:rPr>
              <w:t>Переносной компьютер (ноутбук),</w:t>
            </w:r>
            <w:r w:rsidR="00F40C7B">
              <w:rPr>
                <w:sz w:val="24"/>
                <w:lang w:eastAsia="ru-RU"/>
              </w:rPr>
              <w:t xml:space="preserve"> проектор, а</w:t>
            </w:r>
            <w:r w:rsidRPr="00752961">
              <w:rPr>
                <w:sz w:val="24"/>
                <w:lang w:eastAsia="ru-RU"/>
              </w:rPr>
              <w:t>кустическая система, магнитофон, стойки микрофонные, микрофоны.</w:t>
            </w:r>
          </w:p>
        </w:tc>
        <w:tc>
          <w:tcPr>
            <w:tcW w:w="2034" w:type="dxa"/>
            <w:tcBorders>
              <w:top w:val="single" w:sz="4" w:space="0" w:color="auto"/>
              <w:left w:val="single" w:sz="4" w:space="0" w:color="auto"/>
              <w:bottom w:val="single" w:sz="4" w:space="0" w:color="auto"/>
              <w:right w:val="single" w:sz="4" w:space="0" w:color="auto"/>
            </w:tcBorders>
          </w:tcPr>
          <w:p w:rsidR="003E2FFB" w:rsidRDefault="003E2FFB" w:rsidP="008F5458">
            <w:pPr>
              <w:autoSpaceDE w:val="0"/>
              <w:autoSpaceDN w:val="0"/>
              <w:adjustRightInd w:val="0"/>
              <w:spacing w:line="240" w:lineRule="auto"/>
              <w:jc w:val="both"/>
              <w:rPr>
                <w:rFonts w:ascii="Times New Roman" w:eastAsia="Times New Roman" w:hAnsi="Times New Roman"/>
                <w:sz w:val="24"/>
                <w:lang w:eastAsia="ru-RU"/>
              </w:rPr>
            </w:pPr>
            <w:r>
              <w:rPr>
                <w:rFonts w:ascii="Times New Roman" w:eastAsia="Times New Roman" w:hAnsi="Times New Roman"/>
                <w:sz w:val="24"/>
                <w:lang w:eastAsia="ru-RU"/>
              </w:rPr>
              <w:t>Имеется в наличии</w:t>
            </w:r>
          </w:p>
        </w:tc>
      </w:tr>
    </w:tbl>
    <w:p w:rsidR="003E2FFB" w:rsidRPr="00A25D98" w:rsidRDefault="003E2FFB" w:rsidP="008F5458">
      <w:pPr>
        <w:pStyle w:val="afffff0"/>
        <w:tabs>
          <w:tab w:val="left" w:pos="567"/>
        </w:tabs>
        <w:spacing w:line="240" w:lineRule="auto"/>
        <w:ind w:firstLine="0"/>
        <w:rPr>
          <w:rFonts w:ascii="Times New Roman" w:hAnsi="Times New Roman"/>
          <w:color w:val="auto"/>
          <w:sz w:val="24"/>
          <w:szCs w:val="24"/>
        </w:rPr>
      </w:pPr>
      <w:r>
        <w:rPr>
          <w:rFonts w:ascii="Times New Roman" w:hAnsi="Times New Roman"/>
          <w:sz w:val="24"/>
        </w:rPr>
        <w:tab/>
        <w:t xml:space="preserve">Помещения для </w:t>
      </w:r>
      <w:r w:rsidRPr="0085318E">
        <w:rPr>
          <w:rFonts w:ascii="Times New Roman" w:hAnsi="Times New Roman"/>
          <w:color w:val="auto"/>
          <w:sz w:val="24"/>
          <w:szCs w:val="24"/>
        </w:rPr>
        <w:t>осуществления образовательной</w:t>
      </w:r>
      <w:r>
        <w:rPr>
          <w:rFonts w:ascii="Times New Roman" w:hAnsi="Times New Roman"/>
          <w:color w:val="auto"/>
          <w:sz w:val="24"/>
          <w:szCs w:val="24"/>
        </w:rPr>
        <w:t xml:space="preserve"> </w:t>
      </w:r>
      <w:r w:rsidRPr="0085318E">
        <w:rPr>
          <w:rFonts w:ascii="Times New Roman" w:hAnsi="Times New Roman"/>
          <w:color w:val="auto"/>
          <w:sz w:val="24"/>
          <w:szCs w:val="24"/>
        </w:rPr>
        <w:t>и хозяйственной де</w:t>
      </w:r>
      <w:r w:rsidRPr="0085318E">
        <w:rPr>
          <w:rFonts w:ascii="Times New Roman" w:hAnsi="Times New Roman"/>
          <w:color w:val="auto"/>
          <w:spacing w:val="2"/>
          <w:sz w:val="24"/>
          <w:szCs w:val="24"/>
        </w:rPr>
        <w:t>ятельности, активной деятельности, сна и отдыха, питания</w:t>
      </w:r>
      <w:r>
        <w:rPr>
          <w:rFonts w:ascii="Times New Roman" w:hAnsi="Times New Roman"/>
          <w:color w:val="auto"/>
          <w:spacing w:val="2"/>
          <w:sz w:val="24"/>
          <w:szCs w:val="24"/>
        </w:rPr>
        <w:t xml:space="preserve"> </w:t>
      </w:r>
      <w:r w:rsidRPr="0085318E">
        <w:rPr>
          <w:rFonts w:ascii="Times New Roman" w:hAnsi="Times New Roman"/>
          <w:color w:val="auto"/>
          <w:spacing w:val="-2"/>
          <w:sz w:val="24"/>
          <w:szCs w:val="24"/>
        </w:rPr>
        <w:t xml:space="preserve">обучающихся, </w:t>
      </w:r>
      <w:r>
        <w:rPr>
          <w:rFonts w:ascii="Times New Roman" w:hAnsi="Times New Roman"/>
          <w:color w:val="auto"/>
          <w:spacing w:val="-2"/>
          <w:sz w:val="24"/>
          <w:szCs w:val="24"/>
        </w:rPr>
        <w:t>их</w:t>
      </w:r>
      <w:r w:rsidRPr="0085318E">
        <w:rPr>
          <w:rFonts w:ascii="Times New Roman" w:hAnsi="Times New Roman"/>
          <w:color w:val="auto"/>
          <w:sz w:val="24"/>
          <w:szCs w:val="24"/>
        </w:rPr>
        <w:t xml:space="preserve"> освещённость и воздушно­тепловой режим, расположение и размеры рабочих, игровых зон и зон для индивидуальных занятий</w:t>
      </w:r>
      <w:r w:rsidRPr="00A25D98">
        <w:rPr>
          <w:rFonts w:ascii="Times New Roman" w:hAnsi="Times New Roman"/>
          <w:color w:val="auto"/>
          <w:spacing w:val="-2"/>
          <w:sz w:val="24"/>
          <w:szCs w:val="24"/>
        </w:rPr>
        <w:t xml:space="preserve"> </w:t>
      </w:r>
      <w:r>
        <w:rPr>
          <w:rFonts w:ascii="Times New Roman" w:hAnsi="Times New Roman"/>
          <w:color w:val="auto"/>
          <w:spacing w:val="-2"/>
          <w:sz w:val="24"/>
          <w:szCs w:val="24"/>
        </w:rPr>
        <w:t xml:space="preserve">соответствуют нормам </w:t>
      </w:r>
      <w:r w:rsidRPr="0085318E">
        <w:rPr>
          <w:rFonts w:ascii="Times New Roman" w:hAnsi="Times New Roman"/>
          <w:color w:val="auto"/>
          <w:spacing w:val="2"/>
          <w:sz w:val="24"/>
          <w:szCs w:val="24"/>
        </w:rPr>
        <w:t>СанПиН</w:t>
      </w:r>
      <w:r>
        <w:rPr>
          <w:rFonts w:ascii="Times New Roman" w:hAnsi="Times New Roman"/>
          <w:color w:val="auto"/>
          <w:spacing w:val="2"/>
          <w:sz w:val="24"/>
          <w:szCs w:val="24"/>
        </w:rPr>
        <w:t>а</w:t>
      </w:r>
      <w:r>
        <w:rPr>
          <w:rFonts w:ascii="Times New Roman" w:hAnsi="Times New Roman"/>
          <w:color w:val="auto"/>
          <w:sz w:val="24"/>
          <w:szCs w:val="24"/>
        </w:rPr>
        <w:t xml:space="preserve"> и обеспечивают </w:t>
      </w:r>
      <w:r w:rsidRPr="0085318E">
        <w:rPr>
          <w:rFonts w:ascii="Times New Roman" w:hAnsi="Times New Roman"/>
          <w:color w:val="auto"/>
          <w:sz w:val="24"/>
          <w:szCs w:val="24"/>
        </w:rPr>
        <w:t>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3E2FFB" w:rsidRPr="00352AA5" w:rsidRDefault="003E2FFB" w:rsidP="008F5458">
      <w:pPr>
        <w:pStyle w:val="af1"/>
        <w:tabs>
          <w:tab w:val="left" w:pos="709"/>
        </w:tabs>
        <w:rPr>
          <w:sz w:val="24"/>
        </w:rPr>
      </w:pPr>
      <w:r w:rsidRPr="00352AA5">
        <w:rPr>
          <w:sz w:val="24"/>
        </w:rPr>
        <w:t xml:space="preserve">Таким образом, материально-технические условия реализации </w:t>
      </w:r>
      <w:r w:rsidR="008C0EC0" w:rsidRPr="008C0EC0">
        <w:rPr>
          <w:sz w:val="24"/>
        </w:rPr>
        <w:t>адаптированной</w:t>
      </w:r>
      <w:r w:rsidRPr="00352AA5">
        <w:rPr>
          <w:sz w:val="24"/>
        </w:rPr>
        <w:t xml:space="preserve"> образовательной программы </w:t>
      </w:r>
      <w:r w:rsidR="008C0EC0">
        <w:rPr>
          <w:sz w:val="24"/>
        </w:rPr>
        <w:t>основного</w:t>
      </w:r>
      <w:r w:rsidRPr="00352AA5">
        <w:rPr>
          <w:sz w:val="24"/>
        </w:rPr>
        <w:t xml:space="preserve"> общего образования обеспечивают:</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lastRenderedPageBreak/>
        <w:t>реализацию</w:t>
      </w:r>
      <w:r w:rsidRPr="0085318E">
        <w:rPr>
          <w:rFonts w:ascii="Times New Roman" w:hAnsi="Times New Roman"/>
        </w:rPr>
        <w:t xml:space="preserve"> индивидуальных учебных планов обучающихся, осуществления самостоятельной познавательной деятельности обучающихся;</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включают</w:t>
      </w:r>
      <w:r w:rsidRPr="0085318E">
        <w:rPr>
          <w:rFonts w:ascii="Times New Roman" w:hAnsi="Times New Roman"/>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художественное творчество</w:t>
      </w:r>
      <w:r w:rsidRPr="0085318E">
        <w:rPr>
          <w:rFonts w:ascii="Times New Roman" w:hAnsi="Times New Roman"/>
        </w:rPr>
        <w:t xml:space="preserve"> с использованием современных инструментов и технологий, реализации художественно-оформительских и издательских проектов;</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создание</w:t>
      </w:r>
      <w:r w:rsidRPr="0085318E">
        <w:rPr>
          <w:rFonts w:ascii="Times New Roman" w:hAnsi="Times New Roman"/>
        </w:rPr>
        <w:t xml:space="preserve"> материальных объектов, в том числе произведений искусства;</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развитие</w:t>
      </w:r>
      <w:r w:rsidRPr="0085318E">
        <w:rPr>
          <w:rFonts w:ascii="Times New Roman" w:hAnsi="Times New Roman"/>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получение</w:t>
      </w:r>
      <w:r w:rsidRPr="0085318E">
        <w:rPr>
          <w:rFonts w:ascii="Times New Roman" w:hAnsi="Times New Roman"/>
        </w:rPr>
        <w:t xml:space="preserve"> информации различными способами (поиск информации в сети Интернет, работа в библиотеке и др.);</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наблюдение</w:t>
      </w:r>
      <w:r w:rsidRPr="0085318E">
        <w:rPr>
          <w:rFonts w:ascii="Times New Roman" w:hAnsi="Times New Roman"/>
        </w:rPr>
        <w:t>, на</w:t>
      </w:r>
      <w:r>
        <w:rPr>
          <w:rFonts w:ascii="Times New Roman" w:hAnsi="Times New Roman"/>
        </w:rPr>
        <w:t xml:space="preserve">глядное представление и анализ данных; </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физическое развитие, участие</w:t>
      </w:r>
      <w:r w:rsidRPr="0085318E">
        <w:rPr>
          <w:rFonts w:ascii="Times New Roman" w:hAnsi="Times New Roman"/>
        </w:rPr>
        <w:t xml:space="preserve"> в спортивных соревнованиях и играх;</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исполнение и сочинение</w:t>
      </w:r>
      <w:r w:rsidRPr="0085318E">
        <w:rPr>
          <w:rFonts w:ascii="Times New Roman" w:hAnsi="Times New Roman"/>
        </w:rPr>
        <w:t xml:space="preserve"> музыкальных произведений с применением традиционных инструментов и цифровых технологий;</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занятия</w:t>
      </w:r>
      <w:r w:rsidRPr="0085318E">
        <w:rPr>
          <w:rFonts w:ascii="Times New Roman" w:hAnsi="Times New Roman"/>
        </w:rPr>
        <w:t xml:space="preserve"> по изучению правил дорожного движения с использованием игр, оборудования, а также компьютерных технологий;</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планирование</w:t>
      </w:r>
      <w:r w:rsidRPr="0085318E">
        <w:rPr>
          <w:rFonts w:ascii="Times New Roman" w:hAnsi="Times New Roman"/>
        </w:rPr>
        <w:t xml:space="preserve"> уч</w:t>
      </w:r>
      <w:r>
        <w:rPr>
          <w:rFonts w:ascii="Times New Roman" w:hAnsi="Times New Roman"/>
        </w:rPr>
        <w:t>ебной деятельности, фиксирование</w:t>
      </w:r>
      <w:r w:rsidRPr="0085318E">
        <w:rPr>
          <w:rFonts w:ascii="Times New Roman" w:hAnsi="Times New Roman"/>
        </w:rPr>
        <w:t xml:space="preserve"> ее реализации в целом и отдельных этапов (выступлений, дискуссий, экспериментов);</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обеспечение</w:t>
      </w:r>
      <w:r w:rsidRPr="0085318E">
        <w:rPr>
          <w:rFonts w:ascii="Times New Roman" w:hAnsi="Times New Roman"/>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размещение</w:t>
      </w:r>
      <w:r w:rsidRPr="0085318E">
        <w:rPr>
          <w:rFonts w:ascii="Times New Roman" w:hAnsi="Times New Roman"/>
        </w:rPr>
        <w:t xml:space="preserve"> своих материалов и работ в информационной среде организации, осуществляющей образовательную деятельность;</w:t>
      </w:r>
    </w:p>
    <w:p w:rsidR="003E2FFB" w:rsidRPr="0085318E" w:rsidRDefault="00F40C7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 xml:space="preserve">обеспечение </w:t>
      </w:r>
      <w:r w:rsidR="003E2FFB" w:rsidRPr="0085318E">
        <w:rPr>
          <w:rFonts w:ascii="Times New Roman" w:hAnsi="Times New Roman"/>
        </w:rPr>
        <w:t>работы школьного сайта;</w:t>
      </w:r>
    </w:p>
    <w:p w:rsidR="003E2FFB" w:rsidRPr="0085318E" w:rsidRDefault="003E2FFB" w:rsidP="008F5458">
      <w:pPr>
        <w:pStyle w:val="a8"/>
        <w:numPr>
          <w:ilvl w:val="0"/>
          <w:numId w:val="172"/>
        </w:numPr>
        <w:tabs>
          <w:tab w:val="left" w:pos="567"/>
          <w:tab w:val="left" w:pos="993"/>
        </w:tabs>
        <w:ind w:left="0" w:firstLine="0"/>
        <w:contextualSpacing w:val="0"/>
        <w:jc w:val="both"/>
        <w:rPr>
          <w:rFonts w:ascii="Times New Roman" w:hAnsi="Times New Roman"/>
        </w:rPr>
      </w:pPr>
      <w:r>
        <w:rPr>
          <w:rFonts w:ascii="Times New Roman" w:hAnsi="Times New Roman"/>
        </w:rPr>
        <w:t>организацию</w:t>
      </w:r>
      <w:r w:rsidRPr="0085318E">
        <w:rPr>
          <w:rFonts w:ascii="Times New Roman" w:hAnsi="Times New Roman"/>
        </w:rPr>
        <w:t xml:space="preserve"> качественного горячего питания, медицинского обслуживания и отдыха обучающихся и педагогических работников.</w:t>
      </w:r>
    </w:p>
    <w:p w:rsidR="00B540EE" w:rsidRDefault="003E2FFB" w:rsidP="008F5458">
      <w:pPr>
        <w:tabs>
          <w:tab w:val="left" w:pos="567"/>
        </w:tabs>
        <w:spacing w:line="240" w:lineRule="auto"/>
        <w:jc w:val="both"/>
        <w:rPr>
          <w:rFonts w:ascii="Times New Roman" w:hAnsi="Times New Roman"/>
          <w:sz w:val="24"/>
        </w:rPr>
      </w:pPr>
      <w:r>
        <w:rPr>
          <w:rFonts w:ascii="Times New Roman" w:hAnsi="Times New Roman"/>
          <w:sz w:val="24"/>
        </w:rPr>
        <w:tab/>
      </w:r>
      <w:r w:rsidRPr="0085318E">
        <w:rPr>
          <w:rFonts w:ascii="Times New Roman" w:hAnsi="Times New Roman"/>
          <w:sz w:val="24"/>
        </w:rPr>
        <w:t>Все указанные виды деятельности обеспечены расходными материалами.</w:t>
      </w:r>
    </w:p>
    <w:p w:rsidR="00FE4ABB" w:rsidRPr="00FE4ABB" w:rsidRDefault="00FE4ABB" w:rsidP="008F5458">
      <w:pPr>
        <w:pStyle w:val="af1"/>
      </w:pPr>
    </w:p>
    <w:p w:rsidR="00B540EE" w:rsidRDefault="00B540EE" w:rsidP="008F5458">
      <w:pPr>
        <w:pStyle w:val="3"/>
        <w:spacing w:before="0" w:beforeAutospacing="0" w:after="0" w:afterAutospacing="0"/>
        <w:jc w:val="center"/>
        <w:rPr>
          <w:sz w:val="24"/>
          <w:szCs w:val="28"/>
        </w:rPr>
      </w:pPr>
      <w:bookmarkStart w:id="346" w:name="_Toc410654083"/>
      <w:bookmarkStart w:id="347" w:name="_Toc409691740"/>
      <w:bookmarkStart w:id="348" w:name="_Toc414553290"/>
      <w:r w:rsidRPr="00FE4ABB">
        <w:rPr>
          <w:sz w:val="24"/>
          <w:szCs w:val="28"/>
        </w:rPr>
        <w:t xml:space="preserve">Информационно-методические условия реализации </w:t>
      </w:r>
      <w:bookmarkStart w:id="349" w:name="_Toc410654084"/>
      <w:bookmarkEnd w:id="346"/>
      <w:r w:rsidR="008C0EC0" w:rsidRPr="008C0EC0">
        <w:rPr>
          <w:sz w:val="24"/>
          <w:szCs w:val="28"/>
        </w:rPr>
        <w:t>адаптированной</w:t>
      </w:r>
      <w:r w:rsidR="008D65A1">
        <w:rPr>
          <w:sz w:val="24"/>
          <w:szCs w:val="28"/>
        </w:rPr>
        <w:t xml:space="preserve"> </w:t>
      </w:r>
      <w:r w:rsidRPr="00FE4ABB">
        <w:rPr>
          <w:sz w:val="24"/>
          <w:szCs w:val="28"/>
        </w:rPr>
        <w:t>образовательной программы основного общего образования</w:t>
      </w:r>
      <w:bookmarkEnd w:id="347"/>
      <w:bookmarkEnd w:id="348"/>
      <w:bookmarkEnd w:id="349"/>
    </w:p>
    <w:p w:rsidR="00FE4ABB" w:rsidRPr="00FE4ABB" w:rsidRDefault="00FE4ABB" w:rsidP="008F5458">
      <w:pPr>
        <w:pStyle w:val="af1"/>
        <w:rPr>
          <w:lang w:eastAsia="ru-RU"/>
        </w:rPr>
      </w:pPr>
    </w:p>
    <w:p w:rsidR="00B540EE" w:rsidRDefault="00B540EE" w:rsidP="008F5458">
      <w:pPr>
        <w:spacing w:after="0" w:line="240" w:lineRule="auto"/>
        <w:ind w:firstLine="567"/>
        <w:jc w:val="both"/>
        <w:rPr>
          <w:rFonts w:ascii="Times New Roman" w:hAnsi="Times New Roman"/>
          <w:sz w:val="24"/>
          <w:szCs w:val="28"/>
        </w:rPr>
      </w:pPr>
      <w:r w:rsidRPr="00036C94">
        <w:rPr>
          <w:rFonts w:ascii="Times New Roman" w:hAnsi="Times New Roman"/>
          <w:bCs/>
          <w:sz w:val="24"/>
          <w:szCs w:val="28"/>
        </w:rPr>
        <w:t xml:space="preserve">Под </w:t>
      </w:r>
      <w:r w:rsidRPr="00036C94">
        <w:rPr>
          <w:rFonts w:ascii="Times New Roman" w:hAnsi="Times New Roman"/>
          <w:b/>
          <w:bCs/>
          <w:sz w:val="24"/>
          <w:szCs w:val="28"/>
        </w:rPr>
        <w:t xml:space="preserve">информационно-образовательной средой </w:t>
      </w:r>
      <w:r w:rsidRPr="00036C94">
        <w:rPr>
          <w:rFonts w:ascii="Times New Roman" w:hAnsi="Times New Roman"/>
          <w:sz w:val="24"/>
          <w:szCs w:val="28"/>
        </w:rP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w:t>
      </w:r>
      <w:r w:rsidR="00CD310F">
        <w:rPr>
          <w:rFonts w:ascii="Times New Roman" w:hAnsi="Times New Roman"/>
          <w:sz w:val="24"/>
          <w:szCs w:val="28"/>
        </w:rPr>
        <w:t>ИКТ.</w:t>
      </w:r>
    </w:p>
    <w:p w:rsidR="00B540EE" w:rsidRPr="00C46452" w:rsidRDefault="00C46452" w:rsidP="008F5458">
      <w:pPr>
        <w:pStyle w:val="a8"/>
        <w:tabs>
          <w:tab w:val="left" w:pos="567"/>
        </w:tabs>
        <w:ind w:left="0"/>
        <w:jc w:val="both"/>
        <w:rPr>
          <w:rFonts w:ascii="Times New Roman" w:hAnsi="Times New Roman"/>
          <w:szCs w:val="28"/>
        </w:rPr>
      </w:pPr>
      <w:r>
        <w:rPr>
          <w:rFonts w:ascii="Times New Roman" w:hAnsi="Times New Roman"/>
          <w:bCs/>
          <w:iCs/>
          <w:szCs w:val="28"/>
        </w:rPr>
        <w:tab/>
      </w:r>
      <w:r w:rsidR="00B540EE" w:rsidRPr="00C46452">
        <w:rPr>
          <w:rFonts w:ascii="Times New Roman" w:hAnsi="Times New Roman"/>
          <w:bCs/>
          <w:iCs/>
          <w:szCs w:val="28"/>
        </w:rPr>
        <w:t>Создаваемая</w:t>
      </w:r>
      <w:r w:rsidR="00932503" w:rsidRPr="00C46452">
        <w:rPr>
          <w:rFonts w:ascii="Times New Roman" w:hAnsi="Times New Roman"/>
          <w:bCs/>
          <w:iCs/>
          <w:szCs w:val="28"/>
        </w:rPr>
        <w:t xml:space="preserve"> в школе информационно-образовательная среда </w:t>
      </w:r>
      <w:r w:rsidR="00B540EE" w:rsidRPr="00C46452">
        <w:rPr>
          <w:rFonts w:ascii="Times New Roman" w:hAnsi="Times New Roman"/>
          <w:bCs/>
          <w:iCs/>
          <w:szCs w:val="28"/>
        </w:rPr>
        <w:t>строится в соответствии со следующей иерархией:</w:t>
      </w:r>
      <w:r w:rsidR="00752961">
        <w:rPr>
          <w:rFonts w:ascii="Times New Roman" w:hAnsi="Times New Roman"/>
          <w:szCs w:val="28"/>
        </w:rPr>
        <w:t xml:space="preserve"> - </w:t>
      </w:r>
      <w:r w:rsidR="00B540EE" w:rsidRPr="00C46452">
        <w:rPr>
          <w:rFonts w:ascii="Times New Roman" w:hAnsi="Times New Roman"/>
          <w:szCs w:val="28"/>
        </w:rPr>
        <w:t>единая информационно-образовательная среда страны;</w:t>
      </w:r>
    </w:p>
    <w:p w:rsidR="00B540EE" w:rsidRPr="00C46452" w:rsidRDefault="00B540EE" w:rsidP="008F5458">
      <w:pPr>
        <w:pStyle w:val="a8"/>
        <w:numPr>
          <w:ilvl w:val="0"/>
          <w:numId w:val="173"/>
        </w:numPr>
        <w:tabs>
          <w:tab w:val="left" w:pos="567"/>
          <w:tab w:val="left" w:pos="993"/>
        </w:tabs>
        <w:ind w:left="0" w:firstLine="0"/>
        <w:jc w:val="both"/>
        <w:rPr>
          <w:rFonts w:ascii="Times New Roman" w:hAnsi="Times New Roman"/>
          <w:szCs w:val="28"/>
        </w:rPr>
      </w:pPr>
      <w:r w:rsidRPr="00C46452">
        <w:rPr>
          <w:rFonts w:ascii="Times New Roman" w:hAnsi="Times New Roman"/>
          <w:szCs w:val="28"/>
        </w:rPr>
        <w:t>единая информационно-образовательная среда региона;</w:t>
      </w:r>
    </w:p>
    <w:p w:rsidR="00B540EE" w:rsidRPr="00C46452" w:rsidRDefault="00B540EE" w:rsidP="008F5458">
      <w:pPr>
        <w:pStyle w:val="a8"/>
        <w:numPr>
          <w:ilvl w:val="0"/>
          <w:numId w:val="173"/>
        </w:numPr>
        <w:tabs>
          <w:tab w:val="left" w:pos="567"/>
          <w:tab w:val="left" w:pos="993"/>
        </w:tabs>
        <w:ind w:left="0" w:firstLine="0"/>
        <w:jc w:val="both"/>
        <w:rPr>
          <w:rFonts w:ascii="Times New Roman" w:hAnsi="Times New Roman"/>
          <w:szCs w:val="28"/>
        </w:rPr>
      </w:pPr>
      <w:r w:rsidRPr="00C46452">
        <w:rPr>
          <w:rFonts w:ascii="Times New Roman" w:hAnsi="Times New Roman"/>
          <w:szCs w:val="28"/>
        </w:rPr>
        <w:t>информационно-образовательная среда образовательной организации;</w:t>
      </w:r>
    </w:p>
    <w:p w:rsidR="00B540EE" w:rsidRPr="00C46452" w:rsidRDefault="00B540EE" w:rsidP="008F5458">
      <w:pPr>
        <w:pStyle w:val="a8"/>
        <w:numPr>
          <w:ilvl w:val="0"/>
          <w:numId w:val="173"/>
        </w:numPr>
        <w:tabs>
          <w:tab w:val="left" w:pos="567"/>
          <w:tab w:val="left" w:pos="993"/>
        </w:tabs>
        <w:ind w:left="0" w:firstLine="0"/>
        <w:jc w:val="both"/>
        <w:rPr>
          <w:rFonts w:ascii="Times New Roman" w:hAnsi="Times New Roman"/>
          <w:szCs w:val="28"/>
        </w:rPr>
      </w:pPr>
      <w:r w:rsidRPr="00C46452">
        <w:rPr>
          <w:rFonts w:ascii="Times New Roman" w:hAnsi="Times New Roman"/>
          <w:szCs w:val="28"/>
        </w:rPr>
        <w:t>предметная информационно-образовательная среда;</w:t>
      </w:r>
    </w:p>
    <w:p w:rsidR="00B540EE" w:rsidRPr="00C46452" w:rsidRDefault="00B540EE" w:rsidP="008F5458">
      <w:pPr>
        <w:pStyle w:val="a8"/>
        <w:numPr>
          <w:ilvl w:val="0"/>
          <w:numId w:val="173"/>
        </w:numPr>
        <w:tabs>
          <w:tab w:val="left" w:pos="567"/>
          <w:tab w:val="left" w:pos="993"/>
        </w:tabs>
        <w:ind w:left="0" w:firstLine="0"/>
        <w:jc w:val="both"/>
        <w:rPr>
          <w:rFonts w:ascii="Times New Roman" w:hAnsi="Times New Roman"/>
          <w:szCs w:val="28"/>
        </w:rPr>
      </w:pPr>
      <w:r w:rsidRPr="00C46452">
        <w:rPr>
          <w:rFonts w:ascii="Times New Roman" w:hAnsi="Times New Roman"/>
          <w:szCs w:val="28"/>
        </w:rPr>
        <w:lastRenderedPageBreak/>
        <w:t>информационно-образовательная среда УМК;</w:t>
      </w:r>
    </w:p>
    <w:p w:rsidR="00B540EE" w:rsidRPr="00C46452" w:rsidRDefault="00B540EE" w:rsidP="008F5458">
      <w:pPr>
        <w:pStyle w:val="a8"/>
        <w:numPr>
          <w:ilvl w:val="0"/>
          <w:numId w:val="173"/>
        </w:numPr>
        <w:tabs>
          <w:tab w:val="left" w:pos="567"/>
          <w:tab w:val="left" w:pos="993"/>
        </w:tabs>
        <w:ind w:left="0" w:firstLine="0"/>
        <w:jc w:val="both"/>
        <w:rPr>
          <w:rFonts w:ascii="Times New Roman" w:hAnsi="Times New Roman"/>
          <w:szCs w:val="28"/>
        </w:rPr>
      </w:pPr>
      <w:r w:rsidRPr="00C46452">
        <w:rPr>
          <w:rFonts w:ascii="Times New Roman" w:hAnsi="Times New Roman"/>
          <w:szCs w:val="28"/>
        </w:rPr>
        <w:t>информационно-образовательная среда компонентов УМК;</w:t>
      </w:r>
    </w:p>
    <w:p w:rsidR="00B540EE" w:rsidRPr="00C46452" w:rsidRDefault="00B540EE" w:rsidP="008F5458">
      <w:pPr>
        <w:pStyle w:val="a8"/>
        <w:numPr>
          <w:ilvl w:val="0"/>
          <w:numId w:val="173"/>
        </w:numPr>
        <w:tabs>
          <w:tab w:val="left" w:pos="567"/>
          <w:tab w:val="left" w:pos="993"/>
        </w:tabs>
        <w:ind w:left="0" w:firstLine="0"/>
        <w:jc w:val="both"/>
        <w:rPr>
          <w:rFonts w:ascii="Times New Roman" w:hAnsi="Times New Roman"/>
          <w:szCs w:val="28"/>
        </w:rPr>
      </w:pPr>
      <w:r w:rsidRPr="00C46452">
        <w:rPr>
          <w:rFonts w:ascii="Times New Roman" w:hAnsi="Times New Roman"/>
          <w:szCs w:val="28"/>
        </w:rPr>
        <w:t>информационно-образовательная среда элементов УМК.</w:t>
      </w:r>
    </w:p>
    <w:p w:rsidR="00B540EE" w:rsidRPr="00C46452" w:rsidRDefault="00B540EE" w:rsidP="008F5458">
      <w:pPr>
        <w:tabs>
          <w:tab w:val="left" w:pos="851"/>
        </w:tabs>
        <w:spacing w:after="0" w:line="240" w:lineRule="auto"/>
        <w:ind w:firstLine="567"/>
        <w:jc w:val="both"/>
        <w:rPr>
          <w:rFonts w:ascii="Times New Roman" w:hAnsi="Times New Roman"/>
          <w:sz w:val="24"/>
          <w:szCs w:val="24"/>
        </w:rPr>
      </w:pPr>
      <w:r w:rsidRPr="00C46452">
        <w:rPr>
          <w:rFonts w:ascii="Times New Roman" w:hAnsi="Times New Roman"/>
          <w:bCs/>
          <w:iCs/>
          <w:sz w:val="24"/>
          <w:szCs w:val="24"/>
        </w:rPr>
        <w:t xml:space="preserve">Основными элементами </w:t>
      </w:r>
      <w:r w:rsidR="00C46452" w:rsidRPr="00C46452">
        <w:rPr>
          <w:rFonts w:ascii="Times New Roman" w:hAnsi="Times New Roman"/>
          <w:bCs/>
          <w:iCs/>
          <w:sz w:val="24"/>
          <w:szCs w:val="24"/>
        </w:rPr>
        <w:t>информационно-образовательной среды</w:t>
      </w:r>
      <w:r w:rsidRPr="00C46452">
        <w:rPr>
          <w:rFonts w:ascii="Times New Roman" w:hAnsi="Times New Roman"/>
          <w:bCs/>
          <w:iCs/>
          <w:sz w:val="24"/>
          <w:szCs w:val="24"/>
        </w:rPr>
        <w:t xml:space="preserve"> являются:</w:t>
      </w:r>
    </w:p>
    <w:p w:rsidR="00B540EE" w:rsidRPr="00C46452" w:rsidRDefault="00B540EE" w:rsidP="008F5458">
      <w:pPr>
        <w:pStyle w:val="a8"/>
        <w:numPr>
          <w:ilvl w:val="0"/>
          <w:numId w:val="89"/>
        </w:numPr>
        <w:tabs>
          <w:tab w:val="left" w:pos="851"/>
          <w:tab w:val="left" w:pos="993"/>
        </w:tabs>
        <w:ind w:left="0" w:firstLine="567"/>
        <w:jc w:val="both"/>
        <w:rPr>
          <w:rFonts w:ascii="Times New Roman" w:hAnsi="Times New Roman"/>
        </w:rPr>
      </w:pPr>
      <w:r w:rsidRPr="00C46452">
        <w:rPr>
          <w:rFonts w:ascii="Times New Roman" w:hAnsi="Times New Roman"/>
        </w:rPr>
        <w:t>информационно-образовательные ресурсы в виде печатной продукции;</w:t>
      </w:r>
    </w:p>
    <w:p w:rsidR="00B540EE" w:rsidRPr="00C46452" w:rsidRDefault="00B540EE" w:rsidP="008F5458">
      <w:pPr>
        <w:pStyle w:val="a8"/>
        <w:numPr>
          <w:ilvl w:val="0"/>
          <w:numId w:val="89"/>
        </w:numPr>
        <w:tabs>
          <w:tab w:val="left" w:pos="851"/>
          <w:tab w:val="left" w:pos="993"/>
        </w:tabs>
        <w:ind w:left="0" w:firstLine="567"/>
        <w:jc w:val="both"/>
        <w:rPr>
          <w:rFonts w:ascii="Times New Roman" w:hAnsi="Times New Roman"/>
        </w:rPr>
      </w:pPr>
      <w:r w:rsidRPr="00C46452">
        <w:rPr>
          <w:rFonts w:ascii="Times New Roman" w:hAnsi="Times New Roman"/>
        </w:rPr>
        <w:t>информационно-образовательные ресурсы на сменных оптических носителях;</w:t>
      </w:r>
    </w:p>
    <w:p w:rsidR="00B540EE" w:rsidRPr="00C46452" w:rsidRDefault="00B540EE" w:rsidP="008F5458">
      <w:pPr>
        <w:pStyle w:val="a8"/>
        <w:numPr>
          <w:ilvl w:val="0"/>
          <w:numId w:val="89"/>
        </w:numPr>
        <w:tabs>
          <w:tab w:val="left" w:pos="851"/>
          <w:tab w:val="left" w:pos="993"/>
        </w:tabs>
        <w:ind w:left="0" w:firstLine="567"/>
        <w:jc w:val="both"/>
        <w:rPr>
          <w:rFonts w:ascii="Times New Roman" w:hAnsi="Times New Roman"/>
        </w:rPr>
      </w:pPr>
      <w:r w:rsidRPr="00C46452">
        <w:rPr>
          <w:rFonts w:ascii="Times New Roman" w:hAnsi="Times New Roman"/>
        </w:rPr>
        <w:t xml:space="preserve">информационно-образовательные ресурсы </w:t>
      </w:r>
      <w:r w:rsidR="00940668" w:rsidRPr="00C46452">
        <w:rPr>
          <w:rFonts w:ascii="Times New Roman" w:hAnsi="Times New Roman"/>
        </w:rPr>
        <w:t xml:space="preserve">сети </w:t>
      </w:r>
      <w:r w:rsidRPr="00C46452">
        <w:rPr>
          <w:rFonts w:ascii="Times New Roman" w:hAnsi="Times New Roman"/>
        </w:rPr>
        <w:t>Интернет;</w:t>
      </w:r>
    </w:p>
    <w:p w:rsidR="00B540EE" w:rsidRPr="00C46452" w:rsidRDefault="00B540EE" w:rsidP="008F5458">
      <w:pPr>
        <w:pStyle w:val="a8"/>
        <w:numPr>
          <w:ilvl w:val="0"/>
          <w:numId w:val="89"/>
        </w:numPr>
        <w:tabs>
          <w:tab w:val="left" w:pos="851"/>
          <w:tab w:val="left" w:pos="993"/>
        </w:tabs>
        <w:ind w:left="0" w:firstLine="567"/>
        <w:jc w:val="both"/>
        <w:rPr>
          <w:rFonts w:ascii="Times New Roman" w:hAnsi="Times New Roman"/>
        </w:rPr>
      </w:pPr>
      <w:r w:rsidRPr="00C46452">
        <w:rPr>
          <w:rFonts w:ascii="Times New Roman" w:hAnsi="Times New Roman"/>
        </w:rPr>
        <w:t>вычислительная и информационно-телекоммуникационная инфра-структура;</w:t>
      </w:r>
    </w:p>
    <w:p w:rsidR="00752961" w:rsidRDefault="00B540EE" w:rsidP="008F5458">
      <w:pPr>
        <w:pStyle w:val="a8"/>
        <w:numPr>
          <w:ilvl w:val="0"/>
          <w:numId w:val="89"/>
        </w:numPr>
        <w:tabs>
          <w:tab w:val="left" w:pos="851"/>
          <w:tab w:val="left" w:pos="993"/>
        </w:tabs>
        <w:ind w:left="0" w:firstLine="567"/>
        <w:jc w:val="both"/>
        <w:rPr>
          <w:rFonts w:ascii="Times New Roman" w:hAnsi="Times New Roman"/>
        </w:rPr>
      </w:pPr>
      <w:r w:rsidRPr="00C46452">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C46452">
        <w:rPr>
          <w:rFonts w:ascii="Times New Roman" w:hAnsi="Times New Roman"/>
        </w:rPr>
        <w:t>е</w:t>
      </w:r>
      <w:r w:rsidRPr="00C46452">
        <w:rPr>
          <w:rFonts w:ascii="Times New Roman" w:hAnsi="Times New Roman"/>
        </w:rPr>
        <w:t>т, делопроизводство, кадры и т. д.).</w:t>
      </w:r>
    </w:p>
    <w:p w:rsidR="00752961" w:rsidRDefault="00752961" w:rsidP="008F5458">
      <w:pPr>
        <w:pStyle w:val="af1"/>
        <w:ind w:firstLine="567"/>
        <w:rPr>
          <w:sz w:val="24"/>
          <w:lang w:eastAsia="ar-SA"/>
        </w:rPr>
      </w:pPr>
      <w:r w:rsidRPr="00752961">
        <w:rPr>
          <w:sz w:val="24"/>
        </w:rPr>
        <w:t xml:space="preserve">В школе имеется учебно-методическая документация, утверждённый список учебников используемых в образовательном процессе, которые соответствуют реализуемым образовательным программам. </w:t>
      </w:r>
      <w:r w:rsidRPr="00752961">
        <w:rPr>
          <w:sz w:val="24"/>
          <w:lang w:eastAsia="ar-SA"/>
        </w:rPr>
        <w:t xml:space="preserve">Для реализации </w:t>
      </w:r>
      <w:r w:rsidR="008C0EC0" w:rsidRPr="008C0EC0">
        <w:rPr>
          <w:sz w:val="24"/>
          <w:lang w:eastAsia="ar-SA"/>
        </w:rPr>
        <w:t>адаптированной</w:t>
      </w:r>
      <w:r w:rsidRPr="00752961">
        <w:rPr>
          <w:sz w:val="24"/>
          <w:lang w:eastAsia="ar-SA"/>
        </w:rPr>
        <w:t xml:space="preserve"> образовательной программы школьный информационно-библиотечный центр укомплектован учебно-методической  литературой в количестве 7608 экземпляров, в том числе учебниками в количестве 6935, учебниками с электронными приложениями – 619, учебно-методической литературой -54.       Имеется утверждённый список уч</w:t>
      </w:r>
      <w:r w:rsidR="000B71A4">
        <w:rPr>
          <w:sz w:val="24"/>
          <w:lang w:eastAsia="ar-SA"/>
        </w:rPr>
        <w:t>ебников на 2019-2020</w:t>
      </w:r>
      <w:r w:rsidRPr="00752961">
        <w:rPr>
          <w:sz w:val="24"/>
          <w:lang w:eastAsia="ar-SA"/>
        </w:rPr>
        <w:t xml:space="preserve"> учебный год, используемых в образовательном процессе.</w:t>
      </w:r>
    </w:p>
    <w:p w:rsidR="00752961" w:rsidRDefault="00752961" w:rsidP="008F5458">
      <w:pPr>
        <w:pStyle w:val="af1"/>
        <w:ind w:firstLine="567"/>
        <w:rPr>
          <w:sz w:val="24"/>
          <w:lang w:eastAsia="ar-SA"/>
        </w:rPr>
      </w:pPr>
      <w:r w:rsidRPr="00752961">
        <w:rPr>
          <w:sz w:val="24"/>
          <w:lang w:eastAsia="ar-SA"/>
        </w:rPr>
        <w:t xml:space="preserve">В достаточном количестве школа укомплектована дополнительной литературой: всего в наличии 18094 экземпляров, в том числе детской художественной –15894, научно-популярной –2068, справочно-библиографической – 172. </w:t>
      </w:r>
    </w:p>
    <w:p w:rsidR="00C46452" w:rsidRPr="000B71A4" w:rsidRDefault="00752961" w:rsidP="008F5458">
      <w:pPr>
        <w:pStyle w:val="af1"/>
        <w:ind w:firstLine="567"/>
        <w:rPr>
          <w:sz w:val="24"/>
          <w:lang w:eastAsia="ar-SA"/>
        </w:rPr>
      </w:pPr>
      <w:r>
        <w:rPr>
          <w:sz w:val="24"/>
          <w:lang w:eastAsia="ar-SA"/>
        </w:rPr>
        <w:t xml:space="preserve"> </w:t>
      </w:r>
      <w:r w:rsidRPr="00752961">
        <w:rPr>
          <w:sz w:val="24"/>
          <w:lang w:eastAsia="ar-SA"/>
        </w:rPr>
        <w:t>В ИБЦ имеются электронные образовательные пособия в количестве  155 экземпляров.</w:t>
      </w:r>
    </w:p>
    <w:p w:rsidR="00B540EE" w:rsidRPr="00C46452" w:rsidRDefault="00B540EE" w:rsidP="008F5458">
      <w:pPr>
        <w:tabs>
          <w:tab w:val="left" w:pos="851"/>
        </w:tabs>
        <w:spacing w:after="0" w:line="240" w:lineRule="auto"/>
        <w:ind w:firstLine="567"/>
        <w:jc w:val="both"/>
        <w:rPr>
          <w:rFonts w:ascii="Times New Roman" w:hAnsi="Times New Roman"/>
          <w:sz w:val="24"/>
          <w:szCs w:val="28"/>
        </w:rPr>
      </w:pPr>
      <w:r w:rsidRPr="00C46452">
        <w:rPr>
          <w:rFonts w:ascii="Times New Roman" w:hAnsi="Times New Roman"/>
          <w:bCs/>
          <w:iCs/>
          <w:sz w:val="24"/>
          <w:szCs w:val="28"/>
        </w:rPr>
        <w:t>Необходимое для использования ИКТ оборудование</w:t>
      </w:r>
      <w:r w:rsidRPr="00C46452">
        <w:rPr>
          <w:rFonts w:ascii="Times New Roman" w:hAnsi="Times New Roman"/>
          <w:sz w:val="24"/>
          <w:szCs w:val="28"/>
        </w:rPr>
        <w:t>  отвеча</w:t>
      </w:r>
      <w:r w:rsidR="002B4028" w:rsidRPr="00C46452">
        <w:rPr>
          <w:rFonts w:ascii="Times New Roman" w:hAnsi="Times New Roman"/>
          <w:sz w:val="24"/>
          <w:szCs w:val="28"/>
        </w:rPr>
        <w:t>е</w:t>
      </w:r>
      <w:r w:rsidRPr="00C46452">
        <w:rPr>
          <w:rFonts w:ascii="Times New Roman" w:hAnsi="Times New Roman"/>
          <w:sz w:val="24"/>
          <w:szCs w:val="28"/>
        </w:rPr>
        <w:t>т современным требованиям и обеспечивать использование ИКТ:</w:t>
      </w:r>
    </w:p>
    <w:p w:rsidR="00B540EE" w:rsidRPr="00C46452" w:rsidRDefault="00B540EE" w:rsidP="008F5458">
      <w:pPr>
        <w:pStyle w:val="a8"/>
        <w:numPr>
          <w:ilvl w:val="0"/>
          <w:numId w:val="89"/>
        </w:numPr>
        <w:tabs>
          <w:tab w:val="left" w:pos="851"/>
          <w:tab w:val="left" w:pos="993"/>
        </w:tabs>
        <w:ind w:left="0" w:firstLine="567"/>
        <w:jc w:val="both"/>
        <w:rPr>
          <w:rFonts w:ascii="Times New Roman" w:hAnsi="Times New Roman"/>
          <w:szCs w:val="28"/>
        </w:rPr>
      </w:pPr>
      <w:r w:rsidRPr="00C46452">
        <w:rPr>
          <w:rFonts w:ascii="Times New Roman" w:hAnsi="Times New Roman"/>
          <w:szCs w:val="28"/>
        </w:rPr>
        <w:t>в учебной деятельности;</w:t>
      </w:r>
    </w:p>
    <w:p w:rsidR="00B540EE" w:rsidRPr="00C46452" w:rsidRDefault="00B540EE" w:rsidP="008F5458">
      <w:pPr>
        <w:pStyle w:val="a8"/>
        <w:numPr>
          <w:ilvl w:val="0"/>
          <w:numId w:val="89"/>
        </w:numPr>
        <w:tabs>
          <w:tab w:val="left" w:pos="851"/>
          <w:tab w:val="left" w:pos="993"/>
        </w:tabs>
        <w:ind w:left="0" w:firstLine="567"/>
        <w:jc w:val="both"/>
        <w:rPr>
          <w:rFonts w:ascii="Times New Roman" w:hAnsi="Times New Roman"/>
          <w:szCs w:val="28"/>
        </w:rPr>
      </w:pPr>
      <w:r w:rsidRPr="00C46452">
        <w:rPr>
          <w:rFonts w:ascii="Times New Roman" w:hAnsi="Times New Roman"/>
          <w:szCs w:val="28"/>
        </w:rPr>
        <w:t>во внеурочной деятельности;</w:t>
      </w:r>
    </w:p>
    <w:p w:rsidR="00B540EE" w:rsidRPr="00C46452" w:rsidRDefault="00B540EE" w:rsidP="008F5458">
      <w:pPr>
        <w:pStyle w:val="a8"/>
        <w:numPr>
          <w:ilvl w:val="0"/>
          <w:numId w:val="89"/>
        </w:numPr>
        <w:tabs>
          <w:tab w:val="left" w:pos="851"/>
          <w:tab w:val="left" w:pos="993"/>
        </w:tabs>
        <w:ind w:left="0" w:firstLine="567"/>
        <w:jc w:val="both"/>
        <w:rPr>
          <w:rFonts w:ascii="Times New Roman" w:hAnsi="Times New Roman"/>
          <w:szCs w:val="28"/>
        </w:rPr>
      </w:pPr>
      <w:r w:rsidRPr="00C46452">
        <w:rPr>
          <w:rFonts w:ascii="Times New Roman" w:hAnsi="Times New Roman"/>
          <w:szCs w:val="28"/>
        </w:rPr>
        <w:t>в исследовательской и проектной деятельности;</w:t>
      </w:r>
    </w:p>
    <w:p w:rsidR="00B540EE" w:rsidRPr="00C46452" w:rsidRDefault="00B540EE" w:rsidP="008F5458">
      <w:pPr>
        <w:pStyle w:val="a8"/>
        <w:numPr>
          <w:ilvl w:val="0"/>
          <w:numId w:val="89"/>
        </w:numPr>
        <w:tabs>
          <w:tab w:val="left" w:pos="851"/>
          <w:tab w:val="left" w:pos="993"/>
        </w:tabs>
        <w:ind w:left="0" w:firstLine="567"/>
        <w:jc w:val="both"/>
        <w:rPr>
          <w:rFonts w:ascii="Times New Roman" w:hAnsi="Times New Roman"/>
          <w:szCs w:val="28"/>
        </w:rPr>
      </w:pPr>
      <w:r w:rsidRPr="00C46452">
        <w:rPr>
          <w:rFonts w:ascii="Times New Roman" w:hAnsi="Times New Roman"/>
          <w:szCs w:val="28"/>
        </w:rPr>
        <w:t>при измерении, контроле и оценке результатов образования;</w:t>
      </w:r>
    </w:p>
    <w:p w:rsidR="00B540EE" w:rsidRDefault="00B540EE" w:rsidP="008F5458">
      <w:pPr>
        <w:pStyle w:val="a8"/>
        <w:numPr>
          <w:ilvl w:val="0"/>
          <w:numId w:val="89"/>
        </w:numPr>
        <w:tabs>
          <w:tab w:val="left" w:pos="851"/>
          <w:tab w:val="left" w:pos="993"/>
        </w:tabs>
        <w:ind w:left="0" w:firstLine="567"/>
        <w:jc w:val="both"/>
        <w:rPr>
          <w:rFonts w:ascii="Times New Roman" w:hAnsi="Times New Roman"/>
          <w:szCs w:val="28"/>
        </w:rPr>
      </w:pPr>
      <w:r w:rsidRPr="00C46452">
        <w:rPr>
          <w:rFonts w:ascii="Times New Roman" w:hAnsi="Times New Roman"/>
          <w:szCs w:val="28"/>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00752961">
        <w:rPr>
          <w:rFonts w:ascii="Times New Roman" w:hAnsi="Times New Roman"/>
          <w:szCs w:val="28"/>
        </w:rPr>
        <w:t>школы</w:t>
      </w:r>
      <w:r w:rsidRPr="00C46452">
        <w:rPr>
          <w:rFonts w:ascii="Times New Roman" w:hAnsi="Times New Roman"/>
          <w:szCs w:val="28"/>
        </w:rPr>
        <w:t xml:space="preserve"> с другими организациями социальной сферы и органами управления.</w:t>
      </w:r>
    </w:p>
    <w:p w:rsidR="00B0612E" w:rsidRPr="00B0612E" w:rsidRDefault="00B0612E" w:rsidP="008F5458">
      <w:pPr>
        <w:pStyle w:val="afffa"/>
        <w:spacing w:line="240" w:lineRule="auto"/>
        <w:ind w:firstLine="567"/>
        <w:rPr>
          <w:sz w:val="24"/>
          <w:szCs w:val="24"/>
        </w:rPr>
      </w:pPr>
      <w:r w:rsidRPr="00AD0D10">
        <w:rPr>
          <w:sz w:val="24"/>
          <w:szCs w:val="24"/>
          <w:lang w:eastAsia="ar-SA"/>
        </w:rPr>
        <w:t xml:space="preserve">В школе №17 имеется достаточное количество технических средств для успешной организации учебного и воспитательного процессов: </w:t>
      </w:r>
    </w:p>
    <w:tbl>
      <w:tblPr>
        <w:tblpPr w:leftFromText="180" w:rightFromText="180" w:vertAnchor="text" w:horzAnchor="margin" w:tblpX="392" w:tblpY="207"/>
        <w:tblW w:w="9322" w:type="dxa"/>
        <w:tblLayout w:type="fixed"/>
        <w:tblLook w:val="0000" w:firstRow="0" w:lastRow="0" w:firstColumn="0" w:lastColumn="0" w:noHBand="0" w:noVBand="0"/>
      </w:tblPr>
      <w:tblGrid>
        <w:gridCol w:w="959"/>
        <w:gridCol w:w="5953"/>
        <w:gridCol w:w="2410"/>
      </w:tblGrid>
      <w:tr w:rsidR="009A7DA7" w:rsidRPr="009A7DA7" w:rsidTr="009A7DA7">
        <w:tc>
          <w:tcPr>
            <w:tcW w:w="959" w:type="dxa"/>
            <w:tcBorders>
              <w:top w:val="single" w:sz="4" w:space="0" w:color="000000"/>
              <w:left w:val="single" w:sz="4" w:space="0" w:color="000000"/>
              <w:bottom w:val="single" w:sz="4" w:space="0" w:color="000000"/>
            </w:tcBorders>
          </w:tcPr>
          <w:p w:rsidR="009A7DA7" w:rsidRPr="009A7DA7" w:rsidRDefault="009A7DA7" w:rsidP="008F5458">
            <w:pPr>
              <w:pStyle w:val="af1"/>
              <w:ind w:right="-108" w:firstLine="0"/>
              <w:jc w:val="center"/>
              <w:rPr>
                <w:b/>
                <w:sz w:val="24"/>
                <w:szCs w:val="24"/>
              </w:rPr>
            </w:pPr>
            <w:r>
              <w:rPr>
                <w:b/>
                <w:sz w:val="24"/>
                <w:szCs w:val="24"/>
              </w:rPr>
              <w:t>№</w:t>
            </w:r>
            <w:r w:rsidRPr="009A7DA7">
              <w:rPr>
                <w:b/>
                <w:sz w:val="24"/>
                <w:szCs w:val="24"/>
              </w:rPr>
              <w:t>п/п</w:t>
            </w:r>
          </w:p>
        </w:tc>
        <w:tc>
          <w:tcPr>
            <w:tcW w:w="5953" w:type="dxa"/>
            <w:tcBorders>
              <w:top w:val="single" w:sz="4" w:space="0" w:color="000000"/>
              <w:left w:val="single" w:sz="4" w:space="0" w:color="000000"/>
              <w:bottom w:val="single" w:sz="4" w:space="0" w:color="000000"/>
            </w:tcBorders>
            <w:vAlign w:val="center"/>
          </w:tcPr>
          <w:p w:rsidR="009A7DA7" w:rsidRPr="009A7DA7" w:rsidRDefault="009A7DA7" w:rsidP="008F5458">
            <w:pPr>
              <w:pStyle w:val="af1"/>
              <w:jc w:val="center"/>
              <w:rPr>
                <w:b/>
                <w:sz w:val="24"/>
                <w:szCs w:val="24"/>
              </w:rPr>
            </w:pPr>
            <w:r w:rsidRPr="009A7DA7">
              <w:rPr>
                <w:b/>
                <w:sz w:val="24"/>
                <w:szCs w:val="24"/>
              </w:rPr>
              <w:t>Общие сведения</w:t>
            </w:r>
          </w:p>
        </w:tc>
        <w:tc>
          <w:tcPr>
            <w:tcW w:w="2410" w:type="dxa"/>
            <w:tcBorders>
              <w:top w:val="single" w:sz="4" w:space="0" w:color="000000"/>
              <w:left w:val="single" w:sz="4" w:space="0" w:color="000000"/>
              <w:bottom w:val="single" w:sz="4" w:space="0" w:color="000000"/>
              <w:right w:val="single" w:sz="4" w:space="0" w:color="000000"/>
            </w:tcBorders>
            <w:vAlign w:val="center"/>
          </w:tcPr>
          <w:p w:rsidR="009A7DA7" w:rsidRPr="009A7DA7" w:rsidRDefault="009A7DA7" w:rsidP="008F5458">
            <w:pPr>
              <w:pStyle w:val="af1"/>
              <w:ind w:firstLine="34"/>
              <w:jc w:val="center"/>
              <w:rPr>
                <w:b/>
                <w:sz w:val="24"/>
                <w:szCs w:val="24"/>
              </w:rPr>
            </w:pPr>
            <w:r w:rsidRPr="009A7DA7">
              <w:rPr>
                <w:b/>
                <w:sz w:val="24"/>
                <w:szCs w:val="24"/>
              </w:rPr>
              <w:t>Наличие/отсутствие (в ед.)</w:t>
            </w:r>
          </w:p>
        </w:tc>
      </w:tr>
      <w:tr w:rsidR="009A7DA7" w:rsidRPr="009A7DA7" w:rsidTr="009A7DA7">
        <w:tc>
          <w:tcPr>
            <w:tcW w:w="959" w:type="dxa"/>
            <w:tcBorders>
              <w:top w:val="single" w:sz="4" w:space="0" w:color="000000"/>
              <w:left w:val="single" w:sz="4" w:space="0" w:color="000000"/>
              <w:bottom w:val="single" w:sz="4" w:space="0" w:color="000000"/>
            </w:tcBorders>
          </w:tcPr>
          <w:p w:rsidR="009A7DA7" w:rsidRPr="009A7DA7" w:rsidRDefault="009A7DA7" w:rsidP="008F5458">
            <w:pPr>
              <w:pStyle w:val="af1"/>
              <w:ind w:right="-108" w:firstLine="0"/>
              <w:jc w:val="center"/>
              <w:rPr>
                <w:sz w:val="24"/>
                <w:szCs w:val="24"/>
              </w:rPr>
            </w:pPr>
            <w:r w:rsidRPr="009A7DA7">
              <w:rPr>
                <w:sz w:val="24"/>
                <w:szCs w:val="24"/>
              </w:rPr>
              <w:t>1.</w:t>
            </w:r>
          </w:p>
        </w:tc>
        <w:tc>
          <w:tcPr>
            <w:tcW w:w="5953" w:type="dxa"/>
            <w:tcBorders>
              <w:top w:val="single" w:sz="4" w:space="0" w:color="000000"/>
              <w:left w:val="single" w:sz="4" w:space="0" w:color="000000"/>
              <w:bottom w:val="single" w:sz="4" w:space="0" w:color="000000"/>
            </w:tcBorders>
          </w:tcPr>
          <w:p w:rsidR="009A7DA7" w:rsidRPr="00BA5BCA" w:rsidRDefault="009A7DA7" w:rsidP="008F5458">
            <w:pPr>
              <w:pStyle w:val="af1"/>
              <w:ind w:firstLine="0"/>
              <w:rPr>
                <w:sz w:val="24"/>
                <w:szCs w:val="24"/>
              </w:rPr>
            </w:pPr>
            <w:r w:rsidRPr="009A7DA7">
              <w:rPr>
                <w:sz w:val="24"/>
                <w:szCs w:val="24"/>
              </w:rPr>
              <w:t xml:space="preserve">Наличие подключения к </w:t>
            </w:r>
            <w:r>
              <w:rPr>
                <w:sz w:val="24"/>
                <w:szCs w:val="24"/>
              </w:rPr>
              <w:t>сети Интернет, тип подключения – выделенный.</w:t>
            </w:r>
            <w:r w:rsidR="00B0612E" w:rsidRPr="00AD0D10">
              <w:rPr>
                <w:sz w:val="24"/>
                <w:szCs w:val="24"/>
              </w:rPr>
              <w:t xml:space="preserve"> Выход в Интернет осуществляется со скоростью </w:t>
            </w:r>
            <w:r w:rsidR="00BA5BCA">
              <w:rPr>
                <w:sz w:val="24"/>
                <w:szCs w:val="24"/>
              </w:rPr>
              <w:t>100</w:t>
            </w:r>
            <w:r w:rsidR="00B0612E" w:rsidRPr="00AD0D10">
              <w:rPr>
                <w:sz w:val="24"/>
                <w:szCs w:val="24"/>
              </w:rPr>
              <w:t xml:space="preserve"> Мб/с</w:t>
            </w:r>
            <w:r w:rsidR="00BA5BCA">
              <w:rPr>
                <w:sz w:val="24"/>
                <w:szCs w:val="24"/>
              </w:rPr>
              <w:t xml:space="preserve">, установленный </w:t>
            </w:r>
            <w:r w:rsidR="00BA5BCA">
              <w:rPr>
                <w:sz w:val="24"/>
                <w:szCs w:val="24"/>
                <w:lang w:val="en-US"/>
              </w:rPr>
              <w:t>ViFi</w:t>
            </w:r>
          </w:p>
        </w:tc>
        <w:tc>
          <w:tcPr>
            <w:tcW w:w="2410" w:type="dxa"/>
            <w:tcBorders>
              <w:top w:val="single" w:sz="4" w:space="0" w:color="000000"/>
              <w:left w:val="single" w:sz="4" w:space="0" w:color="000000"/>
              <w:bottom w:val="single" w:sz="4" w:space="0" w:color="000000"/>
              <w:right w:val="single" w:sz="4" w:space="0" w:color="000000"/>
            </w:tcBorders>
          </w:tcPr>
          <w:p w:rsidR="009A7DA7" w:rsidRPr="009A7DA7" w:rsidRDefault="00BA5BCA" w:rsidP="008F5458">
            <w:pPr>
              <w:pStyle w:val="af1"/>
              <w:ind w:firstLine="34"/>
              <w:jc w:val="center"/>
              <w:rPr>
                <w:sz w:val="24"/>
                <w:szCs w:val="24"/>
              </w:rPr>
            </w:pPr>
            <w:r>
              <w:rPr>
                <w:sz w:val="24"/>
                <w:szCs w:val="24"/>
              </w:rPr>
              <w:t>В наличии</w:t>
            </w:r>
          </w:p>
          <w:p w:rsidR="009A7DA7" w:rsidRPr="009A7DA7" w:rsidRDefault="009A7DA7" w:rsidP="008F5458">
            <w:pPr>
              <w:pStyle w:val="af1"/>
              <w:ind w:firstLine="34"/>
              <w:jc w:val="center"/>
              <w:rPr>
                <w:sz w:val="24"/>
                <w:szCs w:val="24"/>
              </w:rPr>
            </w:pPr>
          </w:p>
        </w:tc>
      </w:tr>
      <w:tr w:rsidR="009A7DA7" w:rsidRPr="009A7DA7" w:rsidTr="009A7DA7">
        <w:tc>
          <w:tcPr>
            <w:tcW w:w="959" w:type="dxa"/>
            <w:tcBorders>
              <w:top w:val="single" w:sz="4" w:space="0" w:color="000000"/>
              <w:left w:val="single" w:sz="4" w:space="0" w:color="000000"/>
              <w:bottom w:val="single" w:sz="4" w:space="0" w:color="000000"/>
            </w:tcBorders>
          </w:tcPr>
          <w:p w:rsidR="009A7DA7" w:rsidRPr="009A7DA7" w:rsidRDefault="00BA5BCA" w:rsidP="008F5458">
            <w:pPr>
              <w:pStyle w:val="af1"/>
              <w:ind w:right="-108" w:firstLine="0"/>
              <w:jc w:val="center"/>
              <w:rPr>
                <w:sz w:val="24"/>
                <w:szCs w:val="24"/>
              </w:rPr>
            </w:pPr>
            <w:r>
              <w:rPr>
                <w:sz w:val="24"/>
                <w:szCs w:val="24"/>
                <w:lang w:val="en-US"/>
              </w:rPr>
              <w:t>2</w:t>
            </w:r>
            <w:r w:rsidR="009A7DA7" w:rsidRPr="009A7DA7">
              <w:rPr>
                <w:sz w:val="24"/>
                <w:szCs w:val="24"/>
              </w:rPr>
              <w:t>.</w:t>
            </w:r>
          </w:p>
        </w:tc>
        <w:tc>
          <w:tcPr>
            <w:tcW w:w="5953" w:type="dxa"/>
            <w:tcBorders>
              <w:top w:val="single" w:sz="4" w:space="0" w:color="000000"/>
              <w:left w:val="single" w:sz="4" w:space="0" w:color="000000"/>
              <w:bottom w:val="single" w:sz="4" w:space="0" w:color="000000"/>
            </w:tcBorders>
          </w:tcPr>
          <w:p w:rsidR="009A7DA7" w:rsidRPr="009A7DA7" w:rsidRDefault="009A7DA7" w:rsidP="008F5458">
            <w:pPr>
              <w:pStyle w:val="af1"/>
              <w:ind w:firstLine="0"/>
              <w:rPr>
                <w:sz w:val="24"/>
                <w:szCs w:val="24"/>
              </w:rPr>
            </w:pPr>
            <w:r w:rsidRPr="009A7DA7">
              <w:rPr>
                <w:sz w:val="24"/>
                <w:szCs w:val="24"/>
              </w:rPr>
              <w:t>Количество локальных сетей, имеющихся в образовательном учреждении</w:t>
            </w:r>
          </w:p>
        </w:tc>
        <w:tc>
          <w:tcPr>
            <w:tcW w:w="2410" w:type="dxa"/>
            <w:tcBorders>
              <w:top w:val="single" w:sz="4" w:space="0" w:color="000000"/>
              <w:left w:val="single" w:sz="4" w:space="0" w:color="000000"/>
              <w:bottom w:val="single" w:sz="4" w:space="0" w:color="000000"/>
              <w:right w:val="single" w:sz="4" w:space="0" w:color="000000"/>
            </w:tcBorders>
          </w:tcPr>
          <w:p w:rsidR="009A7DA7" w:rsidRPr="009A7DA7" w:rsidRDefault="009A7DA7" w:rsidP="008F5458">
            <w:pPr>
              <w:pStyle w:val="af1"/>
              <w:ind w:firstLine="34"/>
              <w:jc w:val="center"/>
              <w:rPr>
                <w:sz w:val="24"/>
                <w:szCs w:val="24"/>
                <w:lang w:val="en-US"/>
              </w:rPr>
            </w:pPr>
            <w:r w:rsidRPr="009A7DA7">
              <w:rPr>
                <w:sz w:val="24"/>
                <w:szCs w:val="24"/>
                <w:lang w:val="en-US"/>
              </w:rPr>
              <w:t>1</w:t>
            </w:r>
          </w:p>
        </w:tc>
      </w:tr>
      <w:tr w:rsidR="009A7DA7" w:rsidRPr="009A7DA7" w:rsidTr="009A7DA7">
        <w:tc>
          <w:tcPr>
            <w:tcW w:w="959" w:type="dxa"/>
            <w:tcBorders>
              <w:top w:val="single" w:sz="4" w:space="0" w:color="000000"/>
              <w:left w:val="single" w:sz="4" w:space="0" w:color="000000"/>
              <w:bottom w:val="single" w:sz="4" w:space="0" w:color="000000"/>
            </w:tcBorders>
          </w:tcPr>
          <w:p w:rsidR="009A7DA7" w:rsidRPr="009A7DA7" w:rsidRDefault="00BA5BCA" w:rsidP="008F5458">
            <w:pPr>
              <w:pStyle w:val="af1"/>
              <w:ind w:right="-108" w:firstLine="0"/>
              <w:jc w:val="center"/>
              <w:rPr>
                <w:sz w:val="24"/>
                <w:szCs w:val="24"/>
              </w:rPr>
            </w:pPr>
            <w:r>
              <w:rPr>
                <w:sz w:val="24"/>
                <w:szCs w:val="24"/>
                <w:lang w:val="en-US"/>
              </w:rPr>
              <w:t>3</w:t>
            </w:r>
            <w:r w:rsidR="009A7DA7" w:rsidRPr="009A7DA7">
              <w:rPr>
                <w:sz w:val="24"/>
                <w:szCs w:val="24"/>
              </w:rPr>
              <w:t>.</w:t>
            </w:r>
          </w:p>
        </w:tc>
        <w:tc>
          <w:tcPr>
            <w:tcW w:w="5953" w:type="dxa"/>
            <w:tcBorders>
              <w:top w:val="single" w:sz="4" w:space="0" w:color="000000"/>
              <w:left w:val="single" w:sz="4" w:space="0" w:color="000000"/>
              <w:bottom w:val="single" w:sz="4" w:space="0" w:color="000000"/>
            </w:tcBorders>
          </w:tcPr>
          <w:p w:rsidR="009A7DA7" w:rsidRPr="009A7DA7" w:rsidRDefault="009A7DA7" w:rsidP="008F5458">
            <w:pPr>
              <w:pStyle w:val="af1"/>
              <w:ind w:firstLine="0"/>
              <w:rPr>
                <w:sz w:val="24"/>
                <w:szCs w:val="24"/>
              </w:rPr>
            </w:pPr>
            <w:r w:rsidRPr="009A7DA7">
              <w:rPr>
                <w:sz w:val="24"/>
                <w:szCs w:val="24"/>
              </w:rPr>
              <w:t>Наличие электронной почты образовательного учреждения</w:t>
            </w:r>
          </w:p>
        </w:tc>
        <w:tc>
          <w:tcPr>
            <w:tcW w:w="2410" w:type="dxa"/>
            <w:tcBorders>
              <w:top w:val="single" w:sz="4" w:space="0" w:color="000000"/>
              <w:left w:val="single" w:sz="4" w:space="0" w:color="000000"/>
              <w:bottom w:val="single" w:sz="4" w:space="0" w:color="000000"/>
              <w:right w:val="single" w:sz="4" w:space="0" w:color="000000"/>
            </w:tcBorders>
          </w:tcPr>
          <w:p w:rsidR="009A7DA7" w:rsidRPr="00B0612E" w:rsidRDefault="009A7DA7" w:rsidP="008F5458">
            <w:pPr>
              <w:pStyle w:val="af1"/>
              <w:ind w:firstLine="34"/>
              <w:jc w:val="center"/>
              <w:rPr>
                <w:sz w:val="24"/>
                <w:szCs w:val="24"/>
              </w:rPr>
            </w:pPr>
            <w:r w:rsidRPr="009A7DA7">
              <w:rPr>
                <w:sz w:val="24"/>
                <w:szCs w:val="24"/>
              </w:rPr>
              <w:t xml:space="preserve">Имеется 2- </w:t>
            </w:r>
            <w:hyperlink r:id="rId71" w:history="1">
              <w:r w:rsidR="000B71A4" w:rsidRPr="00A40108">
                <w:rPr>
                  <w:rStyle w:val="af6"/>
                  <w:sz w:val="24"/>
                  <w:szCs w:val="24"/>
                </w:rPr>
                <w:t>17</w:t>
              </w:r>
              <w:r w:rsidR="000B71A4" w:rsidRPr="00A40108">
                <w:rPr>
                  <w:rStyle w:val="af6"/>
                  <w:sz w:val="24"/>
                  <w:szCs w:val="24"/>
                  <w:lang w:val="en-US"/>
                </w:rPr>
                <w:t>school</w:t>
              </w:r>
              <w:r w:rsidR="000B71A4" w:rsidRPr="00A40108">
                <w:rPr>
                  <w:rStyle w:val="af6"/>
                  <w:sz w:val="24"/>
                  <w:szCs w:val="24"/>
                </w:rPr>
                <w:t>80@</w:t>
              </w:r>
              <w:r w:rsidR="000B71A4" w:rsidRPr="00A40108">
                <w:rPr>
                  <w:rStyle w:val="af6"/>
                  <w:sz w:val="24"/>
                  <w:szCs w:val="24"/>
                  <w:lang w:val="en-US"/>
                </w:rPr>
                <w:t>mail</w:t>
              </w:r>
              <w:r w:rsidR="000B71A4" w:rsidRPr="00A40108">
                <w:rPr>
                  <w:rStyle w:val="af6"/>
                  <w:sz w:val="24"/>
                  <w:szCs w:val="24"/>
                </w:rPr>
                <w:t>.</w:t>
              </w:r>
              <w:r w:rsidR="000B71A4" w:rsidRPr="00A40108">
                <w:rPr>
                  <w:rStyle w:val="af6"/>
                  <w:sz w:val="24"/>
                  <w:szCs w:val="24"/>
                  <w:lang w:val="en-US"/>
                </w:rPr>
                <w:t>ru</w:t>
              </w:r>
            </w:hyperlink>
            <w:r w:rsidRPr="009A7DA7">
              <w:rPr>
                <w:sz w:val="24"/>
                <w:szCs w:val="24"/>
              </w:rPr>
              <w:t xml:space="preserve">, </w:t>
            </w:r>
            <w:hyperlink r:id="rId72" w:history="1">
              <w:r w:rsidR="00B0612E" w:rsidRPr="00AD0D10">
                <w:rPr>
                  <w:color w:val="0000FF"/>
                  <w:sz w:val="24"/>
                  <w:szCs w:val="24"/>
                  <w:u w:val="single"/>
                  <w:lang w:eastAsia="ar-SA"/>
                </w:rPr>
                <w:t>mou17@uom.mv.ru</w:t>
              </w:r>
            </w:hyperlink>
            <w:r w:rsidRPr="009A7DA7">
              <w:rPr>
                <w:color w:val="333333"/>
                <w:sz w:val="24"/>
                <w:szCs w:val="24"/>
                <w:shd w:val="clear" w:color="auto" w:fill="FFFFFF"/>
              </w:rPr>
              <w:t xml:space="preserve"> </w:t>
            </w:r>
          </w:p>
        </w:tc>
      </w:tr>
      <w:tr w:rsidR="009A7DA7" w:rsidRPr="009A7DA7" w:rsidTr="009A7DA7">
        <w:tc>
          <w:tcPr>
            <w:tcW w:w="959" w:type="dxa"/>
            <w:tcBorders>
              <w:top w:val="single" w:sz="4" w:space="0" w:color="000000"/>
              <w:left w:val="single" w:sz="4" w:space="0" w:color="000000"/>
              <w:bottom w:val="single" w:sz="4" w:space="0" w:color="000000"/>
            </w:tcBorders>
          </w:tcPr>
          <w:p w:rsidR="009A7DA7" w:rsidRPr="009A7DA7" w:rsidRDefault="00BA5BCA" w:rsidP="008F5458">
            <w:pPr>
              <w:pStyle w:val="af1"/>
              <w:ind w:right="-108" w:firstLine="0"/>
              <w:jc w:val="center"/>
              <w:rPr>
                <w:sz w:val="24"/>
                <w:szCs w:val="24"/>
              </w:rPr>
            </w:pPr>
            <w:r>
              <w:rPr>
                <w:sz w:val="24"/>
                <w:szCs w:val="24"/>
                <w:lang w:val="en-US"/>
              </w:rPr>
              <w:t>4</w:t>
            </w:r>
            <w:r w:rsidR="009A7DA7" w:rsidRPr="009A7DA7">
              <w:rPr>
                <w:sz w:val="24"/>
                <w:szCs w:val="24"/>
              </w:rPr>
              <w:t>.</w:t>
            </w:r>
          </w:p>
        </w:tc>
        <w:tc>
          <w:tcPr>
            <w:tcW w:w="5953" w:type="dxa"/>
            <w:tcBorders>
              <w:top w:val="single" w:sz="4" w:space="0" w:color="000000"/>
              <w:left w:val="single" w:sz="4" w:space="0" w:color="000000"/>
              <w:bottom w:val="single" w:sz="4" w:space="0" w:color="000000"/>
            </w:tcBorders>
          </w:tcPr>
          <w:p w:rsidR="009A7DA7" w:rsidRPr="009A7DA7" w:rsidRDefault="009A7DA7" w:rsidP="008F5458">
            <w:pPr>
              <w:pStyle w:val="af1"/>
              <w:ind w:firstLine="0"/>
              <w:rPr>
                <w:sz w:val="24"/>
                <w:szCs w:val="24"/>
              </w:rPr>
            </w:pPr>
            <w:r w:rsidRPr="009A7DA7">
              <w:rPr>
                <w:sz w:val="24"/>
                <w:szCs w:val="24"/>
              </w:rPr>
              <w:t xml:space="preserve">Наличие сайта </w:t>
            </w:r>
            <w:r w:rsidR="00B0612E">
              <w:rPr>
                <w:sz w:val="24"/>
                <w:szCs w:val="24"/>
              </w:rPr>
              <w:t>школы №17</w:t>
            </w:r>
            <w:r w:rsidRPr="009A7DA7">
              <w:rPr>
                <w:sz w:val="24"/>
                <w:szCs w:val="24"/>
              </w:rPr>
              <w:t>, периодичность его обновления.</w:t>
            </w:r>
            <w:r w:rsidR="00B0612E" w:rsidRPr="00AD0D10">
              <w:rPr>
                <w:sz w:val="24"/>
                <w:szCs w:val="24"/>
                <w:lang w:eastAsia="ar-SA"/>
              </w:rPr>
              <w:t xml:space="preserve"> На сайте имеется ссылка на рейтинг школ Ульяновской области, полезные сайты и блоги.</w:t>
            </w:r>
          </w:p>
        </w:tc>
        <w:tc>
          <w:tcPr>
            <w:tcW w:w="2410" w:type="dxa"/>
            <w:tcBorders>
              <w:top w:val="single" w:sz="4" w:space="0" w:color="000000"/>
              <w:left w:val="single" w:sz="4" w:space="0" w:color="000000"/>
              <w:bottom w:val="single" w:sz="4" w:space="0" w:color="000000"/>
              <w:right w:val="single" w:sz="4" w:space="0" w:color="000000"/>
            </w:tcBorders>
          </w:tcPr>
          <w:p w:rsidR="009A7DA7" w:rsidRPr="009A7DA7" w:rsidRDefault="009A7DA7" w:rsidP="008F5458">
            <w:pPr>
              <w:pStyle w:val="af1"/>
              <w:ind w:firstLine="34"/>
              <w:jc w:val="center"/>
              <w:rPr>
                <w:sz w:val="24"/>
                <w:szCs w:val="24"/>
              </w:rPr>
            </w:pPr>
            <w:r w:rsidRPr="009A7DA7">
              <w:rPr>
                <w:sz w:val="24"/>
                <w:szCs w:val="24"/>
              </w:rPr>
              <w:t>Имеется</w:t>
            </w:r>
            <w:r>
              <w:rPr>
                <w:sz w:val="24"/>
                <w:szCs w:val="24"/>
              </w:rPr>
              <w:t xml:space="preserve">: </w:t>
            </w:r>
            <w:hyperlink r:id="rId73" w:history="1">
              <w:r w:rsidRPr="009A7DA7">
                <w:rPr>
                  <w:rStyle w:val="af6"/>
                  <w:sz w:val="24"/>
                  <w:szCs w:val="24"/>
                </w:rPr>
                <w:t>http://education.simcat.ru/school17/</w:t>
              </w:r>
            </w:hyperlink>
            <w:r w:rsidRPr="009A7DA7">
              <w:rPr>
                <w:sz w:val="24"/>
                <w:szCs w:val="24"/>
              </w:rPr>
              <w:t xml:space="preserve">, </w:t>
            </w:r>
          </w:p>
        </w:tc>
      </w:tr>
      <w:tr w:rsidR="00B0612E" w:rsidRPr="009A7DA7" w:rsidTr="009A7DA7">
        <w:tc>
          <w:tcPr>
            <w:tcW w:w="959" w:type="dxa"/>
            <w:tcBorders>
              <w:top w:val="single" w:sz="4" w:space="0" w:color="000000"/>
              <w:left w:val="single" w:sz="4" w:space="0" w:color="000000"/>
              <w:bottom w:val="single" w:sz="4" w:space="0" w:color="000000"/>
            </w:tcBorders>
          </w:tcPr>
          <w:p w:rsidR="00B0612E" w:rsidRPr="009A7DA7" w:rsidRDefault="00BA5BCA" w:rsidP="008F5458">
            <w:pPr>
              <w:pStyle w:val="af1"/>
              <w:ind w:right="-108" w:firstLine="0"/>
              <w:jc w:val="center"/>
              <w:rPr>
                <w:sz w:val="24"/>
                <w:szCs w:val="24"/>
              </w:rPr>
            </w:pPr>
            <w:r>
              <w:rPr>
                <w:sz w:val="24"/>
                <w:szCs w:val="24"/>
                <w:lang w:val="en-US"/>
              </w:rPr>
              <w:t>5</w:t>
            </w:r>
            <w:r w:rsidR="00B0612E">
              <w:rPr>
                <w:sz w:val="24"/>
                <w:szCs w:val="24"/>
              </w:rPr>
              <w:t>.</w:t>
            </w:r>
          </w:p>
        </w:tc>
        <w:tc>
          <w:tcPr>
            <w:tcW w:w="5953" w:type="dxa"/>
            <w:tcBorders>
              <w:top w:val="single" w:sz="4" w:space="0" w:color="000000"/>
              <w:left w:val="single" w:sz="4" w:space="0" w:color="000000"/>
              <w:bottom w:val="single" w:sz="4" w:space="0" w:color="000000"/>
            </w:tcBorders>
          </w:tcPr>
          <w:p w:rsidR="00B0612E" w:rsidRPr="009A7DA7" w:rsidRDefault="00B0612E" w:rsidP="008F5458">
            <w:pPr>
              <w:pStyle w:val="af1"/>
              <w:ind w:firstLine="0"/>
              <w:rPr>
                <w:sz w:val="24"/>
                <w:szCs w:val="24"/>
              </w:rPr>
            </w:pPr>
            <w:r>
              <w:rPr>
                <w:sz w:val="24"/>
                <w:szCs w:val="24"/>
              </w:rPr>
              <w:t>П</w:t>
            </w:r>
            <w:r w:rsidRPr="00AD0D10">
              <w:rPr>
                <w:sz w:val="24"/>
                <w:szCs w:val="24"/>
              </w:rPr>
              <w:t xml:space="preserve">еречень ЭОР в формате 5 каталогов, доступ к которым обеспечивается обучающимся по сети </w:t>
            </w:r>
            <w:r w:rsidRPr="00AD0D10">
              <w:rPr>
                <w:sz w:val="24"/>
                <w:szCs w:val="24"/>
              </w:rPr>
              <w:lastRenderedPageBreak/>
              <w:t>Интернет</w:t>
            </w:r>
          </w:p>
        </w:tc>
        <w:tc>
          <w:tcPr>
            <w:tcW w:w="2410" w:type="dxa"/>
            <w:tcBorders>
              <w:top w:val="single" w:sz="4" w:space="0" w:color="000000"/>
              <w:left w:val="single" w:sz="4" w:space="0" w:color="000000"/>
              <w:bottom w:val="single" w:sz="4" w:space="0" w:color="000000"/>
              <w:right w:val="single" w:sz="4" w:space="0" w:color="000000"/>
            </w:tcBorders>
          </w:tcPr>
          <w:p w:rsidR="00B0612E" w:rsidRPr="009A7DA7" w:rsidRDefault="00B0612E" w:rsidP="008F5458">
            <w:pPr>
              <w:pStyle w:val="af1"/>
              <w:ind w:firstLine="34"/>
              <w:jc w:val="center"/>
              <w:rPr>
                <w:sz w:val="24"/>
                <w:szCs w:val="24"/>
              </w:rPr>
            </w:pPr>
            <w:r>
              <w:rPr>
                <w:sz w:val="24"/>
                <w:szCs w:val="24"/>
              </w:rPr>
              <w:lastRenderedPageBreak/>
              <w:t>Имеется</w:t>
            </w:r>
          </w:p>
        </w:tc>
      </w:tr>
      <w:tr w:rsidR="009A7DA7" w:rsidRPr="009A7DA7" w:rsidTr="009A7DA7">
        <w:tc>
          <w:tcPr>
            <w:tcW w:w="959" w:type="dxa"/>
            <w:tcBorders>
              <w:top w:val="single" w:sz="4" w:space="0" w:color="000000"/>
              <w:left w:val="single" w:sz="4" w:space="0" w:color="000000"/>
              <w:bottom w:val="single" w:sz="4" w:space="0" w:color="000000"/>
            </w:tcBorders>
          </w:tcPr>
          <w:p w:rsidR="009A7DA7" w:rsidRPr="009A7DA7" w:rsidRDefault="00BA5BCA" w:rsidP="008F5458">
            <w:pPr>
              <w:pStyle w:val="af1"/>
              <w:ind w:right="-108" w:firstLine="0"/>
              <w:jc w:val="center"/>
              <w:rPr>
                <w:sz w:val="24"/>
                <w:szCs w:val="24"/>
              </w:rPr>
            </w:pPr>
            <w:r>
              <w:rPr>
                <w:sz w:val="24"/>
                <w:szCs w:val="24"/>
                <w:lang w:val="en-US"/>
              </w:rPr>
              <w:lastRenderedPageBreak/>
              <w:t>6</w:t>
            </w:r>
            <w:r w:rsidR="009A7DA7" w:rsidRPr="009A7DA7">
              <w:rPr>
                <w:sz w:val="24"/>
                <w:szCs w:val="24"/>
              </w:rPr>
              <w:t>.</w:t>
            </w:r>
          </w:p>
        </w:tc>
        <w:tc>
          <w:tcPr>
            <w:tcW w:w="5953" w:type="dxa"/>
            <w:tcBorders>
              <w:top w:val="single" w:sz="4" w:space="0" w:color="000000"/>
              <w:left w:val="single" w:sz="4" w:space="0" w:color="000000"/>
              <w:bottom w:val="single" w:sz="4" w:space="0" w:color="000000"/>
            </w:tcBorders>
          </w:tcPr>
          <w:p w:rsidR="009A7DA7" w:rsidRPr="009A7DA7" w:rsidRDefault="00F57AB2" w:rsidP="008F5458">
            <w:pPr>
              <w:pStyle w:val="af1"/>
              <w:ind w:firstLine="0"/>
              <w:rPr>
                <w:sz w:val="24"/>
                <w:szCs w:val="24"/>
              </w:rPr>
            </w:pPr>
            <w:r>
              <w:rPr>
                <w:sz w:val="24"/>
                <w:szCs w:val="24"/>
              </w:rPr>
              <w:t>Электронные базы</w:t>
            </w:r>
            <w:r w:rsidRPr="00F57AB2">
              <w:rPr>
                <w:sz w:val="24"/>
                <w:szCs w:val="24"/>
              </w:rPr>
              <w:t xml:space="preserve"> </w:t>
            </w:r>
            <w:r w:rsidR="00B0612E" w:rsidRPr="00AD0D10">
              <w:rPr>
                <w:sz w:val="24"/>
                <w:szCs w:val="24"/>
                <w:lang w:eastAsia="ar-SA"/>
              </w:rPr>
              <w:t>данных и знаний по профилю образовательных программ в формате Web-документов, мультимедийных презентаций и роликов, текстовых документов.</w:t>
            </w:r>
          </w:p>
        </w:tc>
        <w:tc>
          <w:tcPr>
            <w:tcW w:w="2410" w:type="dxa"/>
            <w:tcBorders>
              <w:top w:val="single" w:sz="4" w:space="0" w:color="000000"/>
              <w:left w:val="single" w:sz="4" w:space="0" w:color="000000"/>
              <w:bottom w:val="single" w:sz="4" w:space="0" w:color="000000"/>
              <w:right w:val="single" w:sz="4" w:space="0" w:color="000000"/>
            </w:tcBorders>
          </w:tcPr>
          <w:p w:rsidR="009A7DA7" w:rsidRPr="009A7DA7" w:rsidRDefault="009A7DA7" w:rsidP="008F5458">
            <w:pPr>
              <w:pStyle w:val="af1"/>
              <w:ind w:firstLine="34"/>
              <w:jc w:val="center"/>
              <w:rPr>
                <w:sz w:val="24"/>
                <w:szCs w:val="24"/>
              </w:rPr>
            </w:pPr>
            <w:r w:rsidRPr="009A7DA7">
              <w:rPr>
                <w:sz w:val="24"/>
                <w:szCs w:val="24"/>
              </w:rPr>
              <w:t>Имеются</w:t>
            </w:r>
          </w:p>
        </w:tc>
      </w:tr>
      <w:tr w:rsidR="00B0612E" w:rsidRPr="009A7DA7" w:rsidTr="009A7DA7">
        <w:tc>
          <w:tcPr>
            <w:tcW w:w="959" w:type="dxa"/>
            <w:tcBorders>
              <w:top w:val="single" w:sz="4" w:space="0" w:color="000000"/>
              <w:left w:val="single" w:sz="4" w:space="0" w:color="000000"/>
              <w:bottom w:val="single" w:sz="4" w:space="0" w:color="000000"/>
            </w:tcBorders>
          </w:tcPr>
          <w:p w:rsidR="00B0612E" w:rsidRPr="009A7DA7" w:rsidRDefault="00BA5BCA" w:rsidP="008F5458">
            <w:pPr>
              <w:pStyle w:val="af1"/>
              <w:ind w:right="-108" w:firstLine="0"/>
              <w:jc w:val="center"/>
              <w:rPr>
                <w:sz w:val="24"/>
                <w:szCs w:val="24"/>
              </w:rPr>
            </w:pPr>
            <w:r>
              <w:rPr>
                <w:sz w:val="24"/>
                <w:szCs w:val="24"/>
                <w:lang w:val="en-US"/>
              </w:rPr>
              <w:t>7</w:t>
            </w:r>
            <w:r w:rsidR="00B0612E">
              <w:rPr>
                <w:sz w:val="24"/>
                <w:szCs w:val="24"/>
              </w:rPr>
              <w:t>.</w:t>
            </w:r>
          </w:p>
        </w:tc>
        <w:tc>
          <w:tcPr>
            <w:tcW w:w="5953" w:type="dxa"/>
            <w:tcBorders>
              <w:top w:val="single" w:sz="4" w:space="0" w:color="000000"/>
              <w:left w:val="single" w:sz="4" w:space="0" w:color="000000"/>
              <w:bottom w:val="single" w:sz="4" w:space="0" w:color="000000"/>
            </w:tcBorders>
          </w:tcPr>
          <w:p w:rsidR="00B0612E" w:rsidRPr="009A7DA7" w:rsidRDefault="00B0612E" w:rsidP="008F5458">
            <w:pPr>
              <w:pStyle w:val="af1"/>
              <w:ind w:firstLine="0"/>
              <w:rPr>
                <w:sz w:val="24"/>
                <w:szCs w:val="24"/>
              </w:rPr>
            </w:pPr>
            <w:r>
              <w:rPr>
                <w:sz w:val="24"/>
                <w:szCs w:val="24"/>
                <w:lang w:eastAsia="ar-SA"/>
              </w:rPr>
              <w:t>Л</w:t>
            </w:r>
            <w:r w:rsidRPr="00AD0D10">
              <w:rPr>
                <w:sz w:val="24"/>
                <w:szCs w:val="24"/>
                <w:lang w:eastAsia="ar-SA"/>
              </w:rPr>
              <w:t xml:space="preserve">ицензионное программное обеспечение: </w:t>
            </w:r>
            <w:r w:rsidRPr="00AD0D10">
              <w:rPr>
                <w:sz w:val="24"/>
                <w:szCs w:val="24"/>
                <w:lang w:val="en-US" w:eastAsia="ar-SA"/>
              </w:rPr>
              <w:t>MS</w:t>
            </w:r>
            <w:r w:rsidRPr="00AD0D10">
              <w:rPr>
                <w:sz w:val="24"/>
                <w:szCs w:val="24"/>
                <w:lang w:eastAsia="ar-SA"/>
              </w:rPr>
              <w:t xml:space="preserve"> </w:t>
            </w:r>
            <w:r w:rsidRPr="00AD0D10">
              <w:rPr>
                <w:sz w:val="24"/>
                <w:szCs w:val="24"/>
                <w:lang w:val="en-US" w:eastAsia="ar-SA"/>
              </w:rPr>
              <w:t>Windows</w:t>
            </w:r>
            <w:r w:rsidRPr="00AD0D10">
              <w:rPr>
                <w:sz w:val="24"/>
                <w:szCs w:val="24"/>
                <w:lang w:eastAsia="ar-SA"/>
              </w:rPr>
              <w:t xml:space="preserve">, </w:t>
            </w:r>
            <w:r w:rsidRPr="00AD0D10">
              <w:rPr>
                <w:sz w:val="24"/>
                <w:szCs w:val="24"/>
                <w:lang w:val="en-US" w:eastAsia="ar-SA"/>
              </w:rPr>
              <w:t>MS</w:t>
            </w:r>
            <w:r w:rsidRPr="00AD0D10">
              <w:rPr>
                <w:sz w:val="24"/>
                <w:szCs w:val="24"/>
                <w:lang w:eastAsia="ar-SA"/>
              </w:rPr>
              <w:t xml:space="preserve"> </w:t>
            </w:r>
            <w:r w:rsidRPr="00AD0D10">
              <w:rPr>
                <w:sz w:val="24"/>
                <w:szCs w:val="24"/>
                <w:lang w:val="en-US" w:eastAsia="ar-SA"/>
              </w:rPr>
              <w:t>Office</w:t>
            </w:r>
            <w:r w:rsidRPr="00AD0D10">
              <w:rPr>
                <w:sz w:val="24"/>
                <w:szCs w:val="24"/>
                <w:lang w:eastAsia="ar-SA"/>
              </w:rPr>
              <w:t>, Антивирус Касперского</w:t>
            </w:r>
          </w:p>
        </w:tc>
        <w:tc>
          <w:tcPr>
            <w:tcW w:w="2410" w:type="dxa"/>
            <w:tcBorders>
              <w:top w:val="single" w:sz="4" w:space="0" w:color="000000"/>
              <w:left w:val="single" w:sz="4" w:space="0" w:color="000000"/>
              <w:bottom w:val="single" w:sz="4" w:space="0" w:color="000000"/>
              <w:right w:val="single" w:sz="4" w:space="0" w:color="000000"/>
            </w:tcBorders>
          </w:tcPr>
          <w:p w:rsidR="00B0612E" w:rsidRPr="009A7DA7" w:rsidRDefault="00B0612E" w:rsidP="008F5458">
            <w:pPr>
              <w:pStyle w:val="af1"/>
              <w:ind w:firstLine="34"/>
              <w:jc w:val="center"/>
              <w:rPr>
                <w:sz w:val="24"/>
                <w:szCs w:val="24"/>
              </w:rPr>
            </w:pPr>
            <w:r>
              <w:rPr>
                <w:sz w:val="24"/>
                <w:szCs w:val="24"/>
              </w:rPr>
              <w:t xml:space="preserve">Имеется </w:t>
            </w:r>
          </w:p>
        </w:tc>
      </w:tr>
      <w:tr w:rsidR="00B0612E" w:rsidRPr="009A7DA7" w:rsidTr="009A7DA7">
        <w:tc>
          <w:tcPr>
            <w:tcW w:w="959" w:type="dxa"/>
            <w:tcBorders>
              <w:top w:val="single" w:sz="4" w:space="0" w:color="000000"/>
              <w:left w:val="single" w:sz="4" w:space="0" w:color="000000"/>
              <w:bottom w:val="single" w:sz="4" w:space="0" w:color="000000"/>
            </w:tcBorders>
          </w:tcPr>
          <w:p w:rsidR="00B0612E" w:rsidRPr="009A7DA7" w:rsidRDefault="00BA5BCA" w:rsidP="008F5458">
            <w:pPr>
              <w:pStyle w:val="af1"/>
              <w:ind w:right="-108" w:firstLine="0"/>
              <w:jc w:val="center"/>
              <w:rPr>
                <w:sz w:val="24"/>
                <w:szCs w:val="24"/>
              </w:rPr>
            </w:pPr>
            <w:r>
              <w:rPr>
                <w:sz w:val="24"/>
                <w:szCs w:val="24"/>
                <w:lang w:val="en-US"/>
              </w:rPr>
              <w:t>8</w:t>
            </w:r>
            <w:r w:rsidR="00B0612E">
              <w:rPr>
                <w:sz w:val="24"/>
                <w:szCs w:val="24"/>
              </w:rPr>
              <w:t>.</w:t>
            </w:r>
          </w:p>
        </w:tc>
        <w:tc>
          <w:tcPr>
            <w:tcW w:w="5953" w:type="dxa"/>
            <w:tcBorders>
              <w:top w:val="single" w:sz="4" w:space="0" w:color="000000"/>
              <w:left w:val="single" w:sz="4" w:space="0" w:color="000000"/>
              <w:bottom w:val="single" w:sz="4" w:space="0" w:color="000000"/>
            </w:tcBorders>
          </w:tcPr>
          <w:p w:rsidR="00B0612E" w:rsidRPr="009A7DA7" w:rsidRDefault="00B0612E" w:rsidP="008F5458">
            <w:pPr>
              <w:pStyle w:val="af1"/>
              <w:ind w:firstLine="0"/>
              <w:rPr>
                <w:sz w:val="24"/>
                <w:szCs w:val="24"/>
              </w:rPr>
            </w:pPr>
            <w:r>
              <w:rPr>
                <w:sz w:val="24"/>
                <w:szCs w:val="24"/>
              </w:rPr>
              <w:t>Наличие компьютеров</w:t>
            </w:r>
            <w:r w:rsidR="00BA5BCA">
              <w:rPr>
                <w:sz w:val="24"/>
                <w:szCs w:val="24"/>
                <w:lang w:val="en-US"/>
              </w:rPr>
              <w:t>,</w:t>
            </w:r>
            <w:r w:rsidR="00BA5BCA">
              <w:rPr>
                <w:sz w:val="24"/>
                <w:szCs w:val="24"/>
              </w:rPr>
              <w:t xml:space="preserve"> ноутбуков</w:t>
            </w:r>
          </w:p>
        </w:tc>
        <w:tc>
          <w:tcPr>
            <w:tcW w:w="2410" w:type="dxa"/>
            <w:tcBorders>
              <w:top w:val="single" w:sz="4" w:space="0" w:color="000000"/>
              <w:left w:val="single" w:sz="4" w:space="0" w:color="000000"/>
              <w:bottom w:val="single" w:sz="4" w:space="0" w:color="000000"/>
              <w:right w:val="single" w:sz="4" w:space="0" w:color="000000"/>
            </w:tcBorders>
          </w:tcPr>
          <w:p w:rsidR="00B0612E" w:rsidRPr="00BA5BCA" w:rsidRDefault="002A2182" w:rsidP="008F5458">
            <w:pPr>
              <w:pStyle w:val="af1"/>
              <w:ind w:firstLine="34"/>
              <w:jc w:val="center"/>
              <w:rPr>
                <w:sz w:val="24"/>
                <w:szCs w:val="24"/>
                <w:lang w:val="en-US"/>
              </w:rPr>
            </w:pPr>
            <w:r>
              <w:rPr>
                <w:sz w:val="24"/>
                <w:szCs w:val="24"/>
                <w:lang w:val="en-US"/>
              </w:rPr>
              <w:t>72</w:t>
            </w:r>
          </w:p>
        </w:tc>
      </w:tr>
      <w:tr w:rsidR="009A7DA7" w:rsidRPr="009A7DA7" w:rsidTr="009A7DA7">
        <w:tc>
          <w:tcPr>
            <w:tcW w:w="959" w:type="dxa"/>
            <w:tcBorders>
              <w:top w:val="single" w:sz="4" w:space="0" w:color="000000"/>
              <w:left w:val="single" w:sz="4" w:space="0" w:color="000000"/>
              <w:bottom w:val="single" w:sz="4" w:space="0" w:color="000000"/>
            </w:tcBorders>
          </w:tcPr>
          <w:p w:rsidR="009A7DA7" w:rsidRPr="009A7DA7" w:rsidRDefault="00BA5BCA" w:rsidP="008F5458">
            <w:pPr>
              <w:pStyle w:val="af1"/>
              <w:ind w:right="-108" w:firstLine="0"/>
              <w:jc w:val="center"/>
              <w:rPr>
                <w:sz w:val="24"/>
                <w:szCs w:val="24"/>
              </w:rPr>
            </w:pPr>
            <w:r>
              <w:rPr>
                <w:sz w:val="24"/>
                <w:szCs w:val="24"/>
                <w:lang w:val="en-US"/>
              </w:rPr>
              <w:t>9</w:t>
            </w:r>
            <w:r w:rsidR="00B0612E">
              <w:rPr>
                <w:sz w:val="24"/>
                <w:szCs w:val="24"/>
              </w:rPr>
              <w:t>.</w:t>
            </w:r>
          </w:p>
        </w:tc>
        <w:tc>
          <w:tcPr>
            <w:tcW w:w="5953" w:type="dxa"/>
            <w:tcBorders>
              <w:top w:val="single" w:sz="4" w:space="0" w:color="000000"/>
              <w:left w:val="single" w:sz="4" w:space="0" w:color="000000"/>
              <w:bottom w:val="single" w:sz="4" w:space="0" w:color="000000"/>
            </w:tcBorders>
          </w:tcPr>
          <w:p w:rsidR="009A7DA7" w:rsidRPr="009A7DA7" w:rsidRDefault="009A7DA7" w:rsidP="008F5458">
            <w:pPr>
              <w:pStyle w:val="af1"/>
              <w:ind w:firstLine="0"/>
              <w:rPr>
                <w:sz w:val="24"/>
                <w:szCs w:val="24"/>
              </w:rPr>
            </w:pPr>
            <w:r w:rsidRPr="009A7DA7">
              <w:rPr>
                <w:sz w:val="24"/>
                <w:szCs w:val="24"/>
              </w:rPr>
              <w:t>Наличие интерактивных досок</w:t>
            </w:r>
          </w:p>
        </w:tc>
        <w:tc>
          <w:tcPr>
            <w:tcW w:w="2410" w:type="dxa"/>
            <w:tcBorders>
              <w:top w:val="single" w:sz="4" w:space="0" w:color="000000"/>
              <w:left w:val="single" w:sz="4" w:space="0" w:color="000000"/>
              <w:bottom w:val="single" w:sz="4" w:space="0" w:color="000000"/>
              <w:right w:val="single" w:sz="4" w:space="0" w:color="000000"/>
            </w:tcBorders>
          </w:tcPr>
          <w:p w:rsidR="009A7DA7" w:rsidRPr="00BA5BCA" w:rsidRDefault="009A7DA7" w:rsidP="008F5458">
            <w:pPr>
              <w:pStyle w:val="af1"/>
              <w:ind w:firstLine="34"/>
              <w:jc w:val="center"/>
              <w:rPr>
                <w:sz w:val="24"/>
                <w:szCs w:val="24"/>
              </w:rPr>
            </w:pPr>
            <w:r w:rsidRPr="00BA5BCA">
              <w:rPr>
                <w:sz w:val="24"/>
                <w:szCs w:val="24"/>
              </w:rPr>
              <w:t>4</w:t>
            </w:r>
          </w:p>
        </w:tc>
      </w:tr>
      <w:tr w:rsidR="009A7DA7" w:rsidRPr="009A7DA7" w:rsidTr="009A7DA7">
        <w:tc>
          <w:tcPr>
            <w:tcW w:w="959" w:type="dxa"/>
            <w:tcBorders>
              <w:top w:val="single" w:sz="4" w:space="0" w:color="000000"/>
              <w:left w:val="single" w:sz="4" w:space="0" w:color="000000"/>
              <w:bottom w:val="single" w:sz="4" w:space="0" w:color="000000"/>
            </w:tcBorders>
          </w:tcPr>
          <w:p w:rsidR="009A7DA7" w:rsidRPr="009A7DA7" w:rsidRDefault="00BA5BCA" w:rsidP="008F5458">
            <w:pPr>
              <w:pStyle w:val="af1"/>
              <w:ind w:right="-108" w:firstLine="0"/>
              <w:jc w:val="center"/>
              <w:rPr>
                <w:sz w:val="24"/>
                <w:szCs w:val="24"/>
              </w:rPr>
            </w:pPr>
            <w:r>
              <w:rPr>
                <w:sz w:val="24"/>
                <w:szCs w:val="24"/>
              </w:rPr>
              <w:t>1</w:t>
            </w:r>
            <w:r>
              <w:rPr>
                <w:sz w:val="24"/>
                <w:szCs w:val="24"/>
                <w:lang w:val="en-US"/>
              </w:rPr>
              <w:t>0</w:t>
            </w:r>
            <w:r w:rsidR="00B0612E">
              <w:rPr>
                <w:sz w:val="24"/>
                <w:szCs w:val="24"/>
              </w:rPr>
              <w:t>.</w:t>
            </w:r>
          </w:p>
        </w:tc>
        <w:tc>
          <w:tcPr>
            <w:tcW w:w="5953" w:type="dxa"/>
            <w:tcBorders>
              <w:top w:val="single" w:sz="4" w:space="0" w:color="000000"/>
              <w:left w:val="single" w:sz="4" w:space="0" w:color="000000"/>
              <w:bottom w:val="single" w:sz="4" w:space="0" w:color="000000"/>
            </w:tcBorders>
          </w:tcPr>
          <w:p w:rsidR="009A7DA7" w:rsidRPr="009A7DA7" w:rsidRDefault="009A7DA7" w:rsidP="008F5458">
            <w:pPr>
              <w:pStyle w:val="af1"/>
              <w:ind w:firstLine="0"/>
              <w:rPr>
                <w:sz w:val="24"/>
                <w:szCs w:val="24"/>
              </w:rPr>
            </w:pPr>
            <w:r w:rsidRPr="009A7DA7">
              <w:rPr>
                <w:sz w:val="24"/>
                <w:szCs w:val="24"/>
              </w:rPr>
              <w:t xml:space="preserve">Наличие </w:t>
            </w:r>
            <w:r w:rsidR="00B0612E">
              <w:rPr>
                <w:sz w:val="24"/>
                <w:szCs w:val="24"/>
              </w:rPr>
              <w:t>проекторов</w:t>
            </w:r>
          </w:p>
        </w:tc>
        <w:tc>
          <w:tcPr>
            <w:tcW w:w="2410" w:type="dxa"/>
            <w:tcBorders>
              <w:top w:val="single" w:sz="4" w:space="0" w:color="000000"/>
              <w:left w:val="single" w:sz="4" w:space="0" w:color="000000"/>
              <w:bottom w:val="single" w:sz="4" w:space="0" w:color="000000"/>
              <w:right w:val="single" w:sz="4" w:space="0" w:color="000000"/>
            </w:tcBorders>
          </w:tcPr>
          <w:p w:rsidR="009A7DA7" w:rsidRPr="00BA5BCA" w:rsidRDefault="00BA5BCA" w:rsidP="008F5458">
            <w:pPr>
              <w:pStyle w:val="af1"/>
              <w:ind w:firstLine="0"/>
              <w:jc w:val="center"/>
              <w:rPr>
                <w:sz w:val="24"/>
                <w:szCs w:val="24"/>
              </w:rPr>
            </w:pPr>
            <w:r w:rsidRPr="00BA5BCA">
              <w:rPr>
                <w:sz w:val="24"/>
                <w:szCs w:val="24"/>
              </w:rPr>
              <w:t>6</w:t>
            </w:r>
          </w:p>
        </w:tc>
      </w:tr>
    </w:tbl>
    <w:p w:rsidR="00B540EE" w:rsidRPr="00752961" w:rsidRDefault="00752961" w:rsidP="008F5458">
      <w:pPr>
        <w:pStyle w:val="af1"/>
        <w:tabs>
          <w:tab w:val="left" w:pos="0"/>
        </w:tabs>
        <w:ind w:firstLine="0"/>
        <w:rPr>
          <w:sz w:val="24"/>
        </w:rPr>
      </w:pPr>
      <w:r>
        <w:rPr>
          <w:sz w:val="24"/>
        </w:rPr>
        <w:tab/>
      </w:r>
      <w:r w:rsidR="00B540EE" w:rsidRPr="00752961">
        <w:rPr>
          <w:sz w:val="24"/>
        </w:rPr>
        <w:t>Учебно-методическое и информационное оснащение образовательного процесса обеспечива</w:t>
      </w:r>
      <w:r w:rsidR="002B4028" w:rsidRPr="00752961">
        <w:rPr>
          <w:sz w:val="24"/>
        </w:rPr>
        <w:t>е</w:t>
      </w:r>
      <w:r w:rsidR="00B540EE" w:rsidRPr="00752961">
        <w:rPr>
          <w:sz w:val="24"/>
        </w:rPr>
        <w:t>т возможность:</w:t>
      </w:r>
    </w:p>
    <w:p w:rsidR="00B540EE" w:rsidRPr="00752961" w:rsidRDefault="00B540EE" w:rsidP="008F5458">
      <w:pPr>
        <w:pStyle w:val="af1"/>
        <w:numPr>
          <w:ilvl w:val="0"/>
          <w:numId w:val="174"/>
        </w:numPr>
        <w:tabs>
          <w:tab w:val="left" w:pos="0"/>
        </w:tabs>
        <w:ind w:left="0" w:firstLine="0"/>
        <w:rPr>
          <w:sz w:val="24"/>
        </w:rPr>
      </w:pPr>
      <w:r w:rsidRPr="00752961">
        <w:rPr>
          <w:sz w:val="24"/>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52961" w:rsidRDefault="00B540EE" w:rsidP="008F5458">
      <w:pPr>
        <w:pStyle w:val="af1"/>
        <w:numPr>
          <w:ilvl w:val="0"/>
          <w:numId w:val="174"/>
        </w:numPr>
        <w:tabs>
          <w:tab w:val="left" w:pos="0"/>
        </w:tabs>
        <w:ind w:left="0" w:firstLine="0"/>
        <w:rPr>
          <w:sz w:val="24"/>
        </w:rPr>
      </w:pPr>
      <w:r w:rsidRPr="00752961">
        <w:rPr>
          <w:sz w:val="24"/>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52961" w:rsidRDefault="00B540EE" w:rsidP="008F5458">
      <w:pPr>
        <w:pStyle w:val="af1"/>
        <w:numPr>
          <w:ilvl w:val="0"/>
          <w:numId w:val="174"/>
        </w:numPr>
        <w:tabs>
          <w:tab w:val="left" w:pos="0"/>
        </w:tabs>
        <w:ind w:left="0" w:firstLine="0"/>
        <w:rPr>
          <w:sz w:val="24"/>
        </w:rPr>
      </w:pPr>
      <w:r w:rsidRPr="00752961">
        <w:rPr>
          <w:sz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и исторических карт; создания виртуальных геометрических объектов, графических сообщений с проведением рукой произвольных линий;</w:t>
      </w:r>
    </w:p>
    <w:p w:rsidR="00B540EE" w:rsidRPr="00752961" w:rsidRDefault="00B540EE" w:rsidP="008F5458">
      <w:pPr>
        <w:pStyle w:val="af1"/>
        <w:numPr>
          <w:ilvl w:val="0"/>
          <w:numId w:val="174"/>
        </w:numPr>
        <w:tabs>
          <w:tab w:val="left" w:pos="0"/>
        </w:tabs>
        <w:ind w:left="0" w:firstLine="0"/>
        <w:rPr>
          <w:sz w:val="24"/>
        </w:rPr>
      </w:pPr>
      <w:r w:rsidRPr="00752961">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52961" w:rsidRDefault="00B540EE" w:rsidP="008F5458">
      <w:pPr>
        <w:pStyle w:val="af1"/>
        <w:numPr>
          <w:ilvl w:val="0"/>
          <w:numId w:val="174"/>
        </w:numPr>
        <w:tabs>
          <w:tab w:val="left" w:pos="0"/>
        </w:tabs>
        <w:ind w:left="0" w:firstLine="0"/>
        <w:rPr>
          <w:sz w:val="24"/>
        </w:rPr>
      </w:pPr>
      <w:r w:rsidRPr="00752961">
        <w:rPr>
          <w:sz w:val="24"/>
        </w:rPr>
        <w:t>выступления с аудио-, видео- и графическим экранным сопровождением;</w:t>
      </w:r>
    </w:p>
    <w:p w:rsidR="00B540EE" w:rsidRPr="00752961" w:rsidRDefault="00B540EE" w:rsidP="008F5458">
      <w:pPr>
        <w:pStyle w:val="af1"/>
        <w:numPr>
          <w:ilvl w:val="0"/>
          <w:numId w:val="174"/>
        </w:numPr>
        <w:tabs>
          <w:tab w:val="left" w:pos="0"/>
        </w:tabs>
        <w:ind w:left="0" w:firstLine="0"/>
        <w:rPr>
          <w:sz w:val="24"/>
        </w:rPr>
      </w:pPr>
      <w:r w:rsidRPr="00752961">
        <w:rPr>
          <w:sz w:val="24"/>
        </w:rPr>
        <w:t>вывода инф</w:t>
      </w:r>
      <w:r w:rsidR="009A7DA7">
        <w:rPr>
          <w:sz w:val="24"/>
        </w:rPr>
        <w:t>ормации на бумагу</w:t>
      </w:r>
      <w:r w:rsidRPr="00752961">
        <w:rPr>
          <w:sz w:val="24"/>
        </w:rPr>
        <w:t>;</w:t>
      </w:r>
    </w:p>
    <w:p w:rsidR="00B540EE" w:rsidRPr="00752961" w:rsidRDefault="00B540EE" w:rsidP="008F5458">
      <w:pPr>
        <w:pStyle w:val="af1"/>
        <w:numPr>
          <w:ilvl w:val="0"/>
          <w:numId w:val="174"/>
        </w:numPr>
        <w:tabs>
          <w:tab w:val="left" w:pos="0"/>
        </w:tabs>
        <w:ind w:left="0" w:firstLine="0"/>
        <w:rPr>
          <w:sz w:val="24"/>
        </w:rPr>
      </w:pPr>
      <w:r w:rsidRPr="00752961">
        <w:rPr>
          <w:sz w:val="24"/>
        </w:rPr>
        <w:t xml:space="preserve">информационного подключения к локальной сети и глобальной сети Интернет, входа в информационную среду </w:t>
      </w:r>
      <w:r w:rsidR="009A7DA7">
        <w:rPr>
          <w:sz w:val="24"/>
        </w:rPr>
        <w:t>школы</w:t>
      </w:r>
      <w:r w:rsidRPr="00752961">
        <w:rPr>
          <w:sz w:val="24"/>
        </w:rPr>
        <w:t>, в том числе через Интернет, размещения гипермедиасообщений в информационной среде образовательной организации;</w:t>
      </w:r>
    </w:p>
    <w:p w:rsidR="00B540EE" w:rsidRPr="00752961" w:rsidRDefault="00B540EE" w:rsidP="008F5458">
      <w:pPr>
        <w:pStyle w:val="af1"/>
        <w:numPr>
          <w:ilvl w:val="0"/>
          <w:numId w:val="174"/>
        </w:numPr>
        <w:tabs>
          <w:tab w:val="left" w:pos="0"/>
        </w:tabs>
        <w:ind w:left="0" w:firstLine="0"/>
        <w:rPr>
          <w:sz w:val="24"/>
        </w:rPr>
      </w:pPr>
      <w:r w:rsidRPr="00752961">
        <w:rPr>
          <w:sz w:val="24"/>
        </w:rPr>
        <w:t>поиска и получения информации;</w:t>
      </w:r>
    </w:p>
    <w:p w:rsidR="00B540EE" w:rsidRPr="00752961" w:rsidRDefault="00B540EE" w:rsidP="008F5458">
      <w:pPr>
        <w:pStyle w:val="af1"/>
        <w:numPr>
          <w:ilvl w:val="0"/>
          <w:numId w:val="174"/>
        </w:numPr>
        <w:tabs>
          <w:tab w:val="left" w:pos="0"/>
        </w:tabs>
        <w:ind w:left="0" w:firstLine="0"/>
        <w:rPr>
          <w:sz w:val="24"/>
        </w:rPr>
      </w:pPr>
      <w:r w:rsidRPr="00752961">
        <w:rPr>
          <w:sz w:val="24"/>
        </w:rPr>
        <w:t>использования источников информации на бумажных и цифровых носителях (в том числе в справочниках, словарях, поисковых системах);</w:t>
      </w:r>
    </w:p>
    <w:p w:rsidR="00B540EE" w:rsidRPr="00752961" w:rsidRDefault="00B540EE" w:rsidP="008F5458">
      <w:pPr>
        <w:pStyle w:val="af1"/>
        <w:numPr>
          <w:ilvl w:val="0"/>
          <w:numId w:val="174"/>
        </w:numPr>
        <w:tabs>
          <w:tab w:val="left" w:pos="0"/>
        </w:tabs>
        <w:ind w:left="0" w:firstLine="0"/>
        <w:rPr>
          <w:sz w:val="24"/>
        </w:rPr>
      </w:pPr>
      <w:r w:rsidRPr="00752961">
        <w:rPr>
          <w:sz w:val="24"/>
        </w:rPr>
        <w:t>использования аудиовидеоустройств для учебной деятельности на уроке и вне урока;</w:t>
      </w:r>
    </w:p>
    <w:p w:rsidR="00B540EE" w:rsidRPr="00752961" w:rsidRDefault="00B540EE" w:rsidP="008F5458">
      <w:pPr>
        <w:pStyle w:val="af1"/>
        <w:numPr>
          <w:ilvl w:val="0"/>
          <w:numId w:val="174"/>
        </w:numPr>
        <w:tabs>
          <w:tab w:val="left" w:pos="0"/>
        </w:tabs>
        <w:ind w:left="0" w:firstLine="0"/>
        <w:rPr>
          <w:sz w:val="24"/>
        </w:rPr>
      </w:pPr>
      <w:r w:rsidRPr="00752961">
        <w:rPr>
          <w:sz w:val="24"/>
        </w:rPr>
        <w:t>общения в Интернете, взаимодействия в социальных группах и сетях, участия в форумах, групповой работы над сообщениями (вики);</w:t>
      </w:r>
    </w:p>
    <w:p w:rsidR="00B540EE" w:rsidRPr="00752961" w:rsidRDefault="00B540EE" w:rsidP="008F5458">
      <w:pPr>
        <w:pStyle w:val="af1"/>
        <w:numPr>
          <w:ilvl w:val="0"/>
          <w:numId w:val="174"/>
        </w:numPr>
        <w:tabs>
          <w:tab w:val="left" w:pos="0"/>
        </w:tabs>
        <w:ind w:left="0" w:firstLine="0"/>
        <w:rPr>
          <w:sz w:val="24"/>
        </w:rPr>
      </w:pPr>
      <w:r w:rsidRPr="00752961">
        <w:rPr>
          <w:sz w:val="24"/>
        </w:rPr>
        <w:t>создания</w:t>
      </w:r>
      <w:r w:rsidR="002B4028" w:rsidRPr="00752961">
        <w:rPr>
          <w:sz w:val="24"/>
        </w:rPr>
        <w:t>,</w:t>
      </w:r>
      <w:r w:rsidRPr="00752961">
        <w:rPr>
          <w:sz w:val="24"/>
        </w:rPr>
        <w:t xml:space="preserve"> заполнения </w:t>
      </w:r>
      <w:r w:rsidR="002B4028" w:rsidRPr="00752961">
        <w:rPr>
          <w:sz w:val="24"/>
        </w:rPr>
        <w:t xml:space="preserve">и анализа </w:t>
      </w:r>
      <w:r w:rsidRPr="00752961">
        <w:rPr>
          <w:sz w:val="24"/>
        </w:rPr>
        <w:t xml:space="preserve">баз данных, в том числе определителей; </w:t>
      </w:r>
      <w:r w:rsidR="002B4028" w:rsidRPr="00752961">
        <w:rPr>
          <w:sz w:val="24"/>
        </w:rPr>
        <w:t xml:space="preserve">их </w:t>
      </w:r>
      <w:r w:rsidRPr="00752961">
        <w:rPr>
          <w:sz w:val="24"/>
        </w:rPr>
        <w:t>наглядного представления;</w:t>
      </w:r>
    </w:p>
    <w:p w:rsidR="00B540EE" w:rsidRPr="00752961" w:rsidRDefault="00B540EE" w:rsidP="008F5458">
      <w:pPr>
        <w:pStyle w:val="af1"/>
        <w:numPr>
          <w:ilvl w:val="0"/>
          <w:numId w:val="174"/>
        </w:numPr>
        <w:tabs>
          <w:tab w:val="left" w:pos="0"/>
        </w:tabs>
        <w:ind w:left="0" w:firstLine="0"/>
        <w:rPr>
          <w:sz w:val="24"/>
        </w:rPr>
      </w:pPr>
      <w:r w:rsidRPr="00752961">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52961" w:rsidRDefault="00B540EE" w:rsidP="008F5458">
      <w:pPr>
        <w:pStyle w:val="af1"/>
        <w:numPr>
          <w:ilvl w:val="0"/>
          <w:numId w:val="174"/>
        </w:numPr>
        <w:tabs>
          <w:tab w:val="left" w:pos="0"/>
        </w:tabs>
        <w:ind w:left="0" w:firstLine="0"/>
        <w:rPr>
          <w:sz w:val="24"/>
        </w:rPr>
      </w:pPr>
      <w:r w:rsidRPr="00752961">
        <w:rPr>
          <w:sz w:val="24"/>
        </w:rPr>
        <w:t>исполнения, сочинения и аранжировки музыкальных произведений</w:t>
      </w:r>
      <w:r w:rsidR="00745E65">
        <w:rPr>
          <w:sz w:val="24"/>
        </w:rPr>
        <w:t>;</w:t>
      </w:r>
    </w:p>
    <w:p w:rsidR="00B540EE" w:rsidRPr="00752961" w:rsidRDefault="00B540EE" w:rsidP="008F5458">
      <w:pPr>
        <w:pStyle w:val="af1"/>
        <w:numPr>
          <w:ilvl w:val="0"/>
          <w:numId w:val="174"/>
        </w:numPr>
        <w:tabs>
          <w:tab w:val="left" w:pos="0"/>
        </w:tabs>
        <w:ind w:left="0" w:firstLine="0"/>
        <w:rPr>
          <w:sz w:val="24"/>
        </w:rPr>
      </w:pPr>
      <w:r w:rsidRPr="00752961">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52961">
        <w:rPr>
          <w:sz w:val="24"/>
        </w:rPr>
        <w:t>е</w:t>
      </w:r>
      <w:r w:rsidRPr="00752961">
        <w:rPr>
          <w:sz w:val="24"/>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52961" w:rsidRDefault="00B540EE" w:rsidP="008F5458">
      <w:pPr>
        <w:pStyle w:val="af1"/>
        <w:numPr>
          <w:ilvl w:val="0"/>
          <w:numId w:val="174"/>
        </w:numPr>
        <w:tabs>
          <w:tab w:val="left" w:pos="0"/>
        </w:tabs>
        <w:ind w:left="0" w:firstLine="0"/>
        <w:rPr>
          <w:sz w:val="24"/>
        </w:rPr>
      </w:pPr>
      <w:r w:rsidRPr="00752961">
        <w:rPr>
          <w:sz w:val="24"/>
        </w:rPr>
        <w:t>занятий по изучению правил дорожного движения с и</w:t>
      </w:r>
      <w:r w:rsidR="00E23228">
        <w:rPr>
          <w:sz w:val="24"/>
        </w:rPr>
        <w:t>спользованием игр, оборудования</w:t>
      </w:r>
      <w:r w:rsidRPr="00752961">
        <w:rPr>
          <w:sz w:val="24"/>
        </w:rPr>
        <w:t>;</w:t>
      </w:r>
    </w:p>
    <w:p w:rsidR="00B540EE" w:rsidRPr="00752961" w:rsidRDefault="00B540EE" w:rsidP="008F5458">
      <w:pPr>
        <w:pStyle w:val="af1"/>
        <w:numPr>
          <w:ilvl w:val="0"/>
          <w:numId w:val="174"/>
        </w:numPr>
        <w:tabs>
          <w:tab w:val="left" w:pos="0"/>
        </w:tabs>
        <w:ind w:left="0" w:firstLine="0"/>
        <w:rPr>
          <w:sz w:val="24"/>
        </w:rPr>
      </w:pPr>
      <w:r w:rsidRPr="00752961">
        <w:rPr>
          <w:sz w:val="24"/>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52961" w:rsidRDefault="00B540EE" w:rsidP="008F5458">
      <w:pPr>
        <w:pStyle w:val="af1"/>
        <w:numPr>
          <w:ilvl w:val="0"/>
          <w:numId w:val="174"/>
        </w:numPr>
        <w:tabs>
          <w:tab w:val="left" w:pos="0"/>
        </w:tabs>
        <w:ind w:left="0" w:firstLine="0"/>
        <w:rPr>
          <w:sz w:val="24"/>
        </w:rPr>
      </w:pPr>
      <w:r w:rsidRPr="00752961">
        <w:rPr>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52961" w:rsidRDefault="001B2D5B" w:rsidP="008F5458">
      <w:pPr>
        <w:pStyle w:val="af1"/>
        <w:numPr>
          <w:ilvl w:val="0"/>
          <w:numId w:val="174"/>
        </w:numPr>
        <w:tabs>
          <w:tab w:val="left" w:pos="0"/>
        </w:tabs>
        <w:ind w:left="0" w:firstLine="0"/>
        <w:rPr>
          <w:sz w:val="24"/>
        </w:rPr>
      </w:pPr>
      <w:r w:rsidRPr="00752961">
        <w:rPr>
          <w:sz w:val="24"/>
        </w:rPr>
        <w:t>о</w:t>
      </w:r>
      <w:r w:rsidR="00B540EE" w:rsidRPr="00752961">
        <w:rPr>
          <w:sz w:val="24"/>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52961" w:rsidRDefault="00B540EE" w:rsidP="008F5458">
      <w:pPr>
        <w:pStyle w:val="af1"/>
        <w:numPr>
          <w:ilvl w:val="0"/>
          <w:numId w:val="174"/>
        </w:numPr>
        <w:tabs>
          <w:tab w:val="left" w:pos="0"/>
        </w:tabs>
        <w:ind w:left="0" w:firstLine="0"/>
        <w:rPr>
          <w:sz w:val="24"/>
        </w:rPr>
      </w:pPr>
      <w:r w:rsidRPr="00752961">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B71A4" w:rsidRPr="00BA5BCA" w:rsidRDefault="00B540EE" w:rsidP="008F5458">
      <w:pPr>
        <w:pStyle w:val="af1"/>
        <w:numPr>
          <w:ilvl w:val="0"/>
          <w:numId w:val="174"/>
        </w:numPr>
        <w:tabs>
          <w:tab w:val="left" w:pos="0"/>
        </w:tabs>
        <w:ind w:left="0" w:firstLine="0"/>
        <w:rPr>
          <w:sz w:val="24"/>
        </w:rPr>
      </w:pPr>
      <w:r w:rsidRPr="00752961">
        <w:rPr>
          <w:sz w:val="24"/>
        </w:rPr>
        <w:t>выпуска школьных печатных изданий.</w:t>
      </w:r>
      <w:bookmarkStart w:id="350" w:name="_Toc406059072"/>
      <w:bookmarkStart w:id="351" w:name="_Toc409691741"/>
      <w:bookmarkStart w:id="352" w:name="_Toc410654085"/>
    </w:p>
    <w:p w:rsidR="00CD310F" w:rsidRPr="00CD310F" w:rsidRDefault="00CD310F" w:rsidP="008F5458">
      <w:pPr>
        <w:pStyle w:val="af1"/>
        <w:tabs>
          <w:tab w:val="left" w:pos="0"/>
        </w:tabs>
        <w:ind w:firstLine="0"/>
      </w:pPr>
    </w:p>
    <w:p w:rsidR="00352AA5" w:rsidRPr="00352AA5" w:rsidRDefault="00352AA5" w:rsidP="008F5458">
      <w:pPr>
        <w:pStyle w:val="afa"/>
        <w:spacing w:line="240" w:lineRule="auto"/>
        <w:jc w:val="center"/>
        <w:rPr>
          <w:rFonts w:ascii="Times New Roman" w:hAnsi="Times New Roman"/>
          <w:b/>
          <w:sz w:val="24"/>
        </w:rPr>
      </w:pPr>
      <w:bookmarkStart w:id="353" w:name="_Toc414553291"/>
      <w:r w:rsidRPr="00352AA5">
        <w:rPr>
          <w:rFonts w:ascii="Times New Roman" w:hAnsi="Times New Roman"/>
          <w:b/>
          <w:sz w:val="24"/>
        </w:rPr>
        <w:t xml:space="preserve">3.3.2. Обоснование необходимых изменений в имеющихся условиях в соответствии с приоритетами </w:t>
      </w:r>
      <w:r w:rsidR="008C0EC0" w:rsidRPr="008C0EC0">
        <w:rPr>
          <w:rFonts w:ascii="Times New Roman" w:hAnsi="Times New Roman"/>
          <w:b/>
          <w:sz w:val="24"/>
        </w:rPr>
        <w:t>адаптированной</w:t>
      </w:r>
      <w:r w:rsidRPr="00352AA5">
        <w:rPr>
          <w:rFonts w:ascii="Times New Roman" w:hAnsi="Times New Roman"/>
          <w:b/>
          <w:sz w:val="24"/>
        </w:rPr>
        <w:t xml:space="preserve"> образовательной программы основного общего образования.</w:t>
      </w:r>
    </w:p>
    <w:p w:rsidR="00352AA5" w:rsidRDefault="00352AA5" w:rsidP="008F5458">
      <w:pPr>
        <w:pStyle w:val="afa"/>
        <w:spacing w:line="240" w:lineRule="auto"/>
        <w:jc w:val="both"/>
        <w:rPr>
          <w:rFonts w:ascii="Times New Roman" w:hAnsi="Times New Roman"/>
          <w:sz w:val="24"/>
        </w:rPr>
      </w:pPr>
      <w:r w:rsidRPr="00A206BE">
        <w:rPr>
          <w:rFonts w:ascii="Times New Roman" w:hAnsi="Times New Roman"/>
          <w:sz w:val="24"/>
        </w:rPr>
        <w:t xml:space="preserve">В </w:t>
      </w:r>
      <w:r>
        <w:rPr>
          <w:rFonts w:ascii="Times New Roman" w:hAnsi="Times New Roman"/>
          <w:sz w:val="24"/>
        </w:rPr>
        <w:t>МБОУ «Средняя школа «17»</w:t>
      </w:r>
      <w:r w:rsidRPr="00A206BE">
        <w:rPr>
          <w:rFonts w:ascii="Times New Roman" w:hAnsi="Times New Roman"/>
          <w:sz w:val="24"/>
        </w:rPr>
        <w:t xml:space="preserve"> созданы необходимые условия для реализ</w:t>
      </w:r>
      <w:r>
        <w:rPr>
          <w:rFonts w:ascii="Times New Roman" w:hAnsi="Times New Roman"/>
          <w:sz w:val="24"/>
        </w:rPr>
        <w:t>ации ООП О</w:t>
      </w:r>
      <w:r w:rsidRPr="00A206BE">
        <w:rPr>
          <w:rFonts w:ascii="Times New Roman" w:hAnsi="Times New Roman"/>
          <w:sz w:val="24"/>
        </w:rPr>
        <w:t xml:space="preserve">ОО, но есть еще нерешенные дальнейшие изменения. </w:t>
      </w:r>
    </w:p>
    <w:p w:rsidR="00352AA5" w:rsidRPr="00352AA5" w:rsidRDefault="00352AA5" w:rsidP="008F5458">
      <w:pPr>
        <w:spacing w:line="240" w:lineRule="auto"/>
        <w:jc w:val="center"/>
        <w:rPr>
          <w:rFonts w:ascii="Times New Roman" w:eastAsia="Times New Roman" w:hAnsi="Times New Roman"/>
          <w:b/>
          <w:szCs w:val="32"/>
          <w:lang w:bidi="en-US"/>
        </w:rPr>
      </w:pPr>
      <w:r w:rsidRPr="00352AA5">
        <w:rPr>
          <w:rFonts w:ascii="Times New Roman" w:eastAsia="Times New Roman" w:hAnsi="Times New Roman"/>
          <w:b/>
          <w:szCs w:val="32"/>
          <w:lang w:bidi="en-US"/>
        </w:rPr>
        <w:t>Перечень необходимых изменений по направлениям</w:t>
      </w:r>
    </w:p>
    <w:tbl>
      <w:tblPr>
        <w:tblStyle w:val="17"/>
        <w:tblW w:w="0" w:type="auto"/>
        <w:tblLook w:val="04A0" w:firstRow="1" w:lastRow="0" w:firstColumn="1" w:lastColumn="0" w:noHBand="0" w:noVBand="1"/>
      </w:tblPr>
      <w:tblGrid>
        <w:gridCol w:w="2376"/>
        <w:gridCol w:w="7195"/>
      </w:tblGrid>
      <w:tr w:rsidR="00352AA5" w:rsidRPr="00A206BE" w:rsidTr="00287EC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AA5" w:rsidRPr="00A206BE" w:rsidRDefault="00352AA5" w:rsidP="008F5458">
            <w:pPr>
              <w:spacing w:line="240" w:lineRule="auto"/>
              <w:jc w:val="center"/>
              <w:rPr>
                <w:rFonts w:ascii="Times New Roman" w:eastAsia="Times New Roman" w:hAnsi="Times New Roman"/>
                <w:b/>
                <w:sz w:val="24"/>
                <w:szCs w:val="32"/>
                <w:lang w:bidi="en-US"/>
              </w:rPr>
            </w:pPr>
            <w:r w:rsidRPr="00A206BE">
              <w:rPr>
                <w:rFonts w:ascii="Times New Roman" w:eastAsia="Times New Roman" w:hAnsi="Times New Roman"/>
                <w:b/>
                <w:sz w:val="24"/>
                <w:szCs w:val="32"/>
                <w:lang w:bidi="en-US"/>
              </w:rPr>
              <w:t>Направление</w:t>
            </w: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AA5" w:rsidRPr="00A206BE" w:rsidRDefault="00352AA5" w:rsidP="008F5458">
            <w:pPr>
              <w:spacing w:line="240" w:lineRule="auto"/>
              <w:jc w:val="center"/>
              <w:rPr>
                <w:rFonts w:ascii="Times New Roman" w:eastAsia="Times New Roman" w:hAnsi="Times New Roman"/>
                <w:b/>
                <w:sz w:val="24"/>
                <w:szCs w:val="32"/>
                <w:lang w:bidi="en-US"/>
              </w:rPr>
            </w:pPr>
            <w:r w:rsidRPr="00A206BE">
              <w:rPr>
                <w:rFonts w:ascii="Times New Roman" w:eastAsia="Times New Roman" w:hAnsi="Times New Roman"/>
                <w:b/>
                <w:sz w:val="24"/>
                <w:szCs w:val="32"/>
                <w:lang w:bidi="en-US"/>
              </w:rPr>
              <w:t>Мероприятие</w:t>
            </w:r>
          </w:p>
        </w:tc>
      </w:tr>
      <w:tr w:rsidR="00352AA5" w:rsidRPr="00A206BE" w:rsidTr="00287ECC">
        <w:tc>
          <w:tcPr>
            <w:tcW w:w="2376" w:type="dxa"/>
            <w:vMerge w:val="restart"/>
            <w:tcBorders>
              <w:top w:val="single" w:sz="4" w:space="0" w:color="000000" w:themeColor="text1"/>
              <w:left w:val="single" w:sz="4" w:space="0" w:color="000000" w:themeColor="text1"/>
              <w:right w:val="single" w:sz="4" w:space="0" w:color="000000" w:themeColor="text1"/>
            </w:tcBorders>
          </w:tcPr>
          <w:p w:rsidR="00352AA5" w:rsidRDefault="00352AA5" w:rsidP="008F5458">
            <w:pPr>
              <w:spacing w:line="240" w:lineRule="auto"/>
              <w:rPr>
                <w:rFonts w:ascii="Times New Roman" w:eastAsia="Times New Roman" w:hAnsi="Times New Roman"/>
                <w:sz w:val="24"/>
                <w:szCs w:val="32"/>
                <w:lang w:bidi="en-US"/>
              </w:rPr>
            </w:pPr>
            <w:r>
              <w:rPr>
                <w:rFonts w:ascii="Times New Roman" w:eastAsia="Times New Roman" w:hAnsi="Times New Roman"/>
                <w:sz w:val="24"/>
                <w:szCs w:val="32"/>
                <w:lang w:bidi="en-US"/>
              </w:rPr>
              <w:t>Организационно-управленческое обеспечение</w:t>
            </w: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AA5" w:rsidRPr="00352AA5" w:rsidRDefault="00352AA5" w:rsidP="008F5458">
            <w:pPr>
              <w:pStyle w:val="af1"/>
              <w:ind w:firstLine="34"/>
              <w:rPr>
                <w:sz w:val="24"/>
                <w:lang w:bidi="en-US"/>
              </w:rPr>
            </w:pPr>
            <w:r w:rsidRPr="00352AA5">
              <w:rPr>
                <w:sz w:val="24"/>
                <w:lang w:bidi="en-US"/>
              </w:rPr>
              <w:t>Организация работы творческой группы, координирующей деятельность школы по вопросам воспитания в соответствии с Рабочей программой воспитания.</w:t>
            </w:r>
          </w:p>
        </w:tc>
      </w:tr>
      <w:tr w:rsidR="00352AA5" w:rsidRPr="00A206BE" w:rsidTr="00287ECC">
        <w:tc>
          <w:tcPr>
            <w:tcW w:w="2376" w:type="dxa"/>
            <w:vMerge/>
            <w:tcBorders>
              <w:left w:val="single" w:sz="4" w:space="0" w:color="000000" w:themeColor="text1"/>
              <w:right w:val="single" w:sz="4" w:space="0" w:color="000000" w:themeColor="text1"/>
            </w:tcBorders>
          </w:tcPr>
          <w:p w:rsidR="00352AA5" w:rsidRPr="00A206BE" w:rsidRDefault="00352AA5" w:rsidP="008F5458">
            <w:pPr>
              <w:spacing w:line="240" w:lineRule="auto"/>
              <w:rPr>
                <w:rFonts w:ascii="Times New Roman" w:eastAsia="Times New Roman" w:hAnsi="Times New Roman"/>
                <w:sz w:val="24"/>
                <w:szCs w:val="32"/>
                <w:lang w:bidi="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AA5" w:rsidRPr="00352AA5" w:rsidRDefault="00352AA5" w:rsidP="008F5458">
            <w:pPr>
              <w:pStyle w:val="af1"/>
              <w:ind w:firstLine="34"/>
              <w:rPr>
                <w:sz w:val="24"/>
                <w:lang w:bidi="en-US"/>
              </w:rPr>
            </w:pPr>
            <w:r w:rsidRPr="00352AA5">
              <w:rPr>
                <w:sz w:val="24"/>
                <w:lang w:bidi="en-US"/>
              </w:rPr>
              <w:t>Активизация работы с одаренными детьми: участие в олимпиадах, конференциях, интеллектуальных конкурсах различного уровня</w:t>
            </w:r>
          </w:p>
        </w:tc>
      </w:tr>
      <w:tr w:rsidR="00352AA5" w:rsidRPr="00A206BE" w:rsidTr="00287ECC">
        <w:tc>
          <w:tcPr>
            <w:tcW w:w="2376" w:type="dxa"/>
            <w:vMerge/>
            <w:tcBorders>
              <w:left w:val="single" w:sz="4" w:space="0" w:color="000000" w:themeColor="text1"/>
              <w:right w:val="single" w:sz="4" w:space="0" w:color="000000" w:themeColor="text1"/>
            </w:tcBorders>
          </w:tcPr>
          <w:p w:rsidR="00352AA5" w:rsidRDefault="00352AA5" w:rsidP="008F5458">
            <w:pPr>
              <w:spacing w:line="240" w:lineRule="auto"/>
              <w:rPr>
                <w:rFonts w:ascii="Times New Roman" w:eastAsia="Times New Roman" w:hAnsi="Times New Roman"/>
                <w:sz w:val="24"/>
                <w:szCs w:val="32"/>
                <w:lang w:bidi="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AA5" w:rsidRPr="00352AA5" w:rsidRDefault="00352AA5" w:rsidP="008F5458">
            <w:pPr>
              <w:pStyle w:val="af1"/>
              <w:ind w:firstLine="34"/>
              <w:rPr>
                <w:sz w:val="24"/>
                <w:lang w:bidi="en-US"/>
              </w:rPr>
            </w:pPr>
            <w:r w:rsidRPr="00352AA5">
              <w:rPr>
                <w:color w:val="000000"/>
                <w:sz w:val="24"/>
              </w:rPr>
              <w:t>Приведение материально - технической базы школы в соответствие с действующими санитарными и противопожарными нормами, нормами охраны труда.</w:t>
            </w:r>
          </w:p>
        </w:tc>
      </w:tr>
      <w:tr w:rsidR="00352AA5" w:rsidRPr="00A206BE" w:rsidTr="00287ECC">
        <w:tc>
          <w:tcPr>
            <w:tcW w:w="2376" w:type="dxa"/>
            <w:vMerge/>
            <w:tcBorders>
              <w:left w:val="single" w:sz="4" w:space="0" w:color="000000" w:themeColor="text1"/>
              <w:right w:val="single" w:sz="4" w:space="0" w:color="000000" w:themeColor="text1"/>
            </w:tcBorders>
          </w:tcPr>
          <w:p w:rsidR="00352AA5" w:rsidRDefault="00352AA5" w:rsidP="008F5458">
            <w:pPr>
              <w:spacing w:line="240" w:lineRule="auto"/>
              <w:rPr>
                <w:rFonts w:ascii="Times New Roman" w:eastAsia="Times New Roman" w:hAnsi="Times New Roman"/>
                <w:sz w:val="24"/>
                <w:szCs w:val="32"/>
                <w:lang w:bidi="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AA5" w:rsidRPr="00352AA5" w:rsidRDefault="00352AA5" w:rsidP="008F5458">
            <w:pPr>
              <w:pStyle w:val="af1"/>
              <w:ind w:firstLine="34"/>
              <w:rPr>
                <w:sz w:val="24"/>
                <w:lang w:bidi="en-US"/>
              </w:rPr>
            </w:pPr>
            <w:r w:rsidRPr="00352AA5">
              <w:rPr>
                <w:color w:val="000000"/>
                <w:sz w:val="24"/>
              </w:rPr>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школы.</w:t>
            </w:r>
          </w:p>
        </w:tc>
      </w:tr>
      <w:tr w:rsidR="00352AA5" w:rsidRPr="00A206BE" w:rsidTr="00287ECC">
        <w:tc>
          <w:tcPr>
            <w:tcW w:w="2376" w:type="dxa"/>
            <w:vMerge/>
            <w:tcBorders>
              <w:left w:val="single" w:sz="4" w:space="0" w:color="000000" w:themeColor="text1"/>
              <w:right w:val="single" w:sz="4" w:space="0" w:color="000000" w:themeColor="text1"/>
            </w:tcBorders>
          </w:tcPr>
          <w:p w:rsidR="00352AA5" w:rsidRDefault="00352AA5" w:rsidP="008F5458">
            <w:pPr>
              <w:spacing w:line="240" w:lineRule="auto"/>
              <w:rPr>
                <w:rFonts w:ascii="Times New Roman" w:eastAsia="Times New Roman" w:hAnsi="Times New Roman"/>
                <w:sz w:val="24"/>
                <w:szCs w:val="32"/>
                <w:lang w:bidi="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AA5" w:rsidRPr="00352AA5" w:rsidRDefault="00352AA5" w:rsidP="008F5458">
            <w:pPr>
              <w:pStyle w:val="af1"/>
              <w:ind w:firstLine="34"/>
              <w:rPr>
                <w:sz w:val="24"/>
                <w:lang w:bidi="en-US"/>
              </w:rPr>
            </w:pPr>
            <w:r w:rsidRPr="00352AA5">
              <w:rPr>
                <w:sz w:val="24"/>
                <w:lang w:bidi="en-US"/>
              </w:rPr>
              <w:t>Анализ имеющегося учебного фонда библиотеки школ для реализации ФГОС НОО.</w:t>
            </w:r>
          </w:p>
        </w:tc>
      </w:tr>
      <w:tr w:rsidR="00352AA5" w:rsidRPr="00A206BE" w:rsidTr="00287ECC">
        <w:tc>
          <w:tcPr>
            <w:tcW w:w="2376" w:type="dxa"/>
            <w:vMerge/>
            <w:tcBorders>
              <w:left w:val="single" w:sz="4" w:space="0" w:color="000000" w:themeColor="text1"/>
              <w:right w:val="single" w:sz="4" w:space="0" w:color="000000" w:themeColor="text1"/>
            </w:tcBorders>
          </w:tcPr>
          <w:p w:rsidR="00352AA5" w:rsidRDefault="00352AA5" w:rsidP="008F5458">
            <w:pPr>
              <w:spacing w:line="240" w:lineRule="auto"/>
              <w:rPr>
                <w:rFonts w:ascii="Times New Roman" w:eastAsia="Times New Roman" w:hAnsi="Times New Roman"/>
                <w:sz w:val="24"/>
                <w:szCs w:val="32"/>
                <w:lang w:bidi="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AA5" w:rsidRPr="00352AA5" w:rsidRDefault="00352AA5" w:rsidP="008F5458">
            <w:pPr>
              <w:pStyle w:val="af1"/>
              <w:ind w:firstLine="34"/>
              <w:rPr>
                <w:sz w:val="24"/>
                <w:lang w:bidi="en-US"/>
              </w:rPr>
            </w:pPr>
            <w:r w:rsidRPr="00352AA5">
              <w:rPr>
                <w:sz w:val="24"/>
                <w:lang w:bidi="en-US"/>
              </w:rPr>
              <w:t>Ежегодное комплектование библиотеки УМК по всем учебным предметам учебного плана ООП ООО в соответствии с Федеральным перечнем.</w:t>
            </w:r>
          </w:p>
        </w:tc>
      </w:tr>
      <w:tr w:rsidR="00352AA5" w:rsidRPr="00A206BE" w:rsidTr="00287ECC">
        <w:tc>
          <w:tcPr>
            <w:tcW w:w="2376" w:type="dxa"/>
            <w:vMerge/>
            <w:tcBorders>
              <w:left w:val="single" w:sz="4" w:space="0" w:color="000000" w:themeColor="text1"/>
              <w:bottom w:val="single" w:sz="4" w:space="0" w:color="000000" w:themeColor="text1"/>
              <w:right w:val="single" w:sz="4" w:space="0" w:color="000000" w:themeColor="text1"/>
            </w:tcBorders>
          </w:tcPr>
          <w:p w:rsidR="00352AA5" w:rsidRDefault="00352AA5" w:rsidP="008F5458">
            <w:pPr>
              <w:spacing w:line="240" w:lineRule="auto"/>
              <w:rPr>
                <w:rFonts w:ascii="Times New Roman" w:eastAsia="Times New Roman" w:hAnsi="Times New Roman"/>
                <w:sz w:val="24"/>
                <w:szCs w:val="32"/>
                <w:lang w:bidi="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AA5" w:rsidRPr="00352AA5" w:rsidRDefault="00352AA5" w:rsidP="008F5458">
            <w:pPr>
              <w:pStyle w:val="af1"/>
              <w:ind w:firstLine="34"/>
              <w:rPr>
                <w:sz w:val="24"/>
                <w:lang w:bidi="en-US"/>
              </w:rPr>
            </w:pPr>
            <w:r w:rsidRPr="00352AA5">
              <w:rPr>
                <w:sz w:val="24"/>
                <w:lang w:bidi="en-US"/>
              </w:rPr>
              <w:t>Проведение совещаний с учителями по отдельным аспектам реализации ФГОС ООО</w:t>
            </w:r>
          </w:p>
        </w:tc>
      </w:tr>
      <w:tr w:rsidR="00352AA5" w:rsidRPr="00A206BE" w:rsidTr="00287ECC">
        <w:trPr>
          <w:trHeight w:val="353"/>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AA5" w:rsidRPr="00352AA5" w:rsidRDefault="00352AA5" w:rsidP="008F5458">
            <w:pPr>
              <w:pStyle w:val="af1"/>
              <w:ind w:firstLine="0"/>
              <w:rPr>
                <w:sz w:val="24"/>
              </w:rPr>
            </w:pPr>
            <w:r w:rsidRPr="00352AA5">
              <w:rPr>
                <w:sz w:val="24"/>
              </w:rPr>
              <w:t>Нормативное</w:t>
            </w:r>
          </w:p>
          <w:p w:rsidR="00352AA5" w:rsidRPr="00352AA5" w:rsidRDefault="00352AA5" w:rsidP="008F5458">
            <w:pPr>
              <w:pStyle w:val="af1"/>
              <w:ind w:firstLine="0"/>
              <w:rPr>
                <w:sz w:val="24"/>
              </w:rPr>
            </w:pPr>
            <w:r w:rsidRPr="00352AA5">
              <w:rPr>
                <w:sz w:val="24"/>
              </w:rPr>
              <w:t xml:space="preserve">обеспечение </w:t>
            </w: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AA5" w:rsidRPr="00352AA5" w:rsidRDefault="00352AA5" w:rsidP="008F5458">
            <w:pPr>
              <w:pStyle w:val="af1"/>
              <w:ind w:firstLine="34"/>
              <w:rPr>
                <w:color w:val="000000"/>
                <w:sz w:val="24"/>
              </w:rPr>
            </w:pPr>
            <w:r w:rsidRPr="00352AA5">
              <w:rPr>
                <w:color w:val="000000"/>
                <w:sz w:val="24"/>
              </w:rPr>
              <w:t xml:space="preserve">Внесение необходимых изменений в </w:t>
            </w:r>
            <w:r w:rsidRPr="00352AA5">
              <w:rPr>
                <w:color w:val="000000"/>
                <w:spacing w:val="2"/>
                <w:sz w:val="24"/>
              </w:rPr>
              <w:t>локальные акты</w:t>
            </w:r>
          </w:p>
        </w:tc>
      </w:tr>
      <w:tr w:rsidR="00352AA5" w:rsidRPr="00A206BE" w:rsidTr="00287ECC">
        <w:trPr>
          <w:trHeight w:val="4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2AA5" w:rsidRPr="00352AA5" w:rsidRDefault="00352AA5" w:rsidP="008F5458">
            <w:pPr>
              <w:pStyle w:val="af1"/>
              <w:ind w:firstLine="0"/>
              <w:rPr>
                <w:rFonts w:eastAsia="Times New Roman"/>
                <w:b/>
                <w:sz w:val="24"/>
                <w:szCs w:val="32"/>
                <w:lang w:bidi="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AA5" w:rsidRPr="00352AA5" w:rsidRDefault="00352AA5" w:rsidP="008F5458">
            <w:pPr>
              <w:pStyle w:val="af1"/>
              <w:ind w:firstLine="34"/>
              <w:rPr>
                <w:color w:val="000000"/>
                <w:sz w:val="24"/>
              </w:rPr>
            </w:pPr>
            <w:r w:rsidRPr="00352AA5">
              <w:rPr>
                <w:color w:val="000000"/>
                <w:sz w:val="24"/>
              </w:rPr>
              <w:t>Внесение изменений и дополнений в ООП ООО</w:t>
            </w:r>
          </w:p>
        </w:tc>
      </w:tr>
      <w:tr w:rsidR="00352AA5" w:rsidRPr="00A206BE" w:rsidTr="00287ECC">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AA5" w:rsidRPr="00352AA5" w:rsidRDefault="00352AA5" w:rsidP="008F5458">
            <w:pPr>
              <w:pStyle w:val="af1"/>
              <w:ind w:firstLine="0"/>
              <w:rPr>
                <w:rFonts w:eastAsia="Times New Roman"/>
                <w:color w:val="000000"/>
                <w:sz w:val="24"/>
              </w:rPr>
            </w:pPr>
            <w:r w:rsidRPr="00352AA5">
              <w:rPr>
                <w:rFonts w:eastAsia="Times New Roman"/>
                <w:color w:val="000000"/>
                <w:sz w:val="24"/>
              </w:rPr>
              <w:t xml:space="preserve">Финансовое </w:t>
            </w:r>
          </w:p>
          <w:p w:rsidR="00352AA5" w:rsidRPr="00352AA5" w:rsidRDefault="00352AA5" w:rsidP="008F5458">
            <w:pPr>
              <w:pStyle w:val="af1"/>
              <w:ind w:firstLine="0"/>
              <w:rPr>
                <w:rFonts w:eastAsia="Times New Roman"/>
                <w:color w:val="000000"/>
                <w:sz w:val="24"/>
              </w:rPr>
            </w:pPr>
            <w:r w:rsidRPr="00352AA5">
              <w:rPr>
                <w:rFonts w:eastAsia="Times New Roman"/>
                <w:color w:val="000000"/>
                <w:sz w:val="24"/>
              </w:rPr>
              <w:t xml:space="preserve">обеспечение </w:t>
            </w:r>
          </w:p>
          <w:p w:rsidR="00352AA5" w:rsidRPr="00352AA5" w:rsidRDefault="00352AA5" w:rsidP="008F5458">
            <w:pPr>
              <w:pStyle w:val="af1"/>
              <w:ind w:firstLine="0"/>
              <w:rPr>
                <w:rFonts w:eastAsia="Times New Roman"/>
                <w:color w:val="000000"/>
                <w:sz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AA5" w:rsidRPr="00352AA5" w:rsidRDefault="00352AA5" w:rsidP="008F5458">
            <w:pPr>
              <w:pStyle w:val="af1"/>
              <w:ind w:firstLine="34"/>
              <w:rPr>
                <w:color w:val="000000"/>
                <w:sz w:val="24"/>
              </w:rPr>
            </w:pPr>
            <w:r w:rsidRPr="00352AA5">
              <w:rPr>
                <w:color w:val="000000"/>
                <w:spacing w:val="2"/>
                <w:sz w:val="24"/>
              </w:rPr>
              <w:t>Определение объёма расходов, необ</w:t>
            </w:r>
            <w:r w:rsidRPr="00352AA5">
              <w:rPr>
                <w:color w:val="000000"/>
                <w:sz w:val="24"/>
              </w:rPr>
              <w:t>ходимых для реализации ООП и достижения планируемых результатов, а также механизма их формирования</w:t>
            </w:r>
          </w:p>
        </w:tc>
      </w:tr>
      <w:tr w:rsidR="00352AA5" w:rsidRPr="00A206BE" w:rsidTr="00287EC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2AA5" w:rsidRPr="00352AA5" w:rsidRDefault="00352AA5" w:rsidP="008F5458">
            <w:pPr>
              <w:pStyle w:val="af1"/>
              <w:ind w:firstLine="0"/>
              <w:rPr>
                <w:rFonts w:eastAsia="Times New Roman"/>
                <w:color w:val="000000"/>
                <w:sz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AA5" w:rsidRPr="00352AA5" w:rsidRDefault="00352AA5" w:rsidP="008F5458">
            <w:pPr>
              <w:pStyle w:val="af1"/>
              <w:ind w:firstLine="34"/>
              <w:rPr>
                <w:color w:val="000000"/>
                <w:sz w:val="24"/>
              </w:rPr>
            </w:pPr>
            <w:r w:rsidRPr="00352AA5">
              <w:rPr>
                <w:color w:val="000000"/>
                <w:sz w:val="24"/>
              </w:rPr>
              <w:t xml:space="preserve">Разработка локальных нормативных актов (внесение </w:t>
            </w:r>
            <w:r w:rsidRPr="00352AA5">
              <w:rPr>
                <w:color w:val="000000"/>
                <w:spacing w:val="2"/>
                <w:sz w:val="24"/>
              </w:rPr>
              <w:t xml:space="preserve">изменений в них), регламентирующих </w:t>
            </w:r>
            <w:r w:rsidRPr="00352AA5">
              <w:rPr>
                <w:color w:val="000000"/>
                <w:sz w:val="24"/>
              </w:rPr>
              <w:t xml:space="preserve">установление заработной платы работников школы, в том </w:t>
            </w:r>
            <w:r w:rsidRPr="00352AA5">
              <w:rPr>
                <w:color w:val="000000"/>
                <w:spacing w:val="2"/>
                <w:sz w:val="24"/>
              </w:rPr>
              <w:t>числе стимулирующих выплат</w:t>
            </w:r>
          </w:p>
        </w:tc>
      </w:tr>
      <w:tr w:rsidR="00352AA5" w:rsidRPr="00A206BE" w:rsidTr="00287ECC">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AA5" w:rsidRPr="00352AA5" w:rsidRDefault="00352AA5" w:rsidP="008F5458">
            <w:pPr>
              <w:pStyle w:val="af1"/>
              <w:ind w:firstLine="0"/>
              <w:rPr>
                <w:rFonts w:eastAsia="Times New Roman"/>
                <w:color w:val="000000"/>
                <w:sz w:val="24"/>
              </w:rPr>
            </w:pPr>
            <w:r w:rsidRPr="00352AA5">
              <w:rPr>
                <w:rFonts w:eastAsia="Times New Roman"/>
                <w:color w:val="000000"/>
                <w:sz w:val="24"/>
              </w:rPr>
              <w:t xml:space="preserve">Кадровое </w:t>
            </w:r>
          </w:p>
          <w:p w:rsidR="00352AA5" w:rsidRPr="00352AA5" w:rsidRDefault="00352AA5" w:rsidP="008F5458">
            <w:pPr>
              <w:pStyle w:val="af1"/>
              <w:ind w:firstLine="0"/>
              <w:rPr>
                <w:rFonts w:eastAsia="Times New Roman"/>
                <w:color w:val="000000"/>
                <w:sz w:val="24"/>
              </w:rPr>
            </w:pPr>
            <w:r w:rsidRPr="00352AA5">
              <w:rPr>
                <w:rFonts w:eastAsia="Times New Roman"/>
                <w:color w:val="000000"/>
                <w:sz w:val="24"/>
              </w:rPr>
              <w:t xml:space="preserve">обеспечение </w:t>
            </w: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AA5" w:rsidRPr="00352AA5" w:rsidRDefault="00352AA5" w:rsidP="008F5458">
            <w:pPr>
              <w:pStyle w:val="af1"/>
              <w:ind w:firstLine="34"/>
              <w:rPr>
                <w:sz w:val="24"/>
                <w:lang w:bidi="en-US"/>
              </w:rPr>
            </w:pPr>
            <w:r w:rsidRPr="00352AA5">
              <w:rPr>
                <w:sz w:val="24"/>
                <w:lang w:bidi="en-US"/>
              </w:rPr>
              <w:t>Обеспечение условий для непрерывного профессионального развития педагогических работников.</w:t>
            </w:r>
          </w:p>
        </w:tc>
      </w:tr>
      <w:tr w:rsidR="00352AA5" w:rsidRPr="00A206BE" w:rsidTr="00352AA5">
        <w:trPr>
          <w:trHeight w:val="5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2AA5" w:rsidRPr="00352AA5" w:rsidRDefault="00352AA5" w:rsidP="008F5458">
            <w:pPr>
              <w:pStyle w:val="af1"/>
              <w:ind w:firstLine="0"/>
              <w:rPr>
                <w:rFonts w:eastAsia="Times New Roman"/>
                <w:color w:val="000000"/>
                <w:sz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AA5" w:rsidRPr="00352AA5" w:rsidRDefault="00352AA5" w:rsidP="008F5458">
            <w:pPr>
              <w:pStyle w:val="af1"/>
              <w:ind w:firstLine="34"/>
              <w:rPr>
                <w:sz w:val="24"/>
                <w:lang w:bidi="en-US"/>
              </w:rPr>
            </w:pPr>
            <w:r w:rsidRPr="00352AA5">
              <w:rPr>
                <w:sz w:val="24"/>
                <w:lang w:bidi="en-US"/>
              </w:rPr>
              <w:t>Обеспечение условий для прохождения аттестации педагогических работников.</w:t>
            </w:r>
          </w:p>
        </w:tc>
      </w:tr>
      <w:tr w:rsidR="00352AA5" w:rsidRPr="00A206BE" w:rsidTr="00287ECC">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AA5" w:rsidRPr="00352AA5" w:rsidRDefault="00352AA5" w:rsidP="008F5458">
            <w:pPr>
              <w:pStyle w:val="af1"/>
              <w:ind w:firstLine="0"/>
              <w:rPr>
                <w:rFonts w:eastAsia="Times New Roman"/>
                <w:color w:val="000000"/>
                <w:sz w:val="24"/>
              </w:rPr>
            </w:pPr>
            <w:r w:rsidRPr="00352AA5">
              <w:rPr>
                <w:rFonts w:eastAsia="Times New Roman"/>
                <w:color w:val="000000"/>
                <w:sz w:val="24"/>
              </w:rPr>
              <w:t>Материально</w:t>
            </w:r>
            <w:r w:rsidRPr="00352AA5">
              <w:rPr>
                <w:rFonts w:eastAsia="Times New Roman"/>
                <w:color w:val="000000"/>
                <w:sz w:val="24"/>
              </w:rPr>
              <w:softHyphen/>
            </w:r>
          </w:p>
          <w:p w:rsidR="00352AA5" w:rsidRPr="00352AA5" w:rsidRDefault="00352AA5" w:rsidP="008F5458">
            <w:pPr>
              <w:pStyle w:val="af1"/>
              <w:ind w:firstLine="0"/>
              <w:rPr>
                <w:rFonts w:eastAsia="Times New Roman"/>
                <w:color w:val="000000"/>
                <w:sz w:val="24"/>
              </w:rPr>
            </w:pPr>
            <w:r w:rsidRPr="00352AA5">
              <w:rPr>
                <w:rFonts w:eastAsia="Times New Roman"/>
                <w:color w:val="000000"/>
                <w:sz w:val="24"/>
              </w:rPr>
              <w:t>техническое</w:t>
            </w:r>
          </w:p>
          <w:p w:rsidR="00352AA5" w:rsidRPr="00352AA5" w:rsidRDefault="00352AA5" w:rsidP="008F5458">
            <w:pPr>
              <w:pStyle w:val="af1"/>
              <w:ind w:firstLine="0"/>
              <w:rPr>
                <w:rFonts w:eastAsia="Times New Roman"/>
                <w:color w:val="000000"/>
                <w:sz w:val="24"/>
              </w:rPr>
            </w:pPr>
            <w:r w:rsidRPr="00352AA5">
              <w:rPr>
                <w:rFonts w:eastAsia="Times New Roman"/>
                <w:color w:val="000000"/>
                <w:sz w:val="24"/>
              </w:rPr>
              <w:t>обеспечение</w:t>
            </w:r>
          </w:p>
          <w:p w:rsidR="00352AA5" w:rsidRPr="00352AA5" w:rsidRDefault="00352AA5" w:rsidP="008F5458">
            <w:pPr>
              <w:pStyle w:val="af1"/>
              <w:ind w:firstLine="0"/>
              <w:rPr>
                <w:rFonts w:eastAsia="Times New Roman"/>
                <w:color w:val="000000"/>
                <w:sz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AA5" w:rsidRPr="00352AA5" w:rsidRDefault="00352AA5" w:rsidP="008F5458">
            <w:pPr>
              <w:pStyle w:val="af1"/>
              <w:ind w:firstLine="34"/>
              <w:rPr>
                <w:color w:val="000000"/>
                <w:spacing w:val="-4"/>
                <w:sz w:val="24"/>
              </w:rPr>
            </w:pPr>
            <w:r w:rsidRPr="00352AA5">
              <w:rPr>
                <w:color w:val="000000"/>
                <w:sz w:val="24"/>
              </w:rPr>
              <w:t>Приобретение учебно-лабораторного и компьютерного оборудования</w:t>
            </w:r>
          </w:p>
        </w:tc>
      </w:tr>
      <w:tr w:rsidR="00352AA5" w:rsidRPr="00A206BE" w:rsidTr="00287EC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2AA5" w:rsidRPr="00A206BE" w:rsidRDefault="00352AA5" w:rsidP="008F5458">
            <w:pPr>
              <w:spacing w:line="240" w:lineRule="auto"/>
              <w:rPr>
                <w:rFonts w:ascii="Times New Roman" w:eastAsia="Times New Roman" w:hAnsi="Times New Roman"/>
                <w:color w:val="000000"/>
                <w:sz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AA5" w:rsidRPr="00352AA5" w:rsidRDefault="00352AA5" w:rsidP="008F5458">
            <w:pPr>
              <w:pStyle w:val="af1"/>
              <w:ind w:firstLine="34"/>
              <w:rPr>
                <w:color w:val="000000"/>
                <w:sz w:val="24"/>
              </w:rPr>
            </w:pPr>
            <w:r w:rsidRPr="00352AA5">
              <w:rPr>
                <w:color w:val="000000"/>
                <w:sz w:val="24"/>
              </w:rPr>
              <w:t>Пополнение фондов библиотеки школы печатными и электронными образовательными ресурсами</w:t>
            </w:r>
          </w:p>
        </w:tc>
      </w:tr>
      <w:tr w:rsidR="00352AA5" w:rsidRPr="00A206BE" w:rsidTr="00287EC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2AA5" w:rsidRPr="00A206BE" w:rsidRDefault="00352AA5" w:rsidP="008F5458">
            <w:pPr>
              <w:spacing w:line="240" w:lineRule="auto"/>
              <w:rPr>
                <w:rFonts w:ascii="Times New Roman" w:eastAsia="Times New Roman" w:hAnsi="Times New Roman"/>
                <w:color w:val="000000"/>
                <w:sz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AA5" w:rsidRPr="00352AA5" w:rsidRDefault="00352AA5" w:rsidP="008F5458">
            <w:pPr>
              <w:pStyle w:val="af1"/>
              <w:ind w:firstLine="34"/>
              <w:rPr>
                <w:color w:val="000000"/>
                <w:sz w:val="24"/>
              </w:rPr>
            </w:pPr>
            <w:r w:rsidRPr="00352AA5">
              <w:rPr>
                <w:color w:val="000000"/>
                <w:sz w:val="24"/>
              </w:rPr>
              <w:t>Закупка лицензионного программного обеспечения.</w:t>
            </w:r>
          </w:p>
        </w:tc>
      </w:tr>
      <w:tr w:rsidR="00352AA5" w:rsidRPr="00A206BE" w:rsidTr="00287EC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2AA5" w:rsidRPr="00A206BE" w:rsidRDefault="00352AA5" w:rsidP="008F5458">
            <w:pPr>
              <w:spacing w:line="240" w:lineRule="auto"/>
              <w:rPr>
                <w:rFonts w:ascii="Times New Roman" w:eastAsia="Times New Roman" w:hAnsi="Times New Roman"/>
                <w:color w:val="000000"/>
                <w:sz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AA5" w:rsidRPr="00352AA5" w:rsidRDefault="00352AA5" w:rsidP="008F5458">
            <w:pPr>
              <w:pStyle w:val="af1"/>
              <w:ind w:firstLine="34"/>
              <w:rPr>
                <w:color w:val="000000"/>
                <w:sz w:val="24"/>
              </w:rPr>
            </w:pPr>
            <w:r w:rsidRPr="00352AA5">
              <w:rPr>
                <w:color w:val="000000"/>
                <w:sz w:val="24"/>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352AA5" w:rsidRDefault="00352AA5" w:rsidP="008F5458">
      <w:pPr>
        <w:pStyle w:val="af1"/>
        <w:ind w:left="10" w:firstLine="0"/>
        <w:rPr>
          <w:b/>
          <w:sz w:val="24"/>
        </w:rPr>
      </w:pPr>
    </w:p>
    <w:p w:rsidR="003A55A6" w:rsidRDefault="00B540EE" w:rsidP="008F5458">
      <w:pPr>
        <w:pStyle w:val="af1"/>
        <w:numPr>
          <w:ilvl w:val="2"/>
          <w:numId w:val="236"/>
        </w:numPr>
        <w:ind w:left="0" w:firstLine="0"/>
        <w:jc w:val="center"/>
        <w:rPr>
          <w:b/>
          <w:sz w:val="24"/>
        </w:rPr>
      </w:pPr>
      <w:r w:rsidRPr="003A55A6">
        <w:rPr>
          <w:b/>
          <w:sz w:val="24"/>
        </w:rPr>
        <w:t>Механизмы достижения целевых ориентиров в системе условий</w:t>
      </w:r>
      <w:bookmarkEnd w:id="350"/>
      <w:bookmarkEnd w:id="351"/>
      <w:bookmarkEnd w:id="352"/>
      <w:bookmarkEnd w:id="353"/>
    </w:p>
    <w:p w:rsidR="003A55A6" w:rsidRPr="003A55A6" w:rsidRDefault="003A55A6" w:rsidP="008F5458">
      <w:pPr>
        <w:pStyle w:val="af1"/>
        <w:ind w:left="10" w:firstLine="0"/>
        <w:rPr>
          <w:b/>
          <w:sz w:val="24"/>
        </w:rPr>
      </w:pPr>
    </w:p>
    <w:p w:rsidR="00B540EE" w:rsidRPr="003A55A6" w:rsidRDefault="00B540EE" w:rsidP="008F5458">
      <w:pPr>
        <w:pStyle w:val="af1"/>
        <w:rPr>
          <w:sz w:val="24"/>
        </w:rPr>
      </w:pPr>
      <w:r w:rsidRPr="003A55A6">
        <w:rPr>
          <w:sz w:val="24"/>
        </w:rPr>
        <w:t xml:space="preserve">Интегративным результатом выполнения требований </w:t>
      </w:r>
      <w:r w:rsidR="008C0EC0" w:rsidRPr="008C0EC0">
        <w:rPr>
          <w:sz w:val="24"/>
        </w:rPr>
        <w:t>адаптированной</w:t>
      </w:r>
      <w:r w:rsidRPr="003A55A6">
        <w:rPr>
          <w:sz w:val="24"/>
        </w:rPr>
        <w:t xml:space="preserve"> образовательной программы </w:t>
      </w:r>
      <w:r w:rsidR="00363249" w:rsidRPr="003A55A6">
        <w:rPr>
          <w:sz w:val="24"/>
        </w:rPr>
        <w:t>школы</w:t>
      </w:r>
      <w:r w:rsidRPr="003A55A6">
        <w:rPr>
          <w:sz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D36AC1">
        <w:rPr>
          <w:sz w:val="24"/>
        </w:rPr>
        <w:t xml:space="preserve">школе № 17 </w:t>
      </w:r>
      <w:r w:rsidRPr="003A55A6">
        <w:rPr>
          <w:sz w:val="24"/>
        </w:rPr>
        <w:t>условия:</w:t>
      </w:r>
    </w:p>
    <w:p w:rsidR="00B540EE" w:rsidRPr="003A55A6" w:rsidRDefault="00B540EE" w:rsidP="008F5458">
      <w:pPr>
        <w:pStyle w:val="af1"/>
        <w:numPr>
          <w:ilvl w:val="0"/>
          <w:numId w:val="175"/>
        </w:numPr>
        <w:ind w:left="567" w:hanging="283"/>
        <w:rPr>
          <w:sz w:val="24"/>
        </w:rPr>
      </w:pPr>
      <w:r w:rsidRPr="003A55A6">
        <w:rPr>
          <w:sz w:val="24"/>
        </w:rPr>
        <w:t>соответствуют требованиям ФГОС</w:t>
      </w:r>
      <w:r w:rsidR="00C83F0A" w:rsidRPr="003A55A6">
        <w:rPr>
          <w:sz w:val="24"/>
        </w:rPr>
        <w:t xml:space="preserve"> ООО</w:t>
      </w:r>
      <w:r w:rsidRPr="003A55A6">
        <w:rPr>
          <w:sz w:val="24"/>
        </w:rPr>
        <w:t>;</w:t>
      </w:r>
    </w:p>
    <w:p w:rsidR="00B540EE" w:rsidRPr="003A55A6" w:rsidRDefault="00B540EE" w:rsidP="008C0EC0">
      <w:pPr>
        <w:pStyle w:val="af1"/>
        <w:numPr>
          <w:ilvl w:val="0"/>
          <w:numId w:val="175"/>
        </w:numPr>
        <w:ind w:left="567"/>
        <w:rPr>
          <w:sz w:val="24"/>
        </w:rPr>
      </w:pPr>
      <w:r w:rsidRPr="003A55A6">
        <w:rPr>
          <w:sz w:val="24"/>
        </w:rPr>
        <w:t>обеспечивают достижение планируемых результатов освоения</w:t>
      </w:r>
      <w:r w:rsidR="00D36AC1">
        <w:rPr>
          <w:sz w:val="24"/>
        </w:rPr>
        <w:t xml:space="preserve"> </w:t>
      </w:r>
      <w:r w:rsidR="008C0EC0" w:rsidRPr="008C0EC0">
        <w:rPr>
          <w:sz w:val="24"/>
        </w:rPr>
        <w:t>адаптированной</w:t>
      </w:r>
      <w:r w:rsidRPr="003A55A6">
        <w:rPr>
          <w:sz w:val="24"/>
        </w:rPr>
        <w:t xml:space="preserve"> образовательной программы образовательной организации и</w:t>
      </w:r>
      <w:r w:rsidR="008C0EC0">
        <w:rPr>
          <w:sz w:val="24"/>
        </w:rPr>
        <w:t xml:space="preserve"> </w:t>
      </w:r>
      <w:r w:rsidRPr="003A55A6">
        <w:rPr>
          <w:sz w:val="24"/>
        </w:rPr>
        <w:t>реализацию предусмотренных в ней образовательных программ;</w:t>
      </w:r>
    </w:p>
    <w:p w:rsidR="00B540EE" w:rsidRPr="003A55A6" w:rsidRDefault="00B540EE" w:rsidP="008F5458">
      <w:pPr>
        <w:pStyle w:val="af1"/>
        <w:numPr>
          <w:ilvl w:val="0"/>
          <w:numId w:val="175"/>
        </w:numPr>
        <w:ind w:left="567" w:hanging="283"/>
        <w:rPr>
          <w:sz w:val="24"/>
        </w:rPr>
      </w:pPr>
      <w:r w:rsidRPr="003A55A6">
        <w:rPr>
          <w:sz w:val="24"/>
        </w:rPr>
        <w:t>учитывают особенности образовательной организации, ее</w:t>
      </w:r>
      <w:r w:rsidR="00D36AC1">
        <w:rPr>
          <w:sz w:val="24"/>
        </w:rPr>
        <w:t xml:space="preserve"> </w:t>
      </w:r>
      <w:r w:rsidRPr="003A55A6">
        <w:rPr>
          <w:sz w:val="24"/>
        </w:rPr>
        <w:t>организационную структуру, запросы участников образовательного процесса;</w:t>
      </w:r>
    </w:p>
    <w:p w:rsidR="00D36AC1" w:rsidRPr="00E23228" w:rsidRDefault="00B540EE" w:rsidP="008F5458">
      <w:pPr>
        <w:pStyle w:val="af1"/>
        <w:numPr>
          <w:ilvl w:val="0"/>
          <w:numId w:val="175"/>
        </w:numPr>
        <w:ind w:left="567" w:hanging="283"/>
        <w:rPr>
          <w:sz w:val="24"/>
        </w:rPr>
      </w:pPr>
      <w:r w:rsidRPr="003A55A6">
        <w:rPr>
          <w:sz w:val="24"/>
        </w:rPr>
        <w:t>предоставляют возможность взаимодействия с социальными</w:t>
      </w:r>
      <w:r w:rsidR="00D36AC1">
        <w:rPr>
          <w:sz w:val="24"/>
        </w:rPr>
        <w:t xml:space="preserve"> </w:t>
      </w:r>
      <w:r w:rsidRPr="003A55A6">
        <w:rPr>
          <w:sz w:val="24"/>
        </w:rPr>
        <w:t>партнерами, использования ресурсов социума, в том числе и сетевоговзаимодействия.</w:t>
      </w:r>
    </w:p>
    <w:p w:rsidR="00B540EE" w:rsidRPr="003A55A6" w:rsidRDefault="00B540EE" w:rsidP="008F5458">
      <w:pPr>
        <w:pStyle w:val="af1"/>
        <w:ind w:firstLine="567"/>
        <w:rPr>
          <w:sz w:val="24"/>
        </w:rPr>
      </w:pPr>
      <w:r w:rsidRPr="003A55A6">
        <w:rPr>
          <w:sz w:val="24"/>
        </w:rPr>
        <w:t>В соответствии с требованиями ФГОС</w:t>
      </w:r>
      <w:r w:rsidR="00C83F0A" w:rsidRPr="003A55A6">
        <w:rPr>
          <w:sz w:val="24"/>
        </w:rPr>
        <w:t xml:space="preserve"> ООО</w:t>
      </w:r>
      <w:r w:rsidRPr="003A55A6">
        <w:rPr>
          <w:sz w:val="24"/>
        </w:rPr>
        <w:t xml:space="preserve"> раздел </w:t>
      </w:r>
      <w:r w:rsidR="008C0EC0" w:rsidRPr="008C0EC0">
        <w:rPr>
          <w:sz w:val="24"/>
        </w:rPr>
        <w:t>адаптированной</w:t>
      </w:r>
      <w:r w:rsidRPr="003A55A6">
        <w:rPr>
          <w:sz w:val="24"/>
        </w:rPr>
        <w:t xml:space="preserve"> образовательной программы образовательной организации, характеризующий систему условий, содержит:</w:t>
      </w:r>
    </w:p>
    <w:p w:rsidR="00B540EE" w:rsidRPr="003A55A6" w:rsidRDefault="00B540EE" w:rsidP="008F5458">
      <w:pPr>
        <w:pStyle w:val="af1"/>
        <w:ind w:firstLine="567"/>
        <w:rPr>
          <w:sz w:val="24"/>
        </w:rPr>
      </w:pPr>
      <w:r w:rsidRPr="003A55A6">
        <w:rPr>
          <w:sz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3A55A6" w:rsidRDefault="00B540EE" w:rsidP="008F5458">
      <w:pPr>
        <w:pStyle w:val="af1"/>
        <w:ind w:firstLine="567"/>
        <w:rPr>
          <w:sz w:val="24"/>
        </w:rPr>
      </w:pPr>
      <w:r w:rsidRPr="003A55A6">
        <w:rPr>
          <w:sz w:val="24"/>
        </w:rPr>
        <w:t xml:space="preserve">обоснование необходимых изменений в имеющихся условиях в соответствии с целями и приоритетами </w:t>
      </w:r>
      <w:r w:rsidR="00940668" w:rsidRPr="003A55A6">
        <w:rPr>
          <w:sz w:val="24"/>
        </w:rPr>
        <w:t xml:space="preserve">ООП ООО </w:t>
      </w:r>
      <w:r w:rsidRPr="003A55A6">
        <w:rPr>
          <w:sz w:val="24"/>
        </w:rPr>
        <w:t>образовательной организации;</w:t>
      </w:r>
    </w:p>
    <w:p w:rsidR="00B540EE" w:rsidRPr="003A55A6" w:rsidRDefault="00B540EE" w:rsidP="008F5458">
      <w:pPr>
        <w:pStyle w:val="af1"/>
        <w:ind w:firstLine="567"/>
        <w:rPr>
          <w:sz w:val="24"/>
        </w:rPr>
      </w:pPr>
      <w:r w:rsidRPr="003A55A6">
        <w:rPr>
          <w:sz w:val="24"/>
        </w:rPr>
        <w:t>механизмы достижения целевых ориентиров в системе условий;</w:t>
      </w:r>
    </w:p>
    <w:p w:rsidR="00B540EE" w:rsidRPr="003A55A6" w:rsidRDefault="00B540EE" w:rsidP="008F5458">
      <w:pPr>
        <w:pStyle w:val="af1"/>
        <w:ind w:firstLine="567"/>
        <w:rPr>
          <w:sz w:val="24"/>
        </w:rPr>
      </w:pPr>
      <w:r w:rsidRPr="003A55A6">
        <w:rPr>
          <w:sz w:val="24"/>
        </w:rPr>
        <w:t>сетевой график (дорожную карту) по формированию необходимой системы условий;</w:t>
      </w:r>
    </w:p>
    <w:p w:rsidR="00D36AC1" w:rsidRDefault="00B540EE" w:rsidP="008F5458">
      <w:pPr>
        <w:pStyle w:val="af1"/>
        <w:ind w:firstLine="567"/>
        <w:rPr>
          <w:sz w:val="24"/>
        </w:rPr>
      </w:pPr>
      <w:r w:rsidRPr="003A55A6">
        <w:rPr>
          <w:sz w:val="24"/>
        </w:rPr>
        <w:t>систему оценки условий.</w:t>
      </w:r>
    </w:p>
    <w:p w:rsidR="00B540EE" w:rsidRPr="003A55A6" w:rsidRDefault="00B540EE" w:rsidP="008F5458">
      <w:pPr>
        <w:pStyle w:val="af1"/>
        <w:rPr>
          <w:sz w:val="24"/>
        </w:rPr>
      </w:pPr>
      <w:r w:rsidRPr="003A55A6">
        <w:rPr>
          <w:sz w:val="24"/>
        </w:rPr>
        <w:t xml:space="preserve">Система условий реализации </w:t>
      </w:r>
      <w:r w:rsidR="00940668" w:rsidRPr="003A55A6">
        <w:rPr>
          <w:sz w:val="24"/>
        </w:rPr>
        <w:t>ООП</w:t>
      </w:r>
      <w:r w:rsidRPr="003A55A6">
        <w:rPr>
          <w:sz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3A55A6" w:rsidRDefault="00B540EE" w:rsidP="008C0EC0">
      <w:pPr>
        <w:pStyle w:val="af1"/>
        <w:numPr>
          <w:ilvl w:val="0"/>
          <w:numId w:val="176"/>
        </w:numPr>
        <w:ind w:left="567"/>
        <w:rPr>
          <w:sz w:val="24"/>
        </w:rPr>
      </w:pPr>
      <w:r w:rsidRPr="003A55A6">
        <w:rPr>
          <w:sz w:val="24"/>
        </w:rPr>
        <w:t xml:space="preserve">анализ имеющихся в образовательной организации условий и ресурсов реализации </w:t>
      </w:r>
      <w:r w:rsidR="008C0EC0" w:rsidRPr="008C0EC0">
        <w:rPr>
          <w:sz w:val="24"/>
        </w:rPr>
        <w:t>адаптированной</w:t>
      </w:r>
      <w:r w:rsidRPr="003A55A6">
        <w:rPr>
          <w:sz w:val="24"/>
        </w:rPr>
        <w:t xml:space="preserve"> образовательной программы основного общего образования;</w:t>
      </w:r>
    </w:p>
    <w:p w:rsidR="00B540EE" w:rsidRPr="003A55A6" w:rsidRDefault="00B540EE" w:rsidP="008C0EC0">
      <w:pPr>
        <w:pStyle w:val="af1"/>
        <w:numPr>
          <w:ilvl w:val="0"/>
          <w:numId w:val="176"/>
        </w:numPr>
        <w:ind w:left="567"/>
        <w:rPr>
          <w:sz w:val="24"/>
        </w:rPr>
      </w:pPr>
      <w:r w:rsidRPr="003A55A6">
        <w:rPr>
          <w:sz w:val="24"/>
        </w:rPr>
        <w:t xml:space="preserve">установление степени их соответствия требованиям ФГОС, а также целям и задачам </w:t>
      </w:r>
      <w:r w:rsidR="008C0EC0" w:rsidRPr="008C0EC0">
        <w:rPr>
          <w:sz w:val="24"/>
        </w:rPr>
        <w:t>адаптированной</w:t>
      </w:r>
      <w:r w:rsidRPr="003A55A6">
        <w:rPr>
          <w:sz w:val="24"/>
        </w:rPr>
        <w:t xml:space="preserve">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3A55A6" w:rsidRDefault="00B540EE" w:rsidP="008F5458">
      <w:pPr>
        <w:pStyle w:val="af1"/>
        <w:numPr>
          <w:ilvl w:val="0"/>
          <w:numId w:val="176"/>
        </w:numPr>
        <w:ind w:left="567" w:hanging="283"/>
        <w:rPr>
          <w:sz w:val="24"/>
        </w:rPr>
      </w:pPr>
      <w:r w:rsidRPr="003A55A6">
        <w:rPr>
          <w:sz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3A55A6" w:rsidRDefault="00B540EE" w:rsidP="008F5458">
      <w:pPr>
        <w:pStyle w:val="af1"/>
        <w:numPr>
          <w:ilvl w:val="0"/>
          <w:numId w:val="176"/>
        </w:numPr>
        <w:ind w:left="567" w:hanging="283"/>
        <w:rPr>
          <w:sz w:val="24"/>
        </w:rPr>
      </w:pPr>
      <w:r w:rsidRPr="003A55A6">
        <w:rPr>
          <w:sz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3A55A6" w:rsidRDefault="00B540EE" w:rsidP="008F5458">
      <w:pPr>
        <w:pStyle w:val="af1"/>
        <w:numPr>
          <w:ilvl w:val="0"/>
          <w:numId w:val="176"/>
        </w:numPr>
        <w:ind w:left="567" w:hanging="283"/>
        <w:rPr>
          <w:sz w:val="24"/>
        </w:rPr>
      </w:pPr>
      <w:r w:rsidRPr="003A55A6">
        <w:rPr>
          <w:sz w:val="24"/>
        </w:rPr>
        <w:lastRenderedPageBreak/>
        <w:t>разработку сетевого графика (дорожной карты) создания необходимой системы условий;</w:t>
      </w:r>
    </w:p>
    <w:p w:rsidR="000B71A4" w:rsidRDefault="00B540EE" w:rsidP="008F5458">
      <w:pPr>
        <w:pStyle w:val="af1"/>
        <w:numPr>
          <w:ilvl w:val="0"/>
          <w:numId w:val="176"/>
        </w:numPr>
        <w:ind w:left="567" w:hanging="283"/>
        <w:rPr>
          <w:sz w:val="24"/>
        </w:rPr>
      </w:pPr>
      <w:r w:rsidRPr="003A55A6">
        <w:rPr>
          <w:sz w:val="24"/>
        </w:rPr>
        <w:t>разработку механизмов мониторинга, оценки и коррекции реализации промежуточных этапов разработанного графика (дорожной карты).</w:t>
      </w:r>
      <w:bookmarkStart w:id="354" w:name="_Toc410654086"/>
      <w:bookmarkStart w:id="355" w:name="_Toc406059073"/>
      <w:bookmarkStart w:id="356" w:name="_Toc409691742"/>
    </w:p>
    <w:p w:rsidR="00CD310F" w:rsidRPr="00CD310F" w:rsidRDefault="00CD310F" w:rsidP="008F5458">
      <w:pPr>
        <w:pStyle w:val="af1"/>
        <w:ind w:left="567" w:firstLine="0"/>
        <w:rPr>
          <w:sz w:val="24"/>
        </w:rPr>
      </w:pPr>
    </w:p>
    <w:bookmarkEnd w:id="354"/>
    <w:bookmarkEnd w:id="355"/>
    <w:bookmarkEnd w:id="356"/>
    <w:p w:rsidR="007D2EAF" w:rsidRPr="007D2EAF" w:rsidRDefault="007D2EAF" w:rsidP="008F5458">
      <w:pPr>
        <w:widowControl w:val="0"/>
        <w:numPr>
          <w:ilvl w:val="2"/>
          <w:numId w:val="308"/>
        </w:numPr>
        <w:suppressAutoHyphens/>
        <w:spacing w:after="0" w:line="240" w:lineRule="auto"/>
        <w:jc w:val="center"/>
        <w:outlineLvl w:val="2"/>
        <w:rPr>
          <w:rFonts w:ascii="Times New Roman" w:eastAsia="Times New Roman" w:hAnsi="Times New Roman"/>
          <w:b/>
          <w:bCs/>
          <w:sz w:val="24"/>
          <w:szCs w:val="28"/>
          <w:lang w:eastAsia="ru-RU"/>
        </w:rPr>
      </w:pPr>
      <w:r w:rsidRPr="007D2EAF">
        <w:rPr>
          <w:rFonts w:ascii="Times New Roman" w:eastAsia="Times New Roman" w:hAnsi="Times New Roman"/>
          <w:b/>
          <w:bCs/>
          <w:sz w:val="24"/>
          <w:szCs w:val="28"/>
          <w:lang w:eastAsia="ru-RU"/>
        </w:rPr>
        <w:t xml:space="preserve">Сетевой график (дорожная карта) по формированию </w:t>
      </w:r>
    </w:p>
    <w:p w:rsidR="007D2EAF" w:rsidRPr="007D2EAF" w:rsidRDefault="007D2EAF" w:rsidP="008F5458">
      <w:pPr>
        <w:spacing w:line="240" w:lineRule="auto"/>
        <w:jc w:val="center"/>
        <w:outlineLvl w:val="2"/>
        <w:rPr>
          <w:rFonts w:ascii="Times New Roman" w:eastAsia="Times New Roman" w:hAnsi="Times New Roman"/>
          <w:b/>
          <w:bCs/>
          <w:sz w:val="24"/>
          <w:szCs w:val="28"/>
          <w:lang w:eastAsia="ru-RU"/>
        </w:rPr>
      </w:pPr>
      <w:r w:rsidRPr="007D2EAF">
        <w:rPr>
          <w:rFonts w:ascii="Times New Roman" w:eastAsia="Times New Roman" w:hAnsi="Times New Roman"/>
          <w:b/>
          <w:bCs/>
          <w:sz w:val="24"/>
          <w:szCs w:val="28"/>
          <w:lang w:eastAsia="ru-RU"/>
        </w:rPr>
        <w:t>необходимой системы условий</w:t>
      </w:r>
    </w:p>
    <w:tbl>
      <w:tblPr>
        <w:tblStyle w:val="227"/>
        <w:tblW w:w="0" w:type="auto"/>
        <w:tblLook w:val="04A0" w:firstRow="1" w:lastRow="0" w:firstColumn="1" w:lastColumn="0" w:noHBand="0" w:noVBand="1"/>
      </w:tblPr>
      <w:tblGrid>
        <w:gridCol w:w="2158"/>
        <w:gridCol w:w="5479"/>
        <w:gridCol w:w="1934"/>
      </w:tblGrid>
      <w:tr w:rsidR="007D2EAF" w:rsidRPr="007D2EAF" w:rsidTr="00483074">
        <w:tc>
          <w:tcPr>
            <w:tcW w:w="2158" w:type="dxa"/>
          </w:tcPr>
          <w:p w:rsidR="007D2EAF" w:rsidRPr="007D2EAF" w:rsidRDefault="007D2EAF" w:rsidP="008F5458">
            <w:pPr>
              <w:spacing w:line="240" w:lineRule="auto"/>
              <w:jc w:val="center"/>
              <w:rPr>
                <w:rFonts w:ascii="Times New Roman" w:hAnsi="Times New Roman"/>
                <w:b/>
                <w:sz w:val="24"/>
                <w:lang w:eastAsia="ru-RU"/>
              </w:rPr>
            </w:pPr>
            <w:r w:rsidRPr="007D2EAF">
              <w:rPr>
                <w:rFonts w:ascii="Times New Roman" w:hAnsi="Times New Roman"/>
                <w:b/>
                <w:lang w:eastAsia="ru-RU"/>
              </w:rPr>
              <w:t>Направление мероприятий</w:t>
            </w:r>
          </w:p>
        </w:tc>
        <w:tc>
          <w:tcPr>
            <w:tcW w:w="5479" w:type="dxa"/>
          </w:tcPr>
          <w:p w:rsidR="007D2EAF" w:rsidRPr="007D2EAF" w:rsidRDefault="007D2EAF" w:rsidP="008F5458">
            <w:pPr>
              <w:spacing w:line="240" w:lineRule="auto"/>
              <w:jc w:val="center"/>
              <w:rPr>
                <w:rFonts w:ascii="Times New Roman" w:hAnsi="Times New Roman"/>
                <w:b/>
                <w:sz w:val="24"/>
                <w:lang w:eastAsia="ru-RU"/>
              </w:rPr>
            </w:pPr>
            <w:r w:rsidRPr="007D2EAF">
              <w:rPr>
                <w:rFonts w:ascii="Times New Roman" w:hAnsi="Times New Roman"/>
                <w:b/>
                <w:lang w:eastAsia="ru-RU"/>
              </w:rPr>
              <w:t>Мероприятия</w:t>
            </w:r>
          </w:p>
        </w:tc>
        <w:tc>
          <w:tcPr>
            <w:tcW w:w="1934" w:type="dxa"/>
          </w:tcPr>
          <w:p w:rsidR="007D2EAF" w:rsidRPr="007D2EAF" w:rsidRDefault="007D2EAF" w:rsidP="008F5458">
            <w:pPr>
              <w:spacing w:line="240" w:lineRule="auto"/>
              <w:jc w:val="center"/>
              <w:rPr>
                <w:rFonts w:ascii="Times New Roman" w:hAnsi="Times New Roman"/>
                <w:b/>
                <w:sz w:val="24"/>
                <w:lang w:eastAsia="ru-RU"/>
              </w:rPr>
            </w:pPr>
            <w:r w:rsidRPr="007D2EAF">
              <w:rPr>
                <w:rFonts w:ascii="Times New Roman" w:hAnsi="Times New Roman"/>
                <w:b/>
                <w:lang w:eastAsia="ru-RU"/>
              </w:rPr>
              <w:t>Сроки реализации</w:t>
            </w:r>
          </w:p>
        </w:tc>
      </w:tr>
      <w:tr w:rsidR="007D2EAF" w:rsidRPr="007D2EAF" w:rsidTr="00483074">
        <w:tc>
          <w:tcPr>
            <w:tcW w:w="2158" w:type="dxa"/>
            <w:vMerge w:val="restart"/>
          </w:tcPr>
          <w:p w:rsidR="007D2EAF" w:rsidRPr="007D2EAF" w:rsidRDefault="007D2EAF" w:rsidP="008F5458">
            <w:pPr>
              <w:spacing w:line="240" w:lineRule="auto"/>
              <w:jc w:val="center"/>
              <w:rPr>
                <w:rFonts w:ascii="Times New Roman" w:hAnsi="Times New Roman"/>
                <w:lang w:eastAsia="ru-RU"/>
              </w:rPr>
            </w:pPr>
            <w:r w:rsidRPr="007D2EAF">
              <w:rPr>
                <w:rFonts w:ascii="Times New Roman" w:hAnsi="Times New Roman"/>
                <w:b/>
                <w:sz w:val="24"/>
                <w:lang w:eastAsia="ru-RU"/>
              </w:rPr>
              <w:t>I. Нормативное обеспечение реализации ФГОС ООО</w:t>
            </w: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1.</w:t>
            </w:r>
            <w:r w:rsidRPr="007D2EAF">
              <w:rPr>
                <w:rFonts w:ascii="Times New Roman" w:hAnsi="Times New Roman"/>
                <w:sz w:val="24"/>
                <w:szCs w:val="28"/>
                <w:lang w:eastAsia="ru-RU"/>
              </w:rPr>
              <w:t> </w:t>
            </w:r>
            <w:r w:rsidRPr="007D2EAF">
              <w:rPr>
                <w:rFonts w:ascii="Times New Roman" w:hAnsi="Times New Roman"/>
                <w:sz w:val="24"/>
                <w:szCs w:val="28"/>
                <w:lang w:eastAsia="ru-RU"/>
              </w:rPr>
              <w:t xml:space="preserve">Внесение изменений и дополнений в Устав школы </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По необходимости</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2.</w:t>
            </w:r>
            <w:r w:rsidRPr="007D2EAF">
              <w:rPr>
                <w:rFonts w:ascii="Times New Roman" w:hAnsi="Times New Roman"/>
                <w:sz w:val="24"/>
                <w:szCs w:val="28"/>
                <w:lang w:eastAsia="ru-RU"/>
              </w:rPr>
              <w:t> </w:t>
            </w:r>
            <w:r w:rsidRPr="007D2EAF">
              <w:rPr>
                <w:rFonts w:ascii="Times New Roman" w:hAnsi="Times New Roman"/>
                <w:sz w:val="24"/>
                <w:szCs w:val="28"/>
                <w:lang w:eastAsia="ru-RU"/>
              </w:rPr>
              <w:t xml:space="preserve">Разработка изменений и дополнений </w:t>
            </w:r>
            <w:r w:rsidR="008C0EC0" w:rsidRPr="008C0EC0">
              <w:rPr>
                <w:rFonts w:ascii="Times New Roman" w:hAnsi="Times New Roman"/>
                <w:spacing w:val="2"/>
                <w:sz w:val="24"/>
                <w:szCs w:val="28"/>
                <w:lang w:eastAsia="ru-RU"/>
              </w:rPr>
              <w:t>адаптированной</w:t>
            </w:r>
            <w:r w:rsidRPr="007D2EAF">
              <w:rPr>
                <w:rFonts w:ascii="Times New Roman" w:hAnsi="Times New Roman"/>
                <w:spacing w:val="2"/>
                <w:sz w:val="24"/>
                <w:szCs w:val="28"/>
                <w:lang w:eastAsia="ru-RU"/>
              </w:rPr>
              <w:t xml:space="preserve"> образовательной программы </w:t>
            </w:r>
            <w:r w:rsidRPr="007D2EAF">
              <w:rPr>
                <w:rFonts w:ascii="Times New Roman" w:hAnsi="Times New Roman"/>
                <w:sz w:val="24"/>
                <w:szCs w:val="28"/>
                <w:lang w:eastAsia="ru-RU"/>
              </w:rPr>
              <w:t>школы на основе примерной основной образовательной программы основного</w:t>
            </w:r>
            <w:r w:rsidRPr="007D2EAF">
              <w:rPr>
                <w:rFonts w:ascii="Times New Roman" w:hAnsi="Times New Roman"/>
                <w:spacing w:val="2"/>
                <w:sz w:val="24"/>
                <w:szCs w:val="28"/>
                <w:lang w:eastAsia="ru-RU"/>
              </w:rPr>
              <w:t xml:space="preserve"> общего образования с учетом изменений ФГОС</w:t>
            </w:r>
            <w:r w:rsidRPr="007D2EAF">
              <w:rPr>
                <w:rFonts w:ascii="Times New Roman" w:hAnsi="Times New Roman"/>
                <w:sz w:val="24"/>
                <w:szCs w:val="28"/>
                <w:lang w:eastAsia="ru-RU"/>
              </w:rPr>
              <w:t>.</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Ежегодно</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pacing w:val="-4"/>
                <w:sz w:val="24"/>
                <w:szCs w:val="28"/>
                <w:lang w:eastAsia="ru-RU"/>
              </w:rPr>
              <w:t>3.</w:t>
            </w:r>
            <w:r w:rsidRPr="007D2EAF">
              <w:rPr>
                <w:rFonts w:ascii="Times New Roman" w:hAnsi="Times New Roman"/>
                <w:spacing w:val="-4"/>
                <w:sz w:val="24"/>
                <w:szCs w:val="28"/>
                <w:lang w:eastAsia="ru-RU"/>
              </w:rPr>
              <w:t> </w:t>
            </w:r>
            <w:r w:rsidRPr="007D2EAF">
              <w:rPr>
                <w:rFonts w:ascii="Times New Roman" w:hAnsi="Times New Roman"/>
                <w:spacing w:val="-4"/>
                <w:sz w:val="24"/>
                <w:szCs w:val="28"/>
                <w:lang w:eastAsia="ru-RU"/>
              </w:rPr>
              <w:t>Утверждение</w:t>
            </w:r>
            <w:r w:rsidRPr="007D2EAF">
              <w:rPr>
                <w:rFonts w:ascii="Times New Roman" w:hAnsi="Times New Roman"/>
                <w:sz w:val="24"/>
                <w:szCs w:val="28"/>
                <w:lang w:eastAsia="ru-RU"/>
              </w:rPr>
              <w:t xml:space="preserve"> изменений и дополнений</w:t>
            </w:r>
            <w:r w:rsidRPr="007D2EAF">
              <w:rPr>
                <w:rFonts w:ascii="Times New Roman" w:hAnsi="Times New Roman"/>
                <w:spacing w:val="-4"/>
                <w:sz w:val="24"/>
                <w:szCs w:val="28"/>
                <w:lang w:eastAsia="ru-RU"/>
              </w:rPr>
              <w:t xml:space="preserve"> </w:t>
            </w:r>
            <w:r w:rsidR="008C0EC0" w:rsidRPr="008C0EC0">
              <w:rPr>
                <w:rFonts w:ascii="Times New Roman" w:hAnsi="Times New Roman"/>
                <w:spacing w:val="-4"/>
                <w:sz w:val="24"/>
                <w:szCs w:val="28"/>
                <w:lang w:eastAsia="ru-RU"/>
              </w:rPr>
              <w:t>адаптированной</w:t>
            </w:r>
            <w:r w:rsidRPr="007D2EAF">
              <w:rPr>
                <w:rFonts w:ascii="Times New Roman" w:hAnsi="Times New Roman"/>
                <w:spacing w:val="-4"/>
                <w:sz w:val="24"/>
                <w:szCs w:val="28"/>
                <w:lang w:eastAsia="ru-RU"/>
              </w:rPr>
              <w:t xml:space="preserve"> образовательной </w:t>
            </w:r>
            <w:r w:rsidRPr="007D2EAF">
              <w:rPr>
                <w:rFonts w:ascii="Times New Roman" w:hAnsi="Times New Roman"/>
                <w:sz w:val="24"/>
                <w:szCs w:val="28"/>
                <w:lang w:eastAsia="ru-RU"/>
              </w:rPr>
              <w:t>программы школы</w:t>
            </w:r>
          </w:p>
        </w:tc>
        <w:tc>
          <w:tcPr>
            <w:tcW w:w="1934" w:type="dxa"/>
          </w:tcPr>
          <w:p w:rsidR="007D2EAF" w:rsidRPr="007D2EAF" w:rsidRDefault="007D2EAF" w:rsidP="008F5458">
            <w:pPr>
              <w:widowControl w:val="0"/>
              <w:suppressAutoHyphens/>
              <w:spacing w:after="0" w:line="240" w:lineRule="auto"/>
              <w:rPr>
                <w:rFonts w:ascii="Arial" w:eastAsia="Arial Unicode MS" w:hAnsi="Arial"/>
                <w:kern w:val="1"/>
                <w:sz w:val="20"/>
                <w:szCs w:val="24"/>
                <w:lang w:eastAsia="ru-RU"/>
              </w:rPr>
            </w:pPr>
            <w:r w:rsidRPr="007D2EAF">
              <w:rPr>
                <w:rFonts w:ascii="Times New Roman" w:hAnsi="Times New Roman"/>
                <w:sz w:val="24"/>
                <w:lang w:eastAsia="ru-RU"/>
              </w:rPr>
              <w:t>Ежегодно</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4.</w:t>
            </w:r>
            <w:r w:rsidRPr="007D2EAF">
              <w:rPr>
                <w:rFonts w:ascii="Times New Roman" w:hAnsi="Times New Roman"/>
                <w:sz w:val="24"/>
                <w:szCs w:val="28"/>
                <w:lang w:eastAsia="ru-RU"/>
              </w:rPr>
              <w:t> </w:t>
            </w:r>
            <w:r w:rsidRPr="007D2EAF">
              <w:rPr>
                <w:rFonts w:ascii="Times New Roman" w:hAnsi="Times New Roman"/>
                <w:sz w:val="24"/>
                <w:szCs w:val="28"/>
                <w:lang w:eastAsia="ru-RU"/>
              </w:rPr>
              <w:t>Обеспечение соответствия нормативной базы школы требованиям ФГОС ООО</w:t>
            </w:r>
          </w:p>
        </w:tc>
        <w:tc>
          <w:tcPr>
            <w:tcW w:w="1934" w:type="dxa"/>
          </w:tcPr>
          <w:p w:rsidR="007D2EAF" w:rsidRPr="007D2EAF" w:rsidRDefault="007D2EAF" w:rsidP="008F5458">
            <w:pPr>
              <w:widowControl w:val="0"/>
              <w:suppressAutoHyphens/>
              <w:spacing w:after="0" w:line="240" w:lineRule="auto"/>
              <w:rPr>
                <w:rFonts w:ascii="Arial" w:eastAsia="Arial Unicode MS" w:hAnsi="Arial"/>
                <w:kern w:val="1"/>
                <w:sz w:val="20"/>
                <w:szCs w:val="24"/>
                <w:lang w:eastAsia="ru-RU"/>
              </w:rPr>
            </w:pPr>
            <w:r w:rsidRPr="007D2EAF">
              <w:rPr>
                <w:rFonts w:ascii="Times New Roman" w:hAnsi="Times New Roman"/>
                <w:sz w:val="24"/>
                <w:lang w:eastAsia="ru-RU"/>
              </w:rPr>
              <w:t>Ежегодно</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5.</w:t>
            </w:r>
            <w:r w:rsidRPr="007D2EAF">
              <w:rPr>
                <w:rFonts w:ascii="Times New Roman" w:hAnsi="Times New Roman"/>
                <w:sz w:val="24"/>
                <w:szCs w:val="28"/>
                <w:lang w:eastAsia="ru-RU"/>
              </w:rPr>
              <w:t> </w:t>
            </w:r>
            <w:r w:rsidRPr="007D2EAF">
              <w:rPr>
                <w:rFonts w:ascii="Times New Roman" w:hAnsi="Times New Roman"/>
                <w:sz w:val="24"/>
                <w:szCs w:val="28"/>
                <w:lang w:eastAsia="ru-RU"/>
              </w:rPr>
              <w:t>Приказ об утверждении плана методической работы и графика повышения квалификации педагогов школы</w:t>
            </w:r>
          </w:p>
        </w:tc>
        <w:tc>
          <w:tcPr>
            <w:tcW w:w="1934" w:type="dxa"/>
          </w:tcPr>
          <w:p w:rsidR="007D2EAF" w:rsidRPr="007D2EAF" w:rsidRDefault="007D2EAF" w:rsidP="008F5458">
            <w:pPr>
              <w:widowControl w:val="0"/>
              <w:suppressAutoHyphens/>
              <w:spacing w:after="0" w:line="240" w:lineRule="auto"/>
              <w:rPr>
                <w:rFonts w:ascii="Arial" w:eastAsia="Arial Unicode MS" w:hAnsi="Arial"/>
                <w:kern w:val="1"/>
                <w:sz w:val="20"/>
                <w:szCs w:val="24"/>
                <w:lang w:eastAsia="ru-RU"/>
              </w:rPr>
            </w:pPr>
            <w:r w:rsidRPr="007D2EAF">
              <w:rPr>
                <w:rFonts w:ascii="Times New Roman" w:hAnsi="Times New Roman"/>
                <w:sz w:val="24"/>
                <w:lang w:eastAsia="ru-RU"/>
              </w:rPr>
              <w:t>Ежегодно</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 xml:space="preserve">6. Приведение должностных инструкций </w:t>
            </w:r>
            <w:r w:rsidRPr="007D2EAF">
              <w:rPr>
                <w:rFonts w:ascii="Times New Roman" w:hAnsi="Times New Roman"/>
                <w:spacing w:val="-2"/>
                <w:sz w:val="24"/>
                <w:szCs w:val="28"/>
                <w:lang w:eastAsia="ru-RU"/>
              </w:rPr>
              <w:t xml:space="preserve">работников образовательной организации в соответствие с требованиями </w:t>
            </w:r>
            <w:r w:rsidRPr="007D2EAF">
              <w:rPr>
                <w:rFonts w:ascii="Times New Roman" w:hAnsi="Times New Roman"/>
                <w:sz w:val="24"/>
                <w:szCs w:val="28"/>
                <w:lang w:eastAsia="ru-RU"/>
              </w:rPr>
              <w:t>ФГОС ООО</w:t>
            </w:r>
            <w:r w:rsidRPr="007D2EAF">
              <w:rPr>
                <w:rFonts w:ascii="Times New Roman" w:hAnsi="Times New Roman"/>
                <w:spacing w:val="-2"/>
                <w:sz w:val="24"/>
                <w:szCs w:val="28"/>
                <w:lang w:eastAsia="ru-RU"/>
              </w:rPr>
              <w:t xml:space="preserve"> </w:t>
            </w:r>
          </w:p>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и профессионального стандарта</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По необходимости</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7.Разработка учебного плана на учебный год. Приказ об утверждении.</w:t>
            </w:r>
          </w:p>
        </w:tc>
        <w:tc>
          <w:tcPr>
            <w:tcW w:w="1934" w:type="dxa"/>
          </w:tcPr>
          <w:p w:rsidR="007D2EAF" w:rsidRPr="007D2EAF" w:rsidRDefault="007D2EAF" w:rsidP="008F5458">
            <w:pPr>
              <w:widowControl w:val="0"/>
              <w:suppressAutoHyphens/>
              <w:spacing w:after="0" w:line="240" w:lineRule="auto"/>
              <w:rPr>
                <w:rFonts w:ascii="Arial" w:eastAsia="Arial Unicode MS" w:hAnsi="Arial"/>
                <w:kern w:val="1"/>
                <w:sz w:val="20"/>
                <w:szCs w:val="24"/>
                <w:lang w:eastAsia="ru-RU"/>
              </w:rPr>
            </w:pPr>
            <w:r w:rsidRPr="007D2EAF">
              <w:rPr>
                <w:rFonts w:ascii="Times New Roman" w:hAnsi="Times New Roman"/>
                <w:sz w:val="24"/>
                <w:lang w:eastAsia="ru-RU"/>
              </w:rPr>
              <w:t>Ежегодно</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8.Разработка и утверждение рабочих программ педагогов по предметам учебного плана</w:t>
            </w:r>
          </w:p>
        </w:tc>
        <w:tc>
          <w:tcPr>
            <w:tcW w:w="1934" w:type="dxa"/>
          </w:tcPr>
          <w:p w:rsidR="007D2EAF" w:rsidRPr="007D2EAF" w:rsidRDefault="007D2EAF" w:rsidP="008F5458">
            <w:pPr>
              <w:widowControl w:val="0"/>
              <w:suppressAutoHyphens/>
              <w:spacing w:after="0" w:line="240" w:lineRule="auto"/>
              <w:rPr>
                <w:rFonts w:ascii="Arial" w:eastAsia="Arial Unicode MS" w:hAnsi="Arial"/>
                <w:kern w:val="1"/>
                <w:sz w:val="20"/>
                <w:szCs w:val="24"/>
                <w:lang w:eastAsia="ru-RU"/>
              </w:rPr>
            </w:pPr>
            <w:r w:rsidRPr="007D2EAF">
              <w:rPr>
                <w:rFonts w:ascii="Times New Roman" w:hAnsi="Times New Roman"/>
                <w:sz w:val="24"/>
                <w:lang w:eastAsia="ru-RU"/>
              </w:rPr>
              <w:t>Ежегодно</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9.Разработка и утверждение программ внеурочной деятельности.</w:t>
            </w:r>
          </w:p>
        </w:tc>
        <w:tc>
          <w:tcPr>
            <w:tcW w:w="1934" w:type="dxa"/>
          </w:tcPr>
          <w:p w:rsidR="007D2EAF" w:rsidRPr="007D2EAF" w:rsidRDefault="007D2EAF" w:rsidP="008F5458">
            <w:pPr>
              <w:widowControl w:val="0"/>
              <w:suppressAutoHyphens/>
              <w:spacing w:after="0" w:line="240" w:lineRule="auto"/>
              <w:rPr>
                <w:rFonts w:ascii="Arial" w:eastAsia="Arial Unicode MS" w:hAnsi="Arial"/>
                <w:kern w:val="1"/>
                <w:sz w:val="20"/>
                <w:szCs w:val="24"/>
                <w:lang w:eastAsia="ru-RU"/>
              </w:rPr>
            </w:pPr>
            <w:r w:rsidRPr="007D2EAF">
              <w:rPr>
                <w:rFonts w:ascii="Times New Roman" w:hAnsi="Times New Roman"/>
                <w:sz w:val="24"/>
                <w:lang w:eastAsia="ru-RU"/>
              </w:rPr>
              <w:t>Ежегодно</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10. Разработка плана воспитательной работы на 2020-2025 гг.</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Ноябрь-декабрь 2020 г.</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11.</w:t>
            </w:r>
            <w:r w:rsidRPr="007D2EAF">
              <w:rPr>
                <w:rFonts w:ascii="Times New Roman" w:eastAsia="MS Mincho" w:hAnsi="Times New Roman"/>
                <w:sz w:val="28"/>
                <w:szCs w:val="28"/>
                <w:lang w:eastAsia="ru-RU"/>
              </w:rPr>
              <w:t xml:space="preserve"> </w:t>
            </w:r>
            <w:r w:rsidRPr="007D2EAF">
              <w:rPr>
                <w:rFonts w:ascii="Times New Roman" w:eastAsia="MS Mincho" w:hAnsi="Times New Roman"/>
                <w:sz w:val="24"/>
                <w:szCs w:val="28"/>
                <w:lang w:eastAsia="ru-RU"/>
              </w:rPr>
              <w:t>Определение списка учебников и учебных пособий, используемых в образовательном процессе в соответствии с ФГОС основного общего образования.</w:t>
            </w:r>
            <w:r w:rsidRPr="007D2EAF">
              <w:rPr>
                <w:rFonts w:ascii="Times New Roman" w:hAnsi="Times New Roman"/>
                <w:szCs w:val="28"/>
                <w:lang w:eastAsia="ru-RU"/>
              </w:rPr>
              <w:t xml:space="preserve"> </w:t>
            </w:r>
            <w:r w:rsidRPr="007D2EAF">
              <w:rPr>
                <w:rFonts w:ascii="Times New Roman" w:hAnsi="Times New Roman"/>
                <w:sz w:val="24"/>
                <w:szCs w:val="28"/>
                <w:lang w:eastAsia="ru-RU"/>
              </w:rPr>
              <w:t>Приказ об утверждении списка УМК и перечня программ ООО</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Ежегодно</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 xml:space="preserve"> 12.Внесение изменений и дополнений в локальные акты школы и приказы</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В течение года</w:t>
            </w:r>
          </w:p>
        </w:tc>
      </w:tr>
      <w:tr w:rsidR="007D2EAF" w:rsidRPr="007D2EAF" w:rsidTr="00483074">
        <w:tc>
          <w:tcPr>
            <w:tcW w:w="2158" w:type="dxa"/>
            <w:vMerge w:val="restart"/>
          </w:tcPr>
          <w:p w:rsidR="007D2EAF" w:rsidRPr="007D2EAF" w:rsidRDefault="007D2EAF" w:rsidP="008F5458">
            <w:pPr>
              <w:spacing w:line="240" w:lineRule="auto"/>
              <w:jc w:val="center"/>
              <w:rPr>
                <w:rFonts w:ascii="Times New Roman" w:hAnsi="Times New Roman"/>
                <w:b/>
                <w:sz w:val="24"/>
                <w:lang w:eastAsia="ru-RU"/>
              </w:rPr>
            </w:pPr>
            <w:r w:rsidRPr="007D2EAF">
              <w:rPr>
                <w:rFonts w:ascii="Times New Roman" w:hAnsi="Times New Roman"/>
                <w:b/>
                <w:sz w:val="24"/>
                <w:lang w:eastAsia="ru-RU"/>
              </w:rPr>
              <w:t>II. Финансовое обеспечение реализации ФГОС ООО</w:t>
            </w: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pacing w:val="2"/>
                <w:sz w:val="24"/>
                <w:szCs w:val="28"/>
                <w:lang w:eastAsia="ru-RU"/>
              </w:rPr>
              <w:t>1.</w:t>
            </w:r>
            <w:r w:rsidRPr="007D2EAF">
              <w:rPr>
                <w:rFonts w:ascii="Times New Roman" w:hAnsi="Times New Roman"/>
                <w:spacing w:val="2"/>
                <w:sz w:val="24"/>
                <w:szCs w:val="28"/>
                <w:lang w:eastAsia="ru-RU"/>
              </w:rPr>
              <w:t> </w:t>
            </w:r>
            <w:r w:rsidRPr="007D2EAF">
              <w:rPr>
                <w:rFonts w:ascii="Times New Roman" w:hAnsi="Times New Roman"/>
                <w:spacing w:val="2"/>
                <w:sz w:val="24"/>
                <w:szCs w:val="28"/>
                <w:lang w:eastAsia="ru-RU"/>
              </w:rPr>
              <w:t>Определение объёма расходов, необ</w:t>
            </w:r>
            <w:r w:rsidRPr="007D2EAF">
              <w:rPr>
                <w:rFonts w:ascii="Times New Roman" w:hAnsi="Times New Roman"/>
                <w:sz w:val="24"/>
                <w:szCs w:val="28"/>
                <w:lang w:eastAsia="ru-RU"/>
              </w:rPr>
              <w:t>ходимых для реализации ООП и достижения планируемых результатов</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Ежегодно</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pacing w:val="2"/>
                <w:sz w:val="24"/>
                <w:szCs w:val="28"/>
                <w:lang w:eastAsia="ru-RU"/>
              </w:rPr>
            </w:pPr>
            <w:r w:rsidRPr="007D2EAF">
              <w:rPr>
                <w:rFonts w:ascii="Times New Roman" w:hAnsi="Times New Roman"/>
                <w:sz w:val="24"/>
                <w:szCs w:val="28"/>
                <w:lang w:eastAsia="ru-RU"/>
              </w:rPr>
              <w:t>2.</w:t>
            </w:r>
            <w:r w:rsidRPr="007D2EAF">
              <w:rPr>
                <w:rFonts w:ascii="Times New Roman" w:hAnsi="Times New Roman"/>
                <w:sz w:val="24"/>
                <w:szCs w:val="28"/>
                <w:lang w:eastAsia="ru-RU"/>
              </w:rPr>
              <w:t> </w:t>
            </w:r>
            <w:r w:rsidRPr="007D2EAF">
              <w:rPr>
                <w:rFonts w:ascii="Times New Roman" w:hAnsi="Times New Roman"/>
                <w:sz w:val="24"/>
                <w:szCs w:val="28"/>
                <w:lang w:eastAsia="ru-RU"/>
              </w:rPr>
              <w:t xml:space="preserve">Корректировка локальных актов, </w:t>
            </w:r>
            <w:r w:rsidRPr="007D2EAF">
              <w:rPr>
                <w:rFonts w:ascii="Times New Roman" w:hAnsi="Times New Roman"/>
                <w:spacing w:val="2"/>
                <w:sz w:val="24"/>
                <w:szCs w:val="28"/>
                <w:lang w:eastAsia="ru-RU"/>
              </w:rPr>
              <w:t xml:space="preserve">регламентирующих </w:t>
            </w:r>
            <w:r w:rsidRPr="007D2EAF">
              <w:rPr>
                <w:rFonts w:ascii="Times New Roman" w:hAnsi="Times New Roman"/>
                <w:sz w:val="24"/>
                <w:szCs w:val="28"/>
                <w:lang w:eastAsia="ru-RU"/>
              </w:rPr>
              <w:t xml:space="preserve">установление заработной платы работников образовательной организации в </w:t>
            </w:r>
            <w:r w:rsidRPr="007D2EAF">
              <w:rPr>
                <w:rFonts w:ascii="Times New Roman" w:hAnsi="Times New Roman"/>
                <w:sz w:val="24"/>
                <w:szCs w:val="28"/>
                <w:lang w:eastAsia="ru-RU"/>
              </w:rPr>
              <w:lastRenderedPageBreak/>
              <w:t xml:space="preserve">том </w:t>
            </w:r>
            <w:r w:rsidRPr="007D2EAF">
              <w:rPr>
                <w:rFonts w:ascii="Times New Roman" w:hAnsi="Times New Roman"/>
                <w:spacing w:val="2"/>
                <w:sz w:val="24"/>
                <w:szCs w:val="28"/>
                <w:lang w:eastAsia="ru-RU"/>
              </w:rPr>
              <w:t>числе стимулирующих надбавок и до</w:t>
            </w:r>
            <w:r w:rsidRPr="007D2EAF">
              <w:rPr>
                <w:rFonts w:ascii="Times New Roman" w:hAnsi="Times New Roman"/>
                <w:sz w:val="24"/>
                <w:szCs w:val="28"/>
                <w:lang w:eastAsia="ru-RU"/>
              </w:rPr>
              <w:t>плат.</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lastRenderedPageBreak/>
              <w:t>В течение года</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4"/>
                <w:lang w:eastAsia="ru-RU"/>
              </w:rPr>
            </w:pPr>
            <w:r w:rsidRPr="007D2EAF">
              <w:rPr>
                <w:rFonts w:ascii="Times New Roman" w:hAnsi="Times New Roman"/>
                <w:sz w:val="24"/>
                <w:szCs w:val="24"/>
                <w:lang w:eastAsia="ru-RU"/>
              </w:rPr>
              <w:t>3.</w:t>
            </w:r>
            <w:r w:rsidRPr="007D2EAF">
              <w:rPr>
                <w:rFonts w:ascii="Times New Roman" w:hAnsi="Times New Roman"/>
                <w:sz w:val="24"/>
                <w:szCs w:val="24"/>
                <w:lang w:eastAsia="ru-RU"/>
              </w:rPr>
              <w:t> </w:t>
            </w:r>
            <w:r w:rsidRPr="007D2EAF">
              <w:rPr>
                <w:rFonts w:ascii="Times New Roman" w:hAnsi="Times New Roman"/>
                <w:sz w:val="24"/>
                <w:szCs w:val="24"/>
                <w:lang w:eastAsia="ru-RU"/>
              </w:rPr>
              <w:t>Заключение дополнительных соглашений к трудовому договору с педагогическими работниками</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Ежегодно</w:t>
            </w:r>
          </w:p>
        </w:tc>
      </w:tr>
      <w:tr w:rsidR="007D2EAF" w:rsidRPr="007D2EAF" w:rsidTr="00483074">
        <w:tc>
          <w:tcPr>
            <w:tcW w:w="2158" w:type="dxa"/>
            <w:vMerge w:val="restart"/>
          </w:tcPr>
          <w:p w:rsidR="007D2EAF" w:rsidRPr="007D2EAF" w:rsidRDefault="007D2EAF" w:rsidP="008F5458">
            <w:pPr>
              <w:spacing w:line="240" w:lineRule="auto"/>
              <w:jc w:val="center"/>
              <w:rPr>
                <w:rFonts w:ascii="Times New Roman" w:hAnsi="Times New Roman"/>
                <w:b/>
                <w:sz w:val="24"/>
                <w:lang w:eastAsia="ru-RU"/>
              </w:rPr>
            </w:pPr>
            <w:r w:rsidRPr="007D2EAF">
              <w:rPr>
                <w:rFonts w:ascii="Times New Roman" w:hAnsi="Times New Roman"/>
                <w:b/>
                <w:sz w:val="24"/>
                <w:lang w:eastAsia="ru-RU"/>
              </w:rPr>
              <w:t>III.</w:t>
            </w:r>
            <w:r w:rsidRPr="007D2EAF">
              <w:rPr>
                <w:rFonts w:ascii="Times New Roman" w:hAnsi="Times New Roman"/>
                <w:b/>
                <w:sz w:val="24"/>
                <w:lang w:eastAsia="ru-RU"/>
              </w:rPr>
              <w:t> </w:t>
            </w:r>
            <w:r w:rsidRPr="007D2EAF">
              <w:rPr>
                <w:rFonts w:ascii="Times New Roman" w:hAnsi="Times New Roman"/>
                <w:b/>
                <w:sz w:val="24"/>
                <w:lang w:eastAsia="ru-RU"/>
              </w:rPr>
              <w:t>Организационное обеспечение реализации ФГОС ООО</w:t>
            </w:r>
          </w:p>
        </w:tc>
        <w:tc>
          <w:tcPr>
            <w:tcW w:w="5479" w:type="dxa"/>
          </w:tcPr>
          <w:p w:rsidR="007D2EAF" w:rsidRPr="007D2EAF" w:rsidRDefault="007D2EAF" w:rsidP="008F5458">
            <w:pPr>
              <w:spacing w:after="0" w:line="240" w:lineRule="auto"/>
              <w:jc w:val="both"/>
              <w:rPr>
                <w:rFonts w:ascii="Times New Roman" w:hAnsi="Times New Roman"/>
                <w:spacing w:val="2"/>
                <w:sz w:val="24"/>
                <w:szCs w:val="28"/>
                <w:lang w:eastAsia="ru-RU"/>
              </w:rPr>
            </w:pPr>
            <w:r w:rsidRPr="007D2EAF">
              <w:rPr>
                <w:rFonts w:ascii="Times New Roman" w:hAnsi="Times New Roman"/>
                <w:sz w:val="24"/>
                <w:szCs w:val="28"/>
                <w:lang w:eastAsia="ru-RU"/>
              </w:rPr>
              <w:t>1.Разработка и реализация моделей взаимодействия школы и организаций дополнительного образования, обеспечивающих организацию внеурочной деятельности</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Ежегодно</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2.Разработка плана методической работы, обеспечивающей сопровождение реализации ФГОС ООО.</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Ежегодно</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spacing w:after="0" w:line="240" w:lineRule="auto"/>
              <w:jc w:val="both"/>
              <w:rPr>
                <w:rFonts w:ascii="Times New Roman" w:hAnsi="Times New Roman"/>
                <w:spacing w:val="2"/>
                <w:sz w:val="24"/>
                <w:szCs w:val="28"/>
                <w:lang w:eastAsia="ru-RU"/>
              </w:rPr>
            </w:pPr>
            <w:r w:rsidRPr="007D2EAF">
              <w:rPr>
                <w:rFonts w:ascii="Times New Roman" w:hAnsi="Times New Roman"/>
                <w:spacing w:val="-2"/>
                <w:sz w:val="24"/>
                <w:szCs w:val="28"/>
                <w:lang w:eastAsia="ru-RU"/>
              </w:rPr>
              <w:t>3.Мониторинг качества образования в 5-9 классах</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В течение года</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spacing w:after="0" w:line="240" w:lineRule="auto"/>
              <w:jc w:val="both"/>
              <w:rPr>
                <w:rFonts w:ascii="Times New Roman" w:hAnsi="Times New Roman"/>
                <w:spacing w:val="2"/>
                <w:sz w:val="24"/>
                <w:szCs w:val="28"/>
                <w:lang w:eastAsia="ru-RU"/>
              </w:rPr>
            </w:pPr>
            <w:r w:rsidRPr="007D2EAF">
              <w:rPr>
                <w:rFonts w:ascii="Times New Roman" w:hAnsi="Times New Roman"/>
                <w:spacing w:val="2"/>
                <w:sz w:val="24"/>
                <w:szCs w:val="28"/>
                <w:lang w:eastAsia="ru-RU"/>
              </w:rPr>
              <w:t>4.Организация психолого-педагогического сопровождения процесса реализации ФГОС.</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В течение года</w:t>
            </w:r>
          </w:p>
        </w:tc>
      </w:tr>
      <w:tr w:rsidR="007D2EAF" w:rsidRPr="007D2EAF" w:rsidTr="00483074">
        <w:tc>
          <w:tcPr>
            <w:tcW w:w="2158" w:type="dxa"/>
            <w:vMerge w:val="restart"/>
          </w:tcPr>
          <w:p w:rsidR="007D2EAF" w:rsidRPr="007D2EAF" w:rsidRDefault="007D2EAF" w:rsidP="008F5458">
            <w:pPr>
              <w:spacing w:line="240" w:lineRule="auto"/>
              <w:jc w:val="center"/>
              <w:rPr>
                <w:rFonts w:ascii="Times New Roman" w:hAnsi="Times New Roman"/>
                <w:b/>
                <w:sz w:val="24"/>
                <w:lang w:eastAsia="ru-RU"/>
              </w:rPr>
            </w:pPr>
            <w:r w:rsidRPr="007D2EAF">
              <w:rPr>
                <w:rFonts w:ascii="Times New Roman" w:hAnsi="Times New Roman"/>
                <w:b/>
                <w:sz w:val="24"/>
                <w:lang w:eastAsia="ru-RU"/>
              </w:rPr>
              <w:t>IV.</w:t>
            </w:r>
            <w:r w:rsidRPr="007D2EAF">
              <w:rPr>
                <w:rFonts w:ascii="Times New Roman" w:hAnsi="Times New Roman"/>
                <w:b/>
                <w:sz w:val="24"/>
                <w:lang w:eastAsia="ru-RU"/>
              </w:rPr>
              <w:t> </w:t>
            </w:r>
            <w:r w:rsidRPr="007D2EAF">
              <w:rPr>
                <w:rFonts w:ascii="Times New Roman" w:hAnsi="Times New Roman"/>
                <w:b/>
                <w:sz w:val="24"/>
                <w:lang w:eastAsia="ru-RU"/>
              </w:rPr>
              <w:t>Кадровое обеспечение реализации ФГОС ООО</w:t>
            </w:r>
          </w:p>
        </w:tc>
        <w:tc>
          <w:tcPr>
            <w:tcW w:w="5479" w:type="dxa"/>
          </w:tcPr>
          <w:p w:rsidR="007D2EAF" w:rsidRPr="007D2EAF" w:rsidRDefault="007D2EAF" w:rsidP="008F5458">
            <w:pPr>
              <w:spacing w:after="0" w:line="240" w:lineRule="auto"/>
              <w:jc w:val="both"/>
              <w:rPr>
                <w:rFonts w:ascii="Times New Roman" w:hAnsi="Times New Roman"/>
                <w:spacing w:val="2"/>
                <w:sz w:val="24"/>
                <w:szCs w:val="28"/>
                <w:lang w:eastAsia="ru-RU"/>
              </w:rPr>
            </w:pPr>
            <w:r w:rsidRPr="007D2EAF">
              <w:rPr>
                <w:rFonts w:ascii="Times New Roman" w:hAnsi="Times New Roman"/>
                <w:sz w:val="24"/>
                <w:szCs w:val="28"/>
                <w:lang w:eastAsia="ru-RU"/>
              </w:rPr>
              <w:t>1.</w:t>
            </w:r>
            <w:r w:rsidRPr="007D2EAF">
              <w:rPr>
                <w:rFonts w:ascii="Times New Roman" w:hAnsi="Times New Roman"/>
                <w:sz w:val="24"/>
                <w:szCs w:val="28"/>
                <w:lang w:eastAsia="ru-RU"/>
              </w:rPr>
              <w:t> </w:t>
            </w:r>
            <w:r w:rsidRPr="007D2EAF">
              <w:rPr>
                <w:rFonts w:ascii="Times New Roman" w:hAnsi="Times New Roman"/>
                <w:sz w:val="24"/>
                <w:szCs w:val="28"/>
                <w:lang w:eastAsia="ru-RU"/>
              </w:rPr>
              <w:t>Анализ кадрового обеспечения реализации ФГОС ООО</w:t>
            </w:r>
          </w:p>
        </w:tc>
        <w:tc>
          <w:tcPr>
            <w:tcW w:w="1934" w:type="dxa"/>
          </w:tcPr>
          <w:p w:rsidR="007D2EAF" w:rsidRPr="007D2EAF" w:rsidRDefault="007D2EAF" w:rsidP="008F5458">
            <w:pPr>
              <w:spacing w:after="0" w:line="240" w:lineRule="auto"/>
              <w:ind w:firstLine="39"/>
              <w:jc w:val="both"/>
              <w:rPr>
                <w:rFonts w:ascii="Times New Roman" w:hAnsi="Times New Roman"/>
                <w:sz w:val="28"/>
                <w:szCs w:val="28"/>
                <w:lang w:eastAsia="ru-RU"/>
              </w:rPr>
            </w:pPr>
            <w:r w:rsidRPr="007D2EAF">
              <w:rPr>
                <w:rFonts w:ascii="Times New Roman" w:hAnsi="Times New Roman"/>
                <w:sz w:val="24"/>
                <w:lang w:eastAsia="ru-RU"/>
              </w:rPr>
              <w:t>В течение года</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4"/>
                <w:lang w:eastAsia="ru-RU"/>
              </w:rPr>
            </w:pPr>
            <w:r w:rsidRPr="007D2EAF">
              <w:rPr>
                <w:rFonts w:ascii="Times New Roman" w:hAnsi="Times New Roman"/>
                <w:spacing w:val="2"/>
                <w:sz w:val="24"/>
                <w:szCs w:val="24"/>
                <w:lang w:eastAsia="ru-RU"/>
              </w:rPr>
              <w:t>2.</w:t>
            </w:r>
            <w:r w:rsidRPr="007D2EAF">
              <w:rPr>
                <w:rFonts w:ascii="Times New Roman" w:hAnsi="Times New Roman"/>
                <w:spacing w:val="2"/>
                <w:sz w:val="24"/>
                <w:szCs w:val="24"/>
                <w:lang w:eastAsia="ru-RU"/>
              </w:rPr>
              <w:t> </w:t>
            </w:r>
            <w:r w:rsidRPr="007D2EAF">
              <w:rPr>
                <w:rFonts w:ascii="Times New Roman" w:hAnsi="Times New Roman"/>
                <w:spacing w:val="-2"/>
                <w:sz w:val="24"/>
                <w:szCs w:val="24"/>
                <w:lang w:eastAsia="ru-RU"/>
              </w:rPr>
              <w:t>Повышение квалификации педа</w:t>
            </w:r>
            <w:r w:rsidRPr="007D2EAF">
              <w:rPr>
                <w:rFonts w:ascii="Times New Roman" w:hAnsi="Times New Roman"/>
                <w:spacing w:val="2"/>
                <w:sz w:val="24"/>
                <w:szCs w:val="24"/>
                <w:lang w:eastAsia="ru-RU"/>
              </w:rPr>
              <w:t xml:space="preserve">гогических и руководящих работников образовательной организации </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В течение года</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spacing w:after="0" w:line="240" w:lineRule="auto"/>
              <w:jc w:val="both"/>
              <w:rPr>
                <w:rFonts w:ascii="Times New Roman" w:hAnsi="Times New Roman"/>
                <w:sz w:val="24"/>
                <w:szCs w:val="28"/>
                <w:lang w:eastAsia="ru-RU"/>
              </w:rPr>
            </w:pPr>
            <w:r w:rsidRPr="007D2EAF">
              <w:rPr>
                <w:rFonts w:ascii="Times New Roman" w:hAnsi="Times New Roman"/>
                <w:sz w:val="24"/>
                <w:szCs w:val="28"/>
                <w:lang w:eastAsia="ru-RU"/>
              </w:rPr>
              <w:t>3.Участие в семинарах, педагогических советах, выездных семинарах и мастер-классах.</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В течение года</w:t>
            </w:r>
          </w:p>
        </w:tc>
      </w:tr>
      <w:tr w:rsidR="007D2EAF" w:rsidRPr="007D2EAF" w:rsidTr="00483074">
        <w:trPr>
          <w:trHeight w:val="1178"/>
        </w:trPr>
        <w:tc>
          <w:tcPr>
            <w:tcW w:w="2158" w:type="dxa"/>
            <w:vMerge w:val="restart"/>
          </w:tcPr>
          <w:p w:rsidR="007D2EAF" w:rsidRPr="007D2EAF" w:rsidRDefault="007D2EAF" w:rsidP="008F5458">
            <w:pPr>
              <w:spacing w:line="240" w:lineRule="auto"/>
              <w:jc w:val="center"/>
              <w:rPr>
                <w:rFonts w:ascii="Times New Roman" w:hAnsi="Times New Roman"/>
                <w:b/>
                <w:sz w:val="24"/>
                <w:lang w:eastAsia="ru-RU"/>
              </w:rPr>
            </w:pPr>
            <w:r w:rsidRPr="007D2EAF">
              <w:rPr>
                <w:rFonts w:ascii="Times New Roman" w:hAnsi="Times New Roman"/>
                <w:b/>
                <w:sz w:val="24"/>
                <w:lang w:eastAsia="ru-RU"/>
              </w:rPr>
              <w:t>V.</w:t>
            </w:r>
            <w:r w:rsidRPr="007D2EAF">
              <w:rPr>
                <w:rFonts w:ascii="Times New Roman" w:hAnsi="Times New Roman"/>
                <w:b/>
                <w:sz w:val="24"/>
                <w:lang w:eastAsia="ru-RU"/>
              </w:rPr>
              <w:t> </w:t>
            </w:r>
            <w:r w:rsidRPr="007D2EAF">
              <w:rPr>
                <w:rFonts w:ascii="Times New Roman" w:hAnsi="Times New Roman"/>
                <w:b/>
                <w:sz w:val="24"/>
                <w:lang w:eastAsia="ru-RU"/>
              </w:rPr>
              <w:t>Информационное обеспечение реализации ФГОС ООО</w:t>
            </w:r>
          </w:p>
        </w:tc>
        <w:tc>
          <w:tcPr>
            <w:tcW w:w="5479"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1.</w:t>
            </w:r>
            <w:r w:rsidRPr="007D2EAF">
              <w:rPr>
                <w:rFonts w:ascii="Times New Roman" w:hAnsi="Times New Roman"/>
                <w:sz w:val="24"/>
                <w:lang w:eastAsia="ru-RU"/>
              </w:rPr>
              <w:t> </w:t>
            </w:r>
            <w:r w:rsidRPr="007D2EAF">
              <w:rPr>
                <w:rFonts w:ascii="Times New Roman" w:hAnsi="Times New Roman"/>
                <w:sz w:val="24"/>
                <w:lang w:eastAsia="ru-RU"/>
              </w:rPr>
              <w:t xml:space="preserve">Размещение на сайте  школы </w:t>
            </w:r>
            <w:hyperlink r:id="rId74" w:history="1">
              <w:r w:rsidRPr="007D2EAF">
                <w:rPr>
                  <w:rFonts w:ascii="Times New Roman" w:hAnsi="Times New Roman"/>
                  <w:color w:val="0000FF"/>
                  <w:sz w:val="24"/>
                  <w:u w:val="single"/>
                  <w:lang w:eastAsia="ar-SA"/>
                </w:rPr>
                <w:t>http://education.simcat.ru/school17/</w:t>
              </w:r>
            </w:hyperlink>
            <w:hyperlink r:id="rId75" w:history="1"/>
            <w:r w:rsidRPr="007D2EAF">
              <w:rPr>
                <w:rFonts w:ascii="Times New Roman" w:hAnsi="Times New Roman"/>
                <w:sz w:val="24"/>
                <w:lang w:eastAsia="ru-RU"/>
              </w:rPr>
              <w:t xml:space="preserve"> информационных материалов о реализации ФГОС ООО.</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В течение года</w:t>
            </w:r>
          </w:p>
        </w:tc>
      </w:tr>
      <w:tr w:rsidR="007D2EAF" w:rsidRPr="007D2EAF" w:rsidTr="00483074">
        <w:trPr>
          <w:trHeight w:val="573"/>
        </w:trPr>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widowControl w:val="0"/>
              <w:numPr>
                <w:ilvl w:val="0"/>
                <w:numId w:val="178"/>
              </w:numPr>
              <w:tabs>
                <w:tab w:val="left" w:pos="252"/>
              </w:tabs>
              <w:suppressAutoHyphens/>
              <w:spacing w:after="0" w:line="240" w:lineRule="auto"/>
              <w:ind w:left="252" w:hanging="252"/>
              <w:jc w:val="both"/>
              <w:rPr>
                <w:rFonts w:ascii="Times New Roman" w:hAnsi="Times New Roman"/>
                <w:sz w:val="24"/>
                <w:szCs w:val="24"/>
                <w:lang w:eastAsia="ru-RU"/>
              </w:rPr>
            </w:pPr>
            <w:r w:rsidRPr="007D2EAF">
              <w:rPr>
                <w:rFonts w:ascii="Times New Roman" w:hAnsi="Times New Roman"/>
                <w:sz w:val="24"/>
                <w:szCs w:val="24"/>
                <w:lang w:eastAsia="ru-RU"/>
              </w:rPr>
              <w:t>Проведение родительских собраний в 5-9 классах</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В течение года</w:t>
            </w:r>
          </w:p>
        </w:tc>
      </w:tr>
      <w:tr w:rsidR="007D2EAF" w:rsidRPr="007D2EAF" w:rsidTr="00483074">
        <w:trPr>
          <w:trHeight w:val="527"/>
        </w:trPr>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widowControl w:val="0"/>
              <w:numPr>
                <w:ilvl w:val="0"/>
                <w:numId w:val="178"/>
              </w:numPr>
              <w:tabs>
                <w:tab w:val="left" w:pos="252"/>
              </w:tabs>
              <w:suppressAutoHyphens/>
              <w:spacing w:after="0" w:line="240" w:lineRule="auto"/>
              <w:ind w:left="252" w:hanging="252"/>
              <w:jc w:val="both"/>
              <w:rPr>
                <w:rFonts w:ascii="Times New Roman" w:hAnsi="Times New Roman"/>
                <w:sz w:val="24"/>
                <w:szCs w:val="24"/>
                <w:lang w:eastAsia="ru-RU"/>
              </w:rPr>
            </w:pPr>
            <w:r w:rsidRPr="007D2EAF">
              <w:rPr>
                <w:rFonts w:ascii="Times New Roman" w:hAnsi="Times New Roman"/>
                <w:sz w:val="24"/>
                <w:szCs w:val="24"/>
                <w:lang w:eastAsia="ru-RU"/>
              </w:rPr>
              <w:t>Изучение мнения родительской общественности по поводу реализации ФГОС.</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В течение года</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widowControl w:val="0"/>
              <w:numPr>
                <w:ilvl w:val="0"/>
                <w:numId w:val="178"/>
              </w:numPr>
              <w:tabs>
                <w:tab w:val="left" w:pos="252"/>
              </w:tabs>
              <w:suppressAutoHyphens/>
              <w:spacing w:after="0" w:line="240" w:lineRule="auto"/>
              <w:ind w:left="252" w:hanging="252"/>
              <w:jc w:val="both"/>
              <w:rPr>
                <w:rFonts w:ascii="Times New Roman" w:hAnsi="Times New Roman"/>
                <w:sz w:val="24"/>
                <w:szCs w:val="24"/>
                <w:lang w:eastAsia="ru-RU"/>
              </w:rPr>
            </w:pPr>
            <w:r w:rsidRPr="007D2EAF">
              <w:rPr>
                <w:rFonts w:ascii="Times New Roman" w:hAnsi="Times New Roman"/>
                <w:sz w:val="24"/>
                <w:szCs w:val="24"/>
                <w:lang w:eastAsia="ru-RU"/>
              </w:rPr>
              <w:t>Проведение публичной отчетности МБОУ СШ №17.</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1 раз в год</w:t>
            </w:r>
          </w:p>
        </w:tc>
      </w:tr>
      <w:tr w:rsidR="007D2EAF" w:rsidRPr="007D2EAF" w:rsidTr="00483074">
        <w:tc>
          <w:tcPr>
            <w:tcW w:w="2158" w:type="dxa"/>
            <w:vMerge w:val="restart"/>
          </w:tcPr>
          <w:p w:rsidR="007D2EAF" w:rsidRPr="007D2EAF" w:rsidRDefault="007D2EAF" w:rsidP="008F5458">
            <w:pPr>
              <w:spacing w:line="240" w:lineRule="auto"/>
              <w:jc w:val="center"/>
              <w:rPr>
                <w:rFonts w:ascii="Times New Roman" w:hAnsi="Times New Roman"/>
                <w:b/>
                <w:sz w:val="24"/>
                <w:lang w:eastAsia="ru-RU"/>
              </w:rPr>
            </w:pPr>
            <w:r w:rsidRPr="007D2EAF">
              <w:rPr>
                <w:rFonts w:ascii="Times New Roman" w:hAnsi="Times New Roman"/>
                <w:b/>
                <w:sz w:val="24"/>
                <w:lang w:eastAsia="ru-RU"/>
              </w:rPr>
              <w:t>VI.</w:t>
            </w:r>
            <w:r w:rsidRPr="007D2EAF">
              <w:rPr>
                <w:rFonts w:ascii="Times New Roman" w:hAnsi="Times New Roman"/>
                <w:b/>
                <w:sz w:val="24"/>
                <w:lang w:eastAsia="ru-RU"/>
              </w:rPr>
              <w:t> </w:t>
            </w:r>
            <w:r w:rsidRPr="007D2EAF">
              <w:rPr>
                <w:rFonts w:ascii="Times New Roman" w:hAnsi="Times New Roman"/>
                <w:b/>
                <w:sz w:val="24"/>
                <w:lang w:eastAsia="ru-RU"/>
              </w:rPr>
              <w:t>Материально­ техническое обеспечение реализации ФГОС ООО</w:t>
            </w:r>
          </w:p>
        </w:tc>
        <w:tc>
          <w:tcPr>
            <w:tcW w:w="5479" w:type="dxa"/>
          </w:tcPr>
          <w:p w:rsidR="007D2EAF" w:rsidRPr="007D2EAF" w:rsidRDefault="007D2EAF" w:rsidP="008F5458">
            <w:pPr>
              <w:tabs>
                <w:tab w:val="left" w:pos="394"/>
              </w:tabs>
              <w:spacing w:line="240" w:lineRule="auto"/>
              <w:jc w:val="both"/>
              <w:rPr>
                <w:rFonts w:ascii="Times New Roman" w:hAnsi="Times New Roman"/>
                <w:sz w:val="24"/>
                <w:lang w:eastAsia="ru-RU"/>
              </w:rPr>
            </w:pPr>
            <w:r w:rsidRPr="007D2EAF">
              <w:rPr>
                <w:rFonts w:ascii="Times New Roman" w:hAnsi="Times New Roman"/>
                <w:sz w:val="24"/>
                <w:lang w:eastAsia="ru-RU"/>
              </w:rPr>
              <w:t>1.</w:t>
            </w:r>
            <w:r w:rsidRPr="007D2EAF">
              <w:rPr>
                <w:rFonts w:ascii="Times New Roman" w:hAnsi="Times New Roman"/>
                <w:sz w:val="24"/>
                <w:lang w:eastAsia="ru-RU"/>
              </w:rPr>
              <w:t> </w:t>
            </w:r>
            <w:r w:rsidRPr="007D2EAF">
              <w:rPr>
                <w:rFonts w:ascii="Times New Roman" w:hAnsi="Times New Roman"/>
                <w:sz w:val="24"/>
                <w:lang w:eastAsia="ru-RU"/>
              </w:rPr>
              <w:t>Анализ материально­технического обеспечения реализации ФГОС ООО</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Ежегодно</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widowControl w:val="0"/>
              <w:numPr>
                <w:ilvl w:val="0"/>
                <w:numId w:val="177"/>
              </w:numPr>
              <w:tabs>
                <w:tab w:val="left" w:pos="394"/>
              </w:tabs>
              <w:suppressAutoHyphens/>
              <w:spacing w:after="0" w:line="240" w:lineRule="auto"/>
              <w:jc w:val="both"/>
              <w:rPr>
                <w:rFonts w:ascii="Times New Roman" w:hAnsi="Times New Roman"/>
                <w:sz w:val="24"/>
                <w:szCs w:val="24"/>
                <w:lang w:eastAsia="ru-RU"/>
              </w:rPr>
            </w:pPr>
            <w:r w:rsidRPr="007D2EAF">
              <w:rPr>
                <w:rFonts w:ascii="Times New Roman" w:hAnsi="Times New Roman"/>
                <w:sz w:val="24"/>
                <w:szCs w:val="24"/>
                <w:lang w:eastAsia="ru-RU"/>
              </w:rPr>
              <w:t>Обеспечение оснащенности школы в соответствии с требованиями ФГОС ООО к минимальной оснащенности учебного процесса и оборудованию учебных помещений.</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В течение года</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widowControl w:val="0"/>
              <w:numPr>
                <w:ilvl w:val="0"/>
                <w:numId w:val="177"/>
              </w:numPr>
              <w:tabs>
                <w:tab w:val="left" w:pos="394"/>
              </w:tabs>
              <w:suppressAutoHyphens/>
              <w:spacing w:after="0" w:line="240" w:lineRule="auto"/>
              <w:jc w:val="both"/>
              <w:rPr>
                <w:rFonts w:ascii="Times New Roman" w:hAnsi="Times New Roman"/>
                <w:sz w:val="24"/>
                <w:szCs w:val="24"/>
                <w:lang w:eastAsia="ru-RU"/>
              </w:rPr>
            </w:pPr>
            <w:r w:rsidRPr="007D2EAF">
              <w:rPr>
                <w:rFonts w:ascii="Times New Roman" w:hAnsi="Times New Roman"/>
                <w:sz w:val="24"/>
                <w:szCs w:val="24"/>
                <w:lang w:eastAsia="ru-RU"/>
              </w:rPr>
              <w:t>Обеспечение соответствия материаль</w:t>
            </w:r>
            <w:r w:rsidRPr="007D2EAF">
              <w:rPr>
                <w:rFonts w:ascii="Times New Roman" w:hAnsi="Times New Roman"/>
                <w:spacing w:val="2"/>
                <w:sz w:val="24"/>
                <w:szCs w:val="24"/>
                <w:lang w:eastAsia="ru-RU"/>
              </w:rPr>
              <w:t xml:space="preserve">но­технической базы </w:t>
            </w:r>
            <w:r w:rsidRPr="007D2EAF">
              <w:rPr>
                <w:rFonts w:ascii="Times New Roman" w:hAnsi="Times New Roman"/>
                <w:sz w:val="24"/>
                <w:szCs w:val="24"/>
                <w:lang w:eastAsia="ru-RU"/>
              </w:rPr>
              <w:t>реализации ООП ООО действующим санитарным и противопожарным нормам, нормам охраны труда работников образовательной организации.</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В течение года</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widowControl w:val="0"/>
              <w:numPr>
                <w:ilvl w:val="0"/>
                <w:numId w:val="177"/>
              </w:numPr>
              <w:tabs>
                <w:tab w:val="left" w:pos="394"/>
              </w:tabs>
              <w:suppressAutoHyphens/>
              <w:spacing w:after="0" w:line="240" w:lineRule="auto"/>
              <w:jc w:val="both"/>
              <w:rPr>
                <w:rFonts w:ascii="Times New Roman" w:hAnsi="Times New Roman"/>
                <w:sz w:val="24"/>
                <w:szCs w:val="24"/>
                <w:lang w:eastAsia="ru-RU"/>
              </w:rPr>
            </w:pPr>
            <w:r w:rsidRPr="007D2EAF">
              <w:rPr>
                <w:rFonts w:ascii="Times New Roman" w:hAnsi="Times New Roman"/>
                <w:sz w:val="24"/>
                <w:szCs w:val="24"/>
                <w:lang w:eastAsia="ru-RU"/>
              </w:rPr>
              <w:t>Обеспечение укомплектованности библиотеки школы печатными и электронными образовательными ресурсами по всем учебным предметам учебного плана ООП ООО.</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В течение года</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widowControl w:val="0"/>
              <w:numPr>
                <w:ilvl w:val="0"/>
                <w:numId w:val="177"/>
              </w:numPr>
              <w:tabs>
                <w:tab w:val="left" w:pos="394"/>
              </w:tabs>
              <w:suppressAutoHyphens/>
              <w:spacing w:after="0" w:line="240" w:lineRule="auto"/>
              <w:jc w:val="both"/>
              <w:rPr>
                <w:rFonts w:ascii="Times New Roman" w:hAnsi="Times New Roman"/>
                <w:sz w:val="24"/>
                <w:szCs w:val="24"/>
                <w:lang w:eastAsia="ru-RU"/>
              </w:rPr>
            </w:pPr>
            <w:r w:rsidRPr="007D2EAF">
              <w:rPr>
                <w:rFonts w:ascii="Times New Roman" w:hAnsi="Times New Roman"/>
                <w:sz w:val="24"/>
                <w:szCs w:val="24"/>
                <w:lang w:eastAsia="ru-RU"/>
              </w:rPr>
              <w:t xml:space="preserve">Наличие доступа образовательной организации </w:t>
            </w:r>
            <w:r w:rsidRPr="007D2EAF">
              <w:rPr>
                <w:rFonts w:ascii="Times New Roman" w:hAnsi="Times New Roman"/>
                <w:sz w:val="24"/>
                <w:szCs w:val="24"/>
                <w:lang w:eastAsia="ru-RU"/>
              </w:rPr>
              <w:lastRenderedPageBreak/>
              <w:t>к электронным образовательным ресурсам (ЭОР), размещённым в федеральных, региональных и иных базах данных</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lastRenderedPageBreak/>
              <w:t>В течение года</w:t>
            </w:r>
          </w:p>
        </w:tc>
      </w:tr>
      <w:tr w:rsidR="007D2EAF" w:rsidRPr="007D2EAF" w:rsidTr="00483074">
        <w:tc>
          <w:tcPr>
            <w:tcW w:w="2158" w:type="dxa"/>
            <w:vMerge/>
          </w:tcPr>
          <w:p w:rsidR="007D2EAF" w:rsidRPr="007D2EAF" w:rsidRDefault="007D2EAF" w:rsidP="008F5458">
            <w:pPr>
              <w:spacing w:line="240" w:lineRule="auto"/>
              <w:jc w:val="center"/>
              <w:rPr>
                <w:rFonts w:ascii="Times New Roman" w:hAnsi="Times New Roman"/>
                <w:b/>
                <w:sz w:val="24"/>
                <w:lang w:eastAsia="ru-RU"/>
              </w:rPr>
            </w:pPr>
          </w:p>
        </w:tc>
        <w:tc>
          <w:tcPr>
            <w:tcW w:w="5479" w:type="dxa"/>
          </w:tcPr>
          <w:p w:rsidR="007D2EAF" w:rsidRPr="007D2EAF" w:rsidRDefault="007D2EAF" w:rsidP="008F5458">
            <w:pPr>
              <w:widowControl w:val="0"/>
              <w:numPr>
                <w:ilvl w:val="0"/>
                <w:numId w:val="177"/>
              </w:numPr>
              <w:tabs>
                <w:tab w:val="left" w:pos="394"/>
              </w:tabs>
              <w:suppressAutoHyphens/>
              <w:spacing w:after="0" w:line="240" w:lineRule="auto"/>
              <w:jc w:val="both"/>
              <w:rPr>
                <w:rFonts w:ascii="Times New Roman" w:hAnsi="Times New Roman"/>
                <w:sz w:val="24"/>
                <w:szCs w:val="24"/>
                <w:lang w:eastAsia="ru-RU"/>
              </w:rPr>
            </w:pPr>
            <w:r w:rsidRPr="007D2EAF">
              <w:rPr>
                <w:rFonts w:ascii="Times New Roman" w:hAnsi="Times New Roman"/>
                <w:sz w:val="24"/>
                <w:szCs w:val="24"/>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934" w:type="dxa"/>
          </w:tcPr>
          <w:p w:rsidR="007D2EAF" w:rsidRPr="007D2EAF" w:rsidRDefault="007D2EAF" w:rsidP="008F5458">
            <w:pPr>
              <w:spacing w:line="240" w:lineRule="auto"/>
              <w:jc w:val="both"/>
              <w:rPr>
                <w:rFonts w:ascii="Times New Roman" w:hAnsi="Times New Roman"/>
                <w:sz w:val="24"/>
                <w:lang w:eastAsia="ru-RU"/>
              </w:rPr>
            </w:pPr>
            <w:r w:rsidRPr="007D2EAF">
              <w:rPr>
                <w:rFonts w:ascii="Times New Roman" w:hAnsi="Times New Roman"/>
                <w:sz w:val="24"/>
                <w:lang w:eastAsia="ru-RU"/>
              </w:rPr>
              <w:t>В течение года</w:t>
            </w:r>
          </w:p>
        </w:tc>
      </w:tr>
    </w:tbl>
    <w:p w:rsidR="00FE06E6" w:rsidRDefault="00FE06E6" w:rsidP="008F5458">
      <w:pPr>
        <w:spacing w:line="240" w:lineRule="auto"/>
        <w:rPr>
          <w:lang w:eastAsia="ru-RU"/>
        </w:rPr>
      </w:pPr>
    </w:p>
    <w:p w:rsidR="007F43FF" w:rsidRDefault="007F43FF" w:rsidP="008F5458">
      <w:pPr>
        <w:pStyle w:val="af1"/>
        <w:numPr>
          <w:ilvl w:val="2"/>
          <w:numId w:val="308"/>
        </w:numPr>
        <w:jc w:val="center"/>
        <w:rPr>
          <w:b/>
          <w:sz w:val="24"/>
          <w:lang w:eastAsia="ru-RU"/>
        </w:rPr>
      </w:pPr>
      <w:r w:rsidRPr="007F43FF">
        <w:rPr>
          <w:b/>
          <w:sz w:val="24"/>
          <w:lang w:eastAsia="ru-RU"/>
        </w:rPr>
        <w:t>Контроль состояния системы условий</w:t>
      </w:r>
    </w:p>
    <w:p w:rsidR="00CD310F" w:rsidRPr="007F43FF" w:rsidRDefault="00CD310F" w:rsidP="008F5458">
      <w:pPr>
        <w:pStyle w:val="af1"/>
        <w:ind w:left="1287" w:firstLine="0"/>
        <w:rPr>
          <w:b/>
          <w:sz w:val="24"/>
          <w:lang w:eastAsia="ru-RU"/>
        </w:rPr>
      </w:pPr>
    </w:p>
    <w:p w:rsidR="007F43FF" w:rsidRPr="007F43FF" w:rsidRDefault="007F43FF" w:rsidP="008F5458">
      <w:pPr>
        <w:pStyle w:val="af1"/>
        <w:ind w:firstLine="426"/>
        <w:rPr>
          <w:sz w:val="24"/>
          <w:lang w:eastAsia="ru-RU"/>
        </w:rPr>
      </w:pPr>
      <w:r w:rsidRPr="007F43FF">
        <w:rPr>
          <w:sz w:val="24"/>
          <w:lang w:eastAsia="ru-RU"/>
        </w:rPr>
        <w:t>Контроль за состоянием системы условий осуществляется в рамках внутришкольного</w:t>
      </w:r>
      <w:r>
        <w:rPr>
          <w:sz w:val="24"/>
          <w:lang w:eastAsia="ru-RU"/>
        </w:rPr>
        <w:t xml:space="preserve"> </w:t>
      </w:r>
      <w:r w:rsidRPr="007F43FF">
        <w:rPr>
          <w:sz w:val="24"/>
          <w:lang w:eastAsia="ru-RU"/>
        </w:rPr>
        <w:t>контроля и мониторинга на основании соответствующих Положений.</w:t>
      </w:r>
      <w:r>
        <w:rPr>
          <w:sz w:val="24"/>
          <w:lang w:eastAsia="ru-RU"/>
        </w:rPr>
        <w:t xml:space="preserve"> </w:t>
      </w:r>
      <w:r w:rsidRPr="007F43FF">
        <w:rPr>
          <w:sz w:val="24"/>
          <w:lang w:eastAsia="ru-RU"/>
        </w:rPr>
        <w:t>Контроль за состоянием системы условий включает:</w:t>
      </w:r>
    </w:p>
    <w:p w:rsidR="007F43FF" w:rsidRPr="007F43FF" w:rsidRDefault="007F43FF" w:rsidP="008F5458">
      <w:pPr>
        <w:pStyle w:val="af1"/>
        <w:numPr>
          <w:ilvl w:val="0"/>
          <w:numId w:val="259"/>
        </w:numPr>
        <w:ind w:left="426"/>
        <w:rPr>
          <w:sz w:val="24"/>
          <w:lang w:eastAsia="ru-RU"/>
        </w:rPr>
      </w:pPr>
      <w:r w:rsidRPr="007F43FF">
        <w:rPr>
          <w:sz w:val="24"/>
          <w:lang w:eastAsia="ru-RU"/>
        </w:rPr>
        <w:t>мониторинг системы условий;</w:t>
      </w:r>
    </w:p>
    <w:p w:rsidR="007F43FF" w:rsidRPr="007F43FF" w:rsidRDefault="007F43FF" w:rsidP="008F5458">
      <w:pPr>
        <w:pStyle w:val="af1"/>
        <w:numPr>
          <w:ilvl w:val="0"/>
          <w:numId w:val="259"/>
        </w:numPr>
        <w:ind w:left="426"/>
        <w:rPr>
          <w:sz w:val="24"/>
          <w:lang w:eastAsia="ru-RU"/>
        </w:rPr>
      </w:pPr>
      <w:r w:rsidRPr="007F43FF">
        <w:rPr>
          <w:sz w:val="24"/>
          <w:lang w:eastAsia="ru-RU"/>
        </w:rPr>
        <w:t>внесение необходимых корректив в систему условий (внесение изменений и</w:t>
      </w:r>
      <w:r>
        <w:rPr>
          <w:sz w:val="24"/>
          <w:lang w:eastAsia="ru-RU"/>
        </w:rPr>
        <w:t xml:space="preserve"> </w:t>
      </w:r>
      <w:r w:rsidRPr="007F43FF">
        <w:rPr>
          <w:sz w:val="24"/>
          <w:lang w:eastAsia="ru-RU"/>
        </w:rPr>
        <w:t>дополнений в ОП ООО);</w:t>
      </w:r>
    </w:p>
    <w:p w:rsidR="007F43FF" w:rsidRPr="007F43FF" w:rsidRDefault="007F43FF" w:rsidP="008F5458">
      <w:pPr>
        <w:pStyle w:val="af1"/>
        <w:numPr>
          <w:ilvl w:val="0"/>
          <w:numId w:val="259"/>
        </w:numPr>
        <w:ind w:left="426"/>
        <w:rPr>
          <w:sz w:val="24"/>
          <w:lang w:eastAsia="ru-RU"/>
        </w:rPr>
      </w:pPr>
      <w:r w:rsidRPr="007F43FF">
        <w:rPr>
          <w:sz w:val="24"/>
          <w:lang w:eastAsia="ru-RU"/>
        </w:rPr>
        <w:t>принятие управленческих решений (издание необходимых приказов);</w:t>
      </w:r>
    </w:p>
    <w:p w:rsidR="007F43FF" w:rsidRPr="007F43FF" w:rsidRDefault="007F43FF" w:rsidP="008F5458">
      <w:pPr>
        <w:pStyle w:val="af1"/>
        <w:numPr>
          <w:ilvl w:val="0"/>
          <w:numId w:val="259"/>
        </w:numPr>
        <w:ind w:left="426"/>
        <w:rPr>
          <w:sz w:val="24"/>
          <w:lang w:eastAsia="ru-RU"/>
        </w:rPr>
      </w:pPr>
      <w:r w:rsidRPr="007F43FF">
        <w:rPr>
          <w:sz w:val="24"/>
          <w:lang w:eastAsia="ru-RU"/>
        </w:rPr>
        <w:t>аналитическая деятельности по оценке достигнутых результатов</w:t>
      </w:r>
      <w:r>
        <w:rPr>
          <w:sz w:val="24"/>
          <w:lang w:eastAsia="ru-RU"/>
        </w:rPr>
        <w:t xml:space="preserve"> </w:t>
      </w:r>
      <w:r w:rsidRPr="007F43FF">
        <w:rPr>
          <w:sz w:val="24"/>
          <w:lang w:eastAsia="ru-RU"/>
        </w:rPr>
        <w:t>(аналитические отчѐты, выступления перед участниками образовательных</w:t>
      </w:r>
      <w:r>
        <w:rPr>
          <w:sz w:val="24"/>
          <w:lang w:eastAsia="ru-RU"/>
        </w:rPr>
        <w:t xml:space="preserve"> </w:t>
      </w:r>
      <w:r w:rsidRPr="007F43FF">
        <w:rPr>
          <w:sz w:val="24"/>
          <w:lang w:eastAsia="ru-RU"/>
        </w:rPr>
        <w:t>отношений, публичный отчѐт, размещение информации на школьном сайте).</w:t>
      </w:r>
    </w:p>
    <w:p w:rsidR="007F43FF" w:rsidRPr="007F43FF" w:rsidRDefault="007F43FF" w:rsidP="008F5458">
      <w:pPr>
        <w:pStyle w:val="af1"/>
        <w:ind w:firstLine="426"/>
        <w:rPr>
          <w:sz w:val="24"/>
          <w:lang w:eastAsia="ru-RU"/>
        </w:rPr>
      </w:pPr>
      <w:r w:rsidRPr="007F43FF">
        <w:rPr>
          <w:sz w:val="24"/>
          <w:lang w:eastAsia="ru-RU"/>
        </w:rPr>
        <w:t>Мониторинг позволяет оценить ход реализации ОП ООО, увидеть отклонения от</w:t>
      </w:r>
      <w:r>
        <w:rPr>
          <w:sz w:val="24"/>
          <w:lang w:eastAsia="ru-RU"/>
        </w:rPr>
        <w:t xml:space="preserve"> </w:t>
      </w:r>
      <w:r w:rsidRPr="007F43FF">
        <w:rPr>
          <w:sz w:val="24"/>
          <w:lang w:eastAsia="ru-RU"/>
        </w:rPr>
        <w:t>запланированных результатов, внести необходимые коррективы в реализацию программы</w:t>
      </w:r>
      <w:r>
        <w:rPr>
          <w:sz w:val="24"/>
          <w:lang w:eastAsia="ru-RU"/>
        </w:rPr>
        <w:t xml:space="preserve"> </w:t>
      </w:r>
      <w:r w:rsidRPr="007F43FF">
        <w:rPr>
          <w:sz w:val="24"/>
          <w:lang w:eastAsia="ru-RU"/>
        </w:rPr>
        <w:t>и в конечном итоге достигнуть необходимых результатов.</w:t>
      </w:r>
    </w:p>
    <w:p w:rsidR="007F43FF" w:rsidRDefault="007F43FF" w:rsidP="008F5458">
      <w:pPr>
        <w:pStyle w:val="af1"/>
        <w:ind w:firstLine="426"/>
        <w:rPr>
          <w:sz w:val="24"/>
          <w:lang w:eastAsia="ru-RU"/>
        </w:rPr>
      </w:pPr>
      <w:r w:rsidRPr="007F43FF">
        <w:rPr>
          <w:sz w:val="24"/>
          <w:lang w:eastAsia="ru-RU"/>
        </w:rPr>
        <w:t>Мониторинг образовательной деятельности включает следующие направления:</w:t>
      </w:r>
      <w:r>
        <w:rPr>
          <w:sz w:val="24"/>
          <w:lang w:eastAsia="ru-RU"/>
        </w:rPr>
        <w:t xml:space="preserve"> </w:t>
      </w:r>
    </w:p>
    <w:p w:rsidR="007F43FF" w:rsidRPr="007F43FF" w:rsidRDefault="007F43FF" w:rsidP="008F5458">
      <w:pPr>
        <w:pStyle w:val="af1"/>
        <w:numPr>
          <w:ilvl w:val="0"/>
          <w:numId w:val="261"/>
        </w:numPr>
        <w:ind w:left="426" w:hanging="426"/>
        <w:rPr>
          <w:sz w:val="24"/>
          <w:lang w:eastAsia="ru-RU"/>
        </w:rPr>
      </w:pPr>
      <w:r w:rsidRPr="007F43FF">
        <w:rPr>
          <w:sz w:val="24"/>
          <w:lang w:eastAsia="ru-RU"/>
        </w:rPr>
        <w:t>мониторинг состояния и качества функционирования образовательной системы;</w:t>
      </w:r>
    </w:p>
    <w:p w:rsidR="007F43FF" w:rsidRDefault="007F43FF" w:rsidP="008F5458">
      <w:pPr>
        <w:pStyle w:val="af1"/>
        <w:numPr>
          <w:ilvl w:val="0"/>
          <w:numId w:val="260"/>
        </w:numPr>
        <w:ind w:left="426" w:hanging="426"/>
        <w:rPr>
          <w:sz w:val="24"/>
          <w:lang w:eastAsia="ru-RU"/>
        </w:rPr>
      </w:pPr>
      <w:r w:rsidRPr="007F43FF">
        <w:rPr>
          <w:sz w:val="24"/>
          <w:lang w:eastAsia="ru-RU"/>
        </w:rPr>
        <w:t>мониторинг учебных достижений обучающихся; мониторинг физического развития и</w:t>
      </w:r>
      <w:r>
        <w:rPr>
          <w:sz w:val="24"/>
          <w:lang w:eastAsia="ru-RU"/>
        </w:rPr>
        <w:t xml:space="preserve"> </w:t>
      </w:r>
      <w:r w:rsidRPr="007F43FF">
        <w:rPr>
          <w:sz w:val="24"/>
          <w:lang w:eastAsia="ru-RU"/>
        </w:rPr>
        <w:t xml:space="preserve">состояния здоровья обучающихся; мониторинг воспитательной системы; </w:t>
      </w:r>
    </w:p>
    <w:p w:rsidR="007F43FF" w:rsidRDefault="007F43FF" w:rsidP="008F5458">
      <w:pPr>
        <w:pStyle w:val="af1"/>
        <w:numPr>
          <w:ilvl w:val="0"/>
          <w:numId w:val="260"/>
        </w:numPr>
        <w:ind w:left="426" w:hanging="426"/>
        <w:rPr>
          <w:sz w:val="24"/>
          <w:lang w:eastAsia="ru-RU"/>
        </w:rPr>
      </w:pPr>
      <w:r w:rsidRPr="007F43FF">
        <w:rPr>
          <w:sz w:val="24"/>
          <w:lang w:eastAsia="ru-RU"/>
        </w:rPr>
        <w:t>мониторинг</w:t>
      </w:r>
      <w:r>
        <w:rPr>
          <w:sz w:val="24"/>
          <w:lang w:eastAsia="ru-RU"/>
        </w:rPr>
        <w:t xml:space="preserve"> </w:t>
      </w:r>
      <w:r w:rsidRPr="007F43FF">
        <w:rPr>
          <w:sz w:val="24"/>
          <w:lang w:eastAsia="ru-RU"/>
        </w:rPr>
        <w:t xml:space="preserve">педагогических кадров; </w:t>
      </w:r>
    </w:p>
    <w:p w:rsidR="007F43FF" w:rsidRPr="007F43FF" w:rsidRDefault="007F43FF" w:rsidP="008F5458">
      <w:pPr>
        <w:pStyle w:val="af1"/>
        <w:numPr>
          <w:ilvl w:val="0"/>
          <w:numId w:val="260"/>
        </w:numPr>
        <w:ind w:left="426" w:hanging="426"/>
        <w:rPr>
          <w:sz w:val="24"/>
          <w:lang w:eastAsia="ru-RU"/>
        </w:rPr>
      </w:pPr>
      <w:r w:rsidRPr="007F43FF">
        <w:rPr>
          <w:sz w:val="24"/>
          <w:lang w:eastAsia="ru-RU"/>
        </w:rPr>
        <w:t>мониторинг ресурсного обеспечения образовательной</w:t>
      </w:r>
      <w:r>
        <w:rPr>
          <w:sz w:val="24"/>
          <w:lang w:eastAsia="ru-RU"/>
        </w:rPr>
        <w:t xml:space="preserve"> </w:t>
      </w:r>
      <w:r w:rsidRPr="007F43FF">
        <w:rPr>
          <w:sz w:val="24"/>
          <w:lang w:eastAsia="ru-RU"/>
        </w:rPr>
        <w:t>деятельности; мониторинг изменений в образовательной деятельности.</w:t>
      </w:r>
    </w:p>
    <w:p w:rsidR="007F43FF" w:rsidRPr="007F43FF" w:rsidRDefault="007F43FF" w:rsidP="008F5458">
      <w:pPr>
        <w:pStyle w:val="af1"/>
        <w:ind w:firstLine="426"/>
        <w:rPr>
          <w:sz w:val="24"/>
          <w:lang w:eastAsia="ru-RU"/>
        </w:rPr>
      </w:pPr>
      <w:r w:rsidRPr="007F43FF">
        <w:rPr>
          <w:sz w:val="24"/>
          <w:lang w:eastAsia="ru-RU"/>
        </w:rPr>
        <w:t>Мониторинг состояния и качества функционирования образовательной системы</w:t>
      </w:r>
      <w:r>
        <w:rPr>
          <w:sz w:val="24"/>
          <w:lang w:eastAsia="ru-RU"/>
        </w:rPr>
        <w:t xml:space="preserve"> </w:t>
      </w:r>
      <w:r w:rsidRPr="007F43FF">
        <w:rPr>
          <w:sz w:val="24"/>
          <w:lang w:eastAsia="ru-RU"/>
        </w:rPr>
        <w:t>включает следующее: анализ работы (годовой план); выполнение учебных программ,</w:t>
      </w:r>
      <w:r>
        <w:rPr>
          <w:sz w:val="24"/>
          <w:lang w:eastAsia="ru-RU"/>
        </w:rPr>
        <w:t xml:space="preserve"> </w:t>
      </w:r>
      <w:r w:rsidRPr="007F43FF">
        <w:rPr>
          <w:sz w:val="24"/>
          <w:lang w:eastAsia="ru-RU"/>
        </w:rPr>
        <w:t>учебного плана; организация внутришкольного контроля по результатам промежуточной</w:t>
      </w:r>
      <w:r>
        <w:rPr>
          <w:sz w:val="24"/>
          <w:lang w:eastAsia="ru-RU"/>
        </w:rPr>
        <w:t xml:space="preserve"> </w:t>
      </w:r>
      <w:r w:rsidRPr="007F43FF">
        <w:rPr>
          <w:sz w:val="24"/>
          <w:lang w:eastAsia="ru-RU"/>
        </w:rPr>
        <w:t>аттестации; система научно-методической работы; система работы предметных кафедр;</w:t>
      </w:r>
      <w:r>
        <w:rPr>
          <w:sz w:val="24"/>
          <w:lang w:eastAsia="ru-RU"/>
        </w:rPr>
        <w:t xml:space="preserve"> </w:t>
      </w:r>
      <w:r w:rsidRPr="007F43FF">
        <w:rPr>
          <w:sz w:val="24"/>
          <w:lang w:eastAsia="ru-RU"/>
        </w:rPr>
        <w:t>система работы школьной библиотеки; система воспитательной работы; система работы</w:t>
      </w:r>
      <w:r>
        <w:rPr>
          <w:sz w:val="24"/>
          <w:lang w:eastAsia="ru-RU"/>
        </w:rPr>
        <w:t xml:space="preserve"> </w:t>
      </w:r>
      <w:r w:rsidRPr="007F43FF">
        <w:rPr>
          <w:sz w:val="24"/>
          <w:lang w:eastAsia="ru-RU"/>
        </w:rPr>
        <w:t>по обеспечению жизнедеятельности школы (безопасность, сохранение и поддержание</w:t>
      </w:r>
      <w:r>
        <w:rPr>
          <w:sz w:val="24"/>
          <w:lang w:eastAsia="ru-RU"/>
        </w:rPr>
        <w:t xml:space="preserve"> </w:t>
      </w:r>
      <w:r w:rsidRPr="007F43FF">
        <w:rPr>
          <w:sz w:val="24"/>
          <w:lang w:eastAsia="ru-RU"/>
        </w:rPr>
        <w:t>здоровья); социологические исследования на удовлетворенность родителей (законных</w:t>
      </w:r>
      <w:r>
        <w:rPr>
          <w:sz w:val="24"/>
          <w:lang w:eastAsia="ru-RU"/>
        </w:rPr>
        <w:t xml:space="preserve"> </w:t>
      </w:r>
      <w:r w:rsidRPr="007F43FF">
        <w:rPr>
          <w:sz w:val="24"/>
          <w:lang w:eastAsia="ru-RU"/>
        </w:rPr>
        <w:t>представителей) и обучающихся условиями организации образовательной деятельности в</w:t>
      </w:r>
      <w:r>
        <w:rPr>
          <w:sz w:val="24"/>
          <w:lang w:eastAsia="ru-RU"/>
        </w:rPr>
        <w:t xml:space="preserve"> школе</w:t>
      </w:r>
      <w:r w:rsidRPr="007F43FF">
        <w:rPr>
          <w:sz w:val="24"/>
          <w:lang w:eastAsia="ru-RU"/>
        </w:rPr>
        <w:t>; организация внеурочной деятельности обучающихся; количество обращений</w:t>
      </w:r>
      <w:r>
        <w:rPr>
          <w:sz w:val="24"/>
          <w:lang w:eastAsia="ru-RU"/>
        </w:rPr>
        <w:t xml:space="preserve"> </w:t>
      </w:r>
      <w:r w:rsidRPr="007F43FF">
        <w:rPr>
          <w:sz w:val="24"/>
          <w:lang w:eastAsia="ru-RU"/>
        </w:rPr>
        <w:t>родителей (законных представителей) и обучающихся по вопросам функционирования</w:t>
      </w:r>
      <w:r>
        <w:rPr>
          <w:sz w:val="24"/>
          <w:lang w:eastAsia="ru-RU"/>
        </w:rPr>
        <w:t xml:space="preserve"> </w:t>
      </w:r>
      <w:r w:rsidRPr="007F43FF">
        <w:rPr>
          <w:sz w:val="24"/>
          <w:lang w:eastAsia="ru-RU"/>
        </w:rPr>
        <w:t>Учреждения.</w:t>
      </w:r>
    </w:p>
    <w:p w:rsidR="007F43FF" w:rsidRPr="007F43FF" w:rsidRDefault="007F43FF" w:rsidP="008F5458">
      <w:pPr>
        <w:pStyle w:val="af1"/>
        <w:ind w:firstLine="426"/>
        <w:rPr>
          <w:sz w:val="24"/>
          <w:lang w:eastAsia="ru-RU"/>
        </w:rPr>
      </w:pPr>
      <w:r w:rsidRPr="007F43FF">
        <w:rPr>
          <w:sz w:val="24"/>
          <w:lang w:eastAsia="ru-RU"/>
        </w:rPr>
        <w:t>Мониторинг предметных достижений обучающихся: результаты текущего контроля</w:t>
      </w:r>
      <w:r>
        <w:rPr>
          <w:sz w:val="24"/>
          <w:lang w:eastAsia="ru-RU"/>
        </w:rPr>
        <w:t xml:space="preserve"> </w:t>
      </w:r>
      <w:r w:rsidRPr="007F43FF">
        <w:rPr>
          <w:sz w:val="24"/>
          <w:lang w:eastAsia="ru-RU"/>
        </w:rPr>
        <w:t>успеваемости и промежуточной аттестации обучающихся; качество знаний по предметам</w:t>
      </w:r>
      <w:r>
        <w:rPr>
          <w:sz w:val="24"/>
          <w:lang w:eastAsia="ru-RU"/>
        </w:rPr>
        <w:t xml:space="preserve"> </w:t>
      </w:r>
      <w:r w:rsidRPr="007F43FF">
        <w:rPr>
          <w:sz w:val="24"/>
          <w:lang w:eastAsia="ru-RU"/>
        </w:rPr>
        <w:t>(по четвертям/полугодиям, за год); уровень социально-психологической адаптации</w:t>
      </w:r>
      <w:r>
        <w:rPr>
          <w:sz w:val="24"/>
          <w:lang w:eastAsia="ru-RU"/>
        </w:rPr>
        <w:t xml:space="preserve"> </w:t>
      </w:r>
      <w:r w:rsidRPr="007F43FF">
        <w:rPr>
          <w:sz w:val="24"/>
          <w:lang w:eastAsia="ru-RU"/>
        </w:rPr>
        <w:t>личности; достижения обучающихся в различных сферах деятельности</w:t>
      </w:r>
      <w:r>
        <w:rPr>
          <w:sz w:val="24"/>
          <w:lang w:eastAsia="ru-RU"/>
        </w:rPr>
        <w:t>.</w:t>
      </w:r>
    </w:p>
    <w:p w:rsidR="007F43FF" w:rsidRPr="007F43FF" w:rsidRDefault="007F43FF" w:rsidP="008F5458">
      <w:pPr>
        <w:pStyle w:val="af1"/>
        <w:ind w:firstLine="426"/>
        <w:rPr>
          <w:sz w:val="24"/>
          <w:lang w:eastAsia="ru-RU"/>
        </w:rPr>
      </w:pPr>
      <w:r w:rsidRPr="007F43FF">
        <w:rPr>
          <w:sz w:val="24"/>
          <w:lang w:eastAsia="ru-RU"/>
        </w:rPr>
        <w:t>Мониторинг физического развития и состояния здоровья обучающихся:</w:t>
      </w:r>
      <w:r>
        <w:rPr>
          <w:sz w:val="24"/>
          <w:lang w:eastAsia="ru-RU"/>
        </w:rPr>
        <w:t xml:space="preserve"> </w:t>
      </w:r>
      <w:r w:rsidRPr="007F43FF">
        <w:rPr>
          <w:sz w:val="24"/>
          <w:lang w:eastAsia="ru-RU"/>
        </w:rPr>
        <w:t>распределение обучающихся по группам здоровья; количество дней/уроков, пропущенных</w:t>
      </w:r>
      <w:r>
        <w:rPr>
          <w:sz w:val="24"/>
          <w:lang w:eastAsia="ru-RU"/>
        </w:rPr>
        <w:t xml:space="preserve"> </w:t>
      </w:r>
      <w:r w:rsidRPr="007F43FF">
        <w:rPr>
          <w:sz w:val="24"/>
          <w:lang w:eastAsia="ru-RU"/>
        </w:rPr>
        <w:t>по болезни; занятость обучающихся в спортивных секциях; организация мероприятий,</w:t>
      </w:r>
      <w:r>
        <w:rPr>
          <w:sz w:val="24"/>
          <w:lang w:eastAsia="ru-RU"/>
        </w:rPr>
        <w:t xml:space="preserve"> </w:t>
      </w:r>
      <w:r w:rsidRPr="007F43FF">
        <w:rPr>
          <w:sz w:val="24"/>
          <w:lang w:eastAsia="ru-RU"/>
        </w:rPr>
        <w:t>направленных на совершенствование физического развития и поддержания здоровья</w:t>
      </w:r>
      <w:r>
        <w:rPr>
          <w:sz w:val="24"/>
          <w:lang w:eastAsia="ru-RU"/>
        </w:rPr>
        <w:t xml:space="preserve"> </w:t>
      </w:r>
      <w:r w:rsidRPr="007F43FF">
        <w:rPr>
          <w:sz w:val="24"/>
          <w:lang w:eastAsia="ru-RU"/>
        </w:rPr>
        <w:t>обучающихся.</w:t>
      </w:r>
    </w:p>
    <w:p w:rsidR="007F43FF" w:rsidRPr="007F43FF" w:rsidRDefault="007F43FF" w:rsidP="008F5458">
      <w:pPr>
        <w:pStyle w:val="af1"/>
        <w:ind w:firstLine="426"/>
        <w:rPr>
          <w:sz w:val="24"/>
          <w:lang w:eastAsia="ru-RU"/>
        </w:rPr>
      </w:pPr>
      <w:r w:rsidRPr="007F43FF">
        <w:rPr>
          <w:sz w:val="24"/>
          <w:lang w:eastAsia="ru-RU"/>
        </w:rPr>
        <w:t>Мониторинг воспитательной системы: реализация программы воспитания и</w:t>
      </w:r>
      <w:r>
        <w:rPr>
          <w:sz w:val="24"/>
          <w:lang w:eastAsia="ru-RU"/>
        </w:rPr>
        <w:t xml:space="preserve"> </w:t>
      </w:r>
      <w:r w:rsidRPr="007F43FF">
        <w:rPr>
          <w:sz w:val="24"/>
          <w:lang w:eastAsia="ru-RU"/>
        </w:rPr>
        <w:t>социализации обучающихся на уровне основного общего образования; уровень развития</w:t>
      </w:r>
      <w:r>
        <w:rPr>
          <w:sz w:val="24"/>
          <w:lang w:eastAsia="ru-RU"/>
        </w:rPr>
        <w:t xml:space="preserve"> </w:t>
      </w:r>
      <w:r w:rsidRPr="007F43FF">
        <w:rPr>
          <w:sz w:val="24"/>
          <w:lang w:eastAsia="ru-RU"/>
        </w:rPr>
        <w:lastRenderedPageBreak/>
        <w:t>классных коллективов; занятость в системе дополнительного образования; развитие</w:t>
      </w:r>
      <w:r>
        <w:rPr>
          <w:sz w:val="24"/>
          <w:lang w:eastAsia="ru-RU"/>
        </w:rPr>
        <w:t xml:space="preserve"> </w:t>
      </w:r>
      <w:r w:rsidRPr="007F43FF">
        <w:rPr>
          <w:sz w:val="24"/>
          <w:lang w:eastAsia="ru-RU"/>
        </w:rPr>
        <w:t>ученического самоуправления; работа с учащимися, находящимися в трудной жизненной</w:t>
      </w:r>
      <w:r>
        <w:rPr>
          <w:sz w:val="24"/>
          <w:lang w:eastAsia="ru-RU"/>
        </w:rPr>
        <w:t xml:space="preserve"> </w:t>
      </w:r>
      <w:r w:rsidRPr="007F43FF">
        <w:rPr>
          <w:sz w:val="24"/>
          <w:lang w:eastAsia="ru-RU"/>
        </w:rPr>
        <w:t>ситуации; уровень воспитанности обучающихся.</w:t>
      </w:r>
    </w:p>
    <w:p w:rsidR="007F43FF" w:rsidRPr="007F43FF" w:rsidRDefault="007F43FF" w:rsidP="008F5458">
      <w:pPr>
        <w:pStyle w:val="af1"/>
        <w:ind w:firstLine="426"/>
        <w:rPr>
          <w:sz w:val="24"/>
          <w:lang w:eastAsia="ru-RU"/>
        </w:rPr>
      </w:pPr>
      <w:r w:rsidRPr="007F43FF">
        <w:rPr>
          <w:sz w:val="24"/>
          <w:lang w:eastAsia="ru-RU"/>
        </w:rPr>
        <w:t>Мониторинг педагогических кадров: повышение квалификации педагогических</w:t>
      </w:r>
      <w:r>
        <w:rPr>
          <w:sz w:val="24"/>
          <w:lang w:eastAsia="ru-RU"/>
        </w:rPr>
        <w:t xml:space="preserve"> </w:t>
      </w:r>
      <w:r w:rsidRPr="007F43FF">
        <w:rPr>
          <w:sz w:val="24"/>
          <w:lang w:eastAsia="ru-RU"/>
        </w:rPr>
        <w:t>кадров; участие в реализации проектов Программы развития школы; работа по темам</w:t>
      </w:r>
      <w:r>
        <w:rPr>
          <w:sz w:val="24"/>
          <w:lang w:eastAsia="ru-RU"/>
        </w:rPr>
        <w:t xml:space="preserve"> </w:t>
      </w:r>
      <w:r w:rsidRPr="007F43FF">
        <w:rPr>
          <w:sz w:val="24"/>
          <w:lang w:eastAsia="ru-RU"/>
        </w:rPr>
        <w:t>самообразования (результативность); использование образовательных технологий, в т.ч.</w:t>
      </w:r>
      <w:r>
        <w:rPr>
          <w:sz w:val="24"/>
          <w:lang w:eastAsia="ru-RU"/>
        </w:rPr>
        <w:t xml:space="preserve"> </w:t>
      </w:r>
      <w:r w:rsidRPr="007F43FF">
        <w:rPr>
          <w:sz w:val="24"/>
          <w:lang w:eastAsia="ru-RU"/>
        </w:rPr>
        <w:t>инновационных; участие в семинарах различного уровня; трансляция собственного</w:t>
      </w:r>
      <w:r>
        <w:rPr>
          <w:sz w:val="24"/>
          <w:lang w:eastAsia="ru-RU"/>
        </w:rPr>
        <w:t xml:space="preserve"> </w:t>
      </w:r>
      <w:r w:rsidRPr="007F43FF">
        <w:rPr>
          <w:sz w:val="24"/>
          <w:lang w:eastAsia="ru-RU"/>
        </w:rPr>
        <w:t>педагогического опыта (проведение открытых уроков, мастер-классов, публикации);</w:t>
      </w:r>
      <w:r>
        <w:rPr>
          <w:sz w:val="24"/>
          <w:lang w:eastAsia="ru-RU"/>
        </w:rPr>
        <w:t xml:space="preserve"> </w:t>
      </w:r>
      <w:r w:rsidRPr="007F43FF">
        <w:rPr>
          <w:sz w:val="24"/>
          <w:lang w:eastAsia="ru-RU"/>
        </w:rPr>
        <w:t>аттестация педагогических кадров.</w:t>
      </w:r>
    </w:p>
    <w:p w:rsidR="007F43FF" w:rsidRPr="007F43FF" w:rsidRDefault="007F43FF" w:rsidP="008F5458">
      <w:pPr>
        <w:pStyle w:val="af1"/>
        <w:ind w:firstLine="426"/>
        <w:rPr>
          <w:sz w:val="24"/>
          <w:lang w:eastAsia="ru-RU"/>
        </w:rPr>
      </w:pPr>
      <w:r w:rsidRPr="007F43FF">
        <w:rPr>
          <w:sz w:val="24"/>
          <w:lang w:eastAsia="ru-RU"/>
        </w:rPr>
        <w:t>Мониторинг ресурсного обеспечения образовательной деятельности: кадровое</w:t>
      </w:r>
      <w:r>
        <w:rPr>
          <w:sz w:val="24"/>
          <w:lang w:eastAsia="ru-RU"/>
        </w:rPr>
        <w:t xml:space="preserve"> </w:t>
      </w:r>
      <w:r w:rsidRPr="007F43FF">
        <w:rPr>
          <w:sz w:val="24"/>
          <w:lang w:eastAsia="ru-RU"/>
        </w:rPr>
        <w:t>обеспечение (потребность в кадрах; текучесть кадров); учебно-методическое обеспечение:</w:t>
      </w:r>
      <w:r>
        <w:rPr>
          <w:sz w:val="24"/>
          <w:lang w:eastAsia="ru-RU"/>
        </w:rPr>
        <w:t xml:space="preserve"> </w:t>
      </w:r>
      <w:r w:rsidRPr="007F43FF">
        <w:rPr>
          <w:sz w:val="24"/>
          <w:lang w:eastAsia="ru-RU"/>
        </w:rPr>
        <w:t>укомплектованность учебных кабинетов дидактическими материалами; содержание</w:t>
      </w:r>
      <w:r>
        <w:rPr>
          <w:sz w:val="24"/>
          <w:lang w:eastAsia="ru-RU"/>
        </w:rPr>
        <w:t xml:space="preserve"> </w:t>
      </w:r>
      <w:r w:rsidRPr="007F43FF">
        <w:rPr>
          <w:sz w:val="24"/>
          <w:lang w:eastAsia="ru-RU"/>
        </w:rPr>
        <w:t>медиатеки; материально-техническое обеспечение; оснащение учебной мебелью,</w:t>
      </w:r>
      <w:r>
        <w:rPr>
          <w:sz w:val="24"/>
          <w:lang w:eastAsia="ru-RU"/>
        </w:rPr>
        <w:t xml:space="preserve"> </w:t>
      </w:r>
      <w:r w:rsidRPr="007F43FF">
        <w:rPr>
          <w:sz w:val="24"/>
          <w:lang w:eastAsia="ru-RU"/>
        </w:rPr>
        <w:t>демонстрационным оборудованием, компьютерной техникой, наглядными пособиями,</w:t>
      </w:r>
      <w:r>
        <w:rPr>
          <w:sz w:val="24"/>
          <w:lang w:eastAsia="ru-RU"/>
        </w:rPr>
        <w:t xml:space="preserve"> </w:t>
      </w:r>
      <w:r w:rsidRPr="007F43FF">
        <w:rPr>
          <w:sz w:val="24"/>
          <w:lang w:eastAsia="ru-RU"/>
        </w:rPr>
        <w:t>аудио и видеотехникой, оргтехникой; комплектование библиотечного фонда.</w:t>
      </w:r>
    </w:p>
    <w:p w:rsidR="007F43FF" w:rsidRDefault="007F43FF" w:rsidP="008F5458">
      <w:pPr>
        <w:pStyle w:val="af1"/>
        <w:ind w:firstLine="426"/>
        <w:rPr>
          <w:sz w:val="24"/>
          <w:lang w:eastAsia="ru-RU"/>
        </w:rPr>
      </w:pPr>
      <w:r w:rsidRPr="007F43FF">
        <w:rPr>
          <w:sz w:val="24"/>
          <w:lang w:eastAsia="ru-RU"/>
        </w:rPr>
        <w:t>Главным источником информации и диагностики состояния системы условий и</w:t>
      </w:r>
      <w:r>
        <w:rPr>
          <w:sz w:val="24"/>
          <w:lang w:eastAsia="ru-RU"/>
        </w:rPr>
        <w:t xml:space="preserve"> </w:t>
      </w:r>
      <w:r w:rsidRPr="007F43FF">
        <w:rPr>
          <w:sz w:val="24"/>
          <w:lang w:eastAsia="ru-RU"/>
        </w:rPr>
        <w:t xml:space="preserve">основных результатов образовательной деятельности </w:t>
      </w:r>
      <w:r>
        <w:rPr>
          <w:sz w:val="24"/>
          <w:lang w:eastAsia="ru-RU"/>
        </w:rPr>
        <w:t xml:space="preserve">школы </w:t>
      </w:r>
      <w:r w:rsidRPr="007F43FF">
        <w:rPr>
          <w:sz w:val="24"/>
          <w:lang w:eastAsia="ru-RU"/>
        </w:rPr>
        <w:t>по реализации ОП ООО</w:t>
      </w:r>
      <w:r>
        <w:rPr>
          <w:sz w:val="24"/>
          <w:lang w:eastAsia="ru-RU"/>
        </w:rPr>
        <w:t xml:space="preserve"> </w:t>
      </w:r>
      <w:r w:rsidRPr="007F43FF">
        <w:rPr>
          <w:sz w:val="24"/>
          <w:lang w:eastAsia="ru-RU"/>
        </w:rPr>
        <w:t>является внутришкольный контроль.</w:t>
      </w:r>
    </w:p>
    <w:tbl>
      <w:tblPr>
        <w:tblStyle w:val="a4"/>
        <w:tblW w:w="0" w:type="auto"/>
        <w:tblLook w:val="04A0" w:firstRow="1" w:lastRow="0" w:firstColumn="1" w:lastColumn="0" w:noHBand="0" w:noVBand="1"/>
      </w:tblPr>
      <w:tblGrid>
        <w:gridCol w:w="3936"/>
        <w:gridCol w:w="5917"/>
      </w:tblGrid>
      <w:tr w:rsidR="007F43FF" w:rsidTr="007F43FF">
        <w:tc>
          <w:tcPr>
            <w:tcW w:w="3936" w:type="dxa"/>
          </w:tcPr>
          <w:p w:rsidR="007F43FF" w:rsidRPr="007F43FF" w:rsidRDefault="007F43FF" w:rsidP="008F5458">
            <w:pPr>
              <w:pStyle w:val="af1"/>
              <w:ind w:firstLine="0"/>
              <w:jc w:val="center"/>
              <w:rPr>
                <w:b/>
                <w:sz w:val="24"/>
                <w:lang w:eastAsia="ru-RU"/>
              </w:rPr>
            </w:pPr>
            <w:r w:rsidRPr="007F43FF">
              <w:rPr>
                <w:b/>
                <w:sz w:val="24"/>
                <w:lang w:eastAsia="ru-RU"/>
              </w:rPr>
              <w:t>Объект контроля</w:t>
            </w:r>
          </w:p>
        </w:tc>
        <w:tc>
          <w:tcPr>
            <w:tcW w:w="5917" w:type="dxa"/>
          </w:tcPr>
          <w:p w:rsidR="007F43FF" w:rsidRPr="007F43FF" w:rsidRDefault="007F43FF" w:rsidP="008F5458">
            <w:pPr>
              <w:pStyle w:val="af1"/>
              <w:ind w:firstLine="426"/>
              <w:jc w:val="center"/>
              <w:rPr>
                <w:b/>
                <w:sz w:val="24"/>
                <w:lang w:eastAsia="ru-RU"/>
              </w:rPr>
            </w:pPr>
            <w:r w:rsidRPr="007F43FF">
              <w:rPr>
                <w:b/>
                <w:sz w:val="24"/>
                <w:lang w:eastAsia="ru-RU"/>
              </w:rPr>
              <w:t>Содержание контроля</w:t>
            </w:r>
          </w:p>
        </w:tc>
      </w:tr>
      <w:tr w:rsidR="007F43FF" w:rsidTr="007F43FF">
        <w:tc>
          <w:tcPr>
            <w:tcW w:w="3936" w:type="dxa"/>
          </w:tcPr>
          <w:p w:rsidR="007F43FF" w:rsidRDefault="007F43FF" w:rsidP="008F5458">
            <w:pPr>
              <w:pStyle w:val="af1"/>
              <w:ind w:firstLine="0"/>
              <w:rPr>
                <w:sz w:val="24"/>
                <w:lang w:eastAsia="ru-RU"/>
              </w:rPr>
            </w:pPr>
            <w:r w:rsidRPr="007F43FF">
              <w:rPr>
                <w:sz w:val="24"/>
                <w:lang w:eastAsia="ru-RU"/>
              </w:rPr>
              <w:t>Кадровые условия</w:t>
            </w:r>
            <w:r w:rsidR="00B928F0">
              <w:rPr>
                <w:sz w:val="24"/>
                <w:lang w:eastAsia="ru-RU"/>
              </w:rPr>
              <w:t xml:space="preserve"> </w:t>
            </w:r>
            <w:r w:rsidRPr="007F43FF">
              <w:rPr>
                <w:sz w:val="24"/>
                <w:lang w:eastAsia="ru-RU"/>
              </w:rPr>
              <w:t>реализации ОП ООО</w:t>
            </w:r>
          </w:p>
        </w:tc>
        <w:tc>
          <w:tcPr>
            <w:tcW w:w="5917" w:type="dxa"/>
          </w:tcPr>
          <w:p w:rsidR="007F43FF" w:rsidRDefault="00B928F0" w:rsidP="008F5458">
            <w:pPr>
              <w:pStyle w:val="af1"/>
              <w:ind w:firstLine="0"/>
              <w:rPr>
                <w:sz w:val="24"/>
                <w:lang w:eastAsia="ru-RU"/>
              </w:rPr>
            </w:pPr>
            <w:r w:rsidRPr="007F43FF">
              <w:rPr>
                <w:sz w:val="24"/>
                <w:lang w:eastAsia="ru-RU"/>
              </w:rPr>
              <w:t>Проверка укомплектованности педагогическими,</w:t>
            </w:r>
            <w:r>
              <w:rPr>
                <w:sz w:val="24"/>
                <w:lang w:eastAsia="ru-RU"/>
              </w:rPr>
              <w:t xml:space="preserve"> </w:t>
            </w:r>
            <w:r w:rsidRPr="007F43FF">
              <w:rPr>
                <w:sz w:val="24"/>
                <w:lang w:eastAsia="ru-RU"/>
              </w:rPr>
              <w:t>руководящими и иными работниками</w:t>
            </w:r>
          </w:p>
        </w:tc>
      </w:tr>
      <w:tr w:rsidR="00B928F0" w:rsidTr="007F43FF">
        <w:tc>
          <w:tcPr>
            <w:tcW w:w="3936" w:type="dxa"/>
            <w:vMerge w:val="restart"/>
          </w:tcPr>
          <w:p w:rsidR="00B928F0" w:rsidRDefault="00B928F0" w:rsidP="008F5458">
            <w:pPr>
              <w:pStyle w:val="af1"/>
              <w:ind w:firstLine="0"/>
              <w:rPr>
                <w:sz w:val="24"/>
                <w:lang w:eastAsia="ru-RU"/>
              </w:rPr>
            </w:pPr>
          </w:p>
        </w:tc>
        <w:tc>
          <w:tcPr>
            <w:tcW w:w="5917" w:type="dxa"/>
          </w:tcPr>
          <w:p w:rsidR="00B928F0" w:rsidRDefault="00B928F0" w:rsidP="008F5458">
            <w:pPr>
              <w:pStyle w:val="af1"/>
              <w:ind w:firstLine="0"/>
              <w:rPr>
                <w:sz w:val="24"/>
                <w:lang w:eastAsia="ru-RU"/>
              </w:rPr>
            </w:pPr>
            <w:r w:rsidRPr="007F43FF">
              <w:rPr>
                <w:sz w:val="24"/>
                <w:lang w:eastAsia="ru-RU"/>
              </w:rPr>
              <w:t>Установление соответствия уровня квалификации</w:t>
            </w:r>
            <w:r>
              <w:rPr>
                <w:sz w:val="24"/>
                <w:lang w:eastAsia="ru-RU"/>
              </w:rPr>
              <w:t xml:space="preserve"> </w:t>
            </w:r>
            <w:r w:rsidRPr="007F43FF">
              <w:rPr>
                <w:sz w:val="24"/>
                <w:lang w:eastAsia="ru-RU"/>
              </w:rPr>
              <w:t>педагогических и иных работников требованиям Единого</w:t>
            </w:r>
            <w:r>
              <w:rPr>
                <w:sz w:val="24"/>
                <w:lang w:eastAsia="ru-RU"/>
              </w:rPr>
              <w:t xml:space="preserve"> </w:t>
            </w:r>
            <w:r w:rsidRPr="007F43FF">
              <w:rPr>
                <w:sz w:val="24"/>
                <w:lang w:eastAsia="ru-RU"/>
              </w:rPr>
              <w:t>квалификационного справочника должностей руководителей,</w:t>
            </w:r>
            <w:r>
              <w:rPr>
                <w:sz w:val="24"/>
                <w:lang w:eastAsia="ru-RU"/>
              </w:rPr>
              <w:t xml:space="preserve"> </w:t>
            </w:r>
            <w:r w:rsidRPr="007F43FF">
              <w:rPr>
                <w:sz w:val="24"/>
                <w:lang w:eastAsia="ru-RU"/>
              </w:rPr>
              <w:t>специалистов и служащих</w:t>
            </w:r>
          </w:p>
        </w:tc>
      </w:tr>
      <w:tr w:rsidR="00B928F0" w:rsidTr="007F43FF">
        <w:tc>
          <w:tcPr>
            <w:tcW w:w="3936" w:type="dxa"/>
            <w:vMerge/>
          </w:tcPr>
          <w:p w:rsidR="00B928F0" w:rsidRDefault="00B928F0" w:rsidP="008F5458">
            <w:pPr>
              <w:pStyle w:val="af1"/>
              <w:ind w:firstLine="0"/>
              <w:rPr>
                <w:sz w:val="24"/>
                <w:lang w:eastAsia="ru-RU"/>
              </w:rPr>
            </w:pPr>
          </w:p>
        </w:tc>
        <w:tc>
          <w:tcPr>
            <w:tcW w:w="5917" w:type="dxa"/>
          </w:tcPr>
          <w:p w:rsidR="00B928F0" w:rsidRDefault="00B928F0" w:rsidP="008F5458">
            <w:pPr>
              <w:pStyle w:val="af1"/>
              <w:ind w:firstLine="0"/>
              <w:rPr>
                <w:sz w:val="24"/>
                <w:lang w:eastAsia="ru-RU"/>
              </w:rPr>
            </w:pPr>
            <w:r w:rsidRPr="007F43FF">
              <w:rPr>
                <w:sz w:val="24"/>
                <w:lang w:eastAsia="ru-RU"/>
              </w:rPr>
              <w:t>Проверка обеспеченности непрерывности</w:t>
            </w:r>
            <w:r>
              <w:rPr>
                <w:sz w:val="24"/>
                <w:lang w:eastAsia="ru-RU"/>
              </w:rPr>
              <w:t xml:space="preserve"> </w:t>
            </w:r>
            <w:r w:rsidRPr="007F43FF">
              <w:rPr>
                <w:sz w:val="24"/>
                <w:lang w:eastAsia="ru-RU"/>
              </w:rPr>
              <w:t>профессионального развития педагогических работников</w:t>
            </w:r>
          </w:p>
        </w:tc>
      </w:tr>
      <w:tr w:rsidR="00B928F0" w:rsidTr="007F43FF">
        <w:tc>
          <w:tcPr>
            <w:tcW w:w="3936" w:type="dxa"/>
            <w:vMerge w:val="restart"/>
          </w:tcPr>
          <w:p w:rsidR="00B928F0" w:rsidRPr="007F43FF" w:rsidRDefault="00B928F0" w:rsidP="008F5458">
            <w:pPr>
              <w:pStyle w:val="af1"/>
              <w:ind w:firstLine="0"/>
              <w:rPr>
                <w:sz w:val="24"/>
                <w:lang w:eastAsia="ru-RU"/>
              </w:rPr>
            </w:pPr>
            <w:r w:rsidRPr="007F43FF">
              <w:rPr>
                <w:sz w:val="24"/>
                <w:lang w:eastAsia="ru-RU"/>
              </w:rPr>
              <w:t>Психолого-педагогические условия</w:t>
            </w:r>
          </w:p>
          <w:p w:rsidR="00B928F0" w:rsidRDefault="00B928F0" w:rsidP="008F5458">
            <w:pPr>
              <w:pStyle w:val="af1"/>
              <w:ind w:firstLine="0"/>
              <w:rPr>
                <w:sz w:val="24"/>
                <w:lang w:eastAsia="ru-RU"/>
              </w:rPr>
            </w:pPr>
            <w:r w:rsidRPr="007F43FF">
              <w:rPr>
                <w:sz w:val="24"/>
                <w:lang w:eastAsia="ru-RU"/>
              </w:rPr>
              <w:t>реализации ОП ООО</w:t>
            </w:r>
          </w:p>
        </w:tc>
        <w:tc>
          <w:tcPr>
            <w:tcW w:w="5917" w:type="dxa"/>
          </w:tcPr>
          <w:p w:rsidR="00B928F0" w:rsidRDefault="00B928F0" w:rsidP="008F5458">
            <w:pPr>
              <w:pStyle w:val="af1"/>
              <w:ind w:firstLine="0"/>
              <w:rPr>
                <w:sz w:val="24"/>
                <w:lang w:eastAsia="ru-RU"/>
              </w:rPr>
            </w:pPr>
            <w:r w:rsidRPr="007F43FF">
              <w:rPr>
                <w:sz w:val="24"/>
                <w:lang w:eastAsia="ru-RU"/>
              </w:rPr>
              <w:t>Степень освоения педагогами образовательной программы</w:t>
            </w:r>
            <w:r>
              <w:rPr>
                <w:sz w:val="24"/>
                <w:lang w:eastAsia="ru-RU"/>
              </w:rPr>
              <w:t xml:space="preserve"> </w:t>
            </w:r>
            <w:r w:rsidRPr="007F43FF">
              <w:rPr>
                <w:sz w:val="24"/>
                <w:lang w:eastAsia="ru-RU"/>
              </w:rPr>
              <w:t>повышения квалификации (знание материалов ФГОС ООО)</w:t>
            </w:r>
          </w:p>
        </w:tc>
      </w:tr>
      <w:tr w:rsidR="00B928F0" w:rsidTr="007F43FF">
        <w:tc>
          <w:tcPr>
            <w:tcW w:w="3936" w:type="dxa"/>
            <w:vMerge/>
          </w:tcPr>
          <w:p w:rsidR="00B928F0" w:rsidRDefault="00B928F0" w:rsidP="008F5458">
            <w:pPr>
              <w:pStyle w:val="af1"/>
              <w:ind w:firstLine="0"/>
              <w:rPr>
                <w:sz w:val="24"/>
                <w:lang w:eastAsia="ru-RU"/>
              </w:rPr>
            </w:pPr>
          </w:p>
        </w:tc>
        <w:tc>
          <w:tcPr>
            <w:tcW w:w="5917" w:type="dxa"/>
          </w:tcPr>
          <w:p w:rsidR="00B928F0" w:rsidRDefault="00B928F0" w:rsidP="008F5458">
            <w:pPr>
              <w:pStyle w:val="af1"/>
              <w:ind w:firstLine="0"/>
              <w:rPr>
                <w:sz w:val="24"/>
                <w:lang w:eastAsia="ru-RU"/>
              </w:rPr>
            </w:pPr>
            <w:r w:rsidRPr="007F43FF">
              <w:rPr>
                <w:sz w:val="24"/>
                <w:lang w:eastAsia="ru-RU"/>
              </w:rPr>
              <w:t>Оценка достижения обучающимися планируемых</w:t>
            </w:r>
            <w:r>
              <w:rPr>
                <w:sz w:val="24"/>
                <w:lang w:eastAsia="ru-RU"/>
              </w:rPr>
              <w:t xml:space="preserve"> </w:t>
            </w:r>
            <w:r w:rsidRPr="007F43FF">
              <w:rPr>
                <w:sz w:val="24"/>
                <w:lang w:eastAsia="ru-RU"/>
              </w:rPr>
              <w:t>результатов: личност</w:t>
            </w:r>
            <w:r>
              <w:rPr>
                <w:sz w:val="24"/>
                <w:lang w:eastAsia="ru-RU"/>
              </w:rPr>
              <w:t>ных, метапредметных, предметных</w:t>
            </w:r>
          </w:p>
        </w:tc>
      </w:tr>
      <w:tr w:rsidR="00B928F0" w:rsidTr="007F43FF">
        <w:tc>
          <w:tcPr>
            <w:tcW w:w="3936" w:type="dxa"/>
            <w:vMerge w:val="restart"/>
          </w:tcPr>
          <w:p w:rsidR="00B928F0" w:rsidRPr="007F43FF" w:rsidRDefault="00B928F0" w:rsidP="008F5458">
            <w:pPr>
              <w:pStyle w:val="af1"/>
              <w:ind w:firstLine="0"/>
              <w:rPr>
                <w:sz w:val="24"/>
                <w:lang w:eastAsia="ru-RU"/>
              </w:rPr>
            </w:pPr>
            <w:r w:rsidRPr="007F43FF">
              <w:rPr>
                <w:sz w:val="24"/>
                <w:lang w:eastAsia="ru-RU"/>
              </w:rPr>
              <w:t>Финансовые</w:t>
            </w:r>
          </w:p>
          <w:p w:rsidR="00B928F0" w:rsidRPr="007F43FF" w:rsidRDefault="00B928F0" w:rsidP="008F5458">
            <w:pPr>
              <w:pStyle w:val="af1"/>
              <w:ind w:firstLine="0"/>
              <w:rPr>
                <w:sz w:val="24"/>
                <w:lang w:eastAsia="ru-RU"/>
              </w:rPr>
            </w:pPr>
            <w:r w:rsidRPr="007F43FF">
              <w:rPr>
                <w:sz w:val="24"/>
                <w:lang w:eastAsia="ru-RU"/>
              </w:rPr>
              <w:t>условия реализации ОП</w:t>
            </w:r>
          </w:p>
          <w:p w:rsidR="00B928F0" w:rsidRDefault="00B928F0" w:rsidP="008F5458">
            <w:pPr>
              <w:pStyle w:val="af1"/>
              <w:ind w:firstLine="0"/>
              <w:rPr>
                <w:sz w:val="24"/>
                <w:lang w:eastAsia="ru-RU"/>
              </w:rPr>
            </w:pPr>
            <w:r>
              <w:rPr>
                <w:sz w:val="24"/>
                <w:lang w:eastAsia="ru-RU"/>
              </w:rPr>
              <w:t>ООО</w:t>
            </w:r>
          </w:p>
        </w:tc>
        <w:tc>
          <w:tcPr>
            <w:tcW w:w="5917" w:type="dxa"/>
          </w:tcPr>
          <w:p w:rsidR="00B928F0" w:rsidRDefault="00B928F0" w:rsidP="008F5458">
            <w:pPr>
              <w:pStyle w:val="af1"/>
              <w:ind w:firstLine="0"/>
              <w:rPr>
                <w:sz w:val="24"/>
                <w:lang w:eastAsia="ru-RU"/>
              </w:rPr>
            </w:pPr>
            <w:r w:rsidRPr="007F43FF">
              <w:rPr>
                <w:sz w:val="24"/>
                <w:lang w:eastAsia="ru-RU"/>
              </w:rPr>
              <w:t>Проверка условий ф</w:t>
            </w:r>
            <w:r>
              <w:rPr>
                <w:sz w:val="24"/>
                <w:lang w:eastAsia="ru-RU"/>
              </w:rPr>
              <w:t>инансирования реализации ОП ООО</w:t>
            </w:r>
          </w:p>
        </w:tc>
      </w:tr>
      <w:tr w:rsidR="00B928F0" w:rsidTr="007F43FF">
        <w:tc>
          <w:tcPr>
            <w:tcW w:w="3936" w:type="dxa"/>
            <w:vMerge/>
          </w:tcPr>
          <w:p w:rsidR="00B928F0" w:rsidRDefault="00B928F0" w:rsidP="008F5458">
            <w:pPr>
              <w:pStyle w:val="af1"/>
              <w:ind w:firstLine="0"/>
              <w:rPr>
                <w:sz w:val="24"/>
                <w:lang w:eastAsia="ru-RU"/>
              </w:rPr>
            </w:pPr>
          </w:p>
        </w:tc>
        <w:tc>
          <w:tcPr>
            <w:tcW w:w="5917" w:type="dxa"/>
          </w:tcPr>
          <w:p w:rsidR="00B928F0" w:rsidRDefault="00B928F0" w:rsidP="008F5458">
            <w:pPr>
              <w:pStyle w:val="af1"/>
              <w:ind w:firstLine="0"/>
              <w:rPr>
                <w:sz w:val="24"/>
                <w:lang w:eastAsia="ru-RU"/>
              </w:rPr>
            </w:pPr>
            <w:r w:rsidRPr="007F43FF">
              <w:rPr>
                <w:sz w:val="24"/>
                <w:lang w:eastAsia="ru-RU"/>
              </w:rPr>
              <w:t>Проверка обеспечения реализации обязательной части ОП</w:t>
            </w:r>
            <w:r>
              <w:rPr>
                <w:sz w:val="24"/>
                <w:lang w:eastAsia="ru-RU"/>
              </w:rPr>
              <w:t xml:space="preserve"> </w:t>
            </w:r>
            <w:r w:rsidRPr="007F43FF">
              <w:rPr>
                <w:sz w:val="24"/>
                <w:lang w:eastAsia="ru-RU"/>
              </w:rPr>
              <w:t>ООО и части, формируемой участниками образовательных</w:t>
            </w:r>
            <w:r>
              <w:rPr>
                <w:sz w:val="24"/>
                <w:lang w:eastAsia="ru-RU"/>
              </w:rPr>
              <w:t xml:space="preserve"> отношений</w:t>
            </w:r>
          </w:p>
        </w:tc>
      </w:tr>
      <w:tr w:rsidR="00B928F0" w:rsidTr="007F43FF">
        <w:tc>
          <w:tcPr>
            <w:tcW w:w="3936" w:type="dxa"/>
            <w:vMerge w:val="restart"/>
          </w:tcPr>
          <w:p w:rsidR="00B928F0" w:rsidRPr="007F43FF" w:rsidRDefault="00B928F0" w:rsidP="008F5458">
            <w:pPr>
              <w:pStyle w:val="af1"/>
              <w:ind w:firstLine="0"/>
              <w:rPr>
                <w:sz w:val="24"/>
                <w:lang w:eastAsia="ru-RU"/>
              </w:rPr>
            </w:pPr>
            <w:r w:rsidRPr="007F43FF">
              <w:rPr>
                <w:sz w:val="24"/>
                <w:lang w:eastAsia="ru-RU"/>
              </w:rPr>
              <w:t>Материально-</w:t>
            </w:r>
            <w:r>
              <w:rPr>
                <w:sz w:val="24"/>
                <w:lang w:eastAsia="ru-RU"/>
              </w:rPr>
              <w:t xml:space="preserve"> </w:t>
            </w:r>
            <w:r w:rsidRPr="007F43FF">
              <w:rPr>
                <w:sz w:val="24"/>
                <w:lang w:eastAsia="ru-RU"/>
              </w:rPr>
              <w:t>технические условия</w:t>
            </w:r>
          </w:p>
          <w:p w:rsidR="00B928F0" w:rsidRDefault="00B928F0" w:rsidP="008F5458">
            <w:pPr>
              <w:pStyle w:val="af1"/>
              <w:ind w:firstLine="0"/>
              <w:rPr>
                <w:sz w:val="24"/>
                <w:lang w:eastAsia="ru-RU"/>
              </w:rPr>
            </w:pPr>
            <w:r>
              <w:rPr>
                <w:sz w:val="24"/>
                <w:lang w:eastAsia="ru-RU"/>
              </w:rPr>
              <w:t>реализации ОП ООО</w:t>
            </w:r>
          </w:p>
        </w:tc>
        <w:tc>
          <w:tcPr>
            <w:tcW w:w="5917" w:type="dxa"/>
          </w:tcPr>
          <w:p w:rsidR="00B928F0" w:rsidRPr="007F43FF" w:rsidRDefault="00B928F0" w:rsidP="008F5458">
            <w:pPr>
              <w:pStyle w:val="af1"/>
              <w:ind w:firstLine="0"/>
              <w:rPr>
                <w:sz w:val="24"/>
                <w:lang w:eastAsia="ru-RU"/>
              </w:rPr>
            </w:pPr>
            <w:r w:rsidRPr="007F43FF">
              <w:rPr>
                <w:sz w:val="24"/>
                <w:lang w:eastAsia="ru-RU"/>
              </w:rPr>
              <w:t>Проверка соблюдения: СанПиН, пожарной и</w:t>
            </w:r>
            <w:r>
              <w:rPr>
                <w:sz w:val="24"/>
                <w:lang w:eastAsia="ru-RU"/>
              </w:rPr>
              <w:t xml:space="preserve"> </w:t>
            </w:r>
            <w:r w:rsidRPr="007F43FF">
              <w:rPr>
                <w:sz w:val="24"/>
                <w:lang w:eastAsia="ru-RU"/>
              </w:rPr>
              <w:t>электробезопасности, требований охраны труда,</w:t>
            </w:r>
            <w:r>
              <w:rPr>
                <w:sz w:val="24"/>
                <w:lang w:eastAsia="ru-RU"/>
              </w:rPr>
              <w:t xml:space="preserve"> </w:t>
            </w:r>
            <w:r w:rsidRPr="007F43FF">
              <w:rPr>
                <w:sz w:val="24"/>
                <w:lang w:eastAsia="ru-RU"/>
              </w:rPr>
              <w:t>своевременных сроков и необходимых объемов текущего и</w:t>
            </w:r>
            <w:r>
              <w:rPr>
                <w:sz w:val="24"/>
                <w:lang w:eastAsia="ru-RU"/>
              </w:rPr>
              <w:t xml:space="preserve"> </w:t>
            </w:r>
            <w:r w:rsidRPr="007F43FF">
              <w:rPr>
                <w:sz w:val="24"/>
                <w:lang w:eastAsia="ru-RU"/>
              </w:rPr>
              <w:t>капитального ремонт</w:t>
            </w:r>
            <w:r>
              <w:rPr>
                <w:sz w:val="24"/>
                <w:lang w:eastAsia="ru-RU"/>
              </w:rPr>
              <w:t>а</w:t>
            </w:r>
          </w:p>
        </w:tc>
      </w:tr>
      <w:tr w:rsidR="00B928F0" w:rsidTr="007F43FF">
        <w:tc>
          <w:tcPr>
            <w:tcW w:w="3936" w:type="dxa"/>
            <w:vMerge/>
          </w:tcPr>
          <w:p w:rsidR="00B928F0" w:rsidRDefault="00B928F0" w:rsidP="008F5458">
            <w:pPr>
              <w:pStyle w:val="af1"/>
              <w:ind w:firstLine="0"/>
              <w:rPr>
                <w:sz w:val="24"/>
                <w:lang w:eastAsia="ru-RU"/>
              </w:rPr>
            </w:pPr>
          </w:p>
        </w:tc>
        <w:tc>
          <w:tcPr>
            <w:tcW w:w="5917" w:type="dxa"/>
          </w:tcPr>
          <w:p w:rsidR="00B928F0" w:rsidRPr="007F43FF" w:rsidRDefault="00B928F0" w:rsidP="008F5458">
            <w:pPr>
              <w:pStyle w:val="af1"/>
              <w:ind w:firstLine="0"/>
              <w:rPr>
                <w:sz w:val="24"/>
                <w:lang w:eastAsia="ru-RU"/>
              </w:rPr>
            </w:pPr>
            <w:r w:rsidRPr="007F43FF">
              <w:rPr>
                <w:sz w:val="24"/>
                <w:lang w:eastAsia="ru-RU"/>
              </w:rPr>
              <w:t>Проверка наличия доступа обучающихся с ограниченными</w:t>
            </w:r>
            <w:r>
              <w:rPr>
                <w:sz w:val="24"/>
                <w:lang w:eastAsia="ru-RU"/>
              </w:rPr>
              <w:t xml:space="preserve"> </w:t>
            </w:r>
            <w:r w:rsidRPr="007F43FF">
              <w:rPr>
                <w:sz w:val="24"/>
                <w:lang w:eastAsia="ru-RU"/>
              </w:rPr>
              <w:t xml:space="preserve">возможностями здоровья к объектам инфраструктуры </w:t>
            </w:r>
            <w:r>
              <w:rPr>
                <w:sz w:val="24"/>
                <w:lang w:eastAsia="ru-RU"/>
              </w:rPr>
              <w:t>Учреждения</w:t>
            </w:r>
          </w:p>
        </w:tc>
      </w:tr>
      <w:tr w:rsidR="00B928F0" w:rsidTr="007F43FF">
        <w:tc>
          <w:tcPr>
            <w:tcW w:w="3936" w:type="dxa"/>
            <w:vMerge w:val="restart"/>
          </w:tcPr>
          <w:p w:rsidR="00B928F0" w:rsidRDefault="00B928F0" w:rsidP="008F5458">
            <w:pPr>
              <w:pStyle w:val="af1"/>
              <w:ind w:firstLine="0"/>
              <w:rPr>
                <w:sz w:val="24"/>
                <w:lang w:eastAsia="ru-RU"/>
              </w:rPr>
            </w:pPr>
            <w:r w:rsidRPr="007F43FF">
              <w:rPr>
                <w:sz w:val="24"/>
                <w:lang w:eastAsia="ru-RU"/>
              </w:rPr>
              <w:t>Учебно-</w:t>
            </w:r>
            <w:r>
              <w:rPr>
                <w:sz w:val="24"/>
                <w:lang w:eastAsia="ru-RU"/>
              </w:rPr>
              <w:t xml:space="preserve"> </w:t>
            </w:r>
            <w:r w:rsidRPr="007F43FF">
              <w:rPr>
                <w:sz w:val="24"/>
                <w:lang w:eastAsia="ru-RU"/>
              </w:rPr>
              <w:t>методическое и</w:t>
            </w:r>
            <w:r>
              <w:rPr>
                <w:sz w:val="24"/>
                <w:lang w:eastAsia="ru-RU"/>
              </w:rPr>
              <w:t xml:space="preserve"> </w:t>
            </w:r>
            <w:r w:rsidRPr="007F43FF">
              <w:rPr>
                <w:sz w:val="24"/>
                <w:lang w:eastAsia="ru-RU"/>
              </w:rPr>
              <w:t>информационное</w:t>
            </w:r>
            <w:r>
              <w:rPr>
                <w:sz w:val="24"/>
                <w:lang w:eastAsia="ru-RU"/>
              </w:rPr>
              <w:t xml:space="preserve"> </w:t>
            </w:r>
            <w:r w:rsidRPr="007F43FF">
              <w:rPr>
                <w:sz w:val="24"/>
                <w:lang w:eastAsia="ru-RU"/>
              </w:rPr>
              <w:t>обеспечение ОП ООО</w:t>
            </w:r>
          </w:p>
        </w:tc>
        <w:tc>
          <w:tcPr>
            <w:tcW w:w="5917" w:type="dxa"/>
          </w:tcPr>
          <w:p w:rsidR="00B928F0" w:rsidRPr="007F43FF" w:rsidRDefault="00B928F0" w:rsidP="008F5458">
            <w:pPr>
              <w:pStyle w:val="af1"/>
              <w:ind w:firstLine="0"/>
              <w:rPr>
                <w:sz w:val="24"/>
                <w:lang w:eastAsia="ru-RU"/>
              </w:rPr>
            </w:pPr>
            <w:r w:rsidRPr="007F43FF">
              <w:rPr>
                <w:sz w:val="24"/>
                <w:lang w:eastAsia="ru-RU"/>
              </w:rPr>
              <w:t>Проверка достаточности учебников, учебно-методических</w:t>
            </w:r>
            <w:r>
              <w:rPr>
                <w:sz w:val="24"/>
                <w:lang w:eastAsia="ru-RU"/>
              </w:rPr>
              <w:t xml:space="preserve"> </w:t>
            </w:r>
            <w:r w:rsidRPr="007F43FF">
              <w:rPr>
                <w:sz w:val="24"/>
                <w:lang w:eastAsia="ru-RU"/>
              </w:rPr>
              <w:t>и дидактических мате</w:t>
            </w:r>
            <w:r>
              <w:rPr>
                <w:sz w:val="24"/>
                <w:lang w:eastAsia="ru-RU"/>
              </w:rPr>
              <w:t>риалов, наглядных пособий и др.</w:t>
            </w:r>
          </w:p>
        </w:tc>
      </w:tr>
      <w:tr w:rsidR="00B928F0" w:rsidTr="007F43FF">
        <w:tc>
          <w:tcPr>
            <w:tcW w:w="3936" w:type="dxa"/>
            <w:vMerge/>
          </w:tcPr>
          <w:p w:rsidR="00B928F0" w:rsidRPr="007F43FF" w:rsidRDefault="00B928F0" w:rsidP="008F5458">
            <w:pPr>
              <w:pStyle w:val="af1"/>
              <w:ind w:firstLine="426"/>
              <w:rPr>
                <w:sz w:val="24"/>
                <w:lang w:eastAsia="ru-RU"/>
              </w:rPr>
            </w:pPr>
          </w:p>
        </w:tc>
        <w:tc>
          <w:tcPr>
            <w:tcW w:w="5917" w:type="dxa"/>
          </w:tcPr>
          <w:p w:rsidR="00B928F0" w:rsidRPr="007F43FF" w:rsidRDefault="00B928F0" w:rsidP="008F5458">
            <w:pPr>
              <w:pStyle w:val="af1"/>
              <w:ind w:firstLine="0"/>
              <w:rPr>
                <w:sz w:val="24"/>
                <w:lang w:eastAsia="ru-RU"/>
              </w:rPr>
            </w:pPr>
            <w:r w:rsidRPr="007F43FF">
              <w:rPr>
                <w:sz w:val="24"/>
                <w:lang w:eastAsia="ru-RU"/>
              </w:rPr>
              <w:t>Проверка обеспеченности доступа для всех участников</w:t>
            </w:r>
          </w:p>
          <w:p w:rsidR="00B928F0" w:rsidRPr="007F43FF" w:rsidRDefault="00B928F0" w:rsidP="008F5458">
            <w:pPr>
              <w:pStyle w:val="af1"/>
              <w:ind w:firstLine="0"/>
              <w:rPr>
                <w:sz w:val="24"/>
                <w:lang w:eastAsia="ru-RU"/>
              </w:rPr>
            </w:pPr>
            <w:r w:rsidRPr="007F43FF">
              <w:rPr>
                <w:sz w:val="24"/>
                <w:lang w:eastAsia="ru-RU"/>
              </w:rPr>
              <w:t>образовательных отношений к информации, связанной с</w:t>
            </w:r>
            <w:r>
              <w:rPr>
                <w:sz w:val="24"/>
                <w:lang w:eastAsia="ru-RU"/>
              </w:rPr>
              <w:t xml:space="preserve"> </w:t>
            </w:r>
            <w:r w:rsidRPr="007F43FF">
              <w:rPr>
                <w:sz w:val="24"/>
                <w:lang w:eastAsia="ru-RU"/>
              </w:rPr>
              <w:t xml:space="preserve">реализацией ОП, планируемыми результатами, </w:t>
            </w:r>
            <w:r w:rsidRPr="007F43FF">
              <w:rPr>
                <w:sz w:val="24"/>
                <w:lang w:eastAsia="ru-RU"/>
              </w:rPr>
              <w:lastRenderedPageBreak/>
              <w:t>организацией</w:t>
            </w:r>
            <w:r>
              <w:rPr>
                <w:sz w:val="24"/>
                <w:lang w:eastAsia="ru-RU"/>
              </w:rPr>
              <w:t xml:space="preserve"> </w:t>
            </w:r>
            <w:r w:rsidRPr="007F43FF">
              <w:rPr>
                <w:sz w:val="24"/>
                <w:lang w:eastAsia="ru-RU"/>
              </w:rPr>
              <w:t>образовательной деятельност</w:t>
            </w:r>
            <w:r>
              <w:rPr>
                <w:sz w:val="24"/>
                <w:lang w:eastAsia="ru-RU"/>
              </w:rPr>
              <w:t>и и условиями его осуществления</w:t>
            </w:r>
          </w:p>
        </w:tc>
      </w:tr>
      <w:tr w:rsidR="00B928F0" w:rsidTr="007F43FF">
        <w:tc>
          <w:tcPr>
            <w:tcW w:w="3936" w:type="dxa"/>
            <w:vMerge/>
          </w:tcPr>
          <w:p w:rsidR="00B928F0" w:rsidRPr="007F43FF" w:rsidRDefault="00B928F0" w:rsidP="008F5458">
            <w:pPr>
              <w:pStyle w:val="af1"/>
              <w:ind w:firstLine="426"/>
              <w:rPr>
                <w:sz w:val="24"/>
                <w:lang w:eastAsia="ru-RU"/>
              </w:rPr>
            </w:pPr>
          </w:p>
        </w:tc>
        <w:tc>
          <w:tcPr>
            <w:tcW w:w="5917" w:type="dxa"/>
          </w:tcPr>
          <w:p w:rsidR="00B928F0" w:rsidRPr="007F43FF" w:rsidRDefault="00B928F0" w:rsidP="008F5458">
            <w:pPr>
              <w:pStyle w:val="af1"/>
              <w:ind w:firstLine="0"/>
              <w:rPr>
                <w:sz w:val="24"/>
                <w:lang w:eastAsia="ru-RU"/>
              </w:rPr>
            </w:pPr>
            <w:r w:rsidRPr="007F43FF">
              <w:rPr>
                <w:sz w:val="24"/>
                <w:lang w:eastAsia="ru-RU"/>
              </w:rPr>
              <w:t>Проверка обеспеченности доступа к печатным и</w:t>
            </w:r>
            <w:r>
              <w:rPr>
                <w:sz w:val="24"/>
                <w:lang w:eastAsia="ru-RU"/>
              </w:rPr>
              <w:t xml:space="preserve"> </w:t>
            </w:r>
            <w:r w:rsidRPr="007F43FF">
              <w:rPr>
                <w:sz w:val="24"/>
                <w:lang w:eastAsia="ru-RU"/>
              </w:rPr>
              <w:t>электронным образовательным ресурсам (ЭОР), в том числе к</w:t>
            </w:r>
            <w:r>
              <w:rPr>
                <w:sz w:val="24"/>
                <w:lang w:eastAsia="ru-RU"/>
              </w:rPr>
              <w:t xml:space="preserve"> </w:t>
            </w:r>
            <w:r w:rsidRPr="007F43FF">
              <w:rPr>
                <w:sz w:val="24"/>
                <w:lang w:eastAsia="ru-RU"/>
              </w:rPr>
              <w:t>электронным образовательным ресурсам, размещенным в</w:t>
            </w:r>
            <w:r>
              <w:rPr>
                <w:sz w:val="24"/>
                <w:lang w:eastAsia="ru-RU"/>
              </w:rPr>
              <w:t xml:space="preserve"> </w:t>
            </w:r>
            <w:r w:rsidRPr="007F43FF">
              <w:rPr>
                <w:sz w:val="24"/>
                <w:lang w:eastAsia="ru-RU"/>
              </w:rPr>
              <w:t>федеральных и региональных базах данных ЭОР</w:t>
            </w:r>
          </w:p>
        </w:tc>
      </w:tr>
      <w:tr w:rsidR="00B928F0" w:rsidTr="002300EA">
        <w:tc>
          <w:tcPr>
            <w:tcW w:w="3936" w:type="dxa"/>
            <w:vMerge/>
          </w:tcPr>
          <w:p w:rsidR="00B928F0" w:rsidRPr="007F43FF" w:rsidRDefault="00B928F0" w:rsidP="008F5458">
            <w:pPr>
              <w:pStyle w:val="af1"/>
              <w:ind w:firstLine="426"/>
              <w:rPr>
                <w:sz w:val="24"/>
                <w:lang w:eastAsia="ru-RU"/>
              </w:rPr>
            </w:pPr>
          </w:p>
        </w:tc>
        <w:tc>
          <w:tcPr>
            <w:tcW w:w="5917" w:type="dxa"/>
          </w:tcPr>
          <w:p w:rsidR="00B928F0" w:rsidRPr="007F43FF" w:rsidRDefault="00B928F0" w:rsidP="008F5458">
            <w:pPr>
              <w:pStyle w:val="af1"/>
              <w:ind w:firstLine="0"/>
              <w:rPr>
                <w:sz w:val="24"/>
                <w:lang w:eastAsia="ru-RU"/>
              </w:rPr>
            </w:pPr>
            <w:r w:rsidRPr="007F43FF">
              <w:rPr>
                <w:sz w:val="24"/>
                <w:lang w:eastAsia="ru-RU"/>
              </w:rPr>
              <w:t>Обеспечение учебниками и (или) учебниками с</w:t>
            </w:r>
            <w:r>
              <w:rPr>
                <w:sz w:val="24"/>
                <w:lang w:eastAsia="ru-RU"/>
              </w:rPr>
              <w:t xml:space="preserve"> </w:t>
            </w:r>
            <w:r w:rsidRPr="007F43FF">
              <w:rPr>
                <w:sz w:val="24"/>
                <w:lang w:eastAsia="ru-RU"/>
              </w:rPr>
              <w:t>электронными приложениями, являющимися</w:t>
            </w:r>
            <w:r>
              <w:rPr>
                <w:sz w:val="24"/>
                <w:lang w:eastAsia="ru-RU"/>
              </w:rPr>
              <w:t xml:space="preserve"> </w:t>
            </w:r>
            <w:r w:rsidRPr="007F43FF">
              <w:rPr>
                <w:sz w:val="24"/>
                <w:lang w:eastAsia="ru-RU"/>
              </w:rPr>
              <w:t>их составной частью, учебно-методической литературой и</w:t>
            </w:r>
            <w:r>
              <w:rPr>
                <w:sz w:val="24"/>
                <w:lang w:eastAsia="ru-RU"/>
              </w:rPr>
              <w:t xml:space="preserve"> </w:t>
            </w:r>
            <w:r w:rsidRPr="007F43FF">
              <w:rPr>
                <w:sz w:val="24"/>
                <w:lang w:eastAsia="ru-RU"/>
              </w:rPr>
              <w:t>материалами по всем учебным предметам ОП ООО</w:t>
            </w:r>
          </w:p>
        </w:tc>
      </w:tr>
      <w:tr w:rsidR="00B928F0" w:rsidTr="007F43FF">
        <w:tc>
          <w:tcPr>
            <w:tcW w:w="3936" w:type="dxa"/>
            <w:vMerge/>
          </w:tcPr>
          <w:p w:rsidR="00B928F0" w:rsidRPr="007F43FF" w:rsidRDefault="00B928F0" w:rsidP="008F5458">
            <w:pPr>
              <w:pStyle w:val="af1"/>
              <w:ind w:firstLine="426"/>
              <w:rPr>
                <w:sz w:val="24"/>
                <w:lang w:eastAsia="ru-RU"/>
              </w:rPr>
            </w:pPr>
          </w:p>
        </w:tc>
        <w:tc>
          <w:tcPr>
            <w:tcW w:w="5917" w:type="dxa"/>
          </w:tcPr>
          <w:p w:rsidR="00B928F0" w:rsidRPr="007F43FF" w:rsidRDefault="00B928F0" w:rsidP="008F5458">
            <w:pPr>
              <w:pStyle w:val="af1"/>
              <w:ind w:firstLine="0"/>
              <w:rPr>
                <w:sz w:val="24"/>
                <w:lang w:eastAsia="ru-RU"/>
              </w:rPr>
            </w:pPr>
            <w:r w:rsidRPr="007F43FF">
              <w:rPr>
                <w:sz w:val="24"/>
                <w:lang w:eastAsia="ru-RU"/>
              </w:rPr>
              <w:t>Обеспечение фондом дополнительной литературы,</w:t>
            </w:r>
            <w:r>
              <w:rPr>
                <w:sz w:val="24"/>
                <w:lang w:eastAsia="ru-RU"/>
              </w:rPr>
              <w:t xml:space="preserve"> </w:t>
            </w:r>
            <w:r w:rsidRPr="007F43FF">
              <w:rPr>
                <w:sz w:val="24"/>
                <w:lang w:eastAsia="ru-RU"/>
              </w:rPr>
              <w:t>включающий детскую художественную и научно-популярную</w:t>
            </w:r>
            <w:r>
              <w:rPr>
                <w:sz w:val="24"/>
                <w:lang w:eastAsia="ru-RU"/>
              </w:rPr>
              <w:t xml:space="preserve"> </w:t>
            </w:r>
            <w:r w:rsidRPr="007F43FF">
              <w:rPr>
                <w:sz w:val="24"/>
                <w:lang w:eastAsia="ru-RU"/>
              </w:rPr>
              <w:t>литературу, справочно-библиографические и периодические</w:t>
            </w:r>
            <w:r>
              <w:rPr>
                <w:sz w:val="24"/>
                <w:lang w:eastAsia="ru-RU"/>
              </w:rPr>
              <w:t xml:space="preserve"> </w:t>
            </w:r>
            <w:r w:rsidRPr="007F43FF">
              <w:rPr>
                <w:sz w:val="24"/>
                <w:lang w:eastAsia="ru-RU"/>
              </w:rPr>
              <w:t>издания, сопровождающие реализацию ОП ООО</w:t>
            </w:r>
          </w:p>
        </w:tc>
      </w:tr>
      <w:tr w:rsidR="00B928F0" w:rsidTr="007F43FF">
        <w:tc>
          <w:tcPr>
            <w:tcW w:w="3936" w:type="dxa"/>
            <w:vMerge/>
          </w:tcPr>
          <w:p w:rsidR="00B928F0" w:rsidRPr="007F43FF" w:rsidRDefault="00B928F0" w:rsidP="008F5458">
            <w:pPr>
              <w:pStyle w:val="af1"/>
              <w:ind w:firstLine="426"/>
              <w:rPr>
                <w:sz w:val="24"/>
                <w:lang w:eastAsia="ru-RU"/>
              </w:rPr>
            </w:pPr>
          </w:p>
        </w:tc>
        <w:tc>
          <w:tcPr>
            <w:tcW w:w="5917" w:type="dxa"/>
          </w:tcPr>
          <w:p w:rsidR="00B928F0" w:rsidRPr="007F43FF" w:rsidRDefault="00B928F0" w:rsidP="008F5458">
            <w:pPr>
              <w:pStyle w:val="af1"/>
              <w:ind w:firstLine="0"/>
              <w:rPr>
                <w:sz w:val="24"/>
                <w:lang w:eastAsia="ru-RU"/>
              </w:rPr>
            </w:pPr>
            <w:r w:rsidRPr="007F43FF">
              <w:rPr>
                <w:sz w:val="24"/>
                <w:lang w:eastAsia="ru-RU"/>
              </w:rPr>
              <w:t>Обеспечение учебно-методической литературой и</w:t>
            </w:r>
            <w:r>
              <w:rPr>
                <w:sz w:val="24"/>
                <w:lang w:eastAsia="ru-RU"/>
              </w:rPr>
              <w:t xml:space="preserve"> </w:t>
            </w:r>
            <w:r w:rsidRPr="007F43FF">
              <w:rPr>
                <w:sz w:val="24"/>
                <w:lang w:eastAsia="ru-RU"/>
              </w:rPr>
              <w:t>материалами по курсам внеурочной деятельности,</w:t>
            </w:r>
            <w:r>
              <w:rPr>
                <w:sz w:val="24"/>
                <w:lang w:eastAsia="ru-RU"/>
              </w:rPr>
              <w:t xml:space="preserve"> </w:t>
            </w:r>
            <w:r w:rsidRPr="007F43FF">
              <w:rPr>
                <w:sz w:val="24"/>
                <w:lang w:eastAsia="ru-RU"/>
              </w:rPr>
              <w:t>реализуемым в рамках ОП ООО</w:t>
            </w:r>
          </w:p>
        </w:tc>
      </w:tr>
    </w:tbl>
    <w:p w:rsidR="007F43FF" w:rsidRPr="007F43FF" w:rsidRDefault="007F43FF" w:rsidP="008F5458">
      <w:pPr>
        <w:pStyle w:val="af1"/>
        <w:ind w:firstLine="0"/>
        <w:rPr>
          <w:sz w:val="24"/>
          <w:lang w:eastAsia="ru-RU"/>
        </w:rPr>
      </w:pPr>
    </w:p>
    <w:p w:rsidR="00E23228" w:rsidRDefault="00E23228" w:rsidP="008F5458">
      <w:pPr>
        <w:spacing w:line="240" w:lineRule="auto"/>
        <w:rPr>
          <w:lang w:eastAsia="ru-RU"/>
        </w:rPr>
      </w:pPr>
    </w:p>
    <w:p w:rsidR="00483074" w:rsidRDefault="00483074" w:rsidP="008F5458">
      <w:pPr>
        <w:spacing w:line="240" w:lineRule="auto"/>
        <w:rPr>
          <w:lang w:eastAsia="ru-RU"/>
        </w:rPr>
      </w:pPr>
    </w:p>
    <w:p w:rsidR="00483074" w:rsidRDefault="00483074" w:rsidP="008F5458">
      <w:pPr>
        <w:spacing w:line="240" w:lineRule="auto"/>
        <w:rPr>
          <w:lang w:eastAsia="ru-RU"/>
        </w:rPr>
      </w:pPr>
    </w:p>
    <w:p w:rsidR="00483074" w:rsidRDefault="00483074" w:rsidP="008F5458">
      <w:pPr>
        <w:spacing w:line="240" w:lineRule="auto"/>
        <w:rPr>
          <w:lang w:eastAsia="ru-RU"/>
        </w:rPr>
      </w:pPr>
    </w:p>
    <w:p w:rsidR="00483074" w:rsidRDefault="00483074" w:rsidP="008F5458">
      <w:pPr>
        <w:spacing w:line="240" w:lineRule="auto"/>
        <w:rPr>
          <w:lang w:eastAsia="ru-RU"/>
        </w:rPr>
        <w:sectPr w:rsidR="00483074" w:rsidSect="00603F94">
          <w:pgSz w:w="11906" w:h="16838"/>
          <w:pgMar w:top="1134" w:right="851" w:bottom="1134" w:left="1418" w:header="680" w:footer="227" w:gutter="0"/>
          <w:cols w:space="708"/>
          <w:titlePg/>
          <w:docGrid w:linePitch="360"/>
        </w:sectPr>
      </w:pPr>
    </w:p>
    <w:p w:rsidR="00483074" w:rsidRPr="00483074" w:rsidRDefault="00483074" w:rsidP="008F5458">
      <w:pPr>
        <w:widowControl w:val="0"/>
        <w:spacing w:after="0" w:line="240" w:lineRule="auto"/>
        <w:ind w:right="-20"/>
        <w:jc w:val="right"/>
        <w:rPr>
          <w:rFonts w:ascii="Times New Roman" w:eastAsia="Times New Roman" w:hAnsi="Times New Roman"/>
          <w:bCs/>
          <w:i/>
          <w:color w:val="000000"/>
          <w:szCs w:val="28"/>
          <w:lang w:eastAsia="ru-RU"/>
        </w:rPr>
      </w:pPr>
      <w:r w:rsidRPr="00483074">
        <w:rPr>
          <w:rFonts w:ascii="Times New Roman" w:eastAsia="Times New Roman" w:hAnsi="Times New Roman"/>
          <w:bCs/>
          <w:i/>
          <w:color w:val="000000"/>
          <w:szCs w:val="28"/>
          <w:lang w:eastAsia="ru-RU"/>
        </w:rPr>
        <w:lastRenderedPageBreak/>
        <w:t>Приложение 1</w:t>
      </w:r>
    </w:p>
    <w:p w:rsidR="00483074" w:rsidRPr="00CB579E" w:rsidRDefault="00483074" w:rsidP="008F5458">
      <w:pPr>
        <w:autoSpaceDE w:val="0"/>
        <w:autoSpaceDN w:val="0"/>
        <w:adjustRightInd w:val="0"/>
        <w:spacing w:after="0" w:line="240" w:lineRule="auto"/>
        <w:jc w:val="center"/>
        <w:rPr>
          <w:rFonts w:ascii="Times New Roman" w:eastAsia="Times New Roman" w:hAnsi="Times New Roman"/>
          <w:b/>
          <w:bCs/>
          <w:sz w:val="24"/>
          <w:szCs w:val="28"/>
          <w:lang w:eastAsia="ru-RU"/>
        </w:rPr>
      </w:pPr>
      <w:r w:rsidRPr="00CB579E">
        <w:rPr>
          <w:rFonts w:ascii="Times New Roman" w:eastAsia="Times New Roman" w:hAnsi="Times New Roman"/>
          <w:b/>
          <w:bCs/>
          <w:sz w:val="24"/>
          <w:szCs w:val="28"/>
          <w:lang w:eastAsia="ru-RU"/>
        </w:rPr>
        <w:t>Оценочные и методические матери</w:t>
      </w:r>
      <w:r w:rsidR="008D65A1">
        <w:rPr>
          <w:rFonts w:ascii="Times New Roman" w:eastAsia="Times New Roman" w:hAnsi="Times New Roman"/>
          <w:b/>
          <w:bCs/>
          <w:sz w:val="24"/>
          <w:szCs w:val="28"/>
          <w:lang w:eastAsia="ru-RU"/>
        </w:rPr>
        <w:t>алы, обеспечивающие реализацию А</w:t>
      </w:r>
      <w:r w:rsidRPr="00CB579E">
        <w:rPr>
          <w:rFonts w:ascii="Times New Roman" w:eastAsia="Times New Roman" w:hAnsi="Times New Roman"/>
          <w:b/>
          <w:bCs/>
          <w:sz w:val="24"/>
          <w:szCs w:val="28"/>
          <w:lang w:eastAsia="ru-RU"/>
        </w:rPr>
        <w:t>ОП</w:t>
      </w:r>
      <w:r w:rsidRPr="00CB579E">
        <w:rPr>
          <w:rFonts w:ascii="Times New Roman" w:eastAsia="Times New Roman" w:hAnsi="Times New Roman"/>
          <w:b/>
          <w:bCs/>
          <w:sz w:val="24"/>
          <w:szCs w:val="28"/>
          <w:lang w:val="en-US" w:eastAsia="ru-RU"/>
        </w:rPr>
        <w:t xml:space="preserve"> </w:t>
      </w:r>
      <w:r w:rsidRPr="00CB579E">
        <w:rPr>
          <w:rFonts w:ascii="Times New Roman" w:eastAsia="Times New Roman" w:hAnsi="Times New Roman"/>
          <w:b/>
          <w:bCs/>
          <w:sz w:val="24"/>
          <w:szCs w:val="28"/>
          <w:lang w:eastAsia="ru-RU"/>
        </w:rPr>
        <w:t>ООО</w:t>
      </w:r>
    </w:p>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p>
    <w:tbl>
      <w:tblPr>
        <w:tblW w:w="15360" w:type="dxa"/>
        <w:tblInd w:w="55" w:type="dxa"/>
        <w:tblLayout w:type="fixed"/>
        <w:tblCellMar>
          <w:left w:w="55" w:type="dxa"/>
          <w:right w:w="55" w:type="dxa"/>
        </w:tblCellMar>
        <w:tblLook w:val="0000" w:firstRow="0" w:lastRow="0" w:firstColumn="0" w:lastColumn="0" w:noHBand="0" w:noVBand="0"/>
      </w:tblPr>
      <w:tblGrid>
        <w:gridCol w:w="897"/>
        <w:gridCol w:w="2043"/>
        <w:gridCol w:w="2700"/>
        <w:gridCol w:w="3060"/>
        <w:gridCol w:w="3774"/>
        <w:gridCol w:w="2886"/>
      </w:tblGrid>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класс</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предмет</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авторская программа</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методические материалы</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контрольно-оценочные материалы</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учебник</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CYR" w:eastAsia="Times New Roman" w:hAnsi="Times New Roman CYR" w:cs="Times New Roman CYR"/>
                <w:sz w:val="24"/>
                <w:szCs w:val="24"/>
                <w:lang w:eastAsia="ru-RU"/>
              </w:rPr>
              <w:t>Русский язык</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spacing w:after="0" w:line="240" w:lineRule="auto"/>
              <w:rPr>
                <w:rFonts w:ascii="Times New Roman" w:eastAsia="Times New Roman" w:hAnsi="Times New Roman"/>
                <w:lang w:eastAsia="ru-RU"/>
              </w:rPr>
            </w:pPr>
            <w:r w:rsidRPr="00483074">
              <w:rPr>
                <w:rFonts w:ascii="Times New Roman" w:eastAsia="Times New Roman" w:hAnsi="Times New Roman"/>
                <w:lang w:eastAsia="ru-RU"/>
              </w:rPr>
              <w:t>Русский язык. Рабочие</w:t>
            </w:r>
          </w:p>
          <w:p w:rsidR="00483074" w:rsidRPr="00483074" w:rsidRDefault="00483074" w:rsidP="008F5458">
            <w:pPr>
              <w:spacing w:after="0" w:line="240" w:lineRule="auto"/>
              <w:rPr>
                <w:rFonts w:ascii="Times New Roman" w:eastAsia="Times New Roman" w:hAnsi="Times New Roman"/>
                <w:lang w:eastAsia="ru-RU"/>
              </w:rPr>
            </w:pPr>
            <w:r w:rsidRPr="00483074">
              <w:rPr>
                <w:rFonts w:ascii="Times New Roman" w:eastAsia="Times New Roman" w:hAnsi="Times New Roman"/>
                <w:lang w:eastAsia="ru-RU"/>
              </w:rPr>
              <w:t>программы. Предметная</w:t>
            </w:r>
          </w:p>
          <w:p w:rsidR="00483074" w:rsidRPr="00483074" w:rsidRDefault="00483074" w:rsidP="008F5458">
            <w:pPr>
              <w:spacing w:after="0" w:line="240" w:lineRule="auto"/>
              <w:rPr>
                <w:rFonts w:ascii="Times New Roman" w:eastAsia="Times New Roman" w:hAnsi="Times New Roman"/>
                <w:lang w:eastAsia="ru-RU"/>
              </w:rPr>
            </w:pPr>
            <w:r w:rsidRPr="00483074">
              <w:rPr>
                <w:rFonts w:ascii="Times New Roman" w:eastAsia="Times New Roman" w:hAnsi="Times New Roman"/>
                <w:lang w:eastAsia="ru-RU"/>
              </w:rPr>
              <w:t>линия учебников</w:t>
            </w:r>
          </w:p>
          <w:p w:rsidR="00483074" w:rsidRPr="00483074" w:rsidRDefault="00483074" w:rsidP="008F5458">
            <w:pPr>
              <w:spacing w:after="0" w:line="240" w:lineRule="auto"/>
              <w:rPr>
                <w:rFonts w:ascii="Times New Roman" w:eastAsia="Times New Roman" w:hAnsi="Times New Roman"/>
                <w:lang w:eastAsia="ru-RU"/>
              </w:rPr>
            </w:pPr>
            <w:r w:rsidRPr="00483074">
              <w:rPr>
                <w:rFonts w:ascii="Times New Roman" w:eastAsia="Times New Roman" w:hAnsi="Times New Roman"/>
                <w:lang w:eastAsia="ru-RU"/>
              </w:rPr>
              <w:t>Т.А.Ладыженской,</w:t>
            </w:r>
          </w:p>
          <w:p w:rsidR="00483074" w:rsidRPr="00483074" w:rsidRDefault="00483074" w:rsidP="008F5458">
            <w:pPr>
              <w:spacing w:after="0" w:line="240" w:lineRule="auto"/>
              <w:rPr>
                <w:rFonts w:ascii="Times New Roman" w:eastAsia="Times New Roman" w:hAnsi="Times New Roman"/>
                <w:lang w:eastAsia="ru-RU"/>
              </w:rPr>
            </w:pPr>
            <w:r w:rsidRPr="00483074">
              <w:rPr>
                <w:rFonts w:ascii="Times New Roman" w:eastAsia="Times New Roman" w:hAnsi="Times New Roman"/>
                <w:lang w:eastAsia="ru-RU"/>
              </w:rPr>
              <w:t>М.Т.Баранова,</w:t>
            </w:r>
          </w:p>
          <w:p w:rsidR="00483074" w:rsidRPr="00483074" w:rsidRDefault="00483074" w:rsidP="008F5458">
            <w:pPr>
              <w:spacing w:after="0" w:line="240" w:lineRule="auto"/>
              <w:rPr>
                <w:rFonts w:ascii="Times New Roman" w:eastAsia="Times New Roman" w:hAnsi="Times New Roman"/>
                <w:lang w:eastAsia="ru-RU"/>
              </w:rPr>
            </w:pPr>
            <w:r w:rsidRPr="00483074">
              <w:rPr>
                <w:rFonts w:ascii="Times New Roman" w:eastAsia="Times New Roman" w:hAnsi="Times New Roman"/>
                <w:lang w:eastAsia="ru-RU"/>
              </w:rPr>
              <w:t>Л.А.Тростенцовой. 5-9</w:t>
            </w:r>
          </w:p>
          <w:p w:rsidR="00483074" w:rsidRPr="00483074" w:rsidRDefault="00483074" w:rsidP="008F5458">
            <w:pPr>
              <w:spacing w:after="0" w:line="240" w:lineRule="auto"/>
              <w:rPr>
                <w:rFonts w:ascii="Times New Roman" w:eastAsia="Times New Roman" w:hAnsi="Times New Roman"/>
                <w:lang w:eastAsia="ru-RU"/>
              </w:rPr>
            </w:pPr>
            <w:r w:rsidRPr="00483074">
              <w:rPr>
                <w:rFonts w:ascii="Times New Roman" w:eastAsia="Times New Roman" w:hAnsi="Times New Roman"/>
                <w:lang w:eastAsia="ru-RU"/>
              </w:rPr>
              <w:t>классы. М.: «Просвещение»,</w:t>
            </w:r>
          </w:p>
          <w:p w:rsidR="00483074" w:rsidRPr="00483074" w:rsidRDefault="00483074" w:rsidP="008F5458">
            <w:pPr>
              <w:spacing w:after="0" w:line="240" w:lineRule="auto"/>
              <w:rPr>
                <w:rFonts w:ascii="Times New Roman" w:eastAsia="Times New Roman" w:hAnsi="Times New Roman"/>
                <w:lang w:val="en-US" w:eastAsia="ru-RU"/>
              </w:rPr>
            </w:pPr>
            <w:r w:rsidRPr="00483074">
              <w:rPr>
                <w:rFonts w:ascii="Times New Roman" w:eastAsia="Times New Roman" w:hAnsi="Times New Roman"/>
                <w:lang w:val="en-US" w:eastAsia="ru-RU"/>
              </w:rPr>
              <w:t>2011</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Русский язык 5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Методические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рекомендации.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Т.А.Ладыженская,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Л.А.Тростенцова и др.)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2014</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Русский язык. Поурочные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разработки. 5 класс:учеб.</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пособие для общеобразоват.</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организаций (Егорова) ВАКО</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Русский язык. Диктанты и изложения.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5 </w:t>
            </w:r>
            <w:r w:rsidRPr="00483074">
              <w:rPr>
                <w:rFonts w:ascii="Times New Roman CYR" w:eastAsia="Times New Roman" w:hAnsi="Times New Roman CYR" w:cs="Times New Roman CYR"/>
                <w:sz w:val="20"/>
                <w:szCs w:val="20"/>
                <w:lang w:eastAsia="ru-RU"/>
              </w:rPr>
              <w:t>класс: пособие для учителей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Н.Н.Соловьёва).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2.</w:t>
            </w:r>
            <w:r w:rsidRPr="00483074">
              <w:rPr>
                <w:rFonts w:ascii="Times New Roman CYR" w:eastAsia="Times New Roman" w:hAnsi="Times New Roman CYR" w:cs="Times New Roman CYR"/>
                <w:sz w:val="20"/>
                <w:szCs w:val="20"/>
                <w:lang w:eastAsia="ru-RU"/>
              </w:rPr>
              <w:t>Русский язык. Тематические тесты.5</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пособие для учащихся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Цыбулько) , Национальное образование</w:t>
            </w:r>
          </w:p>
          <w:p w:rsidR="00483074" w:rsidRPr="00483074" w:rsidRDefault="00483074" w:rsidP="008F5458">
            <w:pPr>
              <w:autoSpaceDE w:val="0"/>
              <w:autoSpaceDN w:val="0"/>
              <w:adjustRightInd w:val="0"/>
              <w:spacing w:after="0" w:line="240" w:lineRule="auto"/>
              <w:rPr>
                <w:rFonts w:eastAsia="Times New Roman" w:cs="Calibri"/>
                <w:lang w:eastAsia="ru-RU"/>
              </w:rPr>
            </w:pP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Русский язык. 5класс. Учебник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 xml:space="preserve">организаций.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Баранов М.Т., Ладыженская Т.А., Тростенцова В.А.)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 2 частях.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CYR" w:eastAsia="Times New Roman" w:hAnsi="Times New Roman CYR" w:cs="Times New Roman CYR"/>
                <w:sz w:val="24"/>
                <w:szCs w:val="24"/>
                <w:lang w:eastAsia="ru-RU"/>
              </w:rPr>
              <w:t>Русский язык</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Русский язык. Рабочие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программы. Предметная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линия учебников</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Т.А.Ладыженской,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М.Т.Баранова,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Л.А.Тростенцовой. 5-9</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классы.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Русский язык 6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Методические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рекомендации.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Т.А.Ладыженская,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Л.А.Тростенцова и др.)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2012</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Русский язык. Поурочные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разработки. 5 класс:учеб.</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пособие для общеобразоват.</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организаций (Чермашенцова О.В., Цветкова Г.В.) , Учитель,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Цыбулько. Русский язык.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Тематические тесты. 6 класс.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ВАКО</w:t>
            </w:r>
            <w:r w:rsidRPr="00483074">
              <w:rPr>
                <w:rFonts w:ascii="Times New Roman" w:eastAsia="Times New Roman" w:hAnsi="Times New Roman"/>
                <w:sz w:val="20"/>
                <w:szCs w:val="20"/>
                <w:lang w:eastAsia="ru-RU"/>
              </w:rPr>
              <w:t>», 2014</w:t>
            </w:r>
          </w:p>
          <w:p w:rsidR="00483074" w:rsidRPr="00483074" w:rsidRDefault="00483074" w:rsidP="008F5458">
            <w:pPr>
              <w:autoSpaceDE w:val="0"/>
              <w:autoSpaceDN w:val="0"/>
              <w:adjustRightInd w:val="0"/>
              <w:spacing w:after="0" w:line="240" w:lineRule="auto"/>
              <w:rPr>
                <w:rFonts w:eastAsia="Times New Roman" w:cs="Calibri"/>
                <w:lang w:val="en-US" w:eastAsia="ru-RU"/>
              </w:rPr>
            </w:pP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Русский язык. 6 класс. Учебник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 xml:space="preserve">общеобразовательных организаций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Баранов М.Т., Ладыженская Т.А.)</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2016</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Русский язык</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Русский язык. 5 – 9 классы: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программа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 </w:t>
            </w:r>
            <w:r w:rsidRPr="00483074">
              <w:rPr>
                <w:rFonts w:ascii="Times New Roman CYR" w:eastAsia="Times New Roman" w:hAnsi="Times New Roman CYR" w:cs="Times New Roman CYR"/>
                <w:sz w:val="20"/>
                <w:szCs w:val="20"/>
                <w:lang w:eastAsia="ru-RU"/>
              </w:rPr>
              <w:t>М. Т. Баранов, Т. А.Ладыженская, Н. М.</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Шанский).</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2008</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Егорова. Поурочные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разработки по русскому</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языку: 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Русский язык. Поурочные</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разработки. Технологические карты .7 класс (Цветкова Г.В.), Учитель</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Г.А.Богданова. Сборник диктантов по</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русскому языку 5-9 классы.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2014</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Русский язык. Дидактические материалы.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 xml:space="preserve">Тематические тесты. </w:t>
            </w:r>
            <w:r w:rsidRPr="00483074">
              <w:rPr>
                <w:rFonts w:ascii="Times New Roman" w:eastAsia="Times New Roman" w:hAnsi="Times New Roman"/>
                <w:sz w:val="20"/>
                <w:szCs w:val="20"/>
                <w:lang w:eastAsia="ru-RU"/>
              </w:rPr>
              <w:t xml:space="preserve">7 </w:t>
            </w:r>
            <w:r w:rsidRPr="00483074">
              <w:rPr>
                <w:rFonts w:ascii="Times New Roman CYR" w:eastAsia="Times New Roman" w:hAnsi="Times New Roman CYR" w:cs="Times New Roman CYR"/>
                <w:sz w:val="20"/>
                <w:szCs w:val="20"/>
                <w:lang w:eastAsia="ru-RU"/>
              </w:rPr>
              <w:t>класс: пособие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Цыбулько) ВАКО</w:t>
            </w:r>
            <w:r w:rsidRPr="00483074">
              <w:rPr>
                <w:rFonts w:ascii="Times New Roman" w:eastAsia="Times New Roman" w:hAnsi="Times New Roman"/>
                <w:sz w:val="20"/>
                <w:szCs w:val="20"/>
                <w:lang w:eastAsia="ru-RU"/>
              </w:rPr>
              <w:t>, 2016.</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Русский язык 7 класс. Учебник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(М. Т. Баранов, Т. А. Ладыженская, Л. А. Тростенцева идр.; науч. ред. Н. М. Шанский.)</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sz w:val="24"/>
                <w:szCs w:val="24"/>
                <w:lang w:val="en-US" w:eastAsia="ru-RU"/>
              </w:rPr>
            </w:pPr>
            <w:r w:rsidRPr="00483074">
              <w:rPr>
                <w:rFonts w:ascii="Times New Roman" w:eastAsia="Times New Roman" w:hAnsi="Times New Roman"/>
                <w:sz w:val="24"/>
                <w:szCs w:val="24"/>
                <w:lang w:val="en-US"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Русский язык</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Русский язык. 5 – 9 классы: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программа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М. Т. Баранов, Т. 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Ладыженская, Н. М.</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Шанский).</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Егорова. Поурочные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разработки по русскому</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языку: 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Русский язык. Поурочные</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разработки. Технологические карты .7 класс (Цветкова Г.В.), Учитель </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Русский язык. Тематические тесты.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8 </w:t>
            </w:r>
            <w:r w:rsidRPr="00483074">
              <w:rPr>
                <w:rFonts w:ascii="Times New Roman CYR" w:eastAsia="Times New Roman" w:hAnsi="Times New Roman CYR" w:cs="Times New Roman CYR"/>
                <w:sz w:val="20"/>
                <w:szCs w:val="20"/>
                <w:lang w:eastAsia="ru-RU"/>
              </w:rPr>
              <w:t>класс: пособие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Цыбулько) ВАКО</w:t>
            </w:r>
            <w:r w:rsidRPr="00483074">
              <w:rPr>
                <w:rFonts w:ascii="Times New Roman" w:eastAsia="Times New Roman" w:hAnsi="Times New Roman"/>
                <w:sz w:val="20"/>
                <w:szCs w:val="20"/>
                <w:lang w:eastAsia="ru-RU"/>
              </w:rPr>
              <w:t>, 2016.</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Русский язык 8 класс Учебник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(Т. А. Ладыженская,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 А. Тростенцева и др.; науч. ред.</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Н. М. Шанский.)</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Русский язык</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Русский язык. Программы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lastRenderedPageBreak/>
              <w:t>учреждений. 5-9 классы.</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lastRenderedPageBreak/>
              <w:t xml:space="preserve">1. </w:t>
            </w:r>
            <w:r w:rsidRPr="00483074">
              <w:rPr>
                <w:rFonts w:ascii="Times New Roman CYR" w:eastAsia="Times New Roman" w:hAnsi="Times New Roman CYR" w:cs="Times New Roman CYR"/>
                <w:sz w:val="20"/>
                <w:szCs w:val="20"/>
                <w:lang w:eastAsia="ru-RU"/>
              </w:rPr>
              <w:t>Егорова. Поурочные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разработки по русскому</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lastRenderedPageBreak/>
              <w:t>языку: 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Русский язык. Поурочные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разработки. Технологические карты .7 класс (Цветкова Г.В.), Учитель</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lastRenderedPageBreak/>
              <w:t>1.ОГЭ, Цыбулько, Национальное образование</w:t>
            </w:r>
          </w:p>
          <w:p w:rsidR="00483074" w:rsidRPr="00483074" w:rsidRDefault="00483074" w:rsidP="008F5458">
            <w:pPr>
              <w:autoSpaceDE w:val="0"/>
              <w:autoSpaceDN w:val="0"/>
              <w:adjustRightInd w:val="0"/>
              <w:spacing w:after="0" w:line="240" w:lineRule="auto"/>
              <w:rPr>
                <w:rFonts w:eastAsia="Times New Roman" w:cs="Calibri"/>
                <w:lang w:eastAsia="ru-RU"/>
              </w:rPr>
            </w:pP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lastRenderedPageBreak/>
              <w:t>Русский язык 9 класс. Учебник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lastRenderedPageBreak/>
              <w:t>учреждений. (Л.А.Тростенцова и</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др.) М.:</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lastRenderedPageBreak/>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 xml:space="preserve">Литература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Литература. Рабочие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программы. Предметная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линия учебников под ред.</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В.Я.Коровиной. 5-9 классы.</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Н.В.Егорова. Уроки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литературы в 5 классе.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Поурочные разработки. ВАКО</w:t>
            </w:r>
            <w:r w:rsidRPr="00483074">
              <w:rPr>
                <w:rFonts w:ascii="Times New Roman" w:eastAsia="Times New Roman" w:hAnsi="Times New Roman"/>
                <w:sz w:val="20"/>
                <w:szCs w:val="20"/>
                <w:lang w:eastAsia="ru-RU"/>
              </w:rPr>
              <w:t>, 2014</w:t>
            </w:r>
          </w:p>
          <w:p w:rsidR="00483074" w:rsidRPr="00483074" w:rsidRDefault="00483074" w:rsidP="008F5458">
            <w:pPr>
              <w:autoSpaceDE w:val="0"/>
              <w:autoSpaceDN w:val="0"/>
              <w:adjustRightInd w:val="0"/>
              <w:spacing w:after="0" w:line="240" w:lineRule="auto"/>
              <w:rPr>
                <w:rFonts w:eastAsia="Times New Roman" w:cs="Calibri"/>
                <w:lang w:eastAsia="ru-RU"/>
              </w:rPr>
            </w:pP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eastAsia="Times New Roman" w:cs="Calibri"/>
                <w:lang w:eastAsia="ru-RU"/>
              </w:rPr>
            </w:pP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Литература. 5класс. Учебник. В</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2-</w:t>
            </w:r>
            <w:r w:rsidRPr="00483074">
              <w:rPr>
                <w:rFonts w:ascii="Times New Roman CYR" w:eastAsia="Times New Roman" w:hAnsi="Times New Roman CYR" w:cs="Times New Roman CYR"/>
                <w:sz w:val="20"/>
                <w:szCs w:val="20"/>
                <w:lang w:eastAsia="ru-RU"/>
              </w:rPr>
              <w:t>х частях. (В.Я.Коровина,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В.П.Журавлёв, В.И.Коровин)</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М.:</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2014</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w:eastAsia="Times New Roman" w:hAnsi="Times New Roman"/>
                <w:sz w:val="24"/>
                <w:szCs w:val="24"/>
                <w:lang w:eastAsia="ru-RU"/>
              </w:rPr>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CYR" w:eastAsia="Times New Roman" w:hAnsi="Times New Roman CYR" w:cs="Times New Roman CYR"/>
                <w:sz w:val="24"/>
                <w:szCs w:val="24"/>
                <w:lang w:eastAsia="ru-RU"/>
              </w:rPr>
              <w:t>Литература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Литература. Рабочие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программы. Предметная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линия учебников под ред.</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В.Я.Коровиной. 5-9 классы.</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Н.В. Егорова. Уроки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литературы в 6 классе.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Поурочные разработки. ВАКО,2015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Р.Г.Ахмадулина. Литература. Рабочая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тетрадь. 6 класс. В 2-х частях. М.:</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r w:rsidRPr="00483074">
              <w:rPr>
                <w:rFonts w:ascii="Times New Roman CYR" w:eastAsia="Times New Roman" w:hAnsi="Times New Roman CYR" w:cs="Times New Roman CYR"/>
                <w:sz w:val="20"/>
                <w:szCs w:val="20"/>
                <w:lang w:eastAsia="ru-RU"/>
              </w:rPr>
              <w:t>г.</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2.</w:t>
            </w:r>
            <w:r w:rsidRPr="00483074">
              <w:rPr>
                <w:rFonts w:ascii="Times New Roman CYR" w:eastAsia="Times New Roman" w:hAnsi="Times New Roman CYR" w:cs="Times New Roman CYR"/>
                <w:sz w:val="20"/>
                <w:szCs w:val="20"/>
                <w:lang w:eastAsia="ru-RU"/>
              </w:rPr>
              <w:t xml:space="preserve"> Фонохрестоматия к учебнику</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Литература. 6 класс</w:t>
            </w:r>
            <w:r w:rsidRPr="00483074">
              <w:rPr>
                <w:rFonts w:ascii="Times New Roman" w:eastAsia="Times New Roman" w:hAnsi="Times New Roman"/>
                <w:sz w:val="20"/>
                <w:szCs w:val="20"/>
                <w:lang w:eastAsia="ru-RU"/>
              </w:rPr>
              <w:t>» (</w:t>
            </w:r>
            <w:r w:rsidRPr="00483074">
              <w:rPr>
                <w:rFonts w:ascii="Times New Roman CYR" w:eastAsia="Times New Roman" w:hAnsi="Times New Roman CYR" w:cs="Times New Roman CYR"/>
                <w:sz w:val="20"/>
                <w:szCs w:val="20"/>
                <w:lang w:eastAsia="ru-RU"/>
              </w:rPr>
              <w:t>МП3). – М. "Просвещение"</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lang w:eastAsia="ru-RU"/>
              </w:rPr>
              <w:t>1</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 xml:space="preserve">Литература 6 класс. Учебник для общеобразовательных школ (в 2 частях). (Полухина В.П.)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w:eastAsia="Times New Roman" w:hAnsi="Times New Roman"/>
                <w:sz w:val="24"/>
                <w:szCs w:val="24"/>
                <w:lang w:eastAsia="ru-RU"/>
              </w:rPr>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CYR" w:eastAsia="Times New Roman" w:hAnsi="Times New Roman CYR" w:cs="Times New Roman CYR"/>
                <w:sz w:val="24"/>
                <w:szCs w:val="24"/>
                <w:lang w:eastAsia="ru-RU"/>
              </w:rPr>
              <w:t>Литература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Литература. Программы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5-11 классы. М.:</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2010</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Н.В.Егорова.  Уроки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литературы в 7 классе.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Поурочные разработки. ВАКО,2015</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483074" w:rsidRPr="00483074" w:rsidRDefault="00483074" w:rsidP="008F5458">
            <w:pPr>
              <w:autoSpaceDE w:val="0"/>
              <w:autoSpaceDN w:val="0"/>
              <w:adjustRightInd w:val="0"/>
              <w:spacing w:after="0" w:line="240" w:lineRule="auto"/>
              <w:rPr>
                <w:rFonts w:eastAsia="Times New Roman" w:cs="Calibri"/>
                <w:lang w:eastAsia="ru-RU"/>
              </w:rPr>
            </w:pP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Р.Г.Ахмадулина. Литература. Рабочая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тетрадь. 7 класс. В 2-х частях.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r w:rsidRPr="00483074">
              <w:rPr>
                <w:rFonts w:ascii="Times New Roman CYR" w:eastAsia="Times New Roman" w:hAnsi="Times New Roman CYR" w:cs="Times New Roman CYR"/>
                <w:sz w:val="20"/>
                <w:szCs w:val="20"/>
                <w:lang w:eastAsia="ru-RU"/>
              </w:rPr>
              <w:t>г</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Литература 7 класс. Учебник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организаций  В 2 ч. (В. Я. Коровина)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М.: Просвещение,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Литература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Литература. Программы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5-11 классы. М.,</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2010</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Н.В.Егорова. Уроки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литературы в 8 классе.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Поурочные разработки. ВАКО</w:t>
            </w:r>
            <w:r w:rsidRPr="00483074">
              <w:rPr>
                <w:rFonts w:ascii="Times New Roman" w:eastAsia="Times New Roman" w:hAnsi="Times New Roman"/>
                <w:sz w:val="20"/>
                <w:szCs w:val="20"/>
                <w:lang w:eastAsia="ru-RU"/>
              </w:rPr>
              <w:t>, 2016</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Коровина В.Я., Журавлев В.П., Коровин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В.И. Читаем, думаем, спорим…:8 кл.</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Дидактические материалы по литературе.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2015</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Р.Г.Ахмадулина. Литература. Рабочая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тетрадь. 6 класс. В 2-х частях.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r w:rsidRPr="00483074">
              <w:rPr>
                <w:rFonts w:ascii="Times New Roman CYR" w:eastAsia="Times New Roman" w:hAnsi="Times New Roman CYR" w:cs="Times New Roman CYR"/>
                <w:sz w:val="20"/>
                <w:szCs w:val="20"/>
                <w:lang w:eastAsia="ru-RU"/>
              </w:rPr>
              <w:t>г</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Литература 8 класс Учебник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в 2 ч.(Коровина В.Я., Журавлев В.П., Коровин В.И.) М.:Просвещение, 2015 г.</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Литература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Литература. Программы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5-11 классы. М.:</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2010</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Н.В.Егорова, Золоторева. Уроки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литературы в 9 классе.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Поурочные разработки. ВАКО</w:t>
            </w:r>
            <w:r w:rsidRPr="00483074">
              <w:rPr>
                <w:rFonts w:ascii="Times New Roman" w:eastAsia="Times New Roman" w:hAnsi="Times New Roman"/>
                <w:sz w:val="20"/>
                <w:szCs w:val="20"/>
                <w:lang w:eastAsia="ru-RU"/>
              </w:rPr>
              <w:t>, 2016</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Коровина В.Я., Журавлев В.П., Коровин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В.И. Читаем, думаем, спорим…:9 кл.</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Дидактические материалы по литературе.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2014</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Р.Г.Ахмадулина. Литература. Рабочая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тетрадь. 6 класс. В 2-х частях.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r w:rsidRPr="00483074">
              <w:rPr>
                <w:rFonts w:ascii="Times New Roman CYR" w:eastAsia="Times New Roman" w:hAnsi="Times New Roman CYR" w:cs="Times New Roman CYR"/>
                <w:sz w:val="20"/>
                <w:szCs w:val="20"/>
                <w:lang w:eastAsia="ru-RU"/>
              </w:rPr>
              <w:t>г</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Литература 9 класс. Учебник для общеобразовательных школ (в 2 частях). Под редакциейВ.Я.Коровиной.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2008</w:t>
            </w:r>
            <w:r w:rsidRPr="00483074">
              <w:rPr>
                <w:rFonts w:ascii="Times New Roman CYR" w:eastAsia="Times New Roman" w:hAnsi="Times New Roman CYR" w:cs="Times New Roman CYR"/>
                <w:sz w:val="20"/>
                <w:szCs w:val="20"/>
                <w:lang w:eastAsia="ru-RU"/>
              </w:rPr>
              <w:t>г</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w:eastAsia="Times New Roman" w:hAnsi="Times New Roman"/>
                <w:sz w:val="24"/>
                <w:szCs w:val="24"/>
                <w:lang w:eastAsia="ru-RU"/>
              </w:rPr>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Иностранный язык</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Cs w:val="24"/>
                <w:lang w:eastAsia="ru-RU"/>
              </w:rPr>
            </w:pPr>
            <w:r w:rsidRPr="00483074">
              <w:rPr>
                <w:rFonts w:ascii="Times New Roman" w:eastAsia="Times New Roman" w:hAnsi="Times New Roman"/>
                <w:szCs w:val="24"/>
                <w:lang w:eastAsia="ru-RU"/>
              </w:rPr>
              <w:t>Рабочая программа. «Английский язык».</w:t>
            </w:r>
          </w:p>
          <w:p w:rsidR="00483074" w:rsidRPr="00483074" w:rsidRDefault="00483074" w:rsidP="008F5458">
            <w:pPr>
              <w:autoSpaceDE w:val="0"/>
              <w:autoSpaceDN w:val="0"/>
              <w:adjustRightInd w:val="0"/>
              <w:spacing w:after="0" w:line="240" w:lineRule="auto"/>
              <w:rPr>
                <w:rFonts w:ascii="Times New Roman" w:eastAsia="Times New Roman" w:hAnsi="Times New Roman"/>
                <w:szCs w:val="24"/>
                <w:lang w:eastAsia="ru-RU"/>
              </w:rPr>
            </w:pPr>
            <w:r w:rsidRPr="00483074">
              <w:rPr>
                <w:rFonts w:ascii="Times New Roman" w:eastAsia="Times New Roman" w:hAnsi="Times New Roman"/>
                <w:szCs w:val="24"/>
                <w:lang w:eastAsia="ru-RU"/>
              </w:rPr>
              <w:t>5—9 классы. Серия “Rainbow English”.</w:t>
            </w:r>
          </w:p>
          <w:p w:rsidR="00483074" w:rsidRPr="00483074" w:rsidRDefault="00483074" w:rsidP="008F5458">
            <w:pPr>
              <w:autoSpaceDE w:val="0"/>
              <w:autoSpaceDN w:val="0"/>
              <w:adjustRightInd w:val="0"/>
              <w:spacing w:after="0" w:line="240" w:lineRule="auto"/>
              <w:rPr>
                <w:rFonts w:ascii="Times New Roman" w:eastAsia="Times New Roman" w:hAnsi="Times New Roman"/>
                <w:szCs w:val="24"/>
                <w:lang w:eastAsia="ru-RU"/>
              </w:rPr>
            </w:pPr>
            <w:r w:rsidRPr="00483074">
              <w:rPr>
                <w:rFonts w:ascii="Times New Roman" w:eastAsia="Times New Roman" w:hAnsi="Times New Roman"/>
                <w:szCs w:val="24"/>
                <w:lang w:eastAsia="ru-RU"/>
              </w:rPr>
              <w:t>Авторы О. В. Афанасьева, И. В. Михеева,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Cs w:val="24"/>
                <w:lang w:eastAsia="ru-RU"/>
              </w:rPr>
              <w:lastRenderedPageBreak/>
              <w:t>Н. В. Языкова, Е. А. Колесникова</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1. Книга для учителя «Английский язык» 5класс, серия “Rainbow English”. Авторы О. В. Афанасьева, И. В. Михеева, К. М. Баранова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2.Электронное приложение к </w:t>
            </w:r>
            <w:r w:rsidRPr="00483074">
              <w:rPr>
                <w:rFonts w:ascii="Times New Roman" w:eastAsia="Times New Roman" w:hAnsi="Times New Roman"/>
                <w:sz w:val="20"/>
                <w:szCs w:val="20"/>
                <w:lang w:eastAsia="ru-RU"/>
              </w:rPr>
              <w:lastRenderedPageBreak/>
              <w:t>учебнику“Rainbow English”. Авторы О. В. Афанасьева, И. В. Михеева, Е. А. Колесникова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1. Диагностика результатов образования к УМК «Английский язык», 5класс, серия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“Rainbow English”. Авторы О. В. Афанасьева, И. В. Михеева, Е. А. Колесникова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2. Лексико-грамматический практикум к </w:t>
            </w:r>
            <w:r w:rsidRPr="00483074">
              <w:rPr>
                <w:rFonts w:ascii="Times New Roman" w:eastAsia="Times New Roman" w:hAnsi="Times New Roman"/>
                <w:sz w:val="20"/>
                <w:szCs w:val="20"/>
                <w:lang w:eastAsia="ru-RU"/>
              </w:rPr>
              <w:lastRenderedPageBreak/>
              <w:t>УМК «Английский язык» 5 класс, серия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“Rainbow English”. Авторы О. В. Афанасьева, И. В. Михеева, К. М. Баранова</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1. Английский язык.</w:t>
            </w:r>
            <w:r w:rsidRPr="00483074">
              <w:rPr>
                <w:rFonts w:ascii="Times New Roman CYR" w:eastAsia="Times New Roman" w:hAnsi="Times New Roman CYR" w:cs="Times New Roman CYR"/>
                <w:sz w:val="20"/>
                <w:szCs w:val="20"/>
                <w:lang w:eastAsia="ru-RU"/>
              </w:rPr>
              <w:t xml:space="preserve"> 5 класс. Учебник для общеобразовательных школ </w:t>
            </w:r>
            <w:r w:rsidRPr="00483074">
              <w:rPr>
                <w:rFonts w:ascii="Times New Roman" w:eastAsia="Times New Roman" w:hAnsi="Times New Roman"/>
                <w:sz w:val="20"/>
                <w:szCs w:val="20"/>
                <w:lang w:eastAsia="ru-RU"/>
              </w:rPr>
              <w:t>О. В. Афанасьева, И. В. Михеева.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2. Аудиоприложение МП3 к УМК О. В. Афанасьевой, И. В. </w:t>
            </w:r>
            <w:r w:rsidRPr="00483074">
              <w:rPr>
                <w:rFonts w:ascii="Times New Roman" w:eastAsia="Times New Roman" w:hAnsi="Times New Roman"/>
                <w:sz w:val="20"/>
                <w:szCs w:val="20"/>
                <w:lang w:eastAsia="ru-RU"/>
              </w:rPr>
              <w:lastRenderedPageBreak/>
              <w:t>Михеевой.  5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3. Рабочая тетрадь. Английский язык. 5 класс. Авторы О. В. Афанасьева, И. В. Михеева.)</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w:eastAsia="Times New Roman" w:hAnsi="Times New Roman"/>
                <w:sz w:val="24"/>
                <w:szCs w:val="24"/>
                <w:lang w:eastAsia="ru-RU"/>
              </w:rPr>
              <w:lastRenderedPageBreak/>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color w:val="FF0000"/>
                <w:lang w:eastAsia="ru-RU"/>
              </w:rPr>
            </w:pPr>
            <w:r w:rsidRPr="00483074">
              <w:rPr>
                <w:rFonts w:ascii="Times New Roman CYR" w:eastAsia="Times New Roman" w:hAnsi="Times New Roman CYR" w:cs="Times New Roman CYR"/>
                <w:sz w:val="24"/>
                <w:szCs w:val="24"/>
                <w:lang w:eastAsia="ru-RU"/>
              </w:rPr>
              <w:t>Иностранный язык</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Английский язык. Программа для 5-9 классов. (О. В. Афанасьева, И. В. Михеева.), М.:Дроофа</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Книга для учителя «Английский язык» 6класс, серия “Rainbow English”. Авторы О. В. Афанасьева, И. В. Михеева, К. М. Баранова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2.Электронное приложение к учебнику“Rainbow English”. Авторы О. В. Афанасьева, И. В. Михеева, Е. А. Колесникова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Диагностика результатов образования к УМК «Английский язык», 6 класс, серия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“Rainbow English”. Авторы О. В. Афанасьева, И. В. Михеева, Е. А. Колесникова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 Лексико-грамматический практикум к УМК «Английский язык» 6 класс, серия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“Rainbow English”. Авторы О. В. Афанасьева, И. В. Михеева, К. М. Баранова</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Английский язык.</w:t>
            </w:r>
            <w:r w:rsidRPr="00483074">
              <w:rPr>
                <w:rFonts w:ascii="Times New Roman CYR" w:eastAsia="Times New Roman" w:hAnsi="Times New Roman CYR" w:cs="Times New Roman CYR"/>
                <w:sz w:val="20"/>
                <w:szCs w:val="20"/>
                <w:lang w:eastAsia="ru-RU"/>
              </w:rPr>
              <w:t xml:space="preserve"> 6 класс. Учебник для общеобразовательных школ </w:t>
            </w:r>
            <w:r w:rsidRPr="00483074">
              <w:rPr>
                <w:rFonts w:ascii="Times New Roman" w:eastAsia="Times New Roman" w:hAnsi="Times New Roman"/>
                <w:sz w:val="20"/>
                <w:szCs w:val="20"/>
                <w:lang w:eastAsia="ru-RU"/>
              </w:rPr>
              <w:t>О. В. Афанасьева, И. В. Михеева.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 Аудиоприложение МП3 к УМК О. В. Афанасьевой, И. В. Михеевой.  6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3. Рабочая тетрадь. Английский язык. 6 класс. Авторы О. В. Афанасьева, И. В. Михеева.)</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w:eastAsia="Times New Roman" w:hAnsi="Times New Roman"/>
                <w:sz w:val="24"/>
                <w:szCs w:val="24"/>
                <w:lang w:eastAsia="ru-RU"/>
              </w:rPr>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CYR" w:eastAsia="Times New Roman" w:hAnsi="Times New Roman CYR" w:cs="Times New Roman CYR"/>
                <w:sz w:val="24"/>
                <w:szCs w:val="24"/>
                <w:lang w:eastAsia="ru-RU"/>
              </w:rPr>
              <w:t>Иностранный язык</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Английский язык. Программа для 5-9 классов. (О. В. Афанасьева, И. В. Михеева.), М.:Дроофа</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Книга для учителя «Английский язык» 7класс, серия “Rainbow English”. Авторы О. В. Афанасьева, И. В. Михеева, К. М. Баранова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2.Электронное приложение к учебнику“Rainbow English”. Авторы О. В. Афанасьева, И. В. Михеева, Е. А. Колесникова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Диагностика результатов образования к УМК «Английский язык», 7 класс, серия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“Rainbow English”. Авторы О. В. Афанасьева, И. В. Михеева, Е. А. Колесникова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 Лексико-грамматический практикум к УМК «Английский язык» 7 класс, серия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“Rainbow English”. Авторы О. В. Афанасьева, И. В. Михеева, К. М. Баранова</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Английский язык.</w:t>
            </w:r>
            <w:r w:rsidRPr="00483074">
              <w:rPr>
                <w:rFonts w:ascii="Times New Roman CYR" w:eastAsia="Times New Roman" w:hAnsi="Times New Roman CYR" w:cs="Times New Roman CYR"/>
                <w:sz w:val="20"/>
                <w:szCs w:val="20"/>
                <w:lang w:eastAsia="ru-RU"/>
              </w:rPr>
              <w:t xml:space="preserve">7 класс. Учебник для общеобразовательных школ </w:t>
            </w:r>
            <w:r w:rsidRPr="00483074">
              <w:rPr>
                <w:rFonts w:ascii="Times New Roman" w:eastAsia="Times New Roman" w:hAnsi="Times New Roman"/>
                <w:sz w:val="20"/>
                <w:szCs w:val="20"/>
                <w:lang w:eastAsia="ru-RU"/>
              </w:rPr>
              <w:t>О. В. Афанасьева, И. В. Михеева.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 Аудиоприложение МП3 к УМК О. В. Афанасьевой, И. В. Михеевой.  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3. Рабочая тетрадь. Английский язык. 7 класс. Авторы О. В. Афанасьева, И. В. Михеева.)</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w:eastAsia="Times New Roman" w:hAnsi="Times New Roman"/>
                <w:sz w:val="24"/>
                <w:szCs w:val="24"/>
                <w:lang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widowControl w:val="0"/>
              <w:suppressAutoHyphens/>
              <w:spacing w:after="0" w:line="240" w:lineRule="auto"/>
              <w:rPr>
                <w:rFonts w:ascii="Arial" w:eastAsia="Arial Unicode MS" w:hAnsi="Arial"/>
                <w:kern w:val="1"/>
                <w:sz w:val="20"/>
                <w:szCs w:val="24"/>
              </w:rPr>
            </w:pPr>
            <w:r w:rsidRPr="00483074">
              <w:rPr>
                <w:rFonts w:ascii="Times New Roman CYR" w:eastAsia="Times New Roman" w:hAnsi="Times New Roman CYR" w:cs="Times New Roman CYR"/>
                <w:sz w:val="24"/>
                <w:szCs w:val="24"/>
                <w:lang w:eastAsia="ru-RU"/>
              </w:rPr>
              <w:t>Иностранный язык</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Английский язык. Программа для 5-9 классов. (О. В. Афанасьева, И. В. Михеева.), М.:Дроофа</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Книга для учителя «Английский язык» 8класс, серия “Rainbow English”. Авторы О. В. Афанасьева, И. В. Михеева, К. М. Баранова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2.Электронное приложение к учебнику“Rainbow English”. Авторы О. В. Афанасьева, И. В. Михеева, Е. А. Колесникова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Диагностика результатов образования к УМК «Английский язык», 8 класс, серия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“Rainbow English”. Авторы О. В. Афанасьева, И. В. Михеева, Е. А. Колесникова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 Лексико-грамматический практикум к УМК «Английский язык» 8 класс, серия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“Rainbow English”. Авторы О. В. Афанасьева, И. В. Михеева, К. М. Баранова</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Английский язык.</w:t>
            </w:r>
            <w:r w:rsidRPr="00483074">
              <w:rPr>
                <w:rFonts w:ascii="Times New Roman CYR" w:eastAsia="Times New Roman" w:hAnsi="Times New Roman CYR" w:cs="Times New Roman CYR"/>
                <w:sz w:val="20"/>
                <w:szCs w:val="20"/>
                <w:lang w:eastAsia="ru-RU"/>
              </w:rPr>
              <w:t xml:space="preserve"> 8 класс. Учебник для общеобразовательных школ </w:t>
            </w:r>
            <w:r w:rsidRPr="00483074">
              <w:rPr>
                <w:rFonts w:ascii="Times New Roman" w:eastAsia="Times New Roman" w:hAnsi="Times New Roman"/>
                <w:sz w:val="20"/>
                <w:szCs w:val="20"/>
                <w:lang w:eastAsia="ru-RU"/>
              </w:rPr>
              <w:t>О. В. Афанасьева, И. В. Михеева.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 Аудиоприложение МП3 к УМК О. В. Афанасьевой, И. В. Михеевой.  8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3. Рабочая тетрадь. Английский язык. 8 класс. Авторы О. В. Афанасьева, И. В. Михеева.)</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w:eastAsia="Times New Roman" w:hAnsi="Times New Roman"/>
                <w:sz w:val="24"/>
                <w:szCs w:val="24"/>
                <w:lang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widowControl w:val="0"/>
              <w:suppressAutoHyphens/>
              <w:spacing w:after="0" w:line="240" w:lineRule="auto"/>
              <w:rPr>
                <w:rFonts w:ascii="Arial" w:eastAsia="Arial Unicode MS" w:hAnsi="Arial"/>
                <w:kern w:val="1"/>
                <w:sz w:val="20"/>
                <w:szCs w:val="24"/>
              </w:rPr>
            </w:pPr>
            <w:r w:rsidRPr="00483074">
              <w:rPr>
                <w:rFonts w:ascii="Times New Roman CYR" w:eastAsia="Times New Roman" w:hAnsi="Times New Roman CYR" w:cs="Times New Roman CYR"/>
                <w:sz w:val="24"/>
                <w:szCs w:val="24"/>
                <w:lang w:eastAsia="ru-RU"/>
              </w:rPr>
              <w:t>Иностранный язык</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Английский язык. Программа для 5-9 классов. (О. В. Афанасьева, И. В. Михеева.), М.:Дроофа</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Книга для учителя «Английский язык» 9 класс, серия “Rainbow English”. Авторы О. В. Афанасьева, И. В. Михеева, К. М. Баранова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2.Электронное приложение к учебнику“Rainbow English”. Авторы О. В. Афанасьева, И. В. Михеева, Е. А. Колесникова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Диагностика результатов образования к УМК «Английский язык», 9 класс, серия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“Rainbow English”. Авторы О. В. Афанасьева, И. В. Михеева, Е. А. Колесникова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 Лексико-грамматический практикум к УМК «Английский язык» 9 класс, серия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“Rainbow English”. Авторы О. В. Афанасьева, И. В. Михеева, К. М. Баранова</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Английский язык.</w:t>
            </w:r>
            <w:r w:rsidRPr="00483074">
              <w:rPr>
                <w:rFonts w:ascii="Times New Roman CYR" w:eastAsia="Times New Roman" w:hAnsi="Times New Roman CYR" w:cs="Times New Roman CYR"/>
                <w:sz w:val="20"/>
                <w:szCs w:val="20"/>
                <w:lang w:eastAsia="ru-RU"/>
              </w:rPr>
              <w:t xml:space="preserve"> 9 класс. Учебник для общеобразовательных школ </w:t>
            </w:r>
            <w:r w:rsidRPr="00483074">
              <w:rPr>
                <w:rFonts w:ascii="Times New Roman" w:eastAsia="Times New Roman" w:hAnsi="Times New Roman"/>
                <w:sz w:val="20"/>
                <w:szCs w:val="20"/>
                <w:lang w:eastAsia="ru-RU"/>
              </w:rPr>
              <w:t>О. В. Афанасьева, И. В. Михеева.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 Аудиоприложение МП3 к УМК О. В. Афанасьевой, И. В. Михеевой.  9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3. Рабочая тетрадь. Английский язык. 9 класс. Авторы О. В. Афанасьева, И. В. Михеева.)</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w:eastAsia="Times New Roman" w:hAnsi="Times New Roman"/>
                <w:sz w:val="24"/>
                <w:szCs w:val="24"/>
                <w:lang w:eastAsia="ru-RU"/>
              </w:rPr>
              <w:lastRenderedPageBreak/>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CYR" w:eastAsia="Times New Roman" w:hAnsi="Times New Roman CYR" w:cs="Times New Roman CYR"/>
                <w:sz w:val="24"/>
                <w:szCs w:val="24"/>
                <w:lang w:eastAsia="ru-RU"/>
              </w:rPr>
              <w:t xml:space="preserve">Математика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Математика. Сборник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рабочих программ. 5 – 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классы (сост. Т.А.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Бурмистрова)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Математика: методические рекомендации. 5 класс (к учебнику С.М.Никольского и др «Математика. 5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483074" w:rsidRPr="00483074" w:rsidRDefault="00483074" w:rsidP="008F5458">
            <w:pPr>
              <w:autoSpaceDE w:val="0"/>
              <w:autoSpaceDN w:val="0"/>
              <w:adjustRightInd w:val="0"/>
              <w:spacing w:after="0" w:line="240" w:lineRule="auto"/>
              <w:rPr>
                <w:rFonts w:ascii="Times New Roman" w:eastAsia="Times New Roman" w:hAnsi="Times New Roman"/>
                <w:lang w:eastAsia="ru-RU"/>
              </w:rPr>
            </w:pPr>
            <w:r w:rsidRPr="00483074">
              <w:rPr>
                <w:rFonts w:ascii="Times New Roman" w:eastAsia="Times New Roman" w:hAnsi="Times New Roman"/>
                <w:lang w:eastAsia="ru-RU"/>
              </w:rPr>
              <w:t>Книга для учителя. 5-6 классы. </w:t>
            </w:r>
            <w:r w:rsidRPr="00483074">
              <w:rPr>
                <w:rFonts w:ascii="Times New Roman" w:eastAsia="Times New Roman" w:hAnsi="Times New Roman"/>
                <w:i/>
                <w:iCs/>
                <w:lang w:eastAsia="ru-RU"/>
              </w:rPr>
              <w:t>Авторы:</w:t>
            </w:r>
            <w:r w:rsidRPr="00483074">
              <w:rPr>
                <w:rFonts w:ascii="Times New Roman" w:eastAsia="Times New Roman" w:hAnsi="Times New Roman"/>
                <w:lang w:eastAsia="ru-RU"/>
              </w:rPr>
              <w:t> Потапов М. К., Шевкин А. В.</w:t>
            </w:r>
          </w:p>
          <w:p w:rsidR="00483074" w:rsidRPr="00483074" w:rsidRDefault="00483074" w:rsidP="008F5458">
            <w:pPr>
              <w:autoSpaceDE w:val="0"/>
              <w:autoSpaceDN w:val="0"/>
              <w:adjustRightInd w:val="0"/>
              <w:spacing w:after="0" w:line="240" w:lineRule="auto"/>
              <w:rPr>
                <w:rFonts w:eastAsia="Times New Roman" w:cs="Calibri"/>
                <w:lang w:eastAsia="ru-RU"/>
              </w:rPr>
            </w:pP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lang w:eastAsia="ru-RU"/>
              </w:rPr>
              <w:t>1. Дидактические материалы. 5, 6 классы. </w:t>
            </w:r>
            <w:r w:rsidRPr="00483074">
              <w:rPr>
                <w:rFonts w:ascii="Times New Roman" w:eastAsia="Times New Roman" w:hAnsi="Times New Roman"/>
                <w:i/>
                <w:iCs/>
                <w:lang w:eastAsia="ru-RU"/>
              </w:rPr>
              <w:t>Авторы:</w:t>
            </w:r>
            <w:r w:rsidRPr="00483074">
              <w:rPr>
                <w:rFonts w:ascii="Times New Roman" w:eastAsia="Times New Roman" w:hAnsi="Times New Roman"/>
                <w:lang w:eastAsia="ru-RU"/>
              </w:rPr>
              <w:t> Потапов М. К., Шевкин А. В.</w:t>
            </w:r>
            <w:r w:rsidRPr="00483074">
              <w:rPr>
                <w:rFonts w:ascii="Times New Roman" w:eastAsia="Times New Roman" w:hAnsi="Times New Roman"/>
                <w:lang w:eastAsia="ru-RU"/>
              </w:rPr>
              <w:br/>
              <w:t>2. Тематические тесты. 5, 6 классы. </w:t>
            </w:r>
            <w:r w:rsidRPr="00483074">
              <w:rPr>
                <w:rFonts w:ascii="Times New Roman" w:eastAsia="Times New Roman" w:hAnsi="Times New Roman"/>
                <w:i/>
                <w:iCs/>
                <w:lang w:eastAsia="ru-RU"/>
              </w:rPr>
              <w:t>Авторы:</w:t>
            </w:r>
            <w:r w:rsidRPr="00483074">
              <w:rPr>
                <w:rFonts w:ascii="Times New Roman" w:eastAsia="Times New Roman" w:hAnsi="Times New Roman"/>
                <w:lang w:eastAsia="ru-RU"/>
              </w:rPr>
              <w:t> Чулков П. В., Шершнев Е. Ф., Зарапина О. Ф.</w:t>
            </w:r>
            <w:r w:rsidRPr="00483074">
              <w:rPr>
                <w:rFonts w:ascii="Times New Roman" w:eastAsia="Times New Roman" w:hAnsi="Times New Roman"/>
                <w:lang w:eastAsia="ru-RU"/>
              </w:rPr>
              <w:br/>
              <w:t>3.Задачи на смекалку. 5-6 классы. </w:t>
            </w:r>
            <w:r w:rsidRPr="00483074">
              <w:rPr>
                <w:rFonts w:ascii="Times New Roman" w:eastAsia="Times New Roman" w:hAnsi="Times New Roman"/>
                <w:i/>
                <w:iCs/>
                <w:lang w:eastAsia="ru-RU"/>
              </w:rPr>
              <w:t>Авторы:</w:t>
            </w:r>
            <w:r w:rsidRPr="00483074">
              <w:rPr>
                <w:rFonts w:ascii="Times New Roman" w:eastAsia="Times New Roman" w:hAnsi="Times New Roman"/>
                <w:lang w:eastAsia="ru-RU"/>
              </w:rPr>
              <w:t> Шарыгин И. Ф., Шевкин А. В.</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Математика. 5 класс. Учебник для учащихся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 xml:space="preserve">С.М. Никольский и др.).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xml:space="preserve">», 2018 </w:t>
            </w:r>
            <w:r w:rsidRPr="00483074">
              <w:rPr>
                <w:rFonts w:ascii="Times New Roman CYR" w:eastAsia="Times New Roman" w:hAnsi="Times New Roman CYR" w:cs="Times New Roman CYR"/>
                <w:sz w:val="20"/>
                <w:szCs w:val="20"/>
                <w:lang w:eastAsia="ru-RU"/>
              </w:rPr>
              <w:t>г.</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Математика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Математика. Сборник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рабочих программ. 5 – 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классы (сост. Т.А.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Бурмистрова)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2014</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p w:rsidR="00483074" w:rsidRPr="00483074" w:rsidRDefault="00483074" w:rsidP="008F5458">
            <w:pPr>
              <w:autoSpaceDE w:val="0"/>
              <w:autoSpaceDN w:val="0"/>
              <w:adjustRightInd w:val="0"/>
              <w:spacing w:after="0" w:line="240" w:lineRule="auto"/>
              <w:rPr>
                <w:rFonts w:eastAsia="Times New Roman" w:cs="Calibri"/>
                <w:lang w:eastAsia="ru-RU"/>
              </w:rPr>
            </w:pP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Математика: методические рекомендации. 6 класс (к учебнику С.М.Никольского и др «Математика. 6 класс»)</w:t>
            </w:r>
          </w:p>
          <w:p w:rsidR="00483074" w:rsidRPr="00483074" w:rsidRDefault="00483074" w:rsidP="008F5458">
            <w:pPr>
              <w:autoSpaceDE w:val="0"/>
              <w:autoSpaceDN w:val="0"/>
              <w:adjustRightInd w:val="0"/>
              <w:spacing w:after="0" w:line="240" w:lineRule="auto"/>
              <w:rPr>
                <w:rFonts w:eastAsia="Times New Roman" w:cs="Calibri"/>
                <w:lang w:eastAsia="ru-RU"/>
              </w:rPr>
            </w:pP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1. Дидактические материалы. 5, 6 классы. </w:t>
            </w:r>
            <w:r w:rsidRPr="00483074">
              <w:rPr>
                <w:rFonts w:ascii="Times New Roman CYR" w:eastAsia="Times New Roman" w:hAnsi="Times New Roman CYR" w:cs="Times New Roman CYR"/>
                <w:i/>
                <w:iCs/>
                <w:sz w:val="20"/>
                <w:szCs w:val="20"/>
                <w:lang w:eastAsia="ru-RU"/>
              </w:rPr>
              <w:t>Авторы:</w:t>
            </w:r>
            <w:r w:rsidRPr="00483074">
              <w:rPr>
                <w:rFonts w:ascii="Times New Roman CYR" w:eastAsia="Times New Roman" w:hAnsi="Times New Roman CYR" w:cs="Times New Roman CYR"/>
                <w:sz w:val="20"/>
                <w:szCs w:val="20"/>
                <w:lang w:eastAsia="ru-RU"/>
              </w:rPr>
              <w:t> Потапов М. К., Шевкин А. В.</w:t>
            </w:r>
            <w:r w:rsidRPr="00483074">
              <w:rPr>
                <w:rFonts w:ascii="Times New Roman CYR" w:eastAsia="Times New Roman" w:hAnsi="Times New Roman CYR" w:cs="Times New Roman CYR"/>
                <w:sz w:val="20"/>
                <w:szCs w:val="20"/>
                <w:lang w:eastAsia="ru-RU"/>
              </w:rPr>
              <w:br/>
              <w:t>2. Тематические тесты. 5, 6 классы. </w:t>
            </w:r>
            <w:r w:rsidRPr="00483074">
              <w:rPr>
                <w:rFonts w:ascii="Times New Roman CYR" w:eastAsia="Times New Roman" w:hAnsi="Times New Roman CYR" w:cs="Times New Roman CYR"/>
                <w:i/>
                <w:iCs/>
                <w:sz w:val="20"/>
                <w:szCs w:val="20"/>
                <w:lang w:eastAsia="ru-RU"/>
              </w:rPr>
              <w:t>Авторы:</w:t>
            </w:r>
            <w:r w:rsidRPr="00483074">
              <w:rPr>
                <w:rFonts w:ascii="Times New Roman CYR" w:eastAsia="Times New Roman" w:hAnsi="Times New Roman CYR" w:cs="Times New Roman CYR"/>
                <w:sz w:val="20"/>
                <w:szCs w:val="20"/>
                <w:lang w:eastAsia="ru-RU"/>
              </w:rPr>
              <w:t> Чулков П. В., Шершнев Е. Ф., Зарапина О. Ф.</w:t>
            </w:r>
            <w:r w:rsidRPr="00483074">
              <w:rPr>
                <w:rFonts w:ascii="Times New Roman CYR" w:eastAsia="Times New Roman" w:hAnsi="Times New Roman CYR" w:cs="Times New Roman CYR"/>
                <w:sz w:val="20"/>
                <w:szCs w:val="20"/>
                <w:lang w:eastAsia="ru-RU"/>
              </w:rPr>
              <w:br/>
              <w:t>3.Задачи на смекалку. 5-6 классы. </w:t>
            </w:r>
            <w:r w:rsidRPr="00483074">
              <w:rPr>
                <w:rFonts w:ascii="Times New Roman CYR" w:eastAsia="Times New Roman" w:hAnsi="Times New Roman CYR" w:cs="Times New Roman CYR"/>
                <w:i/>
                <w:iCs/>
                <w:sz w:val="20"/>
                <w:szCs w:val="20"/>
                <w:lang w:eastAsia="ru-RU"/>
              </w:rPr>
              <w:t>Авторы:</w:t>
            </w:r>
            <w:r w:rsidRPr="00483074">
              <w:rPr>
                <w:rFonts w:ascii="Times New Roman CYR" w:eastAsia="Times New Roman" w:hAnsi="Times New Roman CYR" w:cs="Times New Roman CYR"/>
                <w:sz w:val="20"/>
                <w:szCs w:val="20"/>
                <w:lang w:eastAsia="ru-RU"/>
              </w:rPr>
              <w:t> Шарыгин И. Ф., Шевкин А. В.</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 xml:space="preserve"> Математика. 6 класс. Учебник для учащихся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(С.М. Никольский и др.). М.: «Просвещение», 2018 г.</w:t>
            </w:r>
          </w:p>
          <w:p w:rsidR="00483074" w:rsidRPr="00483074" w:rsidRDefault="00483074" w:rsidP="008F5458">
            <w:pPr>
              <w:autoSpaceDE w:val="0"/>
              <w:autoSpaceDN w:val="0"/>
              <w:adjustRightInd w:val="0"/>
              <w:spacing w:after="0" w:line="240" w:lineRule="auto"/>
              <w:rPr>
                <w:rFonts w:eastAsia="Times New Roman" w:cs="Calibri"/>
                <w:lang w:eastAsia="ru-RU"/>
              </w:rPr>
            </w:pPr>
          </w:p>
        </w:tc>
      </w:tr>
      <w:tr w:rsidR="00483074" w:rsidRPr="00483074" w:rsidTr="00483074">
        <w:trPr>
          <w:trHeight w:val="1"/>
        </w:trPr>
        <w:tc>
          <w:tcPr>
            <w:tcW w:w="897" w:type="dxa"/>
            <w:vMerge w:val="restart"/>
            <w:tcBorders>
              <w:top w:val="single" w:sz="2" w:space="0" w:color="000000"/>
              <w:left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Математика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8D65A1" w:rsidP="008F5458">
            <w:pPr>
              <w:autoSpaceDE w:val="0"/>
              <w:autoSpaceDN w:val="0"/>
              <w:adjustRightInd w:val="0"/>
              <w:spacing w:after="0" w:line="240" w:lineRule="auto"/>
              <w:rPr>
                <w:rFonts w:eastAsia="Times New Roman" w:cs="Calibri"/>
                <w:lang w:eastAsia="ru-RU"/>
              </w:rPr>
            </w:pPr>
            <w:hyperlink r:id="rId76" w:history="1">
              <w:r w:rsidR="00483074" w:rsidRPr="00483074">
                <w:rPr>
                  <w:rFonts w:ascii="Times New Roman CYR" w:eastAsia="Times New Roman" w:hAnsi="Times New Roman CYR" w:cs="Times New Roman CYR"/>
                  <w:sz w:val="20"/>
                  <w:szCs w:val="20"/>
                  <w:lang w:eastAsia="ru-RU"/>
                </w:rPr>
                <w:t>Алгебра. 7—9 классы. Алгебра и начала математического анализа. Базовый уровень. 10—11 классы. Примерные рабочие программы</w:t>
              </w:r>
            </w:hyperlink>
            <w:r w:rsidR="00483074" w:rsidRPr="00483074">
              <w:rPr>
                <w:rFonts w:ascii="Times New Roman CYR" w:eastAsia="Times New Roman" w:hAnsi="Times New Roman CYR" w:cs="Times New Roman CYR"/>
                <w:sz w:val="20"/>
                <w:szCs w:val="20"/>
                <w:lang w:eastAsia="ru-RU"/>
              </w:rPr>
              <w:br/>
            </w:r>
            <w:r w:rsidR="00483074" w:rsidRPr="00483074">
              <w:rPr>
                <w:rFonts w:ascii="Times New Roman CYR" w:eastAsia="Times New Roman" w:hAnsi="Times New Roman CYR" w:cs="Times New Roman CYR"/>
                <w:b/>
                <w:bCs/>
                <w:sz w:val="20"/>
                <w:szCs w:val="20"/>
                <w:lang w:eastAsia="ru-RU"/>
              </w:rPr>
              <w:t>Автор(ы): </w:t>
            </w:r>
            <w:hyperlink r:id="rId77" w:history="1">
              <w:r w:rsidR="00483074" w:rsidRPr="00483074">
                <w:rPr>
                  <w:rFonts w:ascii="Times New Roman CYR" w:eastAsia="Times New Roman" w:hAnsi="Times New Roman CYR" w:cs="Times New Roman CYR"/>
                  <w:sz w:val="20"/>
                  <w:szCs w:val="20"/>
                  <w:lang w:eastAsia="ru-RU"/>
                </w:rPr>
                <w:t>Мордкович А.Г.</w:t>
              </w:r>
            </w:hyperlink>
            <w:r w:rsidR="00483074" w:rsidRPr="00483074">
              <w:rPr>
                <w:rFonts w:ascii="Times New Roman CYR" w:eastAsia="Times New Roman" w:hAnsi="Times New Roman CYR" w:cs="Times New Roman CYR"/>
                <w:sz w:val="20"/>
                <w:szCs w:val="20"/>
                <w:lang w:eastAsia="ru-RU"/>
              </w:rPr>
              <w:t> / </w:t>
            </w:r>
            <w:hyperlink r:id="rId78" w:history="1">
              <w:r w:rsidR="00483074" w:rsidRPr="00483074">
                <w:rPr>
                  <w:rFonts w:ascii="Times New Roman CYR" w:eastAsia="Times New Roman" w:hAnsi="Times New Roman CYR" w:cs="Times New Roman CYR"/>
                  <w:sz w:val="20"/>
                  <w:szCs w:val="20"/>
                  <w:lang w:eastAsia="ru-RU"/>
                </w:rPr>
                <w:t>Семенов П.В.</w:t>
              </w:r>
            </w:hyperlink>
            <w:r w:rsidR="00483074" w:rsidRPr="00483074">
              <w:rPr>
                <w:rFonts w:ascii="Times New Roman CYR" w:eastAsia="Times New Roman" w:hAnsi="Times New Roman CYR" w:cs="Times New Roman CYR"/>
                <w:sz w:val="20"/>
                <w:szCs w:val="20"/>
                <w:lang w:eastAsia="ru-RU"/>
              </w:rPr>
              <w:t> / </w:t>
            </w:r>
            <w:hyperlink r:id="rId79" w:history="1">
              <w:r w:rsidR="00483074" w:rsidRPr="00483074">
                <w:rPr>
                  <w:rFonts w:ascii="Times New Roman CYR" w:eastAsia="Times New Roman" w:hAnsi="Times New Roman CYR" w:cs="Times New Roman CYR"/>
                  <w:sz w:val="20"/>
                  <w:szCs w:val="20"/>
                  <w:lang w:eastAsia="ru-RU"/>
                </w:rPr>
                <w:t>Александрова Л.А.</w:t>
              </w:r>
            </w:hyperlink>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Алгебра. 7 класс. Методическое пособие для учителя</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Автор(ы): Мордкович А.Г. / Семенов П.В.</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8D65A1" w:rsidP="008F5458">
            <w:pPr>
              <w:autoSpaceDE w:val="0"/>
              <w:autoSpaceDN w:val="0"/>
              <w:adjustRightInd w:val="0"/>
              <w:spacing w:after="0" w:line="240" w:lineRule="auto"/>
              <w:ind w:left="34"/>
              <w:rPr>
                <w:rFonts w:ascii="Times New Roman" w:eastAsia="Times New Roman" w:hAnsi="Times New Roman"/>
                <w:sz w:val="20"/>
                <w:szCs w:val="20"/>
                <w:lang w:eastAsia="ru-RU"/>
              </w:rPr>
            </w:pPr>
            <w:hyperlink r:id="rId80" w:history="1">
              <w:r w:rsidR="00483074" w:rsidRPr="00483074">
                <w:rPr>
                  <w:rFonts w:ascii="Times New Roman" w:eastAsia="Times New Roman" w:hAnsi="Times New Roman"/>
                  <w:sz w:val="20"/>
                  <w:szCs w:val="20"/>
                  <w:lang w:eastAsia="ru-RU"/>
                </w:rPr>
                <w:t>Алгебра 7 класс: контрольные работы</w:t>
              </w:r>
            </w:hyperlink>
            <w:r w:rsidR="00483074" w:rsidRPr="00483074">
              <w:rPr>
                <w:rFonts w:ascii="Times New Roman" w:eastAsia="Times New Roman" w:hAnsi="Times New Roman"/>
                <w:sz w:val="20"/>
                <w:szCs w:val="20"/>
                <w:lang w:eastAsia="ru-RU"/>
              </w:rPr>
              <w:br/>
            </w:r>
            <w:r w:rsidR="00483074" w:rsidRPr="00483074">
              <w:rPr>
                <w:rFonts w:ascii="Times New Roman" w:eastAsia="Times New Roman" w:hAnsi="Times New Roman"/>
                <w:b/>
                <w:bCs/>
                <w:sz w:val="20"/>
                <w:szCs w:val="20"/>
                <w:lang w:eastAsia="ru-RU"/>
              </w:rPr>
              <w:t>Автор(ы): </w:t>
            </w:r>
            <w:hyperlink r:id="rId81" w:history="1">
              <w:r w:rsidR="00483074" w:rsidRPr="00483074">
                <w:rPr>
                  <w:rFonts w:ascii="Times New Roman" w:eastAsia="Times New Roman" w:hAnsi="Times New Roman"/>
                  <w:sz w:val="20"/>
                  <w:szCs w:val="20"/>
                  <w:lang w:eastAsia="ru-RU"/>
                </w:rPr>
                <w:t>Шуркова М.В.</w:t>
              </w:r>
            </w:hyperlink>
          </w:p>
          <w:p w:rsidR="00483074" w:rsidRPr="00483074" w:rsidRDefault="00483074" w:rsidP="008F5458">
            <w:pPr>
              <w:autoSpaceDE w:val="0"/>
              <w:autoSpaceDN w:val="0"/>
              <w:adjustRightInd w:val="0"/>
              <w:spacing w:after="0" w:line="240" w:lineRule="auto"/>
              <w:ind w:left="34"/>
              <w:rPr>
                <w:rFonts w:ascii="Times New Roman" w:eastAsia="Times New Roman" w:hAnsi="Times New Roman"/>
                <w:sz w:val="20"/>
                <w:szCs w:val="20"/>
                <w:lang w:eastAsia="ru-RU"/>
              </w:rPr>
            </w:pPr>
          </w:p>
          <w:p w:rsidR="00483074" w:rsidRPr="00483074" w:rsidRDefault="00483074" w:rsidP="008F5458">
            <w:pPr>
              <w:autoSpaceDE w:val="0"/>
              <w:autoSpaceDN w:val="0"/>
              <w:adjustRightInd w:val="0"/>
              <w:spacing w:after="0" w:line="240" w:lineRule="auto"/>
              <w:ind w:left="34"/>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Алгебра. 7 класс. Самостоятельные и проверочные работы</w:t>
            </w:r>
          </w:p>
          <w:p w:rsidR="00483074" w:rsidRPr="00483074" w:rsidRDefault="00483074" w:rsidP="008F5458">
            <w:pPr>
              <w:autoSpaceDE w:val="0"/>
              <w:autoSpaceDN w:val="0"/>
              <w:adjustRightInd w:val="0"/>
              <w:spacing w:after="0" w:line="240" w:lineRule="auto"/>
              <w:ind w:left="34"/>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Автор(ы): Олейник Д.В.</w:t>
            </w:r>
          </w:p>
          <w:p w:rsidR="00483074" w:rsidRPr="00483074" w:rsidRDefault="00483074" w:rsidP="008F5458">
            <w:pPr>
              <w:autoSpaceDE w:val="0"/>
              <w:autoSpaceDN w:val="0"/>
              <w:adjustRightInd w:val="0"/>
              <w:spacing w:after="0" w:line="240" w:lineRule="auto"/>
              <w:ind w:left="34"/>
              <w:rPr>
                <w:rFonts w:ascii="Times New Roman" w:eastAsia="Times New Roman" w:hAnsi="Times New Roman"/>
                <w:sz w:val="20"/>
                <w:szCs w:val="20"/>
                <w:lang w:eastAsia="ru-RU"/>
              </w:rPr>
            </w:pPr>
          </w:p>
          <w:p w:rsidR="00483074" w:rsidRPr="00483074" w:rsidRDefault="00483074" w:rsidP="008F5458">
            <w:pPr>
              <w:autoSpaceDE w:val="0"/>
              <w:autoSpaceDN w:val="0"/>
              <w:adjustRightInd w:val="0"/>
              <w:spacing w:after="0" w:line="240" w:lineRule="auto"/>
              <w:ind w:left="34"/>
              <w:rPr>
                <w:rFonts w:ascii="Times New Roman" w:eastAsia="Times New Roman" w:hAnsi="Times New Roman"/>
                <w:sz w:val="20"/>
                <w:szCs w:val="20"/>
                <w:lang w:eastAsia="ru-RU"/>
              </w:rPr>
            </w:pPr>
          </w:p>
          <w:p w:rsidR="00483074" w:rsidRPr="00483074" w:rsidRDefault="00483074" w:rsidP="008F5458">
            <w:pPr>
              <w:autoSpaceDE w:val="0"/>
              <w:autoSpaceDN w:val="0"/>
              <w:adjustRightInd w:val="0"/>
              <w:spacing w:after="0" w:line="240" w:lineRule="auto"/>
              <w:ind w:left="797"/>
              <w:rPr>
                <w:rFonts w:eastAsia="Times New Roman" w:cs="Calibri"/>
                <w:lang w:eastAsia="ru-RU"/>
              </w:rPr>
            </w:pP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8D65A1"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hyperlink r:id="rId82" w:history="1">
              <w:r w:rsidR="00483074" w:rsidRPr="00483074">
                <w:rPr>
                  <w:rFonts w:ascii="Times New Roman CYR" w:eastAsia="Times New Roman" w:hAnsi="Times New Roman CYR" w:cs="Times New Roman CYR"/>
                  <w:sz w:val="20"/>
                  <w:szCs w:val="20"/>
                  <w:lang w:eastAsia="ru-RU"/>
                </w:rPr>
                <w:t>Алгебра 7 класс: учебник</w:t>
              </w:r>
            </w:hyperlink>
            <w:r w:rsidR="00483074" w:rsidRPr="00483074">
              <w:rPr>
                <w:rFonts w:ascii="Times New Roman CYR" w:eastAsia="Times New Roman" w:hAnsi="Times New Roman CYR" w:cs="Times New Roman CYR"/>
                <w:sz w:val="20"/>
                <w:szCs w:val="20"/>
                <w:lang w:eastAsia="ru-RU"/>
              </w:rPr>
              <w:br/>
            </w:r>
            <w:r w:rsidR="00483074" w:rsidRPr="00483074">
              <w:rPr>
                <w:rFonts w:ascii="Times New Roman CYR" w:eastAsia="Times New Roman" w:hAnsi="Times New Roman CYR" w:cs="Times New Roman CYR"/>
                <w:b/>
                <w:bCs/>
                <w:sz w:val="20"/>
                <w:szCs w:val="20"/>
                <w:lang w:eastAsia="ru-RU"/>
              </w:rPr>
              <w:t>Автор(ы): </w:t>
            </w:r>
            <w:hyperlink r:id="rId83" w:history="1">
              <w:r w:rsidR="00483074" w:rsidRPr="00483074">
                <w:rPr>
                  <w:rFonts w:ascii="Times New Roman CYR" w:eastAsia="Times New Roman" w:hAnsi="Times New Roman CYR" w:cs="Times New Roman CYR"/>
                  <w:sz w:val="20"/>
                  <w:szCs w:val="20"/>
                  <w:lang w:eastAsia="ru-RU"/>
                </w:rPr>
                <w:t>Мордкович А.Г.</w:t>
              </w:r>
            </w:hyperlink>
            <w:r w:rsidR="00483074" w:rsidRPr="00483074">
              <w:rPr>
                <w:rFonts w:ascii="Times New Roman CYR" w:eastAsia="Times New Roman" w:hAnsi="Times New Roman CYR" w:cs="Times New Roman CYR"/>
                <w:sz w:val="20"/>
                <w:szCs w:val="20"/>
                <w:lang w:eastAsia="ru-RU"/>
              </w:rPr>
              <w:t> / </w:t>
            </w:r>
            <w:hyperlink r:id="rId84" w:history="1">
              <w:r w:rsidR="00483074" w:rsidRPr="00483074">
                <w:rPr>
                  <w:rFonts w:ascii="Times New Roman CYR" w:eastAsia="Times New Roman" w:hAnsi="Times New Roman CYR" w:cs="Times New Roman CYR"/>
                  <w:sz w:val="20"/>
                  <w:szCs w:val="20"/>
                  <w:lang w:eastAsia="ru-RU"/>
                </w:rPr>
                <w:t>Семенов П.В.</w:t>
              </w:r>
            </w:hyperlink>
            <w:r w:rsidR="00483074" w:rsidRPr="00483074">
              <w:rPr>
                <w:rFonts w:ascii="Times New Roman CYR" w:eastAsia="Times New Roman" w:hAnsi="Times New Roman CYR" w:cs="Times New Roman CYR"/>
                <w:sz w:val="20"/>
                <w:szCs w:val="20"/>
                <w:lang w:eastAsia="ru-RU"/>
              </w:rPr>
              <w:t> / </w:t>
            </w:r>
            <w:hyperlink r:id="rId85" w:history="1">
              <w:r w:rsidR="00483074" w:rsidRPr="00483074">
                <w:rPr>
                  <w:rFonts w:ascii="Times New Roman CYR" w:eastAsia="Times New Roman" w:hAnsi="Times New Roman CYR" w:cs="Times New Roman CYR"/>
                  <w:sz w:val="20"/>
                  <w:szCs w:val="20"/>
                  <w:lang w:eastAsia="ru-RU"/>
                </w:rPr>
                <w:t>Александрова Л.А.</w:t>
              </w:r>
            </w:hyperlink>
            <w:r w:rsidR="00483074" w:rsidRPr="00483074">
              <w:rPr>
                <w:rFonts w:ascii="Times New Roman CYR" w:eastAsia="Times New Roman" w:hAnsi="Times New Roman CYR" w:cs="Times New Roman CYR"/>
                <w:sz w:val="20"/>
                <w:szCs w:val="20"/>
                <w:lang w:eastAsia="ru-RU"/>
              </w:rPr>
              <w:t> / </w:t>
            </w:r>
            <w:hyperlink r:id="rId86" w:history="1">
              <w:r w:rsidR="00483074" w:rsidRPr="00483074">
                <w:rPr>
                  <w:rFonts w:ascii="Times New Roman CYR" w:eastAsia="Times New Roman" w:hAnsi="Times New Roman CYR" w:cs="Times New Roman CYR"/>
                  <w:sz w:val="20"/>
                  <w:szCs w:val="20"/>
                  <w:lang w:eastAsia="ru-RU"/>
                </w:rPr>
                <w:t>Мардахаева Е.Л.</w:t>
              </w:r>
            </w:hyperlink>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Алгебра 7 класс: рабочая тетрадь</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Автор(ы): Шуркова М.В.</w:t>
            </w:r>
          </w:p>
        </w:tc>
      </w:tr>
      <w:tr w:rsidR="00483074" w:rsidRPr="00483074" w:rsidTr="00483074">
        <w:trPr>
          <w:trHeight w:val="1"/>
        </w:trPr>
        <w:tc>
          <w:tcPr>
            <w:tcW w:w="897" w:type="dxa"/>
            <w:vMerge/>
            <w:tcBorders>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Геометрия. Программы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7-9 классы. (сост</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Т.А. Бурмистрова)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Геометрия. Методические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рекомендации.7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Учебное пособие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организаций (Л.С.Атанасян,</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В.Ф.Бутузов, Ю.А.Глазков,</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И.И.Юдина).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Геометрия. Дидактические материалы. 8</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(Б.Г.Зив, В.М.Мейлер).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Геометрия. Рабочая тетрадь. 7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пособие 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организаций (Л.С.Атанасян, В.Ф.Бутузов,</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Ю.А.Глазков, И.И.Юдина).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Геометрия 7-9 классы. Учебник для общеобразовательных</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учреждений. (Л.С. Атанасян, В.Ф.Бутузов, С.Б. Кадомцев, Э.Г.Позняк, И.И. Юдина). </w:t>
            </w:r>
          </w:p>
          <w:p w:rsidR="00483074" w:rsidRPr="00483074" w:rsidRDefault="00483074" w:rsidP="008F5458">
            <w:pPr>
              <w:autoSpaceDE w:val="0"/>
              <w:autoSpaceDN w:val="0"/>
              <w:adjustRightInd w:val="0"/>
              <w:spacing w:after="0" w:line="240" w:lineRule="auto"/>
              <w:rPr>
                <w:rFonts w:eastAsia="Times New Roman" w:cs="Calibri"/>
                <w:lang w:eastAsia="ru-RU"/>
              </w:rPr>
            </w:pPr>
          </w:p>
        </w:tc>
      </w:tr>
      <w:tr w:rsidR="00483074" w:rsidRPr="00483074" w:rsidTr="00483074">
        <w:trPr>
          <w:trHeight w:val="1"/>
        </w:trPr>
        <w:tc>
          <w:tcPr>
            <w:tcW w:w="897" w:type="dxa"/>
            <w:vMerge w:val="restart"/>
            <w:tcBorders>
              <w:top w:val="single" w:sz="2" w:space="0" w:color="000000"/>
              <w:left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Математика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8D65A1" w:rsidP="008F5458">
            <w:pPr>
              <w:autoSpaceDE w:val="0"/>
              <w:autoSpaceDN w:val="0"/>
              <w:adjustRightInd w:val="0"/>
              <w:spacing w:after="0" w:line="240" w:lineRule="auto"/>
              <w:rPr>
                <w:rFonts w:eastAsia="Times New Roman" w:cs="Calibri"/>
                <w:lang w:eastAsia="ru-RU"/>
              </w:rPr>
            </w:pPr>
            <w:hyperlink r:id="rId87" w:history="1">
              <w:r w:rsidR="00483074" w:rsidRPr="00483074">
                <w:rPr>
                  <w:rFonts w:ascii="Times New Roman CYR" w:eastAsia="Times New Roman" w:hAnsi="Times New Roman CYR" w:cs="Times New Roman CYR"/>
                  <w:sz w:val="20"/>
                  <w:szCs w:val="20"/>
                  <w:lang w:eastAsia="ru-RU"/>
                </w:rPr>
                <w:t>Алгебра. 7—9 классы. Алгебра и начала математического анализа. Базовый уровень. 10—11 классы. Примерные рабочие программы</w:t>
              </w:r>
            </w:hyperlink>
            <w:r w:rsidR="00483074" w:rsidRPr="00483074">
              <w:rPr>
                <w:rFonts w:ascii="Times New Roman CYR" w:eastAsia="Times New Roman" w:hAnsi="Times New Roman CYR" w:cs="Times New Roman CYR"/>
                <w:sz w:val="20"/>
                <w:szCs w:val="20"/>
                <w:lang w:eastAsia="ru-RU"/>
              </w:rPr>
              <w:br/>
            </w:r>
            <w:r w:rsidR="00483074" w:rsidRPr="00483074">
              <w:rPr>
                <w:rFonts w:ascii="Times New Roman CYR" w:eastAsia="Times New Roman" w:hAnsi="Times New Roman CYR" w:cs="Times New Roman CYR"/>
                <w:b/>
                <w:bCs/>
                <w:sz w:val="20"/>
                <w:szCs w:val="20"/>
                <w:lang w:eastAsia="ru-RU"/>
              </w:rPr>
              <w:t>Автор(ы): </w:t>
            </w:r>
            <w:hyperlink r:id="rId88" w:history="1">
              <w:r w:rsidR="00483074" w:rsidRPr="00483074">
                <w:rPr>
                  <w:rFonts w:ascii="Times New Roman CYR" w:eastAsia="Times New Roman" w:hAnsi="Times New Roman CYR" w:cs="Times New Roman CYR"/>
                  <w:sz w:val="20"/>
                  <w:szCs w:val="20"/>
                  <w:lang w:eastAsia="ru-RU"/>
                </w:rPr>
                <w:t xml:space="preserve">Мордкович </w:t>
              </w:r>
              <w:r w:rsidR="00483074" w:rsidRPr="00483074">
                <w:rPr>
                  <w:rFonts w:ascii="Times New Roman CYR" w:eastAsia="Times New Roman" w:hAnsi="Times New Roman CYR" w:cs="Times New Roman CYR"/>
                  <w:sz w:val="20"/>
                  <w:szCs w:val="20"/>
                  <w:lang w:eastAsia="ru-RU"/>
                </w:rPr>
                <w:lastRenderedPageBreak/>
                <w:t>А.Г.</w:t>
              </w:r>
            </w:hyperlink>
            <w:r w:rsidR="00483074" w:rsidRPr="00483074">
              <w:rPr>
                <w:rFonts w:ascii="Times New Roman CYR" w:eastAsia="Times New Roman" w:hAnsi="Times New Roman CYR" w:cs="Times New Roman CYR"/>
                <w:sz w:val="20"/>
                <w:szCs w:val="20"/>
                <w:lang w:eastAsia="ru-RU"/>
              </w:rPr>
              <w:t> / </w:t>
            </w:r>
            <w:hyperlink r:id="rId89" w:history="1">
              <w:r w:rsidR="00483074" w:rsidRPr="00483074">
                <w:rPr>
                  <w:rFonts w:ascii="Times New Roman CYR" w:eastAsia="Times New Roman" w:hAnsi="Times New Roman CYR" w:cs="Times New Roman CYR"/>
                  <w:sz w:val="20"/>
                  <w:szCs w:val="20"/>
                  <w:lang w:eastAsia="ru-RU"/>
                </w:rPr>
                <w:t>Семенов П.В.</w:t>
              </w:r>
            </w:hyperlink>
            <w:r w:rsidR="00483074" w:rsidRPr="00483074">
              <w:rPr>
                <w:rFonts w:ascii="Times New Roman CYR" w:eastAsia="Times New Roman" w:hAnsi="Times New Roman CYR" w:cs="Times New Roman CYR"/>
                <w:sz w:val="20"/>
                <w:szCs w:val="20"/>
                <w:lang w:eastAsia="ru-RU"/>
              </w:rPr>
              <w:t> / </w:t>
            </w:r>
            <w:hyperlink r:id="rId90" w:history="1">
              <w:r w:rsidR="00483074" w:rsidRPr="00483074">
                <w:rPr>
                  <w:rFonts w:ascii="Times New Roman CYR" w:eastAsia="Times New Roman" w:hAnsi="Times New Roman CYR" w:cs="Times New Roman CYR"/>
                  <w:sz w:val="20"/>
                  <w:szCs w:val="20"/>
                  <w:lang w:eastAsia="ru-RU"/>
                </w:rPr>
                <w:t>Александрова Л.А.</w:t>
              </w:r>
            </w:hyperlink>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lastRenderedPageBreak/>
              <w:t>Алгебра. 8 класс. Методическое пособие для учителя</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Автор(ы): Мордкович А.Г. / Семенов П.В.</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widowControl w:val="0"/>
              <w:numPr>
                <w:ilvl w:val="1"/>
                <w:numId w:val="293"/>
              </w:numPr>
              <w:tabs>
                <w:tab w:val="num" w:pos="34"/>
                <w:tab w:val="left" w:pos="317"/>
              </w:tabs>
              <w:suppressAutoHyphens/>
              <w:autoSpaceDE w:val="0"/>
              <w:autoSpaceDN w:val="0"/>
              <w:adjustRightInd w:val="0"/>
              <w:spacing w:after="0" w:line="240" w:lineRule="auto"/>
              <w:ind w:left="34" w:firstLine="0"/>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Алгебра. 8 класс. Самостоятельные и проверочные работы</w:t>
            </w:r>
          </w:p>
          <w:p w:rsidR="00483074" w:rsidRPr="00483074" w:rsidRDefault="00483074" w:rsidP="008F5458">
            <w:pPr>
              <w:tabs>
                <w:tab w:val="num" w:pos="34"/>
                <w:tab w:val="left" w:pos="317"/>
              </w:tabs>
              <w:autoSpaceDE w:val="0"/>
              <w:autoSpaceDN w:val="0"/>
              <w:adjustRightInd w:val="0"/>
              <w:spacing w:after="0" w:line="240" w:lineRule="auto"/>
              <w:ind w:left="34"/>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Автор(ы): Олейник Д.В.</w:t>
            </w:r>
          </w:p>
          <w:p w:rsidR="00483074" w:rsidRPr="00483074" w:rsidRDefault="00483074" w:rsidP="008F5458">
            <w:pPr>
              <w:widowControl w:val="0"/>
              <w:numPr>
                <w:ilvl w:val="1"/>
                <w:numId w:val="293"/>
              </w:numPr>
              <w:tabs>
                <w:tab w:val="num" w:pos="34"/>
                <w:tab w:val="left" w:pos="317"/>
              </w:tabs>
              <w:suppressAutoHyphens/>
              <w:autoSpaceDE w:val="0"/>
              <w:autoSpaceDN w:val="0"/>
              <w:adjustRightInd w:val="0"/>
              <w:spacing w:after="0" w:line="240" w:lineRule="auto"/>
              <w:ind w:left="34" w:firstLine="0"/>
              <w:rPr>
                <w:rFonts w:ascii="Times New Roman" w:eastAsia="Times New Roman" w:hAnsi="Times New Roman"/>
                <w:lang w:eastAsia="ru-RU"/>
              </w:rPr>
            </w:pPr>
            <w:r w:rsidRPr="00483074">
              <w:rPr>
                <w:rFonts w:ascii="Times New Roman" w:eastAsia="Times New Roman" w:hAnsi="Times New Roman"/>
                <w:lang w:eastAsia="ru-RU"/>
              </w:rPr>
              <w:t>Алгебра. 8 класс. Контрольные работы</w:t>
            </w:r>
          </w:p>
          <w:p w:rsidR="00483074" w:rsidRPr="00483074" w:rsidRDefault="00483074" w:rsidP="008F5458">
            <w:pPr>
              <w:tabs>
                <w:tab w:val="num" w:pos="34"/>
                <w:tab w:val="left" w:pos="317"/>
              </w:tabs>
              <w:autoSpaceDE w:val="0"/>
              <w:autoSpaceDN w:val="0"/>
              <w:adjustRightInd w:val="0"/>
              <w:spacing w:after="0" w:line="240" w:lineRule="auto"/>
              <w:ind w:left="34"/>
              <w:rPr>
                <w:rFonts w:eastAsia="Times New Roman" w:cs="Calibri"/>
                <w:lang w:eastAsia="ru-RU"/>
              </w:rPr>
            </w:pPr>
            <w:r w:rsidRPr="00483074">
              <w:rPr>
                <w:rFonts w:ascii="Times New Roman" w:eastAsia="Times New Roman" w:hAnsi="Times New Roman"/>
                <w:lang w:eastAsia="ru-RU"/>
              </w:rPr>
              <w:t>Автор(ы): Шуркова М.В.</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Алгебра 8 класс: учебник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Автор(ы): Мордкович А.Г. / Семенов П.В. / Александрова Л.А. / Мардахаева Е.Л.</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483074" w:rsidRPr="00483074" w:rsidRDefault="00483074" w:rsidP="008F5458">
            <w:pPr>
              <w:autoSpaceDE w:val="0"/>
              <w:autoSpaceDN w:val="0"/>
              <w:adjustRightInd w:val="0"/>
              <w:spacing w:after="0" w:line="240" w:lineRule="auto"/>
              <w:rPr>
                <w:rFonts w:ascii="Times New Roman" w:eastAsia="Times New Roman" w:hAnsi="Times New Roman"/>
                <w:lang w:eastAsia="ru-RU"/>
              </w:rPr>
            </w:pPr>
            <w:r w:rsidRPr="00483074">
              <w:rPr>
                <w:rFonts w:ascii="Times New Roman" w:eastAsia="Times New Roman" w:hAnsi="Times New Roman"/>
                <w:lang w:eastAsia="ru-RU"/>
              </w:rPr>
              <w:t>Алгебра. 8 класс. Рабочая тетрадь: учеб. пособие</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lang w:eastAsia="ru-RU"/>
              </w:rPr>
              <w:lastRenderedPageBreak/>
              <w:t>Автор(ы): Шуркова М.В.</w:t>
            </w:r>
          </w:p>
        </w:tc>
      </w:tr>
      <w:tr w:rsidR="00483074" w:rsidRPr="00483074" w:rsidTr="00483074">
        <w:trPr>
          <w:trHeight w:val="1"/>
        </w:trPr>
        <w:tc>
          <w:tcPr>
            <w:tcW w:w="897" w:type="dxa"/>
            <w:vMerge/>
            <w:tcBorders>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Геометрия. Программы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7-9 классы. (сост</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Т.А. Бурмистрова)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val="en-US" w:eastAsia="ru-RU"/>
              </w:rPr>
              <w:t>2009</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Геометрия. Методические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рекомендации.8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Учебное пособие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организаций (Л.С.Атанасян,</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В.Ф.Бутузов, Ю.А.Глазков,</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И.И.Юдина).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Геометрия. Рабочая тетрадь. 8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пособие 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организаций (Л.С.Атанасян, В.Ф.Бутузов,</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Ю.А.Глазков, И.И.Юдина).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201</w:t>
            </w:r>
            <w:r w:rsidRPr="00483074">
              <w:rPr>
                <w:rFonts w:ascii="Times New Roman" w:eastAsia="Times New Roman" w:hAnsi="Times New Roman"/>
                <w:sz w:val="20"/>
                <w:szCs w:val="20"/>
                <w:lang w:eastAsia="ru-RU"/>
              </w:rPr>
              <w:t>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Геометрия 7-9 классы. Учебник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(Л.С. Атанасян, В.Ф.</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Бутузов, С.Б. Кадомцев, Э.Г.</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CYR" w:eastAsia="Times New Roman" w:hAnsi="Times New Roman CYR" w:cs="Times New Roman CYR"/>
                <w:sz w:val="20"/>
                <w:szCs w:val="20"/>
                <w:lang w:eastAsia="ru-RU"/>
              </w:rPr>
              <w:t>Позняк, И.И. Юдина).</w:t>
            </w:r>
          </w:p>
          <w:p w:rsidR="00483074" w:rsidRPr="00483074" w:rsidRDefault="00483074" w:rsidP="008F5458">
            <w:pPr>
              <w:autoSpaceDE w:val="0"/>
              <w:autoSpaceDN w:val="0"/>
              <w:adjustRightInd w:val="0"/>
              <w:spacing w:after="0" w:line="240" w:lineRule="auto"/>
              <w:rPr>
                <w:rFonts w:eastAsia="Times New Roman" w:cs="Calibri"/>
                <w:lang w:val="en-US" w:eastAsia="ru-RU"/>
              </w:rPr>
            </w:pPr>
          </w:p>
        </w:tc>
      </w:tr>
      <w:tr w:rsidR="00483074" w:rsidRPr="00483074" w:rsidTr="00483074">
        <w:trPr>
          <w:trHeight w:val="1"/>
        </w:trPr>
        <w:tc>
          <w:tcPr>
            <w:tcW w:w="897" w:type="dxa"/>
            <w:vMerge w:val="restart"/>
            <w:tcBorders>
              <w:top w:val="single" w:sz="2" w:space="0" w:color="000000"/>
              <w:left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 xml:space="preserve">Математика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8D65A1" w:rsidP="008F5458">
            <w:pPr>
              <w:autoSpaceDE w:val="0"/>
              <w:autoSpaceDN w:val="0"/>
              <w:adjustRightInd w:val="0"/>
              <w:spacing w:after="0" w:line="240" w:lineRule="auto"/>
              <w:rPr>
                <w:rFonts w:eastAsia="Times New Roman" w:cs="Calibri"/>
                <w:lang w:eastAsia="ru-RU"/>
              </w:rPr>
            </w:pPr>
            <w:hyperlink r:id="rId91" w:history="1">
              <w:r w:rsidR="00483074" w:rsidRPr="00483074">
                <w:rPr>
                  <w:rFonts w:ascii="Times New Roman CYR" w:eastAsia="Times New Roman" w:hAnsi="Times New Roman CYR" w:cs="Times New Roman CYR"/>
                  <w:sz w:val="20"/>
                  <w:szCs w:val="20"/>
                  <w:lang w:eastAsia="ru-RU"/>
                </w:rPr>
                <w:t>Алгебра. 7—9 классы. Алгебра и начала математического анализа. Базовый уровень. 10—11 классы. Примерные рабочие программы</w:t>
              </w:r>
            </w:hyperlink>
            <w:r w:rsidR="00483074" w:rsidRPr="00483074">
              <w:rPr>
                <w:rFonts w:ascii="Times New Roman CYR" w:eastAsia="Times New Roman" w:hAnsi="Times New Roman CYR" w:cs="Times New Roman CYR"/>
                <w:sz w:val="20"/>
                <w:szCs w:val="20"/>
                <w:lang w:eastAsia="ru-RU"/>
              </w:rPr>
              <w:br/>
            </w:r>
            <w:r w:rsidR="00483074" w:rsidRPr="00483074">
              <w:rPr>
                <w:rFonts w:ascii="Times New Roman CYR" w:eastAsia="Times New Roman" w:hAnsi="Times New Roman CYR" w:cs="Times New Roman CYR"/>
                <w:b/>
                <w:bCs/>
                <w:sz w:val="20"/>
                <w:szCs w:val="20"/>
                <w:lang w:eastAsia="ru-RU"/>
              </w:rPr>
              <w:t>Автор(ы): </w:t>
            </w:r>
            <w:hyperlink r:id="rId92" w:history="1">
              <w:r w:rsidR="00483074" w:rsidRPr="00483074">
                <w:rPr>
                  <w:rFonts w:ascii="Times New Roman CYR" w:eastAsia="Times New Roman" w:hAnsi="Times New Roman CYR" w:cs="Times New Roman CYR"/>
                  <w:sz w:val="20"/>
                  <w:szCs w:val="20"/>
                  <w:lang w:eastAsia="ru-RU"/>
                </w:rPr>
                <w:t>Мордкович А.Г.</w:t>
              </w:r>
            </w:hyperlink>
            <w:r w:rsidR="00483074" w:rsidRPr="00483074">
              <w:rPr>
                <w:rFonts w:ascii="Times New Roman CYR" w:eastAsia="Times New Roman" w:hAnsi="Times New Roman CYR" w:cs="Times New Roman CYR"/>
                <w:sz w:val="20"/>
                <w:szCs w:val="20"/>
                <w:lang w:eastAsia="ru-RU"/>
              </w:rPr>
              <w:t> / </w:t>
            </w:r>
            <w:hyperlink r:id="rId93" w:history="1">
              <w:r w:rsidR="00483074" w:rsidRPr="00483074">
                <w:rPr>
                  <w:rFonts w:ascii="Times New Roman CYR" w:eastAsia="Times New Roman" w:hAnsi="Times New Roman CYR" w:cs="Times New Roman CYR"/>
                  <w:sz w:val="20"/>
                  <w:szCs w:val="20"/>
                  <w:lang w:eastAsia="ru-RU"/>
                </w:rPr>
                <w:t>Семенов П.В.</w:t>
              </w:r>
            </w:hyperlink>
            <w:r w:rsidR="00483074" w:rsidRPr="00483074">
              <w:rPr>
                <w:rFonts w:ascii="Times New Roman CYR" w:eastAsia="Times New Roman" w:hAnsi="Times New Roman CYR" w:cs="Times New Roman CYR"/>
                <w:sz w:val="20"/>
                <w:szCs w:val="20"/>
                <w:lang w:eastAsia="ru-RU"/>
              </w:rPr>
              <w:t> / </w:t>
            </w:r>
            <w:hyperlink r:id="rId94" w:history="1">
              <w:r w:rsidR="00483074" w:rsidRPr="00483074">
                <w:rPr>
                  <w:rFonts w:ascii="Times New Roman CYR" w:eastAsia="Times New Roman" w:hAnsi="Times New Roman CYR" w:cs="Times New Roman CYR"/>
                  <w:sz w:val="20"/>
                  <w:szCs w:val="20"/>
                  <w:lang w:eastAsia="ru-RU"/>
                </w:rPr>
                <w:t>Александрова Л.А.</w:t>
              </w:r>
            </w:hyperlink>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Алгебра. 9 класс. Методическое пособие для учителя</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Автор(ы): Мордкович А.Г. / Семенов П.В.</w:t>
            </w:r>
          </w:p>
          <w:p w:rsidR="00483074" w:rsidRPr="00483074" w:rsidRDefault="00483074" w:rsidP="008F5458">
            <w:pPr>
              <w:autoSpaceDE w:val="0"/>
              <w:autoSpaceDN w:val="0"/>
              <w:adjustRightInd w:val="0"/>
              <w:spacing w:after="0" w:line="240" w:lineRule="auto"/>
              <w:rPr>
                <w:rFonts w:eastAsia="Times New Roman" w:cs="Calibri"/>
                <w:lang w:eastAsia="ru-RU"/>
              </w:rPr>
            </w:pP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1Алгебра. 9 класс. Контрольные работы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Автор(ы): Шуркова М.В.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lang w:eastAsia="ru-RU"/>
              </w:rPr>
              <w:t>3. ОГЭ по математике</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Алгебра 9 класс: учебник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Автор(ы): Мордкович А.Г. / Семенов П.В. / Александрова Л.А. / Мардахаева Е.Л.</w:t>
            </w:r>
          </w:p>
          <w:p w:rsidR="00483074" w:rsidRPr="00483074" w:rsidRDefault="00483074" w:rsidP="008F5458">
            <w:pPr>
              <w:autoSpaceDE w:val="0"/>
              <w:autoSpaceDN w:val="0"/>
              <w:adjustRightInd w:val="0"/>
              <w:spacing w:after="0" w:line="240" w:lineRule="auto"/>
              <w:rPr>
                <w:rFonts w:ascii="Times New Roman" w:eastAsia="Times New Roman" w:hAnsi="Times New Roman"/>
                <w:lang w:eastAsia="ru-RU"/>
              </w:rPr>
            </w:pPr>
            <w:r w:rsidRPr="00483074">
              <w:rPr>
                <w:rFonts w:eastAsia="Times New Roman" w:cs="Calibri"/>
                <w:lang w:eastAsia="ru-RU"/>
              </w:rPr>
              <w:t>2.</w:t>
            </w:r>
            <w:r w:rsidRPr="00483074">
              <w:rPr>
                <w:rFonts w:ascii="Arial" w:eastAsia="Arial Unicode MS" w:hAnsi="Arial"/>
                <w:kern w:val="1"/>
                <w:sz w:val="20"/>
                <w:szCs w:val="24"/>
              </w:rPr>
              <w:t xml:space="preserve"> </w:t>
            </w:r>
            <w:r w:rsidRPr="00483074">
              <w:rPr>
                <w:rFonts w:ascii="Times New Roman" w:eastAsia="Times New Roman" w:hAnsi="Times New Roman"/>
                <w:lang w:eastAsia="ru-RU"/>
              </w:rPr>
              <w:t>Алгебра. 9 класс. Рабочая тетрадь</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lang w:eastAsia="ru-RU"/>
              </w:rPr>
              <w:t>Автор(ы): Шуркова М.В.</w:t>
            </w:r>
          </w:p>
        </w:tc>
      </w:tr>
      <w:tr w:rsidR="00483074" w:rsidRPr="00483074" w:rsidTr="00483074">
        <w:trPr>
          <w:trHeight w:val="1"/>
        </w:trPr>
        <w:tc>
          <w:tcPr>
            <w:tcW w:w="897" w:type="dxa"/>
            <w:vMerge/>
            <w:tcBorders>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Геометрия 7 – 9 классы.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Программы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(сост.</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Т.А.Бурмистрова)</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2009</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Геометрия. Методические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рекомендации. 9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учебное пособие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организаций (Л.С.Атанасян, В.Ф. Бутузов,Ю.А. Глазков и др.)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1. Геометрия. Рабочая тетрадь. 8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пособие 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организаций (Л.С.Атанасян, В.Ф.Бутузов,</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Ю.А.Глазков, И.И.Юдина).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2.</w:t>
            </w:r>
            <w:r w:rsidRPr="00483074">
              <w:rPr>
                <w:rFonts w:ascii="Times New Roman" w:eastAsia="Times New Roman" w:hAnsi="Times New Roman"/>
                <w:lang w:eastAsia="ru-RU"/>
              </w:rPr>
              <w:t xml:space="preserve"> ОГЭ по математике</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Геометрия 7-9 классы. 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(Л.С. Атанасян, В.Ф. Бутузов, С.Б. Кадомцев, Э.Г. Позняк, И.И. Юдина).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2011</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Геометрия. Рабочая тетрадь. 9 класс. Пособие для учащихся общеобразовательных</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CYR" w:eastAsia="Times New Roman" w:hAnsi="Times New Roman CYR" w:cs="Times New Roman CYR"/>
                <w:sz w:val="20"/>
                <w:szCs w:val="20"/>
                <w:lang w:eastAsia="ru-RU"/>
              </w:rPr>
              <w:t xml:space="preserve">организаций. М.: </w:t>
            </w: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 xml:space="preserve">Информатика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eastAsia="Times New Roman" w:cs="Calibri"/>
                <w:color w:val="FF0000"/>
                <w:sz w:val="20"/>
                <w:szCs w:val="20"/>
                <w:lang w:eastAsia="ru-RU"/>
              </w:rPr>
            </w:pPr>
            <w:r w:rsidRPr="00483074">
              <w:rPr>
                <w:rFonts w:ascii="Times New Roman" w:eastAsia="Times New Roman" w:hAnsi="Times New Roman"/>
                <w:color w:val="000000"/>
                <w:sz w:val="20"/>
                <w:szCs w:val="20"/>
                <w:lang w:eastAsia="ru-RU"/>
              </w:rPr>
              <w:t>Информатика. Программа для основной школы: 5–6 классы. 7–9 классы. . Босова Л.Л., Босова А.Ю  – М.: БИНОМ. Лаборатория знаний, 2013.</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color w:val="000000"/>
                <w:sz w:val="20"/>
                <w:szCs w:val="20"/>
                <w:lang w:eastAsia="ru-RU"/>
              </w:rPr>
              <w:t xml:space="preserve"> Информатика. 7–9 классы: методическое пособие. Босова Л.Л., Босова А.Ю.  – М.: БИНОМ. Лаборатория знаний, 20013. 5. Материалы авторской мастерской Босовой Л.Л. (http://metodist.lbz.ru/)</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color w:val="000000"/>
                <w:sz w:val="20"/>
                <w:szCs w:val="20"/>
                <w:lang w:eastAsia="ru-RU"/>
              </w:rPr>
              <w:t>Босова Л.Л., Босова А.Б. Информатика: рабочая тетрадь для 7 класса. – М.: БИНОМ. Лаборатория знаний,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color w:val="000000"/>
                <w:sz w:val="20"/>
                <w:szCs w:val="20"/>
                <w:lang w:eastAsia="ru-RU"/>
              </w:rPr>
            </w:pPr>
            <w:r w:rsidRPr="00483074">
              <w:rPr>
                <w:rFonts w:ascii="Times New Roman" w:eastAsia="Times New Roman" w:hAnsi="Times New Roman"/>
                <w:color w:val="000000"/>
                <w:sz w:val="20"/>
                <w:szCs w:val="20"/>
                <w:lang w:eastAsia="ru-RU"/>
              </w:rPr>
              <w:t>1. Босова Л.Л., Босова А.Ю. Информатика: Учебник для 7 класса. – М.: БИНОМ. Лаборатория знаний, 2015.</w:t>
            </w:r>
          </w:p>
          <w:p w:rsidR="00483074" w:rsidRPr="00483074" w:rsidRDefault="00483074" w:rsidP="008F5458">
            <w:pPr>
              <w:autoSpaceDE w:val="0"/>
              <w:autoSpaceDN w:val="0"/>
              <w:adjustRightInd w:val="0"/>
              <w:spacing w:after="0" w:line="240" w:lineRule="auto"/>
              <w:rPr>
                <w:rFonts w:ascii="Times New Roman" w:eastAsia="Times New Roman" w:hAnsi="Times New Roman"/>
                <w:lang w:eastAsia="ru-RU"/>
              </w:rPr>
            </w:pPr>
            <w:r w:rsidRPr="00483074">
              <w:rPr>
                <w:rFonts w:ascii="Times New Roman" w:eastAsia="Times New Roman" w:hAnsi="Times New Roman"/>
                <w:color w:val="000000"/>
                <w:lang w:eastAsia="ru-RU"/>
              </w:rPr>
              <w:t>2</w:t>
            </w:r>
            <w:r w:rsidRPr="00483074">
              <w:rPr>
                <w:rFonts w:ascii="Times New Roman" w:eastAsia="Times New Roman" w:hAnsi="Times New Roman"/>
                <w:color w:val="000000"/>
                <w:sz w:val="20"/>
                <w:szCs w:val="20"/>
                <w:lang w:eastAsia="ru-RU"/>
              </w:rPr>
              <w:t>. Босова Л.Л., Босова А.Б. Информатика: рабочая тетрадь для 7 класса. – М.: БИНОМ. Лаборатория знаний,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Информатика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eastAsia="Times New Roman" w:cs="Calibri"/>
                <w:color w:val="FF0000"/>
                <w:sz w:val="20"/>
                <w:szCs w:val="20"/>
                <w:lang w:eastAsia="ru-RU"/>
              </w:rPr>
            </w:pPr>
            <w:r w:rsidRPr="00483074">
              <w:rPr>
                <w:rFonts w:ascii="Times New Roman" w:eastAsia="Times New Roman" w:hAnsi="Times New Roman"/>
                <w:color w:val="000000"/>
                <w:sz w:val="20"/>
                <w:szCs w:val="20"/>
                <w:lang w:eastAsia="ru-RU"/>
              </w:rPr>
              <w:t>Информатика. Программа для основной школы: 5–6 классы. 7–9 классы. . Босова Л.Л., Босова А.Ю  – М.: БИНОМ. Лаборатория знаний, 2013.</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color w:val="000000"/>
                <w:sz w:val="20"/>
                <w:szCs w:val="20"/>
                <w:lang w:eastAsia="ru-RU"/>
              </w:rPr>
              <w:t xml:space="preserve"> Информатика. 7–9 классы: методическое пособие. Босова Л.Л., Босова А.Ю.  – М.: БИНОМ. Лаборатория знаний, 20013. 5. Материалы авторской мастерской </w:t>
            </w:r>
            <w:r w:rsidRPr="00483074">
              <w:rPr>
                <w:rFonts w:ascii="Times New Roman" w:eastAsia="Times New Roman" w:hAnsi="Times New Roman"/>
                <w:color w:val="000000"/>
                <w:sz w:val="20"/>
                <w:szCs w:val="20"/>
                <w:lang w:eastAsia="ru-RU"/>
              </w:rPr>
              <w:lastRenderedPageBreak/>
              <w:t>Босовой Л.Л. (http://metodist.lbz.ru/)</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color w:val="000000"/>
                <w:sz w:val="20"/>
                <w:szCs w:val="20"/>
                <w:lang w:eastAsia="ru-RU"/>
              </w:rPr>
              <w:lastRenderedPageBreak/>
              <w:t>Босова Л.Л., Босова А.Б. Информатика: рабочая тетрадь для 8 класса. – М.: БИНОМ. Лаборатория знаний,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color w:val="000000"/>
                <w:sz w:val="20"/>
                <w:szCs w:val="20"/>
                <w:lang w:eastAsia="ru-RU"/>
              </w:rPr>
            </w:pPr>
            <w:r w:rsidRPr="00483074">
              <w:rPr>
                <w:rFonts w:ascii="Times New Roman" w:eastAsia="Times New Roman" w:hAnsi="Times New Roman"/>
                <w:color w:val="000000"/>
                <w:sz w:val="20"/>
                <w:szCs w:val="20"/>
                <w:lang w:eastAsia="ru-RU"/>
              </w:rPr>
              <w:t>Босова Л.Л., Босова А.Ю. Информатика: Учебник для 8 класса. – М.: БИНОМ. Лаборатория знаний, 2015.</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color w:val="000000"/>
                <w:lang w:eastAsia="ru-RU"/>
              </w:rPr>
              <w:lastRenderedPageBreak/>
              <w:t>2</w:t>
            </w:r>
            <w:r w:rsidRPr="00483074">
              <w:rPr>
                <w:rFonts w:ascii="Times New Roman" w:eastAsia="Times New Roman" w:hAnsi="Times New Roman"/>
                <w:color w:val="000000"/>
                <w:sz w:val="20"/>
                <w:szCs w:val="20"/>
                <w:lang w:eastAsia="ru-RU"/>
              </w:rPr>
              <w:t>. Босова Л.Л., Босова А.Б. Информатика: рабочая тетрадь для 8 класса. – М.: БИНОМ. Лаборатория знаний,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lastRenderedPageBreak/>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Информатика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eastAsia="Times New Roman" w:cs="Calibri"/>
                <w:color w:val="FF0000"/>
                <w:sz w:val="20"/>
                <w:szCs w:val="20"/>
                <w:lang w:eastAsia="ru-RU"/>
              </w:rPr>
            </w:pPr>
            <w:r w:rsidRPr="00483074">
              <w:rPr>
                <w:rFonts w:ascii="Times New Roman" w:eastAsia="Times New Roman" w:hAnsi="Times New Roman"/>
                <w:color w:val="000000"/>
                <w:sz w:val="20"/>
                <w:szCs w:val="20"/>
                <w:lang w:eastAsia="ru-RU"/>
              </w:rPr>
              <w:t>Информатика. Программа для основной школы: 5–6 классы. 7–9 классы. . Босова Л.Л., Босова А.Ю  – М.: БИНОМ. Лаборатория знаний, 2013.</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color w:val="000000"/>
                <w:sz w:val="20"/>
                <w:szCs w:val="20"/>
                <w:lang w:eastAsia="ru-RU"/>
              </w:rPr>
              <w:t xml:space="preserve"> Информатика. 7–9 классы: методическое пособие. Босова Л.Л., Босова А.Ю.  – М.: БИНОМ. Лаборатория знаний, 20013. 5. Материалы авторской мастерской Босовой Л.Л. (http://metodist.lbz.ru/)</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color w:val="000000"/>
                <w:sz w:val="20"/>
                <w:szCs w:val="20"/>
                <w:lang w:eastAsia="ru-RU"/>
              </w:rPr>
              <w:t>Босова Л.Л., Босова А.Б. Информатика: рабочая тетрадь для 9 класса. – М.: БИНОМ. Лаборатория знаний,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color w:val="000000"/>
                <w:sz w:val="20"/>
                <w:szCs w:val="20"/>
                <w:lang w:eastAsia="ru-RU"/>
              </w:rPr>
            </w:pPr>
            <w:r w:rsidRPr="00483074">
              <w:rPr>
                <w:rFonts w:ascii="Times New Roman" w:eastAsia="Times New Roman" w:hAnsi="Times New Roman"/>
                <w:color w:val="000000"/>
                <w:sz w:val="20"/>
                <w:szCs w:val="20"/>
                <w:lang w:eastAsia="ru-RU"/>
              </w:rPr>
              <w:t>1. Босова Л.Л., Босова А.Ю. Информатика: Учебник для 9 класса. – М.: БИНОМ. Лаборатория знаний, 2015.</w:t>
            </w:r>
          </w:p>
          <w:p w:rsidR="00483074" w:rsidRPr="00483074" w:rsidRDefault="00483074" w:rsidP="008F5458">
            <w:pPr>
              <w:autoSpaceDE w:val="0"/>
              <w:autoSpaceDN w:val="0"/>
              <w:adjustRightInd w:val="0"/>
              <w:spacing w:after="0" w:line="240" w:lineRule="auto"/>
              <w:rPr>
                <w:rFonts w:eastAsia="Times New Roman" w:cs="Calibri"/>
                <w:lang w:eastAsia="ru-RU"/>
              </w:rPr>
            </w:pP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CYR" w:eastAsia="Times New Roman" w:hAnsi="Times New Roman CYR" w:cs="Times New Roman CYR"/>
                <w:sz w:val="24"/>
                <w:szCs w:val="24"/>
                <w:lang w:eastAsia="ru-RU"/>
              </w:rPr>
              <w:t xml:space="preserve">Всеобщая история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Всеобщая история. Рабочие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программы. Предметная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линия учебников</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А.А.Вигасина – О.С.Сороко-</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CYR" w:eastAsia="Times New Roman" w:hAnsi="Times New Roman CYR" w:cs="Times New Roman CYR"/>
                <w:sz w:val="20"/>
                <w:szCs w:val="20"/>
                <w:lang w:eastAsia="ru-RU"/>
              </w:rPr>
              <w:t>Цюпы 5 – 9 классы. М.:</w:t>
            </w: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Всеобщая история.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Древнего мира.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Методические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рекомендации. 5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Пособие для учителей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Н.И.Шевченко)</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xml:space="preserve">», 2012 </w:t>
            </w:r>
            <w:r w:rsidRPr="00483074">
              <w:rPr>
                <w:rFonts w:ascii="Times New Roman CYR" w:eastAsia="Times New Roman" w:hAnsi="Times New Roman CYR" w:cs="Times New Roman CYR"/>
                <w:sz w:val="20"/>
                <w:szCs w:val="20"/>
                <w:lang w:eastAsia="ru-RU"/>
              </w:rPr>
              <w:t>г.</w:t>
            </w:r>
          </w:p>
          <w:p w:rsidR="00483074" w:rsidRPr="00483074" w:rsidRDefault="00483074" w:rsidP="008F5458">
            <w:pPr>
              <w:autoSpaceDE w:val="0"/>
              <w:autoSpaceDN w:val="0"/>
              <w:adjustRightInd w:val="0"/>
              <w:spacing w:after="0" w:line="240" w:lineRule="auto"/>
              <w:rPr>
                <w:rFonts w:eastAsia="Times New Roman" w:cs="Calibri"/>
                <w:lang w:val="en-US" w:eastAsia="ru-RU"/>
              </w:rPr>
            </w:pP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Всеобщая история. История Древнего</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мира. Проверочные и контрольные работы.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5 </w:t>
            </w:r>
            <w:r w:rsidRPr="00483074">
              <w:rPr>
                <w:rFonts w:ascii="Times New Roman CYR" w:eastAsia="Times New Roman" w:hAnsi="Times New Roman CYR" w:cs="Times New Roman CYR"/>
                <w:sz w:val="20"/>
                <w:szCs w:val="20"/>
                <w:lang w:eastAsia="ru-RU"/>
              </w:rPr>
              <w:t>класс. (Е.А.Крючкова)</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Всеобщая история. История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Древнего мира. 5 класс. 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(А.А.Вигасин)</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xml:space="preserve">», 2015 </w:t>
            </w:r>
            <w:r w:rsidRPr="00483074">
              <w:rPr>
                <w:rFonts w:ascii="Times New Roman CYR" w:eastAsia="Times New Roman" w:hAnsi="Times New Roman CYR" w:cs="Times New Roman CYR"/>
                <w:sz w:val="20"/>
                <w:szCs w:val="20"/>
                <w:lang w:eastAsia="ru-RU"/>
              </w:rPr>
              <w:t>г.</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Всеобщая история. История Древнего мира. Рабочая тетрадь. 5</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Пособие для учащихся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В 2 частях.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Г.И.Годер)</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xml:space="preserve">», 2014 </w:t>
            </w:r>
            <w:r w:rsidRPr="00483074">
              <w:rPr>
                <w:rFonts w:ascii="Times New Roman CYR" w:eastAsia="Times New Roman" w:hAnsi="Times New Roman CYR" w:cs="Times New Roman CYR"/>
                <w:sz w:val="20"/>
                <w:szCs w:val="20"/>
                <w:lang w:eastAsia="ru-RU"/>
              </w:rPr>
              <w:t>г.</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 xml:space="preserve">Всеобщая история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Всеобщая история. Рабочие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программы. Предметная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линия учебников</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А.А.Вигасина – О.С.Сороко-</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Цюпы 5 – 9 классы.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201</w:t>
            </w:r>
            <w:r w:rsidRPr="00483074">
              <w:rPr>
                <w:rFonts w:ascii="Times New Roman" w:eastAsia="Times New Roman" w:hAnsi="Times New Roman"/>
                <w:sz w:val="20"/>
                <w:szCs w:val="20"/>
                <w:lang w:eastAsia="ru-RU"/>
              </w:rPr>
              <w:t>3</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Всеобщая история.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Средних веков.</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Методические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рекомендации. 6 класс (к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учебнику Е. В. Агибаловой,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Г. М. Донского). Пособие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для учителей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(А.В.Игнатов)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2014</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История Средних веков. 6</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1.</w:t>
            </w:r>
            <w:r w:rsidRPr="00483074">
              <w:rPr>
                <w:rFonts w:ascii="Times New Roman CYR" w:eastAsia="Times New Roman" w:hAnsi="Times New Roman CYR" w:cs="Times New Roman CYR"/>
                <w:sz w:val="20"/>
                <w:szCs w:val="20"/>
                <w:lang w:eastAsia="ru-RU"/>
              </w:rPr>
              <w:t>Всеобщая история. История Средних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веков. Проверочные и контрольные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работы. 6 класс. (Е.А.Крючкова)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2014.</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Е. А. Крючкова. Всеобщая история.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Средних веков. Рабочая тетрадь. 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Пособие для учащихся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 М.:</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История средних веков. 6 класс. Учебник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Агибалова Е. В., Донской Г.М.)</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2014</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История России</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России. Рабочая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программа и тематическое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планирование курса. Учебное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пособие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6 – 9 классы.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А.А.Данилов, О.Н.Журавлева,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lastRenderedPageBreak/>
              <w:t>И.Е.Барыкина.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lastRenderedPageBreak/>
              <w:t xml:space="preserve">1. </w:t>
            </w:r>
            <w:r w:rsidRPr="00483074">
              <w:rPr>
                <w:rFonts w:ascii="Times New Roman CYR" w:eastAsia="Times New Roman" w:hAnsi="Times New Roman CYR" w:cs="Times New Roman CYR"/>
                <w:sz w:val="20"/>
                <w:szCs w:val="20"/>
                <w:lang w:eastAsia="ru-RU"/>
              </w:rPr>
              <w:t>История России.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Поурочные рекомендации. 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(О. Н. Журавлева)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3. </w:t>
            </w:r>
            <w:r w:rsidRPr="00483074">
              <w:rPr>
                <w:rFonts w:ascii="Times New Roman CYR" w:eastAsia="Times New Roman" w:hAnsi="Times New Roman CYR" w:cs="Times New Roman CYR"/>
                <w:sz w:val="20"/>
                <w:szCs w:val="20"/>
                <w:lang w:eastAsia="ru-RU"/>
              </w:rPr>
              <w:t>История России. Сборник</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рассказов. 6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А.А.Данилов, Г.В.Демидов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val="en-US" w:eastAsia="ru-RU"/>
              </w:rPr>
            </w:pPr>
            <w:r w:rsidRPr="00483074">
              <w:rPr>
                <w:rFonts w:ascii="Times New Roman CYR" w:eastAsia="Times New Roman" w:hAnsi="Times New Roman CYR" w:cs="Times New Roman CYR"/>
                <w:sz w:val="20"/>
                <w:szCs w:val="20"/>
                <w:lang w:eastAsia="ru-RU"/>
              </w:rPr>
              <w:t xml:space="preserve">и др. М.: </w:t>
            </w: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val="en-US" w:eastAsia="ru-RU"/>
              </w:rPr>
              <w:lastRenderedPageBreak/>
              <w:t>2016</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lastRenderedPageBreak/>
              <w:t xml:space="preserve">1. </w:t>
            </w:r>
            <w:r w:rsidRPr="00483074">
              <w:rPr>
                <w:rFonts w:ascii="Times New Roman CYR" w:eastAsia="Times New Roman" w:hAnsi="Times New Roman CYR" w:cs="Times New Roman CYR"/>
                <w:sz w:val="20"/>
                <w:szCs w:val="20"/>
                <w:lang w:eastAsia="ru-RU"/>
              </w:rPr>
              <w:t>История России. Контрольные работы.6</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класс (И.А.Артасов)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История России. Рабочая тетрадь. 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Учебное пособие для учащихся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И.А.Артасов, А.А.Данилов Л.Г.Косулина)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lastRenderedPageBreak/>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3. </w:t>
            </w:r>
            <w:r w:rsidRPr="00483074">
              <w:rPr>
                <w:rFonts w:ascii="Times New Roman CYR" w:eastAsia="Times New Roman" w:hAnsi="Times New Roman CYR" w:cs="Times New Roman CYR"/>
                <w:sz w:val="20"/>
                <w:szCs w:val="20"/>
                <w:lang w:eastAsia="ru-RU"/>
              </w:rPr>
              <w:t>История России. Контурные карты. 6</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класс. (В.В.Тороп)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4.</w:t>
            </w:r>
            <w:r w:rsidRPr="00483074">
              <w:rPr>
                <w:rFonts w:ascii="Times New Roman CYR" w:eastAsia="Times New Roman" w:hAnsi="Times New Roman CYR" w:cs="Times New Roman CYR"/>
                <w:sz w:val="20"/>
                <w:szCs w:val="20"/>
                <w:lang w:eastAsia="ru-RU"/>
              </w:rPr>
              <w:t>История России. Атлас. 6 класс.</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А.Ю.Мерзликин, И.Г.Старкова) М.:</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lastRenderedPageBreak/>
              <w:t xml:space="preserve">1. </w:t>
            </w:r>
            <w:r w:rsidRPr="00483074">
              <w:rPr>
                <w:rFonts w:ascii="Times New Roman CYR" w:eastAsia="Times New Roman" w:hAnsi="Times New Roman CYR" w:cs="Times New Roman CYR"/>
                <w:sz w:val="20"/>
                <w:szCs w:val="20"/>
                <w:lang w:eastAsia="ru-RU"/>
              </w:rPr>
              <w:t>История России. 6 класс 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Под редакцией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А.В.Торкунова</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lastRenderedPageBreak/>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 xml:space="preserve">Всеобщая история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Всеобщая история. Новая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Программы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5 – 11 классы.</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w:t>
            </w:r>
            <w:r w:rsidRPr="00483074">
              <w:rPr>
                <w:rFonts w:ascii="Times New Roman" w:eastAsia="Times New Roman" w:hAnsi="Times New Roman"/>
                <w:sz w:val="20"/>
                <w:szCs w:val="20"/>
                <w:lang w:eastAsia="ru-RU"/>
              </w:rPr>
              <w:t>13</w:t>
            </w:r>
            <w:r w:rsidRPr="00483074">
              <w:rPr>
                <w:rFonts w:ascii="Times New Roman" w:eastAsia="Times New Roman" w:hAnsi="Times New Roman"/>
                <w:sz w:val="20"/>
                <w:szCs w:val="20"/>
                <w:lang w:val="en-US" w:eastAsia="ru-RU"/>
              </w:rPr>
              <w:t>.</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Всеобщая история.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Нового времени.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Поурочные разработки. 7</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Пособие для учителей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(А.Я.Юдовская, Л.М.Ванюшкина,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Т.В.Коваль)</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2013</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Всеобщая история. История Нового</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времени. Проверочные и контрольные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работы. 7 класс. Пособие для учителей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П.А.Баранов)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2014</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Всеобщая история. История Нового</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времени. Рабочая тетрадь. 7 класс. Пособие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для учащихся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В 2 частях. (А.Я.Юдовская,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Л.М.Ванюшкина,)</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2010</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История Нового времени. 7</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Учебник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Юдовская А.Я.)</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2006</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eastAsia="Times New Roman" w:cs="Calibri"/>
                <w:lang w:eastAsia="ru-RU"/>
              </w:rPr>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История России</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России. Рабочая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программа и тематическое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планирование курса. Учебное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пособие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6 – 9 классы.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А.А.Данилов, О.Н.Журавлева,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И.Е.Барыкина.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История России. Конец</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val="en-US" w:eastAsia="ru-RU"/>
              </w:rPr>
              <w:t>XVI</w:t>
            </w:r>
            <w:r w:rsidRPr="00483074">
              <w:rPr>
                <w:rFonts w:ascii="Times New Roman" w:eastAsia="Times New Roman" w:hAnsi="Times New Roman"/>
                <w:sz w:val="20"/>
                <w:szCs w:val="20"/>
                <w:lang w:eastAsia="ru-RU"/>
              </w:rPr>
              <w:t xml:space="preserve"> - </w:t>
            </w:r>
            <w:r w:rsidRPr="00483074">
              <w:rPr>
                <w:rFonts w:ascii="Times New Roman" w:eastAsia="Times New Roman" w:hAnsi="Times New Roman"/>
                <w:sz w:val="20"/>
                <w:szCs w:val="20"/>
                <w:lang w:val="en-US" w:eastAsia="ru-RU"/>
              </w:rPr>
              <w:t>XVII</w:t>
            </w:r>
            <w:r w:rsidRPr="00483074">
              <w:rPr>
                <w:rFonts w:ascii="Times New Roman" w:eastAsia="Times New Roman" w:hAnsi="Times New Roman"/>
                <w:sz w:val="20"/>
                <w:szCs w:val="20"/>
                <w:lang w:eastAsia="ru-RU"/>
              </w:rPr>
              <w:t xml:space="preserve"> </w:t>
            </w:r>
            <w:r w:rsidRPr="00483074">
              <w:rPr>
                <w:rFonts w:ascii="Times New Roman CYR" w:eastAsia="Times New Roman" w:hAnsi="Times New Roman CYR" w:cs="Times New Roman CYR"/>
                <w:sz w:val="20"/>
                <w:szCs w:val="20"/>
                <w:lang w:eastAsia="ru-RU"/>
              </w:rPr>
              <w:t>век. 7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Поурочные разработки.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 xml:space="preserve">О.Н.Журавлева.)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2016</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История России. Контрольные работы. 7</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класс (И.А.Артасов)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История России. Рабочая тетрадь. 7</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Учебное пособие для учащихся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И.А.Артасов, А.А.Данилов Л.Г.Косулина)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3. </w:t>
            </w:r>
            <w:r w:rsidRPr="00483074">
              <w:rPr>
                <w:rFonts w:ascii="Times New Roman CYR" w:eastAsia="Times New Roman" w:hAnsi="Times New Roman CYR" w:cs="Times New Roman CYR"/>
                <w:sz w:val="20"/>
                <w:szCs w:val="20"/>
                <w:lang w:eastAsia="ru-RU"/>
              </w:rPr>
              <w:t>История России. Контурные карты. 7</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класс. (В.В.Тороп)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4.</w:t>
            </w:r>
            <w:r w:rsidRPr="00483074">
              <w:rPr>
                <w:rFonts w:ascii="Times New Roman CYR" w:eastAsia="Times New Roman" w:hAnsi="Times New Roman CYR" w:cs="Times New Roman CYR"/>
                <w:sz w:val="20"/>
                <w:szCs w:val="20"/>
                <w:lang w:eastAsia="ru-RU"/>
              </w:rPr>
              <w:t>История России. Атлас. 7 класс.</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А.Ю.Мерзликин, И.Г.Старкова) М.:</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История России. 7 класс 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Под редакцией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А.В.Торкунова</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ascii="Times New Roman" w:eastAsia="Times New Roman" w:hAnsi="Times New Roman"/>
                <w:sz w:val="24"/>
                <w:szCs w:val="24"/>
                <w:lang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 xml:space="preserve">Всеобщая история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Всеобщая история. Новая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Программы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5 – 11 классы.</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w:t>
            </w:r>
            <w:r w:rsidRPr="00483074">
              <w:rPr>
                <w:rFonts w:ascii="Times New Roman" w:eastAsia="Times New Roman" w:hAnsi="Times New Roman"/>
                <w:sz w:val="20"/>
                <w:szCs w:val="20"/>
                <w:lang w:eastAsia="ru-RU"/>
              </w:rPr>
              <w:t>16</w:t>
            </w:r>
            <w:r w:rsidRPr="00483074">
              <w:rPr>
                <w:rFonts w:ascii="Times New Roman" w:eastAsia="Times New Roman" w:hAnsi="Times New Roman"/>
                <w:sz w:val="20"/>
                <w:szCs w:val="20"/>
                <w:lang w:val="en-US" w:eastAsia="ru-RU"/>
              </w:rPr>
              <w:t>.</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Всеобщая история.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Нового времени.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Поурочные разработки. 8</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Пособие для учителей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(А.Я.Юдовская, Л.М.Ванюшкина,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Т.В.Коваль)</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Всеобщая история. История Нового</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времени. Проверочные и контрольные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работы. 8 класс. Пособие для учителей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 xml:space="preserve">П.А.Баранов)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2014</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Всеобщая история. История Нового</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времени. Рабочая тетрадь. 8 класс. Пособие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для учащихся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В 2 частях. (А.Я.Юдовская,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lastRenderedPageBreak/>
              <w:t>Л.М.Ванюшкина,)</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2010</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lastRenderedPageBreak/>
              <w:t xml:space="preserve">1. </w:t>
            </w:r>
            <w:r w:rsidRPr="00483074">
              <w:rPr>
                <w:rFonts w:ascii="Times New Roman CYR" w:eastAsia="Times New Roman" w:hAnsi="Times New Roman CYR" w:cs="Times New Roman CYR"/>
                <w:sz w:val="20"/>
                <w:szCs w:val="20"/>
                <w:lang w:eastAsia="ru-RU"/>
              </w:rPr>
              <w:t>История Нового времени. 8</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Учебник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Юдовская А.Я.)</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2006</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eastAsia="Times New Roman" w:cs="Calibri"/>
                <w:lang w:eastAsia="ru-RU"/>
              </w:rPr>
              <w:lastRenderedPageBreak/>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История России</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России. Рабочая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программа и тематическое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планирование курса. Учебное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пособие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6 – 9 классы.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А.А.Данилов, О.Н.Журавлева,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И.Е.Барыкина.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История России. Конец</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val="en-US" w:eastAsia="ru-RU"/>
              </w:rPr>
              <w:t>XVII</w:t>
            </w:r>
            <w:r w:rsidRPr="00483074">
              <w:rPr>
                <w:rFonts w:ascii="Times New Roman" w:eastAsia="Times New Roman" w:hAnsi="Times New Roman"/>
                <w:sz w:val="20"/>
                <w:szCs w:val="20"/>
                <w:lang w:eastAsia="ru-RU"/>
              </w:rPr>
              <w:t xml:space="preserve"> - </w:t>
            </w:r>
            <w:r w:rsidRPr="00483074">
              <w:rPr>
                <w:rFonts w:ascii="Times New Roman" w:eastAsia="Times New Roman" w:hAnsi="Times New Roman"/>
                <w:sz w:val="20"/>
                <w:szCs w:val="20"/>
                <w:lang w:val="en-US" w:eastAsia="ru-RU"/>
              </w:rPr>
              <w:t>XVIII</w:t>
            </w:r>
            <w:r w:rsidRPr="00483074">
              <w:rPr>
                <w:rFonts w:ascii="Times New Roman" w:eastAsia="Times New Roman" w:hAnsi="Times New Roman"/>
                <w:sz w:val="20"/>
                <w:szCs w:val="20"/>
                <w:lang w:eastAsia="ru-RU"/>
              </w:rPr>
              <w:t xml:space="preserve"> </w:t>
            </w:r>
            <w:r w:rsidRPr="00483074">
              <w:rPr>
                <w:rFonts w:ascii="Times New Roman CYR" w:eastAsia="Times New Roman" w:hAnsi="Times New Roman CYR" w:cs="Times New Roman CYR"/>
                <w:sz w:val="20"/>
                <w:szCs w:val="20"/>
                <w:lang w:eastAsia="ru-RU"/>
              </w:rPr>
              <w:t>век. 7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Поурочные разработки.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 xml:space="preserve">О.Н.Журавлева.)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2016</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История России. Контрольные работы.8</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класс (И.А.Артасов)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История России. Рабочая тетрадь. 8</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Учебное пособие для учащихся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И.А.Артасов, А.А.ДаниловЛ.Г.Косулина)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3. </w:t>
            </w:r>
            <w:r w:rsidRPr="00483074">
              <w:rPr>
                <w:rFonts w:ascii="Times New Roman CYR" w:eastAsia="Times New Roman" w:hAnsi="Times New Roman CYR" w:cs="Times New Roman CYR"/>
                <w:sz w:val="20"/>
                <w:szCs w:val="20"/>
                <w:lang w:eastAsia="ru-RU"/>
              </w:rPr>
              <w:t>История России. Контурные карты. 8</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класс. (В.В.Тороп)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4.</w:t>
            </w:r>
            <w:r w:rsidRPr="00483074">
              <w:rPr>
                <w:rFonts w:ascii="Times New Roman CYR" w:eastAsia="Times New Roman" w:hAnsi="Times New Roman CYR" w:cs="Times New Roman CYR"/>
                <w:sz w:val="20"/>
                <w:szCs w:val="20"/>
                <w:lang w:eastAsia="ru-RU"/>
              </w:rPr>
              <w:t>История России. Атлас. 8 класс.</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А.Ю.Мерзликин, И.Г.Старкова) М.:</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История России. 7 класс 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Под редакцией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А.В.Торкунова</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val="en-US" w:eastAsia="ru-RU"/>
              </w:rPr>
            </w:pPr>
            <w:r w:rsidRPr="00483074">
              <w:rPr>
                <w:rFonts w:ascii="Times New Roman" w:eastAsia="Times New Roman" w:hAnsi="Times New Roman"/>
                <w:sz w:val="24"/>
                <w:szCs w:val="24"/>
                <w:lang w:val="en-US"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 xml:space="preserve">Всеобщая история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Всеобщая история. Новая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Программы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5 – 11 классы.</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val="en-US"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val="en-US" w:eastAsia="ru-RU"/>
              </w:rPr>
              <w:t>», 20</w:t>
            </w:r>
            <w:r w:rsidRPr="00483074">
              <w:rPr>
                <w:rFonts w:ascii="Times New Roman" w:eastAsia="Times New Roman" w:hAnsi="Times New Roman"/>
                <w:sz w:val="20"/>
                <w:szCs w:val="20"/>
                <w:lang w:eastAsia="ru-RU"/>
              </w:rPr>
              <w:t>16</w:t>
            </w:r>
            <w:r w:rsidRPr="00483074">
              <w:rPr>
                <w:rFonts w:ascii="Times New Roman" w:eastAsia="Times New Roman" w:hAnsi="Times New Roman"/>
                <w:sz w:val="20"/>
                <w:szCs w:val="20"/>
                <w:lang w:val="en-US" w:eastAsia="ru-RU"/>
              </w:rPr>
              <w:t>.</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Всеобщая история.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Нового времени.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Поурочные разработки. 9</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Пособие для учителей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(А.Я.Юдовская, Л.М.Ванюшкина,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Т.В.Коваль)</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Всеобщая история. История Нового</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времени. Проверочные и контрольные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работы. 9 класс. Пособие для учителей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 xml:space="preserve">П.А.Баранов)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Всеобщая история. История Нового</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 xml:space="preserve">времени. Рабочая тетрадь. 7 класс. Пособие для учащихся общеобразовательных учреждений. В 2 частях. (А.Я.Юдовская, Л.М.Ванюшкина,)М.: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История Нового времени. 9</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Учебник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Юдовская А.Я.)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p w:rsidR="00483074" w:rsidRPr="00483074" w:rsidRDefault="00483074" w:rsidP="008F5458">
            <w:pPr>
              <w:autoSpaceDE w:val="0"/>
              <w:autoSpaceDN w:val="0"/>
              <w:adjustRightInd w:val="0"/>
              <w:spacing w:after="0" w:line="240" w:lineRule="auto"/>
              <w:rPr>
                <w:rFonts w:eastAsia="Times New Roman" w:cs="Calibri"/>
                <w:lang w:eastAsia="ru-RU"/>
              </w:rPr>
            </w:pP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eastAsia="Times New Roman" w:cs="Calibri"/>
                <w:lang w:eastAsia="ru-RU"/>
              </w:rPr>
            </w:pPr>
            <w:r w:rsidRPr="00483074">
              <w:rPr>
                <w:rFonts w:eastAsia="Times New Roman" w:cs="Calibri"/>
                <w:lang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История России</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История России. Рабочая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программа и тематическое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планирование курса. Учебное</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пособие для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6 – 9 классы.</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А.А.Данилов, О.Н.Журавлева,</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И.Е.Барыкина.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История России. Конец</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val="en-US" w:eastAsia="ru-RU"/>
              </w:rPr>
              <w:t>XIX</w:t>
            </w:r>
            <w:r w:rsidRPr="00483074">
              <w:rPr>
                <w:rFonts w:ascii="Times New Roman" w:eastAsia="Times New Roman" w:hAnsi="Times New Roman"/>
                <w:sz w:val="20"/>
                <w:szCs w:val="20"/>
                <w:lang w:eastAsia="ru-RU"/>
              </w:rPr>
              <w:t xml:space="preserve"> -  начале </w:t>
            </w:r>
            <w:r w:rsidRPr="00483074">
              <w:rPr>
                <w:rFonts w:ascii="Times New Roman" w:eastAsia="Times New Roman" w:hAnsi="Times New Roman"/>
                <w:sz w:val="20"/>
                <w:szCs w:val="20"/>
                <w:lang w:val="en-US" w:eastAsia="ru-RU"/>
              </w:rPr>
              <w:t>XX</w:t>
            </w:r>
            <w:r w:rsidRPr="00483074">
              <w:rPr>
                <w:rFonts w:ascii="Times New Roman" w:eastAsia="Times New Roman" w:hAnsi="Times New Roman"/>
                <w:sz w:val="20"/>
                <w:szCs w:val="20"/>
                <w:lang w:eastAsia="ru-RU"/>
              </w:rPr>
              <w:t xml:space="preserve"> </w:t>
            </w:r>
            <w:r w:rsidRPr="00483074">
              <w:rPr>
                <w:rFonts w:ascii="Times New Roman CYR" w:eastAsia="Times New Roman" w:hAnsi="Times New Roman CYR" w:cs="Times New Roman CYR"/>
                <w:sz w:val="20"/>
                <w:szCs w:val="20"/>
                <w:lang w:eastAsia="ru-RU"/>
              </w:rPr>
              <w:t>вв. 9 класс.</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Поурочные разработки.</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 xml:space="preserve">О.Н.Журавлева.)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2016</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История России. Контрольные работы.9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класс (И.А.Артасов)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2. </w:t>
            </w:r>
            <w:r w:rsidRPr="00483074">
              <w:rPr>
                <w:rFonts w:ascii="Times New Roman CYR" w:eastAsia="Times New Roman" w:hAnsi="Times New Roman CYR" w:cs="Times New Roman CYR"/>
                <w:sz w:val="20"/>
                <w:szCs w:val="20"/>
                <w:lang w:eastAsia="ru-RU"/>
              </w:rPr>
              <w:t>История России. Рабочая тетрадь. 9</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класс. Учебное пособие для учащихся</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общеобразовательных учреждений.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И.А.Артасов, А.А.Данилов Л.Г.Косулина)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3. </w:t>
            </w:r>
            <w:r w:rsidRPr="00483074">
              <w:rPr>
                <w:rFonts w:ascii="Times New Roman CYR" w:eastAsia="Times New Roman" w:hAnsi="Times New Roman CYR" w:cs="Times New Roman CYR"/>
                <w:sz w:val="20"/>
                <w:szCs w:val="20"/>
                <w:lang w:eastAsia="ru-RU"/>
              </w:rPr>
              <w:t>История России. Контурные карты. 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CYR" w:eastAsia="Times New Roman" w:hAnsi="Times New Roman CYR" w:cs="Times New Roman CYR"/>
                <w:sz w:val="20"/>
                <w:szCs w:val="20"/>
                <w:lang w:eastAsia="ru-RU"/>
              </w:rPr>
              <w:t xml:space="preserve">класс. (В.В.Тороп)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2016</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4.</w:t>
            </w:r>
            <w:r w:rsidRPr="00483074">
              <w:rPr>
                <w:rFonts w:ascii="Times New Roman CYR" w:eastAsia="Times New Roman" w:hAnsi="Times New Roman CYR" w:cs="Times New Roman CYR"/>
                <w:sz w:val="20"/>
                <w:szCs w:val="20"/>
                <w:lang w:eastAsia="ru-RU"/>
              </w:rPr>
              <w:t>История России. Атлас. 9 класс.</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А.Ю.Мерзликин, И.Г.Старкова) М.:</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w:eastAsia="Times New Roman" w:hAnsi="Times New Roman"/>
                <w:sz w:val="20"/>
                <w:szCs w:val="20"/>
                <w:lang w:eastAsia="ru-RU"/>
              </w:rPr>
              <w:t xml:space="preserve">1. </w:t>
            </w:r>
            <w:r w:rsidRPr="00483074">
              <w:rPr>
                <w:rFonts w:ascii="Times New Roman CYR" w:eastAsia="Times New Roman" w:hAnsi="Times New Roman CYR" w:cs="Times New Roman CYR"/>
                <w:sz w:val="20"/>
                <w:szCs w:val="20"/>
                <w:lang w:eastAsia="ru-RU"/>
              </w:rPr>
              <w:t>История России. 9 класс 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учреждений. Под редакцией</w:t>
            </w:r>
          </w:p>
          <w:p w:rsidR="00483074" w:rsidRPr="00483074" w:rsidRDefault="00483074" w:rsidP="008F545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83074">
              <w:rPr>
                <w:rFonts w:ascii="Times New Roman CYR" w:eastAsia="Times New Roman" w:hAnsi="Times New Roman CYR" w:cs="Times New Roman CYR"/>
                <w:sz w:val="20"/>
                <w:szCs w:val="20"/>
                <w:lang w:eastAsia="ru-RU"/>
              </w:rPr>
              <w:t>А.В.Торкунова</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CYR" w:eastAsia="Times New Roman" w:hAnsi="Times New Roman CYR" w:cs="Times New Roman CYR"/>
                <w:sz w:val="20"/>
                <w:szCs w:val="20"/>
                <w:lang w:eastAsia="ru-RU"/>
              </w:rPr>
              <w:t xml:space="preserve"> М.: </w:t>
            </w:r>
            <w:r w:rsidRPr="00483074">
              <w:rPr>
                <w:rFonts w:ascii="Times New Roman" w:eastAsia="Times New Roman" w:hAnsi="Times New Roman"/>
                <w:sz w:val="20"/>
                <w:szCs w:val="20"/>
                <w:lang w:eastAsia="ru-RU"/>
              </w:rPr>
              <w:t>«</w:t>
            </w:r>
            <w:r w:rsidRPr="00483074">
              <w:rPr>
                <w:rFonts w:ascii="Times New Roman CYR" w:eastAsia="Times New Roman" w:hAnsi="Times New Roman CYR" w:cs="Times New Roman CYR"/>
                <w:sz w:val="20"/>
                <w:szCs w:val="20"/>
                <w:lang w:eastAsia="ru-RU"/>
              </w:rPr>
              <w:t>Просвещение</w:t>
            </w:r>
            <w:r w:rsidRPr="00483074">
              <w:rPr>
                <w:rFonts w:ascii="Times New Roman" w:eastAsia="Times New Roman" w:hAnsi="Times New Roman"/>
                <w:sz w:val="20"/>
                <w:szCs w:val="20"/>
                <w:lang w:eastAsia="ru-RU"/>
              </w:rPr>
              <w:t>», 2016</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5</w:t>
            </w:r>
          </w:p>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 xml:space="preserve">Обществознание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Обществознание. Рабочие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программы. 5 – 9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Л.Н.Боголюбов.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lastRenderedPageBreak/>
              <w:t>«Просвещение»,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1. Поурочные методические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разработки. Л.Н.Боголюбов.</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eastAsia="ru-RU"/>
              </w:rPr>
              <w:t>М.: «Просвещение»,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Обществознание. Рабочая тетрадь. 5класс.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(Иванова Л. Ф., Хотеенкова Я. В.)</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eastAsia="ru-RU"/>
              </w:rPr>
              <w:t>М.: «Просвещение»,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Обществознание. 5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учреждений. (Боголюбов Л.Н.,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Иванова Л.Ф.)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«Просвещение», 2012</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lastRenderedPageBreak/>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83074">
              <w:rPr>
                <w:rFonts w:ascii="Times New Roman" w:eastAsia="Times New Roman" w:hAnsi="Times New Roman"/>
                <w:sz w:val="24"/>
                <w:szCs w:val="24"/>
                <w:lang w:eastAsia="ru-RU"/>
              </w:rPr>
              <w:t>Обществознание</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Обществознание. Рабочие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программы. 5 – 9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Л.Н.Боголюбов.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«Просвещение»,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Поурочные методические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разработки. Л.Н.Боголюбов.</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eastAsia="ru-RU"/>
              </w:rPr>
              <w:t>М.: «Просвещение»,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Обществознание. Рабочая тетрадь. 6класс.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(Иванова Л. Ф., Хотеенкова Я. В.)</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eastAsia="ru-RU"/>
              </w:rPr>
              <w:t>М.: «Просвещение»,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Обществознание. 6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(Боголюбов Л.Н.,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Иванова Л.Ф.)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«Просвещение», 2012</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83074">
              <w:rPr>
                <w:rFonts w:ascii="Times New Roman" w:eastAsia="Times New Roman" w:hAnsi="Times New Roman"/>
                <w:sz w:val="24"/>
                <w:szCs w:val="24"/>
                <w:lang w:eastAsia="ru-RU"/>
              </w:rPr>
              <w:t>Обществознание</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Обществознание. Рабочие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программы. 5 – 9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Л.Н.Боголюбов.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«Просвещение»,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Поурочные методические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разработки. Л.Н.Боголюбов.</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eastAsia="ru-RU"/>
              </w:rPr>
              <w:t>М.: «Просвещение»,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Обществознание. Рабочая тетрадь. 7класс.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(Иванова Л. Ф., Хотеенкова Я. В.)</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eastAsia="ru-RU"/>
              </w:rPr>
              <w:t>М.: «Просвещение»,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Обществознание. 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(Боголюбов Л.Н.,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Иванова Л.Ф.)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«Просвещение», 2012</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83074">
              <w:rPr>
                <w:rFonts w:ascii="Times New Roman" w:eastAsia="Times New Roman" w:hAnsi="Times New Roman"/>
                <w:sz w:val="24"/>
                <w:szCs w:val="24"/>
                <w:lang w:eastAsia="ru-RU"/>
              </w:rPr>
              <w:t>Обществознание</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Обществознание. Рабочие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программы. 5 – 9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Л.Н.Боголюбов.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«Просвещение»,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Поурочные методические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разработки. Л.Н.Боголюбов.</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eastAsia="ru-RU"/>
              </w:rPr>
              <w:t>М.: «Просвещение»,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Обществознание. Рабочая тетрадь. 8класс.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(Иванова Л. Ф., Хотеенкова Я. В.)</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eastAsia="ru-RU"/>
              </w:rPr>
              <w:t>М.: «Просвещение»,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Обществознание. 8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(Боголюбов Л.Н.,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Иванова Л.Ф.)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«Просвещение», 2012</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83074">
              <w:rPr>
                <w:rFonts w:ascii="Times New Roman" w:eastAsia="Times New Roman" w:hAnsi="Times New Roman"/>
                <w:sz w:val="24"/>
                <w:szCs w:val="24"/>
                <w:lang w:eastAsia="ru-RU"/>
              </w:rPr>
              <w:t>Обществознание</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Обществознание. Рабочие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программы. 5 – 9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Л.Н.Боголюбов.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«Просвещение»,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Поурочные методические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разработки. Л.Н.Боголюбов.</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eastAsia="ru-RU"/>
              </w:rPr>
              <w:t>М.: «Просвещение»,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Обществознание. Рабочая тетрадь. 9класс.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(Иванова Л. Ф., Хотеенкова Я. В.)</w:t>
            </w:r>
          </w:p>
          <w:p w:rsidR="00483074" w:rsidRPr="00483074" w:rsidRDefault="00483074" w:rsidP="008F5458">
            <w:pPr>
              <w:autoSpaceDE w:val="0"/>
              <w:autoSpaceDN w:val="0"/>
              <w:adjustRightInd w:val="0"/>
              <w:spacing w:after="0" w:line="240" w:lineRule="auto"/>
              <w:rPr>
                <w:rFonts w:eastAsia="Times New Roman" w:cs="Calibri"/>
                <w:lang w:val="en-US" w:eastAsia="ru-RU"/>
              </w:rPr>
            </w:pPr>
            <w:r w:rsidRPr="00483074">
              <w:rPr>
                <w:rFonts w:ascii="Times New Roman" w:eastAsia="Times New Roman" w:hAnsi="Times New Roman"/>
                <w:sz w:val="20"/>
                <w:szCs w:val="20"/>
                <w:lang w:eastAsia="ru-RU"/>
              </w:rPr>
              <w:t>М.: «Просвещение»,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Обществознание. 9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(Боголюбов Л.Н.,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Иванова Л.Ф.) М.:</w:t>
            </w:r>
          </w:p>
          <w:p w:rsidR="00483074" w:rsidRPr="00483074" w:rsidRDefault="00483074" w:rsidP="008F5458">
            <w:pPr>
              <w:autoSpaceDE w:val="0"/>
              <w:autoSpaceDN w:val="0"/>
              <w:adjustRightInd w:val="0"/>
              <w:spacing w:after="0" w:line="240" w:lineRule="auto"/>
              <w:rPr>
                <w:rFonts w:eastAsia="Times New Roman" w:cs="Calibri"/>
                <w:lang w:eastAsia="ru-RU"/>
              </w:rPr>
            </w:pPr>
            <w:r w:rsidRPr="00483074">
              <w:rPr>
                <w:rFonts w:ascii="Times New Roman" w:eastAsia="Times New Roman" w:hAnsi="Times New Roman"/>
                <w:sz w:val="20"/>
                <w:szCs w:val="20"/>
                <w:lang w:eastAsia="ru-RU"/>
              </w:rPr>
              <w:t>«Просвещение», 2012</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География</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География. Программа для 6-9 классов образовательных учреждений,  предметная линия "Полярная звезда" (Л.И.Алексеев, Е.К.Липкина) М: Просвещение, 2013</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 к учебнику А.И.Алексеева "География 5-6 класс", Просвещение,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Мой тренажер 5-6 класс, В.В.Николина</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Академический школьный учебник "География" 5-6 класс, предметная линия "Полярная звезда", (Алексеев А.И., Николина В.В., Липкина Е.К.),  М,: Просвещение</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География</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География. Программа для 6-9 классов образовательных учреждений,  предметная линия "Полярная звезда" (Л.И.Алексеев, Е.К.Липкина) М: Просвещение, 2013</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 к учебнику А.И.Алексеева "География 5-6 класс", Просвещение,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Мой тренажер 5-6 класс, В.В.Николина</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Академический школьный учебник "География" 5-6 класс, предметная линия "Полярная звезда", (Алексеев А.И., Николина В.В., Липкина Е.К.),  М,: Просвещение</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География</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География. Программа для 6-9 классов образовательных учреждений,  предметная линия "Полярная звезда" (Л.И.Алексеев, Е.К.Липкина) </w:t>
            </w:r>
            <w:r w:rsidRPr="00483074">
              <w:rPr>
                <w:rFonts w:ascii="Times New Roman" w:eastAsia="Times New Roman" w:hAnsi="Times New Roman"/>
                <w:sz w:val="20"/>
                <w:szCs w:val="20"/>
                <w:lang w:eastAsia="ru-RU"/>
              </w:rPr>
              <w:lastRenderedPageBreak/>
              <w:t>М: Просвещение, 2013</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Методическое пособие к учебнику А.И.Алексеева "География 7 класс", Просвещение,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Мой тренажер 7  класс, В.В.Николина</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1. Академический школьный учебник "География"7 класс, предметная линия "Полярная звезда", (Алексеев А.И., Николина В.В., Липкина Е.К.),  </w:t>
            </w:r>
            <w:r w:rsidRPr="00483074">
              <w:rPr>
                <w:rFonts w:ascii="Times New Roman" w:eastAsia="Times New Roman" w:hAnsi="Times New Roman"/>
                <w:sz w:val="20"/>
                <w:szCs w:val="20"/>
                <w:lang w:eastAsia="ru-RU"/>
              </w:rPr>
              <w:lastRenderedPageBreak/>
              <w:t>М,: Просвещение</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lastRenderedPageBreak/>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География</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География. Программа для 6-9 классов образовательных учреждений,  предметная линия "Полярная звезда" (Л.И.Алексеев, Е.К.Липкина) М: Просвещение, 2013</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 к учебнику А.И.Алексеева "География 8 класс", Просвещение,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Мой тренажер 8 класс, В.В.Николина</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Академический школьный учебник "География" 8 класс, предметная линия "Полярная звезда", (Алексеев А.И., Николина В.В., Липкина Е.К.),  М,: Просвещение</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География</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География. Программа для 6-9 классов образовательных учреждений,  предметная линия "Полярная звезда" (Л.И.Алексеев, Е.К.Липкина) М: Просвещение, 2013</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 к учебнику А.И.Алексеева "География 9 класс", Просвещение,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Мой тренажер 9 класс, В.В.Николина</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Академический школьный учебник "География" 9 класс, предметная линия "Полярная звезда", (Алексеев А.И., Николина В.В., Липкина Е.К.),  М,: Просвещение</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Основы духовно-нравственной культуры народов России</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color w:val="000000"/>
                <w:sz w:val="20"/>
                <w:szCs w:val="20"/>
                <w:shd w:val="clear" w:color="auto" w:fill="FFFFFF"/>
                <w:lang w:eastAsia="ru-RU"/>
              </w:rPr>
            </w:pPr>
            <w:r w:rsidRPr="00483074">
              <w:rPr>
                <w:rFonts w:ascii="Times New Roman" w:eastAsia="Times New Roman" w:hAnsi="Times New Roman"/>
                <w:color w:val="000000"/>
                <w:sz w:val="20"/>
                <w:szCs w:val="20"/>
                <w:shd w:val="clear" w:color="auto" w:fill="FFFFFF"/>
                <w:lang w:eastAsia="ru-RU"/>
              </w:rPr>
              <w:t xml:space="preserve">Программы учебного курса </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color w:val="000000"/>
                <w:sz w:val="20"/>
                <w:szCs w:val="20"/>
                <w:shd w:val="clear" w:color="auto" w:fill="FFFFFF"/>
                <w:lang w:eastAsia="ru-RU"/>
              </w:rPr>
              <w:t>«Основы духовно-нравственной культуры народов России» Виноградовой Н.Ф. Основы духовно-нравственной культуры народов России: 5 класс: учебник для учащихся общеобразовательных учреждений / Н.Ф. Виноградова, В.И. Власенко, А.В. Поляков. М.: Вентана-Граф</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Методические рекомендации: Основы духовно-нравственной культуры народов России. 5 класс. Н. Виноградова</w:t>
            </w:r>
            <w:r w:rsidRPr="00483074">
              <w:rPr>
                <w:rFonts w:ascii="Times New Roman" w:eastAsia="Times New Roman" w:hAnsi="Times New Roman"/>
                <w:color w:val="000000"/>
                <w:sz w:val="20"/>
                <w:szCs w:val="20"/>
                <w:shd w:val="clear" w:color="auto" w:fill="FFFFFF"/>
                <w:lang w:eastAsia="ru-RU"/>
              </w:rPr>
              <w:t xml:space="preserve"> М.: Вентана-Граф</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Основы духовно-нравственной культуры народов России: 5 класс: учебник для учащихся общеобразовательных организаций (Н.Ф.Виноградова, В.И.Власенко, А.В.Поляков), М.: Вентана-Граф, 2016</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0"/>
                <w:szCs w:val="20"/>
                <w:lang w:eastAsia="ru-RU"/>
              </w:rPr>
              <w:t>Физика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Физика 7-9 класс. Е.М.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Гутник, А.В Пёрышкин.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(Программы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Физика.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Астрономия. 7—11 кл. (сост.</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 А. Коровин, В. А. Орлов).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«Дрофа», 2010</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Физика. 7 класс. Филонович</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Н.В. Методическое пособие.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«Дрофа»,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Сборник задач по физике 7-9 класс. (А.В.Перышкин), М.: Экзамен, 2014</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Физика 7 класс. 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(А.В.Перышкин).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«Дрофа», 2010</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0"/>
                <w:szCs w:val="20"/>
                <w:lang w:eastAsia="ru-RU"/>
              </w:rPr>
              <w:t>Физика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Физика 7-9 класс. Е.М.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Гутник, А.В Пёрышкин.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(Программы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Физика.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Астрономия. 7—11 кл. (сост.</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 А. Коровин, В. А. Орлов).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«Дрофа», 2010</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Физика. 8 класс. Филонович</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Н.В. Методическое пособие.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«Дрофа»,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Сборник задач по физике 7-9 класс. (А.В.Перышкин), М.: Экзамен, 2014</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Физика 8 класс. 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(А.В.Перышкин).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«Дрофа», 2010</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0"/>
                <w:szCs w:val="20"/>
                <w:lang w:eastAsia="ru-RU"/>
              </w:rPr>
              <w:t>Физика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Физика 7-9 класс. Е.М.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Гутник, А.В Пёрышкин.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(Программы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Физика.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Астрономия. 7—11 кл. (сост.</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 А. Коровин, В. А. Орлов).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«Дрофа», 2010</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Физика. 9 класс. Филонович</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Н.В. Методическое пособие.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М.: «Дрофа»,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Сборник задач по физике 7-9 класс. (А.В.Перышкин), М.: Экзамен, 2014</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Физика  9 класс. 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учреждений. (А.В.Перышкин).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«Дрофа», 2010</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lastRenderedPageBreak/>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0"/>
                <w:szCs w:val="20"/>
                <w:lang w:eastAsia="ru-RU"/>
              </w:rPr>
              <w:t>Химия</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Программа по химии для 8-11</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классов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(О. 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Габриелян). М.: « Дрофа»,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2010</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Настольная книга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учителя. (Габриелян О. 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Воскобойникова Н. П.,</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Яшукова А. 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2.Химия. 8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«Дрофа», 2008</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3.Методическое пособие.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8—9 классы (авторы О. 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Габриелян, А. В. Яшукова).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«Дрофа», 2004</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1.Изучаем химию в 8 классе: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дидактические материалы. Контрольные 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проверочные работы. 8 класс (О. 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Габриелян и др.). М.: «Дрофа», 2011 г.</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 Химия в тестах, задачах, упражнениях.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8—9 классы (О. С. Габриелян, Н. П.</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Воскобойникова).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3.Химический эксперимент в школе. 8</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 (О. С. Габриелян, Н. Н. Рунов, В. И. Толкунов)</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Химия 8 класс. Учебник (О.С.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Габриелян). М.: « Дрофа», 2010</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химия</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Программа по химии для 8-11</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классов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(О. 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Габриелян). М.: « Дрофа»,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2010</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 8—9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(О. С. Габриелян, 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 Яшукова).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«Дрофа», 2004</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 Книга для учителя. 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 (О. С. Габриелян,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 Г. Остроумов)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«Дрофа», 2010</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Контрольные и проверочные работы. 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 (О. С. Габриелян и др.). М.: «Дрофа»,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2011 г.</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 Химия в тестах, задачах, упражнениях.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8—9 классы (О. С. Габриелян, Н. П.</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Воскобойникова).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3.Химический эксперимент в школе. 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 (О.С.Габриелян и др.),</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4.электронное приложение</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Химия 9 класс. Учебник (О.С.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Габриелян). М.: « Дрофа», 2010</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0"/>
                <w:szCs w:val="20"/>
                <w:lang w:eastAsia="ru-RU"/>
              </w:rPr>
              <w:t>Биология</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Биология. 5-9 классы. Программа основного общего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образования. ( В. В. Пасечник,</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 В. Латюшин, Г.Г. Швецов).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 Дрофа», 2015</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Методическое пособие для учителя. Биология.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Бактерии, грибы, растения. 5</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 М.: «Дрофа», 2014</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2.Электронное приложение</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1.Рабочая тетрадь к учебнику В.В. Пасечника « Биология Бактерии, грибы,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растения». М.: «Дрофа», 2014</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 электронные приложения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3.Задания для учёта и контроля знаний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есть в методическом пособии и рабочей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тетради. Диагностические работы В.В.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Пасечник М.: «Дрофа», 2016</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Биология Бактерии, грибы, растения 5 класс. (В. 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Пасечник). М.: « Дрофа»,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0"/>
                <w:szCs w:val="20"/>
                <w:lang w:eastAsia="ru-RU"/>
              </w:rPr>
              <w:t>Биология</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Биология. 5-9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Программа основного общего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образования. ( В. В. Пасечник,</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 В. Латюшин, Г.Г. Швецов).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 Дрофа», 2015</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1.Методическое пособие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учителя. Биология.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Многообразие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покрытосеменных растений.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6 класс. М.: «Дрофа», 2016</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2.Электронное приложение</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both"/>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1.Рабочая тетрадь к учебнику В.В.</w:t>
            </w:r>
          </w:p>
          <w:p w:rsidR="00483074" w:rsidRPr="00483074" w:rsidRDefault="00483074" w:rsidP="008F5458">
            <w:pPr>
              <w:autoSpaceDE w:val="0"/>
              <w:autoSpaceDN w:val="0"/>
              <w:adjustRightInd w:val="0"/>
              <w:spacing w:after="0" w:line="240" w:lineRule="auto"/>
              <w:jc w:val="both"/>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Пасечника «Биология, Многообразие</w:t>
            </w:r>
          </w:p>
          <w:p w:rsidR="00483074" w:rsidRPr="00483074" w:rsidRDefault="00483074" w:rsidP="008F5458">
            <w:pPr>
              <w:autoSpaceDE w:val="0"/>
              <w:autoSpaceDN w:val="0"/>
              <w:adjustRightInd w:val="0"/>
              <w:spacing w:after="0" w:line="240" w:lineRule="auto"/>
              <w:jc w:val="both"/>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покрытосеменных растений». М.: «Дрофа», 2015</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В.В. Пасечник Биология,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Многообразие покрытосеменных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Растений М.: «Дрофа», 2015</w:t>
            </w:r>
          </w:p>
          <w:p w:rsidR="00483074" w:rsidRPr="00483074" w:rsidRDefault="00483074" w:rsidP="008F5458">
            <w:pPr>
              <w:autoSpaceDE w:val="0"/>
              <w:autoSpaceDN w:val="0"/>
              <w:adjustRightInd w:val="0"/>
              <w:spacing w:after="0" w:line="240" w:lineRule="auto"/>
              <w:jc w:val="both"/>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Рабочая тетрадь к учебнику В.В.Пасечника «Биология, Многообразие</w:t>
            </w:r>
          </w:p>
          <w:p w:rsidR="00483074" w:rsidRPr="00483074" w:rsidRDefault="00483074" w:rsidP="008F5458">
            <w:pPr>
              <w:autoSpaceDE w:val="0"/>
              <w:autoSpaceDN w:val="0"/>
              <w:adjustRightInd w:val="0"/>
              <w:spacing w:after="0" w:line="240" w:lineRule="auto"/>
              <w:jc w:val="both"/>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покрытосеменных растений». М.: «Дрофа», 2015</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lastRenderedPageBreak/>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0"/>
                <w:szCs w:val="20"/>
                <w:lang w:eastAsia="ru-RU"/>
              </w:rPr>
              <w:t>Биология</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Программы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Биология к</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комплекту учебников,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созданных под руководством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 В. Пасечника 5-11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 Дрофа», 2010</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Тематическое и поурочное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планирование к учебнику</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В.В.Латюшина,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В.А.Шапкина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«Биология. Животные. 7</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 (В.В.Латюшин,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Г.А.Уфимцева).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«Дрофа», 2007</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jc w:val="both"/>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Рабочая тетрадь к учебнику В.В.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Пасечника«Биология. Животные. 7</w:t>
            </w:r>
          </w:p>
          <w:p w:rsidR="00483074" w:rsidRPr="00483074" w:rsidRDefault="00483074" w:rsidP="008F5458">
            <w:pPr>
              <w:autoSpaceDE w:val="0"/>
              <w:autoSpaceDN w:val="0"/>
              <w:adjustRightInd w:val="0"/>
              <w:spacing w:after="0" w:line="240" w:lineRule="auto"/>
              <w:jc w:val="both"/>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 М.: «Дрофа», 2015</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Биология Животные 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(В. В. Латюшин, В. А.Шапкин). М.: « Дрофа», 2011</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Рабочая тетрадь к учебнику В.В.Пасечника «Биология. Животные. 7 класс. М.: «Дрофа», 2015</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0"/>
                <w:szCs w:val="20"/>
                <w:lang w:eastAsia="ru-RU"/>
              </w:rPr>
              <w:t>Биология</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Программы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Биология к</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комплекту учебников,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созданных под руководством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 В. Пасечника 5-11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 Дрофа», 2010</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Тематическое и поурочное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планирование к учебнику 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 Колесов, Р. Д. Маш, И. 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Беляев «Биология человек 8</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 М.: « Дрофа», 2010</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Тематическое и поурочное планирование кучебнику Д. В. Колесов, Р. Д. Маш, И. Н.</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Беляев «Биология человек 8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 Дрофа», 2010</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Биология человек 8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 В. Колесов, Р. 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Маш, И. Н. Беляев).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 Дрофа», 2010</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Биология</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Программы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Биология к</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комплекту учебников,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созданных под руководством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 В. Пасечника 5-11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 Дрофа», 2010</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Введение в общую</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биологию и экологию 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 Поурочные планы по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учебнику А. А. Каменского,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Е. А Криксунова, В. 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Пасечника. М.: « Дрофа»,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2010</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Введение в общую биологию и экологию 9класс. Поурочные планы по учебнику А. А.Каменского, Е. А Криксунова, В. 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Пасечника. М.: « Дрофа», 2010</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Биология. Введение в общую</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биологию и экологию. 9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(А.А.Каменский, Е. А Криксунов, В. В. Пасечник).</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 Дрофа», 2010</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Музыка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Рабочие программы 5-7</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(Г.П Сергеева, Е.Д.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Критская, Т.С. Шмагина).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«Просвещение»,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1.Уроки Музыки.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Поурочные разработки 5-7</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(Е.Д. Критская Г.П.</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Сергеева).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2014</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Музыка 5 класс. Рабочая тетрадь. (Е.Д.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Критская, Г.П .Сергеева, Т.С. Шмагина).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2016</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Музыка 5 класс. Учебник (Е.Д. Критская, Г.П. Сергеева,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Т.С. Шмагина).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«Просвещение»,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Музыка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Рабочие программы 5-7</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(Г.П Сергеева, Е.Д.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Критская, Т.С. Шмагина).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«Просвещение»,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1.Уроки Музыки.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Поурочные разработки 5-7</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(Е.Д. Критская Г.П.</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Сергеева).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2014</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Музыка 6 класс. Рабочая тетрадь. (Е.Д.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Критская, Г.П .Сергеева, Т.С. Шмагина).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2016</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Музыка 6 класс. Учебник</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(Г.П.Сергеева Е.Д. Критская).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2016</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Музыка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Рабочие программы 5-7</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(Г.П Сергеева, Е.Д.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Критская, Т.С. Шмагина).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«Просвещение»,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1.Уроки Музыки.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Поурочные разработки 5-7</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(Е.Д. Критская Г.П.</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Сергеева).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2014</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Музыка 7 класс. Рабочая тетрадь. (Е.Д.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Критская, Г.П .Сергеева, Т.С. Шмагина).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2016</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 Музыка 7 класс. Учебник</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(Е.Д. Критская, Г.П.Сергеева,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Т.С. Шмагина).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2014</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 искусство</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 искусство.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Рабочие программы.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Предметная линия учебников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под редакцией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Б.М.Неменского. 5-9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М.: «Просвещение»,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2015</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Декоративно-прикладное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искусство. Поурочные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разработки. 5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(Под редакцией Б.М.Неменского). М.:«Просвещение», 2014</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 искусство. Твоя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мастерская. Рабочая тетрадь 5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(Н.А.Горяева). М.: «Просвещение», 2014</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1.Изобразительное искусство.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Декоративно-прикладное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искусство в жизни человека. 5</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 Учебник. (Н.А.Горяева,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О.В.Островская. Под редакцией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Б.М.Неменского).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М.: «Просвещение»,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lastRenderedPageBreak/>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 искусство</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 искусство.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Рабочие программы.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Предметная линия учебников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под редакцией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Б.М.Неменского. 5-8</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М.: «Просвещение»,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2015</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 искусство.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Искусство в жизни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человека. Методическое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пособие. 6 класс/Б.М.Неменский,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И.Б.Полякова, Т.А.Мухина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 др. Под редакцией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Б.М.Неменского).</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 искусство. Твоя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мастерская. Рабочая тетрадь 6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(Н.А.Горяева). М.: «Просвещение», 2014</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1.Изобразительное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искусство. 6 класс. Учебник. (Л.А.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Неменская. Под редакцией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Б.М.Неменского)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2013</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 искусство</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 искусство.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Рабочие программы.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Предметная линия учебников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под редакцией Б.М.Неменского. 5-8</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М.: «Просвещение»,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2015</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Уроки изобразительного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искусства. Дизайн и архитектура в жизни человека. Поурочные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разработки. 7 класс. (Г.Е.Гуров, А.С.Питерских. Под редакцией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Б.М.Неменского).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М.:«Просвещение»,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Уроки изобразительного искусства. Дизайн и архитектура в жизни человека.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Поурочные разработки. 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(Г.Е.Гуров, А.С.Питерских. Под редакцией Б.М.Неменского). М.:«Просвещение», 2009</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искусство. Дизайн 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архитектура в жизни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человека. 7 класс. Учебник.</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(А.С.Питерских, Г.У.Гуров)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2013</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 искусство</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 искусство.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Рабочие программы.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Предметная линия учебников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под редакцией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Б.М.Неменского. 5-8</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М.: «Просвещение»,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2015</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Уроки изобразительного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искусства. Изобразительное искусство в театре, кино, телевидении.. Поурочные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разработки. 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(Б.М.Неменского).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М.:«Просвещение»,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Уроки изобразительного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искусства. Изобразительное искусство в театре, кино, телевидении.. Поурочные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разработки. 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(Б.М.Неменского).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М.:«Просвещение»,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Изобразительное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искусство. Дизайн 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архитектура в жизни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человека. 7 класс. Учебник.</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(А.С.Питерских, Г.У.Гуров)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2013</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Искусство</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Искусство. Программы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8-9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(Г.П.Сергеева, И.Э.Кашекова,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Е.Д.Критская).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Уроки искусства.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Поурочные разработки. 8-9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(Г.П.Сергеева, И.Э</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Кашекова, Е.Д.Критская).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Искусство. Планируемые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результаты. Система заданий. 8-9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пособие для учителя общеобразовательных учреждений (Л.Л.Алексеева, И.Э.Кашекова, Е.Д.Критская, Е.П.Олесина. Под редакцией Г.С.Ковалёвой, О.Б.Логиновой). М.: «Просвещение»,</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Искусство. 8-9 классы. Учебник</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для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(Г.П.Сергеева,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И.Э.Кашекова,Е.Д. Критская).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ОБЖ</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Программа 5-9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(под редакцией Ю.Л.Воробьева).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 для учителей "Основы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Б.И.Мишин, М.В.Юрьева, М.: АСТ: Астрель</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Поурочные разработки. 5-9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к учебнику ОБЖ М.П.Фролов, В.П.Шолох, М.В.Юрьев</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Рабочая тетрадь по ОБЖ 5 класс (Р.Г.Драновская) М.: Астрель</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5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(М.П.Фролов, В.П.Шолох, М.В.Юрьева, Б.И.Мишин под ред. Ю.Л.Воробьева)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М.: </w:t>
            </w:r>
            <w:r w:rsidRPr="00483074">
              <w:rPr>
                <w:rFonts w:eastAsia="Times New Roman" w:cs="Calibri"/>
                <w:sz w:val="24"/>
                <w:szCs w:val="24"/>
                <w:lang w:eastAsia="ru-RU"/>
              </w:rPr>
              <w:t>«</w:t>
            </w:r>
            <w:r w:rsidRPr="00483074">
              <w:rPr>
                <w:rFonts w:ascii="Times New Roman" w:eastAsia="Times New Roman" w:hAnsi="Times New Roman"/>
                <w:sz w:val="20"/>
                <w:szCs w:val="20"/>
                <w:lang w:eastAsia="ru-RU"/>
              </w:rPr>
              <w:t>Астрель», 2014</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ОБЖ</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Программа 5-9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классы. (под редакцией </w:t>
            </w:r>
            <w:r w:rsidRPr="00483074">
              <w:rPr>
                <w:rFonts w:ascii="Times New Roman" w:eastAsia="Times New Roman" w:hAnsi="Times New Roman"/>
                <w:sz w:val="20"/>
                <w:szCs w:val="20"/>
                <w:lang w:eastAsia="ru-RU"/>
              </w:rPr>
              <w:lastRenderedPageBreak/>
              <w:t>Ю.Л.Воробьева).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Методическое пособие для учителей "Основы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Б.И.Мишин, М.В.Юрьева, М.: АСТ: Астрель</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Поурочные разработки. 5-9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к учебнику ОБЖ М.П.Фролов, В.П.Шолох, М.В.Юрьев</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Рабочая тетрадь по ОБЖ 6 класс (Галкина) М.: Астрель</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6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учреждений (М.П.Фролов, В.П.Шолох, М.В.Юрьева, Б.И.Мишин под ред. Ю.Л.Воробьева)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М.: </w:t>
            </w:r>
            <w:r w:rsidRPr="00483074">
              <w:rPr>
                <w:rFonts w:eastAsia="Times New Roman" w:cs="Calibri"/>
                <w:sz w:val="24"/>
                <w:szCs w:val="24"/>
                <w:lang w:eastAsia="ru-RU"/>
              </w:rPr>
              <w:t>«</w:t>
            </w:r>
            <w:r w:rsidRPr="00483074">
              <w:rPr>
                <w:rFonts w:ascii="Times New Roman" w:eastAsia="Times New Roman" w:hAnsi="Times New Roman"/>
                <w:sz w:val="20"/>
                <w:szCs w:val="20"/>
                <w:lang w:eastAsia="ru-RU"/>
              </w:rPr>
              <w:t>Астрель», 2014</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lastRenderedPageBreak/>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ОБЖ</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Программа 5-9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(под редакцией Ю.Л.Воробьева).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 для учителей "Основы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Б.И.Мишин, М.В.Юрьева, М.: АСТ: Астрель</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Поурочные разработки. 5-9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к учебнику ОБЖ М.П.Фролов, В.П.Шолох, М.В.Юрьев</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Рабочая тетрадь по ОБЖ 7 класс (Ю.П.Подолян) М.: Астрель</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(М.П.Фролов, В.П.Шолох, М.В.Юрьева, Б.И.Мишин под ред. Ю.Л.Воробьева)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М.: </w:t>
            </w:r>
            <w:r w:rsidRPr="00483074">
              <w:rPr>
                <w:rFonts w:eastAsia="Times New Roman" w:cs="Calibri"/>
                <w:sz w:val="24"/>
                <w:szCs w:val="24"/>
                <w:lang w:eastAsia="ru-RU"/>
              </w:rPr>
              <w:t>«</w:t>
            </w:r>
            <w:r w:rsidRPr="00483074">
              <w:rPr>
                <w:rFonts w:ascii="Times New Roman" w:eastAsia="Times New Roman" w:hAnsi="Times New Roman"/>
                <w:sz w:val="20"/>
                <w:szCs w:val="20"/>
                <w:lang w:eastAsia="ru-RU"/>
              </w:rPr>
              <w:t>Астрель», 2014</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ОБЖ</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Программа 5-9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(под редакцией Ю.Л.Воробьева).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 для учителей "Основы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Б.И.Мишин, М.В.Юрьева, М.: АСТ: Астрель</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Поурочные разработки. 5-9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к учебнику ОБЖ М.П.Фролов, В.П.Шолох, М.В.Юрьев</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Рабочая тетрадь по ОБЖ 8 класс (Ю.П.Подолян) М.: Астрель</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8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(М.П.Фролов, В.П.Шолох, М.В.Юрьева, Б.И.Мишин под ред. Ю.Л.Воробьева)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М.: </w:t>
            </w:r>
            <w:r w:rsidRPr="00483074">
              <w:rPr>
                <w:rFonts w:eastAsia="Times New Roman" w:cs="Calibri"/>
                <w:sz w:val="24"/>
                <w:szCs w:val="24"/>
                <w:lang w:eastAsia="ru-RU"/>
              </w:rPr>
              <w:t>«</w:t>
            </w:r>
            <w:r w:rsidRPr="00483074">
              <w:rPr>
                <w:rFonts w:ascii="Times New Roman" w:eastAsia="Times New Roman" w:hAnsi="Times New Roman"/>
                <w:sz w:val="20"/>
                <w:szCs w:val="20"/>
                <w:lang w:eastAsia="ru-RU"/>
              </w:rPr>
              <w:t>Астрель», 2014</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ОБЖ</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Программа 5-9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(под редакцией Ю.Л.Воробьева).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 для учителей "Основы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Б.И.Мишин, М.В.Юрьева, М.: АСТ: Астрель</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Поурочные разработки. 5-9</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к учебнику ОБЖ М.П.Фролов, В.П.Шолох, М.В.Юрьев</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Рабочая тетрадь по ОБЖ 9 класс (Ю.П.Подолян) М.: Астрель</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Основы безопасности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жизнедеятельности. 9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(М.П.Фролов, В.П.Шолох, М.В.Юрьева, Б.И.Мишин под ред. Ю.Л.Воробьева)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М.: </w:t>
            </w:r>
            <w:r w:rsidRPr="00483074">
              <w:rPr>
                <w:rFonts w:eastAsia="Times New Roman" w:cs="Calibri"/>
                <w:sz w:val="24"/>
                <w:szCs w:val="24"/>
                <w:lang w:eastAsia="ru-RU"/>
              </w:rPr>
              <w:t>«</w:t>
            </w:r>
            <w:r w:rsidRPr="00483074">
              <w:rPr>
                <w:rFonts w:ascii="Times New Roman" w:eastAsia="Times New Roman" w:hAnsi="Times New Roman"/>
                <w:sz w:val="20"/>
                <w:szCs w:val="20"/>
                <w:lang w:eastAsia="ru-RU"/>
              </w:rPr>
              <w:t>Астрель», 2014</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культура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Комплексная программа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физического воспитания 1-11</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Программы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образовательных учреждений.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Лях В.И., Зданевич А.А.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2012</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 культура.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рекомендации 5-7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Пособие для учителей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организаций под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ред.М.Я.Виленского.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«Просвещение», 2014</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 культура. Тестовый контроль.</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5 - 9 классы. Пособие для учителей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(В.И.Лях). М.: «Просвещение», 2014</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 культура. 5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(А.П.Матвеев).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культура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Комплексная программа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физического воспитания 1-11</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Программы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образовательных учреждений.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Лях В.И., Зданевич А.А.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2012</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Физическая культура.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рекомендации 5-7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Пособие для учителей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организаций под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ред.М.Я.Виленского.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«Просвещение», 2014</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Физическая культура. Тестовый контроль.</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5 - 9 классы. Пособие для учителей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(В.И.Лях). М.: «Просвещение», 2014</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lastRenderedPageBreak/>
              <w:t>Физическая культура. 6-7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общеобразовательных </w:t>
            </w:r>
            <w:r w:rsidRPr="00483074">
              <w:rPr>
                <w:rFonts w:ascii="Times New Roman" w:eastAsia="Times New Roman" w:hAnsi="Times New Roman"/>
                <w:sz w:val="20"/>
                <w:szCs w:val="20"/>
                <w:lang w:eastAsia="ru-RU"/>
              </w:rPr>
              <w:lastRenderedPageBreak/>
              <w:t>организаций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(А.П.Матвеев).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lastRenderedPageBreak/>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культура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Комплексная программа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физического воспитания 1-11</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Программы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образовательных учреждений.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Лях В.И., Зданевич А.А.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2012</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 культура.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рекомендации 5-7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Пособие для учителей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организаций под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ред.М.Я.Виленского.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«Просвещение», 2014</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 культура. Тестовый контроль.</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5 - 9 классы. Пособие для учителей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(В.И.Лях). М.: «Просвещение», 2014</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 культура. 6-7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(А.П.Матвеев).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культура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Комплексная программа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физического воспитания 1-11</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Программы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образовательных учреждений.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Лях В.И., Зданевич А.А.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2012</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 культура.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рекомендации 5-7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Пособие для учителей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организаций под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ред.М.Я.Виленского.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«Просвещение», 2014</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 культура. Тестовый контроль.</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5 - 9 классы. Пособие для учителей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(В.И.Лях). М.: «Просвещение», 2014</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 культура. 8-9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(А.П.Матвеев).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9</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культура</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Комплексная программа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физического воспитания 1-11</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Программы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образовательных учреждений.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Лях В.И., Зданевич А.А.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2012</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 культура.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рекомендации 5-7 классы.</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Пособие для учителей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организаций под</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ред.М.Я.Виленского. М.:</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«Просвещение», 2014</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 культура. Тестовый контроль.</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5 - 9 классы. Пособие для учителей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(В.И.Лях). М.: «Просвещение», 2014</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Физическая культура. 8-9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организаций</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(А.П.Матвеев).</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«Просвещение», 2015</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5</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Технология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Программа: 5-8</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(А.Т.Тищенко,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Н.В.Синица) М.: « Вентана –</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Граф»,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Технологии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ведения дома. 5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(Н.В.Синица) М.: «Вентана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Граф», 2014</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Технологии</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ведения дома. 5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(Н.В.Синица) М.: «Вентана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Граф», 2014</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1.Технология. Технологии ведения дома. 5 класс. Учебник для учащихся общеобразовательных</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учреждений. (Н.В.Синица,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В.Д.Симоненко).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«Вентана-Граф», 2015</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учащихся 5 класса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учреждений (Н.В. Синица, П.С.Самородский, В.Д.Симоненко, О.В.Яковенко)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«Вентана-Граф», 2016</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(единый учебник)</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lastRenderedPageBreak/>
              <w:t>6</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Технология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Программа: 5-8</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(А.Т.Тищенко,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Н.В.Синица) М.: « Вентана –</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Граф»,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6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(А.Т.Тищенко, А.Т.Симоненко)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«Вентана-Граф»,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6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(А.Т.Тищенко, А.Т.Симоненко)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«Вентана-Граф»,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учащихся 6 класса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учреждений (Н.В. Синица, П.С.Самородский, В.Д.Симоненко, О.В.Яковенко)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«Вентана-Граф», 2016</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(единый учебник)</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7</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Технология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Программа: 5-8</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(А.Т.Тищенко,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Н.В.Синица) М.: « Вентана –</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Граф»,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(А.Т.Тищенко, А.Т.Симоненко)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«Вентана-Граф»,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7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(А.Т.Тищенко, А.Т.Симоненко)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«Вентана-Граф»,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учащихся 7 класса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учреждений (Н.В. Синица, П.С.Самородский, В.Д.Симоненко, О.В.Яковенко)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«Вентана-Граф», 2016</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(единый учебник)</w:t>
            </w:r>
          </w:p>
        </w:tc>
      </w:tr>
      <w:tr w:rsidR="00483074" w:rsidRPr="00483074" w:rsidTr="00483074">
        <w:trPr>
          <w:trHeight w:val="1"/>
        </w:trPr>
        <w:tc>
          <w:tcPr>
            <w:tcW w:w="897"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4"/>
                <w:szCs w:val="24"/>
                <w:lang w:eastAsia="ru-RU"/>
              </w:rPr>
            </w:pPr>
            <w:r w:rsidRPr="00483074">
              <w:rPr>
                <w:rFonts w:ascii="Times New Roman" w:eastAsia="Times New Roman" w:hAnsi="Times New Roman"/>
                <w:sz w:val="24"/>
                <w:szCs w:val="24"/>
                <w:lang w:eastAsia="ru-RU"/>
              </w:rPr>
              <w:t>8</w:t>
            </w:r>
          </w:p>
        </w:tc>
        <w:tc>
          <w:tcPr>
            <w:tcW w:w="2043"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 xml:space="preserve">Технология </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Программа: 5-8</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классы. (А.Т.Тищенко,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Н.В.Синица) М.: « Вентана –</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Граф», 2014</w:t>
            </w:r>
          </w:p>
        </w:tc>
        <w:tc>
          <w:tcPr>
            <w:tcW w:w="3060"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8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(А.Т.Тищенко, А.Т.Симоненко)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«Вентана-Граф», 2015</w:t>
            </w:r>
          </w:p>
        </w:tc>
        <w:tc>
          <w:tcPr>
            <w:tcW w:w="3774"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8 класс.</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Методическое пособие</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(А.Т.Тищенко, А.Т.Симоненко)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«Вентана-Граф», 2015</w:t>
            </w:r>
          </w:p>
        </w:tc>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Технология: учебник для</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учащихся 8 класса</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общеобразовательных учреждений (Н.В. Синица, П.С.Самородский, В.Д.Симоненко, О.В.Яковенко)</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М.: «Вентана-Граф», 2016</w:t>
            </w:r>
          </w:p>
          <w:p w:rsidR="00483074" w:rsidRPr="00483074" w:rsidRDefault="00483074" w:rsidP="008F5458">
            <w:pPr>
              <w:autoSpaceDE w:val="0"/>
              <w:autoSpaceDN w:val="0"/>
              <w:adjustRightInd w:val="0"/>
              <w:spacing w:after="0" w:line="240" w:lineRule="auto"/>
              <w:rPr>
                <w:rFonts w:ascii="Times New Roman" w:eastAsia="Times New Roman" w:hAnsi="Times New Roman"/>
                <w:sz w:val="20"/>
                <w:szCs w:val="20"/>
                <w:lang w:eastAsia="ru-RU"/>
              </w:rPr>
            </w:pPr>
            <w:r w:rsidRPr="00483074">
              <w:rPr>
                <w:rFonts w:ascii="Times New Roman" w:eastAsia="Times New Roman" w:hAnsi="Times New Roman"/>
                <w:sz w:val="20"/>
                <w:szCs w:val="20"/>
                <w:lang w:eastAsia="ru-RU"/>
              </w:rPr>
              <w:t>(единый учебник)</w:t>
            </w:r>
          </w:p>
        </w:tc>
      </w:tr>
    </w:tbl>
    <w:p w:rsidR="00483074" w:rsidRPr="00483074" w:rsidRDefault="00483074" w:rsidP="008F5458">
      <w:pPr>
        <w:autoSpaceDE w:val="0"/>
        <w:autoSpaceDN w:val="0"/>
        <w:adjustRightInd w:val="0"/>
        <w:spacing w:after="0" w:line="240" w:lineRule="auto"/>
        <w:rPr>
          <w:rFonts w:eastAsia="Times New Roman" w:cs="Calibri"/>
          <w:lang w:eastAsia="ru-RU"/>
        </w:rPr>
      </w:pPr>
    </w:p>
    <w:p w:rsidR="00483074" w:rsidRPr="00483074" w:rsidRDefault="00483074" w:rsidP="008F5458">
      <w:pPr>
        <w:spacing w:line="240" w:lineRule="auto"/>
        <w:rPr>
          <w:rFonts w:eastAsia="Times New Roman"/>
          <w:lang w:eastAsia="ru-RU"/>
        </w:rPr>
      </w:pPr>
    </w:p>
    <w:p w:rsidR="00483074" w:rsidRPr="00483074" w:rsidRDefault="00483074" w:rsidP="008F5458">
      <w:pPr>
        <w:spacing w:after="0" w:line="240" w:lineRule="auto"/>
        <w:rPr>
          <w:rFonts w:ascii="Times New Roman" w:eastAsia="Times New Roman" w:hAnsi="Times New Roman"/>
          <w:sz w:val="24"/>
          <w:szCs w:val="24"/>
          <w:lang w:eastAsia="ru-RU"/>
        </w:rPr>
      </w:pPr>
    </w:p>
    <w:p w:rsidR="00483074" w:rsidRPr="00483074" w:rsidRDefault="00483074" w:rsidP="008F5458">
      <w:pPr>
        <w:widowControl w:val="0"/>
        <w:suppressAutoHyphens/>
        <w:spacing w:after="0" w:line="240" w:lineRule="auto"/>
        <w:rPr>
          <w:rFonts w:ascii="Arial" w:eastAsia="Arial Unicode MS" w:hAnsi="Arial"/>
          <w:kern w:val="1"/>
          <w:sz w:val="20"/>
          <w:szCs w:val="24"/>
        </w:rPr>
      </w:pPr>
    </w:p>
    <w:p w:rsidR="00483074" w:rsidRDefault="00483074" w:rsidP="008F5458">
      <w:pPr>
        <w:spacing w:line="240" w:lineRule="auto"/>
        <w:rPr>
          <w:lang w:eastAsia="ru-RU"/>
        </w:rPr>
      </w:pPr>
    </w:p>
    <w:sectPr w:rsidR="00483074">
      <w:pgSz w:w="16840" w:h="11911" w:orient="landscape"/>
      <w:pgMar w:top="844" w:right="868" w:bottom="850" w:left="1134"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659" w:rsidRDefault="00140659" w:rsidP="00B540EE">
      <w:pPr>
        <w:spacing w:after="0" w:line="240" w:lineRule="auto"/>
      </w:pPr>
      <w:r>
        <w:separator/>
      </w:r>
    </w:p>
  </w:endnote>
  <w:endnote w:type="continuationSeparator" w:id="0">
    <w:p w:rsidR="00140659" w:rsidRDefault="00140659"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altName w:val="MS Gothic"/>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Droid Sans Fallback">
    <w:altName w:val="MS Mincho"/>
    <w:charset w:val="80"/>
    <w:family w:val="auto"/>
    <w:pitch w:val="variable"/>
  </w:font>
  <w:font w:name="FreeSans">
    <w:altName w:val="MS Gothic"/>
    <w:charset w:val="80"/>
    <w:family w:val="auto"/>
    <w:pitch w:val="variable"/>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auto"/>
    <w:notTrueType/>
    <w:pitch w:val="fixed"/>
    <w:sig w:usb0="00000001" w:usb1="09060000" w:usb2="00000010" w:usb3="00000000" w:csb0="00080000" w:csb1="00000000"/>
  </w:font>
  <w:font w:name="PT Astra Serif">
    <w:altName w:val="Times New Roman"/>
    <w:charset w:val="CC"/>
    <w:family w:val="roman"/>
    <w:pitch w:val="variable"/>
    <w:sig w:usb0="00000001" w:usb1="5000204B" w:usb2="00000020" w:usb3="00000000" w:csb0="00000097"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NewtonCSanPin-Regular">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592956"/>
      <w:docPartObj>
        <w:docPartGallery w:val="Page Numbers (Bottom of Page)"/>
        <w:docPartUnique/>
      </w:docPartObj>
    </w:sdtPr>
    <w:sdtContent>
      <w:p w:rsidR="008D65A1" w:rsidRDefault="008D65A1">
        <w:pPr>
          <w:pStyle w:val="af"/>
          <w:jc w:val="center"/>
        </w:pPr>
        <w:r>
          <w:fldChar w:fldCharType="begin"/>
        </w:r>
        <w:r>
          <w:instrText>PAGE   \* MERGEFORMAT</w:instrText>
        </w:r>
        <w:r>
          <w:fldChar w:fldCharType="separate"/>
        </w:r>
        <w:r w:rsidR="00014CF8">
          <w:rPr>
            <w:noProof/>
          </w:rPr>
          <w:t>2</w:t>
        </w:r>
        <w:r>
          <w:fldChar w:fldCharType="end"/>
        </w:r>
      </w:p>
    </w:sdtContent>
  </w:sdt>
  <w:p w:rsidR="008D65A1" w:rsidRDefault="008D65A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452782"/>
      <w:docPartObj>
        <w:docPartGallery w:val="Page Numbers (Bottom of Page)"/>
        <w:docPartUnique/>
      </w:docPartObj>
    </w:sdtPr>
    <w:sdtContent>
      <w:p w:rsidR="008D65A1" w:rsidRDefault="008D65A1">
        <w:pPr>
          <w:pStyle w:val="af"/>
          <w:jc w:val="center"/>
        </w:pPr>
        <w:r>
          <w:rPr>
            <w:noProof/>
          </w:rPr>
          <w:fldChar w:fldCharType="begin"/>
        </w:r>
        <w:r>
          <w:rPr>
            <w:noProof/>
          </w:rPr>
          <w:instrText xml:space="preserve"> PAGE   \* MERGEFORMAT </w:instrText>
        </w:r>
        <w:r>
          <w:rPr>
            <w:noProof/>
          </w:rPr>
          <w:fldChar w:fldCharType="separate"/>
        </w:r>
        <w:r w:rsidR="00014CF8">
          <w:rPr>
            <w:noProof/>
          </w:rPr>
          <w:t>285</w:t>
        </w:r>
        <w:r>
          <w:rPr>
            <w:noProof/>
          </w:rPr>
          <w:fldChar w:fldCharType="end"/>
        </w:r>
      </w:p>
    </w:sdtContent>
  </w:sdt>
  <w:p w:rsidR="008D65A1" w:rsidRDefault="008D65A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659" w:rsidRDefault="00140659" w:rsidP="00B540EE">
      <w:pPr>
        <w:spacing w:after="0" w:line="240" w:lineRule="auto"/>
      </w:pPr>
      <w:r>
        <w:separator/>
      </w:r>
    </w:p>
  </w:footnote>
  <w:footnote w:type="continuationSeparator" w:id="0">
    <w:p w:rsidR="00140659" w:rsidRDefault="00140659" w:rsidP="00B540EE">
      <w:pPr>
        <w:spacing w:after="0" w:line="240" w:lineRule="auto"/>
      </w:pPr>
      <w:r>
        <w:continuationSeparator/>
      </w:r>
    </w:p>
  </w:footnote>
  <w:footnote w:id="1">
    <w:p w:rsidR="008D65A1" w:rsidRDefault="008D65A1">
      <w:pPr>
        <w:pStyle w:val="af4"/>
      </w:pPr>
      <w:r>
        <w:rPr>
          <w:rStyle w:val="af3"/>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8D65A1" w:rsidRPr="006940DA" w:rsidRDefault="008D65A1"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w:t>
      </w:r>
      <w:r w:rsidRPr="000705E5">
        <w:rPr>
          <w:sz w:val="18"/>
          <w:szCs w:val="20"/>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3">
    <w:p w:rsidR="008D65A1" w:rsidRPr="004A58DB" w:rsidRDefault="008D65A1" w:rsidP="00FF65A6">
      <w:pPr>
        <w:pStyle w:val="af4"/>
        <w:rPr>
          <w:sz w:val="18"/>
        </w:rPr>
      </w:pPr>
    </w:p>
  </w:footnote>
  <w:footnote w:id="4">
    <w:p w:rsidR="008D65A1" w:rsidRPr="001E642E" w:rsidRDefault="008D65A1" w:rsidP="001E642E">
      <w:pPr>
        <w:pStyle w:val="af4"/>
        <w:jc w:val="both"/>
        <w:rPr>
          <w:sz w:val="18"/>
          <w:szCs w:val="18"/>
        </w:rPr>
      </w:pPr>
      <w:r w:rsidRPr="001E642E">
        <w:rPr>
          <w:rStyle w:val="af3"/>
          <w:sz w:val="18"/>
          <w:szCs w:val="18"/>
        </w:rPr>
        <w:footnoteRef/>
      </w:r>
      <w:r w:rsidRPr="001E642E">
        <w:rPr>
          <w:sz w:val="18"/>
          <w:szCs w:val="18"/>
        </w:rPr>
        <w:t xml:space="preserve"> Осуществляется в соответствии со статьей №92 Федерального закона «Об образовании в Российской Федерации»</w:t>
      </w:r>
    </w:p>
  </w:footnote>
  <w:footnote w:id="5">
    <w:p w:rsidR="008D65A1" w:rsidRPr="001E642E" w:rsidRDefault="008D65A1" w:rsidP="001E642E">
      <w:pPr>
        <w:pStyle w:val="af4"/>
        <w:jc w:val="both"/>
        <w:rPr>
          <w:sz w:val="18"/>
          <w:szCs w:val="18"/>
        </w:rPr>
      </w:pPr>
      <w:r w:rsidRPr="001E642E">
        <w:rPr>
          <w:rStyle w:val="af3"/>
          <w:sz w:val="18"/>
          <w:szCs w:val="18"/>
        </w:rPr>
        <w:footnoteRef/>
      </w:r>
      <w:r w:rsidRPr="001E642E">
        <w:rPr>
          <w:sz w:val="18"/>
          <w:szCs w:val="18"/>
        </w:rPr>
        <w:t>Осуществляется в соответствии со статьей №95 Федерального закона «Об образовании в Российской Федерации»</w:t>
      </w:r>
    </w:p>
  </w:footnote>
  <w:footnote w:id="6">
    <w:p w:rsidR="008D65A1" w:rsidRPr="001E642E" w:rsidRDefault="008D65A1" w:rsidP="001E642E">
      <w:pPr>
        <w:pStyle w:val="af4"/>
        <w:jc w:val="both"/>
        <w:rPr>
          <w:sz w:val="18"/>
          <w:szCs w:val="18"/>
        </w:rPr>
      </w:pPr>
      <w:r w:rsidRPr="001E642E">
        <w:rPr>
          <w:rStyle w:val="af3"/>
          <w:sz w:val="18"/>
          <w:szCs w:val="18"/>
        </w:rPr>
        <w:footnoteRef/>
      </w:r>
      <w:r w:rsidRPr="001E642E">
        <w:rPr>
          <w:sz w:val="18"/>
          <w:szCs w:val="18"/>
        </w:rPr>
        <w:t>Осуществляется в соответствии со статьей №97 Федерального закона «Об образовании в Российской Федерации»</w:t>
      </w:r>
    </w:p>
  </w:footnote>
  <w:footnote w:id="7">
    <w:p w:rsidR="008D65A1" w:rsidRPr="00A50E9F" w:rsidRDefault="008D65A1" w:rsidP="002F5340">
      <w:pPr>
        <w:pStyle w:val="af4"/>
        <w:jc w:val="both"/>
        <w:rPr>
          <w:sz w:val="18"/>
          <w:szCs w:val="18"/>
        </w:rPr>
      </w:pPr>
      <w:r w:rsidRPr="00A50E9F">
        <w:rPr>
          <w:rStyle w:val="af3"/>
          <w:sz w:val="18"/>
          <w:szCs w:val="18"/>
        </w:rPr>
        <w:footnoteRef/>
      </w:r>
      <w:r w:rsidRPr="00A50E9F">
        <w:rPr>
          <w:bCs/>
          <w:iCs/>
          <w:sz w:val="18"/>
          <w:szCs w:val="18"/>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A50E9F">
        <w:rPr>
          <w:bCs/>
          <w:iCs/>
          <w:sz w:val="18"/>
          <w:szCs w:val="18"/>
        </w:rPr>
        <w:t>Утвержден</w:t>
      </w:r>
      <w:proofErr w:type="gramEnd"/>
      <w:r w:rsidRPr="00A50E9F">
        <w:rPr>
          <w:bCs/>
          <w:iCs/>
          <w:sz w:val="18"/>
          <w:szCs w:val="18"/>
        </w:rPr>
        <w:t xml:space="preserve"> Приказом Минобрнауки РФ от 25 декабря 2013 г., №1394.</w:t>
      </w:r>
    </w:p>
  </w:footnote>
  <w:footnote w:id="8">
    <w:p w:rsidR="008D65A1" w:rsidRPr="008B5DF5" w:rsidRDefault="008D65A1" w:rsidP="003E2FFB">
      <w:pPr>
        <w:pStyle w:val="afffff0"/>
        <w:spacing w:line="288" w:lineRule="auto"/>
        <w:ind w:firstLine="426"/>
        <w:rPr>
          <w:rFonts w:ascii="Times New Roman" w:hAnsi="Times New Roman"/>
          <w:color w:val="auto"/>
          <w:sz w:val="18"/>
          <w:szCs w:val="18"/>
        </w:rPr>
      </w:pPr>
      <w:proofErr w:type="gramStart"/>
      <w:r w:rsidRPr="008B5DF5">
        <w:rPr>
          <w:rFonts w:ascii="Times New Roman" w:hAnsi="Times New Roman"/>
          <w:color w:val="auto"/>
          <w:sz w:val="18"/>
          <w:szCs w:val="18"/>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sidRPr="008B5DF5">
        <w:rPr>
          <w:rFonts w:ascii="Times New Roman" w:hAnsi="Times New Roman"/>
          <w:color w:val="auto"/>
          <w:spacing w:val="2"/>
          <w:sz w:val="18"/>
          <w:szCs w:val="18"/>
        </w:rPr>
        <w:t xml:space="preserve">постановлением Правительства Российской Федерации </w:t>
      </w:r>
      <w:r w:rsidRPr="008B5DF5">
        <w:rPr>
          <w:rFonts w:ascii="Times New Roman" w:hAnsi="Times New Roman"/>
          <w:color w:val="auto"/>
          <w:sz w:val="18"/>
          <w:szCs w:val="18"/>
        </w:rPr>
        <w:t>28 октября 2013г. №966, а также соответствующие приказы и методические рекомендации, в т</w:t>
      </w:r>
      <w:r>
        <w:rPr>
          <w:rFonts w:ascii="Times New Roman" w:hAnsi="Times New Roman"/>
          <w:color w:val="auto"/>
          <w:sz w:val="18"/>
          <w:szCs w:val="18"/>
        </w:rPr>
        <w:t xml:space="preserve">ом числе </w:t>
      </w:r>
      <w:r w:rsidRPr="008B5DF5">
        <w:rPr>
          <w:sz w:val="18"/>
          <w:szCs w:val="18"/>
        </w:rPr>
        <w:t>постановление Федеральной службы по надзору в сфере защиты прав потребителей и благополучия человека от 29 декабря 2010 г. № 189, СанПиН</w:t>
      </w:r>
      <w:proofErr w:type="gramEnd"/>
      <w:r w:rsidRPr="008B5DF5">
        <w:rPr>
          <w:sz w:val="18"/>
          <w:szCs w:val="18"/>
        </w:rPr>
        <w:t> 2.4.2.2821­10 «Санитарно­эпидемиологические требования к условиям и организации обучения в общеобразовательных учреждениях».</w:t>
      </w:r>
    </w:p>
    <w:p w:rsidR="008D65A1" w:rsidRDefault="008D65A1" w:rsidP="003E2FFB">
      <w:pPr>
        <w:ind w:firstLine="454"/>
        <w:jc w:val="both"/>
      </w:pPr>
    </w:p>
    <w:p w:rsidR="008D65A1" w:rsidRDefault="008D65A1" w:rsidP="003E2FFB">
      <w:pPr>
        <w:ind w:firstLine="454"/>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CA4DC32"/>
    <w:lvl w:ilvl="0">
      <w:start w:val="1"/>
      <w:numFmt w:val="bullet"/>
      <w:pStyle w:val="21"/>
      <w:lvlText w:val="–"/>
      <w:lvlJc w:val="left"/>
      <w:pPr>
        <w:ind w:left="-68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name w:val="WW8Num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0000005"/>
    <w:multiLevelType w:val="multilevel"/>
    <w:tmpl w:val="00000005"/>
    <w:name w:val="WW8Num5"/>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nsid w:val="00000006"/>
    <w:multiLevelType w:val="multilevel"/>
    <w:tmpl w:val="00000006"/>
    <w:name w:val="WW8Num6"/>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multilevel"/>
    <w:tmpl w:val="00000008"/>
    <w:name w:val="WW8Num8"/>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7">
    <w:nsid w:val="00000009"/>
    <w:multiLevelType w:val="multilevel"/>
    <w:tmpl w:val="00000009"/>
    <w:name w:val="WW8Num9"/>
    <w:lvl w:ilvl="0">
      <w:start w:val="1"/>
      <w:numFmt w:val="bullet"/>
      <w:lvlText w:val=""/>
      <w:lvlJc w:val="left"/>
      <w:pPr>
        <w:tabs>
          <w:tab w:val="num" w:pos="2869"/>
        </w:tabs>
        <w:ind w:left="2869" w:hanging="360"/>
      </w:pPr>
      <w:rPr>
        <w:rFonts w:ascii="Symbol" w:hAnsi="Symbol" w:cs="OpenSymbol"/>
      </w:rPr>
    </w:lvl>
    <w:lvl w:ilvl="1">
      <w:start w:val="1"/>
      <w:numFmt w:val="bullet"/>
      <w:lvlText w:val=""/>
      <w:lvlJc w:val="left"/>
      <w:pPr>
        <w:tabs>
          <w:tab w:val="num" w:pos="2149"/>
        </w:tabs>
        <w:ind w:left="2149" w:hanging="360"/>
      </w:pPr>
      <w:rPr>
        <w:rFonts w:ascii="Symbol" w:hAnsi="Symbol" w:cs="OpenSymbol"/>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Open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Open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8">
    <w:nsid w:val="0000000A"/>
    <w:multiLevelType w:val="singleLevel"/>
    <w:tmpl w:val="0000000A"/>
    <w:name w:val="WW8Num10"/>
    <w:lvl w:ilvl="0">
      <w:start w:val="1"/>
      <w:numFmt w:val="bullet"/>
      <w:lvlText w:val=""/>
      <w:lvlJc w:val="left"/>
      <w:pPr>
        <w:tabs>
          <w:tab w:val="num" w:pos="2160"/>
        </w:tabs>
        <w:ind w:left="2160" w:hanging="360"/>
      </w:pPr>
      <w:rPr>
        <w:rFonts w:ascii="Symbol" w:hAnsi="Symbol" w:cs="Symbol"/>
      </w:rPr>
    </w:lvl>
  </w:abstractNum>
  <w:abstractNum w:abstractNumId="9">
    <w:nsid w:val="0000000B"/>
    <w:multiLevelType w:val="multilevel"/>
    <w:tmpl w:val="0000000B"/>
    <w:name w:val="WW8Num11"/>
    <w:lvl w:ilvl="0">
      <w:start w:val="1"/>
      <w:numFmt w:val="bullet"/>
      <w:lvlText w:val=""/>
      <w:lvlJc w:val="left"/>
      <w:pPr>
        <w:tabs>
          <w:tab w:val="num" w:pos="2869"/>
        </w:tabs>
        <w:ind w:left="2869" w:hanging="360"/>
      </w:pPr>
      <w:rPr>
        <w:rFonts w:ascii="Symbol" w:hAnsi="Symbol" w:cs="Symbol"/>
      </w:rPr>
    </w:lvl>
    <w:lvl w:ilvl="1">
      <w:start w:val="1"/>
      <w:numFmt w:val="bullet"/>
      <w:lvlText w:val=""/>
      <w:lvlJc w:val="left"/>
      <w:pPr>
        <w:tabs>
          <w:tab w:val="num" w:pos="2149"/>
        </w:tabs>
        <w:ind w:left="2149" w:hanging="360"/>
      </w:pPr>
      <w:rPr>
        <w:rFonts w:ascii="Symbol" w:hAnsi="Symbol" w:cs="Symbol"/>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10">
    <w:nsid w:val="0000000C"/>
    <w:multiLevelType w:val="multilevel"/>
    <w:tmpl w:val="0000000C"/>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D"/>
    <w:multiLevelType w:val="multilevel"/>
    <w:tmpl w:val="0000000D"/>
    <w:name w:val="WW8Num13"/>
    <w:lvl w:ilvl="0">
      <w:start w:val="1"/>
      <w:numFmt w:val="bullet"/>
      <w:lvlText w:val=""/>
      <w:lvlJc w:val="left"/>
      <w:pPr>
        <w:tabs>
          <w:tab w:val="num" w:pos="2869"/>
        </w:tabs>
        <w:ind w:left="2869" w:hanging="360"/>
      </w:pPr>
      <w:rPr>
        <w:rFonts w:ascii="Symbol" w:hAnsi="Symbol" w:cs="Symbol"/>
      </w:rPr>
    </w:lvl>
    <w:lvl w:ilvl="1">
      <w:start w:val="1"/>
      <w:numFmt w:val="bullet"/>
      <w:lvlText w:val=""/>
      <w:lvlJc w:val="left"/>
      <w:pPr>
        <w:tabs>
          <w:tab w:val="num" w:pos="2149"/>
        </w:tabs>
        <w:ind w:left="2149" w:hanging="360"/>
      </w:pPr>
      <w:rPr>
        <w:rFonts w:ascii="Symbol" w:hAnsi="Symbol" w:cs="Symbol"/>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3">
    <w:nsid w:val="009756DF"/>
    <w:multiLevelType w:val="hybridMultilevel"/>
    <w:tmpl w:val="8B2A31B0"/>
    <w:lvl w:ilvl="0" w:tplc="36220A18">
      <w:start w:val="1"/>
      <w:numFmt w:val="bullet"/>
      <w:lvlText w:val=""/>
      <w:lvlJc w:val="left"/>
      <w:pPr>
        <w:ind w:left="2112" w:hanging="360"/>
      </w:pPr>
      <w:rPr>
        <w:rFonts w:ascii="Symbol" w:hAnsi="Symbol" w:hint="default"/>
      </w:rPr>
    </w:lvl>
    <w:lvl w:ilvl="1" w:tplc="04190003" w:tentative="1">
      <w:start w:val="1"/>
      <w:numFmt w:val="bullet"/>
      <w:lvlText w:val="o"/>
      <w:lvlJc w:val="left"/>
      <w:pPr>
        <w:ind w:left="2832" w:hanging="360"/>
      </w:pPr>
      <w:rPr>
        <w:rFonts w:ascii="Courier New" w:hAnsi="Courier New" w:cs="Courier New" w:hint="default"/>
      </w:rPr>
    </w:lvl>
    <w:lvl w:ilvl="2" w:tplc="04190005" w:tentative="1">
      <w:start w:val="1"/>
      <w:numFmt w:val="bullet"/>
      <w:lvlText w:val=""/>
      <w:lvlJc w:val="left"/>
      <w:pPr>
        <w:ind w:left="3552" w:hanging="360"/>
      </w:pPr>
      <w:rPr>
        <w:rFonts w:ascii="Wingdings" w:hAnsi="Wingdings" w:hint="default"/>
      </w:rPr>
    </w:lvl>
    <w:lvl w:ilvl="3" w:tplc="04190001" w:tentative="1">
      <w:start w:val="1"/>
      <w:numFmt w:val="bullet"/>
      <w:lvlText w:val=""/>
      <w:lvlJc w:val="left"/>
      <w:pPr>
        <w:ind w:left="4272" w:hanging="360"/>
      </w:pPr>
      <w:rPr>
        <w:rFonts w:ascii="Symbol" w:hAnsi="Symbol" w:hint="default"/>
      </w:rPr>
    </w:lvl>
    <w:lvl w:ilvl="4" w:tplc="04190003" w:tentative="1">
      <w:start w:val="1"/>
      <w:numFmt w:val="bullet"/>
      <w:lvlText w:val="o"/>
      <w:lvlJc w:val="left"/>
      <w:pPr>
        <w:ind w:left="4992" w:hanging="360"/>
      </w:pPr>
      <w:rPr>
        <w:rFonts w:ascii="Courier New" w:hAnsi="Courier New" w:cs="Courier New" w:hint="default"/>
      </w:rPr>
    </w:lvl>
    <w:lvl w:ilvl="5" w:tplc="04190005" w:tentative="1">
      <w:start w:val="1"/>
      <w:numFmt w:val="bullet"/>
      <w:lvlText w:val=""/>
      <w:lvlJc w:val="left"/>
      <w:pPr>
        <w:ind w:left="5712" w:hanging="360"/>
      </w:pPr>
      <w:rPr>
        <w:rFonts w:ascii="Wingdings" w:hAnsi="Wingdings" w:hint="default"/>
      </w:rPr>
    </w:lvl>
    <w:lvl w:ilvl="6" w:tplc="04190001" w:tentative="1">
      <w:start w:val="1"/>
      <w:numFmt w:val="bullet"/>
      <w:lvlText w:val=""/>
      <w:lvlJc w:val="left"/>
      <w:pPr>
        <w:ind w:left="6432" w:hanging="360"/>
      </w:pPr>
      <w:rPr>
        <w:rFonts w:ascii="Symbol" w:hAnsi="Symbol" w:hint="default"/>
      </w:rPr>
    </w:lvl>
    <w:lvl w:ilvl="7" w:tplc="04190003" w:tentative="1">
      <w:start w:val="1"/>
      <w:numFmt w:val="bullet"/>
      <w:lvlText w:val="o"/>
      <w:lvlJc w:val="left"/>
      <w:pPr>
        <w:ind w:left="7152" w:hanging="360"/>
      </w:pPr>
      <w:rPr>
        <w:rFonts w:ascii="Courier New" w:hAnsi="Courier New" w:cs="Courier New" w:hint="default"/>
      </w:rPr>
    </w:lvl>
    <w:lvl w:ilvl="8" w:tplc="04190005" w:tentative="1">
      <w:start w:val="1"/>
      <w:numFmt w:val="bullet"/>
      <w:lvlText w:val=""/>
      <w:lvlJc w:val="left"/>
      <w:pPr>
        <w:ind w:left="7872" w:hanging="360"/>
      </w:pPr>
      <w:rPr>
        <w:rFonts w:ascii="Wingdings" w:hAnsi="Wingdings" w:hint="default"/>
      </w:rPr>
    </w:lvl>
  </w:abstractNum>
  <w:abstractNum w:abstractNumId="14">
    <w:nsid w:val="00A275D8"/>
    <w:multiLevelType w:val="hybridMultilevel"/>
    <w:tmpl w:val="760AEEF8"/>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680FEC"/>
    <w:multiLevelType w:val="hybridMultilevel"/>
    <w:tmpl w:val="048A5D8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1A66EB8"/>
    <w:multiLevelType w:val="hybridMultilevel"/>
    <w:tmpl w:val="C212D8B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1E424BB"/>
    <w:multiLevelType w:val="multilevel"/>
    <w:tmpl w:val="C21A12DC"/>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9">
    <w:nsid w:val="025D5011"/>
    <w:multiLevelType w:val="hybridMultilevel"/>
    <w:tmpl w:val="A410934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2E8249F"/>
    <w:multiLevelType w:val="hybridMultilevel"/>
    <w:tmpl w:val="3CA84BC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9646EC"/>
    <w:multiLevelType w:val="hybridMultilevel"/>
    <w:tmpl w:val="182242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4CD5886"/>
    <w:multiLevelType w:val="hybridMultilevel"/>
    <w:tmpl w:val="BF663D4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5">
    <w:nsid w:val="051B0FEC"/>
    <w:multiLevelType w:val="hybridMultilevel"/>
    <w:tmpl w:val="E5905E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nsid w:val="064A6216"/>
    <w:multiLevelType w:val="multilevel"/>
    <w:tmpl w:val="445877F6"/>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8">
    <w:nsid w:val="06634103"/>
    <w:multiLevelType w:val="hybridMultilevel"/>
    <w:tmpl w:val="8DE618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7214023"/>
    <w:multiLevelType w:val="multilevel"/>
    <w:tmpl w:val="5AEA502C"/>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30">
    <w:nsid w:val="073A5D95"/>
    <w:multiLevelType w:val="hybridMultilevel"/>
    <w:tmpl w:val="EE9EC12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8C523A0"/>
    <w:multiLevelType w:val="hybridMultilevel"/>
    <w:tmpl w:val="C0504D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AA1C1E"/>
    <w:multiLevelType w:val="hybridMultilevel"/>
    <w:tmpl w:val="A7FAB13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4377C5"/>
    <w:multiLevelType w:val="hybridMultilevel"/>
    <w:tmpl w:val="1D9E8A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0D50561C"/>
    <w:multiLevelType w:val="hybridMultilevel"/>
    <w:tmpl w:val="8542BD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DC44D75"/>
    <w:multiLevelType w:val="hybridMultilevel"/>
    <w:tmpl w:val="71426078"/>
    <w:lvl w:ilvl="0" w:tplc="B02E6EF4">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0DFE7F84"/>
    <w:multiLevelType w:val="hybridMultilevel"/>
    <w:tmpl w:val="805240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E14517C"/>
    <w:multiLevelType w:val="hybridMultilevel"/>
    <w:tmpl w:val="8B9207C2"/>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947C97"/>
    <w:multiLevelType w:val="hybridMultilevel"/>
    <w:tmpl w:val="27368F6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C24F25"/>
    <w:multiLevelType w:val="hybridMultilevel"/>
    <w:tmpl w:val="EBCC7B9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F7D56B6"/>
    <w:multiLevelType w:val="hybridMultilevel"/>
    <w:tmpl w:val="9B0E171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0FF72626"/>
    <w:multiLevelType w:val="hybridMultilevel"/>
    <w:tmpl w:val="668EEF5E"/>
    <w:lvl w:ilvl="0" w:tplc="0419000D">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7A3D76"/>
    <w:multiLevelType w:val="hybridMultilevel"/>
    <w:tmpl w:val="499A2EC2"/>
    <w:lvl w:ilvl="0" w:tplc="041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1F6525"/>
    <w:multiLevelType w:val="hybridMultilevel"/>
    <w:tmpl w:val="914CBC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62C3ABF"/>
    <w:multiLevelType w:val="hybridMultilevel"/>
    <w:tmpl w:val="2A08D48C"/>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6556F5A"/>
    <w:multiLevelType w:val="multilevel"/>
    <w:tmpl w:val="46C0A642"/>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58">
    <w:nsid w:val="16711D24"/>
    <w:multiLevelType w:val="hybridMultilevel"/>
    <w:tmpl w:val="3FB685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6D800BF"/>
    <w:multiLevelType w:val="hybridMultilevel"/>
    <w:tmpl w:val="9E34AA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71C34D3"/>
    <w:multiLevelType w:val="hybridMultilevel"/>
    <w:tmpl w:val="F55A46B4"/>
    <w:lvl w:ilvl="0" w:tplc="B02E6EF4">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995" w:hanging="915"/>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74D2CAA"/>
    <w:multiLevelType w:val="hybridMultilevel"/>
    <w:tmpl w:val="66B0D4B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178E494A"/>
    <w:multiLevelType w:val="multilevel"/>
    <w:tmpl w:val="B692883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6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99F158F"/>
    <w:multiLevelType w:val="hybridMultilevel"/>
    <w:tmpl w:val="88FA4C7E"/>
    <w:lvl w:ilvl="0" w:tplc="36220A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A723C06"/>
    <w:multiLevelType w:val="hybridMultilevel"/>
    <w:tmpl w:val="FB9C4B4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6">
    <w:nsid w:val="1AE6299B"/>
    <w:multiLevelType w:val="multilevel"/>
    <w:tmpl w:val="A9C2FD82"/>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67">
    <w:nsid w:val="1B843DA7"/>
    <w:multiLevelType w:val="hybridMultilevel"/>
    <w:tmpl w:val="D4AC88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1BD169B7"/>
    <w:multiLevelType w:val="multilevel"/>
    <w:tmpl w:val="2DC6911E"/>
    <w:lvl w:ilvl="0">
      <w:start w:val="1"/>
      <w:numFmt w:val="decimal"/>
      <w:lvlText w:val="%1."/>
      <w:lvlJc w:val="left"/>
      <w:pPr>
        <w:ind w:left="927" w:hanging="360"/>
      </w:pPr>
      <w:rPr>
        <w:rFonts w:hint="default"/>
      </w:rPr>
    </w:lvl>
    <w:lvl w:ilvl="1">
      <w:start w:val="3"/>
      <w:numFmt w:val="decimal"/>
      <w:isLgl/>
      <w:lvlText w:val="%1.%2."/>
      <w:lvlJc w:val="left"/>
      <w:pPr>
        <w:ind w:left="1167" w:hanging="600"/>
      </w:pPr>
      <w:rPr>
        <w:rFonts w:hint="default"/>
      </w:rPr>
    </w:lvl>
    <w:lvl w:ilvl="2">
      <w:start w:val="8"/>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9">
    <w:nsid w:val="1BE55520"/>
    <w:multiLevelType w:val="hybridMultilevel"/>
    <w:tmpl w:val="FE465D14"/>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D353F17"/>
    <w:multiLevelType w:val="hybridMultilevel"/>
    <w:tmpl w:val="523C17F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D6D0B8F"/>
    <w:multiLevelType w:val="hybridMultilevel"/>
    <w:tmpl w:val="2FAEAFA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FEA13F4"/>
    <w:multiLevelType w:val="hybridMultilevel"/>
    <w:tmpl w:val="4DF6702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029065D"/>
    <w:multiLevelType w:val="hybridMultilevel"/>
    <w:tmpl w:val="790EB02E"/>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068602D"/>
    <w:multiLevelType w:val="multilevel"/>
    <w:tmpl w:val="F0F6A85A"/>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8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3D961D4"/>
    <w:multiLevelType w:val="hybridMultilevel"/>
    <w:tmpl w:val="E1168A32"/>
    <w:lvl w:ilvl="0" w:tplc="0419000D">
      <w:start w:val="1"/>
      <w:numFmt w:val="bullet"/>
      <w:lvlText w:val=""/>
      <w:lvlJc w:val="left"/>
      <w:pPr>
        <w:ind w:left="2149" w:hanging="360"/>
      </w:pPr>
      <w:rPr>
        <w:rFonts w:ascii="Wingdings" w:hAnsi="Wingdings" w:hint="default"/>
      </w:rPr>
    </w:lvl>
    <w:lvl w:ilvl="1" w:tplc="0419000D">
      <w:start w:val="1"/>
      <w:numFmt w:val="bullet"/>
      <w:lvlText w:val=""/>
      <w:lvlJc w:val="left"/>
      <w:pPr>
        <w:ind w:left="2869" w:hanging="360"/>
      </w:pPr>
      <w:rPr>
        <w:rFonts w:ascii="Wingdings" w:hAnsi="Wingdings"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88">
    <w:nsid w:val="24661BB1"/>
    <w:multiLevelType w:val="hybridMultilevel"/>
    <w:tmpl w:val="34C4AB82"/>
    <w:lvl w:ilvl="0" w:tplc="040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0">
    <w:nsid w:val="257C46A7"/>
    <w:multiLevelType w:val="multilevel"/>
    <w:tmpl w:val="90FEE9F0"/>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9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271339CB"/>
    <w:multiLevelType w:val="hybridMultilevel"/>
    <w:tmpl w:val="E5C09230"/>
    <w:lvl w:ilvl="0" w:tplc="36220A1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27ED71EE"/>
    <w:multiLevelType w:val="multilevel"/>
    <w:tmpl w:val="FA1243D4"/>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97">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9090272"/>
    <w:multiLevelType w:val="hybridMultilevel"/>
    <w:tmpl w:val="0B8096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AB17F03"/>
    <w:multiLevelType w:val="hybridMultilevel"/>
    <w:tmpl w:val="D436A082"/>
    <w:lvl w:ilvl="0" w:tplc="36220A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CB13B19"/>
    <w:multiLevelType w:val="hybridMultilevel"/>
    <w:tmpl w:val="D750A2F2"/>
    <w:lvl w:ilvl="0" w:tplc="445A908C">
      <w:start w:val="1"/>
      <w:numFmt w:val="bullet"/>
      <w:lvlText w:val=""/>
      <w:lvlJc w:val="left"/>
      <w:pPr>
        <w:ind w:left="123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2CB970B3"/>
    <w:multiLevelType w:val="hybridMultilevel"/>
    <w:tmpl w:val="88465F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CE33AEF"/>
    <w:multiLevelType w:val="multilevel"/>
    <w:tmpl w:val="51382E8E"/>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07">
    <w:nsid w:val="2D0848B9"/>
    <w:multiLevelType w:val="multilevel"/>
    <w:tmpl w:val="561E23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D333BD4"/>
    <w:multiLevelType w:val="hybridMultilevel"/>
    <w:tmpl w:val="CD0A88F0"/>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D3D4036"/>
    <w:multiLevelType w:val="multilevel"/>
    <w:tmpl w:val="39C6B56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2E1479CC"/>
    <w:multiLevelType w:val="hybridMultilevel"/>
    <w:tmpl w:val="D1FC30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EB10587"/>
    <w:multiLevelType w:val="hybridMultilevel"/>
    <w:tmpl w:val="5E206250"/>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5">
    <w:nsid w:val="30E8011F"/>
    <w:multiLevelType w:val="hybridMultilevel"/>
    <w:tmpl w:val="468E4674"/>
    <w:lvl w:ilvl="0" w:tplc="B02E6EF4">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1E72856"/>
    <w:multiLevelType w:val="hybridMultilevel"/>
    <w:tmpl w:val="26E0B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33663DD"/>
    <w:multiLevelType w:val="hybridMultilevel"/>
    <w:tmpl w:val="A9662376"/>
    <w:lvl w:ilvl="0" w:tplc="0419000D">
      <w:start w:val="1"/>
      <w:numFmt w:val="bullet"/>
      <w:lvlText w:val=""/>
      <w:lvlJc w:val="left"/>
      <w:pPr>
        <w:ind w:left="1146" w:hanging="360"/>
      </w:pPr>
      <w:rPr>
        <w:rFonts w:ascii="Wingdings" w:hAnsi="Wingdings" w:hint="default"/>
      </w:rPr>
    </w:lvl>
    <w:lvl w:ilvl="1" w:tplc="0419000D">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3B8675F"/>
    <w:multiLevelType w:val="hybridMultilevel"/>
    <w:tmpl w:val="06D4767E"/>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3DC3E92"/>
    <w:multiLevelType w:val="hybridMultilevel"/>
    <w:tmpl w:val="58960B1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46B396C"/>
    <w:multiLevelType w:val="hybridMultilevel"/>
    <w:tmpl w:val="6B4231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35205548"/>
    <w:multiLevelType w:val="hybridMultilevel"/>
    <w:tmpl w:val="C77A4910"/>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5774D17"/>
    <w:multiLevelType w:val="hybridMultilevel"/>
    <w:tmpl w:val="539613D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7">
    <w:nsid w:val="35F66654"/>
    <w:multiLevelType w:val="hybridMultilevel"/>
    <w:tmpl w:val="D79286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36AE5CCB"/>
    <w:multiLevelType w:val="hybridMultilevel"/>
    <w:tmpl w:val="1E3AED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7853784"/>
    <w:multiLevelType w:val="hybridMultilevel"/>
    <w:tmpl w:val="142AE7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380F4ABE"/>
    <w:multiLevelType w:val="hybridMultilevel"/>
    <w:tmpl w:val="2DF0D18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6">
    <w:nsid w:val="394127CE"/>
    <w:multiLevelType w:val="hybridMultilevel"/>
    <w:tmpl w:val="82A6C1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957760D"/>
    <w:multiLevelType w:val="hybridMultilevel"/>
    <w:tmpl w:val="2E2CD308"/>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96763EC"/>
    <w:multiLevelType w:val="hybridMultilevel"/>
    <w:tmpl w:val="4E545D66"/>
    <w:lvl w:ilvl="0" w:tplc="0419000D">
      <w:start w:val="1"/>
      <w:numFmt w:val="bullet"/>
      <w:lvlText w:val=""/>
      <w:lvlJc w:val="left"/>
      <w:pPr>
        <w:ind w:left="1146" w:hanging="360"/>
      </w:pPr>
      <w:rPr>
        <w:rFonts w:ascii="Wingdings" w:hAnsi="Wingdings" w:hint="default"/>
      </w:rPr>
    </w:lvl>
    <w:lvl w:ilvl="1" w:tplc="0419000D">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0">
    <w:nsid w:val="3B556988"/>
    <w:multiLevelType w:val="hybridMultilevel"/>
    <w:tmpl w:val="90C2F818"/>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B56225A"/>
    <w:multiLevelType w:val="hybridMultilevel"/>
    <w:tmpl w:val="6A1C39AA"/>
    <w:lvl w:ilvl="0" w:tplc="B02E6EF4">
      <w:start w:val="1"/>
      <w:numFmt w:val="bullet"/>
      <w:lvlText w:val="–"/>
      <w:lvlJc w:val="left"/>
      <w:pPr>
        <w:ind w:left="1429" w:hanging="360"/>
      </w:pPr>
      <w:rPr>
        <w:rFonts w:ascii="Times New Roman" w:hAnsi="Times New Roman" w:cs="Times New Roman" w:hint="default"/>
      </w:rPr>
    </w:lvl>
    <w:lvl w:ilvl="1" w:tplc="8C66974C">
      <w:start w:val="51"/>
      <w:numFmt w:val="bullet"/>
      <w:lvlText w:val=""/>
      <w:lvlJc w:val="left"/>
      <w:pPr>
        <w:ind w:left="2809" w:hanging="102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3B88167C"/>
    <w:multiLevelType w:val="hybridMultilevel"/>
    <w:tmpl w:val="81C2501C"/>
    <w:lvl w:ilvl="0" w:tplc="0419000D">
      <w:start w:val="1"/>
      <w:numFmt w:val="bullet"/>
      <w:lvlText w:val=""/>
      <w:lvlJc w:val="left"/>
      <w:pPr>
        <w:ind w:left="1308" w:hanging="360"/>
      </w:pPr>
      <w:rPr>
        <w:rFonts w:ascii="Wingdings" w:hAnsi="Wingdings"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4">
    <w:nsid w:val="3B933587"/>
    <w:multiLevelType w:val="hybridMultilevel"/>
    <w:tmpl w:val="5F76AFE6"/>
    <w:lvl w:ilvl="0" w:tplc="0419000D">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B9F0767"/>
    <w:multiLevelType w:val="hybridMultilevel"/>
    <w:tmpl w:val="6608C2AC"/>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C705E3E"/>
    <w:multiLevelType w:val="hybridMultilevel"/>
    <w:tmpl w:val="93129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9">
    <w:nsid w:val="3C815EE1"/>
    <w:multiLevelType w:val="multilevel"/>
    <w:tmpl w:val="63B805D8"/>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3D3C7001"/>
    <w:multiLevelType w:val="hybridMultilevel"/>
    <w:tmpl w:val="52A86F3A"/>
    <w:lvl w:ilvl="0" w:tplc="B02E6EF4">
      <w:start w:val="1"/>
      <w:numFmt w:val="bullet"/>
      <w:lvlText w:val="–"/>
      <w:lvlJc w:val="left"/>
      <w:pPr>
        <w:ind w:left="1429" w:hanging="360"/>
      </w:pPr>
      <w:rPr>
        <w:rFonts w:ascii="Times New Roman" w:hAnsi="Times New Roman" w:cs="Times New Roman" w:hint="default"/>
      </w:rPr>
    </w:lvl>
    <w:lvl w:ilvl="1" w:tplc="B02E6EF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3DA65CA6"/>
    <w:multiLevelType w:val="multilevel"/>
    <w:tmpl w:val="33E665FC"/>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5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E38237E"/>
    <w:multiLevelType w:val="hybridMultilevel"/>
    <w:tmpl w:val="8C340C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F0571F1"/>
    <w:multiLevelType w:val="multilevel"/>
    <w:tmpl w:val="F2927794"/>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6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3">
    <w:nsid w:val="3FB00291"/>
    <w:multiLevelType w:val="hybridMultilevel"/>
    <w:tmpl w:val="44EEBEB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03152E8"/>
    <w:multiLevelType w:val="hybridMultilevel"/>
    <w:tmpl w:val="AA88CC1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6">
    <w:nsid w:val="404B44DA"/>
    <w:multiLevelType w:val="hybridMultilevel"/>
    <w:tmpl w:val="2F5ADF94"/>
    <w:lvl w:ilvl="0" w:tplc="36220A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7">
    <w:nsid w:val="40E8471F"/>
    <w:multiLevelType w:val="multilevel"/>
    <w:tmpl w:val="60F06990"/>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1E82602"/>
    <w:multiLevelType w:val="multilevel"/>
    <w:tmpl w:val="C118624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7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26D04FD"/>
    <w:multiLevelType w:val="hybridMultilevel"/>
    <w:tmpl w:val="26C0E6D6"/>
    <w:lvl w:ilvl="0" w:tplc="B02E6EF4">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3916611"/>
    <w:multiLevelType w:val="hybridMultilevel"/>
    <w:tmpl w:val="E47AC42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6">
    <w:nsid w:val="439C7C01"/>
    <w:multiLevelType w:val="hybridMultilevel"/>
    <w:tmpl w:val="00562D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44066FB7"/>
    <w:multiLevelType w:val="hybridMultilevel"/>
    <w:tmpl w:val="B0EE26B0"/>
    <w:lvl w:ilvl="0" w:tplc="5C28EB5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8">
    <w:nsid w:val="444547BB"/>
    <w:multiLevelType w:val="hybridMultilevel"/>
    <w:tmpl w:val="0DF8292E"/>
    <w:lvl w:ilvl="0" w:tplc="36220A18">
      <w:start w:val="1"/>
      <w:numFmt w:val="bullet"/>
      <w:lvlText w:val=""/>
      <w:lvlJc w:val="left"/>
      <w:pPr>
        <w:ind w:left="2575" w:hanging="360"/>
      </w:pPr>
      <w:rPr>
        <w:rFonts w:ascii="Symbol" w:hAnsi="Symbol" w:hint="default"/>
      </w:rPr>
    </w:lvl>
    <w:lvl w:ilvl="1" w:tplc="04190003" w:tentative="1">
      <w:start w:val="1"/>
      <w:numFmt w:val="bullet"/>
      <w:lvlText w:val="o"/>
      <w:lvlJc w:val="left"/>
      <w:pPr>
        <w:ind w:left="3295" w:hanging="360"/>
      </w:pPr>
      <w:rPr>
        <w:rFonts w:ascii="Courier New" w:hAnsi="Courier New" w:cs="Courier New" w:hint="default"/>
      </w:rPr>
    </w:lvl>
    <w:lvl w:ilvl="2" w:tplc="04190005" w:tentative="1">
      <w:start w:val="1"/>
      <w:numFmt w:val="bullet"/>
      <w:lvlText w:val=""/>
      <w:lvlJc w:val="left"/>
      <w:pPr>
        <w:ind w:left="4015" w:hanging="360"/>
      </w:pPr>
      <w:rPr>
        <w:rFonts w:ascii="Wingdings" w:hAnsi="Wingdings" w:hint="default"/>
      </w:rPr>
    </w:lvl>
    <w:lvl w:ilvl="3" w:tplc="04190001" w:tentative="1">
      <w:start w:val="1"/>
      <w:numFmt w:val="bullet"/>
      <w:lvlText w:val=""/>
      <w:lvlJc w:val="left"/>
      <w:pPr>
        <w:ind w:left="4735" w:hanging="360"/>
      </w:pPr>
      <w:rPr>
        <w:rFonts w:ascii="Symbol" w:hAnsi="Symbol" w:hint="default"/>
      </w:rPr>
    </w:lvl>
    <w:lvl w:ilvl="4" w:tplc="04190003" w:tentative="1">
      <w:start w:val="1"/>
      <w:numFmt w:val="bullet"/>
      <w:lvlText w:val="o"/>
      <w:lvlJc w:val="left"/>
      <w:pPr>
        <w:ind w:left="5455" w:hanging="360"/>
      </w:pPr>
      <w:rPr>
        <w:rFonts w:ascii="Courier New" w:hAnsi="Courier New" w:cs="Courier New" w:hint="default"/>
      </w:rPr>
    </w:lvl>
    <w:lvl w:ilvl="5" w:tplc="04190005" w:tentative="1">
      <w:start w:val="1"/>
      <w:numFmt w:val="bullet"/>
      <w:lvlText w:val=""/>
      <w:lvlJc w:val="left"/>
      <w:pPr>
        <w:ind w:left="6175" w:hanging="360"/>
      </w:pPr>
      <w:rPr>
        <w:rFonts w:ascii="Wingdings" w:hAnsi="Wingdings" w:hint="default"/>
      </w:rPr>
    </w:lvl>
    <w:lvl w:ilvl="6" w:tplc="04190001" w:tentative="1">
      <w:start w:val="1"/>
      <w:numFmt w:val="bullet"/>
      <w:lvlText w:val=""/>
      <w:lvlJc w:val="left"/>
      <w:pPr>
        <w:ind w:left="6895" w:hanging="360"/>
      </w:pPr>
      <w:rPr>
        <w:rFonts w:ascii="Symbol" w:hAnsi="Symbol" w:hint="default"/>
      </w:rPr>
    </w:lvl>
    <w:lvl w:ilvl="7" w:tplc="04190003" w:tentative="1">
      <w:start w:val="1"/>
      <w:numFmt w:val="bullet"/>
      <w:lvlText w:val="o"/>
      <w:lvlJc w:val="left"/>
      <w:pPr>
        <w:ind w:left="7615" w:hanging="360"/>
      </w:pPr>
      <w:rPr>
        <w:rFonts w:ascii="Courier New" w:hAnsi="Courier New" w:cs="Courier New" w:hint="default"/>
      </w:rPr>
    </w:lvl>
    <w:lvl w:ilvl="8" w:tplc="04190005" w:tentative="1">
      <w:start w:val="1"/>
      <w:numFmt w:val="bullet"/>
      <w:lvlText w:val=""/>
      <w:lvlJc w:val="left"/>
      <w:pPr>
        <w:ind w:left="8335" w:hanging="360"/>
      </w:pPr>
      <w:rPr>
        <w:rFonts w:ascii="Wingdings" w:hAnsi="Wingdings" w:hint="default"/>
      </w:rPr>
    </w:lvl>
  </w:abstractNum>
  <w:abstractNum w:abstractNumId="179">
    <w:nsid w:val="459A6CF9"/>
    <w:multiLevelType w:val="hybridMultilevel"/>
    <w:tmpl w:val="CB784CFE"/>
    <w:lvl w:ilvl="0" w:tplc="36220A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46254BF2"/>
    <w:multiLevelType w:val="hybridMultilevel"/>
    <w:tmpl w:val="6BBC9C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467A70B6"/>
    <w:multiLevelType w:val="hybridMultilevel"/>
    <w:tmpl w:val="AAAAD29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nsid w:val="46980BC5"/>
    <w:multiLevelType w:val="hybridMultilevel"/>
    <w:tmpl w:val="86D2C7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6B5525C"/>
    <w:multiLevelType w:val="hybridMultilevel"/>
    <w:tmpl w:val="B04C046C"/>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6">
    <w:nsid w:val="46EF0A15"/>
    <w:multiLevelType w:val="hybridMultilevel"/>
    <w:tmpl w:val="CE54FB0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8E35E89"/>
    <w:multiLevelType w:val="hybridMultilevel"/>
    <w:tmpl w:val="DE2486D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1">
    <w:nsid w:val="49865D9A"/>
    <w:multiLevelType w:val="hybridMultilevel"/>
    <w:tmpl w:val="70F606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49C72E09"/>
    <w:multiLevelType w:val="hybridMultilevel"/>
    <w:tmpl w:val="B09608EE"/>
    <w:lvl w:ilvl="0" w:tplc="36220A1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A7D7034"/>
    <w:multiLevelType w:val="multilevel"/>
    <w:tmpl w:val="6F883836"/>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9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B2931B0"/>
    <w:multiLevelType w:val="hybridMultilevel"/>
    <w:tmpl w:val="CC44F23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B8025AE"/>
    <w:multiLevelType w:val="hybridMultilevel"/>
    <w:tmpl w:val="6B34220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BB34EB2"/>
    <w:multiLevelType w:val="hybridMultilevel"/>
    <w:tmpl w:val="D8CA7842"/>
    <w:lvl w:ilvl="0" w:tplc="0419000D">
      <w:start w:val="1"/>
      <w:numFmt w:val="bullet"/>
      <w:lvlText w:val=""/>
      <w:lvlJc w:val="left"/>
      <w:pPr>
        <w:ind w:left="-539" w:firstLine="680"/>
      </w:pPr>
      <w:rPr>
        <w:rFonts w:ascii="Wingdings" w:hAnsi="Wingdings" w:hint="default"/>
      </w:rPr>
    </w:lvl>
    <w:lvl w:ilvl="1" w:tplc="04090003" w:tentative="1">
      <w:start w:val="1"/>
      <w:numFmt w:val="bullet"/>
      <w:lvlText w:val="o"/>
      <w:lvlJc w:val="left"/>
      <w:pPr>
        <w:ind w:left="901" w:hanging="360"/>
      </w:pPr>
      <w:rPr>
        <w:rFonts w:ascii="Courier New" w:hAnsi="Courier New" w:cs="Courier New" w:hint="default"/>
      </w:rPr>
    </w:lvl>
    <w:lvl w:ilvl="2" w:tplc="04090005" w:tentative="1">
      <w:start w:val="1"/>
      <w:numFmt w:val="bullet"/>
      <w:lvlText w:val=""/>
      <w:lvlJc w:val="left"/>
      <w:pPr>
        <w:ind w:left="1621" w:hanging="360"/>
      </w:pPr>
      <w:rPr>
        <w:rFonts w:ascii="Wingdings" w:hAnsi="Wingdings" w:hint="default"/>
      </w:rPr>
    </w:lvl>
    <w:lvl w:ilvl="3" w:tplc="04090001" w:tentative="1">
      <w:start w:val="1"/>
      <w:numFmt w:val="bullet"/>
      <w:lvlText w:val=""/>
      <w:lvlJc w:val="left"/>
      <w:pPr>
        <w:ind w:left="2341" w:hanging="360"/>
      </w:pPr>
      <w:rPr>
        <w:rFonts w:ascii="Symbol" w:hAnsi="Symbol" w:hint="default"/>
      </w:rPr>
    </w:lvl>
    <w:lvl w:ilvl="4" w:tplc="04090003" w:tentative="1">
      <w:start w:val="1"/>
      <w:numFmt w:val="bullet"/>
      <w:lvlText w:val="o"/>
      <w:lvlJc w:val="left"/>
      <w:pPr>
        <w:ind w:left="3061" w:hanging="360"/>
      </w:pPr>
      <w:rPr>
        <w:rFonts w:ascii="Courier New" w:hAnsi="Courier New" w:cs="Courier New" w:hint="default"/>
      </w:rPr>
    </w:lvl>
    <w:lvl w:ilvl="5" w:tplc="04090005" w:tentative="1">
      <w:start w:val="1"/>
      <w:numFmt w:val="bullet"/>
      <w:lvlText w:val=""/>
      <w:lvlJc w:val="left"/>
      <w:pPr>
        <w:ind w:left="3781" w:hanging="360"/>
      </w:pPr>
      <w:rPr>
        <w:rFonts w:ascii="Wingdings" w:hAnsi="Wingdings" w:hint="default"/>
      </w:rPr>
    </w:lvl>
    <w:lvl w:ilvl="6" w:tplc="04090001" w:tentative="1">
      <w:start w:val="1"/>
      <w:numFmt w:val="bullet"/>
      <w:lvlText w:val=""/>
      <w:lvlJc w:val="left"/>
      <w:pPr>
        <w:ind w:left="4501" w:hanging="360"/>
      </w:pPr>
      <w:rPr>
        <w:rFonts w:ascii="Symbol" w:hAnsi="Symbol" w:hint="default"/>
      </w:rPr>
    </w:lvl>
    <w:lvl w:ilvl="7" w:tplc="04090003" w:tentative="1">
      <w:start w:val="1"/>
      <w:numFmt w:val="bullet"/>
      <w:lvlText w:val="o"/>
      <w:lvlJc w:val="left"/>
      <w:pPr>
        <w:ind w:left="5221" w:hanging="360"/>
      </w:pPr>
      <w:rPr>
        <w:rFonts w:ascii="Courier New" w:hAnsi="Courier New" w:cs="Courier New" w:hint="default"/>
      </w:rPr>
    </w:lvl>
    <w:lvl w:ilvl="8" w:tplc="04090005" w:tentative="1">
      <w:start w:val="1"/>
      <w:numFmt w:val="bullet"/>
      <w:lvlText w:val=""/>
      <w:lvlJc w:val="left"/>
      <w:pPr>
        <w:ind w:left="5941" w:hanging="360"/>
      </w:pPr>
      <w:rPr>
        <w:rFonts w:ascii="Wingdings" w:hAnsi="Wingdings" w:hint="default"/>
      </w:rPr>
    </w:lvl>
  </w:abstractNum>
  <w:abstractNum w:abstractNumId="202">
    <w:nsid w:val="4BEB45DB"/>
    <w:multiLevelType w:val="hybridMultilevel"/>
    <w:tmpl w:val="4DE23A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C034C79"/>
    <w:multiLevelType w:val="hybridMultilevel"/>
    <w:tmpl w:val="2A962C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C2C7B8A"/>
    <w:multiLevelType w:val="hybridMultilevel"/>
    <w:tmpl w:val="4FA4D9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CC8668C"/>
    <w:multiLevelType w:val="hybridMultilevel"/>
    <w:tmpl w:val="9152936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0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4E573277"/>
    <w:multiLevelType w:val="hybridMultilevel"/>
    <w:tmpl w:val="68D2E13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EF31855"/>
    <w:multiLevelType w:val="hybridMultilevel"/>
    <w:tmpl w:val="5B4611BC"/>
    <w:lvl w:ilvl="0" w:tplc="040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3">
    <w:nsid w:val="4F954310"/>
    <w:multiLevelType w:val="hybridMultilevel"/>
    <w:tmpl w:val="FAFE6DFE"/>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0BC7B3A"/>
    <w:multiLevelType w:val="hybridMultilevel"/>
    <w:tmpl w:val="6DEC65CC"/>
    <w:lvl w:ilvl="0" w:tplc="0419000D">
      <w:start w:val="1"/>
      <w:numFmt w:val="bullet"/>
      <w:lvlText w:val=""/>
      <w:lvlJc w:val="left"/>
      <w:pPr>
        <w:ind w:left="1146" w:hanging="360"/>
      </w:pPr>
      <w:rPr>
        <w:rFonts w:ascii="Wingdings" w:hAnsi="Wingdings" w:hint="default"/>
      </w:rPr>
    </w:lvl>
    <w:lvl w:ilvl="1" w:tplc="0419000D">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1A1488A"/>
    <w:multiLevelType w:val="hybridMultilevel"/>
    <w:tmpl w:val="3A3A353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51DB7540"/>
    <w:multiLevelType w:val="hybridMultilevel"/>
    <w:tmpl w:val="D45A205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8">
    <w:nsid w:val="51EA432E"/>
    <w:multiLevelType w:val="hybridMultilevel"/>
    <w:tmpl w:val="18AE49A0"/>
    <w:lvl w:ilvl="0" w:tplc="0419000D">
      <w:start w:val="1"/>
      <w:numFmt w:val="bullet"/>
      <w:lvlText w:val=""/>
      <w:lvlJc w:val="left"/>
      <w:pPr>
        <w:ind w:left="1174" w:hanging="360"/>
      </w:pPr>
      <w:rPr>
        <w:rFonts w:ascii="Wingdings" w:hAnsi="Wingdings" w:hint="default"/>
      </w:rPr>
    </w:lvl>
    <w:lvl w:ilvl="1" w:tplc="D474E6DC">
      <w:numFmt w:val="bullet"/>
      <w:lvlText w:val="•"/>
      <w:lvlJc w:val="left"/>
      <w:pPr>
        <w:ind w:left="2389" w:hanging="855"/>
      </w:pPr>
      <w:rPr>
        <w:rFonts w:ascii="Times New Roman" w:eastAsia="Calibri" w:hAnsi="Times New Roman" w:cs="Times New Roman"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2F13C2D"/>
    <w:multiLevelType w:val="multilevel"/>
    <w:tmpl w:val="7CB6F52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21">
    <w:nsid w:val="534712C3"/>
    <w:multiLevelType w:val="hybridMultilevel"/>
    <w:tmpl w:val="9BD4B15C"/>
    <w:lvl w:ilvl="0" w:tplc="0419000D">
      <w:start w:val="1"/>
      <w:numFmt w:val="bullet"/>
      <w:lvlText w:val=""/>
      <w:lvlJc w:val="left"/>
      <w:pPr>
        <w:ind w:left="1146" w:hanging="360"/>
      </w:pPr>
      <w:rPr>
        <w:rFonts w:ascii="Wingdings" w:hAnsi="Wingdings" w:hint="default"/>
      </w:rPr>
    </w:lvl>
    <w:lvl w:ilvl="1" w:tplc="0419000D">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3">
    <w:nsid w:val="54B57B0E"/>
    <w:multiLevelType w:val="hybridMultilevel"/>
    <w:tmpl w:val="43A4708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54B7870"/>
    <w:multiLevelType w:val="hybridMultilevel"/>
    <w:tmpl w:val="6FA0F04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27">
    <w:nsid w:val="580B677E"/>
    <w:multiLevelType w:val="hybridMultilevel"/>
    <w:tmpl w:val="E88251B0"/>
    <w:lvl w:ilvl="0" w:tplc="0419000F">
      <w:start w:val="1"/>
      <w:numFmt w:val="decimal"/>
      <w:lvlText w:val="%1."/>
      <w:lvlJc w:val="left"/>
      <w:pPr>
        <w:ind w:left="720" w:hanging="360"/>
      </w:pPr>
    </w:lvl>
    <w:lvl w:ilvl="1" w:tplc="2780AF18">
      <w:start w:val="1"/>
      <w:numFmt w:val="decimal"/>
      <w:lvlText w:val="%2."/>
      <w:lvlJc w:val="left"/>
      <w:pPr>
        <w:ind w:left="1440" w:hanging="360"/>
      </w:pPr>
      <w:rPr>
        <w:rFonts w:ascii="Times New Roman" w:eastAsia="Calibr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58254D69"/>
    <w:multiLevelType w:val="hybridMultilevel"/>
    <w:tmpl w:val="F190A2C0"/>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590E3F10"/>
    <w:multiLevelType w:val="multilevel"/>
    <w:tmpl w:val="FA7C2B80"/>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33">
    <w:nsid w:val="598047A0"/>
    <w:multiLevelType w:val="hybridMultilevel"/>
    <w:tmpl w:val="F3D01156"/>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36">
    <w:nsid w:val="5C335462"/>
    <w:multiLevelType w:val="hybridMultilevel"/>
    <w:tmpl w:val="D51C31A2"/>
    <w:lvl w:ilvl="0" w:tplc="36220A1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7">
    <w:nsid w:val="5C3B1475"/>
    <w:multiLevelType w:val="hybridMultilevel"/>
    <w:tmpl w:val="1D8A9EC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D526211"/>
    <w:multiLevelType w:val="hybridMultilevel"/>
    <w:tmpl w:val="02EE9DA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1">
    <w:nsid w:val="5D815E72"/>
    <w:multiLevelType w:val="hybridMultilevel"/>
    <w:tmpl w:val="15D61D0C"/>
    <w:lvl w:ilvl="0" w:tplc="0419000D">
      <w:start w:val="1"/>
      <w:numFmt w:val="bullet"/>
      <w:lvlText w:val=""/>
      <w:lvlJc w:val="left"/>
      <w:pPr>
        <w:ind w:left="1146" w:hanging="360"/>
      </w:pPr>
      <w:rPr>
        <w:rFonts w:ascii="Wingdings" w:hAnsi="Wingdings" w:hint="default"/>
      </w:rPr>
    </w:lvl>
    <w:lvl w:ilvl="1" w:tplc="0419000D">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F7A0FF3"/>
    <w:multiLevelType w:val="hybridMultilevel"/>
    <w:tmpl w:val="79566A16"/>
    <w:lvl w:ilvl="0" w:tplc="0419000D">
      <w:start w:val="1"/>
      <w:numFmt w:val="bullet"/>
      <w:lvlText w:val=""/>
      <w:lvlJc w:val="left"/>
      <w:pPr>
        <w:ind w:left="1146" w:hanging="360"/>
      </w:pPr>
      <w:rPr>
        <w:rFonts w:ascii="Wingdings" w:hAnsi="Wingdings" w:hint="default"/>
      </w:rPr>
    </w:lvl>
    <w:lvl w:ilvl="1" w:tplc="0419000D">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605B5177"/>
    <w:multiLevelType w:val="hybridMultilevel"/>
    <w:tmpl w:val="C3F643D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608C3343"/>
    <w:multiLevelType w:val="hybridMultilevel"/>
    <w:tmpl w:val="8B2EEFDA"/>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1DA38D9"/>
    <w:multiLevelType w:val="hybridMultilevel"/>
    <w:tmpl w:val="2E2A5252"/>
    <w:lvl w:ilvl="0" w:tplc="36220A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28D0875"/>
    <w:multiLevelType w:val="hybridMultilevel"/>
    <w:tmpl w:val="36DCF532"/>
    <w:lvl w:ilvl="0" w:tplc="36220A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62F04C51"/>
    <w:multiLevelType w:val="multilevel"/>
    <w:tmpl w:val="09B8144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56">
    <w:nsid w:val="63225A57"/>
    <w:multiLevelType w:val="hybridMultilevel"/>
    <w:tmpl w:val="188045CE"/>
    <w:lvl w:ilvl="0" w:tplc="36220A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7">
    <w:nsid w:val="63242589"/>
    <w:multiLevelType w:val="hybridMultilevel"/>
    <w:tmpl w:val="6ED095F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63F03365"/>
    <w:multiLevelType w:val="multilevel"/>
    <w:tmpl w:val="F9C22724"/>
    <w:lvl w:ilvl="0">
      <w:start w:val="1"/>
      <w:numFmt w:val="upperRoman"/>
      <w:lvlText w:val="%1."/>
      <w:lvlJc w:val="left"/>
      <w:pPr>
        <w:ind w:left="1080" w:hanging="720"/>
      </w:pPr>
      <w:rPr>
        <w:rFonts w:hint="default"/>
        <w:color w:val="auto"/>
        <w:sz w:val="24"/>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0">
    <w:nsid w:val="64090372"/>
    <w:multiLevelType w:val="hybridMultilevel"/>
    <w:tmpl w:val="AA6EAA12"/>
    <w:lvl w:ilvl="0" w:tplc="36220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4CD6309"/>
    <w:multiLevelType w:val="hybridMultilevel"/>
    <w:tmpl w:val="3764738A"/>
    <w:lvl w:ilvl="0" w:tplc="0419000D">
      <w:start w:val="1"/>
      <w:numFmt w:val="bullet"/>
      <w:lvlText w:val=""/>
      <w:lvlJc w:val="left"/>
      <w:pPr>
        <w:ind w:left="1146" w:hanging="360"/>
      </w:pPr>
      <w:rPr>
        <w:rFonts w:ascii="Wingdings" w:hAnsi="Wingdings" w:hint="default"/>
      </w:rPr>
    </w:lvl>
    <w:lvl w:ilvl="1" w:tplc="0419000D">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3">
    <w:nsid w:val="64EF0195"/>
    <w:multiLevelType w:val="hybridMultilevel"/>
    <w:tmpl w:val="B2C48FF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4F314C3"/>
    <w:multiLevelType w:val="multilevel"/>
    <w:tmpl w:val="7AEC3E5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65">
    <w:nsid w:val="65357DDF"/>
    <w:multiLevelType w:val="hybridMultilevel"/>
    <w:tmpl w:val="756078A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662C7CA1"/>
    <w:multiLevelType w:val="hybridMultilevel"/>
    <w:tmpl w:val="F1501F8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7">
    <w:nsid w:val="671E4271"/>
    <w:multiLevelType w:val="hybridMultilevel"/>
    <w:tmpl w:val="449C685C"/>
    <w:lvl w:ilvl="0" w:tplc="0E9A6D0E">
      <w:numFmt w:val="bullet"/>
      <w:lvlText w:val="•"/>
      <w:lvlJc w:val="left"/>
      <w:pPr>
        <w:ind w:left="662" w:hanging="384"/>
      </w:pPr>
      <w:rPr>
        <w:rFonts w:ascii="Times New Roman" w:eastAsia="Times New Roman" w:hAnsi="Times New Roman" w:cs="Times New Roman" w:hint="default"/>
        <w:spacing w:val="-8"/>
        <w:w w:val="100"/>
        <w:sz w:val="24"/>
        <w:szCs w:val="24"/>
        <w:lang w:val="ru-RU" w:eastAsia="ru-RU" w:bidi="ru-RU"/>
      </w:rPr>
    </w:lvl>
    <w:lvl w:ilvl="1" w:tplc="4EF8F126">
      <w:numFmt w:val="bullet"/>
      <w:lvlText w:val="•"/>
      <w:lvlJc w:val="left"/>
      <w:pPr>
        <w:ind w:left="378" w:hanging="708"/>
      </w:pPr>
      <w:rPr>
        <w:rFonts w:ascii="Arial" w:eastAsia="Arial" w:hAnsi="Arial" w:cs="Arial" w:hint="default"/>
        <w:spacing w:val="-7"/>
        <w:w w:val="100"/>
        <w:sz w:val="24"/>
        <w:szCs w:val="24"/>
        <w:lang w:val="ru-RU" w:eastAsia="ru-RU" w:bidi="ru-RU"/>
      </w:rPr>
    </w:lvl>
    <w:lvl w:ilvl="2" w:tplc="BF1AF7FC">
      <w:numFmt w:val="bullet"/>
      <w:lvlText w:val="•"/>
      <w:lvlJc w:val="left"/>
      <w:pPr>
        <w:ind w:left="1794" w:hanging="708"/>
      </w:pPr>
      <w:rPr>
        <w:rFonts w:hint="default"/>
        <w:lang w:val="ru-RU" w:eastAsia="ru-RU" w:bidi="ru-RU"/>
      </w:rPr>
    </w:lvl>
    <w:lvl w:ilvl="3" w:tplc="394C627A">
      <w:numFmt w:val="bullet"/>
      <w:lvlText w:val="•"/>
      <w:lvlJc w:val="left"/>
      <w:pPr>
        <w:ind w:left="2928" w:hanging="708"/>
      </w:pPr>
      <w:rPr>
        <w:rFonts w:hint="default"/>
        <w:lang w:val="ru-RU" w:eastAsia="ru-RU" w:bidi="ru-RU"/>
      </w:rPr>
    </w:lvl>
    <w:lvl w:ilvl="4" w:tplc="47EEE716">
      <w:numFmt w:val="bullet"/>
      <w:lvlText w:val="•"/>
      <w:lvlJc w:val="left"/>
      <w:pPr>
        <w:ind w:left="4062" w:hanging="708"/>
      </w:pPr>
      <w:rPr>
        <w:rFonts w:hint="default"/>
        <w:lang w:val="ru-RU" w:eastAsia="ru-RU" w:bidi="ru-RU"/>
      </w:rPr>
    </w:lvl>
    <w:lvl w:ilvl="5" w:tplc="C31C9152">
      <w:numFmt w:val="bullet"/>
      <w:lvlText w:val="•"/>
      <w:lvlJc w:val="left"/>
      <w:pPr>
        <w:ind w:left="5196" w:hanging="708"/>
      </w:pPr>
      <w:rPr>
        <w:rFonts w:hint="default"/>
        <w:lang w:val="ru-RU" w:eastAsia="ru-RU" w:bidi="ru-RU"/>
      </w:rPr>
    </w:lvl>
    <w:lvl w:ilvl="6" w:tplc="74847658">
      <w:numFmt w:val="bullet"/>
      <w:lvlText w:val="•"/>
      <w:lvlJc w:val="left"/>
      <w:pPr>
        <w:ind w:left="6330" w:hanging="708"/>
      </w:pPr>
      <w:rPr>
        <w:rFonts w:hint="default"/>
        <w:lang w:val="ru-RU" w:eastAsia="ru-RU" w:bidi="ru-RU"/>
      </w:rPr>
    </w:lvl>
    <w:lvl w:ilvl="7" w:tplc="8A627C20">
      <w:numFmt w:val="bullet"/>
      <w:lvlText w:val="•"/>
      <w:lvlJc w:val="left"/>
      <w:pPr>
        <w:ind w:left="7464" w:hanging="708"/>
      </w:pPr>
      <w:rPr>
        <w:rFonts w:hint="default"/>
        <w:lang w:val="ru-RU" w:eastAsia="ru-RU" w:bidi="ru-RU"/>
      </w:rPr>
    </w:lvl>
    <w:lvl w:ilvl="8" w:tplc="539C1E52">
      <w:numFmt w:val="bullet"/>
      <w:lvlText w:val="•"/>
      <w:lvlJc w:val="left"/>
      <w:pPr>
        <w:ind w:left="8598" w:hanging="708"/>
      </w:pPr>
      <w:rPr>
        <w:rFonts w:hint="default"/>
        <w:lang w:val="ru-RU" w:eastAsia="ru-RU" w:bidi="ru-RU"/>
      </w:rPr>
    </w:lvl>
  </w:abstractNum>
  <w:abstractNum w:abstractNumId="26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nsid w:val="6956549E"/>
    <w:multiLevelType w:val="hybridMultilevel"/>
    <w:tmpl w:val="13ACE9F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70">
    <w:nsid w:val="69B4673A"/>
    <w:multiLevelType w:val="hybridMultilevel"/>
    <w:tmpl w:val="CEC048D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6A620E19"/>
    <w:multiLevelType w:val="hybridMultilevel"/>
    <w:tmpl w:val="97620A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B6B3BB5"/>
    <w:multiLevelType w:val="hybridMultilevel"/>
    <w:tmpl w:val="4320B17C"/>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6BBE290C"/>
    <w:multiLevelType w:val="hybridMultilevel"/>
    <w:tmpl w:val="544EC8A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C513179"/>
    <w:multiLevelType w:val="multilevel"/>
    <w:tmpl w:val="7416FF60"/>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78">
    <w:nsid w:val="6CD03190"/>
    <w:multiLevelType w:val="hybridMultilevel"/>
    <w:tmpl w:val="2C14710E"/>
    <w:lvl w:ilvl="0" w:tplc="0419000F">
      <w:start w:val="1"/>
      <w:numFmt w:val="decimal"/>
      <w:lvlText w:val="%1."/>
      <w:lvlJc w:val="left"/>
      <w:pPr>
        <w:ind w:left="720" w:hanging="360"/>
      </w:pPr>
    </w:lvl>
    <w:lvl w:ilvl="1" w:tplc="8FD2023E">
      <w:numFmt w:val="bullet"/>
      <w:lvlText w:val="•"/>
      <w:lvlJc w:val="left"/>
      <w:pPr>
        <w:ind w:left="1440" w:hanging="360"/>
      </w:pPr>
      <w:rPr>
        <w:rFonts w:ascii="Times New Roman" w:eastAsia="@Arial Unicode MS" w:hAnsi="Times New Roman" w:cs="Times New Roman"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6D680271"/>
    <w:multiLevelType w:val="hybridMultilevel"/>
    <w:tmpl w:val="9F5626A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E562D1D"/>
    <w:multiLevelType w:val="hybridMultilevel"/>
    <w:tmpl w:val="DCA646E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1">
    <w:nsid w:val="6E7D0F54"/>
    <w:multiLevelType w:val="multilevel"/>
    <w:tmpl w:val="6704726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2">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6E9477CC"/>
    <w:multiLevelType w:val="hybridMultilevel"/>
    <w:tmpl w:val="3FB0B3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F0268FF"/>
    <w:multiLevelType w:val="hybridMultilevel"/>
    <w:tmpl w:val="930A8500"/>
    <w:lvl w:ilvl="0" w:tplc="36220A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5">
    <w:nsid w:val="6F794476"/>
    <w:multiLevelType w:val="hybridMultilevel"/>
    <w:tmpl w:val="700C059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6">
    <w:nsid w:val="6F9E4384"/>
    <w:multiLevelType w:val="hybridMultilevel"/>
    <w:tmpl w:val="D3E2451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7">
    <w:nsid w:val="703038D9"/>
    <w:multiLevelType w:val="hybridMultilevel"/>
    <w:tmpl w:val="3DD2263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8">
    <w:nsid w:val="704E34A7"/>
    <w:multiLevelType w:val="hybridMultilevel"/>
    <w:tmpl w:val="2B78048C"/>
    <w:lvl w:ilvl="0" w:tplc="0E9A6D0E">
      <w:numFmt w:val="bullet"/>
      <w:lvlText w:val="•"/>
      <w:lvlJc w:val="left"/>
      <w:pPr>
        <w:ind w:left="662" w:hanging="384"/>
      </w:pPr>
      <w:rPr>
        <w:rFonts w:ascii="Times New Roman" w:eastAsia="Times New Roman" w:hAnsi="Times New Roman" w:cs="Times New Roman" w:hint="default"/>
        <w:spacing w:val="-8"/>
        <w:w w:val="100"/>
        <w:sz w:val="24"/>
        <w:szCs w:val="24"/>
        <w:lang w:val="ru-RU" w:eastAsia="ru-RU" w:bidi="ru-RU"/>
      </w:rPr>
    </w:lvl>
    <w:lvl w:ilvl="1" w:tplc="0419000D">
      <w:start w:val="1"/>
      <w:numFmt w:val="bullet"/>
      <w:lvlText w:val=""/>
      <w:lvlJc w:val="left"/>
      <w:pPr>
        <w:ind w:left="378" w:hanging="708"/>
      </w:pPr>
      <w:rPr>
        <w:rFonts w:ascii="Wingdings" w:hAnsi="Wingdings" w:hint="default"/>
        <w:spacing w:val="-7"/>
        <w:w w:val="100"/>
        <w:sz w:val="24"/>
        <w:szCs w:val="24"/>
        <w:lang w:val="ru-RU" w:eastAsia="ru-RU" w:bidi="ru-RU"/>
      </w:rPr>
    </w:lvl>
    <w:lvl w:ilvl="2" w:tplc="BF1AF7FC">
      <w:numFmt w:val="bullet"/>
      <w:lvlText w:val="•"/>
      <w:lvlJc w:val="left"/>
      <w:pPr>
        <w:ind w:left="1794" w:hanging="708"/>
      </w:pPr>
      <w:rPr>
        <w:rFonts w:hint="default"/>
        <w:lang w:val="ru-RU" w:eastAsia="ru-RU" w:bidi="ru-RU"/>
      </w:rPr>
    </w:lvl>
    <w:lvl w:ilvl="3" w:tplc="394C627A">
      <w:numFmt w:val="bullet"/>
      <w:lvlText w:val="•"/>
      <w:lvlJc w:val="left"/>
      <w:pPr>
        <w:ind w:left="2928" w:hanging="708"/>
      </w:pPr>
      <w:rPr>
        <w:rFonts w:hint="default"/>
        <w:lang w:val="ru-RU" w:eastAsia="ru-RU" w:bidi="ru-RU"/>
      </w:rPr>
    </w:lvl>
    <w:lvl w:ilvl="4" w:tplc="47EEE716">
      <w:numFmt w:val="bullet"/>
      <w:lvlText w:val="•"/>
      <w:lvlJc w:val="left"/>
      <w:pPr>
        <w:ind w:left="4062" w:hanging="708"/>
      </w:pPr>
      <w:rPr>
        <w:rFonts w:hint="default"/>
        <w:lang w:val="ru-RU" w:eastAsia="ru-RU" w:bidi="ru-RU"/>
      </w:rPr>
    </w:lvl>
    <w:lvl w:ilvl="5" w:tplc="C31C9152">
      <w:numFmt w:val="bullet"/>
      <w:lvlText w:val="•"/>
      <w:lvlJc w:val="left"/>
      <w:pPr>
        <w:ind w:left="5196" w:hanging="708"/>
      </w:pPr>
      <w:rPr>
        <w:rFonts w:hint="default"/>
        <w:lang w:val="ru-RU" w:eastAsia="ru-RU" w:bidi="ru-RU"/>
      </w:rPr>
    </w:lvl>
    <w:lvl w:ilvl="6" w:tplc="74847658">
      <w:numFmt w:val="bullet"/>
      <w:lvlText w:val="•"/>
      <w:lvlJc w:val="left"/>
      <w:pPr>
        <w:ind w:left="6330" w:hanging="708"/>
      </w:pPr>
      <w:rPr>
        <w:rFonts w:hint="default"/>
        <w:lang w:val="ru-RU" w:eastAsia="ru-RU" w:bidi="ru-RU"/>
      </w:rPr>
    </w:lvl>
    <w:lvl w:ilvl="7" w:tplc="8A627C20">
      <w:numFmt w:val="bullet"/>
      <w:lvlText w:val="•"/>
      <w:lvlJc w:val="left"/>
      <w:pPr>
        <w:ind w:left="7464" w:hanging="708"/>
      </w:pPr>
      <w:rPr>
        <w:rFonts w:hint="default"/>
        <w:lang w:val="ru-RU" w:eastAsia="ru-RU" w:bidi="ru-RU"/>
      </w:rPr>
    </w:lvl>
    <w:lvl w:ilvl="8" w:tplc="539C1E52">
      <w:numFmt w:val="bullet"/>
      <w:lvlText w:val="•"/>
      <w:lvlJc w:val="left"/>
      <w:pPr>
        <w:ind w:left="8598" w:hanging="708"/>
      </w:pPr>
      <w:rPr>
        <w:rFonts w:hint="default"/>
        <w:lang w:val="ru-RU" w:eastAsia="ru-RU" w:bidi="ru-RU"/>
      </w:rPr>
    </w:lvl>
  </w:abstractNum>
  <w:abstractNum w:abstractNumId="289">
    <w:nsid w:val="7109368E"/>
    <w:multiLevelType w:val="hybridMultilevel"/>
    <w:tmpl w:val="270C42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218512B"/>
    <w:multiLevelType w:val="multilevel"/>
    <w:tmpl w:val="52227284"/>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92">
    <w:nsid w:val="72626AD1"/>
    <w:multiLevelType w:val="multilevel"/>
    <w:tmpl w:val="24321F1A"/>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9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5AF0D45"/>
    <w:multiLevelType w:val="hybridMultilevel"/>
    <w:tmpl w:val="AA9CCEAE"/>
    <w:lvl w:ilvl="0" w:tplc="0419000D">
      <w:start w:val="1"/>
      <w:numFmt w:val="bullet"/>
      <w:lvlText w:val=""/>
      <w:lvlJc w:val="left"/>
      <w:pPr>
        <w:ind w:left="1429" w:hanging="360"/>
      </w:pPr>
      <w:rPr>
        <w:rFonts w:ascii="Wingdings" w:hAnsi="Wingdings" w:hint="default"/>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5FF7DBD"/>
    <w:multiLevelType w:val="hybridMultilevel"/>
    <w:tmpl w:val="1EF2726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6903602"/>
    <w:multiLevelType w:val="hybridMultilevel"/>
    <w:tmpl w:val="4EC4114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1">
    <w:nsid w:val="76C6598B"/>
    <w:multiLevelType w:val="hybridMultilevel"/>
    <w:tmpl w:val="0A664D3A"/>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77664EF6"/>
    <w:multiLevelType w:val="hybridMultilevel"/>
    <w:tmpl w:val="76121FF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77F1A3F"/>
    <w:multiLevelType w:val="hybridMultilevel"/>
    <w:tmpl w:val="10169D4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4">
    <w:nsid w:val="77B524E5"/>
    <w:multiLevelType w:val="hybridMultilevel"/>
    <w:tmpl w:val="2842F6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8">
    <w:nsid w:val="78BE70AE"/>
    <w:multiLevelType w:val="hybridMultilevel"/>
    <w:tmpl w:val="0C080B7E"/>
    <w:lvl w:ilvl="0" w:tplc="B02E6EF4">
      <w:start w:val="1"/>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9">
    <w:nsid w:val="79311708"/>
    <w:multiLevelType w:val="hybridMultilevel"/>
    <w:tmpl w:val="A47E19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1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B3F6B85"/>
    <w:multiLevelType w:val="hybridMultilevel"/>
    <w:tmpl w:val="2B48BBD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B413F5A"/>
    <w:multiLevelType w:val="multilevel"/>
    <w:tmpl w:val="87BA51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7B84487F"/>
    <w:multiLevelType w:val="hybridMultilevel"/>
    <w:tmpl w:val="F3605D8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BC51A6C"/>
    <w:multiLevelType w:val="multilevel"/>
    <w:tmpl w:val="AD9266DE"/>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7CAB1072"/>
    <w:multiLevelType w:val="hybridMultilevel"/>
    <w:tmpl w:val="F648F3E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1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D032DB9"/>
    <w:multiLevelType w:val="hybridMultilevel"/>
    <w:tmpl w:val="97669CAA"/>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D6A2561"/>
    <w:multiLevelType w:val="hybridMultilevel"/>
    <w:tmpl w:val="8722BF0C"/>
    <w:lvl w:ilvl="0" w:tplc="0419000D">
      <w:start w:val="1"/>
      <w:numFmt w:val="bullet"/>
      <w:lvlText w:val=""/>
      <w:lvlJc w:val="left"/>
      <w:pPr>
        <w:ind w:left="378" w:hanging="708"/>
      </w:pPr>
      <w:rPr>
        <w:rFonts w:ascii="Wingdings" w:hAnsi="Wingdings" w:hint="default"/>
        <w:spacing w:val="-8"/>
        <w:w w:val="100"/>
        <w:sz w:val="24"/>
        <w:szCs w:val="24"/>
        <w:lang w:val="ru-RU" w:eastAsia="ru-RU" w:bidi="ru-RU"/>
      </w:rPr>
    </w:lvl>
    <w:lvl w:ilvl="1" w:tplc="8E12D602">
      <w:numFmt w:val="bullet"/>
      <w:lvlText w:val="•"/>
      <w:lvlJc w:val="left"/>
      <w:pPr>
        <w:ind w:left="1428" w:hanging="708"/>
      </w:pPr>
      <w:rPr>
        <w:rFonts w:hint="default"/>
        <w:lang w:val="ru-RU" w:eastAsia="ru-RU" w:bidi="ru-RU"/>
      </w:rPr>
    </w:lvl>
    <w:lvl w:ilvl="2" w:tplc="88E2D734">
      <w:numFmt w:val="bullet"/>
      <w:lvlText w:val="•"/>
      <w:lvlJc w:val="left"/>
      <w:pPr>
        <w:ind w:left="2477" w:hanging="708"/>
      </w:pPr>
      <w:rPr>
        <w:rFonts w:hint="default"/>
        <w:lang w:val="ru-RU" w:eastAsia="ru-RU" w:bidi="ru-RU"/>
      </w:rPr>
    </w:lvl>
    <w:lvl w:ilvl="3" w:tplc="8284A474">
      <w:numFmt w:val="bullet"/>
      <w:lvlText w:val="•"/>
      <w:lvlJc w:val="left"/>
      <w:pPr>
        <w:ind w:left="3525" w:hanging="708"/>
      </w:pPr>
      <w:rPr>
        <w:rFonts w:hint="default"/>
        <w:lang w:val="ru-RU" w:eastAsia="ru-RU" w:bidi="ru-RU"/>
      </w:rPr>
    </w:lvl>
    <w:lvl w:ilvl="4" w:tplc="7DD244DC">
      <w:numFmt w:val="bullet"/>
      <w:lvlText w:val="•"/>
      <w:lvlJc w:val="left"/>
      <w:pPr>
        <w:ind w:left="4574" w:hanging="708"/>
      </w:pPr>
      <w:rPr>
        <w:rFonts w:hint="default"/>
        <w:lang w:val="ru-RU" w:eastAsia="ru-RU" w:bidi="ru-RU"/>
      </w:rPr>
    </w:lvl>
    <w:lvl w:ilvl="5" w:tplc="FE8CE48A">
      <w:numFmt w:val="bullet"/>
      <w:lvlText w:val="•"/>
      <w:lvlJc w:val="left"/>
      <w:pPr>
        <w:ind w:left="5623" w:hanging="708"/>
      </w:pPr>
      <w:rPr>
        <w:rFonts w:hint="default"/>
        <w:lang w:val="ru-RU" w:eastAsia="ru-RU" w:bidi="ru-RU"/>
      </w:rPr>
    </w:lvl>
    <w:lvl w:ilvl="6" w:tplc="FE56E3BC">
      <w:numFmt w:val="bullet"/>
      <w:lvlText w:val="•"/>
      <w:lvlJc w:val="left"/>
      <w:pPr>
        <w:ind w:left="6671" w:hanging="708"/>
      </w:pPr>
      <w:rPr>
        <w:rFonts w:hint="default"/>
        <w:lang w:val="ru-RU" w:eastAsia="ru-RU" w:bidi="ru-RU"/>
      </w:rPr>
    </w:lvl>
    <w:lvl w:ilvl="7" w:tplc="3B827B94">
      <w:numFmt w:val="bullet"/>
      <w:lvlText w:val="•"/>
      <w:lvlJc w:val="left"/>
      <w:pPr>
        <w:ind w:left="7720" w:hanging="708"/>
      </w:pPr>
      <w:rPr>
        <w:rFonts w:hint="default"/>
        <w:lang w:val="ru-RU" w:eastAsia="ru-RU" w:bidi="ru-RU"/>
      </w:rPr>
    </w:lvl>
    <w:lvl w:ilvl="8" w:tplc="3A16C286">
      <w:numFmt w:val="bullet"/>
      <w:lvlText w:val="•"/>
      <w:lvlJc w:val="left"/>
      <w:pPr>
        <w:ind w:left="8769" w:hanging="708"/>
      </w:pPr>
      <w:rPr>
        <w:rFonts w:hint="default"/>
        <w:lang w:val="ru-RU" w:eastAsia="ru-RU" w:bidi="ru-RU"/>
      </w:rPr>
    </w:lvl>
  </w:abstractNum>
  <w:abstractNum w:abstractNumId="32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nsid w:val="7FC92237"/>
    <w:multiLevelType w:val="hybridMultilevel"/>
    <w:tmpl w:val="969A3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FF4173C"/>
    <w:multiLevelType w:val="hybridMultilevel"/>
    <w:tmpl w:val="0040FB8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8"/>
  </w:num>
  <w:num w:numId="2">
    <w:abstractNumId w:val="36"/>
  </w:num>
  <w:num w:numId="3">
    <w:abstractNumId w:val="63"/>
  </w:num>
  <w:num w:numId="4">
    <w:abstractNumId w:val="314"/>
  </w:num>
  <w:num w:numId="5">
    <w:abstractNumId w:val="77"/>
  </w:num>
  <w:num w:numId="6">
    <w:abstractNumId w:val="151"/>
  </w:num>
  <w:num w:numId="7">
    <w:abstractNumId w:val="54"/>
  </w:num>
  <w:num w:numId="8">
    <w:abstractNumId w:val="238"/>
  </w:num>
  <w:num w:numId="9">
    <w:abstractNumId w:val="80"/>
  </w:num>
  <w:num w:numId="10">
    <w:abstractNumId w:val="230"/>
  </w:num>
  <w:num w:numId="11">
    <w:abstractNumId w:val="87"/>
  </w:num>
  <w:num w:numId="12">
    <w:abstractNumId w:val="89"/>
  </w:num>
  <w:num w:numId="13">
    <w:abstractNumId w:val="133"/>
  </w:num>
  <w:num w:numId="14">
    <w:abstractNumId w:val="76"/>
  </w:num>
  <w:num w:numId="15">
    <w:abstractNumId w:val="99"/>
  </w:num>
  <w:num w:numId="16">
    <w:abstractNumId w:val="234"/>
  </w:num>
  <w:num w:numId="17">
    <w:abstractNumId w:val="73"/>
  </w:num>
  <w:num w:numId="18">
    <w:abstractNumId w:val="119"/>
  </w:num>
  <w:num w:numId="19">
    <w:abstractNumId w:val="322"/>
  </w:num>
  <w:num w:numId="20">
    <w:abstractNumId w:val="159"/>
  </w:num>
  <w:num w:numId="21">
    <w:abstractNumId w:val="273"/>
  </w:num>
  <w:num w:numId="22">
    <w:abstractNumId w:val="108"/>
  </w:num>
  <w:num w:numId="23">
    <w:abstractNumId w:val="251"/>
  </w:num>
  <w:num w:numId="24">
    <w:abstractNumId w:val="206"/>
  </w:num>
  <w:num w:numId="25">
    <w:abstractNumId w:val="298"/>
  </w:num>
  <w:num w:numId="26">
    <w:abstractNumId w:val="21"/>
  </w:num>
  <w:num w:numId="27">
    <w:abstractNumId w:val="274"/>
  </w:num>
  <w:num w:numId="28">
    <w:abstractNumId w:val="306"/>
  </w:num>
  <w:num w:numId="29">
    <w:abstractNumId w:val="245"/>
  </w:num>
  <w:num w:numId="30">
    <w:abstractNumId w:val="231"/>
  </w:num>
  <w:num w:numId="31">
    <w:abstractNumId w:val="164"/>
  </w:num>
  <w:num w:numId="32">
    <w:abstractNumId w:val="35"/>
  </w:num>
  <w:num w:numId="33">
    <w:abstractNumId w:val="307"/>
  </w:num>
  <w:num w:numId="34">
    <w:abstractNumId w:val="319"/>
  </w:num>
  <w:num w:numId="35">
    <w:abstractNumId w:val="209"/>
  </w:num>
  <w:num w:numId="36">
    <w:abstractNumId w:val="26"/>
  </w:num>
  <w:num w:numId="37">
    <w:abstractNumId w:val="53"/>
  </w:num>
  <w:num w:numId="38">
    <w:abstractNumId w:val="185"/>
  </w:num>
  <w:num w:numId="39">
    <w:abstractNumId w:val="114"/>
  </w:num>
  <w:num w:numId="40">
    <w:abstractNumId w:val="229"/>
  </w:num>
  <w:num w:numId="41">
    <w:abstractNumId w:val="271"/>
  </w:num>
  <w:num w:numId="42">
    <w:abstractNumId w:val="143"/>
  </w:num>
  <w:num w:numId="43">
    <w:abstractNumId w:val="310"/>
  </w:num>
  <w:num w:numId="44">
    <w:abstractNumId w:val="203"/>
  </w:num>
  <w:num w:numId="45">
    <w:abstractNumId w:val="253"/>
  </w:num>
  <w:num w:numId="46">
    <w:abstractNumId w:val="116"/>
  </w:num>
  <w:num w:numId="47">
    <w:abstractNumId w:val="312"/>
  </w:num>
  <w:num w:numId="48">
    <w:abstractNumId w:val="296"/>
  </w:num>
  <w:num w:numId="49">
    <w:abstractNumId w:val="269"/>
  </w:num>
  <w:num w:numId="50">
    <w:abstractNumId w:val="15"/>
  </w:num>
  <w:num w:numId="51">
    <w:abstractNumId w:val="129"/>
  </w:num>
  <w:num w:numId="52">
    <w:abstractNumId w:val="168"/>
  </w:num>
  <w:num w:numId="53">
    <w:abstractNumId w:val="52"/>
  </w:num>
  <w:num w:numId="54">
    <w:abstractNumId w:val="195"/>
  </w:num>
  <w:num w:numId="55">
    <w:abstractNumId w:val="239"/>
  </w:num>
  <w:num w:numId="56">
    <w:abstractNumId w:val="71"/>
  </w:num>
  <w:num w:numId="57">
    <w:abstractNumId w:val="79"/>
  </w:num>
  <w:num w:numId="58">
    <w:abstractNumId w:val="48"/>
  </w:num>
  <w:num w:numId="59">
    <w:abstractNumId w:val="305"/>
  </w:num>
  <w:num w:numId="60">
    <w:abstractNumId w:val="155"/>
  </w:num>
  <w:num w:numId="61">
    <w:abstractNumId w:val="174"/>
  </w:num>
  <w:num w:numId="62">
    <w:abstractNumId w:val="37"/>
  </w:num>
  <w:num w:numId="63">
    <w:abstractNumId w:val="293"/>
  </w:num>
  <w:num w:numId="64">
    <w:abstractNumId w:val="290"/>
  </w:num>
  <w:num w:numId="65">
    <w:abstractNumId w:val="243"/>
  </w:num>
  <w:num w:numId="66">
    <w:abstractNumId w:val="188"/>
  </w:num>
  <w:num w:numId="67">
    <w:abstractNumId w:val="130"/>
  </w:num>
  <w:num w:numId="68">
    <w:abstractNumId w:val="215"/>
  </w:num>
  <w:num w:numId="69">
    <w:abstractNumId w:val="84"/>
  </w:num>
  <w:num w:numId="70">
    <w:abstractNumId w:val="150"/>
  </w:num>
  <w:num w:numId="71">
    <w:abstractNumId w:val="102"/>
  </w:num>
  <w:num w:numId="72">
    <w:abstractNumId w:val="226"/>
  </w:num>
  <w:num w:numId="73">
    <w:abstractNumId w:val="123"/>
  </w:num>
  <w:num w:numId="74">
    <w:abstractNumId w:val="170"/>
  </w:num>
  <w:num w:numId="75">
    <w:abstractNumId w:val="173"/>
  </w:num>
  <w:num w:numId="76">
    <w:abstractNumId w:val="51"/>
  </w:num>
  <w:num w:numId="77">
    <w:abstractNumId w:val="160"/>
  </w:num>
  <w:num w:numId="78">
    <w:abstractNumId w:val="235"/>
  </w:num>
  <w:num w:numId="79">
    <w:abstractNumId w:val="139"/>
  </w:num>
  <w:num w:numId="80">
    <w:abstractNumId w:val="162"/>
  </w:num>
  <w:num w:numId="81">
    <w:abstractNumId w:val="222"/>
  </w:num>
  <w:num w:numId="82">
    <w:abstractNumId w:val="261"/>
  </w:num>
  <w:num w:numId="83">
    <w:abstractNumId w:val="246"/>
  </w:num>
  <w:num w:numId="84">
    <w:abstractNumId w:val="200"/>
  </w:num>
  <w:num w:numId="85">
    <w:abstractNumId w:val="103"/>
  </w:num>
  <w:num w:numId="86">
    <w:abstractNumId w:val="82"/>
  </w:num>
  <w:num w:numId="87">
    <w:abstractNumId w:val="247"/>
  </w:num>
  <w:num w:numId="88">
    <w:abstractNumId w:val="211"/>
  </w:num>
  <w:num w:numId="89">
    <w:abstractNumId w:val="324"/>
  </w:num>
  <w:num w:numId="90">
    <w:abstractNumId w:val="85"/>
  </w:num>
  <w:num w:numId="91">
    <w:abstractNumId w:val="317"/>
  </w:num>
  <w:num w:numId="92">
    <w:abstractNumId w:val="148"/>
    <w:lvlOverride w:ilvl="0">
      <w:startOverride w:val="1"/>
    </w:lvlOverride>
  </w:num>
  <w:num w:numId="93">
    <w:abstractNumId w:val="268"/>
  </w:num>
  <w:num w:numId="94">
    <w:abstractNumId w:val="189"/>
  </w:num>
  <w:num w:numId="95">
    <w:abstractNumId w:val="124"/>
  </w:num>
  <w:num w:numId="96">
    <w:abstractNumId w:val="153"/>
  </w:num>
  <w:num w:numId="97">
    <w:abstractNumId w:val="242"/>
  </w:num>
  <w:num w:numId="98">
    <w:abstractNumId w:val="34"/>
  </w:num>
  <w:num w:numId="99">
    <w:abstractNumId w:val="157"/>
  </w:num>
  <w:num w:numId="100">
    <w:abstractNumId w:val="131"/>
  </w:num>
  <w:num w:numId="101">
    <w:abstractNumId w:val="318"/>
  </w:num>
  <w:num w:numId="102">
    <w:abstractNumId w:val="94"/>
  </w:num>
  <w:num w:numId="103">
    <w:abstractNumId w:val="95"/>
  </w:num>
  <w:num w:numId="104">
    <w:abstractNumId w:val="172"/>
  </w:num>
  <w:num w:numId="105">
    <w:abstractNumId w:val="180"/>
  </w:num>
  <w:num w:numId="106">
    <w:abstractNumId w:val="31"/>
  </w:num>
  <w:num w:numId="107">
    <w:abstractNumId w:val="219"/>
  </w:num>
  <w:num w:numId="108">
    <w:abstractNumId w:val="70"/>
  </w:num>
  <w:num w:numId="109">
    <w:abstractNumId w:val="158"/>
  </w:num>
  <w:num w:numId="110">
    <w:abstractNumId w:val="193"/>
  </w:num>
  <w:num w:numId="111">
    <w:abstractNumId w:val="93"/>
  </w:num>
  <w:num w:numId="112">
    <w:abstractNumId w:val="311"/>
  </w:num>
  <w:num w:numId="113">
    <w:abstractNumId w:val="282"/>
  </w:num>
  <w:num w:numId="114">
    <w:abstractNumId w:val="24"/>
  </w:num>
  <w:num w:numId="115">
    <w:abstractNumId w:val="197"/>
  </w:num>
  <w:num w:numId="116">
    <w:abstractNumId w:val="294"/>
  </w:num>
  <w:num w:numId="117">
    <w:abstractNumId w:val="134"/>
  </w:num>
  <w:num w:numId="118">
    <w:abstractNumId w:val="101"/>
  </w:num>
  <w:num w:numId="119">
    <w:abstractNumId w:val="91"/>
  </w:num>
  <w:num w:numId="120">
    <w:abstractNumId w:val="50"/>
  </w:num>
  <w:num w:numId="121">
    <w:abstractNumId w:val="248"/>
  </w:num>
  <w:num w:numId="122">
    <w:abstractNumId w:val="295"/>
  </w:num>
  <w:num w:numId="123">
    <w:abstractNumId w:val="32"/>
  </w:num>
  <w:num w:numId="124">
    <w:abstractNumId w:val="225"/>
  </w:num>
  <w:num w:numId="125">
    <w:abstractNumId w:val="187"/>
  </w:num>
  <w:num w:numId="126">
    <w:abstractNumId w:val="258"/>
  </w:num>
  <w:num w:numId="127">
    <w:abstractNumId w:val="146"/>
  </w:num>
  <w:num w:numId="128">
    <w:abstractNumId w:val="194"/>
  </w:num>
  <w:num w:numId="129">
    <w:abstractNumId w:val="113"/>
  </w:num>
  <w:num w:numId="130">
    <w:abstractNumId w:val="320"/>
  </w:num>
  <w:num w:numId="131">
    <w:abstractNumId w:val="201"/>
  </w:num>
  <w:num w:numId="132">
    <w:abstractNumId w:val="281"/>
  </w:num>
  <w:num w:numId="133">
    <w:abstractNumId w:val="204"/>
  </w:num>
  <w:num w:numId="134">
    <w:abstractNumId w:val="218"/>
  </w:num>
  <w:num w:numId="135">
    <w:abstractNumId w:val="16"/>
  </w:num>
  <w:num w:numId="136">
    <w:abstractNumId w:val="186"/>
  </w:num>
  <w:num w:numId="137">
    <w:abstractNumId w:val="152"/>
  </w:num>
  <w:num w:numId="138">
    <w:abstractNumId w:val="78"/>
  </w:num>
  <w:num w:numId="139">
    <w:abstractNumId w:val="141"/>
  </w:num>
  <w:num w:numId="140">
    <w:abstractNumId w:val="121"/>
  </w:num>
  <w:num w:numId="141">
    <w:abstractNumId w:val="270"/>
  </w:num>
  <w:num w:numId="142">
    <w:abstractNumId w:val="313"/>
  </w:num>
  <w:num w:numId="143">
    <w:abstractNumId w:val="60"/>
  </w:num>
  <w:num w:numId="144">
    <w:abstractNumId w:val="198"/>
  </w:num>
  <w:num w:numId="145">
    <w:abstractNumId w:val="28"/>
  </w:num>
  <w:num w:numId="146">
    <w:abstractNumId w:val="142"/>
  </w:num>
  <w:num w:numId="147">
    <w:abstractNumId w:val="171"/>
  </w:num>
  <w:num w:numId="148">
    <w:abstractNumId w:val="41"/>
  </w:num>
  <w:num w:numId="149">
    <w:abstractNumId w:val="49"/>
  </w:num>
  <w:num w:numId="150">
    <w:abstractNumId w:val="115"/>
  </w:num>
  <w:num w:numId="151">
    <w:abstractNumId w:val="308"/>
  </w:num>
  <w:num w:numId="152">
    <w:abstractNumId w:val="259"/>
  </w:num>
  <w:num w:numId="153">
    <w:abstractNumId w:val="107"/>
  </w:num>
  <w:num w:numId="154">
    <w:abstractNumId w:val="315"/>
  </w:num>
  <w:num w:numId="155">
    <w:abstractNumId w:val="199"/>
  </w:num>
  <w:num w:numId="156">
    <w:abstractNumId w:val="74"/>
  </w:num>
  <w:num w:numId="157">
    <w:abstractNumId w:val="0"/>
  </w:num>
  <w:num w:numId="158">
    <w:abstractNumId w:val="233"/>
  </w:num>
  <w:num w:numId="159">
    <w:abstractNumId w:val="265"/>
  </w:num>
  <w:num w:numId="160">
    <w:abstractNumId w:val="25"/>
  </w:num>
  <w:num w:numId="161">
    <w:abstractNumId w:val="144"/>
  </w:num>
  <w:num w:numId="162">
    <w:abstractNumId w:val="299"/>
  </w:num>
  <w:num w:numId="163">
    <w:abstractNumId w:val="223"/>
  </w:num>
  <w:num w:numId="164">
    <w:abstractNumId w:val="216"/>
  </w:num>
  <w:num w:numId="165">
    <w:abstractNumId w:val="183"/>
  </w:num>
  <w:num w:numId="166">
    <w:abstractNumId w:val="59"/>
  </w:num>
  <w:num w:numId="167">
    <w:abstractNumId w:val="38"/>
  </w:num>
  <w:num w:numId="168">
    <w:abstractNumId w:val="207"/>
  </w:num>
  <w:num w:numId="169">
    <w:abstractNumId w:val="182"/>
  </w:num>
  <w:num w:numId="170">
    <w:abstractNumId w:val="287"/>
  </w:num>
  <w:num w:numId="171">
    <w:abstractNumId w:val="122"/>
  </w:num>
  <w:num w:numId="172">
    <w:abstractNumId w:val="97"/>
  </w:num>
  <w:num w:numId="173">
    <w:abstractNumId w:val="30"/>
  </w:num>
  <w:num w:numId="174">
    <w:abstractNumId w:val="156"/>
  </w:num>
  <w:num w:numId="175">
    <w:abstractNumId w:val="42"/>
  </w:num>
  <w:num w:numId="176">
    <w:abstractNumId w:val="304"/>
  </w:num>
  <w:num w:numId="177">
    <w:abstractNumId w:val="177"/>
  </w:num>
  <w:num w:numId="178">
    <w:abstractNumId w:val="68"/>
  </w:num>
  <w:num w:numId="179">
    <w:abstractNumId w:val="117"/>
  </w:num>
  <w:num w:numId="180">
    <w:abstractNumId w:val="272"/>
  </w:num>
  <w:num w:numId="181">
    <w:abstractNumId w:val="147"/>
  </w:num>
  <w:num w:numId="182">
    <w:abstractNumId w:val="75"/>
  </w:num>
  <w:num w:numId="183">
    <w:abstractNumId w:val="104"/>
  </w:num>
  <w:num w:numId="184">
    <w:abstractNumId w:val="278"/>
  </w:num>
  <w:num w:numId="185">
    <w:abstractNumId w:val="14"/>
  </w:num>
  <w:num w:numId="186">
    <w:abstractNumId w:val="2"/>
  </w:num>
  <w:num w:numId="187">
    <w:abstractNumId w:val="167"/>
  </w:num>
  <w:num w:numId="188">
    <w:abstractNumId w:val="191"/>
  </w:num>
  <w:num w:numId="189">
    <w:abstractNumId w:val="67"/>
  </w:num>
  <w:num w:numId="190">
    <w:abstractNumId w:val="275"/>
  </w:num>
  <w:num w:numId="191">
    <w:abstractNumId w:val="249"/>
  </w:num>
  <w:num w:numId="192">
    <w:abstractNumId w:val="39"/>
  </w:num>
  <w:num w:numId="193">
    <w:abstractNumId w:val="237"/>
  </w:num>
  <w:num w:numId="194">
    <w:abstractNumId w:val="86"/>
  </w:num>
  <w:num w:numId="195">
    <w:abstractNumId w:val="33"/>
  </w:num>
  <w:num w:numId="196">
    <w:abstractNumId w:val="212"/>
  </w:num>
  <w:num w:numId="197">
    <w:abstractNumId w:val="45"/>
  </w:num>
  <w:num w:numId="198">
    <w:abstractNumId w:val="88"/>
  </w:num>
  <w:num w:numId="199">
    <w:abstractNumId w:val="279"/>
  </w:num>
  <w:num w:numId="200">
    <w:abstractNumId w:val="44"/>
  </w:num>
  <w:num w:numId="201">
    <w:abstractNumId w:val="263"/>
  </w:num>
  <w:num w:numId="202">
    <w:abstractNumId w:val="19"/>
  </w:num>
  <w:num w:numId="203">
    <w:abstractNumId w:val="210"/>
  </w:num>
  <w:num w:numId="204">
    <w:abstractNumId w:val="72"/>
  </w:num>
  <w:num w:numId="205">
    <w:abstractNumId w:val="326"/>
  </w:num>
  <w:num w:numId="206">
    <w:abstractNumId w:val="17"/>
  </w:num>
  <w:num w:numId="207">
    <w:abstractNumId w:val="205"/>
  </w:num>
  <w:num w:numId="208">
    <w:abstractNumId w:val="276"/>
  </w:num>
  <w:num w:numId="209">
    <w:abstractNumId w:val="165"/>
  </w:num>
  <w:num w:numId="210">
    <w:abstractNumId w:val="280"/>
  </w:num>
  <w:num w:numId="211">
    <w:abstractNumId w:val="55"/>
  </w:num>
  <w:num w:numId="212">
    <w:abstractNumId w:val="56"/>
  </w:num>
  <w:num w:numId="213">
    <w:abstractNumId w:val="58"/>
  </w:num>
  <w:num w:numId="214">
    <w:abstractNumId w:val="22"/>
  </w:num>
  <w:num w:numId="215">
    <w:abstractNumId w:val="40"/>
  </w:num>
  <w:num w:numId="216">
    <w:abstractNumId w:val="137"/>
  </w:num>
  <w:num w:numId="217">
    <w:abstractNumId w:val="61"/>
  </w:num>
  <w:num w:numId="218">
    <w:abstractNumId w:val="325"/>
  </w:num>
  <w:num w:numId="219">
    <w:abstractNumId w:val="136"/>
  </w:num>
  <w:num w:numId="220">
    <w:abstractNumId w:val="132"/>
  </w:num>
  <w:num w:numId="221">
    <w:abstractNumId w:val="283"/>
  </w:num>
  <w:num w:numId="222">
    <w:abstractNumId w:val="128"/>
  </w:num>
  <w:num w:numId="223">
    <w:abstractNumId w:val="69"/>
  </w:num>
  <w:num w:numId="224">
    <w:abstractNumId w:val="135"/>
  </w:num>
  <w:num w:numId="225">
    <w:abstractNumId w:val="175"/>
  </w:num>
  <w:num w:numId="226">
    <w:abstractNumId w:val="289"/>
  </w:num>
  <w:num w:numId="227">
    <w:abstractNumId w:val="302"/>
  </w:num>
  <w:num w:numId="228">
    <w:abstractNumId w:val="297"/>
  </w:num>
  <w:num w:numId="229">
    <w:abstractNumId w:val="176"/>
  </w:num>
  <w:num w:numId="230">
    <w:abstractNumId w:val="214"/>
  </w:num>
  <w:num w:numId="231">
    <w:abstractNumId w:val="138"/>
  </w:num>
  <w:num w:numId="232">
    <w:abstractNumId w:val="309"/>
  </w:num>
  <w:num w:numId="233">
    <w:abstractNumId w:val="202"/>
  </w:num>
  <w:num w:numId="234">
    <w:abstractNumId w:val="241"/>
  </w:num>
  <w:num w:numId="235">
    <w:abstractNumId w:val="301"/>
  </w:num>
  <w:num w:numId="236">
    <w:abstractNumId w:val="316"/>
  </w:num>
  <w:num w:numId="237">
    <w:abstractNumId w:val="118"/>
  </w:num>
  <w:num w:numId="238">
    <w:abstractNumId w:val="244"/>
  </w:num>
  <w:num w:numId="239">
    <w:abstractNumId w:val="221"/>
  </w:num>
  <w:num w:numId="240">
    <w:abstractNumId w:val="321"/>
  </w:num>
  <w:num w:numId="241">
    <w:abstractNumId w:val="262"/>
  </w:num>
  <w:num w:numId="242">
    <w:abstractNumId w:val="285"/>
  </w:num>
  <w:num w:numId="243">
    <w:abstractNumId w:val="240"/>
  </w:num>
  <w:num w:numId="244">
    <w:abstractNumId w:val="190"/>
  </w:num>
  <w:num w:numId="245">
    <w:abstractNumId w:val="181"/>
  </w:num>
  <w:num w:numId="246">
    <w:abstractNumId w:val="217"/>
  </w:num>
  <w:num w:numId="247">
    <w:abstractNumId w:val="46"/>
  </w:num>
  <w:num w:numId="248">
    <w:abstractNumId w:val="20"/>
  </w:num>
  <w:num w:numId="249">
    <w:abstractNumId w:val="303"/>
  </w:num>
  <w:num w:numId="250">
    <w:abstractNumId w:val="300"/>
  </w:num>
  <w:num w:numId="251">
    <w:abstractNumId w:val="286"/>
  </w:num>
  <w:num w:numId="252">
    <w:abstractNumId w:val="224"/>
  </w:num>
  <w:num w:numId="253">
    <w:abstractNumId w:val="47"/>
  </w:num>
  <w:num w:numId="254">
    <w:abstractNumId w:val="257"/>
  </w:num>
  <w:num w:numId="255">
    <w:abstractNumId w:val="127"/>
  </w:num>
  <w:num w:numId="256">
    <w:abstractNumId w:val="23"/>
  </w:num>
  <w:num w:numId="257">
    <w:abstractNumId w:val="163"/>
  </w:num>
  <w:num w:numId="258">
    <w:abstractNumId w:val="149"/>
  </w:num>
  <w:num w:numId="259">
    <w:abstractNumId w:val="65"/>
  </w:num>
  <w:num w:numId="260">
    <w:abstractNumId w:val="126"/>
  </w:num>
  <w:num w:numId="261">
    <w:abstractNumId w:val="266"/>
  </w:num>
  <w:num w:numId="262">
    <w:abstractNumId w:val="120"/>
  </w:num>
  <w:num w:numId="263">
    <w:abstractNumId w:val="109"/>
  </w:num>
  <w:num w:numId="264">
    <w:abstractNumId w:val="43"/>
  </w:num>
  <w:num w:numId="265">
    <w:abstractNumId w:val="213"/>
  </w:num>
  <w:num w:numId="266">
    <w:abstractNumId w:val="145"/>
  </w:num>
  <w:num w:numId="267">
    <w:abstractNumId w:val="250"/>
  </w:num>
  <w:num w:numId="268">
    <w:abstractNumId w:val="125"/>
  </w:num>
  <w:num w:numId="269">
    <w:abstractNumId w:val="98"/>
  </w:num>
  <w:num w:numId="270">
    <w:abstractNumId w:val="112"/>
  </w:num>
  <w:num w:numId="271">
    <w:abstractNumId w:val="92"/>
  </w:num>
  <w:num w:numId="272">
    <w:abstractNumId w:val="236"/>
  </w:num>
  <w:num w:numId="273">
    <w:abstractNumId w:val="192"/>
  </w:num>
  <w:num w:numId="274">
    <w:abstractNumId w:val="291"/>
  </w:num>
  <w:num w:numId="275">
    <w:abstractNumId w:val="196"/>
  </w:num>
  <w:num w:numId="276">
    <w:abstractNumId w:val="264"/>
  </w:num>
  <w:num w:numId="277">
    <w:abstractNumId w:val="62"/>
  </w:num>
  <w:num w:numId="278">
    <w:abstractNumId w:val="66"/>
  </w:num>
  <w:num w:numId="279">
    <w:abstractNumId w:val="57"/>
  </w:num>
  <w:num w:numId="280">
    <w:abstractNumId w:val="292"/>
  </w:num>
  <w:num w:numId="281">
    <w:abstractNumId w:val="169"/>
  </w:num>
  <w:num w:numId="282">
    <w:abstractNumId w:val="277"/>
  </w:num>
  <w:num w:numId="283">
    <w:abstractNumId w:val="232"/>
  </w:num>
  <w:num w:numId="284">
    <w:abstractNumId w:val="96"/>
  </w:num>
  <w:num w:numId="285">
    <w:abstractNumId w:val="220"/>
  </w:num>
  <w:num w:numId="286">
    <w:abstractNumId w:val="90"/>
  </w:num>
  <w:num w:numId="287">
    <w:abstractNumId w:val="106"/>
  </w:num>
  <w:num w:numId="288">
    <w:abstractNumId w:val="161"/>
  </w:num>
  <w:num w:numId="289">
    <w:abstractNumId w:val="27"/>
  </w:num>
  <w:num w:numId="290">
    <w:abstractNumId w:val="154"/>
  </w:num>
  <w:num w:numId="291">
    <w:abstractNumId w:val="18"/>
  </w:num>
  <w:num w:numId="292">
    <w:abstractNumId w:val="255"/>
  </w:num>
  <w:num w:numId="293">
    <w:abstractNumId w:val="29"/>
  </w:num>
  <w:num w:numId="294">
    <w:abstractNumId w:val="83"/>
  </w:num>
  <w:num w:numId="295">
    <w:abstractNumId w:val="260"/>
  </w:num>
  <w:num w:numId="296">
    <w:abstractNumId w:val="140"/>
  </w:num>
  <w:num w:numId="297">
    <w:abstractNumId w:val="256"/>
  </w:num>
  <w:num w:numId="298">
    <w:abstractNumId w:val="166"/>
  </w:num>
  <w:num w:numId="299">
    <w:abstractNumId w:val="111"/>
  </w:num>
  <w:num w:numId="300">
    <w:abstractNumId w:val="227"/>
  </w:num>
  <w:num w:numId="301">
    <w:abstractNumId w:val="13"/>
  </w:num>
  <w:num w:numId="302">
    <w:abstractNumId w:val="178"/>
  </w:num>
  <w:num w:numId="303">
    <w:abstractNumId w:val="252"/>
  </w:num>
  <w:num w:numId="304">
    <w:abstractNumId w:val="64"/>
  </w:num>
  <w:num w:numId="305">
    <w:abstractNumId w:val="100"/>
  </w:num>
  <w:num w:numId="306">
    <w:abstractNumId w:val="254"/>
  </w:num>
  <w:num w:numId="307">
    <w:abstractNumId w:val="81"/>
  </w:num>
  <w:num w:numId="308">
    <w:abstractNumId w:val="110"/>
  </w:num>
  <w:num w:numId="309">
    <w:abstractNumId w:val="267"/>
  </w:num>
  <w:num w:numId="310">
    <w:abstractNumId w:val="105"/>
  </w:num>
  <w:num w:numId="311">
    <w:abstractNumId w:val="288"/>
  </w:num>
  <w:num w:numId="312">
    <w:abstractNumId w:val="323"/>
  </w:num>
  <w:num w:numId="313">
    <w:abstractNumId w:val="284"/>
  </w:num>
  <w:num w:numId="314">
    <w:abstractNumId w:val="179"/>
  </w:num>
  <w:num w:numId="315">
    <w:abstractNumId w:val="184"/>
  </w:num>
  <w:num w:numId="316">
    <w:abstractNumId w:val="228"/>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38F"/>
    <w:rsid w:val="00007D82"/>
    <w:rsid w:val="000103AA"/>
    <w:rsid w:val="00012360"/>
    <w:rsid w:val="0001255F"/>
    <w:rsid w:val="00014CF8"/>
    <w:rsid w:val="000178A7"/>
    <w:rsid w:val="00020191"/>
    <w:rsid w:val="000204DF"/>
    <w:rsid w:val="000205D9"/>
    <w:rsid w:val="0002076A"/>
    <w:rsid w:val="0002260B"/>
    <w:rsid w:val="00023C18"/>
    <w:rsid w:val="0002567B"/>
    <w:rsid w:val="00025D75"/>
    <w:rsid w:val="00026BC9"/>
    <w:rsid w:val="00027367"/>
    <w:rsid w:val="000276AD"/>
    <w:rsid w:val="0003016D"/>
    <w:rsid w:val="000313D7"/>
    <w:rsid w:val="000337F3"/>
    <w:rsid w:val="000354DA"/>
    <w:rsid w:val="00036C94"/>
    <w:rsid w:val="00037763"/>
    <w:rsid w:val="00037F57"/>
    <w:rsid w:val="000403C9"/>
    <w:rsid w:val="0004126E"/>
    <w:rsid w:val="00041E3F"/>
    <w:rsid w:val="0004212F"/>
    <w:rsid w:val="0004371E"/>
    <w:rsid w:val="00043962"/>
    <w:rsid w:val="00043E75"/>
    <w:rsid w:val="000452A7"/>
    <w:rsid w:val="00047D41"/>
    <w:rsid w:val="0005174D"/>
    <w:rsid w:val="000519FF"/>
    <w:rsid w:val="00052606"/>
    <w:rsid w:val="000527FE"/>
    <w:rsid w:val="00053665"/>
    <w:rsid w:val="000541DA"/>
    <w:rsid w:val="00054434"/>
    <w:rsid w:val="0005656B"/>
    <w:rsid w:val="00056684"/>
    <w:rsid w:val="000616DB"/>
    <w:rsid w:val="000626C0"/>
    <w:rsid w:val="00062FAE"/>
    <w:rsid w:val="00064403"/>
    <w:rsid w:val="00065ADA"/>
    <w:rsid w:val="000672EF"/>
    <w:rsid w:val="000705E5"/>
    <w:rsid w:val="00073EF9"/>
    <w:rsid w:val="00076DE5"/>
    <w:rsid w:val="000778F8"/>
    <w:rsid w:val="00081033"/>
    <w:rsid w:val="00081A20"/>
    <w:rsid w:val="00085439"/>
    <w:rsid w:val="000855F2"/>
    <w:rsid w:val="00086BF2"/>
    <w:rsid w:val="00087B13"/>
    <w:rsid w:val="00091904"/>
    <w:rsid w:val="00093621"/>
    <w:rsid w:val="000937B8"/>
    <w:rsid w:val="00093D5C"/>
    <w:rsid w:val="0009461B"/>
    <w:rsid w:val="00095746"/>
    <w:rsid w:val="000968BD"/>
    <w:rsid w:val="0009707B"/>
    <w:rsid w:val="0009746A"/>
    <w:rsid w:val="000A10C6"/>
    <w:rsid w:val="000A2456"/>
    <w:rsid w:val="000A2F9A"/>
    <w:rsid w:val="000A364A"/>
    <w:rsid w:val="000A36B3"/>
    <w:rsid w:val="000A3C29"/>
    <w:rsid w:val="000A400B"/>
    <w:rsid w:val="000A6C91"/>
    <w:rsid w:val="000A7509"/>
    <w:rsid w:val="000A7622"/>
    <w:rsid w:val="000B0072"/>
    <w:rsid w:val="000B37BE"/>
    <w:rsid w:val="000B3E31"/>
    <w:rsid w:val="000B549C"/>
    <w:rsid w:val="000B646D"/>
    <w:rsid w:val="000B7126"/>
    <w:rsid w:val="000B71A4"/>
    <w:rsid w:val="000B7959"/>
    <w:rsid w:val="000C0EC5"/>
    <w:rsid w:val="000C1A9F"/>
    <w:rsid w:val="000C386D"/>
    <w:rsid w:val="000C4138"/>
    <w:rsid w:val="000C470D"/>
    <w:rsid w:val="000C53B6"/>
    <w:rsid w:val="000C5627"/>
    <w:rsid w:val="000C574D"/>
    <w:rsid w:val="000C66E8"/>
    <w:rsid w:val="000C6971"/>
    <w:rsid w:val="000C7042"/>
    <w:rsid w:val="000C75BF"/>
    <w:rsid w:val="000C7CA2"/>
    <w:rsid w:val="000D18F7"/>
    <w:rsid w:val="000D2CAC"/>
    <w:rsid w:val="000D3F4D"/>
    <w:rsid w:val="000D4EAE"/>
    <w:rsid w:val="000D4F24"/>
    <w:rsid w:val="000D5085"/>
    <w:rsid w:val="000D50FE"/>
    <w:rsid w:val="000D6F3F"/>
    <w:rsid w:val="000E088F"/>
    <w:rsid w:val="000E0B78"/>
    <w:rsid w:val="000E2D31"/>
    <w:rsid w:val="000E2DB0"/>
    <w:rsid w:val="000E4EA8"/>
    <w:rsid w:val="000E6B67"/>
    <w:rsid w:val="000E7267"/>
    <w:rsid w:val="000F0931"/>
    <w:rsid w:val="000F4324"/>
    <w:rsid w:val="000F4EE3"/>
    <w:rsid w:val="000F5380"/>
    <w:rsid w:val="000F5466"/>
    <w:rsid w:val="000F55DA"/>
    <w:rsid w:val="000F65D6"/>
    <w:rsid w:val="000F6BD7"/>
    <w:rsid w:val="000F6D26"/>
    <w:rsid w:val="00100A98"/>
    <w:rsid w:val="0010197D"/>
    <w:rsid w:val="001029D1"/>
    <w:rsid w:val="001036C6"/>
    <w:rsid w:val="00104104"/>
    <w:rsid w:val="00104484"/>
    <w:rsid w:val="00104D3A"/>
    <w:rsid w:val="0010504B"/>
    <w:rsid w:val="00105119"/>
    <w:rsid w:val="00106F6C"/>
    <w:rsid w:val="00107A90"/>
    <w:rsid w:val="0011016C"/>
    <w:rsid w:val="00112EF9"/>
    <w:rsid w:val="0011724C"/>
    <w:rsid w:val="00117308"/>
    <w:rsid w:val="0011764D"/>
    <w:rsid w:val="0011766B"/>
    <w:rsid w:val="0012022C"/>
    <w:rsid w:val="0012121B"/>
    <w:rsid w:val="001225ED"/>
    <w:rsid w:val="00124CAA"/>
    <w:rsid w:val="001254E9"/>
    <w:rsid w:val="00127A8C"/>
    <w:rsid w:val="00127FB2"/>
    <w:rsid w:val="00132E01"/>
    <w:rsid w:val="00133481"/>
    <w:rsid w:val="001337A4"/>
    <w:rsid w:val="00133A00"/>
    <w:rsid w:val="00133F0A"/>
    <w:rsid w:val="001341D0"/>
    <w:rsid w:val="0013485F"/>
    <w:rsid w:val="00134E47"/>
    <w:rsid w:val="00135B2D"/>
    <w:rsid w:val="00137599"/>
    <w:rsid w:val="00137C35"/>
    <w:rsid w:val="00140659"/>
    <w:rsid w:val="00140CF3"/>
    <w:rsid w:val="00141088"/>
    <w:rsid w:val="00142FD0"/>
    <w:rsid w:val="001432CD"/>
    <w:rsid w:val="0014357C"/>
    <w:rsid w:val="00145F1C"/>
    <w:rsid w:val="00146CBF"/>
    <w:rsid w:val="0014769F"/>
    <w:rsid w:val="00147EDA"/>
    <w:rsid w:val="00150503"/>
    <w:rsid w:val="00150EE8"/>
    <w:rsid w:val="00152935"/>
    <w:rsid w:val="001529AC"/>
    <w:rsid w:val="00152BA1"/>
    <w:rsid w:val="00153A2B"/>
    <w:rsid w:val="001546F0"/>
    <w:rsid w:val="00155853"/>
    <w:rsid w:val="00155B8F"/>
    <w:rsid w:val="001561B0"/>
    <w:rsid w:val="00156B01"/>
    <w:rsid w:val="001570E4"/>
    <w:rsid w:val="00157D82"/>
    <w:rsid w:val="00160318"/>
    <w:rsid w:val="00160914"/>
    <w:rsid w:val="0016178D"/>
    <w:rsid w:val="001631FD"/>
    <w:rsid w:val="00163867"/>
    <w:rsid w:val="00164B33"/>
    <w:rsid w:val="001665A0"/>
    <w:rsid w:val="00170FE0"/>
    <w:rsid w:val="00171AC2"/>
    <w:rsid w:val="00172382"/>
    <w:rsid w:val="001726DC"/>
    <w:rsid w:val="00175DBF"/>
    <w:rsid w:val="0017603C"/>
    <w:rsid w:val="00177028"/>
    <w:rsid w:val="00180CC0"/>
    <w:rsid w:val="00181460"/>
    <w:rsid w:val="00185043"/>
    <w:rsid w:val="00185AF1"/>
    <w:rsid w:val="00186E59"/>
    <w:rsid w:val="001871CA"/>
    <w:rsid w:val="001917AA"/>
    <w:rsid w:val="001937F7"/>
    <w:rsid w:val="001948C1"/>
    <w:rsid w:val="00194CEC"/>
    <w:rsid w:val="001952D8"/>
    <w:rsid w:val="0019540F"/>
    <w:rsid w:val="001A0618"/>
    <w:rsid w:val="001A3544"/>
    <w:rsid w:val="001A3908"/>
    <w:rsid w:val="001A41D8"/>
    <w:rsid w:val="001A54F7"/>
    <w:rsid w:val="001A7069"/>
    <w:rsid w:val="001B16E6"/>
    <w:rsid w:val="001B2D5B"/>
    <w:rsid w:val="001B3BF4"/>
    <w:rsid w:val="001B3C2D"/>
    <w:rsid w:val="001B41F4"/>
    <w:rsid w:val="001B4662"/>
    <w:rsid w:val="001B698B"/>
    <w:rsid w:val="001B6A1C"/>
    <w:rsid w:val="001C184B"/>
    <w:rsid w:val="001C5D45"/>
    <w:rsid w:val="001C6419"/>
    <w:rsid w:val="001C65B2"/>
    <w:rsid w:val="001D19FB"/>
    <w:rsid w:val="001D25B8"/>
    <w:rsid w:val="001D36E5"/>
    <w:rsid w:val="001D4ABD"/>
    <w:rsid w:val="001D583C"/>
    <w:rsid w:val="001D63D1"/>
    <w:rsid w:val="001D7D8C"/>
    <w:rsid w:val="001E021F"/>
    <w:rsid w:val="001E0360"/>
    <w:rsid w:val="001E05BB"/>
    <w:rsid w:val="001E1B4A"/>
    <w:rsid w:val="001E2A07"/>
    <w:rsid w:val="001E2D63"/>
    <w:rsid w:val="001E3555"/>
    <w:rsid w:val="001E421F"/>
    <w:rsid w:val="001E5C7E"/>
    <w:rsid w:val="001E5F33"/>
    <w:rsid w:val="001E642E"/>
    <w:rsid w:val="001F00F6"/>
    <w:rsid w:val="001F255B"/>
    <w:rsid w:val="001F3C52"/>
    <w:rsid w:val="001F42F3"/>
    <w:rsid w:val="001F4CBF"/>
    <w:rsid w:val="001F556C"/>
    <w:rsid w:val="00200ABA"/>
    <w:rsid w:val="00201777"/>
    <w:rsid w:val="00203C06"/>
    <w:rsid w:val="0020404B"/>
    <w:rsid w:val="0020423C"/>
    <w:rsid w:val="002051EA"/>
    <w:rsid w:val="00211331"/>
    <w:rsid w:val="00211953"/>
    <w:rsid w:val="00212FF4"/>
    <w:rsid w:val="00213C05"/>
    <w:rsid w:val="0021451B"/>
    <w:rsid w:val="00216A64"/>
    <w:rsid w:val="002173D1"/>
    <w:rsid w:val="0021740F"/>
    <w:rsid w:val="00220C65"/>
    <w:rsid w:val="002231DE"/>
    <w:rsid w:val="00227ED5"/>
    <w:rsid w:val="002300EA"/>
    <w:rsid w:val="00230229"/>
    <w:rsid w:val="00230A5D"/>
    <w:rsid w:val="00235CF8"/>
    <w:rsid w:val="002360DE"/>
    <w:rsid w:val="00240807"/>
    <w:rsid w:val="00240D6B"/>
    <w:rsid w:val="00242A25"/>
    <w:rsid w:val="00242CED"/>
    <w:rsid w:val="00243496"/>
    <w:rsid w:val="00243C14"/>
    <w:rsid w:val="00244885"/>
    <w:rsid w:val="00244EE7"/>
    <w:rsid w:val="002455AC"/>
    <w:rsid w:val="00245B4D"/>
    <w:rsid w:val="00245F1D"/>
    <w:rsid w:val="0024629B"/>
    <w:rsid w:val="0024776D"/>
    <w:rsid w:val="002500A6"/>
    <w:rsid w:val="00253683"/>
    <w:rsid w:val="00255306"/>
    <w:rsid w:val="00256AB9"/>
    <w:rsid w:val="0025783D"/>
    <w:rsid w:val="00257FAF"/>
    <w:rsid w:val="00260D1B"/>
    <w:rsid w:val="002626F3"/>
    <w:rsid w:val="002650EB"/>
    <w:rsid w:val="00265811"/>
    <w:rsid w:val="002658F5"/>
    <w:rsid w:val="00265DC0"/>
    <w:rsid w:val="002667AB"/>
    <w:rsid w:val="00266B5A"/>
    <w:rsid w:val="002703AE"/>
    <w:rsid w:val="00272517"/>
    <w:rsid w:val="00272D8B"/>
    <w:rsid w:val="00272EC2"/>
    <w:rsid w:val="00276116"/>
    <w:rsid w:val="00276277"/>
    <w:rsid w:val="002762B3"/>
    <w:rsid w:val="00277366"/>
    <w:rsid w:val="00280649"/>
    <w:rsid w:val="00280CEA"/>
    <w:rsid w:val="002818BE"/>
    <w:rsid w:val="00282434"/>
    <w:rsid w:val="00282659"/>
    <w:rsid w:val="002838FE"/>
    <w:rsid w:val="00283B5A"/>
    <w:rsid w:val="0028720C"/>
    <w:rsid w:val="00287ECC"/>
    <w:rsid w:val="00291BAB"/>
    <w:rsid w:val="00292DD6"/>
    <w:rsid w:val="00293218"/>
    <w:rsid w:val="00297DD4"/>
    <w:rsid w:val="002A1EA7"/>
    <w:rsid w:val="002A2182"/>
    <w:rsid w:val="002A310D"/>
    <w:rsid w:val="002A3962"/>
    <w:rsid w:val="002A6032"/>
    <w:rsid w:val="002A650C"/>
    <w:rsid w:val="002A69BA"/>
    <w:rsid w:val="002A7A26"/>
    <w:rsid w:val="002B11E5"/>
    <w:rsid w:val="002B1DEE"/>
    <w:rsid w:val="002B3133"/>
    <w:rsid w:val="002B4028"/>
    <w:rsid w:val="002B640C"/>
    <w:rsid w:val="002C0A0B"/>
    <w:rsid w:val="002C2548"/>
    <w:rsid w:val="002C3C71"/>
    <w:rsid w:val="002C3EF2"/>
    <w:rsid w:val="002C4D3C"/>
    <w:rsid w:val="002C59F3"/>
    <w:rsid w:val="002C6EB2"/>
    <w:rsid w:val="002C72F0"/>
    <w:rsid w:val="002C79B9"/>
    <w:rsid w:val="002D2CBD"/>
    <w:rsid w:val="002E4C55"/>
    <w:rsid w:val="002E5DAB"/>
    <w:rsid w:val="002E6BD0"/>
    <w:rsid w:val="002E714E"/>
    <w:rsid w:val="002F0E3D"/>
    <w:rsid w:val="002F15B2"/>
    <w:rsid w:val="002F3C60"/>
    <w:rsid w:val="002F3EA6"/>
    <w:rsid w:val="002F41E9"/>
    <w:rsid w:val="002F42E8"/>
    <w:rsid w:val="002F5340"/>
    <w:rsid w:val="002F584C"/>
    <w:rsid w:val="002F7B12"/>
    <w:rsid w:val="003005F6"/>
    <w:rsid w:val="00301DC9"/>
    <w:rsid w:val="00302C80"/>
    <w:rsid w:val="003033F2"/>
    <w:rsid w:val="0030367C"/>
    <w:rsid w:val="0030375B"/>
    <w:rsid w:val="00307772"/>
    <w:rsid w:val="00310344"/>
    <w:rsid w:val="00311422"/>
    <w:rsid w:val="003117B7"/>
    <w:rsid w:val="003119D0"/>
    <w:rsid w:val="003134E9"/>
    <w:rsid w:val="00313A40"/>
    <w:rsid w:val="00314F0F"/>
    <w:rsid w:val="003171B0"/>
    <w:rsid w:val="00317BBB"/>
    <w:rsid w:val="0032062D"/>
    <w:rsid w:val="003206E2"/>
    <w:rsid w:val="00320B18"/>
    <w:rsid w:val="00321A8B"/>
    <w:rsid w:val="0032277D"/>
    <w:rsid w:val="00323A58"/>
    <w:rsid w:val="00326129"/>
    <w:rsid w:val="0032664B"/>
    <w:rsid w:val="00326D8C"/>
    <w:rsid w:val="00330CA5"/>
    <w:rsid w:val="00331F3D"/>
    <w:rsid w:val="00332923"/>
    <w:rsid w:val="00334BAC"/>
    <w:rsid w:val="0033500C"/>
    <w:rsid w:val="00337D47"/>
    <w:rsid w:val="003410C2"/>
    <w:rsid w:val="00342D07"/>
    <w:rsid w:val="0034427A"/>
    <w:rsid w:val="00344FFD"/>
    <w:rsid w:val="0034566E"/>
    <w:rsid w:val="00347E7C"/>
    <w:rsid w:val="003502DD"/>
    <w:rsid w:val="00350480"/>
    <w:rsid w:val="00352AA5"/>
    <w:rsid w:val="00353142"/>
    <w:rsid w:val="00353937"/>
    <w:rsid w:val="00353CAF"/>
    <w:rsid w:val="00355E48"/>
    <w:rsid w:val="00356107"/>
    <w:rsid w:val="003571DE"/>
    <w:rsid w:val="00357C6D"/>
    <w:rsid w:val="0036263B"/>
    <w:rsid w:val="00363249"/>
    <w:rsid w:val="00366A3B"/>
    <w:rsid w:val="00370B5E"/>
    <w:rsid w:val="00371E74"/>
    <w:rsid w:val="003726A0"/>
    <w:rsid w:val="003753EE"/>
    <w:rsid w:val="00375955"/>
    <w:rsid w:val="0037751D"/>
    <w:rsid w:val="00377E92"/>
    <w:rsid w:val="00380494"/>
    <w:rsid w:val="00380679"/>
    <w:rsid w:val="00382905"/>
    <w:rsid w:val="00384142"/>
    <w:rsid w:val="003858DC"/>
    <w:rsid w:val="00386785"/>
    <w:rsid w:val="00387BEC"/>
    <w:rsid w:val="003905E2"/>
    <w:rsid w:val="0039065D"/>
    <w:rsid w:val="003913C5"/>
    <w:rsid w:val="00392123"/>
    <w:rsid w:val="00392F7F"/>
    <w:rsid w:val="00397A36"/>
    <w:rsid w:val="003A18B4"/>
    <w:rsid w:val="003A217B"/>
    <w:rsid w:val="003A2BB4"/>
    <w:rsid w:val="003A5128"/>
    <w:rsid w:val="003A55A6"/>
    <w:rsid w:val="003A625B"/>
    <w:rsid w:val="003B3426"/>
    <w:rsid w:val="003B3F8A"/>
    <w:rsid w:val="003B4673"/>
    <w:rsid w:val="003B4BAA"/>
    <w:rsid w:val="003B5AC2"/>
    <w:rsid w:val="003B6292"/>
    <w:rsid w:val="003C1C81"/>
    <w:rsid w:val="003C1F55"/>
    <w:rsid w:val="003C2C47"/>
    <w:rsid w:val="003C5DE4"/>
    <w:rsid w:val="003D1399"/>
    <w:rsid w:val="003D2480"/>
    <w:rsid w:val="003D2F24"/>
    <w:rsid w:val="003D4330"/>
    <w:rsid w:val="003E1723"/>
    <w:rsid w:val="003E2FF0"/>
    <w:rsid w:val="003E2FFB"/>
    <w:rsid w:val="003E3F71"/>
    <w:rsid w:val="003E4BEA"/>
    <w:rsid w:val="003E6351"/>
    <w:rsid w:val="003E7F3F"/>
    <w:rsid w:val="003F3D78"/>
    <w:rsid w:val="003F621B"/>
    <w:rsid w:val="003F67F4"/>
    <w:rsid w:val="003F6F38"/>
    <w:rsid w:val="00400075"/>
    <w:rsid w:val="00400241"/>
    <w:rsid w:val="004004F1"/>
    <w:rsid w:val="0040362A"/>
    <w:rsid w:val="00403DD3"/>
    <w:rsid w:val="00404622"/>
    <w:rsid w:val="0040480C"/>
    <w:rsid w:val="00404B05"/>
    <w:rsid w:val="00406E22"/>
    <w:rsid w:val="004100EF"/>
    <w:rsid w:val="004116FD"/>
    <w:rsid w:val="004152B9"/>
    <w:rsid w:val="00416B98"/>
    <w:rsid w:val="00416BA2"/>
    <w:rsid w:val="00417382"/>
    <w:rsid w:val="0042184B"/>
    <w:rsid w:val="00421BF1"/>
    <w:rsid w:val="0042225B"/>
    <w:rsid w:val="0042291A"/>
    <w:rsid w:val="00423926"/>
    <w:rsid w:val="004242DB"/>
    <w:rsid w:val="00425344"/>
    <w:rsid w:val="004266EF"/>
    <w:rsid w:val="00430C20"/>
    <w:rsid w:val="00432006"/>
    <w:rsid w:val="004324C2"/>
    <w:rsid w:val="00435444"/>
    <w:rsid w:val="00436EB5"/>
    <w:rsid w:val="0043702F"/>
    <w:rsid w:val="00437180"/>
    <w:rsid w:val="00437454"/>
    <w:rsid w:val="004410B8"/>
    <w:rsid w:val="004413FC"/>
    <w:rsid w:val="00442630"/>
    <w:rsid w:val="004433DF"/>
    <w:rsid w:val="004439B9"/>
    <w:rsid w:val="00446D7E"/>
    <w:rsid w:val="00447CA6"/>
    <w:rsid w:val="00450FB7"/>
    <w:rsid w:val="00452C5F"/>
    <w:rsid w:val="004533BB"/>
    <w:rsid w:val="004559B4"/>
    <w:rsid w:val="00457E5B"/>
    <w:rsid w:val="00460545"/>
    <w:rsid w:val="00461138"/>
    <w:rsid w:val="0046266C"/>
    <w:rsid w:val="00465674"/>
    <w:rsid w:val="00465A4E"/>
    <w:rsid w:val="00465A8A"/>
    <w:rsid w:val="00465EEE"/>
    <w:rsid w:val="00466EEC"/>
    <w:rsid w:val="004701A4"/>
    <w:rsid w:val="0047292B"/>
    <w:rsid w:val="0047414C"/>
    <w:rsid w:val="00475353"/>
    <w:rsid w:val="0047619B"/>
    <w:rsid w:val="00477646"/>
    <w:rsid w:val="00477D39"/>
    <w:rsid w:val="0048158A"/>
    <w:rsid w:val="00483074"/>
    <w:rsid w:val="0048507F"/>
    <w:rsid w:val="004861D6"/>
    <w:rsid w:val="004874DE"/>
    <w:rsid w:val="0048796A"/>
    <w:rsid w:val="00487EE9"/>
    <w:rsid w:val="00490A9E"/>
    <w:rsid w:val="0049229F"/>
    <w:rsid w:val="0049453F"/>
    <w:rsid w:val="00494E05"/>
    <w:rsid w:val="00495199"/>
    <w:rsid w:val="00496B51"/>
    <w:rsid w:val="00496ECF"/>
    <w:rsid w:val="004975A5"/>
    <w:rsid w:val="00497DC9"/>
    <w:rsid w:val="004A20C9"/>
    <w:rsid w:val="004A58DB"/>
    <w:rsid w:val="004A5C87"/>
    <w:rsid w:val="004A6043"/>
    <w:rsid w:val="004A67A6"/>
    <w:rsid w:val="004B02F6"/>
    <w:rsid w:val="004B140D"/>
    <w:rsid w:val="004B2587"/>
    <w:rsid w:val="004B2F3D"/>
    <w:rsid w:val="004B34BF"/>
    <w:rsid w:val="004B445A"/>
    <w:rsid w:val="004B450E"/>
    <w:rsid w:val="004B4CD7"/>
    <w:rsid w:val="004B5782"/>
    <w:rsid w:val="004B6D86"/>
    <w:rsid w:val="004C21D1"/>
    <w:rsid w:val="004C39D4"/>
    <w:rsid w:val="004C3A4C"/>
    <w:rsid w:val="004C3CC8"/>
    <w:rsid w:val="004C67AD"/>
    <w:rsid w:val="004C721F"/>
    <w:rsid w:val="004C7E09"/>
    <w:rsid w:val="004D143F"/>
    <w:rsid w:val="004D1D14"/>
    <w:rsid w:val="004D341C"/>
    <w:rsid w:val="004D3DA4"/>
    <w:rsid w:val="004D4386"/>
    <w:rsid w:val="004D5C6E"/>
    <w:rsid w:val="004D6611"/>
    <w:rsid w:val="004D77C0"/>
    <w:rsid w:val="004D79D7"/>
    <w:rsid w:val="004E048F"/>
    <w:rsid w:val="004E267A"/>
    <w:rsid w:val="004E4227"/>
    <w:rsid w:val="004E4B89"/>
    <w:rsid w:val="004E5FBC"/>
    <w:rsid w:val="004E6316"/>
    <w:rsid w:val="004F0700"/>
    <w:rsid w:val="004F0F06"/>
    <w:rsid w:val="004F1EB8"/>
    <w:rsid w:val="004F3883"/>
    <w:rsid w:val="004F3F12"/>
    <w:rsid w:val="004F4AEB"/>
    <w:rsid w:val="004F4BA1"/>
    <w:rsid w:val="004F5737"/>
    <w:rsid w:val="004F67C3"/>
    <w:rsid w:val="004F6EF3"/>
    <w:rsid w:val="00502631"/>
    <w:rsid w:val="00502FAD"/>
    <w:rsid w:val="00503A6E"/>
    <w:rsid w:val="00505673"/>
    <w:rsid w:val="00505B4A"/>
    <w:rsid w:val="005063AC"/>
    <w:rsid w:val="005068C0"/>
    <w:rsid w:val="005114E3"/>
    <w:rsid w:val="00511E5F"/>
    <w:rsid w:val="0051284D"/>
    <w:rsid w:val="0051288E"/>
    <w:rsid w:val="0051321E"/>
    <w:rsid w:val="005202DD"/>
    <w:rsid w:val="00520CAD"/>
    <w:rsid w:val="00521917"/>
    <w:rsid w:val="00521B35"/>
    <w:rsid w:val="00522119"/>
    <w:rsid w:val="00523440"/>
    <w:rsid w:val="00523BF1"/>
    <w:rsid w:val="0052501A"/>
    <w:rsid w:val="0052580C"/>
    <w:rsid w:val="00525A43"/>
    <w:rsid w:val="00525B70"/>
    <w:rsid w:val="005268A5"/>
    <w:rsid w:val="005301EE"/>
    <w:rsid w:val="00530581"/>
    <w:rsid w:val="005312C4"/>
    <w:rsid w:val="00532C2C"/>
    <w:rsid w:val="00532C44"/>
    <w:rsid w:val="00533ABE"/>
    <w:rsid w:val="005348F8"/>
    <w:rsid w:val="00537109"/>
    <w:rsid w:val="005442ED"/>
    <w:rsid w:val="005452D6"/>
    <w:rsid w:val="00546D9F"/>
    <w:rsid w:val="0055194B"/>
    <w:rsid w:val="00551E25"/>
    <w:rsid w:val="00552240"/>
    <w:rsid w:val="00556039"/>
    <w:rsid w:val="00562A19"/>
    <w:rsid w:val="00564605"/>
    <w:rsid w:val="005657C4"/>
    <w:rsid w:val="005666EB"/>
    <w:rsid w:val="005715A2"/>
    <w:rsid w:val="00571A66"/>
    <w:rsid w:val="00572237"/>
    <w:rsid w:val="00572604"/>
    <w:rsid w:val="00572C2A"/>
    <w:rsid w:val="005731AE"/>
    <w:rsid w:val="00573382"/>
    <w:rsid w:val="00573C79"/>
    <w:rsid w:val="0057566E"/>
    <w:rsid w:val="00575751"/>
    <w:rsid w:val="0058009A"/>
    <w:rsid w:val="00580693"/>
    <w:rsid w:val="00580E83"/>
    <w:rsid w:val="00586888"/>
    <w:rsid w:val="00587979"/>
    <w:rsid w:val="00592CE7"/>
    <w:rsid w:val="005945A1"/>
    <w:rsid w:val="00597840"/>
    <w:rsid w:val="005A0FD2"/>
    <w:rsid w:val="005A2659"/>
    <w:rsid w:val="005A401E"/>
    <w:rsid w:val="005A5AF5"/>
    <w:rsid w:val="005A6FB8"/>
    <w:rsid w:val="005B0297"/>
    <w:rsid w:val="005B02AF"/>
    <w:rsid w:val="005B178C"/>
    <w:rsid w:val="005B25CF"/>
    <w:rsid w:val="005B46CD"/>
    <w:rsid w:val="005B481D"/>
    <w:rsid w:val="005B681D"/>
    <w:rsid w:val="005C0853"/>
    <w:rsid w:val="005C11E6"/>
    <w:rsid w:val="005C1EE4"/>
    <w:rsid w:val="005C28B4"/>
    <w:rsid w:val="005C4F89"/>
    <w:rsid w:val="005C64E0"/>
    <w:rsid w:val="005C6C27"/>
    <w:rsid w:val="005D0E6E"/>
    <w:rsid w:val="005D0ECB"/>
    <w:rsid w:val="005D109B"/>
    <w:rsid w:val="005D3771"/>
    <w:rsid w:val="005D39F5"/>
    <w:rsid w:val="005D5059"/>
    <w:rsid w:val="005D5B28"/>
    <w:rsid w:val="005D5F24"/>
    <w:rsid w:val="005D64CA"/>
    <w:rsid w:val="005D7FF0"/>
    <w:rsid w:val="005E50CA"/>
    <w:rsid w:val="005E5E4A"/>
    <w:rsid w:val="005F0DC9"/>
    <w:rsid w:val="005F1309"/>
    <w:rsid w:val="005F3E1D"/>
    <w:rsid w:val="005F4975"/>
    <w:rsid w:val="005F5F3E"/>
    <w:rsid w:val="005F6693"/>
    <w:rsid w:val="005F71C0"/>
    <w:rsid w:val="0060150E"/>
    <w:rsid w:val="00601D93"/>
    <w:rsid w:val="006025ED"/>
    <w:rsid w:val="00602886"/>
    <w:rsid w:val="00603E10"/>
    <w:rsid w:val="00603F94"/>
    <w:rsid w:val="00604096"/>
    <w:rsid w:val="006051F1"/>
    <w:rsid w:val="00605966"/>
    <w:rsid w:val="00605F7C"/>
    <w:rsid w:val="00607749"/>
    <w:rsid w:val="0061077B"/>
    <w:rsid w:val="00614E80"/>
    <w:rsid w:val="00615FE6"/>
    <w:rsid w:val="00616ADE"/>
    <w:rsid w:val="00616B35"/>
    <w:rsid w:val="00616D40"/>
    <w:rsid w:val="006255B6"/>
    <w:rsid w:val="00633BE5"/>
    <w:rsid w:val="00636DA5"/>
    <w:rsid w:val="006402BD"/>
    <w:rsid w:val="006460EB"/>
    <w:rsid w:val="00646A25"/>
    <w:rsid w:val="006476AE"/>
    <w:rsid w:val="00647869"/>
    <w:rsid w:val="00647DEE"/>
    <w:rsid w:val="00650343"/>
    <w:rsid w:val="00650F52"/>
    <w:rsid w:val="00651DB1"/>
    <w:rsid w:val="00652D24"/>
    <w:rsid w:val="00652E5D"/>
    <w:rsid w:val="006549A3"/>
    <w:rsid w:val="006600AB"/>
    <w:rsid w:val="00660F26"/>
    <w:rsid w:val="006622CD"/>
    <w:rsid w:val="00664DF2"/>
    <w:rsid w:val="006658DB"/>
    <w:rsid w:val="006660A3"/>
    <w:rsid w:val="00666B2A"/>
    <w:rsid w:val="00667765"/>
    <w:rsid w:val="00667803"/>
    <w:rsid w:val="00670069"/>
    <w:rsid w:val="00672008"/>
    <w:rsid w:val="00672440"/>
    <w:rsid w:val="006732BE"/>
    <w:rsid w:val="00674456"/>
    <w:rsid w:val="00674F4E"/>
    <w:rsid w:val="00676729"/>
    <w:rsid w:val="00676B2F"/>
    <w:rsid w:val="00676D0E"/>
    <w:rsid w:val="006772B9"/>
    <w:rsid w:val="00681AA5"/>
    <w:rsid w:val="006827E0"/>
    <w:rsid w:val="00687182"/>
    <w:rsid w:val="00687FC6"/>
    <w:rsid w:val="006902C9"/>
    <w:rsid w:val="0069104D"/>
    <w:rsid w:val="00694091"/>
    <w:rsid w:val="006940DA"/>
    <w:rsid w:val="006966E2"/>
    <w:rsid w:val="006969DC"/>
    <w:rsid w:val="00696CEE"/>
    <w:rsid w:val="006A2A5B"/>
    <w:rsid w:val="006A3EA0"/>
    <w:rsid w:val="006A5C7B"/>
    <w:rsid w:val="006A6006"/>
    <w:rsid w:val="006B0423"/>
    <w:rsid w:val="006B0806"/>
    <w:rsid w:val="006B12F2"/>
    <w:rsid w:val="006B26B7"/>
    <w:rsid w:val="006B582A"/>
    <w:rsid w:val="006B6A8C"/>
    <w:rsid w:val="006C1797"/>
    <w:rsid w:val="006C430F"/>
    <w:rsid w:val="006C476E"/>
    <w:rsid w:val="006C643D"/>
    <w:rsid w:val="006C67F9"/>
    <w:rsid w:val="006C6B53"/>
    <w:rsid w:val="006C6E8B"/>
    <w:rsid w:val="006C7538"/>
    <w:rsid w:val="006D14D7"/>
    <w:rsid w:val="006D283A"/>
    <w:rsid w:val="006D29DC"/>
    <w:rsid w:val="006D2CAA"/>
    <w:rsid w:val="006D472B"/>
    <w:rsid w:val="006D5B7D"/>
    <w:rsid w:val="006D6CC8"/>
    <w:rsid w:val="006D7134"/>
    <w:rsid w:val="006D71A2"/>
    <w:rsid w:val="006D726C"/>
    <w:rsid w:val="006D751F"/>
    <w:rsid w:val="006D7A08"/>
    <w:rsid w:val="006E0EFE"/>
    <w:rsid w:val="006E17CE"/>
    <w:rsid w:val="006E1EE0"/>
    <w:rsid w:val="006E3DCD"/>
    <w:rsid w:val="006E54D0"/>
    <w:rsid w:val="006E6575"/>
    <w:rsid w:val="006E794E"/>
    <w:rsid w:val="006F1150"/>
    <w:rsid w:val="006F200E"/>
    <w:rsid w:val="006F397C"/>
    <w:rsid w:val="006F3B39"/>
    <w:rsid w:val="006F4456"/>
    <w:rsid w:val="006F4D9F"/>
    <w:rsid w:val="006F6BF0"/>
    <w:rsid w:val="006F777F"/>
    <w:rsid w:val="007007BB"/>
    <w:rsid w:val="00701DD8"/>
    <w:rsid w:val="0070422E"/>
    <w:rsid w:val="00704FF2"/>
    <w:rsid w:val="007054B6"/>
    <w:rsid w:val="00705B9A"/>
    <w:rsid w:val="00707418"/>
    <w:rsid w:val="007075FD"/>
    <w:rsid w:val="00710EA8"/>
    <w:rsid w:val="00713029"/>
    <w:rsid w:val="00714F1A"/>
    <w:rsid w:val="00715165"/>
    <w:rsid w:val="00715FA7"/>
    <w:rsid w:val="00716FCE"/>
    <w:rsid w:val="007173EE"/>
    <w:rsid w:val="0072186A"/>
    <w:rsid w:val="007229BC"/>
    <w:rsid w:val="007242D1"/>
    <w:rsid w:val="00726303"/>
    <w:rsid w:val="00726968"/>
    <w:rsid w:val="0072734A"/>
    <w:rsid w:val="007307A6"/>
    <w:rsid w:val="00731D9E"/>
    <w:rsid w:val="00733274"/>
    <w:rsid w:val="007332F5"/>
    <w:rsid w:val="0073382A"/>
    <w:rsid w:val="00734856"/>
    <w:rsid w:val="0073522B"/>
    <w:rsid w:val="007373AF"/>
    <w:rsid w:val="0073791E"/>
    <w:rsid w:val="00737989"/>
    <w:rsid w:val="00740FB9"/>
    <w:rsid w:val="007415BC"/>
    <w:rsid w:val="00742302"/>
    <w:rsid w:val="00743E62"/>
    <w:rsid w:val="007446B2"/>
    <w:rsid w:val="0074495D"/>
    <w:rsid w:val="00745735"/>
    <w:rsid w:val="00745A41"/>
    <w:rsid w:val="00745B21"/>
    <w:rsid w:val="00745E65"/>
    <w:rsid w:val="007465E1"/>
    <w:rsid w:val="007525A9"/>
    <w:rsid w:val="00752961"/>
    <w:rsid w:val="0075397D"/>
    <w:rsid w:val="0075560C"/>
    <w:rsid w:val="00755F9D"/>
    <w:rsid w:val="007565F9"/>
    <w:rsid w:val="00757EC7"/>
    <w:rsid w:val="00760E3A"/>
    <w:rsid w:val="00761AED"/>
    <w:rsid w:val="00762A48"/>
    <w:rsid w:val="0076453B"/>
    <w:rsid w:val="0076495E"/>
    <w:rsid w:val="00764A38"/>
    <w:rsid w:val="00764FBF"/>
    <w:rsid w:val="007655E6"/>
    <w:rsid w:val="007708D1"/>
    <w:rsid w:val="0077112C"/>
    <w:rsid w:val="00772557"/>
    <w:rsid w:val="007750FB"/>
    <w:rsid w:val="00775BAD"/>
    <w:rsid w:val="00776C10"/>
    <w:rsid w:val="0077711B"/>
    <w:rsid w:val="00780D94"/>
    <w:rsid w:val="00780E73"/>
    <w:rsid w:val="00782464"/>
    <w:rsid w:val="00782F9F"/>
    <w:rsid w:val="00783FEF"/>
    <w:rsid w:val="00784B58"/>
    <w:rsid w:val="00787E5B"/>
    <w:rsid w:val="00790B25"/>
    <w:rsid w:val="007929B5"/>
    <w:rsid w:val="0079467E"/>
    <w:rsid w:val="007A0A9F"/>
    <w:rsid w:val="007A1669"/>
    <w:rsid w:val="007A18F7"/>
    <w:rsid w:val="007A1E4C"/>
    <w:rsid w:val="007A1ECF"/>
    <w:rsid w:val="007A4063"/>
    <w:rsid w:val="007A41C0"/>
    <w:rsid w:val="007A518D"/>
    <w:rsid w:val="007A5405"/>
    <w:rsid w:val="007B23D9"/>
    <w:rsid w:val="007B37F7"/>
    <w:rsid w:val="007B3D17"/>
    <w:rsid w:val="007B5161"/>
    <w:rsid w:val="007B584E"/>
    <w:rsid w:val="007B617B"/>
    <w:rsid w:val="007B6684"/>
    <w:rsid w:val="007C0125"/>
    <w:rsid w:val="007C2709"/>
    <w:rsid w:val="007C3118"/>
    <w:rsid w:val="007C3BBA"/>
    <w:rsid w:val="007C4191"/>
    <w:rsid w:val="007C5AE5"/>
    <w:rsid w:val="007C5C93"/>
    <w:rsid w:val="007C6E2A"/>
    <w:rsid w:val="007D0F60"/>
    <w:rsid w:val="007D257D"/>
    <w:rsid w:val="007D2EAF"/>
    <w:rsid w:val="007D3294"/>
    <w:rsid w:val="007D4631"/>
    <w:rsid w:val="007D5DFF"/>
    <w:rsid w:val="007D62DE"/>
    <w:rsid w:val="007D785A"/>
    <w:rsid w:val="007D7919"/>
    <w:rsid w:val="007E1C7A"/>
    <w:rsid w:val="007E518F"/>
    <w:rsid w:val="007E6214"/>
    <w:rsid w:val="007E631D"/>
    <w:rsid w:val="007E6E5F"/>
    <w:rsid w:val="007F1502"/>
    <w:rsid w:val="007F1B19"/>
    <w:rsid w:val="007F2269"/>
    <w:rsid w:val="007F2451"/>
    <w:rsid w:val="007F43FF"/>
    <w:rsid w:val="007F474E"/>
    <w:rsid w:val="007F4A4F"/>
    <w:rsid w:val="00800607"/>
    <w:rsid w:val="00802A74"/>
    <w:rsid w:val="00802F39"/>
    <w:rsid w:val="00803B15"/>
    <w:rsid w:val="00807367"/>
    <w:rsid w:val="00810D2D"/>
    <w:rsid w:val="00813C2D"/>
    <w:rsid w:val="00814521"/>
    <w:rsid w:val="0081481A"/>
    <w:rsid w:val="00814B02"/>
    <w:rsid w:val="00815183"/>
    <w:rsid w:val="00817341"/>
    <w:rsid w:val="00821D24"/>
    <w:rsid w:val="0082206B"/>
    <w:rsid w:val="00822099"/>
    <w:rsid w:val="00823A1C"/>
    <w:rsid w:val="008241B4"/>
    <w:rsid w:val="00825E20"/>
    <w:rsid w:val="00827C32"/>
    <w:rsid w:val="00830CCB"/>
    <w:rsid w:val="008318D9"/>
    <w:rsid w:val="00833D36"/>
    <w:rsid w:val="00834238"/>
    <w:rsid w:val="00836724"/>
    <w:rsid w:val="00836829"/>
    <w:rsid w:val="008375B5"/>
    <w:rsid w:val="008403B2"/>
    <w:rsid w:val="00840A90"/>
    <w:rsid w:val="00841179"/>
    <w:rsid w:val="00842C1A"/>
    <w:rsid w:val="00842E5B"/>
    <w:rsid w:val="008444C3"/>
    <w:rsid w:val="008448D4"/>
    <w:rsid w:val="00844B08"/>
    <w:rsid w:val="00845D25"/>
    <w:rsid w:val="00846E1C"/>
    <w:rsid w:val="0085144F"/>
    <w:rsid w:val="0085207C"/>
    <w:rsid w:val="00852400"/>
    <w:rsid w:val="00852749"/>
    <w:rsid w:val="00854018"/>
    <w:rsid w:val="00854F17"/>
    <w:rsid w:val="0085567C"/>
    <w:rsid w:val="0086222F"/>
    <w:rsid w:val="00862632"/>
    <w:rsid w:val="00862723"/>
    <w:rsid w:val="0086539B"/>
    <w:rsid w:val="00866CE9"/>
    <w:rsid w:val="008742FF"/>
    <w:rsid w:val="00875176"/>
    <w:rsid w:val="0087677A"/>
    <w:rsid w:val="00877914"/>
    <w:rsid w:val="00883CFB"/>
    <w:rsid w:val="00883DBB"/>
    <w:rsid w:val="00884F75"/>
    <w:rsid w:val="00885C54"/>
    <w:rsid w:val="00886104"/>
    <w:rsid w:val="008914DC"/>
    <w:rsid w:val="00891514"/>
    <w:rsid w:val="00892DBA"/>
    <w:rsid w:val="00894F81"/>
    <w:rsid w:val="008955DF"/>
    <w:rsid w:val="008964F1"/>
    <w:rsid w:val="00897F07"/>
    <w:rsid w:val="008A0753"/>
    <w:rsid w:val="008A156A"/>
    <w:rsid w:val="008A39FC"/>
    <w:rsid w:val="008A4B06"/>
    <w:rsid w:val="008A6CA4"/>
    <w:rsid w:val="008A6D24"/>
    <w:rsid w:val="008A75E5"/>
    <w:rsid w:val="008B1BDF"/>
    <w:rsid w:val="008B20BB"/>
    <w:rsid w:val="008B21D8"/>
    <w:rsid w:val="008B25F9"/>
    <w:rsid w:val="008B7BFF"/>
    <w:rsid w:val="008C053C"/>
    <w:rsid w:val="008C0EC0"/>
    <w:rsid w:val="008C1AF0"/>
    <w:rsid w:val="008C247F"/>
    <w:rsid w:val="008C26AB"/>
    <w:rsid w:val="008D007E"/>
    <w:rsid w:val="008D26EB"/>
    <w:rsid w:val="008D29FE"/>
    <w:rsid w:val="008D2C49"/>
    <w:rsid w:val="008D30FF"/>
    <w:rsid w:val="008D3B99"/>
    <w:rsid w:val="008D489B"/>
    <w:rsid w:val="008D48E6"/>
    <w:rsid w:val="008D65A1"/>
    <w:rsid w:val="008D6F4A"/>
    <w:rsid w:val="008E01C3"/>
    <w:rsid w:val="008E08E2"/>
    <w:rsid w:val="008E46E5"/>
    <w:rsid w:val="008E46FF"/>
    <w:rsid w:val="008E6733"/>
    <w:rsid w:val="008E7842"/>
    <w:rsid w:val="008E7CA7"/>
    <w:rsid w:val="008F0D71"/>
    <w:rsid w:val="008F111A"/>
    <w:rsid w:val="008F2F2F"/>
    <w:rsid w:val="008F5458"/>
    <w:rsid w:val="008F5461"/>
    <w:rsid w:val="008F6420"/>
    <w:rsid w:val="008F6BFE"/>
    <w:rsid w:val="008F7666"/>
    <w:rsid w:val="00900E75"/>
    <w:rsid w:val="00902E25"/>
    <w:rsid w:val="00904EF5"/>
    <w:rsid w:val="0090640D"/>
    <w:rsid w:val="00906D22"/>
    <w:rsid w:val="00906E95"/>
    <w:rsid w:val="0090782C"/>
    <w:rsid w:val="00907E28"/>
    <w:rsid w:val="009114D7"/>
    <w:rsid w:val="009128CC"/>
    <w:rsid w:val="00913573"/>
    <w:rsid w:val="00913F76"/>
    <w:rsid w:val="00916825"/>
    <w:rsid w:val="00922047"/>
    <w:rsid w:val="00922AD4"/>
    <w:rsid w:val="00922C1F"/>
    <w:rsid w:val="00923922"/>
    <w:rsid w:val="00923C7B"/>
    <w:rsid w:val="00923D42"/>
    <w:rsid w:val="00924759"/>
    <w:rsid w:val="0092557B"/>
    <w:rsid w:val="009279CC"/>
    <w:rsid w:val="00927CD5"/>
    <w:rsid w:val="009302C9"/>
    <w:rsid w:val="00930F7B"/>
    <w:rsid w:val="00932503"/>
    <w:rsid w:val="00932BA8"/>
    <w:rsid w:val="00933260"/>
    <w:rsid w:val="0093548C"/>
    <w:rsid w:val="009360F3"/>
    <w:rsid w:val="00936E7E"/>
    <w:rsid w:val="00936EA4"/>
    <w:rsid w:val="00940641"/>
    <w:rsid w:val="00940668"/>
    <w:rsid w:val="00941C6C"/>
    <w:rsid w:val="00942C67"/>
    <w:rsid w:val="0095261D"/>
    <w:rsid w:val="0095315B"/>
    <w:rsid w:val="00953FFE"/>
    <w:rsid w:val="00955DF3"/>
    <w:rsid w:val="00957B68"/>
    <w:rsid w:val="00960A1D"/>
    <w:rsid w:val="009670A3"/>
    <w:rsid w:val="00967FC6"/>
    <w:rsid w:val="00971252"/>
    <w:rsid w:val="009744A2"/>
    <w:rsid w:val="00974D0F"/>
    <w:rsid w:val="0097627B"/>
    <w:rsid w:val="00977269"/>
    <w:rsid w:val="009777E2"/>
    <w:rsid w:val="00977AF7"/>
    <w:rsid w:val="0098061C"/>
    <w:rsid w:val="00980C1E"/>
    <w:rsid w:val="009811A1"/>
    <w:rsid w:val="009814FB"/>
    <w:rsid w:val="009817A1"/>
    <w:rsid w:val="0098197A"/>
    <w:rsid w:val="00982D04"/>
    <w:rsid w:val="00982D7D"/>
    <w:rsid w:val="00982E41"/>
    <w:rsid w:val="00983FE2"/>
    <w:rsid w:val="00985653"/>
    <w:rsid w:val="00985939"/>
    <w:rsid w:val="0098748E"/>
    <w:rsid w:val="00990DC4"/>
    <w:rsid w:val="00991E84"/>
    <w:rsid w:val="00992081"/>
    <w:rsid w:val="00993D74"/>
    <w:rsid w:val="00994D34"/>
    <w:rsid w:val="0099620C"/>
    <w:rsid w:val="00996271"/>
    <w:rsid w:val="00996F30"/>
    <w:rsid w:val="009A01D5"/>
    <w:rsid w:val="009A0B05"/>
    <w:rsid w:val="009A2AF6"/>
    <w:rsid w:val="009A2DE7"/>
    <w:rsid w:val="009A328F"/>
    <w:rsid w:val="009A4EC6"/>
    <w:rsid w:val="009A582B"/>
    <w:rsid w:val="009A5A04"/>
    <w:rsid w:val="009A6CBC"/>
    <w:rsid w:val="009A7DA7"/>
    <w:rsid w:val="009A7E13"/>
    <w:rsid w:val="009B3217"/>
    <w:rsid w:val="009B36C6"/>
    <w:rsid w:val="009B40AF"/>
    <w:rsid w:val="009B5292"/>
    <w:rsid w:val="009B5CFA"/>
    <w:rsid w:val="009B6B54"/>
    <w:rsid w:val="009B7230"/>
    <w:rsid w:val="009B73A0"/>
    <w:rsid w:val="009B7B86"/>
    <w:rsid w:val="009C06DB"/>
    <w:rsid w:val="009C0C3C"/>
    <w:rsid w:val="009C1769"/>
    <w:rsid w:val="009C4ABF"/>
    <w:rsid w:val="009C54A3"/>
    <w:rsid w:val="009C58E9"/>
    <w:rsid w:val="009C59CB"/>
    <w:rsid w:val="009D0837"/>
    <w:rsid w:val="009D1460"/>
    <w:rsid w:val="009D2C8F"/>
    <w:rsid w:val="009D39F4"/>
    <w:rsid w:val="009D4276"/>
    <w:rsid w:val="009D46A4"/>
    <w:rsid w:val="009D523E"/>
    <w:rsid w:val="009D55F4"/>
    <w:rsid w:val="009D6E34"/>
    <w:rsid w:val="009E075F"/>
    <w:rsid w:val="009E1255"/>
    <w:rsid w:val="009E1C26"/>
    <w:rsid w:val="009E21EA"/>
    <w:rsid w:val="009E29E4"/>
    <w:rsid w:val="009E2DBA"/>
    <w:rsid w:val="009E3A2F"/>
    <w:rsid w:val="009E5648"/>
    <w:rsid w:val="009E5AD3"/>
    <w:rsid w:val="009E6084"/>
    <w:rsid w:val="009F000A"/>
    <w:rsid w:val="009F0487"/>
    <w:rsid w:val="009F1AF2"/>
    <w:rsid w:val="009F2AAF"/>
    <w:rsid w:val="009F412A"/>
    <w:rsid w:val="009F45E5"/>
    <w:rsid w:val="009F6922"/>
    <w:rsid w:val="009F762A"/>
    <w:rsid w:val="009F7FB2"/>
    <w:rsid w:val="00A00050"/>
    <w:rsid w:val="00A013A6"/>
    <w:rsid w:val="00A01D87"/>
    <w:rsid w:val="00A0353E"/>
    <w:rsid w:val="00A05A51"/>
    <w:rsid w:val="00A0642E"/>
    <w:rsid w:val="00A07C7C"/>
    <w:rsid w:val="00A1055E"/>
    <w:rsid w:val="00A11705"/>
    <w:rsid w:val="00A12ABA"/>
    <w:rsid w:val="00A13547"/>
    <w:rsid w:val="00A144F9"/>
    <w:rsid w:val="00A147FD"/>
    <w:rsid w:val="00A17411"/>
    <w:rsid w:val="00A206A0"/>
    <w:rsid w:val="00A22245"/>
    <w:rsid w:val="00A23AF6"/>
    <w:rsid w:val="00A2432E"/>
    <w:rsid w:val="00A24787"/>
    <w:rsid w:val="00A24D13"/>
    <w:rsid w:val="00A25B35"/>
    <w:rsid w:val="00A25D3A"/>
    <w:rsid w:val="00A274AB"/>
    <w:rsid w:val="00A27BA4"/>
    <w:rsid w:val="00A309E2"/>
    <w:rsid w:val="00A327BE"/>
    <w:rsid w:val="00A339D1"/>
    <w:rsid w:val="00A34088"/>
    <w:rsid w:val="00A34B02"/>
    <w:rsid w:val="00A36EF2"/>
    <w:rsid w:val="00A40444"/>
    <w:rsid w:val="00A404B2"/>
    <w:rsid w:val="00A41B22"/>
    <w:rsid w:val="00A423F3"/>
    <w:rsid w:val="00A42504"/>
    <w:rsid w:val="00A428B9"/>
    <w:rsid w:val="00A45AC6"/>
    <w:rsid w:val="00A45C4D"/>
    <w:rsid w:val="00A4617B"/>
    <w:rsid w:val="00A47F75"/>
    <w:rsid w:val="00A47FDD"/>
    <w:rsid w:val="00A50E9F"/>
    <w:rsid w:val="00A50ED3"/>
    <w:rsid w:val="00A51045"/>
    <w:rsid w:val="00A5172D"/>
    <w:rsid w:val="00A51915"/>
    <w:rsid w:val="00A52363"/>
    <w:rsid w:val="00A536FB"/>
    <w:rsid w:val="00A550FC"/>
    <w:rsid w:val="00A56B3C"/>
    <w:rsid w:val="00A61E55"/>
    <w:rsid w:val="00A62DF2"/>
    <w:rsid w:val="00A64B26"/>
    <w:rsid w:val="00A66109"/>
    <w:rsid w:val="00A67DE2"/>
    <w:rsid w:val="00A719EE"/>
    <w:rsid w:val="00A72827"/>
    <w:rsid w:val="00A731D6"/>
    <w:rsid w:val="00A75A9E"/>
    <w:rsid w:val="00A779F5"/>
    <w:rsid w:val="00A800F3"/>
    <w:rsid w:val="00A80510"/>
    <w:rsid w:val="00A80841"/>
    <w:rsid w:val="00A81159"/>
    <w:rsid w:val="00A91E7B"/>
    <w:rsid w:val="00A928DA"/>
    <w:rsid w:val="00A92B69"/>
    <w:rsid w:val="00A95E1C"/>
    <w:rsid w:val="00A96593"/>
    <w:rsid w:val="00A96AE6"/>
    <w:rsid w:val="00AA0AF6"/>
    <w:rsid w:val="00AA1567"/>
    <w:rsid w:val="00AA1C0D"/>
    <w:rsid w:val="00AA3810"/>
    <w:rsid w:val="00AA456A"/>
    <w:rsid w:val="00AA46A9"/>
    <w:rsid w:val="00AA5786"/>
    <w:rsid w:val="00AA5E1C"/>
    <w:rsid w:val="00AA708C"/>
    <w:rsid w:val="00AB0A45"/>
    <w:rsid w:val="00AB0D2A"/>
    <w:rsid w:val="00AB1514"/>
    <w:rsid w:val="00AB455B"/>
    <w:rsid w:val="00AB475B"/>
    <w:rsid w:val="00AB6006"/>
    <w:rsid w:val="00AB655F"/>
    <w:rsid w:val="00AB7055"/>
    <w:rsid w:val="00AB7B87"/>
    <w:rsid w:val="00AC2389"/>
    <w:rsid w:val="00AC276B"/>
    <w:rsid w:val="00AC3C3B"/>
    <w:rsid w:val="00AC4125"/>
    <w:rsid w:val="00AC5FC7"/>
    <w:rsid w:val="00AC6EFC"/>
    <w:rsid w:val="00AC7420"/>
    <w:rsid w:val="00AD1378"/>
    <w:rsid w:val="00AD272E"/>
    <w:rsid w:val="00AD4F6E"/>
    <w:rsid w:val="00AD617F"/>
    <w:rsid w:val="00AE0A36"/>
    <w:rsid w:val="00AE165E"/>
    <w:rsid w:val="00AE4EA3"/>
    <w:rsid w:val="00AE56BE"/>
    <w:rsid w:val="00AE5DD0"/>
    <w:rsid w:val="00AF3A01"/>
    <w:rsid w:val="00AF4E61"/>
    <w:rsid w:val="00AF620C"/>
    <w:rsid w:val="00B00843"/>
    <w:rsid w:val="00B01385"/>
    <w:rsid w:val="00B0612E"/>
    <w:rsid w:val="00B0684D"/>
    <w:rsid w:val="00B06E1F"/>
    <w:rsid w:val="00B12AF3"/>
    <w:rsid w:val="00B13C98"/>
    <w:rsid w:val="00B16EE7"/>
    <w:rsid w:val="00B2173A"/>
    <w:rsid w:val="00B22612"/>
    <w:rsid w:val="00B22FE9"/>
    <w:rsid w:val="00B2416D"/>
    <w:rsid w:val="00B24666"/>
    <w:rsid w:val="00B25168"/>
    <w:rsid w:val="00B2699D"/>
    <w:rsid w:val="00B2767C"/>
    <w:rsid w:val="00B30F8B"/>
    <w:rsid w:val="00B3105B"/>
    <w:rsid w:val="00B327FE"/>
    <w:rsid w:val="00B3425D"/>
    <w:rsid w:val="00B3695E"/>
    <w:rsid w:val="00B37D85"/>
    <w:rsid w:val="00B37DCE"/>
    <w:rsid w:val="00B4180A"/>
    <w:rsid w:val="00B41984"/>
    <w:rsid w:val="00B4253A"/>
    <w:rsid w:val="00B451DC"/>
    <w:rsid w:val="00B45D2D"/>
    <w:rsid w:val="00B46327"/>
    <w:rsid w:val="00B46C06"/>
    <w:rsid w:val="00B47104"/>
    <w:rsid w:val="00B47A82"/>
    <w:rsid w:val="00B50854"/>
    <w:rsid w:val="00B51850"/>
    <w:rsid w:val="00B51EE0"/>
    <w:rsid w:val="00B534A1"/>
    <w:rsid w:val="00B53BB6"/>
    <w:rsid w:val="00B53FAA"/>
    <w:rsid w:val="00B540EE"/>
    <w:rsid w:val="00B54DE2"/>
    <w:rsid w:val="00B57162"/>
    <w:rsid w:val="00B57FBD"/>
    <w:rsid w:val="00B62568"/>
    <w:rsid w:val="00B637AE"/>
    <w:rsid w:val="00B6507D"/>
    <w:rsid w:val="00B66309"/>
    <w:rsid w:val="00B67BC2"/>
    <w:rsid w:val="00B70124"/>
    <w:rsid w:val="00B708A8"/>
    <w:rsid w:val="00B71638"/>
    <w:rsid w:val="00B73DE5"/>
    <w:rsid w:val="00B74657"/>
    <w:rsid w:val="00B74956"/>
    <w:rsid w:val="00B76965"/>
    <w:rsid w:val="00B816D1"/>
    <w:rsid w:val="00B83074"/>
    <w:rsid w:val="00B85126"/>
    <w:rsid w:val="00B906E0"/>
    <w:rsid w:val="00B91398"/>
    <w:rsid w:val="00B928F0"/>
    <w:rsid w:val="00B92AEB"/>
    <w:rsid w:val="00B94252"/>
    <w:rsid w:val="00B970C6"/>
    <w:rsid w:val="00B97A71"/>
    <w:rsid w:val="00BA0040"/>
    <w:rsid w:val="00BA1FD2"/>
    <w:rsid w:val="00BA27BB"/>
    <w:rsid w:val="00BA3770"/>
    <w:rsid w:val="00BA3B06"/>
    <w:rsid w:val="00BA49C2"/>
    <w:rsid w:val="00BA5BCA"/>
    <w:rsid w:val="00BA7326"/>
    <w:rsid w:val="00BA73B4"/>
    <w:rsid w:val="00BB0671"/>
    <w:rsid w:val="00BB0AD5"/>
    <w:rsid w:val="00BB1915"/>
    <w:rsid w:val="00BB3B00"/>
    <w:rsid w:val="00BB62D2"/>
    <w:rsid w:val="00BC1C59"/>
    <w:rsid w:val="00BC560A"/>
    <w:rsid w:val="00BD0525"/>
    <w:rsid w:val="00BD05DF"/>
    <w:rsid w:val="00BD43A2"/>
    <w:rsid w:val="00BD50B9"/>
    <w:rsid w:val="00BD582A"/>
    <w:rsid w:val="00BD588F"/>
    <w:rsid w:val="00BD6194"/>
    <w:rsid w:val="00BD7DF3"/>
    <w:rsid w:val="00BE0312"/>
    <w:rsid w:val="00BE0FC4"/>
    <w:rsid w:val="00BE176C"/>
    <w:rsid w:val="00BE627F"/>
    <w:rsid w:val="00BE67FF"/>
    <w:rsid w:val="00BE7224"/>
    <w:rsid w:val="00BE7673"/>
    <w:rsid w:val="00BE77AA"/>
    <w:rsid w:val="00BF0BED"/>
    <w:rsid w:val="00BF26A2"/>
    <w:rsid w:val="00BF27A5"/>
    <w:rsid w:val="00BF3C14"/>
    <w:rsid w:val="00BF46CC"/>
    <w:rsid w:val="00BF53F1"/>
    <w:rsid w:val="00BF7AD9"/>
    <w:rsid w:val="00BF7DC9"/>
    <w:rsid w:val="00C10F9F"/>
    <w:rsid w:val="00C126E0"/>
    <w:rsid w:val="00C17C1D"/>
    <w:rsid w:val="00C17DB8"/>
    <w:rsid w:val="00C23117"/>
    <w:rsid w:val="00C255C0"/>
    <w:rsid w:val="00C25AB4"/>
    <w:rsid w:val="00C26BFF"/>
    <w:rsid w:val="00C27249"/>
    <w:rsid w:val="00C27836"/>
    <w:rsid w:val="00C31256"/>
    <w:rsid w:val="00C32203"/>
    <w:rsid w:val="00C35165"/>
    <w:rsid w:val="00C35AF7"/>
    <w:rsid w:val="00C35F3F"/>
    <w:rsid w:val="00C36618"/>
    <w:rsid w:val="00C36EF0"/>
    <w:rsid w:val="00C40BE2"/>
    <w:rsid w:val="00C40E35"/>
    <w:rsid w:val="00C426FE"/>
    <w:rsid w:val="00C435FC"/>
    <w:rsid w:val="00C43CEE"/>
    <w:rsid w:val="00C440C5"/>
    <w:rsid w:val="00C441AA"/>
    <w:rsid w:val="00C4557D"/>
    <w:rsid w:val="00C45A7A"/>
    <w:rsid w:val="00C46452"/>
    <w:rsid w:val="00C47010"/>
    <w:rsid w:val="00C47A79"/>
    <w:rsid w:val="00C47FF8"/>
    <w:rsid w:val="00C518FA"/>
    <w:rsid w:val="00C52368"/>
    <w:rsid w:val="00C52592"/>
    <w:rsid w:val="00C52CD9"/>
    <w:rsid w:val="00C5393F"/>
    <w:rsid w:val="00C55790"/>
    <w:rsid w:val="00C56832"/>
    <w:rsid w:val="00C57D0A"/>
    <w:rsid w:val="00C60241"/>
    <w:rsid w:val="00C60B50"/>
    <w:rsid w:val="00C611B5"/>
    <w:rsid w:val="00C6164C"/>
    <w:rsid w:val="00C64125"/>
    <w:rsid w:val="00C66CE5"/>
    <w:rsid w:val="00C66EAE"/>
    <w:rsid w:val="00C672F2"/>
    <w:rsid w:val="00C70271"/>
    <w:rsid w:val="00C71ED1"/>
    <w:rsid w:val="00C72DE0"/>
    <w:rsid w:val="00C753F7"/>
    <w:rsid w:val="00C778F3"/>
    <w:rsid w:val="00C80532"/>
    <w:rsid w:val="00C81259"/>
    <w:rsid w:val="00C8308D"/>
    <w:rsid w:val="00C8338F"/>
    <w:rsid w:val="00C83F0A"/>
    <w:rsid w:val="00C9028A"/>
    <w:rsid w:val="00C90BEA"/>
    <w:rsid w:val="00C90DC5"/>
    <w:rsid w:val="00C92A67"/>
    <w:rsid w:val="00C92E8E"/>
    <w:rsid w:val="00C94452"/>
    <w:rsid w:val="00C950DD"/>
    <w:rsid w:val="00C9534D"/>
    <w:rsid w:val="00C953A7"/>
    <w:rsid w:val="00C954E2"/>
    <w:rsid w:val="00C958A1"/>
    <w:rsid w:val="00C96A2A"/>
    <w:rsid w:val="00CA1FBA"/>
    <w:rsid w:val="00CA3B1A"/>
    <w:rsid w:val="00CA3CC2"/>
    <w:rsid w:val="00CA4498"/>
    <w:rsid w:val="00CA5315"/>
    <w:rsid w:val="00CA71D2"/>
    <w:rsid w:val="00CB0F88"/>
    <w:rsid w:val="00CB10DF"/>
    <w:rsid w:val="00CB1A08"/>
    <w:rsid w:val="00CB1A3E"/>
    <w:rsid w:val="00CB1BD0"/>
    <w:rsid w:val="00CB234B"/>
    <w:rsid w:val="00CB257B"/>
    <w:rsid w:val="00CB2E36"/>
    <w:rsid w:val="00CB316A"/>
    <w:rsid w:val="00CB3789"/>
    <w:rsid w:val="00CB396F"/>
    <w:rsid w:val="00CB50A3"/>
    <w:rsid w:val="00CB579E"/>
    <w:rsid w:val="00CB7527"/>
    <w:rsid w:val="00CB7715"/>
    <w:rsid w:val="00CC0B1E"/>
    <w:rsid w:val="00CC14A1"/>
    <w:rsid w:val="00CC2B62"/>
    <w:rsid w:val="00CC6674"/>
    <w:rsid w:val="00CD0BF5"/>
    <w:rsid w:val="00CD16C4"/>
    <w:rsid w:val="00CD310F"/>
    <w:rsid w:val="00CD367E"/>
    <w:rsid w:val="00CD6A00"/>
    <w:rsid w:val="00CD6A97"/>
    <w:rsid w:val="00CD703C"/>
    <w:rsid w:val="00CD7BD2"/>
    <w:rsid w:val="00CE20E9"/>
    <w:rsid w:val="00CE45EC"/>
    <w:rsid w:val="00CE4A6B"/>
    <w:rsid w:val="00CE5404"/>
    <w:rsid w:val="00CE5855"/>
    <w:rsid w:val="00CE6CFD"/>
    <w:rsid w:val="00CE7866"/>
    <w:rsid w:val="00CE79C8"/>
    <w:rsid w:val="00CF0178"/>
    <w:rsid w:val="00CF0D68"/>
    <w:rsid w:val="00CF1834"/>
    <w:rsid w:val="00CF1EA1"/>
    <w:rsid w:val="00CF2292"/>
    <w:rsid w:val="00CF3FE9"/>
    <w:rsid w:val="00CF4905"/>
    <w:rsid w:val="00CF61AC"/>
    <w:rsid w:val="00D00AF6"/>
    <w:rsid w:val="00D011CF"/>
    <w:rsid w:val="00D0243A"/>
    <w:rsid w:val="00D04677"/>
    <w:rsid w:val="00D04AF2"/>
    <w:rsid w:val="00D051E4"/>
    <w:rsid w:val="00D10BEF"/>
    <w:rsid w:val="00D1111C"/>
    <w:rsid w:val="00D11E29"/>
    <w:rsid w:val="00D14C2C"/>
    <w:rsid w:val="00D20553"/>
    <w:rsid w:val="00D20C93"/>
    <w:rsid w:val="00D21562"/>
    <w:rsid w:val="00D22320"/>
    <w:rsid w:val="00D22790"/>
    <w:rsid w:val="00D23249"/>
    <w:rsid w:val="00D2339C"/>
    <w:rsid w:val="00D237F0"/>
    <w:rsid w:val="00D23ADF"/>
    <w:rsid w:val="00D2425F"/>
    <w:rsid w:val="00D257C4"/>
    <w:rsid w:val="00D32726"/>
    <w:rsid w:val="00D34C6E"/>
    <w:rsid w:val="00D36AC1"/>
    <w:rsid w:val="00D37587"/>
    <w:rsid w:val="00D4047D"/>
    <w:rsid w:val="00D40BEE"/>
    <w:rsid w:val="00D416D0"/>
    <w:rsid w:val="00D43079"/>
    <w:rsid w:val="00D44EDC"/>
    <w:rsid w:val="00D46213"/>
    <w:rsid w:val="00D50E0C"/>
    <w:rsid w:val="00D56A0F"/>
    <w:rsid w:val="00D56BAC"/>
    <w:rsid w:val="00D56F33"/>
    <w:rsid w:val="00D610F7"/>
    <w:rsid w:val="00D61201"/>
    <w:rsid w:val="00D61E5E"/>
    <w:rsid w:val="00D62506"/>
    <w:rsid w:val="00D64890"/>
    <w:rsid w:val="00D66950"/>
    <w:rsid w:val="00D66F16"/>
    <w:rsid w:val="00D67659"/>
    <w:rsid w:val="00D7686B"/>
    <w:rsid w:val="00D77229"/>
    <w:rsid w:val="00D821F1"/>
    <w:rsid w:val="00D85D0E"/>
    <w:rsid w:val="00D86092"/>
    <w:rsid w:val="00D87286"/>
    <w:rsid w:val="00D9191F"/>
    <w:rsid w:val="00D96096"/>
    <w:rsid w:val="00D97322"/>
    <w:rsid w:val="00DA12A4"/>
    <w:rsid w:val="00DA159E"/>
    <w:rsid w:val="00DA34A9"/>
    <w:rsid w:val="00DA35A7"/>
    <w:rsid w:val="00DA5F82"/>
    <w:rsid w:val="00DA604F"/>
    <w:rsid w:val="00DA6D8B"/>
    <w:rsid w:val="00DB0A3F"/>
    <w:rsid w:val="00DB0CF3"/>
    <w:rsid w:val="00DB16B8"/>
    <w:rsid w:val="00DB1D37"/>
    <w:rsid w:val="00DB4D37"/>
    <w:rsid w:val="00DB516A"/>
    <w:rsid w:val="00DB5200"/>
    <w:rsid w:val="00DB6C59"/>
    <w:rsid w:val="00DC02A2"/>
    <w:rsid w:val="00DC14A2"/>
    <w:rsid w:val="00DC181F"/>
    <w:rsid w:val="00DC2017"/>
    <w:rsid w:val="00DC2345"/>
    <w:rsid w:val="00DC273C"/>
    <w:rsid w:val="00DC5A52"/>
    <w:rsid w:val="00DC73F9"/>
    <w:rsid w:val="00DD0385"/>
    <w:rsid w:val="00DD0F97"/>
    <w:rsid w:val="00DD242F"/>
    <w:rsid w:val="00DD476C"/>
    <w:rsid w:val="00DD5838"/>
    <w:rsid w:val="00DD6794"/>
    <w:rsid w:val="00DD6D6D"/>
    <w:rsid w:val="00DD7CC4"/>
    <w:rsid w:val="00DE05D9"/>
    <w:rsid w:val="00DE1335"/>
    <w:rsid w:val="00DE25DA"/>
    <w:rsid w:val="00DE2B34"/>
    <w:rsid w:val="00DE5E81"/>
    <w:rsid w:val="00DE6BC2"/>
    <w:rsid w:val="00DE7007"/>
    <w:rsid w:val="00DE720B"/>
    <w:rsid w:val="00DF0AB7"/>
    <w:rsid w:val="00DF13C9"/>
    <w:rsid w:val="00DF1625"/>
    <w:rsid w:val="00DF1E1B"/>
    <w:rsid w:val="00DF4250"/>
    <w:rsid w:val="00DF4482"/>
    <w:rsid w:val="00E00A7F"/>
    <w:rsid w:val="00E022DE"/>
    <w:rsid w:val="00E04E9D"/>
    <w:rsid w:val="00E11496"/>
    <w:rsid w:val="00E126E2"/>
    <w:rsid w:val="00E137AE"/>
    <w:rsid w:val="00E1380B"/>
    <w:rsid w:val="00E17BFA"/>
    <w:rsid w:val="00E2015C"/>
    <w:rsid w:val="00E20E74"/>
    <w:rsid w:val="00E23228"/>
    <w:rsid w:val="00E235E2"/>
    <w:rsid w:val="00E23955"/>
    <w:rsid w:val="00E264CD"/>
    <w:rsid w:val="00E2772E"/>
    <w:rsid w:val="00E27E21"/>
    <w:rsid w:val="00E27ED9"/>
    <w:rsid w:val="00E30F6F"/>
    <w:rsid w:val="00E319A6"/>
    <w:rsid w:val="00E31C4A"/>
    <w:rsid w:val="00E32CA3"/>
    <w:rsid w:val="00E32F9C"/>
    <w:rsid w:val="00E33388"/>
    <w:rsid w:val="00E33E56"/>
    <w:rsid w:val="00E37666"/>
    <w:rsid w:val="00E37D57"/>
    <w:rsid w:val="00E403A1"/>
    <w:rsid w:val="00E41081"/>
    <w:rsid w:val="00E42B1E"/>
    <w:rsid w:val="00E42D6D"/>
    <w:rsid w:val="00E43C3E"/>
    <w:rsid w:val="00E44544"/>
    <w:rsid w:val="00E45809"/>
    <w:rsid w:val="00E5011C"/>
    <w:rsid w:val="00E503E5"/>
    <w:rsid w:val="00E5191E"/>
    <w:rsid w:val="00E5241E"/>
    <w:rsid w:val="00E531DE"/>
    <w:rsid w:val="00E53743"/>
    <w:rsid w:val="00E5382A"/>
    <w:rsid w:val="00E53CA6"/>
    <w:rsid w:val="00E54A7F"/>
    <w:rsid w:val="00E55BFC"/>
    <w:rsid w:val="00E60BFA"/>
    <w:rsid w:val="00E6348D"/>
    <w:rsid w:val="00E63D8D"/>
    <w:rsid w:val="00E664F6"/>
    <w:rsid w:val="00E66988"/>
    <w:rsid w:val="00E66C3A"/>
    <w:rsid w:val="00E70135"/>
    <w:rsid w:val="00E74720"/>
    <w:rsid w:val="00E74AC6"/>
    <w:rsid w:val="00E75BB5"/>
    <w:rsid w:val="00E77079"/>
    <w:rsid w:val="00E804A4"/>
    <w:rsid w:val="00E80C0D"/>
    <w:rsid w:val="00E823B2"/>
    <w:rsid w:val="00E840B1"/>
    <w:rsid w:val="00E87414"/>
    <w:rsid w:val="00E87CE6"/>
    <w:rsid w:val="00E909B4"/>
    <w:rsid w:val="00E91460"/>
    <w:rsid w:val="00E94B09"/>
    <w:rsid w:val="00E94F21"/>
    <w:rsid w:val="00E96337"/>
    <w:rsid w:val="00E97C09"/>
    <w:rsid w:val="00EA1E2A"/>
    <w:rsid w:val="00EA45E1"/>
    <w:rsid w:val="00EA6974"/>
    <w:rsid w:val="00EA6C95"/>
    <w:rsid w:val="00EA7C8E"/>
    <w:rsid w:val="00EA7FD4"/>
    <w:rsid w:val="00EB0B2D"/>
    <w:rsid w:val="00EB0DC0"/>
    <w:rsid w:val="00EB134E"/>
    <w:rsid w:val="00EB2D4B"/>
    <w:rsid w:val="00EB3507"/>
    <w:rsid w:val="00EB3E31"/>
    <w:rsid w:val="00EB55EC"/>
    <w:rsid w:val="00EC1040"/>
    <w:rsid w:val="00EC25B6"/>
    <w:rsid w:val="00EC3AD5"/>
    <w:rsid w:val="00EC3D40"/>
    <w:rsid w:val="00EC3D62"/>
    <w:rsid w:val="00EC4A32"/>
    <w:rsid w:val="00EC4DDB"/>
    <w:rsid w:val="00EC5938"/>
    <w:rsid w:val="00EC62AC"/>
    <w:rsid w:val="00EC713E"/>
    <w:rsid w:val="00EC72C8"/>
    <w:rsid w:val="00EC777D"/>
    <w:rsid w:val="00ED3318"/>
    <w:rsid w:val="00ED3E39"/>
    <w:rsid w:val="00ED4AB1"/>
    <w:rsid w:val="00ED4DCC"/>
    <w:rsid w:val="00ED5D4C"/>
    <w:rsid w:val="00ED7DBB"/>
    <w:rsid w:val="00EE0E58"/>
    <w:rsid w:val="00EE1B1D"/>
    <w:rsid w:val="00EE31C6"/>
    <w:rsid w:val="00EE4F2E"/>
    <w:rsid w:val="00EE631C"/>
    <w:rsid w:val="00EE6FEC"/>
    <w:rsid w:val="00EF188A"/>
    <w:rsid w:val="00EF2FF3"/>
    <w:rsid w:val="00EF653B"/>
    <w:rsid w:val="00EF718B"/>
    <w:rsid w:val="00F004B2"/>
    <w:rsid w:val="00F00CDA"/>
    <w:rsid w:val="00F00E41"/>
    <w:rsid w:val="00F01082"/>
    <w:rsid w:val="00F0133A"/>
    <w:rsid w:val="00F03F48"/>
    <w:rsid w:val="00F070CE"/>
    <w:rsid w:val="00F07575"/>
    <w:rsid w:val="00F10D0B"/>
    <w:rsid w:val="00F10F4E"/>
    <w:rsid w:val="00F11E9F"/>
    <w:rsid w:val="00F14DBB"/>
    <w:rsid w:val="00F154E8"/>
    <w:rsid w:val="00F15B54"/>
    <w:rsid w:val="00F17097"/>
    <w:rsid w:val="00F2086F"/>
    <w:rsid w:val="00F20B54"/>
    <w:rsid w:val="00F21876"/>
    <w:rsid w:val="00F2291F"/>
    <w:rsid w:val="00F246AA"/>
    <w:rsid w:val="00F26A4D"/>
    <w:rsid w:val="00F30671"/>
    <w:rsid w:val="00F3289A"/>
    <w:rsid w:val="00F32B1F"/>
    <w:rsid w:val="00F32EBC"/>
    <w:rsid w:val="00F336E0"/>
    <w:rsid w:val="00F34D8B"/>
    <w:rsid w:val="00F35572"/>
    <w:rsid w:val="00F36AE0"/>
    <w:rsid w:val="00F37BF6"/>
    <w:rsid w:val="00F40486"/>
    <w:rsid w:val="00F40C7B"/>
    <w:rsid w:val="00F42648"/>
    <w:rsid w:val="00F46B1B"/>
    <w:rsid w:val="00F4751F"/>
    <w:rsid w:val="00F4765B"/>
    <w:rsid w:val="00F53726"/>
    <w:rsid w:val="00F53E38"/>
    <w:rsid w:val="00F542DD"/>
    <w:rsid w:val="00F556C7"/>
    <w:rsid w:val="00F56527"/>
    <w:rsid w:val="00F572CD"/>
    <w:rsid w:val="00F57AB2"/>
    <w:rsid w:val="00F6182D"/>
    <w:rsid w:val="00F61AB1"/>
    <w:rsid w:val="00F61CB7"/>
    <w:rsid w:val="00F61CD2"/>
    <w:rsid w:val="00F62AD8"/>
    <w:rsid w:val="00F637C6"/>
    <w:rsid w:val="00F6567B"/>
    <w:rsid w:val="00F660D5"/>
    <w:rsid w:val="00F660E2"/>
    <w:rsid w:val="00F67676"/>
    <w:rsid w:val="00F7042E"/>
    <w:rsid w:val="00F724B2"/>
    <w:rsid w:val="00F726D0"/>
    <w:rsid w:val="00F73F56"/>
    <w:rsid w:val="00F7508F"/>
    <w:rsid w:val="00F77A40"/>
    <w:rsid w:val="00F82AFA"/>
    <w:rsid w:val="00F82BEA"/>
    <w:rsid w:val="00F90668"/>
    <w:rsid w:val="00F91F55"/>
    <w:rsid w:val="00F9524B"/>
    <w:rsid w:val="00F956D1"/>
    <w:rsid w:val="00F95E42"/>
    <w:rsid w:val="00F95F84"/>
    <w:rsid w:val="00F962DD"/>
    <w:rsid w:val="00FA1E0E"/>
    <w:rsid w:val="00FA26AC"/>
    <w:rsid w:val="00FA2C73"/>
    <w:rsid w:val="00FA4054"/>
    <w:rsid w:val="00FA438B"/>
    <w:rsid w:val="00FA53E2"/>
    <w:rsid w:val="00FA591B"/>
    <w:rsid w:val="00FA69ED"/>
    <w:rsid w:val="00FA6A0F"/>
    <w:rsid w:val="00FA7A95"/>
    <w:rsid w:val="00FB0A6D"/>
    <w:rsid w:val="00FB26A1"/>
    <w:rsid w:val="00FB2B16"/>
    <w:rsid w:val="00FB308C"/>
    <w:rsid w:val="00FB5F3D"/>
    <w:rsid w:val="00FC1C28"/>
    <w:rsid w:val="00FC240A"/>
    <w:rsid w:val="00FC2527"/>
    <w:rsid w:val="00FC2977"/>
    <w:rsid w:val="00FC5D0E"/>
    <w:rsid w:val="00FC65AF"/>
    <w:rsid w:val="00FC70BE"/>
    <w:rsid w:val="00FD0011"/>
    <w:rsid w:val="00FD0854"/>
    <w:rsid w:val="00FD4BD9"/>
    <w:rsid w:val="00FD6B7E"/>
    <w:rsid w:val="00FE06E6"/>
    <w:rsid w:val="00FE2082"/>
    <w:rsid w:val="00FE3342"/>
    <w:rsid w:val="00FE3521"/>
    <w:rsid w:val="00FE4ABB"/>
    <w:rsid w:val="00FE5B69"/>
    <w:rsid w:val="00FE5F65"/>
    <w:rsid w:val="00FE74CD"/>
    <w:rsid w:val="00FF0860"/>
    <w:rsid w:val="00FF0F39"/>
    <w:rsid w:val="00FF1229"/>
    <w:rsid w:val="00FF22B0"/>
    <w:rsid w:val="00FF3ED0"/>
    <w:rsid w:val="00FF47FE"/>
    <w:rsid w:val="00FF4847"/>
    <w:rsid w:val="00FF4C87"/>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page number" w:uiPriority="0"/>
    <w:lsdException w:name="endnote reference" w:uiPriority="0"/>
    <w:lsdException w:name="List" w:uiPriority="0"/>
    <w:lsdException w:name="List Bullet 2"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uiPriority="59"/>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1"/>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1"/>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1"/>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1"/>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F1 Знак Знак"/>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F1 Знак Знак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DTP Body Text Знак Знак,DTP Body Text Знак Знак Зн"/>
    <w:basedOn w:val="a0"/>
    <w:link w:val="afb"/>
    <w:uiPriority w:val="1"/>
    <w:qFormat/>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DTP Body Text Знак Знак Знак,DTP Body Text Знак Знак Зн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uiPriority w:val="99"/>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rsid w:val="00B540EE"/>
    <w:rPr>
      <w:rFonts w:eastAsia="Times New Roman"/>
      <w:b/>
      <w:bCs/>
      <w:i/>
      <w:iCs/>
      <w:color w:val="4F81BD"/>
    </w:rPr>
  </w:style>
  <w:style w:type="character" w:styleId="affb">
    <w:name w:val="Subtle Emphasis"/>
    <w:qFormat/>
    <w:rsid w:val="00B540EE"/>
    <w:rPr>
      <w:i/>
      <w:iCs/>
      <w:color w:val="808080"/>
    </w:rPr>
  </w:style>
  <w:style w:type="character" w:styleId="affc">
    <w:name w:val="Intense Emphasis"/>
    <w:qFormat/>
    <w:rsid w:val="00B540EE"/>
    <w:rPr>
      <w:b/>
      <w:bCs/>
      <w:i/>
      <w:iCs/>
      <w:color w:val="4F81BD"/>
    </w:rPr>
  </w:style>
  <w:style w:type="character" w:styleId="affd">
    <w:name w:val="Subtle Reference"/>
    <w:qFormat/>
    <w:rsid w:val="00B540EE"/>
    <w:rPr>
      <w:smallCaps/>
      <w:color w:val="C0504D"/>
      <w:u w:val="single"/>
    </w:rPr>
  </w:style>
  <w:style w:type="character" w:styleId="affe">
    <w:name w:val="Intense Reference"/>
    <w:qFormat/>
    <w:rsid w:val="00B540EE"/>
    <w:rPr>
      <w:b/>
      <w:bCs/>
      <w:smallCaps/>
      <w:color w:val="C0504D"/>
      <w:spacing w:val="5"/>
      <w:u w:val="single"/>
    </w:rPr>
  </w:style>
  <w:style w:type="character" w:styleId="afff">
    <w:name w:val="Book Title"/>
    <w:qFormat/>
    <w:rsid w:val="00B540EE"/>
    <w:rPr>
      <w:b/>
      <w:bCs/>
      <w:smallCaps/>
      <w:spacing w:val="5"/>
    </w:rPr>
  </w:style>
  <w:style w:type="paragraph" w:styleId="afff0">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790B25"/>
    <w:pPr>
      <w:tabs>
        <w:tab w:val="left" w:pos="880"/>
        <w:tab w:val="right" w:leader="dot" w:pos="9628"/>
        <w:tab w:val="right" w:leader="dot" w:pos="10065"/>
      </w:tabs>
      <w:spacing w:after="0" w:line="240" w:lineRule="auto"/>
      <w:ind w:left="459" w:right="-2"/>
      <w:jc w:val="both"/>
    </w:pPr>
    <w:rPr>
      <w:rFonts w:ascii="Times New Roman" w:hAnsi="Times New Roman"/>
      <w:iCs/>
      <w:noProof/>
      <w:sz w:val="24"/>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aliases w:val="основа"/>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link w:val="-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rsid w:val="00B540EE"/>
    <w:rPr>
      <w:rFonts w:ascii="Tahoma" w:eastAsia="Times New Roman" w:hAnsi="Tahoma" w:cs="Times New Roman"/>
      <w:sz w:val="16"/>
      <w:szCs w:val="20"/>
      <w:lang w:val="en-US" w:eastAsia="ru-RU"/>
    </w:rPr>
  </w:style>
  <w:style w:type="paragraph" w:styleId="affff7">
    <w:name w:val="Document Map"/>
    <w:basedOn w:val="a0"/>
    <w:link w:val="affff6"/>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aliases w:val=" Знак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aliases w:val="Без интервала2"/>
    <w:basedOn w:val="a0"/>
    <w:link w:val="afffff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0"/>
    <w:link w:val="afffff4"/>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92"/>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character" w:customStyle="1" w:styleId="afffff4">
    <w:name w:val="Буллит Знак"/>
    <w:basedOn w:val="a1"/>
    <w:link w:val="afffff3"/>
    <w:rsid w:val="00DE25DA"/>
    <w:rPr>
      <w:rFonts w:ascii="NewtonCSanPin" w:eastAsia="Times New Roman" w:hAnsi="NewtonCSanPin" w:cs="NewtonCSanPin"/>
      <w:color w:val="000000"/>
      <w:sz w:val="21"/>
      <w:szCs w:val="21"/>
    </w:rPr>
  </w:style>
  <w:style w:type="character" w:customStyle="1" w:styleId="afffff1">
    <w:name w:val="Основной Знак"/>
    <w:link w:val="afffff0"/>
    <w:rsid w:val="00DD5838"/>
    <w:rPr>
      <w:rFonts w:ascii="NewtonCSanPin" w:eastAsia="Times New Roman" w:hAnsi="NewtonCSanPin" w:cs="NewtonCSanPin"/>
      <w:color w:val="000000"/>
      <w:sz w:val="21"/>
      <w:szCs w:val="21"/>
    </w:rPr>
  </w:style>
  <w:style w:type="paragraph" w:customStyle="1" w:styleId="21">
    <w:name w:val="Средняя сетка 21"/>
    <w:basedOn w:val="a0"/>
    <w:uiPriority w:val="1"/>
    <w:qFormat/>
    <w:rsid w:val="00DD5838"/>
    <w:pPr>
      <w:numPr>
        <w:numId w:val="157"/>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2ff1">
    <w:name w:val="Обычный2"/>
    <w:rsid w:val="00D67659"/>
    <w:pPr>
      <w:widowControl w:val="0"/>
      <w:jc w:val="both"/>
    </w:pPr>
    <w:rPr>
      <w:rFonts w:ascii="Times New Roman" w:eastAsia="Times New Roman" w:hAnsi="Times New Roman"/>
    </w:rPr>
  </w:style>
  <w:style w:type="character" w:customStyle="1" w:styleId="dash041e005f0431005f044b005f0447005f043d005f044b005f04391005f005fchar1char1">
    <w:name w:val="dash041e_005f0431_005f044b_005f0447_005f043d_005f044b_005f04391_005f_005fchar1__char1"/>
    <w:basedOn w:val="a1"/>
    <w:rsid w:val="008964F1"/>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8964F1"/>
    <w:pPr>
      <w:spacing w:after="0" w:line="240" w:lineRule="auto"/>
      <w:jc w:val="both"/>
    </w:pPr>
    <w:rPr>
      <w:rFonts w:ascii="Times New Roman" w:eastAsia="Times New Roman" w:hAnsi="Times New Roman"/>
      <w:sz w:val="20"/>
      <w:szCs w:val="20"/>
      <w:lang w:eastAsia="ru-RU"/>
    </w:rPr>
  </w:style>
  <w:style w:type="character" w:customStyle="1" w:styleId="dash041e005f0431005f044b005f0447005f043d005f044b005f04391char1">
    <w:name w:val="dash041e_005f0431_005f044b_005f0447_005f043d_005f044b_005f04391__char1"/>
    <w:basedOn w:val="a1"/>
    <w:rsid w:val="008964F1"/>
    <w:rPr>
      <w:rFonts w:ascii="Times New Roman" w:hAnsi="Times New Roman" w:cs="Times New Roman" w:hint="default"/>
      <w:strike w:val="0"/>
      <w:dstrike w:val="0"/>
      <w:sz w:val="20"/>
      <w:szCs w:val="20"/>
      <w:u w:val="none"/>
      <w:effect w:val="none"/>
    </w:rPr>
  </w:style>
  <w:style w:type="paragraph" w:customStyle="1" w:styleId="1-21">
    <w:name w:val="Средняя сетка 1 - Акцент 21"/>
    <w:basedOn w:val="a0"/>
    <w:link w:val="1-2"/>
    <w:uiPriority w:val="34"/>
    <w:qFormat/>
    <w:rsid w:val="005F1309"/>
    <w:pPr>
      <w:spacing w:after="0" w:line="240" w:lineRule="auto"/>
      <w:ind w:left="720"/>
      <w:contextualSpacing/>
    </w:pPr>
    <w:rPr>
      <w:sz w:val="24"/>
      <w:szCs w:val="24"/>
    </w:rPr>
  </w:style>
  <w:style w:type="character" w:customStyle="1" w:styleId="1-2">
    <w:name w:val="Средняя сетка 1 - Акцент 2 Знак"/>
    <w:link w:val="1-21"/>
    <w:uiPriority w:val="34"/>
    <w:locked/>
    <w:rsid w:val="005F1309"/>
    <w:rPr>
      <w:sz w:val="24"/>
      <w:szCs w:val="24"/>
      <w:lang w:eastAsia="en-US"/>
    </w:rPr>
  </w:style>
  <w:style w:type="character" w:customStyle="1" w:styleId="affffff4">
    <w:name w:val="Гипертекстовая ссылка"/>
    <w:rsid w:val="00D37587"/>
    <w:rPr>
      <w:color w:val="008000"/>
    </w:rPr>
  </w:style>
  <w:style w:type="paragraph" w:customStyle="1" w:styleId="Pa7">
    <w:name w:val="Pa7"/>
    <w:basedOn w:val="a0"/>
    <w:next w:val="a0"/>
    <w:rsid w:val="00E74AC6"/>
    <w:pPr>
      <w:autoSpaceDE w:val="0"/>
      <w:autoSpaceDN w:val="0"/>
      <w:adjustRightInd w:val="0"/>
      <w:spacing w:after="0" w:line="241" w:lineRule="atLeast"/>
    </w:pPr>
    <w:rPr>
      <w:rFonts w:ascii="Times New Roman" w:eastAsia="Times New Roman" w:hAnsi="Times New Roman"/>
      <w:sz w:val="24"/>
      <w:szCs w:val="24"/>
      <w:lang w:eastAsia="ru-RU"/>
    </w:rPr>
  </w:style>
  <w:style w:type="paragraph" w:customStyle="1" w:styleId="Pa35">
    <w:name w:val="Pa35"/>
    <w:basedOn w:val="Default"/>
    <w:next w:val="Default"/>
    <w:rsid w:val="00E74AC6"/>
    <w:pPr>
      <w:spacing w:line="241" w:lineRule="atLeast"/>
    </w:pPr>
    <w:rPr>
      <w:rFonts w:ascii="Times New Roman" w:eastAsia="Times New Roman" w:hAnsi="Times New Roman" w:cs="Times New Roman"/>
      <w:color w:val="auto"/>
      <w:lang w:eastAsia="ru-RU"/>
    </w:rPr>
  </w:style>
  <w:style w:type="paragraph" w:customStyle="1" w:styleId="Pa38">
    <w:name w:val="Pa38"/>
    <w:basedOn w:val="Default"/>
    <w:next w:val="Default"/>
    <w:rsid w:val="00E74AC6"/>
    <w:pPr>
      <w:spacing w:line="241" w:lineRule="atLeast"/>
    </w:pPr>
    <w:rPr>
      <w:rFonts w:ascii="Times New Roman" w:eastAsia="Times New Roman" w:hAnsi="Times New Roman" w:cs="Times New Roman"/>
      <w:color w:val="auto"/>
      <w:lang w:eastAsia="ru-RU"/>
    </w:rPr>
  </w:style>
  <w:style w:type="paragraph" w:customStyle="1" w:styleId="affffff5">
    <w:name w:val="Таблица"/>
    <w:basedOn w:val="afffff0"/>
    <w:rsid w:val="00FE06E6"/>
    <w:pPr>
      <w:tabs>
        <w:tab w:val="left" w:pos="4500"/>
        <w:tab w:val="left" w:pos="9180"/>
        <w:tab w:val="left" w:pos="9360"/>
      </w:tabs>
      <w:spacing w:line="194" w:lineRule="atLeast"/>
      <w:ind w:firstLine="0"/>
      <w:jc w:val="left"/>
    </w:pPr>
    <w:rPr>
      <w:rFonts w:cs="Times New Roman"/>
      <w:sz w:val="19"/>
      <w:szCs w:val="19"/>
      <w:lang w:eastAsia="en-US"/>
    </w:rPr>
  </w:style>
  <w:style w:type="paragraph" w:customStyle="1" w:styleId="ConsPlusTitle">
    <w:name w:val="ConsPlusTitle"/>
    <w:rsid w:val="00817341"/>
    <w:pPr>
      <w:widowControl w:val="0"/>
      <w:suppressAutoHyphens/>
      <w:autoSpaceDE w:val="0"/>
    </w:pPr>
    <w:rPr>
      <w:rFonts w:ascii="Times New Roman" w:eastAsia="Times New Roman" w:hAnsi="Times New Roman"/>
      <w:b/>
      <w:bCs/>
      <w:sz w:val="28"/>
      <w:szCs w:val="28"/>
      <w:lang w:eastAsia="zh-CN"/>
    </w:rPr>
  </w:style>
  <w:style w:type="character" w:customStyle="1" w:styleId="WW8Num2z0">
    <w:name w:val="WW8Num2z0"/>
    <w:rsid w:val="00F00E41"/>
    <w:rPr>
      <w:rFonts w:ascii="Symbol" w:hAnsi="Symbol" w:cs="OpenSymbol"/>
    </w:rPr>
  </w:style>
  <w:style w:type="character" w:customStyle="1" w:styleId="WW8Num3z0">
    <w:name w:val="WW8Num3z0"/>
    <w:rsid w:val="00F00E41"/>
    <w:rPr>
      <w:rFonts w:ascii="Wingdings 2" w:hAnsi="Wingdings 2" w:cs="OpenSymbol"/>
    </w:rPr>
  </w:style>
  <w:style w:type="character" w:customStyle="1" w:styleId="WW8Num6z0">
    <w:name w:val="WW8Num6z0"/>
    <w:rsid w:val="00F00E41"/>
    <w:rPr>
      <w:rFonts w:ascii="Wingdings 2" w:hAnsi="Wingdings 2" w:cs="OpenSymbol"/>
    </w:rPr>
  </w:style>
  <w:style w:type="character" w:customStyle="1" w:styleId="WW8Num8z0">
    <w:name w:val="WW8Num8z0"/>
    <w:rsid w:val="00F00E41"/>
    <w:rPr>
      <w:rFonts w:ascii="Wingdings 2" w:hAnsi="Wingdings 2" w:cs="OpenSymbol"/>
    </w:rPr>
  </w:style>
  <w:style w:type="character" w:customStyle="1" w:styleId="WW8Num9z0">
    <w:name w:val="WW8Num9z0"/>
    <w:rsid w:val="00F00E41"/>
    <w:rPr>
      <w:rFonts w:ascii="Symbol" w:hAnsi="Symbol" w:cs="OpenSymbol"/>
    </w:rPr>
  </w:style>
  <w:style w:type="character" w:customStyle="1" w:styleId="WW8Num9z2">
    <w:name w:val="WW8Num9z2"/>
    <w:rsid w:val="00F00E41"/>
    <w:rPr>
      <w:rFonts w:ascii="Wingdings" w:hAnsi="Wingdings" w:cs="Wingdings"/>
    </w:rPr>
  </w:style>
  <w:style w:type="character" w:customStyle="1" w:styleId="WW8Num9z4">
    <w:name w:val="WW8Num9z4"/>
    <w:rsid w:val="00F00E41"/>
    <w:rPr>
      <w:rFonts w:ascii="Courier New" w:hAnsi="Courier New" w:cs="Courier New"/>
    </w:rPr>
  </w:style>
  <w:style w:type="character" w:customStyle="1" w:styleId="WW8Num10z0">
    <w:name w:val="WW8Num10z0"/>
    <w:rsid w:val="00F00E41"/>
    <w:rPr>
      <w:rFonts w:ascii="Symbol" w:hAnsi="Symbol" w:cs="Symbol"/>
    </w:rPr>
  </w:style>
  <w:style w:type="character" w:customStyle="1" w:styleId="WW8Num11z0">
    <w:name w:val="WW8Num11z0"/>
    <w:rsid w:val="00F00E41"/>
    <w:rPr>
      <w:rFonts w:ascii="Symbol" w:eastAsia="SimSun" w:hAnsi="Symbol" w:cs="Symbol"/>
    </w:rPr>
  </w:style>
  <w:style w:type="character" w:customStyle="1" w:styleId="WW8Num11z2">
    <w:name w:val="WW8Num11z2"/>
    <w:rsid w:val="00F00E41"/>
    <w:rPr>
      <w:rFonts w:ascii="Wingdings" w:hAnsi="Wingdings" w:cs="Wingdings"/>
    </w:rPr>
  </w:style>
  <w:style w:type="character" w:customStyle="1" w:styleId="WW8Num11z4">
    <w:name w:val="WW8Num11z4"/>
    <w:rsid w:val="00F00E41"/>
    <w:rPr>
      <w:rFonts w:ascii="Courier New" w:hAnsi="Courier New" w:cs="Courier New"/>
    </w:rPr>
  </w:style>
  <w:style w:type="character" w:customStyle="1" w:styleId="WW8Num12z0">
    <w:name w:val="WW8Num12z0"/>
    <w:rsid w:val="00F00E41"/>
    <w:rPr>
      <w:rFonts w:ascii="Symbol" w:eastAsia="SimSun" w:hAnsi="Symbol" w:cs="Symbol"/>
    </w:rPr>
  </w:style>
  <w:style w:type="character" w:customStyle="1" w:styleId="WW8Num13z0">
    <w:name w:val="WW8Num13z0"/>
    <w:rsid w:val="00F00E41"/>
    <w:rPr>
      <w:rFonts w:ascii="Symbol" w:eastAsia="SimSun" w:hAnsi="Symbol" w:cs="Symbol"/>
    </w:rPr>
  </w:style>
  <w:style w:type="character" w:customStyle="1" w:styleId="WW8Num13z2">
    <w:name w:val="WW8Num13z2"/>
    <w:rsid w:val="00F00E41"/>
    <w:rPr>
      <w:rFonts w:ascii="Wingdings" w:hAnsi="Wingdings" w:cs="Wingdings"/>
    </w:rPr>
  </w:style>
  <w:style w:type="character" w:customStyle="1" w:styleId="WW8Num13z4">
    <w:name w:val="WW8Num13z4"/>
    <w:rsid w:val="00F00E41"/>
    <w:rPr>
      <w:rFonts w:ascii="Courier New" w:hAnsi="Courier New" w:cs="Courier New"/>
    </w:rPr>
  </w:style>
  <w:style w:type="character" w:customStyle="1" w:styleId="WW8Num14z0">
    <w:name w:val="WW8Num14z0"/>
    <w:rsid w:val="00F00E41"/>
    <w:rPr>
      <w:rFonts w:ascii="Symbol" w:eastAsia="SimSun" w:hAnsi="Symbol" w:cs="Symbol"/>
    </w:rPr>
  </w:style>
  <w:style w:type="character" w:customStyle="1" w:styleId="Absatz-Standardschriftart">
    <w:name w:val="Absatz-Standardschriftart"/>
    <w:rsid w:val="00F00E41"/>
  </w:style>
  <w:style w:type="character" w:customStyle="1" w:styleId="WW-Absatz-Standardschriftart">
    <w:name w:val="WW-Absatz-Standardschriftart"/>
    <w:rsid w:val="00F00E41"/>
  </w:style>
  <w:style w:type="character" w:customStyle="1" w:styleId="WW-Absatz-Standardschriftart1">
    <w:name w:val="WW-Absatz-Standardschriftart1"/>
    <w:rsid w:val="00F00E41"/>
  </w:style>
  <w:style w:type="character" w:customStyle="1" w:styleId="WW-Absatz-Standardschriftart11">
    <w:name w:val="WW-Absatz-Standardschriftart11"/>
    <w:rsid w:val="00F00E41"/>
  </w:style>
  <w:style w:type="character" w:customStyle="1" w:styleId="WW-Absatz-Standardschriftart111">
    <w:name w:val="WW-Absatz-Standardschriftart111"/>
    <w:rsid w:val="00F00E41"/>
  </w:style>
  <w:style w:type="character" w:customStyle="1" w:styleId="WW-Absatz-Standardschriftart1111">
    <w:name w:val="WW-Absatz-Standardschriftart1111"/>
    <w:rsid w:val="00F00E41"/>
  </w:style>
  <w:style w:type="character" w:customStyle="1" w:styleId="WW-Absatz-Standardschriftart11111">
    <w:name w:val="WW-Absatz-Standardschriftart11111"/>
    <w:rsid w:val="00F00E41"/>
  </w:style>
  <w:style w:type="character" w:customStyle="1" w:styleId="WW-Absatz-Standardschriftart111111">
    <w:name w:val="WW-Absatz-Standardschriftart111111"/>
    <w:rsid w:val="00F00E41"/>
  </w:style>
  <w:style w:type="character" w:customStyle="1" w:styleId="WW-Absatz-Standardschriftart1111111">
    <w:name w:val="WW-Absatz-Standardschriftart1111111"/>
    <w:rsid w:val="00F00E41"/>
  </w:style>
  <w:style w:type="character" w:customStyle="1" w:styleId="WW-Absatz-Standardschriftart11111111">
    <w:name w:val="WW-Absatz-Standardschriftart11111111"/>
    <w:rsid w:val="00F00E41"/>
  </w:style>
  <w:style w:type="character" w:customStyle="1" w:styleId="WW-Absatz-Standardschriftart111111111">
    <w:name w:val="WW-Absatz-Standardschriftart111111111"/>
    <w:rsid w:val="00F00E41"/>
  </w:style>
  <w:style w:type="character" w:customStyle="1" w:styleId="WW-Absatz-Standardschriftart1111111111">
    <w:name w:val="WW-Absatz-Standardschriftart1111111111"/>
    <w:rsid w:val="00F00E41"/>
  </w:style>
  <w:style w:type="character" w:customStyle="1" w:styleId="WW-Absatz-Standardschriftart11111111111">
    <w:name w:val="WW-Absatz-Standardschriftart11111111111"/>
    <w:rsid w:val="00F00E41"/>
  </w:style>
  <w:style w:type="character" w:customStyle="1" w:styleId="WW-Absatz-Standardschriftart111111111111">
    <w:name w:val="WW-Absatz-Standardschriftart111111111111"/>
    <w:rsid w:val="00F00E41"/>
  </w:style>
  <w:style w:type="character" w:customStyle="1" w:styleId="WW-Absatz-Standardschriftart1111111111111">
    <w:name w:val="WW-Absatz-Standardschriftart1111111111111"/>
    <w:rsid w:val="00F00E41"/>
  </w:style>
  <w:style w:type="character" w:customStyle="1" w:styleId="WW-Absatz-Standardschriftart11111111111111">
    <w:name w:val="WW-Absatz-Standardschriftart11111111111111"/>
    <w:rsid w:val="00F00E41"/>
  </w:style>
  <w:style w:type="character" w:customStyle="1" w:styleId="WW-Absatz-Standardschriftart111111111111111">
    <w:name w:val="WW-Absatz-Standardschriftart111111111111111"/>
    <w:rsid w:val="00F00E41"/>
  </w:style>
  <w:style w:type="character" w:customStyle="1" w:styleId="WW-Absatz-Standardschriftart1111111111111111">
    <w:name w:val="WW-Absatz-Standardschriftart1111111111111111"/>
    <w:rsid w:val="00F00E41"/>
  </w:style>
  <w:style w:type="character" w:customStyle="1" w:styleId="WW-Absatz-Standardschriftart11111111111111111">
    <w:name w:val="WW-Absatz-Standardschriftart11111111111111111"/>
    <w:rsid w:val="00F00E41"/>
  </w:style>
  <w:style w:type="character" w:customStyle="1" w:styleId="WW-Absatz-Standardschriftart111111111111111111">
    <w:name w:val="WW-Absatz-Standardschriftart111111111111111111"/>
    <w:rsid w:val="00F00E41"/>
  </w:style>
  <w:style w:type="character" w:customStyle="1" w:styleId="WW-Absatz-Standardschriftart1111111111111111111">
    <w:name w:val="WW-Absatz-Standardschriftart1111111111111111111"/>
    <w:rsid w:val="00F00E41"/>
  </w:style>
  <w:style w:type="character" w:customStyle="1" w:styleId="WW8Num1z0">
    <w:name w:val="WW8Num1z0"/>
    <w:rsid w:val="00F00E41"/>
    <w:rPr>
      <w:rFonts w:ascii="Symbol" w:hAnsi="Symbol" w:cs="OpenSymbol"/>
    </w:rPr>
  </w:style>
  <w:style w:type="character" w:customStyle="1" w:styleId="WW8Num11z3">
    <w:name w:val="WW8Num11z3"/>
    <w:rsid w:val="00F00E41"/>
    <w:rPr>
      <w:rFonts w:ascii="Symbol" w:hAnsi="Symbol" w:cs="Symbol"/>
    </w:rPr>
  </w:style>
  <w:style w:type="character" w:customStyle="1" w:styleId="WW8Num12z1">
    <w:name w:val="WW8Num12z1"/>
    <w:rsid w:val="00F00E41"/>
    <w:rPr>
      <w:rFonts w:ascii="Courier New" w:hAnsi="Courier New" w:cs="Courier New"/>
    </w:rPr>
  </w:style>
  <w:style w:type="character" w:customStyle="1" w:styleId="WW8Num12z2">
    <w:name w:val="WW8Num12z2"/>
    <w:rsid w:val="00F00E41"/>
    <w:rPr>
      <w:rFonts w:ascii="Wingdings" w:hAnsi="Wingdings" w:cs="Wingdings"/>
    </w:rPr>
  </w:style>
  <w:style w:type="character" w:customStyle="1" w:styleId="WW8Num12z3">
    <w:name w:val="WW8Num12z3"/>
    <w:rsid w:val="00F00E41"/>
    <w:rPr>
      <w:rFonts w:ascii="Symbol" w:hAnsi="Symbol" w:cs="Symbol"/>
    </w:rPr>
  </w:style>
  <w:style w:type="character" w:customStyle="1" w:styleId="WW8Num13z1">
    <w:name w:val="WW8Num13z1"/>
    <w:rsid w:val="00F00E41"/>
    <w:rPr>
      <w:rFonts w:ascii="Courier New" w:hAnsi="Courier New" w:cs="Courier New"/>
    </w:rPr>
  </w:style>
  <w:style w:type="character" w:customStyle="1" w:styleId="WW8Num13z3">
    <w:name w:val="WW8Num13z3"/>
    <w:rsid w:val="00F00E41"/>
    <w:rPr>
      <w:rFonts w:ascii="Symbol" w:hAnsi="Symbol" w:cs="Symbol"/>
    </w:rPr>
  </w:style>
  <w:style w:type="character" w:customStyle="1" w:styleId="WW8Num14z1">
    <w:name w:val="WW8Num14z1"/>
    <w:rsid w:val="00F00E41"/>
    <w:rPr>
      <w:rFonts w:ascii="Courier New" w:hAnsi="Courier New" w:cs="Courier New"/>
    </w:rPr>
  </w:style>
  <w:style w:type="character" w:customStyle="1" w:styleId="WW8Num14z2">
    <w:name w:val="WW8Num14z2"/>
    <w:rsid w:val="00F00E41"/>
    <w:rPr>
      <w:rFonts w:ascii="Wingdings" w:hAnsi="Wingdings" w:cs="Wingdings"/>
    </w:rPr>
  </w:style>
  <w:style w:type="character" w:customStyle="1" w:styleId="WW8Num14z3">
    <w:name w:val="WW8Num14z3"/>
    <w:rsid w:val="00F00E41"/>
    <w:rPr>
      <w:rFonts w:ascii="Symbol" w:hAnsi="Symbol" w:cs="Symbol"/>
    </w:rPr>
  </w:style>
  <w:style w:type="character" w:customStyle="1" w:styleId="WW8Num15z0">
    <w:name w:val="WW8Num15z0"/>
    <w:rsid w:val="00F00E41"/>
    <w:rPr>
      <w:rFonts w:ascii="Symbol" w:eastAsia="SimSun" w:hAnsi="Symbol" w:cs="Symbol"/>
    </w:rPr>
  </w:style>
  <w:style w:type="character" w:customStyle="1" w:styleId="WW8Num15z2">
    <w:name w:val="WW8Num15z2"/>
    <w:rsid w:val="00F00E41"/>
    <w:rPr>
      <w:rFonts w:ascii="Wingdings" w:hAnsi="Wingdings" w:cs="Wingdings"/>
    </w:rPr>
  </w:style>
  <w:style w:type="character" w:customStyle="1" w:styleId="WW8Num15z3">
    <w:name w:val="WW8Num15z3"/>
    <w:rsid w:val="00F00E41"/>
    <w:rPr>
      <w:rFonts w:ascii="Symbol" w:hAnsi="Symbol" w:cs="Symbol"/>
    </w:rPr>
  </w:style>
  <w:style w:type="character" w:customStyle="1" w:styleId="WW8Num15z4">
    <w:name w:val="WW8Num15z4"/>
    <w:rsid w:val="00F00E41"/>
    <w:rPr>
      <w:rFonts w:ascii="Courier New" w:hAnsi="Courier New" w:cs="Courier New"/>
    </w:rPr>
  </w:style>
  <w:style w:type="character" w:customStyle="1" w:styleId="WW8Num16z0">
    <w:name w:val="WW8Num16z0"/>
    <w:rsid w:val="00F00E41"/>
    <w:rPr>
      <w:rFonts w:ascii="Symbol" w:eastAsia="SimSun" w:hAnsi="Symbol" w:cs="Symbol"/>
    </w:rPr>
  </w:style>
  <w:style w:type="character" w:customStyle="1" w:styleId="WW8Num16z1">
    <w:name w:val="WW8Num16z1"/>
    <w:rsid w:val="00F00E41"/>
    <w:rPr>
      <w:rFonts w:ascii="Courier New" w:hAnsi="Courier New" w:cs="Courier New"/>
    </w:rPr>
  </w:style>
  <w:style w:type="character" w:customStyle="1" w:styleId="WW8Num16z2">
    <w:name w:val="WW8Num16z2"/>
    <w:rsid w:val="00F00E41"/>
    <w:rPr>
      <w:rFonts w:ascii="Wingdings" w:hAnsi="Wingdings" w:cs="Wingdings"/>
    </w:rPr>
  </w:style>
  <w:style w:type="character" w:customStyle="1" w:styleId="WW8Num16z3">
    <w:name w:val="WW8Num16z3"/>
    <w:rsid w:val="00F00E41"/>
    <w:rPr>
      <w:rFonts w:ascii="Symbol" w:hAnsi="Symbol" w:cs="Symbol"/>
    </w:rPr>
  </w:style>
  <w:style w:type="character" w:customStyle="1" w:styleId="WW8Num17z0">
    <w:name w:val="WW8Num17z0"/>
    <w:rsid w:val="00F00E41"/>
    <w:rPr>
      <w:rFonts w:ascii="Symbol" w:eastAsia="SimSun" w:hAnsi="Symbol" w:cs="Symbol"/>
    </w:rPr>
  </w:style>
  <w:style w:type="character" w:customStyle="1" w:styleId="WW8Num17z1">
    <w:name w:val="WW8Num17z1"/>
    <w:rsid w:val="00F00E41"/>
    <w:rPr>
      <w:rFonts w:ascii="Courier New" w:hAnsi="Courier New" w:cs="Courier New"/>
    </w:rPr>
  </w:style>
  <w:style w:type="character" w:customStyle="1" w:styleId="WW8Num17z2">
    <w:name w:val="WW8Num17z2"/>
    <w:rsid w:val="00F00E41"/>
    <w:rPr>
      <w:rFonts w:ascii="Wingdings" w:hAnsi="Wingdings" w:cs="Wingdings"/>
    </w:rPr>
  </w:style>
  <w:style w:type="character" w:customStyle="1" w:styleId="WW8Num17z3">
    <w:name w:val="WW8Num17z3"/>
    <w:rsid w:val="00F00E41"/>
    <w:rPr>
      <w:rFonts w:ascii="Symbol" w:hAnsi="Symbol" w:cs="Symbol"/>
    </w:rPr>
  </w:style>
  <w:style w:type="character" w:customStyle="1" w:styleId="WW8Num18z0">
    <w:name w:val="WW8Num18z0"/>
    <w:rsid w:val="00F00E41"/>
    <w:rPr>
      <w:rFonts w:ascii="Symbol" w:eastAsia="SimSun" w:hAnsi="Symbol" w:cs="Symbol"/>
    </w:rPr>
  </w:style>
  <w:style w:type="character" w:customStyle="1" w:styleId="WW8Num18z1">
    <w:name w:val="WW8Num18z1"/>
    <w:rsid w:val="00F00E41"/>
    <w:rPr>
      <w:rFonts w:ascii="Courier New" w:hAnsi="Courier New" w:cs="Courier New"/>
    </w:rPr>
  </w:style>
  <w:style w:type="character" w:customStyle="1" w:styleId="WW8Num18z2">
    <w:name w:val="WW8Num18z2"/>
    <w:rsid w:val="00F00E41"/>
    <w:rPr>
      <w:rFonts w:ascii="Wingdings" w:hAnsi="Wingdings" w:cs="Wingdings"/>
    </w:rPr>
  </w:style>
  <w:style w:type="character" w:customStyle="1" w:styleId="WW8Num18z3">
    <w:name w:val="WW8Num18z3"/>
    <w:rsid w:val="00F00E41"/>
    <w:rPr>
      <w:rFonts w:ascii="Symbol" w:hAnsi="Symbol" w:cs="Symbol"/>
    </w:rPr>
  </w:style>
  <w:style w:type="character" w:customStyle="1" w:styleId="WW8Num19z0">
    <w:name w:val="WW8Num19z0"/>
    <w:rsid w:val="00F00E41"/>
    <w:rPr>
      <w:rFonts w:ascii="Symbol" w:eastAsia="SimSun" w:hAnsi="Symbol" w:cs="Symbol"/>
    </w:rPr>
  </w:style>
  <w:style w:type="character" w:customStyle="1" w:styleId="WW8Num19z1">
    <w:name w:val="WW8Num19z1"/>
    <w:rsid w:val="00F00E41"/>
    <w:rPr>
      <w:rFonts w:ascii="Courier New" w:hAnsi="Courier New" w:cs="Courier New"/>
    </w:rPr>
  </w:style>
  <w:style w:type="character" w:customStyle="1" w:styleId="WW8Num19z2">
    <w:name w:val="WW8Num19z2"/>
    <w:rsid w:val="00F00E41"/>
    <w:rPr>
      <w:rFonts w:ascii="Wingdings" w:hAnsi="Wingdings" w:cs="Wingdings"/>
    </w:rPr>
  </w:style>
  <w:style w:type="character" w:customStyle="1" w:styleId="WW8Num19z3">
    <w:name w:val="WW8Num19z3"/>
    <w:rsid w:val="00F00E41"/>
    <w:rPr>
      <w:rFonts w:ascii="Symbol" w:hAnsi="Symbol" w:cs="Symbol"/>
    </w:rPr>
  </w:style>
  <w:style w:type="character" w:customStyle="1" w:styleId="WW8Num20z0">
    <w:name w:val="WW8Num20z0"/>
    <w:rsid w:val="00F00E41"/>
    <w:rPr>
      <w:rFonts w:ascii="Symbol" w:eastAsia="SimSun" w:hAnsi="Symbol" w:cs="Symbol"/>
    </w:rPr>
  </w:style>
  <w:style w:type="character" w:customStyle="1" w:styleId="WW8Num20z1">
    <w:name w:val="WW8Num20z1"/>
    <w:rsid w:val="00F00E41"/>
    <w:rPr>
      <w:rFonts w:ascii="Courier New" w:hAnsi="Courier New" w:cs="Courier New"/>
    </w:rPr>
  </w:style>
  <w:style w:type="character" w:customStyle="1" w:styleId="WW8Num20z2">
    <w:name w:val="WW8Num20z2"/>
    <w:rsid w:val="00F00E41"/>
    <w:rPr>
      <w:rFonts w:ascii="Wingdings" w:hAnsi="Wingdings" w:cs="Wingdings"/>
    </w:rPr>
  </w:style>
  <w:style w:type="character" w:customStyle="1" w:styleId="WW8Num20z3">
    <w:name w:val="WW8Num20z3"/>
    <w:rsid w:val="00F00E41"/>
    <w:rPr>
      <w:rFonts w:ascii="Symbol" w:hAnsi="Symbol" w:cs="Symbol"/>
    </w:rPr>
  </w:style>
  <w:style w:type="character" w:customStyle="1" w:styleId="WW8Num21z0">
    <w:name w:val="WW8Num21z0"/>
    <w:rsid w:val="00F00E41"/>
    <w:rPr>
      <w:rFonts w:ascii="Symbol" w:eastAsia="SimSun" w:hAnsi="Symbol" w:cs="Symbol"/>
    </w:rPr>
  </w:style>
  <w:style w:type="character" w:customStyle="1" w:styleId="WW8Num21z2">
    <w:name w:val="WW8Num21z2"/>
    <w:rsid w:val="00F00E41"/>
    <w:rPr>
      <w:rFonts w:ascii="Wingdings" w:hAnsi="Wingdings" w:cs="Wingdings"/>
    </w:rPr>
  </w:style>
  <w:style w:type="character" w:customStyle="1" w:styleId="WW8Num21z3">
    <w:name w:val="WW8Num21z3"/>
    <w:rsid w:val="00F00E41"/>
    <w:rPr>
      <w:rFonts w:ascii="Symbol" w:hAnsi="Symbol" w:cs="Symbol"/>
    </w:rPr>
  </w:style>
  <w:style w:type="character" w:customStyle="1" w:styleId="WW8Num21z4">
    <w:name w:val="WW8Num21z4"/>
    <w:rsid w:val="00F00E41"/>
    <w:rPr>
      <w:rFonts w:ascii="Courier New" w:hAnsi="Courier New" w:cs="Courier New"/>
    </w:rPr>
  </w:style>
  <w:style w:type="character" w:customStyle="1" w:styleId="WW8Num22z0">
    <w:name w:val="WW8Num22z0"/>
    <w:rsid w:val="00F00E41"/>
    <w:rPr>
      <w:rFonts w:ascii="Symbol" w:eastAsia="SimSun" w:hAnsi="Symbol" w:cs="Symbol"/>
    </w:rPr>
  </w:style>
  <w:style w:type="character" w:customStyle="1" w:styleId="WW8Num22z1">
    <w:name w:val="WW8Num22z1"/>
    <w:rsid w:val="00F00E41"/>
    <w:rPr>
      <w:rFonts w:ascii="Courier New" w:hAnsi="Courier New" w:cs="Courier New"/>
    </w:rPr>
  </w:style>
  <w:style w:type="character" w:customStyle="1" w:styleId="WW8Num22z2">
    <w:name w:val="WW8Num22z2"/>
    <w:rsid w:val="00F00E41"/>
    <w:rPr>
      <w:rFonts w:ascii="Wingdings" w:hAnsi="Wingdings" w:cs="Wingdings"/>
    </w:rPr>
  </w:style>
  <w:style w:type="character" w:customStyle="1" w:styleId="WW8Num22z3">
    <w:name w:val="WW8Num22z3"/>
    <w:rsid w:val="00F00E41"/>
    <w:rPr>
      <w:rFonts w:ascii="Symbol" w:hAnsi="Symbol" w:cs="Symbol"/>
    </w:rPr>
  </w:style>
  <w:style w:type="character" w:customStyle="1" w:styleId="WW8Num23z0">
    <w:name w:val="WW8Num23z0"/>
    <w:rsid w:val="00F00E41"/>
    <w:rPr>
      <w:rFonts w:ascii="Symbol" w:eastAsia="SimSun" w:hAnsi="Symbol" w:cs="Symbol"/>
    </w:rPr>
  </w:style>
  <w:style w:type="character" w:customStyle="1" w:styleId="WW8Num23z1">
    <w:name w:val="WW8Num23z1"/>
    <w:rsid w:val="00F00E41"/>
    <w:rPr>
      <w:rFonts w:ascii="Courier New" w:hAnsi="Courier New" w:cs="Courier New"/>
    </w:rPr>
  </w:style>
  <w:style w:type="character" w:customStyle="1" w:styleId="WW8Num23z2">
    <w:name w:val="WW8Num23z2"/>
    <w:rsid w:val="00F00E41"/>
    <w:rPr>
      <w:rFonts w:ascii="Wingdings" w:hAnsi="Wingdings" w:cs="Wingdings"/>
    </w:rPr>
  </w:style>
  <w:style w:type="character" w:customStyle="1" w:styleId="WW8Num23z3">
    <w:name w:val="WW8Num23z3"/>
    <w:rsid w:val="00F00E41"/>
    <w:rPr>
      <w:rFonts w:ascii="Symbol" w:hAnsi="Symbol" w:cs="Symbol"/>
    </w:rPr>
  </w:style>
  <w:style w:type="character" w:customStyle="1" w:styleId="WW8Num24z0">
    <w:name w:val="WW8Num24z0"/>
    <w:rsid w:val="00F00E41"/>
    <w:rPr>
      <w:rFonts w:ascii="Symbol" w:eastAsia="SimSun" w:hAnsi="Symbol" w:cs="Symbol"/>
    </w:rPr>
  </w:style>
  <w:style w:type="character" w:customStyle="1" w:styleId="WW8Num24z1">
    <w:name w:val="WW8Num24z1"/>
    <w:rsid w:val="00F00E41"/>
    <w:rPr>
      <w:rFonts w:ascii="Courier New" w:hAnsi="Courier New" w:cs="Courier New"/>
    </w:rPr>
  </w:style>
  <w:style w:type="character" w:customStyle="1" w:styleId="WW8Num24z2">
    <w:name w:val="WW8Num24z2"/>
    <w:rsid w:val="00F00E41"/>
    <w:rPr>
      <w:rFonts w:ascii="Wingdings" w:hAnsi="Wingdings" w:cs="Wingdings"/>
    </w:rPr>
  </w:style>
  <w:style w:type="character" w:customStyle="1" w:styleId="WW8Num24z3">
    <w:name w:val="WW8Num24z3"/>
    <w:rsid w:val="00F00E41"/>
    <w:rPr>
      <w:rFonts w:ascii="Symbol" w:hAnsi="Symbol" w:cs="Symbol"/>
    </w:rPr>
  </w:style>
  <w:style w:type="character" w:customStyle="1" w:styleId="WW8Num25z0">
    <w:name w:val="WW8Num25z0"/>
    <w:rsid w:val="00F00E41"/>
    <w:rPr>
      <w:rFonts w:ascii="Symbol" w:eastAsia="SimSun" w:hAnsi="Symbol" w:cs="Symbol"/>
    </w:rPr>
  </w:style>
  <w:style w:type="character" w:customStyle="1" w:styleId="WW8Num25z1">
    <w:name w:val="WW8Num25z1"/>
    <w:rsid w:val="00F00E41"/>
    <w:rPr>
      <w:rFonts w:ascii="Courier New" w:hAnsi="Courier New" w:cs="Courier New"/>
    </w:rPr>
  </w:style>
  <w:style w:type="character" w:customStyle="1" w:styleId="WW8Num25z2">
    <w:name w:val="WW8Num25z2"/>
    <w:rsid w:val="00F00E41"/>
    <w:rPr>
      <w:rFonts w:ascii="Wingdings" w:hAnsi="Wingdings" w:cs="Wingdings"/>
    </w:rPr>
  </w:style>
  <w:style w:type="character" w:customStyle="1" w:styleId="WW8Num25z3">
    <w:name w:val="WW8Num25z3"/>
    <w:rsid w:val="00F00E41"/>
    <w:rPr>
      <w:rFonts w:ascii="Symbol" w:hAnsi="Symbol" w:cs="Symbol"/>
    </w:rPr>
  </w:style>
  <w:style w:type="character" w:customStyle="1" w:styleId="WW8Num26z0">
    <w:name w:val="WW8Num26z0"/>
    <w:rsid w:val="00F00E41"/>
    <w:rPr>
      <w:rFonts w:ascii="Symbol" w:eastAsia="SimSun" w:hAnsi="Symbol" w:cs="Symbol"/>
    </w:rPr>
  </w:style>
  <w:style w:type="character" w:customStyle="1" w:styleId="WW8Num26z1">
    <w:name w:val="WW8Num26z1"/>
    <w:rsid w:val="00F00E41"/>
    <w:rPr>
      <w:rFonts w:ascii="Courier New" w:hAnsi="Courier New" w:cs="Courier New"/>
    </w:rPr>
  </w:style>
  <w:style w:type="character" w:customStyle="1" w:styleId="WW8Num26z2">
    <w:name w:val="WW8Num26z2"/>
    <w:rsid w:val="00F00E41"/>
    <w:rPr>
      <w:rFonts w:ascii="Wingdings" w:hAnsi="Wingdings" w:cs="Wingdings"/>
    </w:rPr>
  </w:style>
  <w:style w:type="character" w:customStyle="1" w:styleId="WW8Num26z3">
    <w:name w:val="WW8Num26z3"/>
    <w:rsid w:val="00F00E41"/>
    <w:rPr>
      <w:rFonts w:ascii="Symbol" w:hAnsi="Symbol" w:cs="Symbol"/>
    </w:rPr>
  </w:style>
  <w:style w:type="character" w:customStyle="1" w:styleId="WW8Num27z0">
    <w:name w:val="WW8Num27z0"/>
    <w:rsid w:val="00F00E41"/>
    <w:rPr>
      <w:rFonts w:ascii="Symbol" w:eastAsia="SimSun" w:hAnsi="Symbol" w:cs="Symbol"/>
    </w:rPr>
  </w:style>
  <w:style w:type="character" w:customStyle="1" w:styleId="WW8Num27z1">
    <w:name w:val="WW8Num27z1"/>
    <w:rsid w:val="00F00E41"/>
    <w:rPr>
      <w:rFonts w:ascii="Courier New" w:hAnsi="Courier New" w:cs="Courier New"/>
    </w:rPr>
  </w:style>
  <w:style w:type="character" w:customStyle="1" w:styleId="WW8Num27z2">
    <w:name w:val="WW8Num27z2"/>
    <w:rsid w:val="00F00E41"/>
    <w:rPr>
      <w:rFonts w:ascii="Wingdings" w:hAnsi="Wingdings" w:cs="Wingdings"/>
    </w:rPr>
  </w:style>
  <w:style w:type="character" w:customStyle="1" w:styleId="WW8Num27z3">
    <w:name w:val="WW8Num27z3"/>
    <w:rsid w:val="00F00E41"/>
    <w:rPr>
      <w:rFonts w:ascii="Symbol" w:hAnsi="Symbol" w:cs="Symbol"/>
    </w:rPr>
  </w:style>
  <w:style w:type="character" w:customStyle="1" w:styleId="WW8Num29z0">
    <w:name w:val="WW8Num29z0"/>
    <w:rsid w:val="00F00E41"/>
    <w:rPr>
      <w:rFonts w:ascii="Symbol" w:eastAsia="SimSun" w:hAnsi="Symbol" w:cs="Symbol"/>
    </w:rPr>
  </w:style>
  <w:style w:type="character" w:customStyle="1" w:styleId="WW8Num29z1">
    <w:name w:val="WW8Num29z1"/>
    <w:rsid w:val="00F00E41"/>
    <w:rPr>
      <w:rFonts w:ascii="Courier New" w:hAnsi="Courier New" w:cs="Courier New"/>
    </w:rPr>
  </w:style>
  <w:style w:type="character" w:customStyle="1" w:styleId="WW8Num29z2">
    <w:name w:val="WW8Num29z2"/>
    <w:rsid w:val="00F00E41"/>
    <w:rPr>
      <w:rFonts w:ascii="Wingdings" w:hAnsi="Wingdings" w:cs="Wingdings"/>
    </w:rPr>
  </w:style>
  <w:style w:type="character" w:customStyle="1" w:styleId="WW8Num29z3">
    <w:name w:val="WW8Num29z3"/>
    <w:rsid w:val="00F00E41"/>
    <w:rPr>
      <w:rFonts w:ascii="Symbol" w:hAnsi="Symbol" w:cs="Symbol"/>
    </w:rPr>
  </w:style>
  <w:style w:type="character" w:customStyle="1" w:styleId="WW8Num30z0">
    <w:name w:val="WW8Num30z0"/>
    <w:rsid w:val="00F00E41"/>
    <w:rPr>
      <w:rFonts w:ascii="Symbol" w:eastAsia="SimSun" w:hAnsi="Symbol" w:cs="Symbol"/>
    </w:rPr>
  </w:style>
  <w:style w:type="character" w:customStyle="1" w:styleId="WW8Num30z2">
    <w:name w:val="WW8Num30z2"/>
    <w:rsid w:val="00F00E41"/>
    <w:rPr>
      <w:rFonts w:ascii="Wingdings" w:hAnsi="Wingdings" w:cs="Wingdings"/>
    </w:rPr>
  </w:style>
  <w:style w:type="character" w:customStyle="1" w:styleId="WW8Num30z3">
    <w:name w:val="WW8Num30z3"/>
    <w:rsid w:val="00F00E41"/>
    <w:rPr>
      <w:rFonts w:ascii="Symbol" w:hAnsi="Symbol" w:cs="Symbol"/>
    </w:rPr>
  </w:style>
  <w:style w:type="character" w:customStyle="1" w:styleId="WW8Num30z4">
    <w:name w:val="WW8Num30z4"/>
    <w:rsid w:val="00F00E41"/>
    <w:rPr>
      <w:rFonts w:ascii="Courier New" w:hAnsi="Courier New" w:cs="Courier New"/>
    </w:rPr>
  </w:style>
  <w:style w:type="character" w:customStyle="1" w:styleId="WW-Absatz-Standardschriftart11111111111111111111">
    <w:name w:val="WW-Absatz-Standardschriftart11111111111111111111"/>
    <w:rsid w:val="00F00E41"/>
  </w:style>
  <w:style w:type="character" w:customStyle="1" w:styleId="WW-Absatz-Standardschriftart111111111111111111111">
    <w:name w:val="WW-Absatz-Standardschriftart111111111111111111111"/>
    <w:rsid w:val="00F00E41"/>
  </w:style>
  <w:style w:type="character" w:customStyle="1" w:styleId="affffff6">
    <w:name w:val="Маркеры списка"/>
    <w:rsid w:val="00F00E41"/>
    <w:rPr>
      <w:rFonts w:ascii="OpenSymbol" w:eastAsia="OpenSymbol" w:hAnsi="OpenSymbol" w:cs="OpenSymbol"/>
    </w:rPr>
  </w:style>
  <w:style w:type="character" w:customStyle="1" w:styleId="affffff7">
    <w:name w:val="Символ нумерации"/>
    <w:rsid w:val="00F00E41"/>
  </w:style>
  <w:style w:type="character" w:customStyle="1" w:styleId="1ff3">
    <w:name w:val="Текст сноски Знак1 Знак"/>
    <w:rsid w:val="00F00E41"/>
    <w:rPr>
      <w:lang w:val="ru-RU" w:bidi="ar-SA"/>
    </w:rPr>
  </w:style>
  <w:style w:type="character" w:customStyle="1" w:styleId="4b">
    <w:name w:val="Подпись к таблице4"/>
    <w:rsid w:val="00F00E41"/>
    <w:rPr>
      <w:rFonts w:ascii="Times New Roman" w:hAnsi="Times New Roman" w:cs="Times New Roman"/>
      <w:b/>
      <w:bCs/>
      <w:spacing w:val="0"/>
      <w:sz w:val="20"/>
      <w:szCs w:val="20"/>
      <w:lang w:bidi="ar-SA"/>
    </w:rPr>
  </w:style>
  <w:style w:type="character" w:customStyle="1" w:styleId="3f2">
    <w:name w:val="Подпись к таблице3"/>
    <w:rsid w:val="00F00E41"/>
    <w:rPr>
      <w:rFonts w:ascii="Times New Roman" w:hAnsi="Times New Roman" w:cs="Times New Roman"/>
      <w:b/>
      <w:bCs/>
      <w:spacing w:val="0"/>
      <w:sz w:val="20"/>
      <w:szCs w:val="20"/>
      <w:lang w:val="ru-RU" w:eastAsia="ru-RU" w:bidi="ar-SA"/>
    </w:rPr>
  </w:style>
  <w:style w:type="character" w:customStyle="1" w:styleId="1256">
    <w:name w:val="Основной текст (12)56"/>
    <w:rsid w:val="00F00E41"/>
    <w:rPr>
      <w:rFonts w:ascii="Times New Roman" w:hAnsi="Times New Roman" w:cs="Times New Roman"/>
      <w:spacing w:val="0"/>
      <w:sz w:val="19"/>
      <w:szCs w:val="19"/>
      <w:lang w:bidi="ar-SA"/>
    </w:rPr>
  </w:style>
  <w:style w:type="character" w:customStyle="1" w:styleId="1255">
    <w:name w:val="Основной текст (12)55"/>
    <w:rsid w:val="00F00E41"/>
    <w:rPr>
      <w:rFonts w:ascii="Times New Roman" w:hAnsi="Times New Roman" w:cs="Times New Roman"/>
      <w:spacing w:val="0"/>
      <w:sz w:val="19"/>
      <w:szCs w:val="19"/>
      <w:lang w:bidi="ar-SA"/>
    </w:rPr>
  </w:style>
  <w:style w:type="character" w:customStyle="1" w:styleId="1254">
    <w:name w:val="Основной текст (12)54"/>
    <w:rsid w:val="00F00E41"/>
    <w:rPr>
      <w:rFonts w:ascii="Times New Roman" w:hAnsi="Times New Roman" w:cs="Times New Roman"/>
      <w:spacing w:val="0"/>
      <w:sz w:val="19"/>
      <w:szCs w:val="19"/>
      <w:lang w:val="ru-RU" w:eastAsia="ru-RU" w:bidi="ar-SA"/>
    </w:rPr>
  </w:style>
  <w:style w:type="character" w:customStyle="1" w:styleId="1512">
    <w:name w:val="Основной текст (15)12"/>
    <w:rsid w:val="00F00E41"/>
    <w:rPr>
      <w:rFonts w:ascii="Times New Roman" w:hAnsi="Times New Roman" w:cs="Times New Roman"/>
      <w:i/>
      <w:iCs/>
      <w:spacing w:val="0"/>
      <w:sz w:val="19"/>
      <w:szCs w:val="19"/>
      <w:lang w:bidi="ar-SA"/>
    </w:rPr>
  </w:style>
  <w:style w:type="character" w:customStyle="1" w:styleId="1253">
    <w:name w:val="Основной текст (12)53"/>
    <w:rsid w:val="00F00E41"/>
    <w:rPr>
      <w:rFonts w:ascii="Times New Roman" w:hAnsi="Times New Roman" w:cs="Times New Roman"/>
      <w:spacing w:val="0"/>
      <w:sz w:val="19"/>
      <w:szCs w:val="19"/>
      <w:lang w:bidi="ar-SA"/>
    </w:rPr>
  </w:style>
  <w:style w:type="character" w:customStyle="1" w:styleId="blk">
    <w:name w:val="blk"/>
    <w:basedOn w:val="1f3"/>
    <w:rsid w:val="00F00E41"/>
  </w:style>
  <w:style w:type="paragraph" w:styleId="affffff8">
    <w:name w:val="List"/>
    <w:basedOn w:val="afa"/>
    <w:rsid w:val="00F00E41"/>
    <w:pPr>
      <w:widowControl w:val="0"/>
      <w:suppressAutoHyphens/>
      <w:spacing w:line="240" w:lineRule="auto"/>
    </w:pPr>
    <w:rPr>
      <w:rFonts w:ascii="Times New Roman" w:eastAsia="Droid Sans Fallback" w:hAnsi="Times New Roman" w:cs="FreeSans"/>
      <w:kern w:val="1"/>
      <w:sz w:val="24"/>
      <w:szCs w:val="24"/>
      <w:lang w:eastAsia="zh-CN" w:bidi="hi-IN"/>
    </w:rPr>
  </w:style>
  <w:style w:type="paragraph" w:customStyle="1" w:styleId="2ff2">
    <w:name w:val="Указатель2"/>
    <w:basedOn w:val="a0"/>
    <w:rsid w:val="00F00E41"/>
    <w:pPr>
      <w:widowControl w:val="0"/>
      <w:suppressLineNumbers/>
      <w:suppressAutoHyphens/>
      <w:spacing w:after="0" w:line="240" w:lineRule="auto"/>
    </w:pPr>
    <w:rPr>
      <w:rFonts w:ascii="Times New Roman" w:eastAsia="Droid Sans Fallback" w:hAnsi="Times New Roman" w:cs="FreeSans"/>
      <w:kern w:val="1"/>
      <w:sz w:val="24"/>
      <w:szCs w:val="24"/>
      <w:lang w:eastAsia="zh-CN" w:bidi="hi-IN"/>
    </w:rPr>
  </w:style>
  <w:style w:type="paragraph" w:customStyle="1" w:styleId="1ff4">
    <w:name w:val="Название объекта1"/>
    <w:basedOn w:val="a0"/>
    <w:rsid w:val="00F00E41"/>
    <w:pPr>
      <w:widowControl w:val="0"/>
      <w:suppressLineNumbers/>
      <w:suppressAutoHyphens/>
      <w:spacing w:before="120" w:after="120" w:line="240" w:lineRule="auto"/>
    </w:pPr>
    <w:rPr>
      <w:rFonts w:ascii="Times New Roman" w:eastAsia="Droid Sans Fallback" w:hAnsi="Times New Roman" w:cs="FreeSans"/>
      <w:i/>
      <w:iCs/>
      <w:kern w:val="1"/>
      <w:sz w:val="24"/>
      <w:szCs w:val="24"/>
      <w:lang w:eastAsia="zh-CN" w:bidi="hi-IN"/>
    </w:rPr>
  </w:style>
  <w:style w:type="paragraph" w:customStyle="1" w:styleId="affffff9">
    <w:name w:val="Заголовок таблицы"/>
    <w:basedOn w:val="aff1"/>
    <w:rsid w:val="00F00E41"/>
    <w:pPr>
      <w:jc w:val="center"/>
    </w:pPr>
    <w:rPr>
      <w:rFonts w:eastAsia="Droid Sans Fallback" w:cs="FreeSans"/>
      <w:b/>
      <w:bCs/>
      <w:lang w:eastAsia="zh-CN"/>
    </w:rPr>
  </w:style>
  <w:style w:type="table" w:customStyle="1" w:styleId="2ff3">
    <w:name w:val="Сетка таблицы2"/>
    <w:basedOn w:val="a2"/>
    <w:next w:val="a4"/>
    <w:uiPriority w:val="59"/>
    <w:rsid w:val="00F00E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a">
    <w:name w:val="line number"/>
    <w:basedOn w:val="a1"/>
    <w:uiPriority w:val="99"/>
    <w:semiHidden/>
    <w:unhideWhenUsed/>
    <w:rsid w:val="0034427A"/>
  </w:style>
  <w:style w:type="character" w:customStyle="1" w:styleId="ff1">
    <w:name w:val="ff1"/>
    <w:basedOn w:val="a1"/>
    <w:rsid w:val="006F200E"/>
  </w:style>
  <w:style w:type="character" w:customStyle="1" w:styleId="ff2">
    <w:name w:val="ff2"/>
    <w:basedOn w:val="a1"/>
    <w:rsid w:val="006F200E"/>
  </w:style>
  <w:style w:type="character" w:customStyle="1" w:styleId="ls2">
    <w:name w:val="ls2"/>
    <w:basedOn w:val="a1"/>
    <w:rsid w:val="006F200E"/>
  </w:style>
  <w:style w:type="character" w:customStyle="1" w:styleId="ff4">
    <w:name w:val="ff4"/>
    <w:basedOn w:val="a1"/>
    <w:rsid w:val="006F200E"/>
  </w:style>
  <w:style w:type="paragraph" w:customStyle="1" w:styleId="c2">
    <w:name w:val="c2"/>
    <w:basedOn w:val="a0"/>
    <w:uiPriority w:val="99"/>
    <w:rsid w:val="00694091"/>
    <w:pPr>
      <w:autoSpaceDE w:val="0"/>
      <w:autoSpaceDN w:val="0"/>
      <w:adjustRightInd w:val="0"/>
      <w:spacing w:before="100" w:after="100" w:line="240" w:lineRule="auto"/>
    </w:pPr>
    <w:rPr>
      <w:rFonts w:ascii="Times New Roman" w:eastAsiaTheme="minorEastAsia" w:hAnsi="Times New Roman"/>
      <w:sz w:val="24"/>
      <w:szCs w:val="24"/>
      <w:lang w:eastAsia="ru-RU"/>
    </w:rPr>
  </w:style>
  <w:style w:type="character" w:customStyle="1" w:styleId="c4">
    <w:name w:val="c4"/>
    <w:uiPriority w:val="99"/>
    <w:rsid w:val="00694091"/>
    <w:rPr>
      <w:rFonts w:ascii="Arial" w:hAnsi="Arial" w:cs="Arial"/>
      <w:lang w:val="ru-RU"/>
    </w:rPr>
  </w:style>
  <w:style w:type="paragraph" w:customStyle="1" w:styleId="s1">
    <w:name w:val="s_1"/>
    <w:basedOn w:val="a0"/>
    <w:rsid w:val="00511E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1"/>
    <w:rsid w:val="00511E5F"/>
  </w:style>
  <w:style w:type="table" w:customStyle="1" w:styleId="3f3">
    <w:name w:val="Сетка таблицы3"/>
    <w:basedOn w:val="a2"/>
    <w:next w:val="a4"/>
    <w:uiPriority w:val="59"/>
    <w:rsid w:val="008D2C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3"/>
    <w:uiPriority w:val="99"/>
    <w:semiHidden/>
    <w:unhideWhenUsed/>
    <w:rsid w:val="00A51915"/>
  </w:style>
  <w:style w:type="character" w:customStyle="1" w:styleId="3f5">
    <w:name w:val="Знак сноски3"/>
    <w:rsid w:val="00A51915"/>
    <w:rPr>
      <w:vertAlign w:val="superscript"/>
    </w:rPr>
  </w:style>
  <w:style w:type="character" w:customStyle="1" w:styleId="1ff5">
    <w:name w:val="Знак сноски1"/>
    <w:rsid w:val="00A51915"/>
    <w:rPr>
      <w:vertAlign w:val="superscript"/>
    </w:rPr>
  </w:style>
  <w:style w:type="character" w:customStyle="1" w:styleId="WW8Num5z0">
    <w:name w:val="WW8Num5z0"/>
    <w:rsid w:val="00A51915"/>
    <w:rPr>
      <w:rFonts w:ascii="Symbol" w:hAnsi="Symbol"/>
      <w:color w:val="00000A"/>
    </w:rPr>
  </w:style>
  <w:style w:type="character" w:customStyle="1" w:styleId="WW8Num5z1">
    <w:name w:val="WW8Num5z1"/>
    <w:rsid w:val="00A51915"/>
    <w:rPr>
      <w:rFonts w:ascii="OpenSymbol" w:hAnsi="OpenSymbol" w:cs="Courier New"/>
    </w:rPr>
  </w:style>
  <w:style w:type="character" w:styleId="affffffb">
    <w:name w:val="endnote reference"/>
    <w:semiHidden/>
    <w:rsid w:val="00A51915"/>
    <w:rPr>
      <w:vertAlign w:val="superscript"/>
    </w:rPr>
  </w:style>
  <w:style w:type="character" w:customStyle="1" w:styleId="affffffc">
    <w:name w:val="Символы концевой сноски"/>
    <w:rsid w:val="00A51915"/>
  </w:style>
  <w:style w:type="paragraph" w:customStyle="1" w:styleId="affffffd">
    <w:name w:val="Заголовок"/>
    <w:basedOn w:val="a0"/>
    <w:next w:val="afa"/>
    <w:rsid w:val="00A51915"/>
    <w:pPr>
      <w:keepNext/>
      <w:widowControl w:val="0"/>
      <w:suppressAutoHyphens/>
      <w:spacing w:before="240" w:after="120" w:line="240" w:lineRule="auto"/>
    </w:pPr>
    <w:rPr>
      <w:rFonts w:ascii="Arial" w:eastAsia="MS Mincho" w:hAnsi="Arial" w:cs="Tahoma"/>
      <w:kern w:val="1"/>
      <w:sz w:val="28"/>
      <w:szCs w:val="28"/>
    </w:rPr>
  </w:style>
  <w:style w:type="paragraph" w:customStyle="1" w:styleId="1ff6">
    <w:name w:val="Текст1"/>
    <w:basedOn w:val="a0"/>
    <w:rsid w:val="00A51915"/>
    <w:pPr>
      <w:spacing w:after="0" w:line="240" w:lineRule="auto"/>
    </w:pPr>
    <w:rPr>
      <w:rFonts w:ascii="Courier New" w:eastAsia="Times New Roman" w:hAnsi="Courier New" w:cs="Courier New"/>
      <w:kern w:val="1"/>
      <w:sz w:val="20"/>
      <w:szCs w:val="20"/>
      <w:lang w:eastAsia="ar-SA"/>
    </w:rPr>
  </w:style>
  <w:style w:type="paragraph" w:customStyle="1" w:styleId="affffffe">
    <w:name w:val="[Основной абзац]"/>
    <w:basedOn w:val="a0"/>
    <w:rsid w:val="00A51915"/>
    <w:pPr>
      <w:autoSpaceDE w:val="0"/>
      <w:spacing w:after="0" w:line="288" w:lineRule="auto"/>
      <w:textAlignment w:val="center"/>
    </w:pPr>
    <w:rPr>
      <w:rFonts w:ascii="Arial" w:hAnsi="Arial"/>
      <w:color w:val="000000"/>
      <w:kern w:val="1"/>
      <w:sz w:val="20"/>
      <w:szCs w:val="24"/>
      <w:lang w:eastAsia="ar-SA"/>
    </w:rPr>
  </w:style>
  <w:style w:type="paragraph" w:customStyle="1" w:styleId="217">
    <w:name w:val="Основной текст с отступом 21"/>
    <w:basedOn w:val="a0"/>
    <w:rsid w:val="00A51915"/>
    <w:pPr>
      <w:widowControl w:val="0"/>
      <w:suppressAutoHyphens/>
      <w:spacing w:after="120" w:line="480" w:lineRule="auto"/>
      <w:ind w:left="283"/>
    </w:pPr>
    <w:rPr>
      <w:rFonts w:ascii="Arial" w:eastAsia="Arial Unicode MS" w:hAnsi="Arial"/>
      <w:kern w:val="1"/>
      <w:sz w:val="20"/>
      <w:szCs w:val="24"/>
    </w:rPr>
  </w:style>
  <w:style w:type="paragraph" w:customStyle="1" w:styleId="86">
    <w:name w:val="заголовок 8"/>
    <w:basedOn w:val="a0"/>
    <w:next w:val="a0"/>
    <w:rsid w:val="00A51915"/>
    <w:pPr>
      <w:keepNext/>
      <w:autoSpaceDE w:val="0"/>
      <w:spacing w:after="0" w:line="240" w:lineRule="auto"/>
    </w:pPr>
    <w:rPr>
      <w:rFonts w:ascii="Arial" w:eastAsia="Times New Roman" w:hAnsi="Arial"/>
      <w:i/>
      <w:iCs/>
      <w:kern w:val="1"/>
      <w:sz w:val="20"/>
      <w:szCs w:val="24"/>
      <w:lang w:eastAsia="ar-SA"/>
    </w:rPr>
  </w:style>
  <w:style w:type="table" w:customStyle="1" w:styleId="4c">
    <w:name w:val="Сетка таблицы4"/>
    <w:basedOn w:val="a2"/>
    <w:next w:val="a4"/>
    <w:uiPriority w:val="59"/>
    <w:rsid w:val="00A5191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2"/>
    <w:next w:val="a4"/>
    <w:uiPriority w:val="59"/>
    <w:rsid w:val="00A5191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6">
    <w:name w:val="Нет списка11"/>
    <w:next w:val="a3"/>
    <w:uiPriority w:val="99"/>
    <w:semiHidden/>
    <w:rsid w:val="00A51915"/>
  </w:style>
  <w:style w:type="paragraph" w:customStyle="1" w:styleId="311">
    <w:name w:val="Основной текст 31"/>
    <w:rsid w:val="00A51915"/>
    <w:pPr>
      <w:suppressAutoHyphens/>
      <w:spacing w:line="100" w:lineRule="atLeast"/>
      <w:ind w:right="16"/>
    </w:pPr>
    <w:rPr>
      <w:rFonts w:ascii="Times New Roman" w:eastAsia="Times New Roman" w:hAnsi="Times New Roman"/>
      <w:kern w:val="1"/>
      <w:sz w:val="28"/>
      <w:lang w:eastAsia="ar-SA"/>
    </w:rPr>
  </w:style>
  <w:style w:type="paragraph" w:customStyle="1" w:styleId="Style2">
    <w:name w:val="Style2"/>
    <w:basedOn w:val="a0"/>
    <w:rsid w:val="00A51915"/>
    <w:pPr>
      <w:widowControl w:val="0"/>
      <w:autoSpaceDE w:val="0"/>
      <w:autoSpaceDN w:val="0"/>
      <w:adjustRightInd w:val="0"/>
      <w:spacing w:after="0" w:line="216" w:lineRule="exact"/>
      <w:ind w:hanging="226"/>
    </w:pPr>
    <w:rPr>
      <w:rFonts w:ascii="Times New Roman" w:eastAsia="Times New Roman" w:hAnsi="Times New Roman"/>
      <w:sz w:val="24"/>
      <w:szCs w:val="24"/>
      <w:lang w:eastAsia="ru-RU"/>
    </w:rPr>
  </w:style>
  <w:style w:type="character" w:customStyle="1" w:styleId="FontStyle11">
    <w:name w:val="Font Style11"/>
    <w:rsid w:val="00A51915"/>
    <w:rPr>
      <w:rFonts w:ascii="Times New Roman" w:hAnsi="Times New Roman" w:cs="Times New Roman"/>
      <w:b/>
      <w:bCs/>
      <w:sz w:val="20"/>
      <w:szCs w:val="20"/>
    </w:rPr>
  </w:style>
  <w:style w:type="character" w:customStyle="1" w:styleId="FontStyle12">
    <w:name w:val="Font Style12"/>
    <w:rsid w:val="00A51915"/>
    <w:rPr>
      <w:rFonts w:ascii="Times New Roman" w:hAnsi="Times New Roman" w:cs="Times New Roman"/>
      <w:sz w:val="18"/>
      <w:szCs w:val="18"/>
    </w:rPr>
  </w:style>
  <w:style w:type="numbering" w:customStyle="1" w:styleId="218">
    <w:name w:val="Нет списка21"/>
    <w:next w:val="a3"/>
    <w:uiPriority w:val="99"/>
    <w:semiHidden/>
    <w:unhideWhenUsed/>
    <w:rsid w:val="00A51915"/>
  </w:style>
  <w:style w:type="numbering" w:customStyle="1" w:styleId="1111">
    <w:name w:val="Нет списка111"/>
    <w:next w:val="a3"/>
    <w:uiPriority w:val="99"/>
    <w:semiHidden/>
    <w:unhideWhenUsed/>
    <w:rsid w:val="00A51915"/>
  </w:style>
  <w:style w:type="table" w:customStyle="1" w:styleId="219">
    <w:name w:val="Сетка таблицы21"/>
    <w:basedOn w:val="a2"/>
    <w:next w:val="a4"/>
    <w:rsid w:val="00A5191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
    <w:name w:val="А_осн Знак Знак"/>
    <w:rsid w:val="00A51915"/>
    <w:rPr>
      <w:rFonts w:ascii="Times New Roman" w:eastAsia="@Arial Unicode MS" w:hAnsi="Times New Roman" w:cs="Times New Roman"/>
      <w:sz w:val="28"/>
      <w:szCs w:val="28"/>
    </w:rPr>
  </w:style>
  <w:style w:type="paragraph" w:customStyle="1" w:styleId="afffffff0">
    <w:name w:val="А ОСН ТЕКСТ"/>
    <w:basedOn w:val="a0"/>
    <w:link w:val="afffffff1"/>
    <w:rsid w:val="00A51915"/>
    <w:pPr>
      <w:spacing w:after="0" w:line="360" w:lineRule="auto"/>
      <w:ind w:firstLine="454"/>
      <w:jc w:val="both"/>
    </w:pPr>
    <w:rPr>
      <w:rFonts w:ascii="Times New Roman" w:eastAsia="Arial Unicode MS" w:hAnsi="Times New Roman"/>
      <w:color w:val="000000"/>
      <w:sz w:val="28"/>
      <w:szCs w:val="28"/>
    </w:rPr>
  </w:style>
  <w:style w:type="character" w:customStyle="1" w:styleId="afffffff1">
    <w:name w:val="А ОСН ТЕКСТ Знак"/>
    <w:link w:val="afffffff0"/>
    <w:rsid w:val="00A51915"/>
    <w:rPr>
      <w:rFonts w:ascii="Times New Roman" w:eastAsia="Arial Unicode MS" w:hAnsi="Times New Roman"/>
      <w:color w:val="000000"/>
      <w:sz w:val="28"/>
      <w:szCs w:val="28"/>
      <w:lang w:eastAsia="en-US"/>
    </w:rPr>
  </w:style>
  <w:style w:type="character" w:customStyle="1" w:styleId="afffffff2">
    <w:name w:val="Обычный (веб) Знак"/>
    <w:aliases w:val="Normal (Web) Char Знак"/>
    <w:uiPriority w:val="99"/>
    <w:rsid w:val="00A51915"/>
    <w:rPr>
      <w:sz w:val="24"/>
      <w:szCs w:val="24"/>
      <w:lang w:val="ru-RU" w:eastAsia="ru-RU" w:bidi="ar-SA"/>
    </w:rPr>
  </w:style>
  <w:style w:type="character" w:customStyle="1" w:styleId="F11">
    <w:name w:val="F1 Знак Знак1"/>
    <w:rsid w:val="00A51915"/>
    <w:rPr>
      <w:rFonts w:eastAsia="Arial Unicode MS"/>
      <w:kern w:val="1"/>
      <w:lang w:val="ru-RU" w:bidi="ar-SA"/>
    </w:rPr>
  </w:style>
  <w:style w:type="character" w:customStyle="1" w:styleId="lsp1">
    <w:name w:val="lsp1"/>
    <w:rsid w:val="00A51915"/>
    <w:rPr>
      <w:spacing w:val="40"/>
    </w:rPr>
  </w:style>
  <w:style w:type="paragraph" w:customStyle="1" w:styleId="msonospacing0">
    <w:name w:val="msonospacing"/>
    <w:basedOn w:val="a0"/>
    <w:rsid w:val="00A51915"/>
    <w:pPr>
      <w:suppressAutoHyphens/>
      <w:spacing w:before="280" w:after="280" w:line="240" w:lineRule="auto"/>
    </w:pPr>
    <w:rPr>
      <w:rFonts w:ascii="Times New Roman" w:eastAsia="Times New Roman" w:hAnsi="Times New Roman"/>
      <w:sz w:val="24"/>
      <w:szCs w:val="24"/>
      <w:lang w:eastAsia="ar-SA"/>
    </w:rPr>
  </w:style>
  <w:style w:type="character" w:customStyle="1" w:styleId="610">
    <w:name w:val="Знак6 Знак Знак1"/>
    <w:semiHidden/>
    <w:locked/>
    <w:rsid w:val="00A51915"/>
    <w:rPr>
      <w:lang w:val="ru-RU" w:eastAsia="ru-RU" w:bidi="ar-SA"/>
    </w:rPr>
  </w:style>
  <w:style w:type="paragraph" w:customStyle="1" w:styleId="226">
    <w:name w:val="Основной текст 22"/>
    <w:basedOn w:val="a0"/>
    <w:rsid w:val="00A51915"/>
    <w:pPr>
      <w:spacing w:after="0" w:line="240" w:lineRule="auto"/>
      <w:ind w:firstLine="709"/>
      <w:jc w:val="both"/>
    </w:pPr>
    <w:rPr>
      <w:rFonts w:ascii="Times New Roman" w:eastAsia="Times New Roman" w:hAnsi="Times New Roman"/>
      <w:sz w:val="24"/>
      <w:szCs w:val="24"/>
      <w:lang w:eastAsia="ru-RU"/>
    </w:rPr>
  </w:style>
  <w:style w:type="numbering" w:customStyle="1" w:styleId="11110">
    <w:name w:val="Нет списка1111"/>
    <w:next w:val="a3"/>
    <w:semiHidden/>
    <w:unhideWhenUsed/>
    <w:rsid w:val="00A51915"/>
  </w:style>
  <w:style w:type="table" w:customStyle="1" w:styleId="B2ColorfulShadingAccent2">
    <w:name w:val="B2 Colorful Shading Accent 2"/>
    <w:basedOn w:val="a2"/>
    <w:rsid w:val="00A51915"/>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2">
    <w:name w:val="Сетка таблицы111"/>
    <w:basedOn w:val="a2"/>
    <w:next w:val="a4"/>
    <w:rsid w:val="00A5191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2"/>
    <w:next w:val="a4"/>
    <w:uiPriority w:val="59"/>
    <w:rsid w:val="00A5191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A51915"/>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character" w:customStyle="1" w:styleId="BodyTextChar">
    <w:name w:val="Body Text Char"/>
    <w:aliases w:val="DTP Body Text Char"/>
    <w:semiHidden/>
    <w:locked/>
    <w:rsid w:val="00A51915"/>
    <w:rPr>
      <w:sz w:val="24"/>
      <w:szCs w:val="24"/>
      <w:lang w:val="ru-RU" w:eastAsia="ru-RU" w:bidi="ar-SA"/>
    </w:rPr>
  </w:style>
  <w:style w:type="character" w:customStyle="1" w:styleId="6a">
    <w:name w:val="Знак6 Знак Знак"/>
    <w:semiHidden/>
    <w:locked/>
    <w:rsid w:val="00A51915"/>
    <w:rPr>
      <w:lang w:val="ru-RU" w:eastAsia="ru-RU" w:bidi="ar-SA"/>
    </w:rPr>
  </w:style>
  <w:style w:type="character" w:customStyle="1" w:styleId="afffffff3">
    <w:name w:val="А_основной Знак Знак"/>
    <w:rsid w:val="00A51915"/>
    <w:rPr>
      <w:rFonts w:ascii="Times New Roman" w:eastAsia="Calibri" w:hAnsi="Times New Roman" w:cs="Times New Roman"/>
      <w:sz w:val="28"/>
      <w:szCs w:val="28"/>
    </w:rPr>
  </w:style>
  <w:style w:type="character" w:customStyle="1" w:styleId="Abstract1">
    <w:name w:val="Abstract Знак Знак"/>
    <w:rsid w:val="00A51915"/>
    <w:rPr>
      <w:rFonts w:ascii="Times New Roman" w:eastAsia="@Arial Unicode MS" w:hAnsi="Times New Roman" w:cs="Times New Roman"/>
      <w:sz w:val="28"/>
      <w:szCs w:val="28"/>
      <w:lang w:val="en-US"/>
    </w:rPr>
  </w:style>
  <w:style w:type="character" w:customStyle="1" w:styleId="afffffff4">
    <w:name w:val="А_сноска Знак Знак"/>
    <w:rsid w:val="00A51915"/>
    <w:rPr>
      <w:rFonts w:ascii="Times New Roman" w:eastAsia="Calibri" w:hAnsi="Times New Roman" w:cs="Times New Roman"/>
      <w:sz w:val="24"/>
      <w:szCs w:val="24"/>
    </w:rPr>
  </w:style>
  <w:style w:type="paragraph" w:customStyle="1" w:styleId="Text0">
    <w:name w:val="Text"/>
    <w:rsid w:val="00A51915"/>
    <w:pPr>
      <w:spacing w:line="226" w:lineRule="atLeast"/>
      <w:ind w:firstLine="283"/>
      <w:jc w:val="both"/>
    </w:pPr>
    <w:rPr>
      <w:rFonts w:ascii="SchoolBookC" w:eastAsia="Times New Roman" w:hAnsi="SchoolBookC"/>
      <w:snapToGrid w:val="0"/>
      <w:color w:val="000000"/>
    </w:rPr>
  </w:style>
  <w:style w:type="paragraph" w:customStyle="1" w:styleId="FR1">
    <w:name w:val="FR1"/>
    <w:rsid w:val="00A51915"/>
    <w:pPr>
      <w:widowControl w:val="0"/>
      <w:autoSpaceDE w:val="0"/>
      <w:autoSpaceDN w:val="0"/>
      <w:adjustRightInd w:val="0"/>
      <w:ind w:left="40"/>
      <w:jc w:val="center"/>
    </w:pPr>
    <w:rPr>
      <w:rFonts w:ascii="Times New Roman" w:eastAsia="Times New Roman" w:hAnsi="Times New Roman"/>
      <w:b/>
      <w:bCs/>
      <w:sz w:val="40"/>
      <w:szCs w:val="40"/>
    </w:rPr>
  </w:style>
  <w:style w:type="paragraph" w:customStyle="1" w:styleId="FR2">
    <w:name w:val="FR2"/>
    <w:rsid w:val="00A51915"/>
    <w:pPr>
      <w:widowControl w:val="0"/>
      <w:autoSpaceDE w:val="0"/>
      <w:autoSpaceDN w:val="0"/>
      <w:adjustRightInd w:val="0"/>
      <w:spacing w:line="300" w:lineRule="auto"/>
      <w:ind w:left="80" w:right="200"/>
      <w:jc w:val="center"/>
    </w:pPr>
    <w:rPr>
      <w:rFonts w:ascii="Times New Roman" w:eastAsia="Times New Roman" w:hAnsi="Times New Roman"/>
      <w:b/>
      <w:sz w:val="28"/>
    </w:rPr>
  </w:style>
  <w:style w:type="paragraph" w:styleId="afffffff5">
    <w:name w:val="Message Header"/>
    <w:basedOn w:val="affffff5"/>
    <w:link w:val="afffffff6"/>
    <w:rsid w:val="00A51915"/>
    <w:pPr>
      <w:jc w:val="center"/>
    </w:pPr>
    <w:rPr>
      <w:b/>
      <w:bCs/>
    </w:rPr>
  </w:style>
  <w:style w:type="character" w:customStyle="1" w:styleId="afffffff6">
    <w:name w:val="Шапка Знак"/>
    <w:basedOn w:val="a1"/>
    <w:link w:val="afffffff5"/>
    <w:rsid w:val="00A51915"/>
    <w:rPr>
      <w:rFonts w:ascii="NewtonCSanPin" w:eastAsia="Times New Roman" w:hAnsi="NewtonCSanPin"/>
      <w:b/>
      <w:bCs/>
      <w:color w:val="000000"/>
      <w:sz w:val="19"/>
      <w:szCs w:val="19"/>
      <w:lang w:eastAsia="en-US"/>
    </w:rPr>
  </w:style>
  <w:style w:type="paragraph" w:customStyle="1" w:styleId="afffffff7">
    <w:name w:val="Приложение"/>
    <w:basedOn w:val="1ff7"/>
    <w:rsid w:val="00A51915"/>
    <w:pPr>
      <w:pageBreakBefore w:val="0"/>
      <w:spacing w:line="214" w:lineRule="atLeast"/>
      <w:ind w:left="3005"/>
      <w:jc w:val="left"/>
    </w:pPr>
    <w:rPr>
      <w:rFonts w:ascii="NewtonCSanPin" w:hAnsi="NewtonCSanPin" w:cs="NewtonCSanPin"/>
      <w:caps w:val="0"/>
      <w:sz w:val="21"/>
      <w:szCs w:val="21"/>
    </w:rPr>
  </w:style>
  <w:style w:type="paragraph" w:customStyle="1" w:styleId="1ff7">
    <w:name w:val="Заг 1"/>
    <w:basedOn w:val="afffff0"/>
    <w:rsid w:val="00A51915"/>
    <w:pPr>
      <w:keepNext/>
      <w:pageBreakBefore/>
      <w:spacing w:after="170" w:line="296" w:lineRule="atLeast"/>
      <w:ind w:firstLine="0"/>
      <w:jc w:val="center"/>
    </w:pPr>
    <w:rPr>
      <w:rFonts w:ascii="PragmaticaC" w:hAnsi="PragmaticaC" w:cs="PragmaticaC"/>
      <w:b/>
      <w:bCs/>
      <w:caps/>
      <w:sz w:val="26"/>
      <w:szCs w:val="26"/>
      <w:lang w:eastAsia="en-US"/>
    </w:rPr>
  </w:style>
  <w:style w:type="paragraph" w:styleId="afffffff8">
    <w:name w:val="Signature"/>
    <w:basedOn w:val="afffff0"/>
    <w:link w:val="afffffff9"/>
    <w:rsid w:val="00A51915"/>
    <w:pPr>
      <w:spacing w:before="57" w:line="194" w:lineRule="atLeast"/>
      <w:ind w:firstLine="0"/>
      <w:jc w:val="center"/>
    </w:pPr>
    <w:rPr>
      <w:rFonts w:cs="Times New Roman"/>
      <w:sz w:val="19"/>
      <w:szCs w:val="19"/>
      <w:lang w:eastAsia="en-US"/>
    </w:rPr>
  </w:style>
  <w:style w:type="character" w:customStyle="1" w:styleId="afffffff9">
    <w:name w:val="Подпись Знак"/>
    <w:basedOn w:val="a1"/>
    <w:link w:val="afffffff8"/>
    <w:rsid w:val="00A51915"/>
    <w:rPr>
      <w:rFonts w:ascii="NewtonCSanPin" w:eastAsia="Times New Roman" w:hAnsi="NewtonCSanPin"/>
      <w:color w:val="000000"/>
      <w:sz w:val="19"/>
      <w:szCs w:val="19"/>
      <w:lang w:eastAsia="en-US"/>
    </w:rPr>
  </w:style>
  <w:style w:type="paragraph" w:customStyle="1" w:styleId="afffffffa">
    <w:name w:val="В скобках"/>
    <w:basedOn w:val="afffffff8"/>
    <w:rsid w:val="00A51915"/>
    <w:pPr>
      <w:spacing w:line="174" w:lineRule="atLeast"/>
    </w:pPr>
    <w:rPr>
      <w:sz w:val="17"/>
      <w:szCs w:val="17"/>
    </w:rPr>
  </w:style>
  <w:style w:type="paragraph" w:customStyle="1" w:styleId="1ff8">
    <w:name w:val="Содержание 1"/>
    <w:basedOn w:val="afffff0"/>
    <w:rsid w:val="00A51915"/>
    <w:pPr>
      <w:suppressAutoHyphens/>
      <w:ind w:firstLine="0"/>
    </w:pPr>
    <w:rPr>
      <w:rFonts w:ascii="Times New Roman" w:hAnsi="Times New Roman" w:cs="Times New Roman"/>
      <w:lang w:val="en-US" w:eastAsia="en-US"/>
    </w:rPr>
  </w:style>
  <w:style w:type="paragraph" w:customStyle="1" w:styleId="BasicParagraph">
    <w:name w:val="[Basic Paragraph]"/>
    <w:basedOn w:val="NoParagraphStyle"/>
    <w:rsid w:val="00A51915"/>
  </w:style>
  <w:style w:type="paragraph" w:customStyle="1" w:styleId="NoParagraphStyle">
    <w:name w:val="[No Paragraph Style]"/>
    <w:rsid w:val="00A51915"/>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4">
    <w:name w:val="Заг 2"/>
    <w:basedOn w:val="1ff7"/>
    <w:rsid w:val="00A51915"/>
    <w:pPr>
      <w:pageBreakBefore w:val="0"/>
      <w:spacing w:before="283"/>
    </w:pPr>
    <w:rPr>
      <w:caps w:val="0"/>
    </w:rPr>
  </w:style>
  <w:style w:type="paragraph" w:customStyle="1" w:styleId="3f6">
    <w:name w:val="Заг 3"/>
    <w:basedOn w:val="2ff4"/>
    <w:rsid w:val="00A51915"/>
    <w:pPr>
      <w:spacing w:before="255" w:after="113" w:line="240" w:lineRule="atLeast"/>
    </w:pPr>
    <w:rPr>
      <w:i/>
      <w:iCs/>
      <w:sz w:val="23"/>
      <w:szCs w:val="23"/>
    </w:rPr>
  </w:style>
  <w:style w:type="paragraph" w:customStyle="1" w:styleId="4d">
    <w:name w:val="Заг 4"/>
    <w:basedOn w:val="3f6"/>
    <w:rsid w:val="00A51915"/>
    <w:rPr>
      <w:b w:val="0"/>
      <w:bCs w:val="0"/>
    </w:rPr>
  </w:style>
  <w:style w:type="paragraph" w:customStyle="1" w:styleId="afffffffb">
    <w:name w:val="Буллит Курсив"/>
    <w:basedOn w:val="afffff3"/>
    <w:link w:val="afffffffc"/>
    <w:uiPriority w:val="99"/>
    <w:rsid w:val="00A51915"/>
    <w:rPr>
      <w:rFonts w:cs="Times New Roman"/>
      <w:i/>
      <w:iCs/>
    </w:rPr>
  </w:style>
  <w:style w:type="paragraph" w:customStyle="1" w:styleId="afffffffd">
    <w:name w:val="Подзаг"/>
    <w:basedOn w:val="afffff0"/>
    <w:rsid w:val="00A51915"/>
    <w:pPr>
      <w:spacing w:before="113" w:after="28"/>
      <w:jc w:val="center"/>
    </w:pPr>
    <w:rPr>
      <w:rFonts w:cs="Times New Roman"/>
      <w:b/>
      <w:bCs/>
      <w:i/>
      <w:iCs/>
      <w:lang w:eastAsia="en-US"/>
    </w:rPr>
  </w:style>
  <w:style w:type="paragraph" w:customStyle="1" w:styleId="afffffffe">
    <w:name w:val="Пж Курсив"/>
    <w:basedOn w:val="afffff0"/>
    <w:rsid w:val="00A51915"/>
    <w:rPr>
      <w:rFonts w:cs="Times New Roman"/>
      <w:b/>
      <w:bCs/>
      <w:i/>
      <w:iCs/>
      <w:lang w:eastAsia="en-US"/>
    </w:rPr>
  </w:style>
  <w:style w:type="paragraph" w:customStyle="1" w:styleId="-31">
    <w:name w:val="Темный список - Акцент 31"/>
    <w:hidden/>
    <w:uiPriority w:val="71"/>
    <w:rsid w:val="00A51915"/>
    <w:rPr>
      <w:rFonts w:ascii="Times New Roman" w:eastAsia="Times New Roman" w:hAnsi="Times New Roman"/>
      <w:sz w:val="24"/>
      <w:szCs w:val="24"/>
    </w:rPr>
  </w:style>
  <w:style w:type="paragraph" w:customStyle="1" w:styleId="affffffff">
    <w:name w:val="О_Т"/>
    <w:basedOn w:val="a0"/>
    <w:link w:val="affffffff0"/>
    <w:rsid w:val="00A51915"/>
    <w:pPr>
      <w:spacing w:after="0" w:line="288" w:lineRule="auto"/>
      <w:ind w:firstLine="539"/>
      <w:jc w:val="both"/>
    </w:pPr>
    <w:rPr>
      <w:rFonts w:ascii="Arial" w:eastAsia="Times New Roman" w:hAnsi="Arial"/>
      <w:sz w:val="28"/>
      <w:szCs w:val="28"/>
    </w:rPr>
  </w:style>
  <w:style w:type="character" w:customStyle="1" w:styleId="affffffff0">
    <w:name w:val="О_Т Знак"/>
    <w:link w:val="affffffff"/>
    <w:rsid w:val="00A51915"/>
    <w:rPr>
      <w:rFonts w:ascii="Arial" w:eastAsia="Times New Roman" w:hAnsi="Arial"/>
      <w:sz w:val="28"/>
      <w:szCs w:val="28"/>
      <w:lang w:eastAsia="en-US"/>
    </w:rPr>
  </w:style>
  <w:style w:type="paragraph" w:customStyle="1" w:styleId="-110">
    <w:name w:val="Цветная заливка - Акцент 11"/>
    <w:hidden/>
    <w:uiPriority w:val="99"/>
    <w:semiHidden/>
    <w:rsid w:val="00A51915"/>
    <w:rPr>
      <w:rFonts w:ascii="Times New Roman" w:eastAsia="Times New Roman" w:hAnsi="Times New Roman"/>
      <w:sz w:val="24"/>
      <w:szCs w:val="24"/>
    </w:rPr>
  </w:style>
  <w:style w:type="character" w:customStyle="1" w:styleId="-1">
    <w:name w:val="Цветной список - Акцент 1 Знак"/>
    <w:link w:val="-11"/>
    <w:locked/>
    <w:rsid w:val="00A51915"/>
    <w:rPr>
      <w:rFonts w:ascii="Times New Roman" w:eastAsia="Times New Roman" w:hAnsi="Times New Roman"/>
      <w:sz w:val="24"/>
      <w:szCs w:val="24"/>
    </w:rPr>
  </w:style>
  <w:style w:type="character" w:customStyle="1" w:styleId="3f7">
    <w:name w:val="Основной текст + Курсив3"/>
    <w:rsid w:val="00A51915"/>
    <w:rPr>
      <w:rFonts w:ascii="Times New Roman" w:hAnsi="Times New Roman" w:cs="Times New Roman"/>
      <w:i/>
      <w:iCs/>
      <w:spacing w:val="0"/>
      <w:sz w:val="18"/>
      <w:szCs w:val="18"/>
    </w:rPr>
  </w:style>
  <w:style w:type="character" w:customStyle="1" w:styleId="afffffffc">
    <w:name w:val="Буллит Курсив Знак"/>
    <w:link w:val="afffffffb"/>
    <w:uiPriority w:val="99"/>
    <w:rsid w:val="00A51915"/>
    <w:rPr>
      <w:rFonts w:ascii="NewtonCSanPin" w:eastAsia="Times New Roman" w:hAnsi="NewtonCSanPin"/>
      <w:i/>
      <w:iCs/>
      <w:color w:val="000000"/>
      <w:sz w:val="21"/>
      <w:szCs w:val="21"/>
    </w:rPr>
  </w:style>
  <w:style w:type="paragraph" w:customStyle="1" w:styleId="87">
    <w:name w:val="Основной текст8"/>
    <w:basedOn w:val="a0"/>
    <w:rsid w:val="00A51915"/>
    <w:pPr>
      <w:shd w:val="clear" w:color="auto" w:fill="FFFFFF"/>
      <w:spacing w:before="600" w:after="60" w:line="0" w:lineRule="atLeast"/>
      <w:ind w:hanging="2080"/>
    </w:pPr>
    <w:rPr>
      <w:rFonts w:ascii="Courier New" w:eastAsia="Courier New" w:hAnsi="Courier New"/>
      <w:spacing w:val="-20"/>
      <w:sz w:val="28"/>
      <w:szCs w:val="28"/>
      <w:lang w:eastAsia="ru-RU"/>
    </w:rPr>
  </w:style>
  <w:style w:type="character" w:customStyle="1" w:styleId="117">
    <w:name w:val="Основной текст (11) + Не курсив"/>
    <w:basedOn w:val="a1"/>
    <w:rsid w:val="00A51915"/>
    <w:rPr>
      <w:rFonts w:ascii="Times New Roman" w:hAnsi="Times New Roman" w:cs="Times New Roman"/>
      <w:b/>
      <w:bCs/>
      <w:i/>
      <w:iCs/>
      <w:spacing w:val="0"/>
      <w:sz w:val="22"/>
      <w:szCs w:val="22"/>
      <w:lang w:bidi="ar-SA"/>
    </w:rPr>
  </w:style>
  <w:style w:type="character" w:customStyle="1" w:styleId="1116">
    <w:name w:val="Основной текст (11)16"/>
    <w:basedOn w:val="a1"/>
    <w:rsid w:val="00A51915"/>
    <w:rPr>
      <w:rFonts w:ascii="Times New Roman" w:hAnsi="Times New Roman" w:cs="Times New Roman"/>
      <w:b/>
      <w:bCs/>
      <w:i/>
      <w:iCs/>
      <w:spacing w:val="0"/>
      <w:sz w:val="22"/>
      <w:szCs w:val="22"/>
      <w:lang w:bidi="ar-SA"/>
    </w:rPr>
  </w:style>
  <w:style w:type="paragraph" w:customStyle="1" w:styleId="321">
    <w:name w:val="Основной текст 32"/>
    <w:rsid w:val="00A51915"/>
    <w:pPr>
      <w:suppressAutoHyphens/>
      <w:spacing w:line="100" w:lineRule="atLeast"/>
      <w:ind w:right="16"/>
    </w:pPr>
    <w:rPr>
      <w:rFonts w:ascii="Times New Roman" w:eastAsia="Times New Roman" w:hAnsi="Times New Roman"/>
      <w:kern w:val="1"/>
      <w:sz w:val="28"/>
      <w:lang w:eastAsia="ar-SA"/>
    </w:rPr>
  </w:style>
  <w:style w:type="paragraph" w:customStyle="1" w:styleId="Pa1">
    <w:name w:val="Pa1"/>
    <w:basedOn w:val="Default"/>
    <w:next w:val="Default"/>
    <w:rsid w:val="00A51915"/>
    <w:pPr>
      <w:spacing w:line="241" w:lineRule="atLeast"/>
    </w:pPr>
    <w:rPr>
      <w:rFonts w:ascii="Times New Roman" w:eastAsia="Times New Roman" w:hAnsi="Times New Roman" w:cs="Times New Roman"/>
      <w:color w:val="auto"/>
      <w:lang w:eastAsia="ru-RU"/>
    </w:rPr>
  </w:style>
  <w:style w:type="character" w:customStyle="1" w:styleId="A15">
    <w:name w:val="A15"/>
    <w:rsid w:val="00A51915"/>
    <w:rPr>
      <w:color w:val="000000"/>
      <w:sz w:val="22"/>
      <w:szCs w:val="22"/>
    </w:rPr>
  </w:style>
  <w:style w:type="paragraph" w:customStyle="1" w:styleId="Pa36">
    <w:name w:val="Pa36"/>
    <w:basedOn w:val="Default"/>
    <w:next w:val="Default"/>
    <w:rsid w:val="00A51915"/>
    <w:pPr>
      <w:spacing w:line="241" w:lineRule="atLeast"/>
    </w:pPr>
    <w:rPr>
      <w:rFonts w:ascii="Times New Roman" w:eastAsia="Times New Roman" w:hAnsi="Times New Roman" w:cs="Times New Roman"/>
      <w:color w:val="auto"/>
      <w:lang w:eastAsia="ru-RU"/>
    </w:rPr>
  </w:style>
  <w:style w:type="paragraph" w:customStyle="1" w:styleId="Pa37">
    <w:name w:val="Pa37"/>
    <w:basedOn w:val="Default"/>
    <w:next w:val="Default"/>
    <w:rsid w:val="00A51915"/>
    <w:pPr>
      <w:spacing w:line="241" w:lineRule="atLeast"/>
    </w:pPr>
    <w:rPr>
      <w:rFonts w:ascii="Times New Roman" w:eastAsia="Times New Roman" w:hAnsi="Times New Roman" w:cs="Times New Roman"/>
      <w:color w:val="auto"/>
      <w:lang w:eastAsia="ru-RU"/>
    </w:rPr>
  </w:style>
  <w:style w:type="paragraph" w:customStyle="1" w:styleId="Pa24">
    <w:name w:val="Pa24"/>
    <w:basedOn w:val="Default"/>
    <w:next w:val="Default"/>
    <w:rsid w:val="00A51915"/>
    <w:pPr>
      <w:spacing w:line="241" w:lineRule="atLeast"/>
    </w:pPr>
    <w:rPr>
      <w:rFonts w:ascii="Times New Roman" w:eastAsia="Times New Roman" w:hAnsi="Times New Roman" w:cs="Times New Roman"/>
      <w:color w:val="auto"/>
      <w:lang w:eastAsia="ru-RU"/>
    </w:rPr>
  </w:style>
  <w:style w:type="character" w:customStyle="1" w:styleId="173">
    <w:name w:val="Основной текст (17)_"/>
    <w:link w:val="1710"/>
    <w:rsid w:val="00A51915"/>
    <w:rPr>
      <w:b/>
      <w:bCs/>
      <w:shd w:val="clear" w:color="auto" w:fill="FFFFFF"/>
    </w:rPr>
  </w:style>
  <w:style w:type="paragraph" w:customStyle="1" w:styleId="1710">
    <w:name w:val="Основной текст (17)1"/>
    <w:basedOn w:val="a0"/>
    <w:link w:val="173"/>
    <w:rsid w:val="00A51915"/>
    <w:pPr>
      <w:shd w:val="clear" w:color="auto" w:fill="FFFFFF"/>
      <w:spacing w:after="60" w:line="211" w:lineRule="exact"/>
      <w:ind w:firstLine="400"/>
      <w:jc w:val="both"/>
    </w:pPr>
    <w:rPr>
      <w:b/>
      <w:bCs/>
      <w:sz w:val="20"/>
      <w:szCs w:val="20"/>
      <w:lang w:eastAsia="ru-RU"/>
    </w:rPr>
  </w:style>
  <w:style w:type="paragraph" w:customStyle="1" w:styleId="pboth">
    <w:name w:val="pboth"/>
    <w:basedOn w:val="a0"/>
    <w:rsid w:val="00A5191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0">
    <w:name w:val="consplustitle"/>
    <w:basedOn w:val="a0"/>
    <w:rsid w:val="00A51915"/>
    <w:pPr>
      <w:spacing w:before="76" w:after="76" w:line="240" w:lineRule="auto"/>
    </w:pPr>
    <w:rPr>
      <w:rFonts w:ascii="Times New Roman" w:eastAsia="Times New Roman" w:hAnsi="Times New Roman"/>
      <w:sz w:val="24"/>
      <w:szCs w:val="24"/>
      <w:lang w:eastAsia="ru-RU"/>
    </w:rPr>
  </w:style>
  <w:style w:type="paragraph" w:customStyle="1" w:styleId="pc">
    <w:name w:val="pc"/>
    <w:basedOn w:val="a0"/>
    <w:rsid w:val="00A5191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bject-name">
    <w:name w:val="subject-name"/>
    <w:basedOn w:val="a1"/>
    <w:rsid w:val="00A51915"/>
  </w:style>
  <w:style w:type="paragraph" w:customStyle="1" w:styleId="c14">
    <w:name w:val="c14"/>
    <w:basedOn w:val="a0"/>
    <w:rsid w:val="00A5191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1"/>
    <w:rsid w:val="00A51915"/>
  </w:style>
  <w:style w:type="table" w:customStyle="1" w:styleId="410">
    <w:name w:val="Сетка таблицы41"/>
    <w:basedOn w:val="a2"/>
    <w:next w:val="a4"/>
    <w:uiPriority w:val="59"/>
    <w:rsid w:val="00A5191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rsid w:val="00A51915"/>
    <w:rPr>
      <w:color w:val="000080"/>
      <w:u w:val="single"/>
    </w:rPr>
  </w:style>
  <w:style w:type="paragraph" w:styleId="1ff9">
    <w:name w:val="index 1"/>
    <w:basedOn w:val="a0"/>
    <w:next w:val="a0"/>
    <w:autoRedefine/>
    <w:uiPriority w:val="99"/>
    <w:semiHidden/>
    <w:unhideWhenUsed/>
    <w:rsid w:val="00A51915"/>
    <w:pPr>
      <w:widowControl w:val="0"/>
      <w:suppressAutoHyphens/>
      <w:spacing w:after="0" w:line="240" w:lineRule="auto"/>
      <w:ind w:left="200" w:hanging="200"/>
    </w:pPr>
    <w:rPr>
      <w:rFonts w:ascii="Arial" w:eastAsia="Arial Unicode MS" w:hAnsi="Arial"/>
      <w:kern w:val="1"/>
      <w:sz w:val="20"/>
      <w:szCs w:val="24"/>
    </w:rPr>
  </w:style>
  <w:style w:type="paragraph" w:styleId="affffffff1">
    <w:name w:val="index heading"/>
    <w:basedOn w:val="a0"/>
    <w:rsid w:val="00A51915"/>
    <w:pPr>
      <w:widowControl w:val="0"/>
      <w:suppressLineNumbers/>
      <w:suppressAutoHyphens/>
      <w:spacing w:after="0" w:line="240" w:lineRule="auto"/>
    </w:pPr>
    <w:rPr>
      <w:rFonts w:ascii="Liberation Serif" w:eastAsia="SimSun" w:hAnsi="Liberation Serif" w:cs="Mangal"/>
      <w:sz w:val="24"/>
      <w:szCs w:val="24"/>
      <w:lang w:eastAsia="zh-CN" w:bidi="hi-IN"/>
    </w:rPr>
  </w:style>
  <w:style w:type="paragraph" w:customStyle="1" w:styleId="affffffff2">
    <w:name w:val="Блочная цитата"/>
    <w:basedOn w:val="a0"/>
    <w:rsid w:val="00A51915"/>
    <w:pPr>
      <w:widowControl w:val="0"/>
      <w:suppressAutoHyphens/>
      <w:spacing w:after="283" w:line="240" w:lineRule="auto"/>
      <w:ind w:left="567" w:right="567"/>
    </w:pPr>
    <w:rPr>
      <w:rFonts w:ascii="Liberation Serif" w:eastAsia="SimSun" w:hAnsi="Liberation Serif" w:cs="Mangal"/>
      <w:sz w:val="24"/>
      <w:szCs w:val="24"/>
      <w:lang w:eastAsia="zh-CN" w:bidi="hi-IN"/>
    </w:rPr>
  </w:style>
  <w:style w:type="paragraph" w:customStyle="1" w:styleId="affffffff3">
    <w:name w:val="Заглавие"/>
    <w:basedOn w:val="affffffd"/>
    <w:next w:val="afa"/>
    <w:rsid w:val="00A51915"/>
    <w:pPr>
      <w:jc w:val="center"/>
    </w:pPr>
    <w:rPr>
      <w:rFonts w:ascii="Liberation Sans" w:eastAsia="Microsoft YaHei" w:hAnsi="Liberation Sans" w:cs="Mangal"/>
      <w:b/>
      <w:bCs/>
      <w:kern w:val="0"/>
      <w:sz w:val="56"/>
      <w:szCs w:val="56"/>
      <w:lang w:eastAsia="zh-CN" w:bidi="hi-IN"/>
    </w:rPr>
  </w:style>
  <w:style w:type="table" w:customStyle="1" w:styleId="TableNormal">
    <w:name w:val="Table Normal"/>
    <w:uiPriority w:val="2"/>
    <w:semiHidden/>
    <w:unhideWhenUsed/>
    <w:qFormat/>
    <w:rsid w:val="00A5191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51915"/>
    <w:pPr>
      <w:widowControl w:val="0"/>
      <w:autoSpaceDE w:val="0"/>
      <w:autoSpaceDN w:val="0"/>
      <w:spacing w:after="0" w:line="240" w:lineRule="auto"/>
    </w:pPr>
    <w:rPr>
      <w:rFonts w:ascii="Times New Roman" w:eastAsia="Times New Roman" w:hAnsi="Times New Roman"/>
      <w:lang w:eastAsia="ru-RU" w:bidi="ru-RU"/>
    </w:rPr>
  </w:style>
  <w:style w:type="numbering" w:customStyle="1" w:styleId="313">
    <w:name w:val="Нет списка31"/>
    <w:next w:val="a3"/>
    <w:uiPriority w:val="99"/>
    <w:semiHidden/>
    <w:unhideWhenUsed/>
    <w:rsid w:val="00A51915"/>
  </w:style>
  <w:style w:type="table" w:customStyle="1" w:styleId="227">
    <w:name w:val="Сетка таблицы22"/>
    <w:basedOn w:val="a2"/>
    <w:next w:val="a4"/>
    <w:uiPriority w:val="59"/>
    <w:rsid w:val="007D2E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e">
    <w:name w:val="Нет списка4"/>
    <w:next w:val="a3"/>
    <w:uiPriority w:val="99"/>
    <w:semiHidden/>
    <w:unhideWhenUsed/>
    <w:rsid w:val="00483074"/>
  </w:style>
  <w:style w:type="table" w:customStyle="1" w:styleId="5d">
    <w:name w:val="Сетка таблицы5"/>
    <w:basedOn w:val="a2"/>
    <w:next w:val="a4"/>
    <w:uiPriority w:val="59"/>
    <w:rsid w:val="0048307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2"/>
    <w:next w:val="a4"/>
    <w:uiPriority w:val="59"/>
    <w:rsid w:val="0048307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
    <w:name w:val="Нет списка12"/>
    <w:next w:val="a3"/>
    <w:uiPriority w:val="99"/>
    <w:semiHidden/>
    <w:unhideWhenUsed/>
    <w:rsid w:val="00483074"/>
  </w:style>
  <w:style w:type="numbering" w:customStyle="1" w:styleId="228">
    <w:name w:val="Нет списка22"/>
    <w:next w:val="a3"/>
    <w:uiPriority w:val="99"/>
    <w:semiHidden/>
    <w:unhideWhenUsed/>
    <w:rsid w:val="00483074"/>
  </w:style>
  <w:style w:type="numbering" w:customStyle="1" w:styleId="1120">
    <w:name w:val="Нет списка112"/>
    <w:next w:val="a3"/>
    <w:uiPriority w:val="99"/>
    <w:semiHidden/>
    <w:unhideWhenUsed/>
    <w:rsid w:val="00483074"/>
  </w:style>
  <w:style w:type="table" w:customStyle="1" w:styleId="231">
    <w:name w:val="Сетка таблицы23"/>
    <w:basedOn w:val="a2"/>
    <w:next w:val="a4"/>
    <w:uiPriority w:val="59"/>
    <w:rsid w:val="004830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3"/>
    <w:uiPriority w:val="99"/>
    <w:semiHidden/>
    <w:unhideWhenUsed/>
    <w:rsid w:val="004830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page number" w:uiPriority="0"/>
    <w:lsdException w:name="endnote reference" w:uiPriority="0"/>
    <w:lsdException w:name="List" w:uiPriority="0"/>
    <w:lsdException w:name="List Bullet 2"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uiPriority="59"/>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1"/>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1"/>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1"/>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1"/>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F1 Знак Знак"/>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F1 Знак Знак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DTP Body Text Знак Знак,DTP Body Text Знак Знак Зн"/>
    <w:basedOn w:val="a0"/>
    <w:link w:val="afb"/>
    <w:uiPriority w:val="1"/>
    <w:qFormat/>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DTP Body Text Знак Знак Знак,DTP Body Text Знак Знак Зн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uiPriority w:val="99"/>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rsid w:val="00B540EE"/>
    <w:rPr>
      <w:rFonts w:eastAsia="Times New Roman"/>
      <w:b/>
      <w:bCs/>
      <w:i/>
      <w:iCs/>
      <w:color w:val="4F81BD"/>
    </w:rPr>
  </w:style>
  <w:style w:type="character" w:styleId="affb">
    <w:name w:val="Subtle Emphasis"/>
    <w:qFormat/>
    <w:rsid w:val="00B540EE"/>
    <w:rPr>
      <w:i/>
      <w:iCs/>
      <w:color w:val="808080"/>
    </w:rPr>
  </w:style>
  <w:style w:type="character" w:styleId="affc">
    <w:name w:val="Intense Emphasis"/>
    <w:qFormat/>
    <w:rsid w:val="00B540EE"/>
    <w:rPr>
      <w:b/>
      <w:bCs/>
      <w:i/>
      <w:iCs/>
      <w:color w:val="4F81BD"/>
    </w:rPr>
  </w:style>
  <w:style w:type="character" w:styleId="affd">
    <w:name w:val="Subtle Reference"/>
    <w:qFormat/>
    <w:rsid w:val="00B540EE"/>
    <w:rPr>
      <w:smallCaps/>
      <w:color w:val="C0504D"/>
      <w:u w:val="single"/>
    </w:rPr>
  </w:style>
  <w:style w:type="character" w:styleId="affe">
    <w:name w:val="Intense Reference"/>
    <w:qFormat/>
    <w:rsid w:val="00B540EE"/>
    <w:rPr>
      <w:b/>
      <w:bCs/>
      <w:smallCaps/>
      <w:color w:val="C0504D"/>
      <w:spacing w:val="5"/>
      <w:u w:val="single"/>
    </w:rPr>
  </w:style>
  <w:style w:type="character" w:styleId="afff">
    <w:name w:val="Book Title"/>
    <w:qFormat/>
    <w:rsid w:val="00B540EE"/>
    <w:rPr>
      <w:b/>
      <w:bCs/>
      <w:smallCaps/>
      <w:spacing w:val="5"/>
    </w:rPr>
  </w:style>
  <w:style w:type="paragraph" w:styleId="afff0">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790B25"/>
    <w:pPr>
      <w:tabs>
        <w:tab w:val="left" w:pos="880"/>
        <w:tab w:val="right" w:leader="dot" w:pos="9628"/>
        <w:tab w:val="right" w:leader="dot" w:pos="10065"/>
      </w:tabs>
      <w:spacing w:after="0" w:line="240" w:lineRule="auto"/>
      <w:ind w:left="459" w:right="-2"/>
      <w:jc w:val="both"/>
    </w:pPr>
    <w:rPr>
      <w:rFonts w:ascii="Times New Roman" w:hAnsi="Times New Roman"/>
      <w:iCs/>
      <w:noProof/>
      <w:sz w:val="24"/>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aliases w:val="основа"/>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link w:val="-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rsid w:val="00B540EE"/>
    <w:rPr>
      <w:rFonts w:ascii="Tahoma" w:eastAsia="Times New Roman" w:hAnsi="Tahoma" w:cs="Times New Roman"/>
      <w:sz w:val="16"/>
      <w:szCs w:val="20"/>
      <w:lang w:val="en-US" w:eastAsia="ru-RU"/>
    </w:rPr>
  </w:style>
  <w:style w:type="paragraph" w:styleId="affff7">
    <w:name w:val="Document Map"/>
    <w:basedOn w:val="a0"/>
    <w:link w:val="affff6"/>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aliases w:val=" Знак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aliases w:val="Без интервала2"/>
    <w:basedOn w:val="a0"/>
    <w:link w:val="afffff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0"/>
    <w:link w:val="afffff4"/>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92"/>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character" w:customStyle="1" w:styleId="afffff4">
    <w:name w:val="Буллит Знак"/>
    <w:basedOn w:val="a1"/>
    <w:link w:val="afffff3"/>
    <w:rsid w:val="00DE25DA"/>
    <w:rPr>
      <w:rFonts w:ascii="NewtonCSanPin" w:eastAsia="Times New Roman" w:hAnsi="NewtonCSanPin" w:cs="NewtonCSanPin"/>
      <w:color w:val="000000"/>
      <w:sz w:val="21"/>
      <w:szCs w:val="21"/>
    </w:rPr>
  </w:style>
  <w:style w:type="character" w:customStyle="1" w:styleId="afffff1">
    <w:name w:val="Основной Знак"/>
    <w:link w:val="afffff0"/>
    <w:rsid w:val="00DD5838"/>
    <w:rPr>
      <w:rFonts w:ascii="NewtonCSanPin" w:eastAsia="Times New Roman" w:hAnsi="NewtonCSanPin" w:cs="NewtonCSanPin"/>
      <w:color w:val="000000"/>
      <w:sz w:val="21"/>
      <w:szCs w:val="21"/>
    </w:rPr>
  </w:style>
  <w:style w:type="paragraph" w:customStyle="1" w:styleId="21">
    <w:name w:val="Средняя сетка 21"/>
    <w:basedOn w:val="a0"/>
    <w:uiPriority w:val="1"/>
    <w:qFormat/>
    <w:rsid w:val="00DD5838"/>
    <w:pPr>
      <w:numPr>
        <w:numId w:val="157"/>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2ff1">
    <w:name w:val="Обычный2"/>
    <w:rsid w:val="00D67659"/>
    <w:pPr>
      <w:widowControl w:val="0"/>
      <w:jc w:val="both"/>
    </w:pPr>
    <w:rPr>
      <w:rFonts w:ascii="Times New Roman" w:eastAsia="Times New Roman" w:hAnsi="Times New Roman"/>
    </w:rPr>
  </w:style>
  <w:style w:type="character" w:customStyle="1" w:styleId="dash041e005f0431005f044b005f0447005f043d005f044b005f04391005f005fchar1char1">
    <w:name w:val="dash041e_005f0431_005f044b_005f0447_005f043d_005f044b_005f04391_005f_005fchar1__char1"/>
    <w:basedOn w:val="a1"/>
    <w:rsid w:val="008964F1"/>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8964F1"/>
    <w:pPr>
      <w:spacing w:after="0" w:line="240" w:lineRule="auto"/>
      <w:jc w:val="both"/>
    </w:pPr>
    <w:rPr>
      <w:rFonts w:ascii="Times New Roman" w:eastAsia="Times New Roman" w:hAnsi="Times New Roman"/>
      <w:sz w:val="20"/>
      <w:szCs w:val="20"/>
      <w:lang w:eastAsia="ru-RU"/>
    </w:rPr>
  </w:style>
  <w:style w:type="character" w:customStyle="1" w:styleId="dash041e005f0431005f044b005f0447005f043d005f044b005f04391char1">
    <w:name w:val="dash041e_005f0431_005f044b_005f0447_005f043d_005f044b_005f04391__char1"/>
    <w:basedOn w:val="a1"/>
    <w:rsid w:val="008964F1"/>
    <w:rPr>
      <w:rFonts w:ascii="Times New Roman" w:hAnsi="Times New Roman" w:cs="Times New Roman" w:hint="default"/>
      <w:strike w:val="0"/>
      <w:dstrike w:val="0"/>
      <w:sz w:val="20"/>
      <w:szCs w:val="20"/>
      <w:u w:val="none"/>
      <w:effect w:val="none"/>
    </w:rPr>
  </w:style>
  <w:style w:type="paragraph" w:customStyle="1" w:styleId="1-21">
    <w:name w:val="Средняя сетка 1 - Акцент 21"/>
    <w:basedOn w:val="a0"/>
    <w:link w:val="1-2"/>
    <w:uiPriority w:val="34"/>
    <w:qFormat/>
    <w:rsid w:val="005F1309"/>
    <w:pPr>
      <w:spacing w:after="0" w:line="240" w:lineRule="auto"/>
      <w:ind w:left="720"/>
      <w:contextualSpacing/>
    </w:pPr>
    <w:rPr>
      <w:sz w:val="24"/>
      <w:szCs w:val="24"/>
    </w:rPr>
  </w:style>
  <w:style w:type="character" w:customStyle="1" w:styleId="1-2">
    <w:name w:val="Средняя сетка 1 - Акцент 2 Знак"/>
    <w:link w:val="1-21"/>
    <w:uiPriority w:val="34"/>
    <w:locked/>
    <w:rsid w:val="005F1309"/>
    <w:rPr>
      <w:sz w:val="24"/>
      <w:szCs w:val="24"/>
      <w:lang w:eastAsia="en-US"/>
    </w:rPr>
  </w:style>
  <w:style w:type="character" w:customStyle="1" w:styleId="affffff4">
    <w:name w:val="Гипертекстовая ссылка"/>
    <w:rsid w:val="00D37587"/>
    <w:rPr>
      <w:color w:val="008000"/>
    </w:rPr>
  </w:style>
  <w:style w:type="paragraph" w:customStyle="1" w:styleId="Pa7">
    <w:name w:val="Pa7"/>
    <w:basedOn w:val="a0"/>
    <w:next w:val="a0"/>
    <w:rsid w:val="00E74AC6"/>
    <w:pPr>
      <w:autoSpaceDE w:val="0"/>
      <w:autoSpaceDN w:val="0"/>
      <w:adjustRightInd w:val="0"/>
      <w:spacing w:after="0" w:line="241" w:lineRule="atLeast"/>
    </w:pPr>
    <w:rPr>
      <w:rFonts w:ascii="Times New Roman" w:eastAsia="Times New Roman" w:hAnsi="Times New Roman"/>
      <w:sz w:val="24"/>
      <w:szCs w:val="24"/>
      <w:lang w:eastAsia="ru-RU"/>
    </w:rPr>
  </w:style>
  <w:style w:type="paragraph" w:customStyle="1" w:styleId="Pa35">
    <w:name w:val="Pa35"/>
    <w:basedOn w:val="Default"/>
    <w:next w:val="Default"/>
    <w:rsid w:val="00E74AC6"/>
    <w:pPr>
      <w:spacing w:line="241" w:lineRule="atLeast"/>
    </w:pPr>
    <w:rPr>
      <w:rFonts w:ascii="Times New Roman" w:eastAsia="Times New Roman" w:hAnsi="Times New Roman" w:cs="Times New Roman"/>
      <w:color w:val="auto"/>
      <w:lang w:eastAsia="ru-RU"/>
    </w:rPr>
  </w:style>
  <w:style w:type="paragraph" w:customStyle="1" w:styleId="Pa38">
    <w:name w:val="Pa38"/>
    <w:basedOn w:val="Default"/>
    <w:next w:val="Default"/>
    <w:rsid w:val="00E74AC6"/>
    <w:pPr>
      <w:spacing w:line="241" w:lineRule="atLeast"/>
    </w:pPr>
    <w:rPr>
      <w:rFonts w:ascii="Times New Roman" w:eastAsia="Times New Roman" w:hAnsi="Times New Roman" w:cs="Times New Roman"/>
      <w:color w:val="auto"/>
      <w:lang w:eastAsia="ru-RU"/>
    </w:rPr>
  </w:style>
  <w:style w:type="paragraph" w:customStyle="1" w:styleId="affffff5">
    <w:name w:val="Таблица"/>
    <w:basedOn w:val="afffff0"/>
    <w:rsid w:val="00FE06E6"/>
    <w:pPr>
      <w:tabs>
        <w:tab w:val="left" w:pos="4500"/>
        <w:tab w:val="left" w:pos="9180"/>
        <w:tab w:val="left" w:pos="9360"/>
      </w:tabs>
      <w:spacing w:line="194" w:lineRule="atLeast"/>
      <w:ind w:firstLine="0"/>
      <w:jc w:val="left"/>
    </w:pPr>
    <w:rPr>
      <w:rFonts w:cs="Times New Roman"/>
      <w:sz w:val="19"/>
      <w:szCs w:val="19"/>
      <w:lang w:eastAsia="en-US"/>
    </w:rPr>
  </w:style>
  <w:style w:type="paragraph" w:customStyle="1" w:styleId="ConsPlusTitle">
    <w:name w:val="ConsPlusTitle"/>
    <w:rsid w:val="00817341"/>
    <w:pPr>
      <w:widowControl w:val="0"/>
      <w:suppressAutoHyphens/>
      <w:autoSpaceDE w:val="0"/>
    </w:pPr>
    <w:rPr>
      <w:rFonts w:ascii="Times New Roman" w:eastAsia="Times New Roman" w:hAnsi="Times New Roman"/>
      <w:b/>
      <w:bCs/>
      <w:sz w:val="28"/>
      <w:szCs w:val="28"/>
      <w:lang w:eastAsia="zh-CN"/>
    </w:rPr>
  </w:style>
  <w:style w:type="character" w:customStyle="1" w:styleId="WW8Num2z0">
    <w:name w:val="WW8Num2z0"/>
    <w:rsid w:val="00F00E41"/>
    <w:rPr>
      <w:rFonts w:ascii="Symbol" w:hAnsi="Symbol" w:cs="OpenSymbol"/>
    </w:rPr>
  </w:style>
  <w:style w:type="character" w:customStyle="1" w:styleId="WW8Num3z0">
    <w:name w:val="WW8Num3z0"/>
    <w:rsid w:val="00F00E41"/>
    <w:rPr>
      <w:rFonts w:ascii="Wingdings 2" w:hAnsi="Wingdings 2" w:cs="OpenSymbol"/>
    </w:rPr>
  </w:style>
  <w:style w:type="character" w:customStyle="1" w:styleId="WW8Num6z0">
    <w:name w:val="WW8Num6z0"/>
    <w:rsid w:val="00F00E41"/>
    <w:rPr>
      <w:rFonts w:ascii="Wingdings 2" w:hAnsi="Wingdings 2" w:cs="OpenSymbol"/>
    </w:rPr>
  </w:style>
  <w:style w:type="character" w:customStyle="1" w:styleId="WW8Num8z0">
    <w:name w:val="WW8Num8z0"/>
    <w:rsid w:val="00F00E41"/>
    <w:rPr>
      <w:rFonts w:ascii="Wingdings 2" w:hAnsi="Wingdings 2" w:cs="OpenSymbol"/>
    </w:rPr>
  </w:style>
  <w:style w:type="character" w:customStyle="1" w:styleId="WW8Num9z0">
    <w:name w:val="WW8Num9z0"/>
    <w:rsid w:val="00F00E41"/>
    <w:rPr>
      <w:rFonts w:ascii="Symbol" w:hAnsi="Symbol" w:cs="OpenSymbol"/>
    </w:rPr>
  </w:style>
  <w:style w:type="character" w:customStyle="1" w:styleId="WW8Num9z2">
    <w:name w:val="WW8Num9z2"/>
    <w:rsid w:val="00F00E41"/>
    <w:rPr>
      <w:rFonts w:ascii="Wingdings" w:hAnsi="Wingdings" w:cs="Wingdings"/>
    </w:rPr>
  </w:style>
  <w:style w:type="character" w:customStyle="1" w:styleId="WW8Num9z4">
    <w:name w:val="WW8Num9z4"/>
    <w:rsid w:val="00F00E41"/>
    <w:rPr>
      <w:rFonts w:ascii="Courier New" w:hAnsi="Courier New" w:cs="Courier New"/>
    </w:rPr>
  </w:style>
  <w:style w:type="character" w:customStyle="1" w:styleId="WW8Num10z0">
    <w:name w:val="WW8Num10z0"/>
    <w:rsid w:val="00F00E41"/>
    <w:rPr>
      <w:rFonts w:ascii="Symbol" w:hAnsi="Symbol" w:cs="Symbol"/>
    </w:rPr>
  </w:style>
  <w:style w:type="character" w:customStyle="1" w:styleId="WW8Num11z0">
    <w:name w:val="WW8Num11z0"/>
    <w:rsid w:val="00F00E41"/>
    <w:rPr>
      <w:rFonts w:ascii="Symbol" w:eastAsia="SimSun" w:hAnsi="Symbol" w:cs="Symbol"/>
    </w:rPr>
  </w:style>
  <w:style w:type="character" w:customStyle="1" w:styleId="WW8Num11z2">
    <w:name w:val="WW8Num11z2"/>
    <w:rsid w:val="00F00E41"/>
    <w:rPr>
      <w:rFonts w:ascii="Wingdings" w:hAnsi="Wingdings" w:cs="Wingdings"/>
    </w:rPr>
  </w:style>
  <w:style w:type="character" w:customStyle="1" w:styleId="WW8Num11z4">
    <w:name w:val="WW8Num11z4"/>
    <w:rsid w:val="00F00E41"/>
    <w:rPr>
      <w:rFonts w:ascii="Courier New" w:hAnsi="Courier New" w:cs="Courier New"/>
    </w:rPr>
  </w:style>
  <w:style w:type="character" w:customStyle="1" w:styleId="WW8Num12z0">
    <w:name w:val="WW8Num12z0"/>
    <w:rsid w:val="00F00E41"/>
    <w:rPr>
      <w:rFonts w:ascii="Symbol" w:eastAsia="SimSun" w:hAnsi="Symbol" w:cs="Symbol"/>
    </w:rPr>
  </w:style>
  <w:style w:type="character" w:customStyle="1" w:styleId="WW8Num13z0">
    <w:name w:val="WW8Num13z0"/>
    <w:rsid w:val="00F00E41"/>
    <w:rPr>
      <w:rFonts w:ascii="Symbol" w:eastAsia="SimSun" w:hAnsi="Symbol" w:cs="Symbol"/>
    </w:rPr>
  </w:style>
  <w:style w:type="character" w:customStyle="1" w:styleId="WW8Num13z2">
    <w:name w:val="WW8Num13z2"/>
    <w:rsid w:val="00F00E41"/>
    <w:rPr>
      <w:rFonts w:ascii="Wingdings" w:hAnsi="Wingdings" w:cs="Wingdings"/>
    </w:rPr>
  </w:style>
  <w:style w:type="character" w:customStyle="1" w:styleId="WW8Num13z4">
    <w:name w:val="WW8Num13z4"/>
    <w:rsid w:val="00F00E41"/>
    <w:rPr>
      <w:rFonts w:ascii="Courier New" w:hAnsi="Courier New" w:cs="Courier New"/>
    </w:rPr>
  </w:style>
  <w:style w:type="character" w:customStyle="1" w:styleId="WW8Num14z0">
    <w:name w:val="WW8Num14z0"/>
    <w:rsid w:val="00F00E41"/>
    <w:rPr>
      <w:rFonts w:ascii="Symbol" w:eastAsia="SimSun" w:hAnsi="Symbol" w:cs="Symbol"/>
    </w:rPr>
  </w:style>
  <w:style w:type="character" w:customStyle="1" w:styleId="Absatz-Standardschriftart">
    <w:name w:val="Absatz-Standardschriftart"/>
    <w:rsid w:val="00F00E41"/>
  </w:style>
  <w:style w:type="character" w:customStyle="1" w:styleId="WW-Absatz-Standardschriftart">
    <w:name w:val="WW-Absatz-Standardschriftart"/>
    <w:rsid w:val="00F00E41"/>
  </w:style>
  <w:style w:type="character" w:customStyle="1" w:styleId="WW-Absatz-Standardschriftart1">
    <w:name w:val="WW-Absatz-Standardschriftart1"/>
    <w:rsid w:val="00F00E41"/>
  </w:style>
  <w:style w:type="character" w:customStyle="1" w:styleId="WW-Absatz-Standardschriftart11">
    <w:name w:val="WW-Absatz-Standardschriftart11"/>
    <w:rsid w:val="00F00E41"/>
  </w:style>
  <w:style w:type="character" w:customStyle="1" w:styleId="WW-Absatz-Standardschriftart111">
    <w:name w:val="WW-Absatz-Standardschriftart111"/>
    <w:rsid w:val="00F00E41"/>
  </w:style>
  <w:style w:type="character" w:customStyle="1" w:styleId="WW-Absatz-Standardschriftart1111">
    <w:name w:val="WW-Absatz-Standardschriftart1111"/>
    <w:rsid w:val="00F00E41"/>
  </w:style>
  <w:style w:type="character" w:customStyle="1" w:styleId="WW-Absatz-Standardschriftart11111">
    <w:name w:val="WW-Absatz-Standardschriftart11111"/>
    <w:rsid w:val="00F00E41"/>
  </w:style>
  <w:style w:type="character" w:customStyle="1" w:styleId="WW-Absatz-Standardschriftart111111">
    <w:name w:val="WW-Absatz-Standardschriftart111111"/>
    <w:rsid w:val="00F00E41"/>
  </w:style>
  <w:style w:type="character" w:customStyle="1" w:styleId="WW-Absatz-Standardschriftart1111111">
    <w:name w:val="WW-Absatz-Standardschriftart1111111"/>
    <w:rsid w:val="00F00E41"/>
  </w:style>
  <w:style w:type="character" w:customStyle="1" w:styleId="WW-Absatz-Standardschriftart11111111">
    <w:name w:val="WW-Absatz-Standardschriftart11111111"/>
    <w:rsid w:val="00F00E41"/>
  </w:style>
  <w:style w:type="character" w:customStyle="1" w:styleId="WW-Absatz-Standardschriftart111111111">
    <w:name w:val="WW-Absatz-Standardschriftart111111111"/>
    <w:rsid w:val="00F00E41"/>
  </w:style>
  <w:style w:type="character" w:customStyle="1" w:styleId="WW-Absatz-Standardschriftart1111111111">
    <w:name w:val="WW-Absatz-Standardschriftart1111111111"/>
    <w:rsid w:val="00F00E41"/>
  </w:style>
  <w:style w:type="character" w:customStyle="1" w:styleId="WW-Absatz-Standardschriftart11111111111">
    <w:name w:val="WW-Absatz-Standardschriftart11111111111"/>
    <w:rsid w:val="00F00E41"/>
  </w:style>
  <w:style w:type="character" w:customStyle="1" w:styleId="WW-Absatz-Standardschriftart111111111111">
    <w:name w:val="WW-Absatz-Standardschriftart111111111111"/>
    <w:rsid w:val="00F00E41"/>
  </w:style>
  <w:style w:type="character" w:customStyle="1" w:styleId="WW-Absatz-Standardschriftart1111111111111">
    <w:name w:val="WW-Absatz-Standardschriftart1111111111111"/>
    <w:rsid w:val="00F00E41"/>
  </w:style>
  <w:style w:type="character" w:customStyle="1" w:styleId="WW-Absatz-Standardschriftart11111111111111">
    <w:name w:val="WW-Absatz-Standardschriftart11111111111111"/>
    <w:rsid w:val="00F00E41"/>
  </w:style>
  <w:style w:type="character" w:customStyle="1" w:styleId="WW-Absatz-Standardschriftart111111111111111">
    <w:name w:val="WW-Absatz-Standardschriftart111111111111111"/>
    <w:rsid w:val="00F00E41"/>
  </w:style>
  <w:style w:type="character" w:customStyle="1" w:styleId="WW-Absatz-Standardschriftart1111111111111111">
    <w:name w:val="WW-Absatz-Standardschriftart1111111111111111"/>
    <w:rsid w:val="00F00E41"/>
  </w:style>
  <w:style w:type="character" w:customStyle="1" w:styleId="WW-Absatz-Standardschriftart11111111111111111">
    <w:name w:val="WW-Absatz-Standardschriftart11111111111111111"/>
    <w:rsid w:val="00F00E41"/>
  </w:style>
  <w:style w:type="character" w:customStyle="1" w:styleId="WW-Absatz-Standardschriftart111111111111111111">
    <w:name w:val="WW-Absatz-Standardschriftart111111111111111111"/>
    <w:rsid w:val="00F00E41"/>
  </w:style>
  <w:style w:type="character" w:customStyle="1" w:styleId="WW-Absatz-Standardschriftart1111111111111111111">
    <w:name w:val="WW-Absatz-Standardschriftart1111111111111111111"/>
    <w:rsid w:val="00F00E41"/>
  </w:style>
  <w:style w:type="character" w:customStyle="1" w:styleId="WW8Num1z0">
    <w:name w:val="WW8Num1z0"/>
    <w:rsid w:val="00F00E41"/>
    <w:rPr>
      <w:rFonts w:ascii="Symbol" w:hAnsi="Symbol" w:cs="OpenSymbol"/>
    </w:rPr>
  </w:style>
  <w:style w:type="character" w:customStyle="1" w:styleId="WW8Num11z3">
    <w:name w:val="WW8Num11z3"/>
    <w:rsid w:val="00F00E41"/>
    <w:rPr>
      <w:rFonts w:ascii="Symbol" w:hAnsi="Symbol" w:cs="Symbol"/>
    </w:rPr>
  </w:style>
  <w:style w:type="character" w:customStyle="1" w:styleId="WW8Num12z1">
    <w:name w:val="WW8Num12z1"/>
    <w:rsid w:val="00F00E41"/>
    <w:rPr>
      <w:rFonts w:ascii="Courier New" w:hAnsi="Courier New" w:cs="Courier New"/>
    </w:rPr>
  </w:style>
  <w:style w:type="character" w:customStyle="1" w:styleId="WW8Num12z2">
    <w:name w:val="WW8Num12z2"/>
    <w:rsid w:val="00F00E41"/>
    <w:rPr>
      <w:rFonts w:ascii="Wingdings" w:hAnsi="Wingdings" w:cs="Wingdings"/>
    </w:rPr>
  </w:style>
  <w:style w:type="character" w:customStyle="1" w:styleId="WW8Num12z3">
    <w:name w:val="WW8Num12z3"/>
    <w:rsid w:val="00F00E41"/>
    <w:rPr>
      <w:rFonts w:ascii="Symbol" w:hAnsi="Symbol" w:cs="Symbol"/>
    </w:rPr>
  </w:style>
  <w:style w:type="character" w:customStyle="1" w:styleId="WW8Num13z1">
    <w:name w:val="WW8Num13z1"/>
    <w:rsid w:val="00F00E41"/>
    <w:rPr>
      <w:rFonts w:ascii="Courier New" w:hAnsi="Courier New" w:cs="Courier New"/>
    </w:rPr>
  </w:style>
  <w:style w:type="character" w:customStyle="1" w:styleId="WW8Num13z3">
    <w:name w:val="WW8Num13z3"/>
    <w:rsid w:val="00F00E41"/>
    <w:rPr>
      <w:rFonts w:ascii="Symbol" w:hAnsi="Symbol" w:cs="Symbol"/>
    </w:rPr>
  </w:style>
  <w:style w:type="character" w:customStyle="1" w:styleId="WW8Num14z1">
    <w:name w:val="WW8Num14z1"/>
    <w:rsid w:val="00F00E41"/>
    <w:rPr>
      <w:rFonts w:ascii="Courier New" w:hAnsi="Courier New" w:cs="Courier New"/>
    </w:rPr>
  </w:style>
  <w:style w:type="character" w:customStyle="1" w:styleId="WW8Num14z2">
    <w:name w:val="WW8Num14z2"/>
    <w:rsid w:val="00F00E41"/>
    <w:rPr>
      <w:rFonts w:ascii="Wingdings" w:hAnsi="Wingdings" w:cs="Wingdings"/>
    </w:rPr>
  </w:style>
  <w:style w:type="character" w:customStyle="1" w:styleId="WW8Num14z3">
    <w:name w:val="WW8Num14z3"/>
    <w:rsid w:val="00F00E41"/>
    <w:rPr>
      <w:rFonts w:ascii="Symbol" w:hAnsi="Symbol" w:cs="Symbol"/>
    </w:rPr>
  </w:style>
  <w:style w:type="character" w:customStyle="1" w:styleId="WW8Num15z0">
    <w:name w:val="WW8Num15z0"/>
    <w:rsid w:val="00F00E41"/>
    <w:rPr>
      <w:rFonts w:ascii="Symbol" w:eastAsia="SimSun" w:hAnsi="Symbol" w:cs="Symbol"/>
    </w:rPr>
  </w:style>
  <w:style w:type="character" w:customStyle="1" w:styleId="WW8Num15z2">
    <w:name w:val="WW8Num15z2"/>
    <w:rsid w:val="00F00E41"/>
    <w:rPr>
      <w:rFonts w:ascii="Wingdings" w:hAnsi="Wingdings" w:cs="Wingdings"/>
    </w:rPr>
  </w:style>
  <w:style w:type="character" w:customStyle="1" w:styleId="WW8Num15z3">
    <w:name w:val="WW8Num15z3"/>
    <w:rsid w:val="00F00E41"/>
    <w:rPr>
      <w:rFonts w:ascii="Symbol" w:hAnsi="Symbol" w:cs="Symbol"/>
    </w:rPr>
  </w:style>
  <w:style w:type="character" w:customStyle="1" w:styleId="WW8Num15z4">
    <w:name w:val="WW8Num15z4"/>
    <w:rsid w:val="00F00E41"/>
    <w:rPr>
      <w:rFonts w:ascii="Courier New" w:hAnsi="Courier New" w:cs="Courier New"/>
    </w:rPr>
  </w:style>
  <w:style w:type="character" w:customStyle="1" w:styleId="WW8Num16z0">
    <w:name w:val="WW8Num16z0"/>
    <w:rsid w:val="00F00E41"/>
    <w:rPr>
      <w:rFonts w:ascii="Symbol" w:eastAsia="SimSun" w:hAnsi="Symbol" w:cs="Symbol"/>
    </w:rPr>
  </w:style>
  <w:style w:type="character" w:customStyle="1" w:styleId="WW8Num16z1">
    <w:name w:val="WW8Num16z1"/>
    <w:rsid w:val="00F00E41"/>
    <w:rPr>
      <w:rFonts w:ascii="Courier New" w:hAnsi="Courier New" w:cs="Courier New"/>
    </w:rPr>
  </w:style>
  <w:style w:type="character" w:customStyle="1" w:styleId="WW8Num16z2">
    <w:name w:val="WW8Num16z2"/>
    <w:rsid w:val="00F00E41"/>
    <w:rPr>
      <w:rFonts w:ascii="Wingdings" w:hAnsi="Wingdings" w:cs="Wingdings"/>
    </w:rPr>
  </w:style>
  <w:style w:type="character" w:customStyle="1" w:styleId="WW8Num16z3">
    <w:name w:val="WW8Num16z3"/>
    <w:rsid w:val="00F00E41"/>
    <w:rPr>
      <w:rFonts w:ascii="Symbol" w:hAnsi="Symbol" w:cs="Symbol"/>
    </w:rPr>
  </w:style>
  <w:style w:type="character" w:customStyle="1" w:styleId="WW8Num17z0">
    <w:name w:val="WW8Num17z0"/>
    <w:rsid w:val="00F00E41"/>
    <w:rPr>
      <w:rFonts w:ascii="Symbol" w:eastAsia="SimSun" w:hAnsi="Symbol" w:cs="Symbol"/>
    </w:rPr>
  </w:style>
  <w:style w:type="character" w:customStyle="1" w:styleId="WW8Num17z1">
    <w:name w:val="WW8Num17z1"/>
    <w:rsid w:val="00F00E41"/>
    <w:rPr>
      <w:rFonts w:ascii="Courier New" w:hAnsi="Courier New" w:cs="Courier New"/>
    </w:rPr>
  </w:style>
  <w:style w:type="character" w:customStyle="1" w:styleId="WW8Num17z2">
    <w:name w:val="WW8Num17z2"/>
    <w:rsid w:val="00F00E41"/>
    <w:rPr>
      <w:rFonts w:ascii="Wingdings" w:hAnsi="Wingdings" w:cs="Wingdings"/>
    </w:rPr>
  </w:style>
  <w:style w:type="character" w:customStyle="1" w:styleId="WW8Num17z3">
    <w:name w:val="WW8Num17z3"/>
    <w:rsid w:val="00F00E41"/>
    <w:rPr>
      <w:rFonts w:ascii="Symbol" w:hAnsi="Symbol" w:cs="Symbol"/>
    </w:rPr>
  </w:style>
  <w:style w:type="character" w:customStyle="1" w:styleId="WW8Num18z0">
    <w:name w:val="WW8Num18z0"/>
    <w:rsid w:val="00F00E41"/>
    <w:rPr>
      <w:rFonts w:ascii="Symbol" w:eastAsia="SimSun" w:hAnsi="Symbol" w:cs="Symbol"/>
    </w:rPr>
  </w:style>
  <w:style w:type="character" w:customStyle="1" w:styleId="WW8Num18z1">
    <w:name w:val="WW8Num18z1"/>
    <w:rsid w:val="00F00E41"/>
    <w:rPr>
      <w:rFonts w:ascii="Courier New" w:hAnsi="Courier New" w:cs="Courier New"/>
    </w:rPr>
  </w:style>
  <w:style w:type="character" w:customStyle="1" w:styleId="WW8Num18z2">
    <w:name w:val="WW8Num18z2"/>
    <w:rsid w:val="00F00E41"/>
    <w:rPr>
      <w:rFonts w:ascii="Wingdings" w:hAnsi="Wingdings" w:cs="Wingdings"/>
    </w:rPr>
  </w:style>
  <w:style w:type="character" w:customStyle="1" w:styleId="WW8Num18z3">
    <w:name w:val="WW8Num18z3"/>
    <w:rsid w:val="00F00E41"/>
    <w:rPr>
      <w:rFonts w:ascii="Symbol" w:hAnsi="Symbol" w:cs="Symbol"/>
    </w:rPr>
  </w:style>
  <w:style w:type="character" w:customStyle="1" w:styleId="WW8Num19z0">
    <w:name w:val="WW8Num19z0"/>
    <w:rsid w:val="00F00E41"/>
    <w:rPr>
      <w:rFonts w:ascii="Symbol" w:eastAsia="SimSun" w:hAnsi="Symbol" w:cs="Symbol"/>
    </w:rPr>
  </w:style>
  <w:style w:type="character" w:customStyle="1" w:styleId="WW8Num19z1">
    <w:name w:val="WW8Num19z1"/>
    <w:rsid w:val="00F00E41"/>
    <w:rPr>
      <w:rFonts w:ascii="Courier New" w:hAnsi="Courier New" w:cs="Courier New"/>
    </w:rPr>
  </w:style>
  <w:style w:type="character" w:customStyle="1" w:styleId="WW8Num19z2">
    <w:name w:val="WW8Num19z2"/>
    <w:rsid w:val="00F00E41"/>
    <w:rPr>
      <w:rFonts w:ascii="Wingdings" w:hAnsi="Wingdings" w:cs="Wingdings"/>
    </w:rPr>
  </w:style>
  <w:style w:type="character" w:customStyle="1" w:styleId="WW8Num19z3">
    <w:name w:val="WW8Num19z3"/>
    <w:rsid w:val="00F00E41"/>
    <w:rPr>
      <w:rFonts w:ascii="Symbol" w:hAnsi="Symbol" w:cs="Symbol"/>
    </w:rPr>
  </w:style>
  <w:style w:type="character" w:customStyle="1" w:styleId="WW8Num20z0">
    <w:name w:val="WW8Num20z0"/>
    <w:rsid w:val="00F00E41"/>
    <w:rPr>
      <w:rFonts w:ascii="Symbol" w:eastAsia="SimSun" w:hAnsi="Symbol" w:cs="Symbol"/>
    </w:rPr>
  </w:style>
  <w:style w:type="character" w:customStyle="1" w:styleId="WW8Num20z1">
    <w:name w:val="WW8Num20z1"/>
    <w:rsid w:val="00F00E41"/>
    <w:rPr>
      <w:rFonts w:ascii="Courier New" w:hAnsi="Courier New" w:cs="Courier New"/>
    </w:rPr>
  </w:style>
  <w:style w:type="character" w:customStyle="1" w:styleId="WW8Num20z2">
    <w:name w:val="WW8Num20z2"/>
    <w:rsid w:val="00F00E41"/>
    <w:rPr>
      <w:rFonts w:ascii="Wingdings" w:hAnsi="Wingdings" w:cs="Wingdings"/>
    </w:rPr>
  </w:style>
  <w:style w:type="character" w:customStyle="1" w:styleId="WW8Num20z3">
    <w:name w:val="WW8Num20z3"/>
    <w:rsid w:val="00F00E41"/>
    <w:rPr>
      <w:rFonts w:ascii="Symbol" w:hAnsi="Symbol" w:cs="Symbol"/>
    </w:rPr>
  </w:style>
  <w:style w:type="character" w:customStyle="1" w:styleId="WW8Num21z0">
    <w:name w:val="WW8Num21z0"/>
    <w:rsid w:val="00F00E41"/>
    <w:rPr>
      <w:rFonts w:ascii="Symbol" w:eastAsia="SimSun" w:hAnsi="Symbol" w:cs="Symbol"/>
    </w:rPr>
  </w:style>
  <w:style w:type="character" w:customStyle="1" w:styleId="WW8Num21z2">
    <w:name w:val="WW8Num21z2"/>
    <w:rsid w:val="00F00E41"/>
    <w:rPr>
      <w:rFonts w:ascii="Wingdings" w:hAnsi="Wingdings" w:cs="Wingdings"/>
    </w:rPr>
  </w:style>
  <w:style w:type="character" w:customStyle="1" w:styleId="WW8Num21z3">
    <w:name w:val="WW8Num21z3"/>
    <w:rsid w:val="00F00E41"/>
    <w:rPr>
      <w:rFonts w:ascii="Symbol" w:hAnsi="Symbol" w:cs="Symbol"/>
    </w:rPr>
  </w:style>
  <w:style w:type="character" w:customStyle="1" w:styleId="WW8Num21z4">
    <w:name w:val="WW8Num21z4"/>
    <w:rsid w:val="00F00E41"/>
    <w:rPr>
      <w:rFonts w:ascii="Courier New" w:hAnsi="Courier New" w:cs="Courier New"/>
    </w:rPr>
  </w:style>
  <w:style w:type="character" w:customStyle="1" w:styleId="WW8Num22z0">
    <w:name w:val="WW8Num22z0"/>
    <w:rsid w:val="00F00E41"/>
    <w:rPr>
      <w:rFonts w:ascii="Symbol" w:eastAsia="SimSun" w:hAnsi="Symbol" w:cs="Symbol"/>
    </w:rPr>
  </w:style>
  <w:style w:type="character" w:customStyle="1" w:styleId="WW8Num22z1">
    <w:name w:val="WW8Num22z1"/>
    <w:rsid w:val="00F00E41"/>
    <w:rPr>
      <w:rFonts w:ascii="Courier New" w:hAnsi="Courier New" w:cs="Courier New"/>
    </w:rPr>
  </w:style>
  <w:style w:type="character" w:customStyle="1" w:styleId="WW8Num22z2">
    <w:name w:val="WW8Num22z2"/>
    <w:rsid w:val="00F00E41"/>
    <w:rPr>
      <w:rFonts w:ascii="Wingdings" w:hAnsi="Wingdings" w:cs="Wingdings"/>
    </w:rPr>
  </w:style>
  <w:style w:type="character" w:customStyle="1" w:styleId="WW8Num22z3">
    <w:name w:val="WW8Num22z3"/>
    <w:rsid w:val="00F00E41"/>
    <w:rPr>
      <w:rFonts w:ascii="Symbol" w:hAnsi="Symbol" w:cs="Symbol"/>
    </w:rPr>
  </w:style>
  <w:style w:type="character" w:customStyle="1" w:styleId="WW8Num23z0">
    <w:name w:val="WW8Num23z0"/>
    <w:rsid w:val="00F00E41"/>
    <w:rPr>
      <w:rFonts w:ascii="Symbol" w:eastAsia="SimSun" w:hAnsi="Symbol" w:cs="Symbol"/>
    </w:rPr>
  </w:style>
  <w:style w:type="character" w:customStyle="1" w:styleId="WW8Num23z1">
    <w:name w:val="WW8Num23z1"/>
    <w:rsid w:val="00F00E41"/>
    <w:rPr>
      <w:rFonts w:ascii="Courier New" w:hAnsi="Courier New" w:cs="Courier New"/>
    </w:rPr>
  </w:style>
  <w:style w:type="character" w:customStyle="1" w:styleId="WW8Num23z2">
    <w:name w:val="WW8Num23z2"/>
    <w:rsid w:val="00F00E41"/>
    <w:rPr>
      <w:rFonts w:ascii="Wingdings" w:hAnsi="Wingdings" w:cs="Wingdings"/>
    </w:rPr>
  </w:style>
  <w:style w:type="character" w:customStyle="1" w:styleId="WW8Num23z3">
    <w:name w:val="WW8Num23z3"/>
    <w:rsid w:val="00F00E41"/>
    <w:rPr>
      <w:rFonts w:ascii="Symbol" w:hAnsi="Symbol" w:cs="Symbol"/>
    </w:rPr>
  </w:style>
  <w:style w:type="character" w:customStyle="1" w:styleId="WW8Num24z0">
    <w:name w:val="WW8Num24z0"/>
    <w:rsid w:val="00F00E41"/>
    <w:rPr>
      <w:rFonts w:ascii="Symbol" w:eastAsia="SimSun" w:hAnsi="Symbol" w:cs="Symbol"/>
    </w:rPr>
  </w:style>
  <w:style w:type="character" w:customStyle="1" w:styleId="WW8Num24z1">
    <w:name w:val="WW8Num24z1"/>
    <w:rsid w:val="00F00E41"/>
    <w:rPr>
      <w:rFonts w:ascii="Courier New" w:hAnsi="Courier New" w:cs="Courier New"/>
    </w:rPr>
  </w:style>
  <w:style w:type="character" w:customStyle="1" w:styleId="WW8Num24z2">
    <w:name w:val="WW8Num24z2"/>
    <w:rsid w:val="00F00E41"/>
    <w:rPr>
      <w:rFonts w:ascii="Wingdings" w:hAnsi="Wingdings" w:cs="Wingdings"/>
    </w:rPr>
  </w:style>
  <w:style w:type="character" w:customStyle="1" w:styleId="WW8Num24z3">
    <w:name w:val="WW8Num24z3"/>
    <w:rsid w:val="00F00E41"/>
    <w:rPr>
      <w:rFonts w:ascii="Symbol" w:hAnsi="Symbol" w:cs="Symbol"/>
    </w:rPr>
  </w:style>
  <w:style w:type="character" w:customStyle="1" w:styleId="WW8Num25z0">
    <w:name w:val="WW8Num25z0"/>
    <w:rsid w:val="00F00E41"/>
    <w:rPr>
      <w:rFonts w:ascii="Symbol" w:eastAsia="SimSun" w:hAnsi="Symbol" w:cs="Symbol"/>
    </w:rPr>
  </w:style>
  <w:style w:type="character" w:customStyle="1" w:styleId="WW8Num25z1">
    <w:name w:val="WW8Num25z1"/>
    <w:rsid w:val="00F00E41"/>
    <w:rPr>
      <w:rFonts w:ascii="Courier New" w:hAnsi="Courier New" w:cs="Courier New"/>
    </w:rPr>
  </w:style>
  <w:style w:type="character" w:customStyle="1" w:styleId="WW8Num25z2">
    <w:name w:val="WW8Num25z2"/>
    <w:rsid w:val="00F00E41"/>
    <w:rPr>
      <w:rFonts w:ascii="Wingdings" w:hAnsi="Wingdings" w:cs="Wingdings"/>
    </w:rPr>
  </w:style>
  <w:style w:type="character" w:customStyle="1" w:styleId="WW8Num25z3">
    <w:name w:val="WW8Num25z3"/>
    <w:rsid w:val="00F00E41"/>
    <w:rPr>
      <w:rFonts w:ascii="Symbol" w:hAnsi="Symbol" w:cs="Symbol"/>
    </w:rPr>
  </w:style>
  <w:style w:type="character" w:customStyle="1" w:styleId="WW8Num26z0">
    <w:name w:val="WW8Num26z0"/>
    <w:rsid w:val="00F00E41"/>
    <w:rPr>
      <w:rFonts w:ascii="Symbol" w:eastAsia="SimSun" w:hAnsi="Symbol" w:cs="Symbol"/>
    </w:rPr>
  </w:style>
  <w:style w:type="character" w:customStyle="1" w:styleId="WW8Num26z1">
    <w:name w:val="WW8Num26z1"/>
    <w:rsid w:val="00F00E41"/>
    <w:rPr>
      <w:rFonts w:ascii="Courier New" w:hAnsi="Courier New" w:cs="Courier New"/>
    </w:rPr>
  </w:style>
  <w:style w:type="character" w:customStyle="1" w:styleId="WW8Num26z2">
    <w:name w:val="WW8Num26z2"/>
    <w:rsid w:val="00F00E41"/>
    <w:rPr>
      <w:rFonts w:ascii="Wingdings" w:hAnsi="Wingdings" w:cs="Wingdings"/>
    </w:rPr>
  </w:style>
  <w:style w:type="character" w:customStyle="1" w:styleId="WW8Num26z3">
    <w:name w:val="WW8Num26z3"/>
    <w:rsid w:val="00F00E41"/>
    <w:rPr>
      <w:rFonts w:ascii="Symbol" w:hAnsi="Symbol" w:cs="Symbol"/>
    </w:rPr>
  </w:style>
  <w:style w:type="character" w:customStyle="1" w:styleId="WW8Num27z0">
    <w:name w:val="WW8Num27z0"/>
    <w:rsid w:val="00F00E41"/>
    <w:rPr>
      <w:rFonts w:ascii="Symbol" w:eastAsia="SimSun" w:hAnsi="Symbol" w:cs="Symbol"/>
    </w:rPr>
  </w:style>
  <w:style w:type="character" w:customStyle="1" w:styleId="WW8Num27z1">
    <w:name w:val="WW8Num27z1"/>
    <w:rsid w:val="00F00E41"/>
    <w:rPr>
      <w:rFonts w:ascii="Courier New" w:hAnsi="Courier New" w:cs="Courier New"/>
    </w:rPr>
  </w:style>
  <w:style w:type="character" w:customStyle="1" w:styleId="WW8Num27z2">
    <w:name w:val="WW8Num27z2"/>
    <w:rsid w:val="00F00E41"/>
    <w:rPr>
      <w:rFonts w:ascii="Wingdings" w:hAnsi="Wingdings" w:cs="Wingdings"/>
    </w:rPr>
  </w:style>
  <w:style w:type="character" w:customStyle="1" w:styleId="WW8Num27z3">
    <w:name w:val="WW8Num27z3"/>
    <w:rsid w:val="00F00E41"/>
    <w:rPr>
      <w:rFonts w:ascii="Symbol" w:hAnsi="Symbol" w:cs="Symbol"/>
    </w:rPr>
  </w:style>
  <w:style w:type="character" w:customStyle="1" w:styleId="WW8Num29z0">
    <w:name w:val="WW8Num29z0"/>
    <w:rsid w:val="00F00E41"/>
    <w:rPr>
      <w:rFonts w:ascii="Symbol" w:eastAsia="SimSun" w:hAnsi="Symbol" w:cs="Symbol"/>
    </w:rPr>
  </w:style>
  <w:style w:type="character" w:customStyle="1" w:styleId="WW8Num29z1">
    <w:name w:val="WW8Num29z1"/>
    <w:rsid w:val="00F00E41"/>
    <w:rPr>
      <w:rFonts w:ascii="Courier New" w:hAnsi="Courier New" w:cs="Courier New"/>
    </w:rPr>
  </w:style>
  <w:style w:type="character" w:customStyle="1" w:styleId="WW8Num29z2">
    <w:name w:val="WW8Num29z2"/>
    <w:rsid w:val="00F00E41"/>
    <w:rPr>
      <w:rFonts w:ascii="Wingdings" w:hAnsi="Wingdings" w:cs="Wingdings"/>
    </w:rPr>
  </w:style>
  <w:style w:type="character" w:customStyle="1" w:styleId="WW8Num29z3">
    <w:name w:val="WW8Num29z3"/>
    <w:rsid w:val="00F00E41"/>
    <w:rPr>
      <w:rFonts w:ascii="Symbol" w:hAnsi="Symbol" w:cs="Symbol"/>
    </w:rPr>
  </w:style>
  <w:style w:type="character" w:customStyle="1" w:styleId="WW8Num30z0">
    <w:name w:val="WW8Num30z0"/>
    <w:rsid w:val="00F00E41"/>
    <w:rPr>
      <w:rFonts w:ascii="Symbol" w:eastAsia="SimSun" w:hAnsi="Symbol" w:cs="Symbol"/>
    </w:rPr>
  </w:style>
  <w:style w:type="character" w:customStyle="1" w:styleId="WW8Num30z2">
    <w:name w:val="WW8Num30z2"/>
    <w:rsid w:val="00F00E41"/>
    <w:rPr>
      <w:rFonts w:ascii="Wingdings" w:hAnsi="Wingdings" w:cs="Wingdings"/>
    </w:rPr>
  </w:style>
  <w:style w:type="character" w:customStyle="1" w:styleId="WW8Num30z3">
    <w:name w:val="WW8Num30z3"/>
    <w:rsid w:val="00F00E41"/>
    <w:rPr>
      <w:rFonts w:ascii="Symbol" w:hAnsi="Symbol" w:cs="Symbol"/>
    </w:rPr>
  </w:style>
  <w:style w:type="character" w:customStyle="1" w:styleId="WW8Num30z4">
    <w:name w:val="WW8Num30z4"/>
    <w:rsid w:val="00F00E41"/>
    <w:rPr>
      <w:rFonts w:ascii="Courier New" w:hAnsi="Courier New" w:cs="Courier New"/>
    </w:rPr>
  </w:style>
  <w:style w:type="character" w:customStyle="1" w:styleId="WW-Absatz-Standardschriftart11111111111111111111">
    <w:name w:val="WW-Absatz-Standardschriftart11111111111111111111"/>
    <w:rsid w:val="00F00E41"/>
  </w:style>
  <w:style w:type="character" w:customStyle="1" w:styleId="WW-Absatz-Standardschriftart111111111111111111111">
    <w:name w:val="WW-Absatz-Standardschriftart111111111111111111111"/>
    <w:rsid w:val="00F00E41"/>
  </w:style>
  <w:style w:type="character" w:customStyle="1" w:styleId="affffff6">
    <w:name w:val="Маркеры списка"/>
    <w:rsid w:val="00F00E41"/>
    <w:rPr>
      <w:rFonts w:ascii="OpenSymbol" w:eastAsia="OpenSymbol" w:hAnsi="OpenSymbol" w:cs="OpenSymbol"/>
    </w:rPr>
  </w:style>
  <w:style w:type="character" w:customStyle="1" w:styleId="affffff7">
    <w:name w:val="Символ нумерации"/>
    <w:rsid w:val="00F00E41"/>
  </w:style>
  <w:style w:type="character" w:customStyle="1" w:styleId="1ff3">
    <w:name w:val="Текст сноски Знак1 Знак"/>
    <w:rsid w:val="00F00E41"/>
    <w:rPr>
      <w:lang w:val="ru-RU" w:bidi="ar-SA"/>
    </w:rPr>
  </w:style>
  <w:style w:type="character" w:customStyle="1" w:styleId="4b">
    <w:name w:val="Подпись к таблице4"/>
    <w:rsid w:val="00F00E41"/>
    <w:rPr>
      <w:rFonts w:ascii="Times New Roman" w:hAnsi="Times New Roman" w:cs="Times New Roman"/>
      <w:b/>
      <w:bCs/>
      <w:spacing w:val="0"/>
      <w:sz w:val="20"/>
      <w:szCs w:val="20"/>
      <w:lang w:bidi="ar-SA"/>
    </w:rPr>
  </w:style>
  <w:style w:type="character" w:customStyle="1" w:styleId="3f2">
    <w:name w:val="Подпись к таблице3"/>
    <w:rsid w:val="00F00E41"/>
    <w:rPr>
      <w:rFonts w:ascii="Times New Roman" w:hAnsi="Times New Roman" w:cs="Times New Roman"/>
      <w:b/>
      <w:bCs/>
      <w:spacing w:val="0"/>
      <w:sz w:val="20"/>
      <w:szCs w:val="20"/>
      <w:lang w:val="ru-RU" w:eastAsia="ru-RU" w:bidi="ar-SA"/>
    </w:rPr>
  </w:style>
  <w:style w:type="character" w:customStyle="1" w:styleId="1256">
    <w:name w:val="Основной текст (12)56"/>
    <w:rsid w:val="00F00E41"/>
    <w:rPr>
      <w:rFonts w:ascii="Times New Roman" w:hAnsi="Times New Roman" w:cs="Times New Roman"/>
      <w:spacing w:val="0"/>
      <w:sz w:val="19"/>
      <w:szCs w:val="19"/>
      <w:lang w:bidi="ar-SA"/>
    </w:rPr>
  </w:style>
  <w:style w:type="character" w:customStyle="1" w:styleId="1255">
    <w:name w:val="Основной текст (12)55"/>
    <w:rsid w:val="00F00E41"/>
    <w:rPr>
      <w:rFonts w:ascii="Times New Roman" w:hAnsi="Times New Roman" w:cs="Times New Roman"/>
      <w:spacing w:val="0"/>
      <w:sz w:val="19"/>
      <w:szCs w:val="19"/>
      <w:lang w:bidi="ar-SA"/>
    </w:rPr>
  </w:style>
  <w:style w:type="character" w:customStyle="1" w:styleId="1254">
    <w:name w:val="Основной текст (12)54"/>
    <w:rsid w:val="00F00E41"/>
    <w:rPr>
      <w:rFonts w:ascii="Times New Roman" w:hAnsi="Times New Roman" w:cs="Times New Roman"/>
      <w:spacing w:val="0"/>
      <w:sz w:val="19"/>
      <w:szCs w:val="19"/>
      <w:lang w:val="ru-RU" w:eastAsia="ru-RU" w:bidi="ar-SA"/>
    </w:rPr>
  </w:style>
  <w:style w:type="character" w:customStyle="1" w:styleId="1512">
    <w:name w:val="Основной текст (15)12"/>
    <w:rsid w:val="00F00E41"/>
    <w:rPr>
      <w:rFonts w:ascii="Times New Roman" w:hAnsi="Times New Roman" w:cs="Times New Roman"/>
      <w:i/>
      <w:iCs/>
      <w:spacing w:val="0"/>
      <w:sz w:val="19"/>
      <w:szCs w:val="19"/>
      <w:lang w:bidi="ar-SA"/>
    </w:rPr>
  </w:style>
  <w:style w:type="character" w:customStyle="1" w:styleId="1253">
    <w:name w:val="Основной текст (12)53"/>
    <w:rsid w:val="00F00E41"/>
    <w:rPr>
      <w:rFonts w:ascii="Times New Roman" w:hAnsi="Times New Roman" w:cs="Times New Roman"/>
      <w:spacing w:val="0"/>
      <w:sz w:val="19"/>
      <w:szCs w:val="19"/>
      <w:lang w:bidi="ar-SA"/>
    </w:rPr>
  </w:style>
  <w:style w:type="character" w:customStyle="1" w:styleId="blk">
    <w:name w:val="blk"/>
    <w:basedOn w:val="1f3"/>
    <w:rsid w:val="00F00E41"/>
  </w:style>
  <w:style w:type="paragraph" w:styleId="affffff8">
    <w:name w:val="List"/>
    <w:basedOn w:val="afa"/>
    <w:rsid w:val="00F00E41"/>
    <w:pPr>
      <w:widowControl w:val="0"/>
      <w:suppressAutoHyphens/>
      <w:spacing w:line="240" w:lineRule="auto"/>
    </w:pPr>
    <w:rPr>
      <w:rFonts w:ascii="Times New Roman" w:eastAsia="Droid Sans Fallback" w:hAnsi="Times New Roman" w:cs="FreeSans"/>
      <w:kern w:val="1"/>
      <w:sz w:val="24"/>
      <w:szCs w:val="24"/>
      <w:lang w:eastAsia="zh-CN" w:bidi="hi-IN"/>
    </w:rPr>
  </w:style>
  <w:style w:type="paragraph" w:customStyle="1" w:styleId="2ff2">
    <w:name w:val="Указатель2"/>
    <w:basedOn w:val="a0"/>
    <w:rsid w:val="00F00E41"/>
    <w:pPr>
      <w:widowControl w:val="0"/>
      <w:suppressLineNumbers/>
      <w:suppressAutoHyphens/>
      <w:spacing w:after="0" w:line="240" w:lineRule="auto"/>
    </w:pPr>
    <w:rPr>
      <w:rFonts w:ascii="Times New Roman" w:eastAsia="Droid Sans Fallback" w:hAnsi="Times New Roman" w:cs="FreeSans"/>
      <w:kern w:val="1"/>
      <w:sz w:val="24"/>
      <w:szCs w:val="24"/>
      <w:lang w:eastAsia="zh-CN" w:bidi="hi-IN"/>
    </w:rPr>
  </w:style>
  <w:style w:type="paragraph" w:customStyle="1" w:styleId="1ff4">
    <w:name w:val="Название объекта1"/>
    <w:basedOn w:val="a0"/>
    <w:rsid w:val="00F00E41"/>
    <w:pPr>
      <w:widowControl w:val="0"/>
      <w:suppressLineNumbers/>
      <w:suppressAutoHyphens/>
      <w:spacing w:before="120" w:after="120" w:line="240" w:lineRule="auto"/>
    </w:pPr>
    <w:rPr>
      <w:rFonts w:ascii="Times New Roman" w:eastAsia="Droid Sans Fallback" w:hAnsi="Times New Roman" w:cs="FreeSans"/>
      <w:i/>
      <w:iCs/>
      <w:kern w:val="1"/>
      <w:sz w:val="24"/>
      <w:szCs w:val="24"/>
      <w:lang w:eastAsia="zh-CN" w:bidi="hi-IN"/>
    </w:rPr>
  </w:style>
  <w:style w:type="paragraph" w:customStyle="1" w:styleId="affffff9">
    <w:name w:val="Заголовок таблицы"/>
    <w:basedOn w:val="aff1"/>
    <w:rsid w:val="00F00E41"/>
    <w:pPr>
      <w:jc w:val="center"/>
    </w:pPr>
    <w:rPr>
      <w:rFonts w:eastAsia="Droid Sans Fallback" w:cs="FreeSans"/>
      <w:b/>
      <w:bCs/>
      <w:lang w:eastAsia="zh-CN"/>
    </w:rPr>
  </w:style>
  <w:style w:type="table" w:customStyle="1" w:styleId="2ff3">
    <w:name w:val="Сетка таблицы2"/>
    <w:basedOn w:val="a2"/>
    <w:next w:val="a4"/>
    <w:uiPriority w:val="59"/>
    <w:rsid w:val="00F00E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a">
    <w:name w:val="line number"/>
    <w:basedOn w:val="a1"/>
    <w:uiPriority w:val="99"/>
    <w:semiHidden/>
    <w:unhideWhenUsed/>
    <w:rsid w:val="0034427A"/>
  </w:style>
  <w:style w:type="character" w:customStyle="1" w:styleId="ff1">
    <w:name w:val="ff1"/>
    <w:basedOn w:val="a1"/>
    <w:rsid w:val="006F200E"/>
  </w:style>
  <w:style w:type="character" w:customStyle="1" w:styleId="ff2">
    <w:name w:val="ff2"/>
    <w:basedOn w:val="a1"/>
    <w:rsid w:val="006F200E"/>
  </w:style>
  <w:style w:type="character" w:customStyle="1" w:styleId="ls2">
    <w:name w:val="ls2"/>
    <w:basedOn w:val="a1"/>
    <w:rsid w:val="006F200E"/>
  </w:style>
  <w:style w:type="character" w:customStyle="1" w:styleId="ff4">
    <w:name w:val="ff4"/>
    <w:basedOn w:val="a1"/>
    <w:rsid w:val="006F200E"/>
  </w:style>
  <w:style w:type="paragraph" w:customStyle="1" w:styleId="c2">
    <w:name w:val="c2"/>
    <w:basedOn w:val="a0"/>
    <w:uiPriority w:val="99"/>
    <w:rsid w:val="00694091"/>
    <w:pPr>
      <w:autoSpaceDE w:val="0"/>
      <w:autoSpaceDN w:val="0"/>
      <w:adjustRightInd w:val="0"/>
      <w:spacing w:before="100" w:after="100" w:line="240" w:lineRule="auto"/>
    </w:pPr>
    <w:rPr>
      <w:rFonts w:ascii="Times New Roman" w:eastAsiaTheme="minorEastAsia" w:hAnsi="Times New Roman"/>
      <w:sz w:val="24"/>
      <w:szCs w:val="24"/>
      <w:lang w:eastAsia="ru-RU"/>
    </w:rPr>
  </w:style>
  <w:style w:type="character" w:customStyle="1" w:styleId="c4">
    <w:name w:val="c4"/>
    <w:uiPriority w:val="99"/>
    <w:rsid w:val="00694091"/>
    <w:rPr>
      <w:rFonts w:ascii="Arial" w:hAnsi="Arial" w:cs="Arial"/>
      <w:lang w:val="ru-RU"/>
    </w:rPr>
  </w:style>
  <w:style w:type="paragraph" w:customStyle="1" w:styleId="s1">
    <w:name w:val="s_1"/>
    <w:basedOn w:val="a0"/>
    <w:rsid w:val="00511E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1"/>
    <w:rsid w:val="00511E5F"/>
  </w:style>
  <w:style w:type="table" w:customStyle="1" w:styleId="3f3">
    <w:name w:val="Сетка таблицы3"/>
    <w:basedOn w:val="a2"/>
    <w:next w:val="a4"/>
    <w:uiPriority w:val="59"/>
    <w:rsid w:val="008D2C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3"/>
    <w:uiPriority w:val="99"/>
    <w:semiHidden/>
    <w:unhideWhenUsed/>
    <w:rsid w:val="00A51915"/>
  </w:style>
  <w:style w:type="character" w:customStyle="1" w:styleId="3f5">
    <w:name w:val="Знак сноски3"/>
    <w:rsid w:val="00A51915"/>
    <w:rPr>
      <w:vertAlign w:val="superscript"/>
    </w:rPr>
  </w:style>
  <w:style w:type="character" w:customStyle="1" w:styleId="1ff5">
    <w:name w:val="Знак сноски1"/>
    <w:rsid w:val="00A51915"/>
    <w:rPr>
      <w:vertAlign w:val="superscript"/>
    </w:rPr>
  </w:style>
  <w:style w:type="character" w:customStyle="1" w:styleId="WW8Num5z0">
    <w:name w:val="WW8Num5z0"/>
    <w:rsid w:val="00A51915"/>
    <w:rPr>
      <w:rFonts w:ascii="Symbol" w:hAnsi="Symbol"/>
      <w:color w:val="00000A"/>
    </w:rPr>
  </w:style>
  <w:style w:type="character" w:customStyle="1" w:styleId="WW8Num5z1">
    <w:name w:val="WW8Num5z1"/>
    <w:rsid w:val="00A51915"/>
    <w:rPr>
      <w:rFonts w:ascii="OpenSymbol" w:hAnsi="OpenSymbol" w:cs="Courier New"/>
    </w:rPr>
  </w:style>
  <w:style w:type="character" w:styleId="affffffb">
    <w:name w:val="endnote reference"/>
    <w:semiHidden/>
    <w:rsid w:val="00A51915"/>
    <w:rPr>
      <w:vertAlign w:val="superscript"/>
    </w:rPr>
  </w:style>
  <w:style w:type="character" w:customStyle="1" w:styleId="affffffc">
    <w:name w:val="Символы концевой сноски"/>
    <w:rsid w:val="00A51915"/>
  </w:style>
  <w:style w:type="paragraph" w:customStyle="1" w:styleId="affffffd">
    <w:name w:val="Заголовок"/>
    <w:basedOn w:val="a0"/>
    <w:next w:val="afa"/>
    <w:rsid w:val="00A51915"/>
    <w:pPr>
      <w:keepNext/>
      <w:widowControl w:val="0"/>
      <w:suppressAutoHyphens/>
      <w:spacing w:before="240" w:after="120" w:line="240" w:lineRule="auto"/>
    </w:pPr>
    <w:rPr>
      <w:rFonts w:ascii="Arial" w:eastAsia="MS Mincho" w:hAnsi="Arial" w:cs="Tahoma"/>
      <w:kern w:val="1"/>
      <w:sz w:val="28"/>
      <w:szCs w:val="28"/>
    </w:rPr>
  </w:style>
  <w:style w:type="paragraph" w:customStyle="1" w:styleId="1ff6">
    <w:name w:val="Текст1"/>
    <w:basedOn w:val="a0"/>
    <w:rsid w:val="00A51915"/>
    <w:pPr>
      <w:spacing w:after="0" w:line="240" w:lineRule="auto"/>
    </w:pPr>
    <w:rPr>
      <w:rFonts w:ascii="Courier New" w:eastAsia="Times New Roman" w:hAnsi="Courier New" w:cs="Courier New"/>
      <w:kern w:val="1"/>
      <w:sz w:val="20"/>
      <w:szCs w:val="20"/>
      <w:lang w:eastAsia="ar-SA"/>
    </w:rPr>
  </w:style>
  <w:style w:type="paragraph" w:customStyle="1" w:styleId="affffffe">
    <w:name w:val="[Основной абзац]"/>
    <w:basedOn w:val="a0"/>
    <w:rsid w:val="00A51915"/>
    <w:pPr>
      <w:autoSpaceDE w:val="0"/>
      <w:spacing w:after="0" w:line="288" w:lineRule="auto"/>
      <w:textAlignment w:val="center"/>
    </w:pPr>
    <w:rPr>
      <w:rFonts w:ascii="Arial" w:hAnsi="Arial"/>
      <w:color w:val="000000"/>
      <w:kern w:val="1"/>
      <w:sz w:val="20"/>
      <w:szCs w:val="24"/>
      <w:lang w:eastAsia="ar-SA"/>
    </w:rPr>
  </w:style>
  <w:style w:type="paragraph" w:customStyle="1" w:styleId="217">
    <w:name w:val="Основной текст с отступом 21"/>
    <w:basedOn w:val="a0"/>
    <w:rsid w:val="00A51915"/>
    <w:pPr>
      <w:widowControl w:val="0"/>
      <w:suppressAutoHyphens/>
      <w:spacing w:after="120" w:line="480" w:lineRule="auto"/>
      <w:ind w:left="283"/>
    </w:pPr>
    <w:rPr>
      <w:rFonts w:ascii="Arial" w:eastAsia="Arial Unicode MS" w:hAnsi="Arial"/>
      <w:kern w:val="1"/>
      <w:sz w:val="20"/>
      <w:szCs w:val="24"/>
    </w:rPr>
  </w:style>
  <w:style w:type="paragraph" w:customStyle="1" w:styleId="86">
    <w:name w:val="заголовок 8"/>
    <w:basedOn w:val="a0"/>
    <w:next w:val="a0"/>
    <w:rsid w:val="00A51915"/>
    <w:pPr>
      <w:keepNext/>
      <w:autoSpaceDE w:val="0"/>
      <w:spacing w:after="0" w:line="240" w:lineRule="auto"/>
    </w:pPr>
    <w:rPr>
      <w:rFonts w:ascii="Arial" w:eastAsia="Times New Roman" w:hAnsi="Arial"/>
      <w:i/>
      <w:iCs/>
      <w:kern w:val="1"/>
      <w:sz w:val="20"/>
      <w:szCs w:val="24"/>
      <w:lang w:eastAsia="ar-SA"/>
    </w:rPr>
  </w:style>
  <w:style w:type="table" w:customStyle="1" w:styleId="4c">
    <w:name w:val="Сетка таблицы4"/>
    <w:basedOn w:val="a2"/>
    <w:next w:val="a4"/>
    <w:uiPriority w:val="59"/>
    <w:rsid w:val="00A5191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2"/>
    <w:next w:val="a4"/>
    <w:uiPriority w:val="59"/>
    <w:rsid w:val="00A5191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6">
    <w:name w:val="Нет списка11"/>
    <w:next w:val="a3"/>
    <w:uiPriority w:val="99"/>
    <w:semiHidden/>
    <w:rsid w:val="00A51915"/>
  </w:style>
  <w:style w:type="paragraph" w:customStyle="1" w:styleId="311">
    <w:name w:val="Основной текст 31"/>
    <w:rsid w:val="00A51915"/>
    <w:pPr>
      <w:suppressAutoHyphens/>
      <w:spacing w:line="100" w:lineRule="atLeast"/>
      <w:ind w:right="16"/>
    </w:pPr>
    <w:rPr>
      <w:rFonts w:ascii="Times New Roman" w:eastAsia="Times New Roman" w:hAnsi="Times New Roman"/>
      <w:kern w:val="1"/>
      <w:sz w:val="28"/>
      <w:lang w:eastAsia="ar-SA"/>
    </w:rPr>
  </w:style>
  <w:style w:type="paragraph" w:customStyle="1" w:styleId="Style2">
    <w:name w:val="Style2"/>
    <w:basedOn w:val="a0"/>
    <w:rsid w:val="00A51915"/>
    <w:pPr>
      <w:widowControl w:val="0"/>
      <w:autoSpaceDE w:val="0"/>
      <w:autoSpaceDN w:val="0"/>
      <w:adjustRightInd w:val="0"/>
      <w:spacing w:after="0" w:line="216" w:lineRule="exact"/>
      <w:ind w:hanging="226"/>
    </w:pPr>
    <w:rPr>
      <w:rFonts w:ascii="Times New Roman" w:eastAsia="Times New Roman" w:hAnsi="Times New Roman"/>
      <w:sz w:val="24"/>
      <w:szCs w:val="24"/>
      <w:lang w:eastAsia="ru-RU"/>
    </w:rPr>
  </w:style>
  <w:style w:type="character" w:customStyle="1" w:styleId="FontStyle11">
    <w:name w:val="Font Style11"/>
    <w:rsid w:val="00A51915"/>
    <w:rPr>
      <w:rFonts w:ascii="Times New Roman" w:hAnsi="Times New Roman" w:cs="Times New Roman"/>
      <w:b/>
      <w:bCs/>
      <w:sz w:val="20"/>
      <w:szCs w:val="20"/>
    </w:rPr>
  </w:style>
  <w:style w:type="character" w:customStyle="1" w:styleId="FontStyle12">
    <w:name w:val="Font Style12"/>
    <w:rsid w:val="00A51915"/>
    <w:rPr>
      <w:rFonts w:ascii="Times New Roman" w:hAnsi="Times New Roman" w:cs="Times New Roman"/>
      <w:sz w:val="18"/>
      <w:szCs w:val="18"/>
    </w:rPr>
  </w:style>
  <w:style w:type="numbering" w:customStyle="1" w:styleId="218">
    <w:name w:val="Нет списка21"/>
    <w:next w:val="a3"/>
    <w:uiPriority w:val="99"/>
    <w:semiHidden/>
    <w:unhideWhenUsed/>
    <w:rsid w:val="00A51915"/>
  </w:style>
  <w:style w:type="numbering" w:customStyle="1" w:styleId="1111">
    <w:name w:val="Нет списка111"/>
    <w:next w:val="a3"/>
    <w:uiPriority w:val="99"/>
    <w:semiHidden/>
    <w:unhideWhenUsed/>
    <w:rsid w:val="00A51915"/>
  </w:style>
  <w:style w:type="table" w:customStyle="1" w:styleId="219">
    <w:name w:val="Сетка таблицы21"/>
    <w:basedOn w:val="a2"/>
    <w:next w:val="a4"/>
    <w:rsid w:val="00A5191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
    <w:name w:val="А_осн Знак Знак"/>
    <w:rsid w:val="00A51915"/>
    <w:rPr>
      <w:rFonts w:ascii="Times New Roman" w:eastAsia="@Arial Unicode MS" w:hAnsi="Times New Roman" w:cs="Times New Roman"/>
      <w:sz w:val="28"/>
      <w:szCs w:val="28"/>
    </w:rPr>
  </w:style>
  <w:style w:type="paragraph" w:customStyle="1" w:styleId="afffffff0">
    <w:name w:val="А ОСН ТЕКСТ"/>
    <w:basedOn w:val="a0"/>
    <w:link w:val="afffffff1"/>
    <w:rsid w:val="00A51915"/>
    <w:pPr>
      <w:spacing w:after="0" w:line="360" w:lineRule="auto"/>
      <w:ind w:firstLine="454"/>
      <w:jc w:val="both"/>
    </w:pPr>
    <w:rPr>
      <w:rFonts w:ascii="Times New Roman" w:eastAsia="Arial Unicode MS" w:hAnsi="Times New Roman"/>
      <w:color w:val="000000"/>
      <w:sz w:val="28"/>
      <w:szCs w:val="28"/>
    </w:rPr>
  </w:style>
  <w:style w:type="character" w:customStyle="1" w:styleId="afffffff1">
    <w:name w:val="А ОСН ТЕКСТ Знак"/>
    <w:link w:val="afffffff0"/>
    <w:rsid w:val="00A51915"/>
    <w:rPr>
      <w:rFonts w:ascii="Times New Roman" w:eastAsia="Arial Unicode MS" w:hAnsi="Times New Roman"/>
      <w:color w:val="000000"/>
      <w:sz w:val="28"/>
      <w:szCs w:val="28"/>
      <w:lang w:eastAsia="en-US"/>
    </w:rPr>
  </w:style>
  <w:style w:type="character" w:customStyle="1" w:styleId="afffffff2">
    <w:name w:val="Обычный (веб) Знак"/>
    <w:aliases w:val="Normal (Web) Char Знак"/>
    <w:uiPriority w:val="99"/>
    <w:rsid w:val="00A51915"/>
    <w:rPr>
      <w:sz w:val="24"/>
      <w:szCs w:val="24"/>
      <w:lang w:val="ru-RU" w:eastAsia="ru-RU" w:bidi="ar-SA"/>
    </w:rPr>
  </w:style>
  <w:style w:type="character" w:customStyle="1" w:styleId="F11">
    <w:name w:val="F1 Знак Знак1"/>
    <w:rsid w:val="00A51915"/>
    <w:rPr>
      <w:rFonts w:eastAsia="Arial Unicode MS"/>
      <w:kern w:val="1"/>
      <w:lang w:val="ru-RU" w:bidi="ar-SA"/>
    </w:rPr>
  </w:style>
  <w:style w:type="character" w:customStyle="1" w:styleId="lsp1">
    <w:name w:val="lsp1"/>
    <w:rsid w:val="00A51915"/>
    <w:rPr>
      <w:spacing w:val="40"/>
    </w:rPr>
  </w:style>
  <w:style w:type="paragraph" w:customStyle="1" w:styleId="msonospacing0">
    <w:name w:val="msonospacing"/>
    <w:basedOn w:val="a0"/>
    <w:rsid w:val="00A51915"/>
    <w:pPr>
      <w:suppressAutoHyphens/>
      <w:spacing w:before="280" w:after="280" w:line="240" w:lineRule="auto"/>
    </w:pPr>
    <w:rPr>
      <w:rFonts w:ascii="Times New Roman" w:eastAsia="Times New Roman" w:hAnsi="Times New Roman"/>
      <w:sz w:val="24"/>
      <w:szCs w:val="24"/>
      <w:lang w:eastAsia="ar-SA"/>
    </w:rPr>
  </w:style>
  <w:style w:type="character" w:customStyle="1" w:styleId="610">
    <w:name w:val="Знак6 Знак Знак1"/>
    <w:semiHidden/>
    <w:locked/>
    <w:rsid w:val="00A51915"/>
    <w:rPr>
      <w:lang w:val="ru-RU" w:eastAsia="ru-RU" w:bidi="ar-SA"/>
    </w:rPr>
  </w:style>
  <w:style w:type="paragraph" w:customStyle="1" w:styleId="226">
    <w:name w:val="Основной текст 22"/>
    <w:basedOn w:val="a0"/>
    <w:rsid w:val="00A51915"/>
    <w:pPr>
      <w:spacing w:after="0" w:line="240" w:lineRule="auto"/>
      <w:ind w:firstLine="709"/>
      <w:jc w:val="both"/>
    </w:pPr>
    <w:rPr>
      <w:rFonts w:ascii="Times New Roman" w:eastAsia="Times New Roman" w:hAnsi="Times New Roman"/>
      <w:sz w:val="24"/>
      <w:szCs w:val="24"/>
      <w:lang w:eastAsia="ru-RU"/>
    </w:rPr>
  </w:style>
  <w:style w:type="numbering" w:customStyle="1" w:styleId="11110">
    <w:name w:val="Нет списка1111"/>
    <w:next w:val="a3"/>
    <w:semiHidden/>
    <w:unhideWhenUsed/>
    <w:rsid w:val="00A51915"/>
  </w:style>
  <w:style w:type="table" w:customStyle="1" w:styleId="B2ColorfulShadingAccent2">
    <w:name w:val="B2 Colorful Shading Accent 2"/>
    <w:basedOn w:val="a2"/>
    <w:rsid w:val="00A51915"/>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2">
    <w:name w:val="Сетка таблицы111"/>
    <w:basedOn w:val="a2"/>
    <w:next w:val="a4"/>
    <w:rsid w:val="00A5191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2"/>
    <w:next w:val="a4"/>
    <w:uiPriority w:val="59"/>
    <w:rsid w:val="00A5191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A51915"/>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character" w:customStyle="1" w:styleId="BodyTextChar">
    <w:name w:val="Body Text Char"/>
    <w:aliases w:val="DTP Body Text Char"/>
    <w:semiHidden/>
    <w:locked/>
    <w:rsid w:val="00A51915"/>
    <w:rPr>
      <w:sz w:val="24"/>
      <w:szCs w:val="24"/>
      <w:lang w:val="ru-RU" w:eastAsia="ru-RU" w:bidi="ar-SA"/>
    </w:rPr>
  </w:style>
  <w:style w:type="character" w:customStyle="1" w:styleId="6a">
    <w:name w:val="Знак6 Знак Знак"/>
    <w:semiHidden/>
    <w:locked/>
    <w:rsid w:val="00A51915"/>
    <w:rPr>
      <w:lang w:val="ru-RU" w:eastAsia="ru-RU" w:bidi="ar-SA"/>
    </w:rPr>
  </w:style>
  <w:style w:type="character" w:customStyle="1" w:styleId="afffffff3">
    <w:name w:val="А_основной Знак Знак"/>
    <w:rsid w:val="00A51915"/>
    <w:rPr>
      <w:rFonts w:ascii="Times New Roman" w:eastAsia="Calibri" w:hAnsi="Times New Roman" w:cs="Times New Roman"/>
      <w:sz w:val="28"/>
      <w:szCs w:val="28"/>
    </w:rPr>
  </w:style>
  <w:style w:type="character" w:customStyle="1" w:styleId="Abstract1">
    <w:name w:val="Abstract Знак Знак"/>
    <w:rsid w:val="00A51915"/>
    <w:rPr>
      <w:rFonts w:ascii="Times New Roman" w:eastAsia="@Arial Unicode MS" w:hAnsi="Times New Roman" w:cs="Times New Roman"/>
      <w:sz w:val="28"/>
      <w:szCs w:val="28"/>
      <w:lang w:val="en-US"/>
    </w:rPr>
  </w:style>
  <w:style w:type="character" w:customStyle="1" w:styleId="afffffff4">
    <w:name w:val="А_сноска Знак Знак"/>
    <w:rsid w:val="00A51915"/>
    <w:rPr>
      <w:rFonts w:ascii="Times New Roman" w:eastAsia="Calibri" w:hAnsi="Times New Roman" w:cs="Times New Roman"/>
      <w:sz w:val="24"/>
      <w:szCs w:val="24"/>
    </w:rPr>
  </w:style>
  <w:style w:type="paragraph" w:customStyle="1" w:styleId="Text0">
    <w:name w:val="Text"/>
    <w:rsid w:val="00A51915"/>
    <w:pPr>
      <w:spacing w:line="226" w:lineRule="atLeast"/>
      <w:ind w:firstLine="283"/>
      <w:jc w:val="both"/>
    </w:pPr>
    <w:rPr>
      <w:rFonts w:ascii="SchoolBookC" w:eastAsia="Times New Roman" w:hAnsi="SchoolBookC"/>
      <w:snapToGrid w:val="0"/>
      <w:color w:val="000000"/>
    </w:rPr>
  </w:style>
  <w:style w:type="paragraph" w:customStyle="1" w:styleId="FR1">
    <w:name w:val="FR1"/>
    <w:rsid w:val="00A51915"/>
    <w:pPr>
      <w:widowControl w:val="0"/>
      <w:autoSpaceDE w:val="0"/>
      <w:autoSpaceDN w:val="0"/>
      <w:adjustRightInd w:val="0"/>
      <w:ind w:left="40"/>
      <w:jc w:val="center"/>
    </w:pPr>
    <w:rPr>
      <w:rFonts w:ascii="Times New Roman" w:eastAsia="Times New Roman" w:hAnsi="Times New Roman"/>
      <w:b/>
      <w:bCs/>
      <w:sz w:val="40"/>
      <w:szCs w:val="40"/>
    </w:rPr>
  </w:style>
  <w:style w:type="paragraph" w:customStyle="1" w:styleId="FR2">
    <w:name w:val="FR2"/>
    <w:rsid w:val="00A51915"/>
    <w:pPr>
      <w:widowControl w:val="0"/>
      <w:autoSpaceDE w:val="0"/>
      <w:autoSpaceDN w:val="0"/>
      <w:adjustRightInd w:val="0"/>
      <w:spacing w:line="300" w:lineRule="auto"/>
      <w:ind w:left="80" w:right="200"/>
      <w:jc w:val="center"/>
    </w:pPr>
    <w:rPr>
      <w:rFonts w:ascii="Times New Roman" w:eastAsia="Times New Roman" w:hAnsi="Times New Roman"/>
      <w:b/>
      <w:sz w:val="28"/>
    </w:rPr>
  </w:style>
  <w:style w:type="paragraph" w:styleId="afffffff5">
    <w:name w:val="Message Header"/>
    <w:basedOn w:val="affffff5"/>
    <w:link w:val="afffffff6"/>
    <w:rsid w:val="00A51915"/>
    <w:pPr>
      <w:jc w:val="center"/>
    </w:pPr>
    <w:rPr>
      <w:b/>
      <w:bCs/>
    </w:rPr>
  </w:style>
  <w:style w:type="character" w:customStyle="1" w:styleId="afffffff6">
    <w:name w:val="Шапка Знак"/>
    <w:basedOn w:val="a1"/>
    <w:link w:val="afffffff5"/>
    <w:rsid w:val="00A51915"/>
    <w:rPr>
      <w:rFonts w:ascii="NewtonCSanPin" w:eastAsia="Times New Roman" w:hAnsi="NewtonCSanPin"/>
      <w:b/>
      <w:bCs/>
      <w:color w:val="000000"/>
      <w:sz w:val="19"/>
      <w:szCs w:val="19"/>
      <w:lang w:eastAsia="en-US"/>
    </w:rPr>
  </w:style>
  <w:style w:type="paragraph" w:customStyle="1" w:styleId="afffffff7">
    <w:name w:val="Приложение"/>
    <w:basedOn w:val="1ff7"/>
    <w:rsid w:val="00A51915"/>
    <w:pPr>
      <w:pageBreakBefore w:val="0"/>
      <w:spacing w:line="214" w:lineRule="atLeast"/>
      <w:ind w:left="3005"/>
      <w:jc w:val="left"/>
    </w:pPr>
    <w:rPr>
      <w:rFonts w:ascii="NewtonCSanPin" w:hAnsi="NewtonCSanPin" w:cs="NewtonCSanPin"/>
      <w:caps w:val="0"/>
      <w:sz w:val="21"/>
      <w:szCs w:val="21"/>
    </w:rPr>
  </w:style>
  <w:style w:type="paragraph" w:customStyle="1" w:styleId="1ff7">
    <w:name w:val="Заг 1"/>
    <w:basedOn w:val="afffff0"/>
    <w:rsid w:val="00A51915"/>
    <w:pPr>
      <w:keepNext/>
      <w:pageBreakBefore/>
      <w:spacing w:after="170" w:line="296" w:lineRule="atLeast"/>
      <w:ind w:firstLine="0"/>
      <w:jc w:val="center"/>
    </w:pPr>
    <w:rPr>
      <w:rFonts w:ascii="PragmaticaC" w:hAnsi="PragmaticaC" w:cs="PragmaticaC"/>
      <w:b/>
      <w:bCs/>
      <w:caps/>
      <w:sz w:val="26"/>
      <w:szCs w:val="26"/>
      <w:lang w:eastAsia="en-US"/>
    </w:rPr>
  </w:style>
  <w:style w:type="paragraph" w:styleId="afffffff8">
    <w:name w:val="Signature"/>
    <w:basedOn w:val="afffff0"/>
    <w:link w:val="afffffff9"/>
    <w:rsid w:val="00A51915"/>
    <w:pPr>
      <w:spacing w:before="57" w:line="194" w:lineRule="atLeast"/>
      <w:ind w:firstLine="0"/>
      <w:jc w:val="center"/>
    </w:pPr>
    <w:rPr>
      <w:rFonts w:cs="Times New Roman"/>
      <w:sz w:val="19"/>
      <w:szCs w:val="19"/>
      <w:lang w:eastAsia="en-US"/>
    </w:rPr>
  </w:style>
  <w:style w:type="character" w:customStyle="1" w:styleId="afffffff9">
    <w:name w:val="Подпись Знак"/>
    <w:basedOn w:val="a1"/>
    <w:link w:val="afffffff8"/>
    <w:rsid w:val="00A51915"/>
    <w:rPr>
      <w:rFonts w:ascii="NewtonCSanPin" w:eastAsia="Times New Roman" w:hAnsi="NewtonCSanPin"/>
      <w:color w:val="000000"/>
      <w:sz w:val="19"/>
      <w:szCs w:val="19"/>
      <w:lang w:eastAsia="en-US"/>
    </w:rPr>
  </w:style>
  <w:style w:type="paragraph" w:customStyle="1" w:styleId="afffffffa">
    <w:name w:val="В скобках"/>
    <w:basedOn w:val="afffffff8"/>
    <w:rsid w:val="00A51915"/>
    <w:pPr>
      <w:spacing w:line="174" w:lineRule="atLeast"/>
    </w:pPr>
    <w:rPr>
      <w:sz w:val="17"/>
      <w:szCs w:val="17"/>
    </w:rPr>
  </w:style>
  <w:style w:type="paragraph" w:customStyle="1" w:styleId="1ff8">
    <w:name w:val="Содержание 1"/>
    <w:basedOn w:val="afffff0"/>
    <w:rsid w:val="00A51915"/>
    <w:pPr>
      <w:suppressAutoHyphens/>
      <w:ind w:firstLine="0"/>
    </w:pPr>
    <w:rPr>
      <w:rFonts w:ascii="Times New Roman" w:hAnsi="Times New Roman" w:cs="Times New Roman"/>
      <w:lang w:val="en-US" w:eastAsia="en-US"/>
    </w:rPr>
  </w:style>
  <w:style w:type="paragraph" w:customStyle="1" w:styleId="BasicParagraph">
    <w:name w:val="[Basic Paragraph]"/>
    <w:basedOn w:val="NoParagraphStyle"/>
    <w:rsid w:val="00A51915"/>
  </w:style>
  <w:style w:type="paragraph" w:customStyle="1" w:styleId="NoParagraphStyle">
    <w:name w:val="[No Paragraph Style]"/>
    <w:rsid w:val="00A51915"/>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4">
    <w:name w:val="Заг 2"/>
    <w:basedOn w:val="1ff7"/>
    <w:rsid w:val="00A51915"/>
    <w:pPr>
      <w:pageBreakBefore w:val="0"/>
      <w:spacing w:before="283"/>
    </w:pPr>
    <w:rPr>
      <w:caps w:val="0"/>
    </w:rPr>
  </w:style>
  <w:style w:type="paragraph" w:customStyle="1" w:styleId="3f6">
    <w:name w:val="Заг 3"/>
    <w:basedOn w:val="2ff4"/>
    <w:rsid w:val="00A51915"/>
    <w:pPr>
      <w:spacing w:before="255" w:after="113" w:line="240" w:lineRule="atLeast"/>
    </w:pPr>
    <w:rPr>
      <w:i/>
      <w:iCs/>
      <w:sz w:val="23"/>
      <w:szCs w:val="23"/>
    </w:rPr>
  </w:style>
  <w:style w:type="paragraph" w:customStyle="1" w:styleId="4d">
    <w:name w:val="Заг 4"/>
    <w:basedOn w:val="3f6"/>
    <w:rsid w:val="00A51915"/>
    <w:rPr>
      <w:b w:val="0"/>
      <w:bCs w:val="0"/>
    </w:rPr>
  </w:style>
  <w:style w:type="paragraph" w:customStyle="1" w:styleId="afffffffb">
    <w:name w:val="Буллит Курсив"/>
    <w:basedOn w:val="afffff3"/>
    <w:link w:val="afffffffc"/>
    <w:uiPriority w:val="99"/>
    <w:rsid w:val="00A51915"/>
    <w:rPr>
      <w:rFonts w:cs="Times New Roman"/>
      <w:i/>
      <w:iCs/>
    </w:rPr>
  </w:style>
  <w:style w:type="paragraph" w:customStyle="1" w:styleId="afffffffd">
    <w:name w:val="Подзаг"/>
    <w:basedOn w:val="afffff0"/>
    <w:rsid w:val="00A51915"/>
    <w:pPr>
      <w:spacing w:before="113" w:after="28"/>
      <w:jc w:val="center"/>
    </w:pPr>
    <w:rPr>
      <w:rFonts w:cs="Times New Roman"/>
      <w:b/>
      <w:bCs/>
      <w:i/>
      <w:iCs/>
      <w:lang w:eastAsia="en-US"/>
    </w:rPr>
  </w:style>
  <w:style w:type="paragraph" w:customStyle="1" w:styleId="afffffffe">
    <w:name w:val="Пж Курсив"/>
    <w:basedOn w:val="afffff0"/>
    <w:rsid w:val="00A51915"/>
    <w:rPr>
      <w:rFonts w:cs="Times New Roman"/>
      <w:b/>
      <w:bCs/>
      <w:i/>
      <w:iCs/>
      <w:lang w:eastAsia="en-US"/>
    </w:rPr>
  </w:style>
  <w:style w:type="paragraph" w:customStyle="1" w:styleId="-31">
    <w:name w:val="Темный список - Акцент 31"/>
    <w:hidden/>
    <w:uiPriority w:val="71"/>
    <w:rsid w:val="00A51915"/>
    <w:rPr>
      <w:rFonts w:ascii="Times New Roman" w:eastAsia="Times New Roman" w:hAnsi="Times New Roman"/>
      <w:sz w:val="24"/>
      <w:szCs w:val="24"/>
    </w:rPr>
  </w:style>
  <w:style w:type="paragraph" w:customStyle="1" w:styleId="affffffff">
    <w:name w:val="О_Т"/>
    <w:basedOn w:val="a0"/>
    <w:link w:val="affffffff0"/>
    <w:rsid w:val="00A51915"/>
    <w:pPr>
      <w:spacing w:after="0" w:line="288" w:lineRule="auto"/>
      <w:ind w:firstLine="539"/>
      <w:jc w:val="both"/>
    </w:pPr>
    <w:rPr>
      <w:rFonts w:ascii="Arial" w:eastAsia="Times New Roman" w:hAnsi="Arial"/>
      <w:sz w:val="28"/>
      <w:szCs w:val="28"/>
    </w:rPr>
  </w:style>
  <w:style w:type="character" w:customStyle="1" w:styleId="affffffff0">
    <w:name w:val="О_Т Знак"/>
    <w:link w:val="affffffff"/>
    <w:rsid w:val="00A51915"/>
    <w:rPr>
      <w:rFonts w:ascii="Arial" w:eastAsia="Times New Roman" w:hAnsi="Arial"/>
      <w:sz w:val="28"/>
      <w:szCs w:val="28"/>
      <w:lang w:eastAsia="en-US"/>
    </w:rPr>
  </w:style>
  <w:style w:type="paragraph" w:customStyle="1" w:styleId="-110">
    <w:name w:val="Цветная заливка - Акцент 11"/>
    <w:hidden/>
    <w:uiPriority w:val="99"/>
    <w:semiHidden/>
    <w:rsid w:val="00A51915"/>
    <w:rPr>
      <w:rFonts w:ascii="Times New Roman" w:eastAsia="Times New Roman" w:hAnsi="Times New Roman"/>
      <w:sz w:val="24"/>
      <w:szCs w:val="24"/>
    </w:rPr>
  </w:style>
  <w:style w:type="character" w:customStyle="1" w:styleId="-1">
    <w:name w:val="Цветной список - Акцент 1 Знак"/>
    <w:link w:val="-11"/>
    <w:locked/>
    <w:rsid w:val="00A51915"/>
    <w:rPr>
      <w:rFonts w:ascii="Times New Roman" w:eastAsia="Times New Roman" w:hAnsi="Times New Roman"/>
      <w:sz w:val="24"/>
      <w:szCs w:val="24"/>
    </w:rPr>
  </w:style>
  <w:style w:type="character" w:customStyle="1" w:styleId="3f7">
    <w:name w:val="Основной текст + Курсив3"/>
    <w:rsid w:val="00A51915"/>
    <w:rPr>
      <w:rFonts w:ascii="Times New Roman" w:hAnsi="Times New Roman" w:cs="Times New Roman"/>
      <w:i/>
      <w:iCs/>
      <w:spacing w:val="0"/>
      <w:sz w:val="18"/>
      <w:szCs w:val="18"/>
    </w:rPr>
  </w:style>
  <w:style w:type="character" w:customStyle="1" w:styleId="afffffffc">
    <w:name w:val="Буллит Курсив Знак"/>
    <w:link w:val="afffffffb"/>
    <w:uiPriority w:val="99"/>
    <w:rsid w:val="00A51915"/>
    <w:rPr>
      <w:rFonts w:ascii="NewtonCSanPin" w:eastAsia="Times New Roman" w:hAnsi="NewtonCSanPin"/>
      <w:i/>
      <w:iCs/>
      <w:color w:val="000000"/>
      <w:sz w:val="21"/>
      <w:szCs w:val="21"/>
    </w:rPr>
  </w:style>
  <w:style w:type="paragraph" w:customStyle="1" w:styleId="87">
    <w:name w:val="Основной текст8"/>
    <w:basedOn w:val="a0"/>
    <w:rsid w:val="00A51915"/>
    <w:pPr>
      <w:shd w:val="clear" w:color="auto" w:fill="FFFFFF"/>
      <w:spacing w:before="600" w:after="60" w:line="0" w:lineRule="atLeast"/>
      <w:ind w:hanging="2080"/>
    </w:pPr>
    <w:rPr>
      <w:rFonts w:ascii="Courier New" w:eastAsia="Courier New" w:hAnsi="Courier New"/>
      <w:spacing w:val="-20"/>
      <w:sz w:val="28"/>
      <w:szCs w:val="28"/>
      <w:lang w:eastAsia="ru-RU"/>
    </w:rPr>
  </w:style>
  <w:style w:type="character" w:customStyle="1" w:styleId="117">
    <w:name w:val="Основной текст (11) + Не курсив"/>
    <w:basedOn w:val="a1"/>
    <w:rsid w:val="00A51915"/>
    <w:rPr>
      <w:rFonts w:ascii="Times New Roman" w:hAnsi="Times New Roman" w:cs="Times New Roman"/>
      <w:b/>
      <w:bCs/>
      <w:i/>
      <w:iCs/>
      <w:spacing w:val="0"/>
      <w:sz w:val="22"/>
      <w:szCs w:val="22"/>
      <w:lang w:bidi="ar-SA"/>
    </w:rPr>
  </w:style>
  <w:style w:type="character" w:customStyle="1" w:styleId="1116">
    <w:name w:val="Основной текст (11)16"/>
    <w:basedOn w:val="a1"/>
    <w:rsid w:val="00A51915"/>
    <w:rPr>
      <w:rFonts w:ascii="Times New Roman" w:hAnsi="Times New Roman" w:cs="Times New Roman"/>
      <w:b/>
      <w:bCs/>
      <w:i/>
      <w:iCs/>
      <w:spacing w:val="0"/>
      <w:sz w:val="22"/>
      <w:szCs w:val="22"/>
      <w:lang w:bidi="ar-SA"/>
    </w:rPr>
  </w:style>
  <w:style w:type="paragraph" w:customStyle="1" w:styleId="321">
    <w:name w:val="Основной текст 32"/>
    <w:rsid w:val="00A51915"/>
    <w:pPr>
      <w:suppressAutoHyphens/>
      <w:spacing w:line="100" w:lineRule="atLeast"/>
      <w:ind w:right="16"/>
    </w:pPr>
    <w:rPr>
      <w:rFonts w:ascii="Times New Roman" w:eastAsia="Times New Roman" w:hAnsi="Times New Roman"/>
      <w:kern w:val="1"/>
      <w:sz w:val="28"/>
      <w:lang w:eastAsia="ar-SA"/>
    </w:rPr>
  </w:style>
  <w:style w:type="paragraph" w:customStyle="1" w:styleId="Pa1">
    <w:name w:val="Pa1"/>
    <w:basedOn w:val="Default"/>
    <w:next w:val="Default"/>
    <w:rsid w:val="00A51915"/>
    <w:pPr>
      <w:spacing w:line="241" w:lineRule="atLeast"/>
    </w:pPr>
    <w:rPr>
      <w:rFonts w:ascii="Times New Roman" w:eastAsia="Times New Roman" w:hAnsi="Times New Roman" w:cs="Times New Roman"/>
      <w:color w:val="auto"/>
      <w:lang w:eastAsia="ru-RU"/>
    </w:rPr>
  </w:style>
  <w:style w:type="character" w:customStyle="1" w:styleId="A15">
    <w:name w:val="A15"/>
    <w:rsid w:val="00A51915"/>
    <w:rPr>
      <w:color w:val="000000"/>
      <w:sz w:val="22"/>
      <w:szCs w:val="22"/>
    </w:rPr>
  </w:style>
  <w:style w:type="paragraph" w:customStyle="1" w:styleId="Pa36">
    <w:name w:val="Pa36"/>
    <w:basedOn w:val="Default"/>
    <w:next w:val="Default"/>
    <w:rsid w:val="00A51915"/>
    <w:pPr>
      <w:spacing w:line="241" w:lineRule="atLeast"/>
    </w:pPr>
    <w:rPr>
      <w:rFonts w:ascii="Times New Roman" w:eastAsia="Times New Roman" w:hAnsi="Times New Roman" w:cs="Times New Roman"/>
      <w:color w:val="auto"/>
      <w:lang w:eastAsia="ru-RU"/>
    </w:rPr>
  </w:style>
  <w:style w:type="paragraph" w:customStyle="1" w:styleId="Pa37">
    <w:name w:val="Pa37"/>
    <w:basedOn w:val="Default"/>
    <w:next w:val="Default"/>
    <w:rsid w:val="00A51915"/>
    <w:pPr>
      <w:spacing w:line="241" w:lineRule="atLeast"/>
    </w:pPr>
    <w:rPr>
      <w:rFonts w:ascii="Times New Roman" w:eastAsia="Times New Roman" w:hAnsi="Times New Roman" w:cs="Times New Roman"/>
      <w:color w:val="auto"/>
      <w:lang w:eastAsia="ru-RU"/>
    </w:rPr>
  </w:style>
  <w:style w:type="paragraph" w:customStyle="1" w:styleId="Pa24">
    <w:name w:val="Pa24"/>
    <w:basedOn w:val="Default"/>
    <w:next w:val="Default"/>
    <w:rsid w:val="00A51915"/>
    <w:pPr>
      <w:spacing w:line="241" w:lineRule="atLeast"/>
    </w:pPr>
    <w:rPr>
      <w:rFonts w:ascii="Times New Roman" w:eastAsia="Times New Roman" w:hAnsi="Times New Roman" w:cs="Times New Roman"/>
      <w:color w:val="auto"/>
      <w:lang w:eastAsia="ru-RU"/>
    </w:rPr>
  </w:style>
  <w:style w:type="character" w:customStyle="1" w:styleId="173">
    <w:name w:val="Основной текст (17)_"/>
    <w:link w:val="1710"/>
    <w:rsid w:val="00A51915"/>
    <w:rPr>
      <w:b/>
      <w:bCs/>
      <w:shd w:val="clear" w:color="auto" w:fill="FFFFFF"/>
    </w:rPr>
  </w:style>
  <w:style w:type="paragraph" w:customStyle="1" w:styleId="1710">
    <w:name w:val="Основной текст (17)1"/>
    <w:basedOn w:val="a0"/>
    <w:link w:val="173"/>
    <w:rsid w:val="00A51915"/>
    <w:pPr>
      <w:shd w:val="clear" w:color="auto" w:fill="FFFFFF"/>
      <w:spacing w:after="60" w:line="211" w:lineRule="exact"/>
      <w:ind w:firstLine="400"/>
      <w:jc w:val="both"/>
    </w:pPr>
    <w:rPr>
      <w:b/>
      <w:bCs/>
      <w:sz w:val="20"/>
      <w:szCs w:val="20"/>
      <w:lang w:eastAsia="ru-RU"/>
    </w:rPr>
  </w:style>
  <w:style w:type="paragraph" w:customStyle="1" w:styleId="pboth">
    <w:name w:val="pboth"/>
    <w:basedOn w:val="a0"/>
    <w:rsid w:val="00A5191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0">
    <w:name w:val="consplustitle"/>
    <w:basedOn w:val="a0"/>
    <w:rsid w:val="00A51915"/>
    <w:pPr>
      <w:spacing w:before="76" w:after="76" w:line="240" w:lineRule="auto"/>
    </w:pPr>
    <w:rPr>
      <w:rFonts w:ascii="Times New Roman" w:eastAsia="Times New Roman" w:hAnsi="Times New Roman"/>
      <w:sz w:val="24"/>
      <w:szCs w:val="24"/>
      <w:lang w:eastAsia="ru-RU"/>
    </w:rPr>
  </w:style>
  <w:style w:type="paragraph" w:customStyle="1" w:styleId="pc">
    <w:name w:val="pc"/>
    <w:basedOn w:val="a0"/>
    <w:rsid w:val="00A5191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bject-name">
    <w:name w:val="subject-name"/>
    <w:basedOn w:val="a1"/>
    <w:rsid w:val="00A51915"/>
  </w:style>
  <w:style w:type="paragraph" w:customStyle="1" w:styleId="c14">
    <w:name w:val="c14"/>
    <w:basedOn w:val="a0"/>
    <w:rsid w:val="00A5191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1"/>
    <w:rsid w:val="00A51915"/>
  </w:style>
  <w:style w:type="table" w:customStyle="1" w:styleId="410">
    <w:name w:val="Сетка таблицы41"/>
    <w:basedOn w:val="a2"/>
    <w:next w:val="a4"/>
    <w:uiPriority w:val="59"/>
    <w:rsid w:val="00A5191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rsid w:val="00A51915"/>
    <w:rPr>
      <w:color w:val="000080"/>
      <w:u w:val="single"/>
    </w:rPr>
  </w:style>
  <w:style w:type="paragraph" w:styleId="1ff9">
    <w:name w:val="index 1"/>
    <w:basedOn w:val="a0"/>
    <w:next w:val="a0"/>
    <w:autoRedefine/>
    <w:uiPriority w:val="99"/>
    <w:semiHidden/>
    <w:unhideWhenUsed/>
    <w:rsid w:val="00A51915"/>
    <w:pPr>
      <w:widowControl w:val="0"/>
      <w:suppressAutoHyphens/>
      <w:spacing w:after="0" w:line="240" w:lineRule="auto"/>
      <w:ind w:left="200" w:hanging="200"/>
    </w:pPr>
    <w:rPr>
      <w:rFonts w:ascii="Arial" w:eastAsia="Arial Unicode MS" w:hAnsi="Arial"/>
      <w:kern w:val="1"/>
      <w:sz w:val="20"/>
      <w:szCs w:val="24"/>
    </w:rPr>
  </w:style>
  <w:style w:type="paragraph" w:styleId="affffffff1">
    <w:name w:val="index heading"/>
    <w:basedOn w:val="a0"/>
    <w:rsid w:val="00A51915"/>
    <w:pPr>
      <w:widowControl w:val="0"/>
      <w:suppressLineNumbers/>
      <w:suppressAutoHyphens/>
      <w:spacing w:after="0" w:line="240" w:lineRule="auto"/>
    </w:pPr>
    <w:rPr>
      <w:rFonts w:ascii="Liberation Serif" w:eastAsia="SimSun" w:hAnsi="Liberation Serif" w:cs="Mangal"/>
      <w:sz w:val="24"/>
      <w:szCs w:val="24"/>
      <w:lang w:eastAsia="zh-CN" w:bidi="hi-IN"/>
    </w:rPr>
  </w:style>
  <w:style w:type="paragraph" w:customStyle="1" w:styleId="affffffff2">
    <w:name w:val="Блочная цитата"/>
    <w:basedOn w:val="a0"/>
    <w:rsid w:val="00A51915"/>
    <w:pPr>
      <w:widowControl w:val="0"/>
      <w:suppressAutoHyphens/>
      <w:spacing w:after="283" w:line="240" w:lineRule="auto"/>
      <w:ind w:left="567" w:right="567"/>
    </w:pPr>
    <w:rPr>
      <w:rFonts w:ascii="Liberation Serif" w:eastAsia="SimSun" w:hAnsi="Liberation Serif" w:cs="Mangal"/>
      <w:sz w:val="24"/>
      <w:szCs w:val="24"/>
      <w:lang w:eastAsia="zh-CN" w:bidi="hi-IN"/>
    </w:rPr>
  </w:style>
  <w:style w:type="paragraph" w:customStyle="1" w:styleId="affffffff3">
    <w:name w:val="Заглавие"/>
    <w:basedOn w:val="affffffd"/>
    <w:next w:val="afa"/>
    <w:rsid w:val="00A51915"/>
    <w:pPr>
      <w:jc w:val="center"/>
    </w:pPr>
    <w:rPr>
      <w:rFonts w:ascii="Liberation Sans" w:eastAsia="Microsoft YaHei" w:hAnsi="Liberation Sans" w:cs="Mangal"/>
      <w:b/>
      <w:bCs/>
      <w:kern w:val="0"/>
      <w:sz w:val="56"/>
      <w:szCs w:val="56"/>
      <w:lang w:eastAsia="zh-CN" w:bidi="hi-IN"/>
    </w:rPr>
  </w:style>
  <w:style w:type="table" w:customStyle="1" w:styleId="TableNormal">
    <w:name w:val="Table Normal"/>
    <w:uiPriority w:val="2"/>
    <w:semiHidden/>
    <w:unhideWhenUsed/>
    <w:qFormat/>
    <w:rsid w:val="00A5191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51915"/>
    <w:pPr>
      <w:widowControl w:val="0"/>
      <w:autoSpaceDE w:val="0"/>
      <w:autoSpaceDN w:val="0"/>
      <w:spacing w:after="0" w:line="240" w:lineRule="auto"/>
    </w:pPr>
    <w:rPr>
      <w:rFonts w:ascii="Times New Roman" w:eastAsia="Times New Roman" w:hAnsi="Times New Roman"/>
      <w:lang w:eastAsia="ru-RU" w:bidi="ru-RU"/>
    </w:rPr>
  </w:style>
  <w:style w:type="numbering" w:customStyle="1" w:styleId="313">
    <w:name w:val="Нет списка31"/>
    <w:next w:val="a3"/>
    <w:uiPriority w:val="99"/>
    <w:semiHidden/>
    <w:unhideWhenUsed/>
    <w:rsid w:val="00A51915"/>
  </w:style>
  <w:style w:type="table" w:customStyle="1" w:styleId="227">
    <w:name w:val="Сетка таблицы22"/>
    <w:basedOn w:val="a2"/>
    <w:next w:val="a4"/>
    <w:uiPriority w:val="59"/>
    <w:rsid w:val="007D2E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e">
    <w:name w:val="Нет списка4"/>
    <w:next w:val="a3"/>
    <w:uiPriority w:val="99"/>
    <w:semiHidden/>
    <w:unhideWhenUsed/>
    <w:rsid w:val="00483074"/>
  </w:style>
  <w:style w:type="table" w:customStyle="1" w:styleId="5d">
    <w:name w:val="Сетка таблицы5"/>
    <w:basedOn w:val="a2"/>
    <w:next w:val="a4"/>
    <w:uiPriority w:val="59"/>
    <w:rsid w:val="0048307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2"/>
    <w:next w:val="a4"/>
    <w:uiPriority w:val="59"/>
    <w:rsid w:val="0048307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
    <w:name w:val="Нет списка12"/>
    <w:next w:val="a3"/>
    <w:uiPriority w:val="99"/>
    <w:semiHidden/>
    <w:unhideWhenUsed/>
    <w:rsid w:val="00483074"/>
  </w:style>
  <w:style w:type="numbering" w:customStyle="1" w:styleId="228">
    <w:name w:val="Нет списка22"/>
    <w:next w:val="a3"/>
    <w:uiPriority w:val="99"/>
    <w:semiHidden/>
    <w:unhideWhenUsed/>
    <w:rsid w:val="00483074"/>
  </w:style>
  <w:style w:type="numbering" w:customStyle="1" w:styleId="1120">
    <w:name w:val="Нет списка112"/>
    <w:next w:val="a3"/>
    <w:uiPriority w:val="99"/>
    <w:semiHidden/>
    <w:unhideWhenUsed/>
    <w:rsid w:val="00483074"/>
  </w:style>
  <w:style w:type="table" w:customStyle="1" w:styleId="231">
    <w:name w:val="Сетка таблицы23"/>
    <w:basedOn w:val="a2"/>
    <w:next w:val="a4"/>
    <w:uiPriority w:val="59"/>
    <w:rsid w:val="004830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3"/>
    <w:uiPriority w:val="99"/>
    <w:semiHidden/>
    <w:unhideWhenUsed/>
    <w:rsid w:val="00483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4822">
      <w:bodyDiv w:val="1"/>
      <w:marLeft w:val="0"/>
      <w:marRight w:val="0"/>
      <w:marTop w:val="0"/>
      <w:marBottom w:val="0"/>
      <w:divBdr>
        <w:top w:val="none" w:sz="0" w:space="0" w:color="auto"/>
        <w:left w:val="none" w:sz="0" w:space="0" w:color="auto"/>
        <w:bottom w:val="none" w:sz="0" w:space="0" w:color="auto"/>
        <w:right w:val="none" w:sz="0" w:space="0" w:color="auto"/>
      </w:divBdr>
    </w:div>
    <w:div w:id="170411935">
      <w:bodyDiv w:val="1"/>
      <w:marLeft w:val="0"/>
      <w:marRight w:val="0"/>
      <w:marTop w:val="0"/>
      <w:marBottom w:val="0"/>
      <w:divBdr>
        <w:top w:val="none" w:sz="0" w:space="0" w:color="auto"/>
        <w:left w:val="none" w:sz="0" w:space="0" w:color="auto"/>
        <w:bottom w:val="none" w:sz="0" w:space="0" w:color="auto"/>
        <w:right w:val="none" w:sz="0" w:space="0" w:color="auto"/>
      </w:divBdr>
    </w:div>
    <w:div w:id="296841125">
      <w:bodyDiv w:val="1"/>
      <w:marLeft w:val="0"/>
      <w:marRight w:val="0"/>
      <w:marTop w:val="0"/>
      <w:marBottom w:val="0"/>
      <w:divBdr>
        <w:top w:val="none" w:sz="0" w:space="0" w:color="auto"/>
        <w:left w:val="none" w:sz="0" w:space="0" w:color="auto"/>
        <w:bottom w:val="none" w:sz="0" w:space="0" w:color="auto"/>
        <w:right w:val="none" w:sz="0" w:space="0" w:color="auto"/>
      </w:divBdr>
    </w:div>
    <w:div w:id="298997255">
      <w:bodyDiv w:val="1"/>
      <w:marLeft w:val="0"/>
      <w:marRight w:val="0"/>
      <w:marTop w:val="0"/>
      <w:marBottom w:val="0"/>
      <w:divBdr>
        <w:top w:val="none" w:sz="0" w:space="0" w:color="auto"/>
        <w:left w:val="none" w:sz="0" w:space="0" w:color="auto"/>
        <w:bottom w:val="none" w:sz="0" w:space="0" w:color="auto"/>
        <w:right w:val="none" w:sz="0" w:space="0" w:color="auto"/>
      </w:divBdr>
    </w:div>
    <w:div w:id="804543219">
      <w:bodyDiv w:val="1"/>
      <w:marLeft w:val="0"/>
      <w:marRight w:val="0"/>
      <w:marTop w:val="0"/>
      <w:marBottom w:val="0"/>
      <w:divBdr>
        <w:top w:val="none" w:sz="0" w:space="0" w:color="auto"/>
        <w:left w:val="none" w:sz="0" w:space="0" w:color="auto"/>
        <w:bottom w:val="none" w:sz="0" w:space="0" w:color="auto"/>
        <w:right w:val="none" w:sz="0" w:space="0" w:color="auto"/>
      </w:divBdr>
    </w:div>
    <w:div w:id="843283496">
      <w:bodyDiv w:val="1"/>
      <w:marLeft w:val="0"/>
      <w:marRight w:val="0"/>
      <w:marTop w:val="0"/>
      <w:marBottom w:val="0"/>
      <w:divBdr>
        <w:top w:val="none" w:sz="0" w:space="0" w:color="auto"/>
        <w:left w:val="none" w:sz="0" w:space="0" w:color="auto"/>
        <w:bottom w:val="none" w:sz="0" w:space="0" w:color="auto"/>
        <w:right w:val="none" w:sz="0" w:space="0" w:color="auto"/>
      </w:divBdr>
    </w:div>
    <w:div w:id="1053311897">
      <w:bodyDiv w:val="1"/>
      <w:marLeft w:val="0"/>
      <w:marRight w:val="0"/>
      <w:marTop w:val="0"/>
      <w:marBottom w:val="0"/>
      <w:divBdr>
        <w:top w:val="none" w:sz="0" w:space="0" w:color="auto"/>
        <w:left w:val="none" w:sz="0" w:space="0" w:color="auto"/>
        <w:bottom w:val="none" w:sz="0" w:space="0" w:color="auto"/>
        <w:right w:val="none" w:sz="0" w:space="0" w:color="auto"/>
      </w:divBdr>
    </w:div>
    <w:div w:id="1137339426">
      <w:bodyDiv w:val="1"/>
      <w:marLeft w:val="0"/>
      <w:marRight w:val="0"/>
      <w:marTop w:val="0"/>
      <w:marBottom w:val="0"/>
      <w:divBdr>
        <w:top w:val="none" w:sz="0" w:space="0" w:color="auto"/>
        <w:left w:val="none" w:sz="0" w:space="0" w:color="auto"/>
        <w:bottom w:val="none" w:sz="0" w:space="0" w:color="auto"/>
        <w:right w:val="none" w:sz="0" w:space="0" w:color="auto"/>
      </w:divBdr>
    </w:div>
    <w:div w:id="1192231389">
      <w:bodyDiv w:val="1"/>
      <w:marLeft w:val="0"/>
      <w:marRight w:val="0"/>
      <w:marTop w:val="0"/>
      <w:marBottom w:val="0"/>
      <w:divBdr>
        <w:top w:val="none" w:sz="0" w:space="0" w:color="auto"/>
        <w:left w:val="none" w:sz="0" w:space="0" w:color="auto"/>
        <w:bottom w:val="none" w:sz="0" w:space="0" w:color="auto"/>
        <w:right w:val="none" w:sz="0" w:space="0" w:color="auto"/>
      </w:divBdr>
      <w:divsChild>
        <w:div w:id="1961764135">
          <w:marLeft w:val="0"/>
          <w:marRight w:val="0"/>
          <w:marTop w:val="195"/>
          <w:marBottom w:val="0"/>
          <w:divBdr>
            <w:top w:val="none" w:sz="0" w:space="0" w:color="auto"/>
            <w:left w:val="none" w:sz="0" w:space="0" w:color="auto"/>
            <w:bottom w:val="none" w:sz="0" w:space="0" w:color="auto"/>
            <w:right w:val="none" w:sz="0" w:space="0" w:color="auto"/>
          </w:divBdr>
          <w:divsChild>
            <w:div w:id="504827698">
              <w:marLeft w:val="-450"/>
              <w:marRight w:val="0"/>
              <w:marTop w:val="0"/>
              <w:marBottom w:val="0"/>
              <w:divBdr>
                <w:top w:val="none" w:sz="0" w:space="0" w:color="auto"/>
                <w:left w:val="none" w:sz="0" w:space="0" w:color="auto"/>
                <w:bottom w:val="none" w:sz="0" w:space="0" w:color="auto"/>
                <w:right w:val="none" w:sz="0" w:space="0" w:color="auto"/>
              </w:divBdr>
              <w:divsChild>
                <w:div w:id="2101367708">
                  <w:marLeft w:val="0"/>
                  <w:marRight w:val="0"/>
                  <w:marTop w:val="0"/>
                  <w:marBottom w:val="0"/>
                  <w:divBdr>
                    <w:top w:val="none" w:sz="0" w:space="0" w:color="auto"/>
                    <w:left w:val="none" w:sz="0" w:space="0" w:color="auto"/>
                    <w:bottom w:val="none" w:sz="0" w:space="0" w:color="auto"/>
                    <w:right w:val="none" w:sz="0" w:space="0" w:color="auto"/>
                  </w:divBdr>
                  <w:divsChild>
                    <w:div w:id="1222404962">
                      <w:marLeft w:val="0"/>
                      <w:marRight w:val="0"/>
                      <w:marTop w:val="0"/>
                      <w:marBottom w:val="0"/>
                      <w:divBdr>
                        <w:top w:val="none" w:sz="0" w:space="0" w:color="auto"/>
                        <w:left w:val="none" w:sz="0" w:space="0" w:color="auto"/>
                        <w:bottom w:val="none" w:sz="0" w:space="0" w:color="auto"/>
                        <w:right w:val="none" w:sz="0" w:space="0" w:color="auto"/>
                      </w:divBdr>
                    </w:div>
                    <w:div w:id="1188642647">
                      <w:marLeft w:val="0"/>
                      <w:marRight w:val="0"/>
                      <w:marTop w:val="0"/>
                      <w:marBottom w:val="0"/>
                      <w:divBdr>
                        <w:top w:val="none" w:sz="0" w:space="0" w:color="auto"/>
                        <w:left w:val="none" w:sz="0" w:space="0" w:color="auto"/>
                        <w:bottom w:val="none" w:sz="0" w:space="0" w:color="auto"/>
                        <w:right w:val="none" w:sz="0" w:space="0" w:color="auto"/>
                      </w:divBdr>
                    </w:div>
                    <w:div w:id="240258431">
                      <w:marLeft w:val="0"/>
                      <w:marRight w:val="0"/>
                      <w:marTop w:val="0"/>
                      <w:marBottom w:val="0"/>
                      <w:divBdr>
                        <w:top w:val="none" w:sz="0" w:space="0" w:color="auto"/>
                        <w:left w:val="none" w:sz="0" w:space="0" w:color="auto"/>
                        <w:bottom w:val="none" w:sz="0" w:space="0" w:color="auto"/>
                        <w:right w:val="none" w:sz="0" w:space="0" w:color="auto"/>
                      </w:divBdr>
                    </w:div>
                    <w:div w:id="1450394993">
                      <w:marLeft w:val="0"/>
                      <w:marRight w:val="0"/>
                      <w:marTop w:val="0"/>
                      <w:marBottom w:val="0"/>
                      <w:divBdr>
                        <w:top w:val="none" w:sz="0" w:space="0" w:color="auto"/>
                        <w:left w:val="none" w:sz="0" w:space="0" w:color="auto"/>
                        <w:bottom w:val="none" w:sz="0" w:space="0" w:color="auto"/>
                        <w:right w:val="none" w:sz="0" w:space="0" w:color="auto"/>
                      </w:divBdr>
                    </w:div>
                    <w:div w:id="639919441">
                      <w:marLeft w:val="0"/>
                      <w:marRight w:val="0"/>
                      <w:marTop w:val="0"/>
                      <w:marBottom w:val="0"/>
                      <w:divBdr>
                        <w:top w:val="none" w:sz="0" w:space="0" w:color="auto"/>
                        <w:left w:val="none" w:sz="0" w:space="0" w:color="auto"/>
                        <w:bottom w:val="none" w:sz="0" w:space="0" w:color="auto"/>
                        <w:right w:val="none" w:sz="0" w:space="0" w:color="auto"/>
                      </w:divBdr>
                    </w:div>
                    <w:div w:id="18907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2706">
          <w:marLeft w:val="0"/>
          <w:marRight w:val="0"/>
          <w:marTop w:val="195"/>
          <w:marBottom w:val="0"/>
          <w:divBdr>
            <w:top w:val="none" w:sz="0" w:space="0" w:color="auto"/>
            <w:left w:val="none" w:sz="0" w:space="0" w:color="auto"/>
            <w:bottom w:val="none" w:sz="0" w:space="0" w:color="auto"/>
            <w:right w:val="none" w:sz="0" w:space="0" w:color="auto"/>
          </w:divBdr>
          <w:divsChild>
            <w:div w:id="1380323776">
              <w:marLeft w:val="-450"/>
              <w:marRight w:val="0"/>
              <w:marTop w:val="0"/>
              <w:marBottom w:val="0"/>
              <w:divBdr>
                <w:top w:val="none" w:sz="0" w:space="0" w:color="auto"/>
                <w:left w:val="none" w:sz="0" w:space="0" w:color="auto"/>
                <w:bottom w:val="none" w:sz="0" w:space="0" w:color="auto"/>
                <w:right w:val="none" w:sz="0" w:space="0" w:color="auto"/>
              </w:divBdr>
              <w:divsChild>
                <w:div w:id="1832985174">
                  <w:marLeft w:val="0"/>
                  <w:marRight w:val="0"/>
                  <w:marTop w:val="0"/>
                  <w:marBottom w:val="0"/>
                  <w:divBdr>
                    <w:top w:val="none" w:sz="0" w:space="0" w:color="auto"/>
                    <w:left w:val="none" w:sz="0" w:space="0" w:color="auto"/>
                    <w:bottom w:val="none" w:sz="0" w:space="0" w:color="auto"/>
                    <w:right w:val="none" w:sz="0" w:space="0" w:color="auto"/>
                  </w:divBdr>
                  <w:divsChild>
                    <w:div w:id="1255162099">
                      <w:marLeft w:val="0"/>
                      <w:marRight w:val="0"/>
                      <w:marTop w:val="0"/>
                      <w:marBottom w:val="0"/>
                      <w:divBdr>
                        <w:top w:val="none" w:sz="0" w:space="0" w:color="auto"/>
                        <w:left w:val="none" w:sz="0" w:space="0" w:color="auto"/>
                        <w:bottom w:val="none" w:sz="0" w:space="0" w:color="auto"/>
                        <w:right w:val="none" w:sz="0" w:space="0" w:color="auto"/>
                      </w:divBdr>
                    </w:div>
                    <w:div w:id="1093281967">
                      <w:marLeft w:val="0"/>
                      <w:marRight w:val="0"/>
                      <w:marTop w:val="0"/>
                      <w:marBottom w:val="0"/>
                      <w:divBdr>
                        <w:top w:val="none" w:sz="0" w:space="0" w:color="auto"/>
                        <w:left w:val="none" w:sz="0" w:space="0" w:color="auto"/>
                        <w:bottom w:val="none" w:sz="0" w:space="0" w:color="auto"/>
                        <w:right w:val="none" w:sz="0" w:space="0" w:color="auto"/>
                      </w:divBdr>
                    </w:div>
                    <w:div w:id="16133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637904">
      <w:bodyDiv w:val="1"/>
      <w:marLeft w:val="0"/>
      <w:marRight w:val="0"/>
      <w:marTop w:val="0"/>
      <w:marBottom w:val="0"/>
      <w:divBdr>
        <w:top w:val="none" w:sz="0" w:space="0" w:color="auto"/>
        <w:left w:val="none" w:sz="0" w:space="0" w:color="auto"/>
        <w:bottom w:val="none" w:sz="0" w:space="0" w:color="auto"/>
        <w:right w:val="none" w:sz="0" w:space="0" w:color="auto"/>
      </w:divBdr>
    </w:div>
    <w:div w:id="1395203391">
      <w:bodyDiv w:val="1"/>
      <w:marLeft w:val="0"/>
      <w:marRight w:val="0"/>
      <w:marTop w:val="0"/>
      <w:marBottom w:val="0"/>
      <w:divBdr>
        <w:top w:val="none" w:sz="0" w:space="0" w:color="auto"/>
        <w:left w:val="none" w:sz="0" w:space="0" w:color="auto"/>
        <w:bottom w:val="none" w:sz="0" w:space="0" w:color="auto"/>
        <w:right w:val="none" w:sz="0" w:space="0" w:color="auto"/>
      </w:divBdr>
    </w:div>
    <w:div w:id="1580939244">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00207087">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983269832">
      <w:bodyDiv w:val="1"/>
      <w:marLeft w:val="0"/>
      <w:marRight w:val="0"/>
      <w:marTop w:val="0"/>
      <w:marBottom w:val="0"/>
      <w:divBdr>
        <w:top w:val="none" w:sz="0" w:space="0" w:color="auto"/>
        <w:left w:val="none" w:sz="0" w:space="0" w:color="auto"/>
        <w:bottom w:val="none" w:sz="0" w:space="0" w:color="auto"/>
        <w:right w:val="none" w:sz="0" w:space="0" w:color="auto"/>
      </w:divBdr>
    </w:div>
    <w:div w:id="2144500076">
      <w:bodyDiv w:val="1"/>
      <w:marLeft w:val="0"/>
      <w:marRight w:val="0"/>
      <w:marTop w:val="0"/>
      <w:marBottom w:val="0"/>
      <w:divBdr>
        <w:top w:val="none" w:sz="0" w:space="0" w:color="auto"/>
        <w:left w:val="none" w:sz="0" w:space="0" w:color="auto"/>
        <w:bottom w:val="none" w:sz="0" w:space="0" w:color="auto"/>
        <w:right w:val="none" w:sz="0" w:space="0" w:color="auto"/>
      </w:divBdr>
      <w:divsChild>
        <w:div w:id="1969774788">
          <w:marLeft w:val="0"/>
          <w:marRight w:val="0"/>
          <w:marTop w:val="0"/>
          <w:marBottom w:val="0"/>
          <w:divBdr>
            <w:top w:val="none" w:sz="0" w:space="0" w:color="auto"/>
            <w:left w:val="none" w:sz="0" w:space="0" w:color="auto"/>
            <w:bottom w:val="none" w:sz="0" w:space="0" w:color="auto"/>
            <w:right w:val="none" w:sz="0" w:space="0" w:color="auto"/>
          </w:divBdr>
        </w:div>
        <w:div w:id="1792699149">
          <w:marLeft w:val="0"/>
          <w:marRight w:val="0"/>
          <w:marTop w:val="0"/>
          <w:marBottom w:val="0"/>
          <w:divBdr>
            <w:top w:val="none" w:sz="0" w:space="0" w:color="auto"/>
            <w:left w:val="none" w:sz="0" w:space="0" w:color="auto"/>
            <w:bottom w:val="none" w:sz="0" w:space="0" w:color="auto"/>
            <w:right w:val="none" w:sz="0" w:space="0" w:color="auto"/>
          </w:divBdr>
        </w:div>
        <w:div w:id="2013332521">
          <w:marLeft w:val="0"/>
          <w:marRight w:val="0"/>
          <w:marTop w:val="0"/>
          <w:marBottom w:val="0"/>
          <w:divBdr>
            <w:top w:val="none" w:sz="0" w:space="0" w:color="auto"/>
            <w:left w:val="none" w:sz="0" w:space="0" w:color="auto"/>
            <w:bottom w:val="none" w:sz="0" w:space="0" w:color="auto"/>
            <w:right w:val="none" w:sz="0" w:space="0" w:color="auto"/>
          </w:divBdr>
        </w:div>
        <w:div w:id="358896159">
          <w:marLeft w:val="0"/>
          <w:marRight w:val="0"/>
          <w:marTop w:val="0"/>
          <w:marBottom w:val="0"/>
          <w:divBdr>
            <w:top w:val="none" w:sz="0" w:space="0" w:color="auto"/>
            <w:left w:val="none" w:sz="0" w:space="0" w:color="auto"/>
            <w:bottom w:val="none" w:sz="0" w:space="0" w:color="auto"/>
            <w:right w:val="none" w:sz="0" w:space="0" w:color="auto"/>
          </w:divBdr>
        </w:div>
        <w:div w:id="134419494">
          <w:marLeft w:val="0"/>
          <w:marRight w:val="0"/>
          <w:marTop w:val="0"/>
          <w:marBottom w:val="0"/>
          <w:divBdr>
            <w:top w:val="none" w:sz="0" w:space="0" w:color="auto"/>
            <w:left w:val="none" w:sz="0" w:space="0" w:color="auto"/>
            <w:bottom w:val="none" w:sz="0" w:space="0" w:color="auto"/>
            <w:right w:val="none" w:sz="0" w:space="0" w:color="auto"/>
          </w:divBdr>
        </w:div>
        <w:div w:id="2027367736">
          <w:marLeft w:val="0"/>
          <w:marRight w:val="0"/>
          <w:marTop w:val="0"/>
          <w:marBottom w:val="0"/>
          <w:divBdr>
            <w:top w:val="none" w:sz="0" w:space="0" w:color="auto"/>
            <w:left w:val="none" w:sz="0" w:space="0" w:color="auto"/>
            <w:bottom w:val="none" w:sz="0" w:space="0" w:color="auto"/>
            <w:right w:val="none" w:sz="0" w:space="0" w:color="auto"/>
          </w:divBdr>
        </w:div>
        <w:div w:id="16823885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oleObject" Target="embeddings/oleObject17.bin"/><Relationship Id="rId47" Type="http://schemas.openxmlformats.org/officeDocument/2006/relationships/oleObject" Target="embeddings/oleObject22.bin"/><Relationship Id="rId50" Type="http://schemas.openxmlformats.org/officeDocument/2006/relationships/image" Target="media/image19.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footer" Target="footer1.xml"/><Relationship Id="rId76" Type="http://schemas.openxmlformats.org/officeDocument/2006/relationships/hyperlink" Target="https://lbz.ru/books/977/12120/" TargetMode="External"/><Relationship Id="rId84" Type="http://schemas.openxmlformats.org/officeDocument/2006/relationships/hyperlink" Target="https://lbz.ru/authors/208/11068/" TargetMode="External"/><Relationship Id="rId89" Type="http://schemas.openxmlformats.org/officeDocument/2006/relationships/hyperlink" Target="https://lbz.ru/authors/208/11068/" TargetMode="External"/><Relationship Id="rId7" Type="http://schemas.openxmlformats.org/officeDocument/2006/relationships/footnotes" Target="footnotes.xml"/><Relationship Id="rId71" Type="http://schemas.openxmlformats.org/officeDocument/2006/relationships/hyperlink" Target="mailto:17school80@mail.ru" TargetMode="External"/><Relationship Id="rId92" Type="http://schemas.openxmlformats.org/officeDocument/2006/relationships/hyperlink" Target="https://lbz.ru/authors/203/11066/" TargetMode="Externa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oleObject" Target="embeddings/oleObject15.bin"/><Relationship Id="rId45" Type="http://schemas.openxmlformats.org/officeDocument/2006/relationships/oleObject" Target="embeddings/oleObject20.bin"/><Relationship Id="rId53" Type="http://schemas.openxmlformats.org/officeDocument/2006/relationships/image" Target="media/image21.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hyperlink" Target="http://education.simcat.ru/school17/" TargetMode="External"/><Relationship Id="rId79" Type="http://schemas.openxmlformats.org/officeDocument/2006/relationships/hyperlink" Target="https://lbz.ru/authors/192/11069/" TargetMode="External"/><Relationship Id="rId87" Type="http://schemas.openxmlformats.org/officeDocument/2006/relationships/hyperlink" Target="https://lbz.ru/books/977/12120/" TargetMode="External"/><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hyperlink" Target="https://lbz.ru/books/977/11065/" TargetMode="External"/><Relationship Id="rId90" Type="http://schemas.openxmlformats.org/officeDocument/2006/relationships/hyperlink" Target="https://lbz.ru/authors/192/11069/" TargetMode="External"/><Relationship Id="rId95"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image" Target="media/image17.png"/><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footer" Target="footer2.xml"/><Relationship Id="rId77" Type="http://schemas.openxmlformats.org/officeDocument/2006/relationships/hyperlink" Target="https://lbz.ru/authors/203/11066/" TargetMode="Externa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hyperlink" Target="mailto:mou17@uom.mv.ru" TargetMode="External"/><Relationship Id="rId80" Type="http://schemas.openxmlformats.org/officeDocument/2006/relationships/hyperlink" Target="https://lbz.ru/books/977/11233/" TargetMode="External"/><Relationship Id="rId85" Type="http://schemas.openxmlformats.org/officeDocument/2006/relationships/hyperlink" Target="https://lbz.ru/authors/192/11069/" TargetMode="External"/><Relationship Id="rId93" Type="http://schemas.openxmlformats.org/officeDocument/2006/relationships/hyperlink" Target="https://lbz.ru/authors/208/11068/"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5.png"/><Relationship Id="rId46" Type="http://schemas.openxmlformats.org/officeDocument/2006/relationships/oleObject" Target="embeddings/oleObject21.bin"/><Relationship Id="rId59" Type="http://schemas.openxmlformats.org/officeDocument/2006/relationships/image" Target="media/image24.png"/><Relationship Id="rId67" Type="http://schemas.openxmlformats.org/officeDocument/2006/relationships/hyperlink" Target="http://xn--2-7sbab1blbcchrq8a9gxe.xn--p1ai/" TargetMode="External"/><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chart" Target="charts/chart1.xml"/><Relationship Id="rId75" Type="http://schemas.openxmlformats.org/officeDocument/2006/relationships/hyperlink" Target="http://www.stksosh.edusite.ru" TargetMode="External"/><Relationship Id="rId83" Type="http://schemas.openxmlformats.org/officeDocument/2006/relationships/hyperlink" Target="https://lbz.ru/authors/203/11066/" TargetMode="External"/><Relationship Id="rId88" Type="http://schemas.openxmlformats.org/officeDocument/2006/relationships/hyperlink" Target="https://lbz.ru/authors/203/11066/" TargetMode="External"/><Relationship Id="rId91" Type="http://schemas.openxmlformats.org/officeDocument/2006/relationships/hyperlink" Target="https://lbz.ru/books/977/1212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4.wmf"/><Relationship Id="rId49" Type="http://schemas.openxmlformats.org/officeDocument/2006/relationships/image" Target="media/image18.png"/><Relationship Id="rId57" Type="http://schemas.openxmlformats.org/officeDocument/2006/relationships/image" Target="media/image23.wmf"/><Relationship Id="rId10" Type="http://schemas.openxmlformats.org/officeDocument/2006/relationships/hyperlink" Target="https://base.garant.ru/10103000/" TargetMode="External"/><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7.wmf"/><Relationship Id="rId73" Type="http://schemas.openxmlformats.org/officeDocument/2006/relationships/hyperlink" Target="http://education.simcat.ru/school17/" TargetMode="External"/><Relationship Id="rId78" Type="http://schemas.openxmlformats.org/officeDocument/2006/relationships/hyperlink" Target="https://lbz.ru/authors/208/11068/" TargetMode="External"/><Relationship Id="rId81" Type="http://schemas.openxmlformats.org/officeDocument/2006/relationships/hyperlink" Target="https://lbz.ru/authors/215/11232/" TargetMode="External"/><Relationship Id="rId86" Type="http://schemas.openxmlformats.org/officeDocument/2006/relationships/hyperlink" Target="https://lbz.ru/authors/203/11067/" TargetMode="External"/><Relationship Id="rId94" Type="http://schemas.openxmlformats.org/officeDocument/2006/relationships/hyperlink" Target="https://lbz.ru/authors/192/11069/" TargetMode="External"/><Relationship Id="rId4" Type="http://schemas.microsoft.com/office/2007/relationships/stylesWithEffects" Target="stylesWithEffects.xml"/><Relationship Id="rId9"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938034188034188E-2"/>
          <c:y val="7.1682631165949612E-2"/>
          <c:w val="0.94920703972776888"/>
          <c:h val="0.67720797142625211"/>
        </c:manualLayout>
      </c:layout>
      <c:pie3DChart>
        <c:varyColors val="1"/>
        <c:ser>
          <c:idx val="0"/>
          <c:order val="0"/>
          <c:tx>
            <c:strRef>
              <c:f>Лист1!$B$1</c:f>
              <c:strCache>
                <c:ptCount val="1"/>
                <c:pt idx="0">
                  <c:v>Столбец1</c:v>
                </c:pt>
              </c:strCache>
            </c:strRef>
          </c:tx>
          <c:explosion val="25"/>
          <c:cat>
            <c:strRef>
              <c:f>Лист1!$A$2:$A$3</c:f>
              <c:strCache>
                <c:ptCount val="2"/>
                <c:pt idx="0">
                  <c:v>Высшее образование</c:v>
                </c:pt>
                <c:pt idx="1">
                  <c:v>Среднее специальное образование</c:v>
                </c:pt>
              </c:strCache>
            </c:strRef>
          </c:cat>
          <c:val>
            <c:numRef>
              <c:f>Лист1!$B$2:$B$3</c:f>
              <c:numCache>
                <c:formatCode>General</c:formatCode>
                <c:ptCount val="2"/>
                <c:pt idx="0">
                  <c:v>86</c:v>
                </c:pt>
                <c:pt idx="1">
                  <c:v>14</c:v>
                </c:pt>
              </c:numCache>
            </c:numRef>
          </c:val>
          <c:extLst xmlns:c16r2="http://schemas.microsoft.com/office/drawing/2015/06/chart">
            <c:ext xmlns:c16="http://schemas.microsoft.com/office/drawing/2014/chart" uri="{C3380CC4-5D6E-409C-BE32-E72D297353CC}">
              <c16:uniqueId val="{00000000-1EB1-4BFF-A3EF-BDC257488EA5}"/>
            </c:ext>
          </c:extLst>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6712A-B023-4E73-9A3F-31C07C1AE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362</Pages>
  <Words>165399</Words>
  <Characters>942775</Characters>
  <Application>Microsoft Office Word</Application>
  <DocSecurity>0</DocSecurity>
  <Lines>7856</Lines>
  <Paragraphs>2211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1105963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NK</cp:lastModifiedBy>
  <cp:revision>93</cp:revision>
  <cp:lastPrinted>2021-11-09T09:08:00Z</cp:lastPrinted>
  <dcterms:created xsi:type="dcterms:W3CDTF">2021-11-06T09:59:00Z</dcterms:created>
  <dcterms:modified xsi:type="dcterms:W3CDTF">2021-11-09T09:32:00Z</dcterms:modified>
</cp:coreProperties>
</file>