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8B03F" w14:textId="77777777" w:rsidR="009764EA" w:rsidRPr="00EA1956" w:rsidRDefault="00143430" w:rsidP="00507EA4">
      <w:pPr>
        <w:spacing w:after="0"/>
        <w:ind w:left="120"/>
        <w:jc w:val="center"/>
        <w:rPr>
          <w:lang w:val="ru-RU"/>
        </w:rPr>
      </w:pPr>
      <w:bookmarkStart w:id="0" w:name="block-6033302"/>
      <w:r w:rsidRPr="00EA195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AFE388D" w14:textId="1482EFC3" w:rsidR="009764EA" w:rsidRDefault="00143430" w:rsidP="00507E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="00507E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</w:p>
    <w:p w14:paraId="3F68041C" w14:textId="79F2B39C" w:rsidR="00507EA4" w:rsidRPr="00EA1956" w:rsidRDefault="00507EA4" w:rsidP="00507EA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</w:p>
    <w:p w14:paraId="6D97FC15" w14:textId="58049200" w:rsidR="009764EA" w:rsidRPr="00507EA4" w:rsidRDefault="00143430" w:rsidP="00507EA4">
      <w:pPr>
        <w:spacing w:after="0"/>
        <w:ind w:left="120"/>
        <w:jc w:val="center"/>
        <w:rPr>
          <w:lang w:val="ru-RU"/>
        </w:rPr>
      </w:pPr>
      <w:r w:rsidRPr="00507EA4">
        <w:rPr>
          <w:rFonts w:ascii="Times New Roman" w:hAnsi="Times New Roman"/>
          <w:b/>
          <w:color w:val="000000"/>
          <w:sz w:val="28"/>
          <w:lang w:val="ru-RU"/>
        </w:rPr>
        <w:t>МБОУ СШ №17</w:t>
      </w:r>
    </w:p>
    <w:p w14:paraId="7AAE9B59" w14:textId="77777777" w:rsidR="009764EA" w:rsidRPr="00507EA4" w:rsidRDefault="009764EA">
      <w:pPr>
        <w:spacing w:after="0"/>
        <w:ind w:left="120"/>
        <w:rPr>
          <w:lang w:val="ru-RU"/>
        </w:rPr>
      </w:pPr>
    </w:p>
    <w:p w14:paraId="178AB0ED" w14:textId="77777777" w:rsidR="009764EA" w:rsidRPr="00507EA4" w:rsidRDefault="009764E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07EA4" w14:paraId="2905B9D5" w14:textId="77777777" w:rsidTr="000D4161">
        <w:tc>
          <w:tcPr>
            <w:tcW w:w="3114" w:type="dxa"/>
          </w:tcPr>
          <w:p w14:paraId="5CB687FC" w14:textId="77777777" w:rsidR="00C53FFE" w:rsidRPr="0040209D" w:rsidRDefault="001434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18BC2D5" w14:textId="5641B9D0" w:rsidR="004E6975" w:rsidRPr="00507EA4" w:rsidRDefault="00507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МО учителей иностранного языка</w:t>
            </w:r>
          </w:p>
          <w:p w14:paraId="27C1DD03" w14:textId="7E39B06E" w:rsidR="004E6975" w:rsidRPr="008944ED" w:rsidRDefault="00143430" w:rsidP="00CD3A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CD3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Корнилова Н.Н.</w:t>
            </w:r>
          </w:p>
          <w:p w14:paraId="5348751C" w14:textId="12A25CA8" w:rsidR="004E6975" w:rsidRDefault="00507E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D3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43430" w:rsidRPr="00EA19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C195C8" w14:textId="77777777" w:rsidR="00C53FFE" w:rsidRPr="0040209D" w:rsidRDefault="007F2E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9BCEA2" w14:textId="77777777" w:rsidR="00C53FFE" w:rsidRPr="0040209D" w:rsidRDefault="001434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252E070" w14:textId="055FDB51" w:rsidR="004E6975" w:rsidRPr="00507EA4" w:rsidRDefault="00507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3C771152" w14:textId="42572283" w:rsidR="004E6975" w:rsidRPr="008944ED" w:rsidRDefault="00143430" w:rsidP="00CD3A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="00CD3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Пышкова</w:t>
            </w:r>
            <w:proofErr w:type="spellEnd"/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Ю.С.</w:t>
            </w:r>
          </w:p>
          <w:p w14:paraId="3EE048D6" w14:textId="2976C57F" w:rsidR="004E6975" w:rsidRDefault="001434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D571B13" w14:textId="77777777" w:rsidR="00C53FFE" w:rsidRPr="0040209D" w:rsidRDefault="007F2E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B67FDE" w14:textId="77777777" w:rsidR="000E6D86" w:rsidRDefault="0014343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544AED" w14:textId="28439FA7" w:rsidR="000E6D86" w:rsidRPr="00507EA4" w:rsidRDefault="00507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09405F3F" w14:textId="0DED0A13" w:rsidR="0086502D" w:rsidRPr="008944ED" w:rsidRDefault="00143430" w:rsidP="00CD3A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="00CD3A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Тибец</w:t>
            </w:r>
            <w:proofErr w:type="spellEnd"/>
            <w:r w:rsidR="00507E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Н.Ю.</w:t>
            </w:r>
          </w:p>
          <w:p w14:paraId="0592A4AB" w14:textId="37746724" w:rsidR="000E6D86" w:rsidRDefault="00507E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_________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«______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14343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14343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1434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5C3F11C" w14:textId="77777777" w:rsidR="00C53FFE" w:rsidRPr="0040209D" w:rsidRDefault="007F2E5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B6E11E" w14:textId="77777777" w:rsidR="009764EA" w:rsidRPr="00EA1956" w:rsidRDefault="009764EA">
      <w:pPr>
        <w:spacing w:after="0"/>
        <w:ind w:left="120"/>
        <w:rPr>
          <w:lang w:val="ru-RU"/>
        </w:rPr>
      </w:pPr>
    </w:p>
    <w:p w14:paraId="11E71358" w14:textId="77777777" w:rsidR="009764EA" w:rsidRPr="00EA1956" w:rsidRDefault="00143430">
      <w:pPr>
        <w:spacing w:after="0"/>
        <w:ind w:left="120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‌</w:t>
      </w:r>
    </w:p>
    <w:p w14:paraId="68DDC978" w14:textId="77777777" w:rsidR="009764EA" w:rsidRPr="00EA1956" w:rsidRDefault="009764EA">
      <w:pPr>
        <w:spacing w:after="0"/>
        <w:ind w:left="120"/>
        <w:rPr>
          <w:lang w:val="ru-RU"/>
        </w:rPr>
      </w:pPr>
    </w:p>
    <w:p w14:paraId="31C12D31" w14:textId="77777777" w:rsidR="009764EA" w:rsidRPr="00EA1956" w:rsidRDefault="00143430">
      <w:pPr>
        <w:spacing w:after="0" w:line="408" w:lineRule="auto"/>
        <w:ind w:left="120"/>
        <w:jc w:val="center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AEF83F8" w14:textId="77777777" w:rsidR="009764EA" w:rsidRPr="00EA1956" w:rsidRDefault="00143430">
      <w:pPr>
        <w:spacing w:after="0" w:line="408" w:lineRule="auto"/>
        <w:ind w:left="120"/>
        <w:jc w:val="center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848006)</w:t>
      </w:r>
    </w:p>
    <w:p w14:paraId="31A6B2C3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6324AB5E" w14:textId="77777777" w:rsidR="009764EA" w:rsidRPr="00EA1956" w:rsidRDefault="00143430">
      <w:pPr>
        <w:spacing w:after="0" w:line="408" w:lineRule="auto"/>
        <w:ind w:left="120"/>
        <w:jc w:val="center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14:paraId="10CF2EC3" w14:textId="4B57556B" w:rsidR="009764EA" w:rsidRPr="00EA1956" w:rsidRDefault="00143430">
      <w:pPr>
        <w:spacing w:after="0" w:line="408" w:lineRule="auto"/>
        <w:ind w:left="120"/>
        <w:jc w:val="center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для обучающихся 2 классов </w:t>
      </w:r>
    </w:p>
    <w:p w14:paraId="77419ABF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2ADA7C29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1ADA0498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38EEEA93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40A9DB73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4F54A0A5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7CA3B9EC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302086BA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6ADD47F0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461DAF22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7BD48962" w14:textId="073CE62C" w:rsidR="009764EA" w:rsidRDefault="009764EA">
      <w:pPr>
        <w:spacing w:after="0"/>
        <w:ind w:left="120"/>
        <w:jc w:val="center"/>
        <w:rPr>
          <w:lang w:val="ru-RU"/>
        </w:rPr>
      </w:pPr>
    </w:p>
    <w:p w14:paraId="4656CFF2" w14:textId="77777777" w:rsidR="00F91D81" w:rsidRPr="00EA1956" w:rsidRDefault="00F91D81">
      <w:pPr>
        <w:spacing w:after="0"/>
        <w:ind w:left="120"/>
        <w:jc w:val="center"/>
        <w:rPr>
          <w:lang w:val="ru-RU"/>
        </w:rPr>
      </w:pPr>
    </w:p>
    <w:p w14:paraId="23A7733C" w14:textId="77777777" w:rsidR="009764EA" w:rsidRPr="00EA1956" w:rsidRDefault="009764EA">
      <w:pPr>
        <w:spacing w:after="0"/>
        <w:ind w:left="120"/>
        <w:jc w:val="center"/>
        <w:rPr>
          <w:lang w:val="ru-RU"/>
        </w:rPr>
      </w:pPr>
    </w:p>
    <w:p w14:paraId="2EAF7A2C" w14:textId="77777777" w:rsidR="00F91D81" w:rsidRDefault="0014343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​</w:t>
      </w:r>
      <w:r w:rsidRPr="00EA195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</w:p>
    <w:p w14:paraId="69FC775F" w14:textId="356E2D18" w:rsidR="009764EA" w:rsidRPr="00EA1956" w:rsidRDefault="00F91D8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Ульяновск, 2023</w:t>
      </w:r>
      <w:r w:rsidR="00143430" w:rsidRPr="00EA195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143430" w:rsidRPr="00EA1956">
        <w:rPr>
          <w:rFonts w:ascii="Times New Roman" w:hAnsi="Times New Roman"/>
          <w:color w:val="000000"/>
          <w:sz w:val="28"/>
          <w:lang w:val="ru-RU"/>
        </w:rPr>
        <w:t>​</w:t>
      </w:r>
    </w:p>
    <w:p w14:paraId="157C68A8" w14:textId="77777777" w:rsidR="009764EA" w:rsidRPr="00EA1956" w:rsidRDefault="009764EA">
      <w:pPr>
        <w:spacing w:after="0"/>
        <w:ind w:left="120"/>
        <w:rPr>
          <w:lang w:val="ru-RU"/>
        </w:rPr>
      </w:pPr>
    </w:p>
    <w:p w14:paraId="68308288" w14:textId="77777777" w:rsidR="009764EA" w:rsidRPr="00EA1956" w:rsidRDefault="00143430" w:rsidP="003E5C92">
      <w:pPr>
        <w:spacing w:after="0" w:line="240" w:lineRule="auto"/>
        <w:ind w:left="120"/>
        <w:jc w:val="both"/>
        <w:rPr>
          <w:lang w:val="ru-RU"/>
        </w:rPr>
      </w:pPr>
      <w:bookmarkStart w:id="1" w:name="block-6033308"/>
      <w:bookmarkEnd w:id="0"/>
      <w:r w:rsidRPr="00EA19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0C916C" w14:textId="77777777" w:rsidR="009764EA" w:rsidRPr="00EA1956" w:rsidRDefault="009764EA" w:rsidP="003E5C92">
      <w:pPr>
        <w:spacing w:after="0" w:line="240" w:lineRule="auto"/>
        <w:ind w:left="120"/>
        <w:jc w:val="both"/>
        <w:rPr>
          <w:lang w:val="ru-RU"/>
        </w:rPr>
      </w:pPr>
    </w:p>
    <w:p w14:paraId="053392F0" w14:textId="70ADC676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Программа по</w:t>
      </w:r>
      <w:r w:rsidR="00F91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1956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698A53B" w14:textId="3C9A1774" w:rsidR="009764EA" w:rsidRPr="0009378F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Программа по</w:t>
      </w:r>
      <w:r w:rsidR="00F91D8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</w:t>
      </w:r>
      <w:r w:rsidRPr="0009378F">
        <w:rPr>
          <w:rFonts w:ascii="Times New Roman" w:hAnsi="Times New Roman"/>
          <w:color w:val="000000"/>
          <w:sz w:val="28"/>
          <w:lang w:val="ru-RU"/>
        </w:rPr>
        <w:t>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49078A12" w14:textId="77777777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4148B2E0" w14:textId="77777777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D030927" w14:textId="77777777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1882E57A" w14:textId="77777777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0AA37A8" w14:textId="77777777" w:rsidR="009764EA" w:rsidRPr="00EA1956" w:rsidRDefault="00143430" w:rsidP="003E5C9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4D262D07" w14:textId="77777777" w:rsidR="009764EA" w:rsidRPr="00EA1956" w:rsidRDefault="00143430" w:rsidP="003E5C9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14:paraId="4C9A4F44" w14:textId="77777777" w:rsidR="009764EA" w:rsidRPr="00EA1956" w:rsidRDefault="00143430" w:rsidP="003E5C9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56DFC8DB" w14:textId="77777777" w:rsidR="009764EA" w:rsidRPr="00EA1956" w:rsidRDefault="00143430" w:rsidP="003E5C9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62295BA3" w14:textId="77777777" w:rsidR="009764EA" w:rsidRPr="00EA1956" w:rsidRDefault="00143430" w:rsidP="003E5C92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67AD7380" w14:textId="77777777" w:rsidR="009764EA" w:rsidRPr="00EA1956" w:rsidRDefault="00143430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0434D5F0" w14:textId="77777777" w:rsidR="009764EA" w:rsidRPr="00EA1956" w:rsidRDefault="00143430" w:rsidP="003E5C9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7A0002E5" w14:textId="77777777" w:rsidR="009764EA" w:rsidRPr="00EA1956" w:rsidRDefault="00143430" w:rsidP="003E5C9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14:paraId="6D7BF98F" w14:textId="77777777" w:rsidR="009764EA" w:rsidRPr="00EA1956" w:rsidRDefault="00143430" w:rsidP="003E5C9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4821D238" w14:textId="77777777" w:rsidR="009764EA" w:rsidRPr="00EA1956" w:rsidRDefault="00143430" w:rsidP="003E5C9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548A7E24" w14:textId="77777777" w:rsidR="009764EA" w:rsidRPr="00EA1956" w:rsidRDefault="00143430" w:rsidP="003E5C92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60161613" w14:textId="77777777" w:rsidR="009764EA" w:rsidRDefault="00143430" w:rsidP="003E5C92">
      <w:pPr>
        <w:spacing w:after="0" w:line="240" w:lineRule="auto"/>
        <w:ind w:firstLine="600"/>
        <w:jc w:val="both"/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A59BF6D" w14:textId="77777777" w:rsidR="009764EA" w:rsidRPr="00EA1956" w:rsidRDefault="00143430" w:rsidP="003E5C9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011A158" w14:textId="77777777" w:rsidR="009764EA" w:rsidRPr="00EA1956" w:rsidRDefault="00143430" w:rsidP="003E5C9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6F67AA9F" w14:textId="77777777" w:rsidR="009764EA" w:rsidRPr="00EA1956" w:rsidRDefault="00143430" w:rsidP="003E5C9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77098720" w14:textId="77777777" w:rsidR="009764EA" w:rsidRPr="00EA1956" w:rsidRDefault="00143430" w:rsidP="003E5C9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4391D015" w14:textId="77777777" w:rsidR="009764EA" w:rsidRPr="00EA1956" w:rsidRDefault="00143430" w:rsidP="003E5C92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4BE8A067" w14:textId="09836204" w:rsidR="009764EA" w:rsidRPr="00EA1956" w:rsidRDefault="00143430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e4de2fd-43cd-4bc5-8d35-2312bb8da802"/>
      <w:r w:rsidRPr="00EA1956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уровне начального общего образования во 2 классе </w:t>
      </w:r>
      <w:r w:rsidR="00F91D81" w:rsidRPr="00EA1956">
        <w:rPr>
          <w:rFonts w:ascii="Times New Roman" w:hAnsi="Times New Roman"/>
          <w:color w:val="000000"/>
          <w:sz w:val="28"/>
          <w:lang w:val="ru-RU"/>
        </w:rPr>
        <w:t xml:space="preserve">отводится </w:t>
      </w:r>
      <w:r w:rsidRPr="00EA1956">
        <w:rPr>
          <w:rFonts w:ascii="Times New Roman" w:hAnsi="Times New Roman"/>
          <w:color w:val="000000"/>
          <w:sz w:val="28"/>
          <w:lang w:val="ru-RU"/>
        </w:rPr>
        <w:t>– 68 часов (2 часа в неделю)</w:t>
      </w:r>
      <w:bookmarkEnd w:id="2"/>
      <w:r w:rsidR="00F91D81">
        <w:rPr>
          <w:rFonts w:ascii="Times New Roman" w:hAnsi="Times New Roman"/>
          <w:color w:val="000000"/>
          <w:sz w:val="28"/>
          <w:lang w:val="ru-RU"/>
        </w:rPr>
        <w:t>.</w:t>
      </w:r>
    </w:p>
    <w:p w14:paraId="473D96CB" w14:textId="77777777" w:rsidR="009764EA" w:rsidRDefault="009764EA">
      <w:pPr>
        <w:rPr>
          <w:lang w:val="ru-RU"/>
        </w:rPr>
      </w:pPr>
    </w:p>
    <w:p w14:paraId="311CA2CC" w14:textId="77777777" w:rsidR="003E5C92" w:rsidRDefault="003E5C92">
      <w:pPr>
        <w:rPr>
          <w:lang w:val="ru-RU"/>
        </w:rPr>
      </w:pPr>
    </w:p>
    <w:p w14:paraId="38B07189" w14:textId="77777777" w:rsidR="003E5C92" w:rsidRPr="00EA1956" w:rsidRDefault="003E5C92" w:rsidP="003E5C92">
      <w:p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4005F79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</w:p>
    <w:p w14:paraId="7D5B8277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AA90372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</w:p>
    <w:p w14:paraId="00F5FBC4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14:paraId="77C84F63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EA1956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14:paraId="5A9A8A37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EA1956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14:paraId="75B55218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EA1956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14:paraId="481B550F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EA1956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5B9B017B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</w:p>
    <w:p w14:paraId="61513FA6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03A28B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777F5CCC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A1956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6C18080D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70F9C3FF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38E0EF6B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284DB75C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EA1956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14:paraId="7F74648C" w14:textId="77777777" w:rsidR="003E5C92" w:rsidRDefault="003E5C92">
      <w:pPr>
        <w:rPr>
          <w:lang w:val="ru-RU"/>
        </w:rPr>
      </w:pPr>
    </w:p>
    <w:p w14:paraId="5E0A4562" w14:textId="6B38DC9D" w:rsidR="003E5C92" w:rsidRPr="00EA1956" w:rsidRDefault="003E5C92">
      <w:pPr>
        <w:rPr>
          <w:lang w:val="ru-RU"/>
        </w:rPr>
        <w:sectPr w:rsidR="003E5C92" w:rsidRPr="00EA1956">
          <w:pgSz w:w="11906" w:h="16383"/>
          <w:pgMar w:top="1134" w:right="850" w:bottom="1134" w:left="1701" w:header="720" w:footer="720" w:gutter="0"/>
          <w:cols w:space="720"/>
        </w:sectPr>
      </w:pPr>
    </w:p>
    <w:p w14:paraId="2556AFFC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bookmarkStart w:id="3" w:name="_Hlk144238313"/>
      <w:bookmarkStart w:id="4" w:name="block-6033305"/>
      <w:bookmarkEnd w:id="1"/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bookmarkEnd w:id="3"/>
    <w:p w14:paraId="09AA0BC0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B9176E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768A5D11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3521526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5A624128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066A8748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3FD49046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8AFB355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677F9EEA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14:paraId="26006B73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926D89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6250137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35068FD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57C846DA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14:paraId="3952F1B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EA1956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EA1956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14:paraId="3E0EB445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</w:t>
      </w: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слово или слов в предложение, дописывание предложений в соответствии с решаемой учебной задачей.</w:t>
      </w:r>
    </w:p>
    <w:p w14:paraId="552691E8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43B85F2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13263368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3B8EDC05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729B9157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523BB8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14:paraId="56DE0CD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FA0B74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73A3163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52977758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14:paraId="17CA5C7D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494AE201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58CD1BD9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EA1956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EA1956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14:paraId="4FB24BB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A1956">
        <w:rPr>
          <w:rFonts w:ascii="Times New Roman" w:hAnsi="Times New Roman"/>
          <w:color w:val="000000"/>
          <w:sz w:val="28"/>
          <w:lang w:val="ru-RU"/>
        </w:rPr>
        <w:t>).</w:t>
      </w:r>
    </w:p>
    <w:p w14:paraId="060F9D4D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2012431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77A4214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EA1956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14:paraId="6E9D2716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DF15AB9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4F323C0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5536BE8D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14:paraId="3038FC6B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15385C81" w14:textId="77777777" w:rsidR="009764EA" w:rsidRDefault="00143430" w:rsidP="00351C19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14:paraId="2E418D37" w14:textId="77777777" w:rsidR="009764EA" w:rsidRDefault="00143430" w:rsidP="00351C19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14:paraId="23D35458" w14:textId="77777777" w:rsidR="009764EA" w:rsidRDefault="00143430" w:rsidP="00351C19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14:paraId="7D5773E1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A1956">
        <w:rPr>
          <w:rFonts w:ascii="Times New Roman" w:hAnsi="Times New Roman"/>
          <w:color w:val="000000"/>
          <w:sz w:val="28"/>
          <w:lang w:val="ru-RU"/>
        </w:rPr>
        <w:t>.</w:t>
      </w:r>
    </w:p>
    <w:p w14:paraId="1F057C9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14:paraId="308A993C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5025527C" w14:textId="77777777" w:rsidR="009764EA" w:rsidRDefault="00143430" w:rsidP="00351C19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have got (I’ve got a cat.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14:paraId="42DA4806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14:paraId="4B09D403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14:paraId="53175C0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4231F8F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14:paraId="122A059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14:paraId="71241E41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EA1956">
        <w:rPr>
          <w:rFonts w:ascii="Times New Roman" w:hAnsi="Times New Roman"/>
          <w:color w:val="000000"/>
          <w:sz w:val="28"/>
          <w:lang w:val="ru-RU"/>
        </w:rPr>
        <w:t>.</w:t>
      </w:r>
    </w:p>
    <w:p w14:paraId="11A9A59E" w14:textId="77777777" w:rsidR="009764EA" w:rsidRDefault="00143430" w:rsidP="00351C19">
      <w:pPr>
        <w:spacing w:after="0" w:line="240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14:paraId="3443579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14:paraId="16834639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4529A570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9BCA46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</w:t>
      </w: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выражение благодарности, извинение, поздравление (с днём рождения, Новым годом, Рождеством).</w:t>
      </w:r>
    </w:p>
    <w:p w14:paraId="04FB369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346B1E45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14:paraId="0C7512DD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02615AF1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BEA7AE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1D7B0330" w14:textId="6879F8EE" w:rsidR="009764EA" w:rsidRDefault="00143430" w:rsidP="00351C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2A4F9EED" w14:textId="4B90A31E" w:rsidR="003E5C92" w:rsidRDefault="003E5C92" w:rsidP="00351C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1C8587E" w14:textId="77777777" w:rsidR="003E5C92" w:rsidRDefault="003E5C92" w:rsidP="003E5C92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EBD6834" w14:textId="4DF78CF3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0353567B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</w:p>
    <w:p w14:paraId="2F295A04" w14:textId="77777777" w:rsidR="003E5C92" w:rsidRPr="00EA1956" w:rsidRDefault="003E5C92" w:rsidP="003E5C92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606F212C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2587E09" w14:textId="77777777" w:rsidR="003E5C92" w:rsidRPr="00EA1956" w:rsidRDefault="003E5C92" w:rsidP="003E5C92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37E7EC12" w14:textId="77777777" w:rsidR="003E5C92" w:rsidRDefault="003E5C92" w:rsidP="003E5C92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7584F58" w14:textId="77777777" w:rsidR="003E5C92" w:rsidRPr="00EA1956" w:rsidRDefault="003E5C92" w:rsidP="003E5C9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14:paraId="71E8D6E1" w14:textId="77777777" w:rsidR="003E5C92" w:rsidRPr="00EA1956" w:rsidRDefault="003E5C92" w:rsidP="003E5C9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14:paraId="0C8875DE" w14:textId="77777777" w:rsidR="003E5C92" w:rsidRPr="00EA1956" w:rsidRDefault="003E5C92" w:rsidP="003E5C9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14:paraId="6A1E9080" w14:textId="77777777" w:rsidR="003E5C92" w:rsidRPr="00EA1956" w:rsidRDefault="003E5C92" w:rsidP="003E5C9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14:paraId="319A69F3" w14:textId="77777777" w:rsidR="003E5C92" w:rsidRPr="00EA1956" w:rsidRDefault="003E5C92" w:rsidP="003E5C92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6CE9882" w14:textId="77777777" w:rsidR="003E5C92" w:rsidRPr="00EA1956" w:rsidRDefault="003E5C92" w:rsidP="00351C19">
      <w:pPr>
        <w:spacing w:after="0" w:line="240" w:lineRule="auto"/>
        <w:ind w:firstLine="600"/>
        <w:jc w:val="both"/>
        <w:rPr>
          <w:lang w:val="ru-RU"/>
        </w:rPr>
      </w:pPr>
    </w:p>
    <w:p w14:paraId="13360342" w14:textId="77777777" w:rsidR="009764EA" w:rsidRPr="00EA1956" w:rsidRDefault="009764EA">
      <w:pPr>
        <w:spacing w:after="0"/>
        <w:ind w:left="120"/>
        <w:rPr>
          <w:lang w:val="ru-RU"/>
        </w:rPr>
      </w:pPr>
      <w:bookmarkStart w:id="5" w:name="_Toc140053182"/>
      <w:bookmarkEnd w:id="5"/>
    </w:p>
    <w:p w14:paraId="1A27C502" w14:textId="77777777" w:rsidR="009764EA" w:rsidRPr="00EA1956" w:rsidRDefault="009764EA">
      <w:pPr>
        <w:spacing w:after="0" w:line="264" w:lineRule="auto"/>
        <w:ind w:left="120"/>
        <w:jc w:val="both"/>
        <w:rPr>
          <w:lang w:val="ru-RU"/>
        </w:rPr>
      </w:pPr>
    </w:p>
    <w:p w14:paraId="61AE311B" w14:textId="77777777" w:rsidR="009764EA" w:rsidRPr="00EA1956" w:rsidRDefault="009764EA">
      <w:pPr>
        <w:rPr>
          <w:lang w:val="ru-RU"/>
        </w:rPr>
        <w:sectPr w:rsidR="009764EA" w:rsidRPr="00EA1956">
          <w:pgSz w:w="11906" w:h="16383"/>
          <w:pgMar w:top="1134" w:right="850" w:bottom="1134" w:left="1701" w:header="720" w:footer="720" w:gutter="0"/>
          <w:cols w:space="720"/>
        </w:sectPr>
      </w:pPr>
    </w:p>
    <w:p w14:paraId="2A2004A9" w14:textId="77777777" w:rsidR="009764EA" w:rsidRDefault="00143430" w:rsidP="00351C19">
      <w:pPr>
        <w:spacing w:after="0" w:line="240" w:lineRule="auto"/>
        <w:ind w:left="120"/>
        <w:jc w:val="both"/>
      </w:pPr>
      <w:bookmarkStart w:id="6" w:name="block-603330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5F9373" w14:textId="77777777" w:rsidR="009764EA" w:rsidRDefault="00143430" w:rsidP="00351C19">
      <w:pPr>
        <w:numPr>
          <w:ilvl w:val="0"/>
          <w:numId w:val="5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2A86444" w14:textId="77777777" w:rsidR="009764EA" w:rsidRPr="00EA1956" w:rsidRDefault="00143430" w:rsidP="00351C1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211B551A" w14:textId="77777777" w:rsidR="009764EA" w:rsidRPr="00EA1956" w:rsidRDefault="00143430" w:rsidP="00351C19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309C9C77" w14:textId="77777777" w:rsidR="009764EA" w:rsidRDefault="00143430" w:rsidP="00351C19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2B48CB" w14:textId="77777777" w:rsidR="009764EA" w:rsidRPr="00EA1956" w:rsidRDefault="00143430" w:rsidP="00351C19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2E9432C5" w14:textId="77777777" w:rsidR="009764EA" w:rsidRPr="00EA1956" w:rsidRDefault="00143430" w:rsidP="00351C19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14:paraId="066C6AB1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845B87C" w14:textId="77777777" w:rsidR="009764EA" w:rsidRPr="00EA1956" w:rsidRDefault="00143430" w:rsidP="00351C1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75C318A7" w14:textId="77777777" w:rsidR="009764EA" w:rsidRPr="00EA1956" w:rsidRDefault="00143430" w:rsidP="00351C19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14:paraId="5895B3EE" w14:textId="77777777" w:rsidR="009764EA" w:rsidRDefault="00143430" w:rsidP="00351C19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22495A5" w14:textId="77777777" w:rsidR="009764EA" w:rsidRPr="00EA1956" w:rsidRDefault="00143430" w:rsidP="00351C19">
      <w:pPr>
        <w:numPr>
          <w:ilvl w:val="0"/>
          <w:numId w:val="8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508D88CC" w14:textId="77777777" w:rsidR="009764EA" w:rsidRDefault="00143430" w:rsidP="00351C19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C5DA3E" w14:textId="77777777" w:rsidR="009764EA" w:rsidRDefault="00143430" w:rsidP="00351C19">
      <w:pPr>
        <w:numPr>
          <w:ilvl w:val="0"/>
          <w:numId w:val="9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1526F17" w14:textId="77777777" w:rsidR="009764EA" w:rsidRPr="00EA1956" w:rsidRDefault="00143430" w:rsidP="00351C19">
      <w:pPr>
        <w:numPr>
          <w:ilvl w:val="0"/>
          <w:numId w:val="9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727C94C7" w14:textId="77777777" w:rsidR="009764EA" w:rsidRDefault="00143430" w:rsidP="00351C19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06484D0" w14:textId="77777777" w:rsidR="009764EA" w:rsidRPr="00EA1956" w:rsidRDefault="00143430" w:rsidP="00351C1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14:paraId="1B47F668" w14:textId="77777777" w:rsidR="009764EA" w:rsidRPr="00EA1956" w:rsidRDefault="00143430" w:rsidP="00351C19">
      <w:pPr>
        <w:numPr>
          <w:ilvl w:val="0"/>
          <w:numId w:val="10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2C4BB44" w14:textId="77777777" w:rsidR="009764EA" w:rsidRPr="00EA1956" w:rsidRDefault="009764EA" w:rsidP="00351C19">
      <w:pPr>
        <w:spacing w:after="0" w:line="240" w:lineRule="auto"/>
        <w:ind w:left="120"/>
        <w:rPr>
          <w:lang w:val="ru-RU"/>
        </w:rPr>
      </w:pPr>
      <w:bookmarkStart w:id="7" w:name="_Toc140053186"/>
      <w:bookmarkEnd w:id="7"/>
    </w:p>
    <w:p w14:paraId="4050DE1E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79660A7F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ADB607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552D092D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BC5ECFF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3321D0D3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354EE7E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5C4E2852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3D6DB5BE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14:paraId="34E21FB4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14:paraId="61E70286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14:paraId="7658A91D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425CC6F4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7C495D92" w14:textId="77777777" w:rsidR="009764EA" w:rsidRPr="00EA1956" w:rsidRDefault="00143430" w:rsidP="00351C19">
      <w:pPr>
        <w:numPr>
          <w:ilvl w:val="0"/>
          <w:numId w:val="11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2597AF90" w14:textId="77777777" w:rsidR="009764EA" w:rsidRDefault="00143430" w:rsidP="00351C19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736F52A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22681B89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0EF510FE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6A9998EB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218C5580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1FB8D915" w14:textId="77777777" w:rsidR="009764EA" w:rsidRPr="00EA1956" w:rsidRDefault="00143430" w:rsidP="00351C19">
      <w:pPr>
        <w:numPr>
          <w:ilvl w:val="0"/>
          <w:numId w:val="12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116CBC58" w14:textId="77777777" w:rsidR="009764EA" w:rsidRDefault="00143430" w:rsidP="00351C19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3823AE9" w14:textId="77777777" w:rsidR="009764EA" w:rsidRDefault="00143430" w:rsidP="00351C19">
      <w:pPr>
        <w:numPr>
          <w:ilvl w:val="0"/>
          <w:numId w:val="13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61AC64E" w14:textId="77777777" w:rsidR="009764EA" w:rsidRPr="00EA1956" w:rsidRDefault="00143430" w:rsidP="00351C1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C3640A7" w14:textId="77777777" w:rsidR="009764EA" w:rsidRPr="00EA1956" w:rsidRDefault="00143430" w:rsidP="00351C1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585B27D9" w14:textId="77777777" w:rsidR="009764EA" w:rsidRPr="00EA1956" w:rsidRDefault="00143430" w:rsidP="00351C1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3C14A03A" w14:textId="77777777" w:rsidR="009764EA" w:rsidRPr="00EA1956" w:rsidRDefault="00143430" w:rsidP="00351C1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E53963A" w14:textId="77777777" w:rsidR="009764EA" w:rsidRPr="00EA1956" w:rsidRDefault="00143430" w:rsidP="00351C19">
      <w:pPr>
        <w:numPr>
          <w:ilvl w:val="0"/>
          <w:numId w:val="13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67B72202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77A09924" w14:textId="77777777" w:rsidR="009764EA" w:rsidRDefault="00143430" w:rsidP="00351C19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671FE1ED" w14:textId="77777777" w:rsidR="009764EA" w:rsidRDefault="009764EA" w:rsidP="00351C19">
      <w:pPr>
        <w:spacing w:after="0" w:line="240" w:lineRule="auto"/>
        <w:ind w:left="120"/>
        <w:jc w:val="both"/>
      </w:pPr>
    </w:p>
    <w:p w14:paraId="4D2B3802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E1088AF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B5860E4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889D0F5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A2247CE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0298CF7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511C57D" w14:textId="77777777" w:rsidR="009764EA" w:rsidRDefault="00143430" w:rsidP="00351C19">
      <w:pPr>
        <w:numPr>
          <w:ilvl w:val="0"/>
          <w:numId w:val="14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5D1F34D" w14:textId="77777777" w:rsidR="009764EA" w:rsidRPr="00EA1956" w:rsidRDefault="00143430" w:rsidP="00351C19">
      <w:pPr>
        <w:numPr>
          <w:ilvl w:val="0"/>
          <w:numId w:val="14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26F8EDD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7CC88F78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534F0F8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4B0D3608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4DEA5E0" w14:textId="77777777" w:rsidR="009764EA" w:rsidRPr="00EA1956" w:rsidRDefault="00143430" w:rsidP="00351C19">
      <w:pPr>
        <w:numPr>
          <w:ilvl w:val="0"/>
          <w:numId w:val="15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C8E5B76" w14:textId="77777777" w:rsidR="009764EA" w:rsidRDefault="00143430" w:rsidP="00351C19">
      <w:pPr>
        <w:numPr>
          <w:ilvl w:val="0"/>
          <w:numId w:val="15"/>
        </w:num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C57BCF1" w14:textId="77777777" w:rsidR="009764EA" w:rsidRDefault="00143430" w:rsidP="00351C19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4CF86C26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bookmarkStart w:id="8" w:name="_Toc108096413"/>
      <w:bookmarkEnd w:id="8"/>
      <w:r w:rsidRPr="00EA195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7159DEB8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FC22EC8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778984E5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1BC4803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F23A0FC" w14:textId="77777777" w:rsidR="009764EA" w:rsidRPr="00EA1956" w:rsidRDefault="00143430" w:rsidP="00351C19">
      <w:pPr>
        <w:numPr>
          <w:ilvl w:val="0"/>
          <w:numId w:val="16"/>
        </w:numPr>
        <w:spacing w:after="0" w:line="240" w:lineRule="auto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74E3D429" w14:textId="77777777" w:rsidR="009764EA" w:rsidRPr="00EA1956" w:rsidRDefault="009764EA">
      <w:pPr>
        <w:spacing w:after="0"/>
        <w:ind w:left="120"/>
        <w:rPr>
          <w:lang w:val="ru-RU"/>
        </w:rPr>
      </w:pPr>
      <w:bookmarkStart w:id="9" w:name="_Toc140053187"/>
      <w:bookmarkStart w:id="10" w:name="_Toc134720971"/>
      <w:bookmarkEnd w:id="9"/>
      <w:bookmarkEnd w:id="10"/>
    </w:p>
    <w:p w14:paraId="634F2952" w14:textId="77777777" w:rsidR="009764EA" w:rsidRPr="00EA1956" w:rsidRDefault="009764EA">
      <w:pPr>
        <w:spacing w:after="0" w:line="264" w:lineRule="auto"/>
        <w:ind w:left="120"/>
        <w:jc w:val="both"/>
        <w:rPr>
          <w:lang w:val="ru-RU"/>
        </w:rPr>
      </w:pPr>
    </w:p>
    <w:p w14:paraId="6EF11583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1D343EB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10E155A2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2F9ED15D" w14:textId="77777777" w:rsidR="009764EA" w:rsidRPr="00EA1956" w:rsidRDefault="009764EA" w:rsidP="00351C19">
      <w:pPr>
        <w:spacing w:after="0" w:line="240" w:lineRule="auto"/>
        <w:ind w:left="120"/>
        <w:jc w:val="both"/>
        <w:rPr>
          <w:lang w:val="ru-RU"/>
        </w:rPr>
      </w:pPr>
    </w:p>
    <w:p w14:paraId="7AD2A862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A19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1956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A195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14:paraId="7E92C25E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F377945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14:paraId="6E344646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6678CF15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43AD48F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14:paraId="69D4507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14:paraId="111FDC4B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0E52F4C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14:paraId="1F852D5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532A3608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1567A44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14:paraId="4416FE2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41220D3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5262D7E4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350133E6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14:paraId="0A30D1E1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EA1956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EA1956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14:paraId="0DF0579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</w:t>
      </w: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анализе знакомых слов; озвучивать транскрипционные знаки, отличать их от букв;</w:t>
      </w:r>
    </w:p>
    <w:p w14:paraId="585E08B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14:paraId="2A801BE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FBC6B0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14:paraId="4A63B9A6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14:paraId="6ED5ECAB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14:paraId="1FE5546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3BE2FB9C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14:paraId="0DDB5881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32DF159F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14:paraId="334D368D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14:paraId="3432852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112A2EE3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14:paraId="1A558386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5DA362FA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6018EC9B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3739E3B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14:paraId="42E151B9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A1956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14:paraId="5908FE2C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490BC14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63021B07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A1956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62D3C6C3" w14:textId="77777777" w:rsidR="009764EA" w:rsidRPr="003E5C92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3E5C9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3E5C9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3E5C92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14:paraId="717D2444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14:paraId="68E54773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3EF305A2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0C2BDF30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0A1DE4EB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37E3D2DA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3A1CD9F9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7FE30B0E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EA195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EA1956">
        <w:rPr>
          <w:rFonts w:ascii="Times New Roman" w:hAnsi="Times New Roman"/>
          <w:color w:val="000000"/>
          <w:sz w:val="28"/>
          <w:lang w:val="ru-RU"/>
        </w:rPr>
        <w:t>;</w:t>
      </w:r>
    </w:p>
    <w:p w14:paraId="442C23FA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EA1956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14:paraId="6C6D0C74" w14:textId="77777777" w:rsidR="009764EA" w:rsidRPr="00EA1956" w:rsidRDefault="00143430" w:rsidP="00351C19">
      <w:pPr>
        <w:spacing w:after="0" w:line="240" w:lineRule="auto"/>
        <w:ind w:left="120"/>
        <w:jc w:val="both"/>
        <w:rPr>
          <w:lang w:val="ru-RU"/>
        </w:rPr>
      </w:pPr>
      <w:r w:rsidRPr="00EA1956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EA1956">
        <w:rPr>
          <w:rFonts w:ascii="Times New Roman" w:hAnsi="Times New Roman"/>
          <w:color w:val="000000"/>
          <w:sz w:val="28"/>
          <w:lang w:val="ru-RU"/>
        </w:rPr>
        <w:t>:</w:t>
      </w:r>
    </w:p>
    <w:p w14:paraId="2E83A7CA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0BC8CEB9" w14:textId="77777777" w:rsidR="009764EA" w:rsidRPr="00EA1956" w:rsidRDefault="00143430" w:rsidP="00351C19">
      <w:pPr>
        <w:spacing w:after="0" w:line="240" w:lineRule="auto"/>
        <w:ind w:firstLine="600"/>
        <w:jc w:val="both"/>
        <w:rPr>
          <w:lang w:val="ru-RU"/>
        </w:rPr>
      </w:pPr>
      <w:r w:rsidRPr="00EA1956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14:paraId="31AF369F" w14:textId="77777777" w:rsidR="009764EA" w:rsidRPr="00EA1956" w:rsidRDefault="009764EA">
      <w:pPr>
        <w:spacing w:after="0" w:line="264" w:lineRule="auto"/>
        <w:ind w:left="120"/>
        <w:jc w:val="both"/>
        <w:rPr>
          <w:lang w:val="ru-RU"/>
        </w:rPr>
      </w:pPr>
    </w:p>
    <w:p w14:paraId="582492D5" w14:textId="77777777" w:rsidR="009764EA" w:rsidRPr="00EA1956" w:rsidRDefault="009764EA">
      <w:pPr>
        <w:rPr>
          <w:lang w:val="ru-RU"/>
        </w:rPr>
        <w:sectPr w:rsidR="009764EA" w:rsidRPr="00EA1956">
          <w:pgSz w:w="11906" w:h="16383"/>
          <w:pgMar w:top="1134" w:right="850" w:bottom="1134" w:left="1701" w:header="720" w:footer="720" w:gutter="0"/>
          <w:cols w:space="720"/>
        </w:sectPr>
      </w:pPr>
    </w:p>
    <w:p w14:paraId="0E21CB40" w14:textId="77777777" w:rsidR="009764EA" w:rsidRDefault="00143430">
      <w:pPr>
        <w:spacing w:after="0"/>
        <w:ind w:left="120"/>
      </w:pPr>
      <w:bookmarkStart w:id="11" w:name="block-6033303"/>
      <w:bookmarkEnd w:id="6"/>
      <w:r w:rsidRPr="00EA1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17F0FDF" w14:textId="77777777" w:rsidR="009764EA" w:rsidRDefault="001434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9764EA" w14:paraId="04906DFA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0ABA3" w14:textId="77777777" w:rsidR="009764EA" w:rsidRDefault="0014343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156CF3" w14:textId="77777777" w:rsidR="009764EA" w:rsidRDefault="009764EA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16CDD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BA11CE" w14:textId="77777777" w:rsidR="009764EA" w:rsidRDefault="009764E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49FC87" w14:textId="77777777" w:rsidR="009764EA" w:rsidRDefault="0014343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9A812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1C35C" w14:textId="77777777" w:rsidR="009764EA" w:rsidRDefault="009764EA">
            <w:pPr>
              <w:spacing w:after="0"/>
              <w:ind w:left="135"/>
            </w:pPr>
          </w:p>
        </w:tc>
      </w:tr>
      <w:tr w:rsidR="009764EA" w14:paraId="506403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7C339" w14:textId="77777777" w:rsidR="009764EA" w:rsidRDefault="009764E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692C68" w14:textId="77777777" w:rsidR="009764EA" w:rsidRDefault="009764EA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8D995A8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4F1BE1" w14:textId="77777777" w:rsidR="009764EA" w:rsidRDefault="009764EA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BED7C60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C94F9C" w14:textId="77777777" w:rsidR="009764EA" w:rsidRDefault="009764E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5FFDA55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7AD5F" w14:textId="77777777" w:rsidR="009764EA" w:rsidRDefault="009764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2DBB9" w14:textId="77777777" w:rsidR="009764EA" w:rsidRDefault="009764EA"/>
        </w:tc>
      </w:tr>
      <w:tr w:rsidR="009764EA" w14:paraId="797E23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D8D30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9764EA" w14:paraId="4BE6C74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1A827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F0D29E9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70DBF83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578E5B2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10C71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0B286B6" w14:textId="77777777" w:rsidR="009764EA" w:rsidRDefault="009764EA">
            <w:pPr>
              <w:spacing w:after="0"/>
              <w:ind w:left="135"/>
            </w:pPr>
          </w:p>
        </w:tc>
      </w:tr>
      <w:tr w:rsidR="009764EA" w14:paraId="6FC6DF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782D2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06A52F7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9FDC757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57D526F3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7442A05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D0CD150" w14:textId="77777777" w:rsidR="009764EA" w:rsidRDefault="009764EA">
            <w:pPr>
              <w:spacing w:after="0"/>
              <w:ind w:left="135"/>
            </w:pPr>
          </w:p>
        </w:tc>
      </w:tr>
      <w:tr w:rsidR="009764EA" w14:paraId="4ECF6C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7AF6D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775D89F9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A8301CD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EE9087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CF7764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C817E19" w14:textId="77777777" w:rsidR="009764EA" w:rsidRDefault="009764EA">
            <w:pPr>
              <w:spacing w:after="0"/>
              <w:ind w:left="135"/>
            </w:pPr>
          </w:p>
        </w:tc>
      </w:tr>
      <w:tr w:rsidR="009764EA" w14:paraId="1A4B17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733EA6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E371CEE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35D99E5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8E5D250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C22519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A160859" w14:textId="77777777" w:rsidR="009764EA" w:rsidRDefault="009764EA">
            <w:pPr>
              <w:spacing w:after="0"/>
              <w:ind w:left="135"/>
            </w:pPr>
          </w:p>
        </w:tc>
      </w:tr>
      <w:tr w:rsidR="009764EA" w14:paraId="35B348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C2E377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89D38F4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29EB19F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D10F775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EF1FD0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2485A262" w14:textId="77777777" w:rsidR="009764EA" w:rsidRDefault="009764EA">
            <w:pPr>
              <w:spacing w:after="0"/>
              <w:ind w:left="135"/>
            </w:pPr>
          </w:p>
        </w:tc>
      </w:tr>
      <w:tr w:rsidR="009764EA" w14:paraId="76B8BA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E466CC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0A487D66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FF6B01" w14:textId="77777777" w:rsidR="009764EA" w:rsidRDefault="009764EA"/>
        </w:tc>
      </w:tr>
      <w:tr w:rsidR="009764EA" w14:paraId="5F5756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DCDEAD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9764EA" w14:paraId="268E2CC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931468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982BBDE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6DDE34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CF277B0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CE66C1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ECD56F7" w14:textId="77777777" w:rsidR="009764EA" w:rsidRDefault="009764EA">
            <w:pPr>
              <w:spacing w:after="0"/>
              <w:ind w:left="135"/>
            </w:pPr>
          </w:p>
        </w:tc>
      </w:tr>
      <w:tr w:rsidR="009764EA" w14:paraId="74449A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59A40B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04F6FF3C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2AA4DFB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2A7E5DF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CE7A705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DFF3FEF" w14:textId="77777777" w:rsidR="009764EA" w:rsidRDefault="009764EA">
            <w:pPr>
              <w:spacing w:after="0"/>
              <w:ind w:left="135"/>
            </w:pPr>
          </w:p>
        </w:tc>
      </w:tr>
      <w:tr w:rsidR="009764EA" w14:paraId="788927E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F56DB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07FF60E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80F3D5F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BB2278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A31A7F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83C334F" w14:textId="77777777" w:rsidR="009764EA" w:rsidRDefault="009764EA">
            <w:pPr>
              <w:spacing w:after="0"/>
              <w:ind w:left="135"/>
            </w:pPr>
          </w:p>
        </w:tc>
      </w:tr>
      <w:tr w:rsidR="009764EA" w14:paraId="6335D1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CBB5D6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20B9726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1B286C9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8E9C221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AC9689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4BBE6BAE" w14:textId="77777777" w:rsidR="009764EA" w:rsidRDefault="009764EA">
            <w:pPr>
              <w:spacing w:after="0"/>
              <w:ind w:left="135"/>
            </w:pPr>
          </w:p>
        </w:tc>
      </w:tr>
      <w:tr w:rsidR="009764EA" w14:paraId="7B7F035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BC5691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E51CBC6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3032F44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7C39105A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3545EE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AC89167" w14:textId="77777777" w:rsidR="009764EA" w:rsidRDefault="009764EA">
            <w:pPr>
              <w:spacing w:after="0"/>
              <w:ind w:left="135"/>
            </w:pPr>
          </w:p>
        </w:tc>
      </w:tr>
      <w:tr w:rsidR="009764EA" w14:paraId="1E222C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11D2A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FB8C360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C2207" w14:textId="77777777" w:rsidR="009764EA" w:rsidRDefault="009764EA"/>
        </w:tc>
      </w:tr>
      <w:tr w:rsidR="009764EA" w14:paraId="02C240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15E36B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9764EA" w14:paraId="12FF5D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3857FB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1994334C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5809F6F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271415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E45C2E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5CB125AE" w14:textId="77777777" w:rsidR="009764EA" w:rsidRDefault="009764EA">
            <w:pPr>
              <w:spacing w:after="0"/>
              <w:ind w:left="135"/>
            </w:pPr>
          </w:p>
        </w:tc>
      </w:tr>
      <w:tr w:rsidR="009764EA" w14:paraId="63CC263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AB2BA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66B7DB2C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66017D4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F7EE8A0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2AEF5F9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6D1F45F8" w14:textId="77777777" w:rsidR="009764EA" w:rsidRDefault="009764EA">
            <w:pPr>
              <w:spacing w:after="0"/>
              <w:ind w:left="135"/>
            </w:pPr>
          </w:p>
        </w:tc>
      </w:tr>
      <w:tr w:rsidR="009764EA" w14:paraId="73F22F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E3E8C6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765BC03" w14:textId="77777777" w:rsidR="009764EA" w:rsidRPr="00EA1956" w:rsidRDefault="00143430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4EA8EE4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578857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BA4E864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30742D14" w14:textId="77777777" w:rsidR="009764EA" w:rsidRDefault="009764EA">
            <w:pPr>
              <w:spacing w:after="0"/>
              <w:ind w:left="135"/>
            </w:pPr>
          </w:p>
        </w:tc>
      </w:tr>
      <w:tr w:rsidR="009764EA" w14:paraId="17E1F0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1D0B9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4E5396B9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CA0761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C89FBB7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8A6F79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DE3668B" w14:textId="77777777" w:rsidR="009764EA" w:rsidRDefault="009764EA">
            <w:pPr>
              <w:spacing w:after="0"/>
              <w:ind w:left="135"/>
            </w:pPr>
          </w:p>
        </w:tc>
      </w:tr>
      <w:tr w:rsidR="009764EA" w14:paraId="5B3EE1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DF2676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8D355BB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CD11B" w14:textId="77777777" w:rsidR="009764EA" w:rsidRDefault="009764EA"/>
        </w:tc>
      </w:tr>
      <w:tr w:rsidR="009764EA" w:rsidRPr="00DB7040" w14:paraId="0DFC65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5D225F" w14:textId="77777777" w:rsidR="009764EA" w:rsidRPr="00EA1956" w:rsidRDefault="00143430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19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9764EA" w14:paraId="447FE5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D110FE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3D85A548" w14:textId="77777777" w:rsidR="009764EA" w:rsidRPr="00EA1956" w:rsidRDefault="00143430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B22A029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A67190B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0386DC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FD90ACA" w14:textId="77777777" w:rsidR="009764EA" w:rsidRDefault="009764EA">
            <w:pPr>
              <w:spacing w:after="0"/>
              <w:ind w:left="135"/>
            </w:pPr>
          </w:p>
        </w:tc>
      </w:tr>
      <w:tr w:rsidR="009764EA" w14:paraId="10BE9C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A21A23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AD19C29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660BD04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3840206A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2853CF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923E2C0" w14:textId="77777777" w:rsidR="009764EA" w:rsidRDefault="009764EA">
            <w:pPr>
              <w:spacing w:after="0"/>
              <w:ind w:left="135"/>
            </w:pPr>
          </w:p>
        </w:tc>
      </w:tr>
      <w:tr w:rsidR="009764EA" w14:paraId="25FB0D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7BDA38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96F9A4B" w14:textId="4FA11DFF" w:rsidR="009764EA" w:rsidRPr="007A03EC" w:rsidRDefault="00143430">
            <w:pPr>
              <w:spacing w:after="0"/>
              <w:ind w:left="135"/>
              <w:rPr>
                <w:lang w:val="ru-RU"/>
              </w:rPr>
            </w:pPr>
            <w:r w:rsidRPr="007A03E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  <w:r w:rsidR="007A03EC">
              <w:rPr>
                <w:rFonts w:ascii="Times New Roman" w:hAnsi="Times New Roman"/>
                <w:color w:val="000000"/>
                <w:sz w:val="24"/>
                <w:lang w:val="ru-RU"/>
              </w:rPr>
              <w:t>. Городская мышка и сельская мышка.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97F0424" w14:textId="77777777" w:rsidR="009764EA" w:rsidRDefault="00143430">
            <w:pPr>
              <w:spacing w:after="0"/>
              <w:ind w:left="135"/>
              <w:jc w:val="center"/>
            </w:pPr>
            <w:r w:rsidRPr="007A03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08CEAB34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8AA05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1036EBA7" w14:textId="77777777" w:rsidR="009764EA" w:rsidRDefault="009764EA">
            <w:pPr>
              <w:spacing w:after="0"/>
              <w:ind w:left="135"/>
            </w:pPr>
          </w:p>
        </w:tc>
      </w:tr>
      <w:tr w:rsidR="009764EA" w14:paraId="363E487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40064A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523E14FB" w14:textId="77777777" w:rsidR="009764EA" w:rsidRPr="00EA1956" w:rsidRDefault="00143430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2B7C1B1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4E8E7B5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1EA2DA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715A74C3" w14:textId="77777777" w:rsidR="009764EA" w:rsidRDefault="009764EA">
            <w:pPr>
              <w:spacing w:after="0"/>
              <w:ind w:left="135"/>
            </w:pPr>
          </w:p>
        </w:tc>
      </w:tr>
      <w:tr w:rsidR="009764EA" w14:paraId="326D72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6DC43C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14:paraId="240DF995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72C7D0E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10C65735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0C4CEB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6EFA3D9" w14:textId="77777777" w:rsidR="009764EA" w:rsidRDefault="009764EA">
            <w:pPr>
              <w:spacing w:after="0"/>
              <w:ind w:left="135"/>
            </w:pPr>
          </w:p>
        </w:tc>
      </w:tr>
      <w:tr w:rsidR="009764EA" w14:paraId="63384C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CB5F1" w14:textId="77777777" w:rsidR="009764EA" w:rsidRDefault="0014343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676CA44F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848A9" w14:textId="77777777" w:rsidR="009764EA" w:rsidRDefault="009764EA"/>
        </w:tc>
      </w:tr>
      <w:tr w:rsidR="009764EA" w14:paraId="1739EF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2FF37" w14:textId="77777777" w:rsidR="009764EA" w:rsidRPr="00EA1956" w:rsidRDefault="00143430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14:paraId="7C659D72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14:paraId="61560EA8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D7D37B2" w14:textId="77777777" w:rsidR="009764EA" w:rsidRDefault="001434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14:paraId="07CE7A63" w14:textId="77777777" w:rsidR="009764EA" w:rsidRDefault="009764EA"/>
        </w:tc>
      </w:tr>
    </w:tbl>
    <w:p w14:paraId="24B22C8C" w14:textId="77777777" w:rsidR="009764EA" w:rsidRDefault="009764EA">
      <w:pPr>
        <w:sectPr w:rsidR="00976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62B9E1" w14:textId="77777777" w:rsidR="009764EA" w:rsidRDefault="009764EA">
      <w:pPr>
        <w:sectPr w:rsidR="009764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81A1DE" w14:textId="53078814" w:rsidR="009764EA" w:rsidRDefault="00143430" w:rsidP="00C1095D">
      <w:pPr>
        <w:spacing w:after="0"/>
      </w:pPr>
      <w:bookmarkStart w:id="12" w:name="block-60333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22B6CCF" w14:textId="77777777" w:rsidR="009764EA" w:rsidRDefault="0014343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4829" w:type="dxa"/>
        <w:tblCellSpacing w:w="20" w:type="nil"/>
        <w:tblInd w:w="-8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4267"/>
        <w:gridCol w:w="992"/>
        <w:gridCol w:w="1843"/>
        <w:gridCol w:w="1985"/>
        <w:gridCol w:w="1586"/>
        <w:gridCol w:w="3461"/>
      </w:tblGrid>
      <w:tr w:rsidR="009B74AE" w14:paraId="02F8BDB0" w14:textId="77777777" w:rsidTr="00DE2580">
        <w:trPr>
          <w:trHeight w:val="144"/>
          <w:tblCellSpacing w:w="20" w:type="nil"/>
        </w:trPr>
        <w:tc>
          <w:tcPr>
            <w:tcW w:w="6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A0CA7" w14:textId="6D392F0A" w:rsidR="009764EA" w:rsidRPr="009B74AE" w:rsidRDefault="00143430" w:rsidP="009B74AE">
            <w:pPr>
              <w:spacing w:after="0"/>
              <w:ind w:left="-101"/>
              <w:jc w:val="center"/>
              <w:rPr>
                <w:szCs w:val="20"/>
              </w:rPr>
            </w:pPr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№ п/п</w:t>
            </w:r>
          </w:p>
          <w:p w14:paraId="61C43922" w14:textId="77777777" w:rsidR="009764EA" w:rsidRPr="009B74AE" w:rsidRDefault="009764EA" w:rsidP="009B74AE">
            <w:pPr>
              <w:spacing w:after="0"/>
              <w:ind w:left="-101"/>
              <w:jc w:val="center"/>
              <w:rPr>
                <w:szCs w:val="20"/>
              </w:rPr>
            </w:pPr>
          </w:p>
        </w:tc>
        <w:tc>
          <w:tcPr>
            <w:tcW w:w="42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16BDD" w14:textId="0F426638" w:rsidR="009764EA" w:rsidRPr="009B74AE" w:rsidRDefault="00143430" w:rsidP="009B74AE">
            <w:pPr>
              <w:spacing w:after="0"/>
              <w:ind w:left="-101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Тема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урока</w:t>
            </w:r>
            <w:proofErr w:type="spellEnd"/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7103E103" w14:textId="77777777" w:rsidR="009764EA" w:rsidRPr="009B74AE" w:rsidRDefault="00143430" w:rsidP="009B74AE">
            <w:pPr>
              <w:spacing w:after="0"/>
              <w:ind w:left="-101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Количество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часов</w:t>
            </w:r>
            <w:proofErr w:type="spellEnd"/>
          </w:p>
        </w:tc>
        <w:tc>
          <w:tcPr>
            <w:tcW w:w="15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9AEB7" w14:textId="17EE21A9" w:rsidR="009764EA" w:rsidRPr="009B74AE" w:rsidRDefault="00143430" w:rsidP="009B74AE">
            <w:pPr>
              <w:spacing w:after="0"/>
              <w:ind w:left="-101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Дата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изучения</w:t>
            </w:r>
            <w:proofErr w:type="spellEnd"/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80B050" w14:textId="04280B33" w:rsidR="009764EA" w:rsidRPr="009B74AE" w:rsidRDefault="00143430" w:rsidP="009B74AE">
            <w:pPr>
              <w:spacing w:after="0"/>
              <w:ind w:left="-101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Электронные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цифровые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образовательные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ресурсы</w:t>
            </w:r>
            <w:proofErr w:type="spellEnd"/>
          </w:p>
        </w:tc>
      </w:tr>
      <w:tr w:rsidR="009B74AE" w14:paraId="0AD00CB6" w14:textId="77777777" w:rsidTr="00DE2580">
        <w:trPr>
          <w:trHeight w:val="559"/>
          <w:tblCellSpacing w:w="20" w:type="nil"/>
        </w:trPr>
        <w:tc>
          <w:tcPr>
            <w:tcW w:w="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1CD80" w14:textId="77777777" w:rsidR="009764EA" w:rsidRDefault="009764EA"/>
        </w:tc>
        <w:tc>
          <w:tcPr>
            <w:tcW w:w="4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8562B2" w14:textId="77777777" w:rsidR="009764EA" w:rsidRDefault="009764EA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0A032" w14:textId="015818C9" w:rsidR="009764EA" w:rsidRPr="009B74AE" w:rsidRDefault="00143430" w:rsidP="009B74AE">
            <w:pPr>
              <w:spacing w:after="0"/>
              <w:ind w:left="135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Всего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4BE000" w14:textId="0B76201B" w:rsidR="009764EA" w:rsidRPr="009B74AE" w:rsidRDefault="00143430" w:rsidP="009B74AE">
            <w:pPr>
              <w:spacing w:after="0"/>
              <w:ind w:left="135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Контрольные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работы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3450F0" w14:textId="4DBA6E58" w:rsidR="009764EA" w:rsidRPr="009B74AE" w:rsidRDefault="00143430" w:rsidP="009B74AE">
            <w:pPr>
              <w:spacing w:after="0"/>
              <w:ind w:left="135"/>
              <w:jc w:val="center"/>
              <w:rPr>
                <w:szCs w:val="20"/>
              </w:rPr>
            </w:pP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Практические</w:t>
            </w:r>
            <w:proofErr w:type="spellEnd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 xml:space="preserve"> </w:t>
            </w:r>
            <w:proofErr w:type="spellStart"/>
            <w:r w:rsidRPr="009B74AE">
              <w:rPr>
                <w:rFonts w:ascii="Times New Roman" w:hAnsi="Times New Roman"/>
                <w:b/>
                <w:color w:val="000000"/>
                <w:szCs w:val="20"/>
              </w:rPr>
              <w:t>работы</w:t>
            </w:r>
            <w:proofErr w:type="spellEnd"/>
          </w:p>
        </w:tc>
        <w:tc>
          <w:tcPr>
            <w:tcW w:w="15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11F3FB" w14:textId="77777777" w:rsidR="009764EA" w:rsidRDefault="009764EA"/>
        </w:tc>
        <w:tc>
          <w:tcPr>
            <w:tcW w:w="34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9DA7E" w14:textId="77777777" w:rsidR="009764EA" w:rsidRDefault="009764EA"/>
        </w:tc>
      </w:tr>
      <w:tr w:rsidR="009B74AE" w14:paraId="6539637A" w14:textId="77777777" w:rsidTr="00DE2580">
        <w:trPr>
          <w:trHeight w:val="1065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A845C2F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2D16E82" w14:textId="074E9666" w:rsidR="009764EA" w:rsidRPr="001367D4" w:rsidRDefault="00143430" w:rsidP="000A4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</w:t>
            </w:r>
            <w:r w:rsidR="001367D4"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1367D4"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</w:t>
            </w:r>
            <w:r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риветствие и прощание</w:t>
            </w:r>
            <w:r w:rsidR="001367D4" w:rsidRPr="001367D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  <w:r w:rsidR="001367D4" w:rsidRPr="001367D4">
              <w:rPr>
                <w:rFonts w:ascii="Times New Roman" w:hAnsi="Times New Roman" w:cs="Times New Roman"/>
                <w:lang w:val="ru-RU"/>
              </w:rPr>
              <w:t xml:space="preserve"> Мои буквы! Ознакомление с буквами английского алфавита (a-h)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895F98" w14:textId="77777777" w:rsidR="009764EA" w:rsidRDefault="00143430">
            <w:pPr>
              <w:spacing w:after="0"/>
              <w:ind w:left="135"/>
              <w:jc w:val="center"/>
            </w:pPr>
            <w:r w:rsidRPr="001367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25397D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1B4022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F783C62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B141E3" w14:textId="4CD85797" w:rsidR="000A4726" w:rsidRPr="00BA4F8F" w:rsidRDefault="007F2E58" w:rsidP="000A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A472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https://resh.edu.ru/subject/lesson/4207/main/152099/</w:t>
              </w:r>
            </w:hyperlink>
          </w:p>
        </w:tc>
      </w:tr>
      <w:tr w:rsidR="009B74AE" w14:paraId="3DDBDBEE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5AA1A22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9B980E3" w14:textId="3D05125F" w:rsidR="009764EA" w:rsidRPr="000A4726" w:rsidRDefault="00143430" w:rsidP="000A4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</w:t>
            </w:r>
            <w:r w:rsidR="000A4726"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</w:t>
            </w:r>
            <w:r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тебя зовут?</w:t>
            </w:r>
            <w:r w:rsidR="000A4726"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 с буквами английского</w:t>
            </w:r>
            <w:r w:rsid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алфавита (i–g)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926BF0" w14:textId="77777777" w:rsidR="009764EA" w:rsidRDefault="00143430">
            <w:pPr>
              <w:spacing w:after="0"/>
              <w:ind w:left="135"/>
              <w:jc w:val="center"/>
            </w:pPr>
            <w:r w:rsidRPr="000A47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43D078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A1763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9410808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DDCBB0" w14:textId="22A51339" w:rsidR="000A4726" w:rsidRPr="00BA4F8F" w:rsidRDefault="007F2E58" w:rsidP="000A47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A472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https://resh.edu.ru/subject/lesson/4208/main/152253/</w:t>
              </w:r>
            </w:hyperlink>
          </w:p>
        </w:tc>
      </w:tr>
      <w:tr w:rsidR="009B74AE" w14:paraId="686460C8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36910DC2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5C98C36" w14:textId="39C8D30B" w:rsidR="009764EA" w:rsidRPr="000A4726" w:rsidRDefault="00143430" w:rsidP="000A47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</w:t>
            </w:r>
            <w:r w:rsidR="000A4726"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</w:t>
            </w:r>
            <w:r w:rsidRPr="000A47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 у тебя дела?</w:t>
            </w:r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C2C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Школьные принадлежности.</w:t>
            </w:r>
            <w:r w:rsidR="002C2C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Ознакомление</w:t>
            </w:r>
            <w:proofErr w:type="gramEnd"/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буквами английского</w:t>
            </w:r>
            <w:r w:rsid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A4726" w:rsidRPr="000A4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алфавита (r-z)</w:t>
            </w:r>
            <w:r w:rsidR="002C2C0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14F16C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7E952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2DAA20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7E4721B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FA3F8A" w14:textId="31DF439B" w:rsidR="000A4726" w:rsidRPr="00BA4F8F" w:rsidRDefault="007F2E58" w:rsidP="009B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A472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https://resh.edu.ru/subject/lesson/4208/train/152255/</w:t>
              </w:r>
            </w:hyperlink>
          </w:p>
        </w:tc>
      </w:tr>
      <w:tr w:rsidR="009B74AE" w14:paraId="6C57BB50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DE1B5B7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7051E40" w14:textId="39803039" w:rsidR="009764EA" w:rsidRPr="009B74AE" w:rsidRDefault="00143430" w:rsidP="009B74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2EA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Моя семья</w:t>
            </w:r>
            <w:r w:rsidR="009B74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персонажами. </w:t>
            </w:r>
            <w:r w:rsidR="00D800AC" w:rsidRPr="009B7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Буквосочетания </w:t>
            </w:r>
            <w:proofErr w:type="spellStart"/>
            <w:r w:rsidR="00D800AC" w:rsidRPr="009B7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sh</w:t>
            </w:r>
            <w:proofErr w:type="spellEnd"/>
            <w:r w:rsidR="00D800AC" w:rsidRPr="009B7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D800AC" w:rsidRPr="009B7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ch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663EF6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8A48AB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12B824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42F05D6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FFA487" w14:textId="5D31593D" w:rsidR="00D800AC" w:rsidRPr="00BA4F8F" w:rsidRDefault="007F2E58" w:rsidP="00D800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800AC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https://resh.edu.ru/subject/lesson/5075/main/269789/</w:t>
              </w:r>
            </w:hyperlink>
          </w:p>
        </w:tc>
      </w:tr>
      <w:tr w:rsidR="009B74AE" w14:paraId="0CA81BD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CB9D808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0A1A15F" w14:textId="573060B0" w:rsidR="009764EA" w:rsidRPr="009B74AE" w:rsidRDefault="00143430" w:rsidP="005572E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B74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Моя семья</w:t>
            </w:r>
            <w:r w:rsidR="005572E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П</w:t>
            </w:r>
            <w:r w:rsidR="009B74AE" w:rsidRPr="009B74A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редставляем свою семью</w:t>
            </w:r>
            <w:r w:rsidR="005572E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9B74AE" w:rsidRPr="009B74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00AC" w:rsidRPr="009B74AE">
              <w:rPr>
                <w:rFonts w:ascii="Times New Roman" w:hAnsi="Times New Roman" w:cs="Times New Roman"/>
                <w:lang w:val="ru-RU"/>
              </w:rPr>
              <w:t xml:space="preserve">Буквосочетания </w:t>
            </w:r>
            <w:proofErr w:type="spellStart"/>
            <w:r w:rsidR="00D800AC" w:rsidRPr="009B74AE">
              <w:rPr>
                <w:rFonts w:ascii="Times New Roman" w:hAnsi="Times New Roman" w:cs="Times New Roman"/>
                <w:lang w:val="ru-RU"/>
              </w:rPr>
              <w:t>th</w:t>
            </w:r>
            <w:proofErr w:type="spellEnd"/>
            <w:r w:rsidR="00D800AC" w:rsidRPr="009B74AE">
              <w:rPr>
                <w:rFonts w:ascii="Times New Roman" w:hAnsi="Times New Roman" w:cs="Times New Roman"/>
                <w:lang w:val="ru-RU"/>
              </w:rPr>
              <w:t xml:space="preserve"> и </w:t>
            </w:r>
            <w:proofErr w:type="spellStart"/>
            <w:r w:rsidR="00D800AC" w:rsidRPr="009B74AE">
              <w:rPr>
                <w:rFonts w:ascii="Times New Roman" w:hAnsi="Times New Roman" w:cs="Times New Roman"/>
                <w:lang w:val="ru-RU"/>
              </w:rPr>
              <w:t>ph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B873BB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3CABF1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9D2E24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9000300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8014BB" w14:textId="49396163" w:rsidR="00D800AC" w:rsidRPr="00BA4F8F" w:rsidRDefault="007F2E58" w:rsidP="009B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B74AE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https://resh.edu.ru/subject/lesson/5075/main/269790/</w:t>
              </w:r>
            </w:hyperlink>
          </w:p>
        </w:tc>
      </w:tr>
      <w:tr w:rsidR="009B74AE" w14:paraId="15572D88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8408250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DD3F8ED" w14:textId="6FB58A64" w:rsidR="009764EA" w:rsidRPr="009B74AE" w:rsidRDefault="00143430" w:rsidP="005572E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9B74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Моя семья</w:t>
            </w:r>
            <w:r w:rsidR="005572E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Ч</w:t>
            </w:r>
            <w:r w:rsidR="009B74AE" w:rsidRPr="009B74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лены семьи, этикет знакомства</w:t>
            </w:r>
            <w:r w:rsidR="005572E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r w:rsidR="00D800AC" w:rsidRPr="009B74AE">
              <w:rPr>
                <w:rFonts w:ascii="Times New Roman" w:hAnsi="Times New Roman" w:cs="Times New Roman"/>
                <w:lang w:val="ru-RU"/>
              </w:rPr>
              <w:t>Английский алфавит! Заглавные и строчные!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168F9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25003C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86C73A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C95D635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479CCC" w14:textId="3959DFD8" w:rsidR="009B74AE" w:rsidRPr="00BA4F8F" w:rsidRDefault="007F2E58" w:rsidP="009B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B74AE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https://resh.edu.ru/subject/lesson/3483/main/290982/</w:t>
              </w:r>
            </w:hyperlink>
          </w:p>
        </w:tc>
      </w:tr>
      <w:tr w:rsidR="009B74AE" w14:paraId="7F037906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C7A71B4" w14:textId="77777777" w:rsidR="009764EA" w:rsidRDefault="0014343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068E22E" w14:textId="503DF583" w:rsidR="009764EA" w:rsidRPr="00EA1956" w:rsidRDefault="00143430" w:rsidP="005572E0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</w:t>
            </w:r>
            <w:r w:rsidR="005572E0">
              <w:rPr>
                <w:rFonts w:ascii="Times New Roman" w:hAnsi="Times New Roman"/>
                <w:color w:val="000000"/>
                <w:sz w:val="24"/>
                <w:lang w:val="ru-RU"/>
              </w:rPr>
              <w:t>. О</w:t>
            </w:r>
            <w:r w:rsidR="009B74AE" w:rsidRPr="009B74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писание родственников: внешность</w:t>
            </w:r>
            <w:r w:rsidR="005572E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B9C5BF" w14:textId="77777777" w:rsidR="009764EA" w:rsidRDefault="00143430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E3EB5B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C8DA07" w14:textId="77777777" w:rsidR="009764EA" w:rsidRDefault="009764EA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160FB76" w14:textId="77777777" w:rsidR="009764EA" w:rsidRDefault="009764EA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9BAB32" w14:textId="3F51303B" w:rsidR="009B74AE" w:rsidRPr="00BA4F8F" w:rsidRDefault="007F2E58" w:rsidP="009B74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B74AE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https://resh.edu.ru/subject/lesson/3473/start/291435/</w:t>
              </w:r>
            </w:hyperlink>
            <w:r w:rsidR="007A03EC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4AE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4AE" w14:paraId="2EF0BA06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346CF8B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E94E4C9" w14:textId="12D70A24" w:rsidR="009B74AE" w:rsidRPr="005572E0" w:rsidRDefault="009B74AE" w:rsidP="005572E0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 w:rsidR="005572E0">
              <w:rPr>
                <w:rFonts w:ascii="Times New Roman" w:hAnsi="Times New Roman"/>
                <w:color w:val="000000"/>
                <w:sz w:val="24"/>
                <w:lang w:val="ru-RU"/>
              </w:rPr>
              <w:t>. Н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 w:rsidR="005572E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19ABF8" w14:textId="77777777" w:rsidR="009B74AE" w:rsidRDefault="009B74AE" w:rsidP="009B74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E6FE5E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B93B9C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5309E5A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5378B88" w14:textId="5EA9B6CF" w:rsidR="009B74AE" w:rsidRPr="00BA4F8F" w:rsidRDefault="007F2E58" w:rsidP="0055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B74AE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https://resh.edu.ru/subject/lesson/3473/main/291439/</w:t>
              </w:r>
            </w:hyperlink>
          </w:p>
        </w:tc>
      </w:tr>
      <w:tr w:rsidR="009B74AE" w14:paraId="28655CA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41D34F2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F850DAB" w14:textId="4A1D4CD1" w:rsidR="009B74AE" w:rsidRPr="00EA1956" w:rsidRDefault="009B74AE" w:rsidP="005572E0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</w:t>
            </w:r>
            <w:r w:rsidR="005572E0">
              <w:rPr>
                <w:rFonts w:ascii="Times New Roman" w:hAnsi="Times New Roman"/>
                <w:color w:val="000000"/>
                <w:sz w:val="24"/>
                <w:lang w:val="ru-RU"/>
              </w:rPr>
              <w:t>. З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накомство с семьёй друга</w:t>
            </w:r>
            <w:r w:rsidR="005572E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6A2639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492F07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9DDC9C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E2527EF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79DECE" w14:textId="17580699" w:rsidR="009B74AE" w:rsidRPr="00BA4F8F" w:rsidRDefault="007F2E58" w:rsidP="005572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B74AE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https://resh.edu.ru/subject/lesson/3473/train/291445/</w:t>
              </w:r>
            </w:hyperlink>
          </w:p>
        </w:tc>
      </w:tr>
      <w:tr w:rsidR="009B74AE" w14:paraId="29060AAF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3A04803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6F770A8" w14:textId="719D9488" w:rsidR="009B74AE" w:rsidRPr="00EA1956" w:rsidRDefault="009B74AE" w:rsidP="00082A57">
            <w:pPr>
              <w:spacing w:after="0"/>
              <w:jc w:val="both"/>
              <w:rPr>
                <w:lang w:val="ru-RU"/>
              </w:rPr>
            </w:pPr>
            <w:r w:rsidRPr="00DD2EA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Мой дом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/квартира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редметы интерьера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9C782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77DFA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8898B1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B5692F9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35117AD" w14:textId="6B72CF1D" w:rsidR="00082A57" w:rsidRPr="00BA4F8F" w:rsidRDefault="007F2E58" w:rsidP="00082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082A57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https://resh.edu.ru/subject/lesson/5083/start/154034/</w:t>
              </w:r>
            </w:hyperlink>
            <w:r w:rsidR="00082A57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4AE" w14:paraId="361AE02E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7D4B64F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6662F3A0" w14:textId="50E053D3" w:rsidR="009B74AE" w:rsidRPr="00EA1956" w:rsidRDefault="009B74AE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. Н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азвания комнат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2935C9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01591B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C428AB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F58E304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09E174" w14:textId="03F9000C" w:rsidR="009B74AE" w:rsidRPr="00BA4F8F" w:rsidRDefault="007F2E58" w:rsidP="00082A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24709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https://resh.edu.ru/main/lesson/5085/main/110905/</w:t>
              </w:r>
            </w:hyperlink>
            <w:r w:rsidR="00082A57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4AE" w14:paraId="2B3B0333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01711AA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00D6F23" w14:textId="353FF44E" w:rsidR="009B74AE" w:rsidRPr="00EA1956" w:rsidRDefault="009B74AE" w:rsidP="002C2C03">
            <w:pPr>
              <w:spacing w:after="0"/>
              <w:jc w:val="both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. М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ое любимое место в доме</w:t>
            </w:r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Где </w:t>
            </w:r>
            <w:proofErr w:type="spellStart"/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Чаклз</w:t>
            </w:r>
            <w:proofErr w:type="spellEnd"/>
            <w:r w:rsidR="00082A57">
              <w:rPr>
                <w:rFonts w:ascii="Times New Roman" w:hAnsi="Times New Roman"/>
                <w:color w:val="000000"/>
                <w:sz w:val="24"/>
                <w:lang w:val="ru-RU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6D7D63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70197B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C8E4759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953D5A2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377973" w14:textId="06488456" w:rsidR="009B74AE" w:rsidRPr="00BA4F8F" w:rsidRDefault="007F2E58" w:rsidP="00082A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082A57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https://resh.edu.ru/subject/lesson/5085/train/110906/</w:t>
              </w:r>
            </w:hyperlink>
            <w:r w:rsidR="00082A57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4AE" w14:paraId="5622E3CE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1F68DE0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AAD95C1" w14:textId="769A9D80" w:rsidR="009B74AE" w:rsidRPr="00EA1956" w:rsidRDefault="009B74AE" w:rsidP="002C2C03">
            <w:pPr>
              <w:spacing w:after="0"/>
              <w:jc w:val="both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 w:rsidR="009978B9" w:rsidRPr="009978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9978B9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асположение предметов в доме/квартире</w:t>
            </w:r>
            <w:r w:rsidR="009978B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56DC9D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5A422A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4A8F18B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0472263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3FEEEFB" w14:textId="062010B9" w:rsidR="009B74AE" w:rsidRPr="00BA4F8F" w:rsidRDefault="007F2E58" w:rsidP="00D247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24709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https://resh.edu.ru/subject/lesson/3769/main/291543/</w:t>
              </w:r>
            </w:hyperlink>
            <w:r w:rsidR="00D24709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74AE" w14:paraId="7E727C10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38A40C3" w14:textId="77777777" w:rsidR="009B74AE" w:rsidRDefault="009B74AE" w:rsidP="009B7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9E33409" w14:textId="460569B8" w:rsidR="009B74AE" w:rsidRPr="00EA1956" w:rsidRDefault="009B74AE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 w:rsidR="009978B9">
              <w:rPr>
                <w:rFonts w:ascii="Times New Roman" w:hAnsi="Times New Roman"/>
                <w:color w:val="000000"/>
                <w:sz w:val="24"/>
                <w:lang w:val="ru-RU"/>
              </w:rPr>
              <w:t>. О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дома, квартиры</w:t>
            </w:r>
            <w:r w:rsidR="009978B9">
              <w:rPr>
                <w:rFonts w:ascii="Times New Roman" w:hAnsi="Times New Roman"/>
                <w:color w:val="000000"/>
                <w:sz w:val="24"/>
                <w:lang w:val="ru-RU"/>
              </w:rPr>
              <w:t>. В ванной.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5003C7" w14:textId="77777777" w:rsidR="009B74AE" w:rsidRDefault="009B74AE" w:rsidP="009B74AE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ADC037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B3A612" w14:textId="77777777" w:rsidR="009B74AE" w:rsidRDefault="009B74AE" w:rsidP="009B74AE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EF6BAD5" w14:textId="77777777" w:rsidR="009B74AE" w:rsidRDefault="009B74AE" w:rsidP="009B74AE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6A635C" w14:textId="63DEFD1D" w:rsidR="009B74AE" w:rsidRPr="00BA4F8F" w:rsidRDefault="007F2E58" w:rsidP="00D247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24709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https://resh.edu.ru/subject/lesson/3769/train/291546/</w:t>
              </w:r>
            </w:hyperlink>
            <w:r w:rsidR="00D24709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08B4A07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090E6222" w14:textId="77777777" w:rsidR="00D21B75" w:rsidRDefault="00D21B75" w:rsidP="00D21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7D7709F" w14:textId="45CC9BB0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М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оя комната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Чтение Ее. Давай поиграем!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083510" w14:textId="31828176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E89496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98F603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022C1C8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70F6B1" w14:textId="76AD6C39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https://resh.edu.ru/subject/lesson/3769/train/291548/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20C33853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88926B9" w14:textId="34F06066" w:rsidR="00D21B75" w:rsidRPr="00D21B75" w:rsidRDefault="00D21B75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09F7B33" w14:textId="36A3FDB2" w:rsidR="00D21B75" w:rsidRPr="00EA1956" w:rsidRDefault="00D21B75" w:rsidP="002C2C0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Д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ом, квартира мечты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Сады с Великобритании и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460DE6" w14:textId="4C485BF2" w:rsidR="00D21B75" w:rsidRPr="00EA1956" w:rsidRDefault="00D21B75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8FF724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08D79B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343F946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BED376" w14:textId="0EFC3B4B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https://resh.edu.ru/subject/lesson/4212/main/146075/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:rsidRPr="00D21B75" w14:paraId="7BE7E8C4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47CEFF8" w14:textId="44B38F0B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80EA9F1" w14:textId="6D09058C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7A03E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Городская мышка и сельская мышка.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9A3E29" w14:textId="0E26C1BA" w:rsidR="00D21B75" w:rsidRPr="00D21B75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4F5E30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DD0482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E02BFBC" w14:textId="77777777" w:rsidR="00D21B75" w:rsidRPr="00D21B75" w:rsidRDefault="00D21B75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A8282FC" w14:textId="406EA33A" w:rsidR="00D21B75" w:rsidRPr="00BA4F8F" w:rsidRDefault="00D21B75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B75" w14:paraId="34A0C010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0AD9A4B6" w14:textId="628A2BE4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A90972F" w14:textId="4B0D8609" w:rsidR="00D21B75" w:rsidRPr="00EA1956" w:rsidRDefault="00D21B75" w:rsidP="002C2C03">
            <w:pPr>
              <w:spacing w:after="0"/>
              <w:jc w:val="both"/>
              <w:rPr>
                <w:lang w:val="ru-RU"/>
              </w:rPr>
            </w:pPr>
            <w:r w:rsidRPr="00DD2EA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Мой 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С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колько тебе лет?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Числительные 1-12.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04C155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79E338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0ED99A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8BE9EE5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E288A3" w14:textId="71796C76" w:rsidR="00D21B75" w:rsidRPr="00BA4F8F" w:rsidRDefault="007F2E58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https://resh.edu.ru/subject/lesson/4092/main/269912/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49AB47B4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5F50067" w14:textId="6F9134CD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31D3A0B" w14:textId="7AF9C409" w:rsidR="00D21B75" w:rsidRPr="00EA1956" w:rsidRDefault="00D21B75" w:rsidP="002C2C03">
            <w:pPr>
              <w:spacing w:after="0"/>
              <w:jc w:val="both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деи для праздника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48B4E7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50D3F7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E08099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9B24D92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56814E" w14:textId="5F85991A" w:rsidR="00D21B75" w:rsidRPr="00BA4F8F" w:rsidRDefault="007F2E58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https://resh.edu.ru/subject/lesson/4092/train/269913/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3E6CECD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AEAB156" w14:textId="7ED48897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8A20E21" w14:textId="178DE366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ишем поздравительную открытку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04D251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054E76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9FC109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9BD4AA4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E53D48" w14:textId="6A3A921A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https://resh.edu.ru/subject/lesson/5078/main/153586/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2CB47F18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3C6CD58" w14:textId="3527C1E4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CC08F9F" w14:textId="2126D6CD" w:rsidR="00D21B75" w:rsidRPr="00DE688F" w:rsidRDefault="00D21B75" w:rsidP="002C2C03">
            <w:pPr>
              <w:spacing w:after="0"/>
              <w:rPr>
                <w:lang w:val="ru-RU"/>
              </w:rPr>
            </w:pPr>
            <w:r w:rsidRPr="00DE688F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</w:t>
            </w:r>
            <w:r w:rsidRPr="00DE688F">
              <w:rPr>
                <w:rFonts w:ascii="Times New Roman" w:hAnsi="Times New Roman"/>
                <w:color w:val="000000"/>
                <w:sz w:val="24"/>
                <w:lang w:val="ru-RU"/>
              </w:rPr>
              <w:t>одарки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529AE7" w14:textId="77777777" w:rsidR="00D21B75" w:rsidRDefault="00D21B75" w:rsidP="00D21B75">
            <w:pPr>
              <w:spacing w:after="0"/>
              <w:ind w:left="135"/>
              <w:jc w:val="center"/>
            </w:pPr>
            <w:r w:rsidRPr="00DE68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0D8F72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144E840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B8E9EF1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744629" w14:textId="4D0B7BFD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https://resh.edu.ru/subject/lesson/5078/train/153590/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30268A7F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37C7A49" w14:textId="092A9E72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96C0FB1" w14:textId="6A0B3616" w:rsidR="00D21B75" w:rsidRPr="00DE688F" w:rsidRDefault="00D21B75" w:rsidP="002C2C03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A2FCF3" w14:textId="77777777" w:rsidR="00D21B75" w:rsidRDefault="00D21B75" w:rsidP="00D21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ED5AA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E79700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898B657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97EB32" w14:textId="2AA87F63" w:rsidR="00D21B75" w:rsidRPr="00BA4F8F" w:rsidRDefault="007F2E58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https://resh.edu.ru/subject/lesson/5077/main/145497/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1798802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19BFFDB" w14:textId="6BB89367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68B3469A" w14:textId="4B26CBFF" w:rsidR="00D21B75" w:rsidRPr="00DE688F" w:rsidRDefault="00D21B75" w:rsidP="002C2C03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A87E2D" w14:textId="77777777" w:rsidR="00D21B75" w:rsidRDefault="00D21B75" w:rsidP="00D21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FD6455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FEDE82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DAADB99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B7432A" w14:textId="01A2A596" w:rsidR="00D21B75" w:rsidRPr="00BA4F8F" w:rsidRDefault="007F2E58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https://resh.edu.ru/subject/lesson/5077/train/145503/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3CEF613B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078D5C5" w14:textId="30E714C9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6ADC799" w14:textId="1D7AABD1" w:rsidR="00D21B75" w:rsidRPr="008F5D30" w:rsidRDefault="00D21B75" w:rsidP="002C2C03">
            <w:pPr>
              <w:spacing w:after="0"/>
              <w:rPr>
                <w:lang w:val="ru-RU"/>
              </w:rPr>
            </w:pPr>
            <w:r w:rsidRPr="008F5D30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Популярная еда в России</w:t>
            </w:r>
            <w:r w:rsidR="008F5D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CF1B0A" w14:textId="77777777" w:rsidR="00D21B75" w:rsidRDefault="00D21B75" w:rsidP="00D21B75">
            <w:pPr>
              <w:spacing w:after="0"/>
              <w:ind w:left="135"/>
              <w:jc w:val="center"/>
            </w:pPr>
            <w:r w:rsidRPr="008F5D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4D1C0A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395119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9E8FF07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8C8C4E" w14:textId="4D1DC4FD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8F483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https://resh.edu.ru/subject/lesson/3515/train/146248/</w:t>
              </w:r>
            </w:hyperlink>
            <w:r w:rsidR="008F4836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6F81C011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671E68E" w14:textId="43B8CD85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AA6B26D" w14:textId="77777777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17B51A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8B4E16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B3F58D7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8400872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90DD2D" w14:textId="7B3EF2BB" w:rsidR="00D21B75" w:rsidRPr="00BA4F8F" w:rsidRDefault="007F2E58" w:rsidP="008F4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F483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https://resh.edu.ru/subject/lesson/3515/main/146236/</w:t>
              </w:r>
            </w:hyperlink>
            <w:r w:rsidR="008F4836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2E0520F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FB23945" w14:textId="61515662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34BF7E3" w14:textId="059D335F" w:rsidR="00D21B75" w:rsidRPr="00D21B75" w:rsidRDefault="00D21B75" w:rsidP="002C2C03">
            <w:pPr>
              <w:spacing w:after="0"/>
              <w:rPr>
                <w:lang w:val="ru-RU"/>
              </w:rPr>
            </w:pPr>
            <w:r w:rsidRPr="00D21B75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Чтение буквы Сс.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71A7EB" w14:textId="77777777" w:rsidR="00D21B75" w:rsidRDefault="00D21B75" w:rsidP="00D21B75">
            <w:pPr>
              <w:spacing w:after="0"/>
              <w:ind w:left="135"/>
              <w:jc w:val="center"/>
            </w:pPr>
            <w:r w:rsidRPr="00D21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439DCA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80929CC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29541AA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04E655" w14:textId="6A2654CF" w:rsidR="00D21B75" w:rsidRPr="00BA4F8F" w:rsidRDefault="007F2E58" w:rsidP="008F48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8F4836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https://resh.edu.ru/subject/lesson/3515/train/146239/</w:t>
              </w:r>
            </w:hyperlink>
            <w:r w:rsidR="008F4836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03618A76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5CEBEFC" w14:textId="2D5882FD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7818ACF" w14:textId="77777777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B7090D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34078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82D021A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1B6765E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E79C3C" w14:textId="7753FB20" w:rsidR="00D21B75" w:rsidRPr="00BA4F8F" w:rsidRDefault="007F2E58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https://wordwall.net/ru/resource/19327026/have-got-lunchbox-vocabulary-affirmative-and-negative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02ED24EF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009811F" w14:textId="712218AD" w:rsidR="00D21B75" w:rsidRPr="00D21B75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7AB5B34" w14:textId="77777777" w:rsidR="00D21B75" w:rsidRPr="00EA1956" w:rsidRDefault="00D21B75" w:rsidP="002C2C03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D6A4AC" w14:textId="77777777" w:rsidR="00D21B75" w:rsidRDefault="00D21B75" w:rsidP="00D21B75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781899" w14:textId="77777777" w:rsidR="00D21B75" w:rsidRDefault="00D21B75" w:rsidP="00D21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5495AD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5FEDD80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842E32" w14:textId="77777777" w:rsidR="00D21B75" w:rsidRPr="00BA4F8F" w:rsidRDefault="00D21B75" w:rsidP="00D21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B75" w:rsidRPr="00DB7040" w14:paraId="166D16E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2D17CFC" w14:textId="253CE84C" w:rsidR="00D21B75" w:rsidRPr="00D21B75" w:rsidRDefault="00D21B75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9B49408" w14:textId="5402D22B" w:rsidR="00D21B75" w:rsidRPr="00EA1956" w:rsidRDefault="00BA4F8F" w:rsidP="002C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России и </w:t>
            </w:r>
            <w:r w:rsidR="00D21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Великобритании.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9FD17E" w14:textId="0A72192A" w:rsidR="00D21B75" w:rsidRPr="00EA1956" w:rsidRDefault="00BA4F8F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34BFC4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AD98BF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1C9A95C" w14:textId="77777777" w:rsidR="00D21B75" w:rsidRPr="00D21B75" w:rsidRDefault="00D21B75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72FD52" w14:textId="77777777" w:rsidR="00D21B75" w:rsidRPr="00BA4F8F" w:rsidRDefault="00D21B75" w:rsidP="00D21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B75" w:rsidRPr="00D21B75" w14:paraId="18007F8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C0B926B" w14:textId="32B4893A" w:rsidR="00D21B75" w:rsidRPr="00D21B75" w:rsidRDefault="00D21B75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2FCE990" w14:textId="66296390" w:rsidR="00D21B75" w:rsidRPr="00EA1956" w:rsidRDefault="00D21B75" w:rsidP="002C2C0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03E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Городская мышка и сельская мышка.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991938" w14:textId="5CDD7F60" w:rsidR="00D21B75" w:rsidRPr="00EA1956" w:rsidRDefault="00D21B75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69665D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588E2A4" w14:textId="77777777" w:rsidR="00D21B75" w:rsidRPr="00D21B75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F6B73CA" w14:textId="77777777" w:rsidR="00D21B75" w:rsidRPr="00D21B75" w:rsidRDefault="00D21B75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45C76E" w14:textId="77777777" w:rsidR="00D21B75" w:rsidRPr="00BA4F8F" w:rsidRDefault="00D21B75" w:rsidP="00D21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21B75" w14:paraId="1048B121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EAEA689" w14:textId="708FF842" w:rsidR="00D21B75" w:rsidRPr="00FB6158" w:rsidRDefault="00FB6158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6D37BB13" w14:textId="00389E1B" w:rsidR="00D21B75" w:rsidRPr="00273A1E" w:rsidRDefault="00D21B75" w:rsidP="00D21B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3A1E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</w:t>
            </w:r>
            <w:r w:rsidR="00FB615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и животные. </w:t>
            </w:r>
            <w:r w:rsidR="00FB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 животных.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10A890" w14:textId="77777777" w:rsidR="00D21B75" w:rsidRDefault="00D21B75" w:rsidP="00D21B75">
            <w:pPr>
              <w:spacing w:after="0"/>
              <w:ind w:left="135"/>
              <w:jc w:val="center"/>
            </w:pPr>
            <w:r w:rsidRPr="00273A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1F5C14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E1C34D8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B242A8B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580FBCD" w14:textId="11CDF54D" w:rsidR="00D21B75" w:rsidRPr="00BA4F8F" w:rsidRDefault="007F2E58" w:rsidP="00D21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21B75"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https://resh.edu.ru/subject/lesson/3657/main/145610/</w:t>
              </w:r>
            </w:hyperlink>
            <w:r w:rsidR="00D21B75"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B75" w14:paraId="41E5A70F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FC007AB" w14:textId="479B2DEC" w:rsidR="00D21B75" w:rsidRPr="00FB6158" w:rsidRDefault="00FB6158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4F30C4E" w14:textId="0FE26268" w:rsidR="00D21B75" w:rsidRPr="00DB1A31" w:rsidRDefault="00FB6158" w:rsidP="00FB615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животные. </w:t>
            </w:r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Модальный глагол “</w:t>
            </w:r>
            <w:proofErr w:type="spellStart"/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can</w:t>
            </w:r>
            <w:proofErr w:type="spellEnd"/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 и глаголы</w:t>
            </w:r>
            <w:r w:rsidR="00DB7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="00DB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2BD65D" w14:textId="77777777" w:rsidR="00D21B75" w:rsidRDefault="00D21B75" w:rsidP="00D21B75">
            <w:pPr>
              <w:spacing w:after="0"/>
              <w:ind w:left="135"/>
              <w:jc w:val="center"/>
            </w:pPr>
            <w:r w:rsidRPr="00DB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CB994E" w14:textId="2950A2D6" w:rsidR="00D21B75" w:rsidRPr="00FB6158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C53846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50CC7D9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5B9165" w14:textId="452CBE1D" w:rsidR="00D21B75" w:rsidRPr="00BA4F8F" w:rsidRDefault="00DB7040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https://resh.edu.ru/subject/lesson/3657/main/145610/</w:t>
              </w:r>
            </w:hyperlink>
            <w:r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158" w:rsidRPr="00FB6158" w14:paraId="49598681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73BCEFD" w14:textId="7DF49F2F" w:rsidR="00FB6158" w:rsidRPr="00FB6158" w:rsidRDefault="00FB6158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C80A669" w14:textId="46EE1F77" w:rsidR="00FB6158" w:rsidRDefault="00FB6158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то я умею и люблю делать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7CF690" w14:textId="408A086D" w:rsidR="00FB6158" w:rsidRPr="00DB7040" w:rsidRDefault="00BA4F8F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0BEC26" w14:textId="1583A777" w:rsidR="00FB6158" w:rsidRDefault="00FB6158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6F2EC5" w14:textId="77777777" w:rsidR="00FB6158" w:rsidRPr="00FB6158" w:rsidRDefault="00FB6158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B62018D" w14:textId="77777777" w:rsidR="00FB6158" w:rsidRPr="00FB6158" w:rsidRDefault="00FB6158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E24ABA" w14:textId="7BFD7066" w:rsidR="00FB6158" w:rsidRPr="00BA4F8F" w:rsidRDefault="00BA4F8F" w:rsidP="00D21B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https://resh.edu.ru/subject/lesson/3525/main/273046/</w:t>
              </w:r>
            </w:hyperlink>
            <w:r w:rsidRPr="00BA4F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21B75" w14:paraId="6AD383A0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246BC59" w14:textId="1D210B5C" w:rsidR="00D21B75" w:rsidRPr="0045558E" w:rsidRDefault="00D21B75" w:rsidP="00D21B7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5558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EB46A44" w14:textId="0784A2BE" w:rsidR="00D21B75" w:rsidRPr="00DB7040" w:rsidRDefault="00FB6158" w:rsidP="00FB6158">
            <w:pPr>
              <w:spacing w:after="0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занятия моих друзей. </w:t>
            </w:r>
            <w:r w:rsidR="00DB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Вопросительная форма модального глагола </w:t>
            </w:r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“</w:t>
            </w:r>
            <w:proofErr w:type="spellStart"/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can</w:t>
            </w:r>
            <w:proofErr w:type="spellEnd"/>
            <w:r w:rsidR="00DB7040"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”</w:t>
            </w:r>
            <w:r w:rsidR="00DB7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5D7491" w14:textId="77777777" w:rsidR="00D21B75" w:rsidRDefault="00D21B75" w:rsidP="00D21B75">
            <w:pPr>
              <w:spacing w:after="0"/>
              <w:ind w:left="135"/>
              <w:jc w:val="center"/>
            </w:pPr>
            <w:r w:rsidRPr="00DB70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DAB8E" w14:textId="76BC2AC9" w:rsidR="00D21B75" w:rsidRPr="00FB6158" w:rsidRDefault="00D21B75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BB27FF" w14:textId="77777777" w:rsidR="00D21B75" w:rsidRDefault="00D21B75" w:rsidP="00D21B75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AFA516E" w14:textId="77777777" w:rsidR="00D21B75" w:rsidRDefault="00D21B75" w:rsidP="00D21B75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12C31B" w14:textId="6ECE0998" w:rsidR="00D21B75" w:rsidRPr="00BA4F8F" w:rsidRDefault="00BA4F8F" w:rsidP="00DB70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https://resh.edu.ru/subject/lesson/3525/train/273049/</w:t>
              </w:r>
            </w:hyperlink>
          </w:p>
        </w:tc>
      </w:tr>
      <w:tr w:rsidR="0045558E" w:rsidRPr="00BA4F8F" w14:paraId="58934EBA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5DDE235" w14:textId="5D2439C3" w:rsidR="0045558E" w:rsidRPr="0045558E" w:rsidRDefault="0045558E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C3BF030" w14:textId="29590B0E" w:rsidR="0045558E" w:rsidRDefault="0045558E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цирке. </w:t>
            </w:r>
            <w:r w:rsidR="00BA4F8F">
              <w:rPr>
                <w:rFonts w:ascii="Times New Roman" w:hAnsi="Times New Roman"/>
                <w:color w:val="000000"/>
                <w:sz w:val="24"/>
                <w:lang w:val="ru-RU"/>
              </w:rPr>
              <w:t>Что умеют и любят делать мои друзья.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7A083F" w14:textId="4BC07382" w:rsidR="0045558E" w:rsidRPr="00DB7040" w:rsidRDefault="0046038A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9B5C89" w14:textId="2BC267D1" w:rsidR="0045558E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39D327" w14:textId="77777777" w:rsidR="0045558E" w:rsidRPr="00BA4F8F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A6661C5" w14:textId="77777777" w:rsidR="0045558E" w:rsidRPr="00BA4F8F" w:rsidRDefault="0045558E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C1C444" w14:textId="7ABAE273" w:rsidR="0045558E" w:rsidRPr="00BA4F8F" w:rsidRDefault="00BA4F8F" w:rsidP="00DB70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BA4F8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https://resh.edu.ru/subject/lesson/5081/main/273075/</w:t>
              </w:r>
            </w:hyperlink>
            <w:r w:rsidRPr="00BA4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558E" w:rsidRPr="00BA4F8F" w14:paraId="75A3746B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640103C" w14:textId="781DBCCF" w:rsidR="0045558E" w:rsidRPr="00BA4F8F" w:rsidRDefault="00BA4F8F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2BB9F66" w14:textId="39C257FC" w:rsidR="0045558E" w:rsidRPr="00C40BD4" w:rsidRDefault="00BA4F8F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цирке. Правило чтения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proofErr w:type="spellEnd"/>
            <w:r w:rsidRPr="00C40B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40B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Оборот </w:t>
            </w:r>
            <w:r w:rsidR="00C40BD4">
              <w:rPr>
                <w:rFonts w:ascii="Times New Roman" w:hAnsi="Times New Roman"/>
                <w:i/>
                <w:iCs/>
                <w:color w:val="000000"/>
                <w:sz w:val="24"/>
              </w:rPr>
              <w:t>there</w:t>
            </w:r>
            <w:r w:rsidR="00C40BD4" w:rsidRPr="00C40BD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 w:rsidR="00C40BD4">
              <w:rPr>
                <w:rFonts w:ascii="Times New Roman" w:hAnsi="Times New Roman"/>
                <w:i/>
                <w:iCs/>
                <w:color w:val="000000"/>
                <w:sz w:val="24"/>
              </w:rPr>
              <w:t>is</w:t>
            </w:r>
            <w:r w:rsidR="00C40BD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/</w:t>
            </w:r>
            <w:r w:rsidR="00C40BD4">
              <w:rPr>
                <w:rFonts w:ascii="Times New Roman" w:hAnsi="Times New Roman"/>
                <w:i/>
                <w:iCs/>
                <w:color w:val="000000"/>
                <w:sz w:val="24"/>
              </w:rPr>
              <w:t>are</w:t>
            </w:r>
            <w:r w:rsidR="00C40BD4" w:rsidRPr="00C40BD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DEB81C" w14:textId="311C305F" w:rsidR="0045558E" w:rsidRPr="00BA4F8F" w:rsidRDefault="0046038A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4A02E2" w14:textId="5C158E12" w:rsidR="0045558E" w:rsidRPr="00BA4F8F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5D7A7B" w14:textId="77777777" w:rsidR="0045558E" w:rsidRPr="00BA4F8F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430AD7C" w14:textId="77777777" w:rsidR="0045558E" w:rsidRPr="00BA4F8F" w:rsidRDefault="0045558E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7C17A2" w14:textId="04872D65" w:rsidR="0045558E" w:rsidRPr="00BA4F8F" w:rsidRDefault="0046038A" w:rsidP="00DB704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39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https://resh.edu.ru/subject/lesson/5081/train/273076/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558E" w:rsidRPr="00BA4F8F" w14:paraId="09A67461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AB63385" w14:textId="0B52BEDA" w:rsidR="0045558E" w:rsidRPr="00BA4F8F" w:rsidRDefault="00BA4F8F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AE33887" w14:textId="277B4EC8" w:rsidR="0045558E" w:rsidRPr="00BA4F8F" w:rsidRDefault="00BA4F8F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животные в России и в Великобритании.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FC6A42" w14:textId="217886CD" w:rsidR="0045558E" w:rsidRPr="00BA4F8F" w:rsidRDefault="0046038A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85504D" w14:textId="77777777" w:rsidR="0045558E" w:rsidRPr="00BA4F8F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666A25" w14:textId="77777777" w:rsidR="0045558E" w:rsidRPr="00BA4F8F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002F4EB" w14:textId="77777777" w:rsidR="0045558E" w:rsidRPr="00BA4F8F" w:rsidRDefault="0045558E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C7AAF5D" w14:textId="169B19F1" w:rsidR="0045558E" w:rsidRPr="00BA4F8F" w:rsidRDefault="0046038A" w:rsidP="00DB704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0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https://resh.edu.ru/subject/lesson/6052/start/145957/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45558E" w:rsidRPr="0046038A" w14:paraId="1C7A92F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1CB6ECD" w14:textId="7088C980" w:rsidR="0045558E" w:rsidRPr="00BA4F8F" w:rsidRDefault="00BA4F8F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46685D8" w14:textId="418D93E7" w:rsidR="0045558E" w:rsidRPr="0046038A" w:rsidRDefault="0046038A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Расскажи о себе</w:t>
            </w:r>
            <w:r w:rsidR="006F56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друге. Имя, возраст, страна, город.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295B00" w14:textId="27D83B98" w:rsidR="0045558E" w:rsidRPr="0046038A" w:rsidRDefault="0046038A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94FD4C" w14:textId="77777777" w:rsidR="0045558E" w:rsidRPr="0046038A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3C60E79" w14:textId="77777777" w:rsidR="0045558E" w:rsidRPr="0046038A" w:rsidRDefault="0045558E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02604D5" w14:textId="77777777" w:rsidR="0045558E" w:rsidRPr="0046038A" w:rsidRDefault="0045558E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944727" w14:textId="1FBF2573" w:rsidR="0045558E" w:rsidRPr="0046038A" w:rsidRDefault="0046038A" w:rsidP="00DB704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1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</w:t>
              </w:r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:</w:t>
              </w:r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//res</w:t>
              </w:r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</w:t>
              </w:r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.edu.ru/subject/lesson/6053/main/153098/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46038A" w14:paraId="6AB1F8C3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35DD8E8" w14:textId="71E74258" w:rsidR="006F56E4" w:rsidRDefault="006F56E4" w:rsidP="00D21B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25714EC" w14:textId="7FA1C005" w:rsidR="006F56E4" w:rsidRDefault="006F56E4" w:rsidP="00FB6158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A7700" w14:textId="16A9029C" w:rsidR="006F56E4" w:rsidRDefault="006F56E4" w:rsidP="00D21B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442FF6" w14:textId="77777777" w:rsidR="006F56E4" w:rsidRPr="0046038A" w:rsidRDefault="006F56E4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5F0DF09" w14:textId="77777777" w:rsidR="006F56E4" w:rsidRPr="0046038A" w:rsidRDefault="006F56E4" w:rsidP="00D21B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4A9410D" w14:textId="77777777" w:rsidR="006F56E4" w:rsidRPr="0046038A" w:rsidRDefault="006F56E4" w:rsidP="00D21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C314F09" w14:textId="77777777" w:rsidR="006F56E4" w:rsidRDefault="006F56E4" w:rsidP="00DB7040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56E4" w:rsidRPr="00BA4F8F" w14:paraId="46921572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564C182" w14:textId="35683588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5605F69" w14:textId="0870DC2D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A03EC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Городская мышка и сельская мышка.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39080C" w14:textId="2D72F6E2" w:rsidR="006F56E4" w:rsidRPr="0046038A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F6AA73" w14:textId="77777777" w:rsidR="006F56E4" w:rsidRPr="00BA4F8F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F5BB72" w14:textId="77777777" w:rsidR="006F56E4" w:rsidRPr="00BA4F8F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224CAB2" w14:textId="77777777" w:rsidR="006F56E4" w:rsidRPr="00BA4F8F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80F70A" w14:textId="35A8DC44" w:rsidR="006F56E4" w:rsidRPr="0046038A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42" w:history="1">
              <w:r w:rsidRPr="00D918B4">
                <w:rPr>
                  <w:rStyle w:val="ab"/>
                  <w:rFonts w:ascii="Times New Roman" w:hAnsi="Times New Roman" w:cs="Times New Roman"/>
                </w:rPr>
                <w:t>https://wordwall.net/ru/resource/796783/i-can-run-like-a-rabbit</w:t>
              </w:r>
            </w:hyperlink>
            <w:r w:rsidRPr="0046038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6E4" w:rsidRPr="00BA4F8F" w14:paraId="120B579A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D4D95F2" w14:textId="79DA80E3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47E5575" w14:textId="77E250C5" w:rsidR="006F56E4" w:rsidRPr="0046038A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материала. Теперь я 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A13CC1" w14:textId="2E760C93" w:rsidR="006F56E4" w:rsidRPr="0046038A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A46405" w14:textId="77777777" w:rsidR="006F56E4" w:rsidRPr="00BA4F8F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69DFE97" w14:textId="77777777" w:rsidR="006F56E4" w:rsidRPr="00BA4F8F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63CBA8E" w14:textId="77777777" w:rsidR="006F56E4" w:rsidRPr="00BA4F8F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CD88F1" w14:textId="78DF2CC5" w:rsidR="006F56E4" w:rsidRPr="00A4586D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hyperlink r:id="rId43" w:history="1">
              <w:r w:rsidRPr="00D918B4">
                <w:rPr>
                  <w:rStyle w:val="ab"/>
                  <w:rFonts w:ascii="Times New Roman" w:hAnsi="Times New Roman" w:cs="Times New Roman"/>
                </w:rPr>
                <w:t>https://wordwall.net/ru/resource/12656026/spotlight-2-can</w:t>
              </w:r>
            </w:hyperlink>
            <w:r w:rsidRPr="00A4586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6E4" w:rsidRPr="00BA4F8F" w14:paraId="3FB4C75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82C5E73" w14:textId="5CE39410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93041C3" w14:textId="55CAA7E1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«Мир моих увлечений», модальный глагол «</w:t>
            </w:r>
            <w:proofErr w:type="spellStart"/>
            <w:r w:rsidRPr="00273A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57A378" w14:textId="01CD4064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26ECF7" w14:textId="7104779F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5D8650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AF688F2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F09C9C" w14:textId="77777777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56E4" w:rsidRPr="00BA4F8F" w14:paraId="3654B5F8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6E172DC" w14:textId="21B4133D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2004727" w14:textId="6F15D09E" w:rsidR="006F56E4" w:rsidRPr="008F5D30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8F5D30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Мои любимые игрушки.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места.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B665DA" w14:textId="2E3C4C70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6E4F5D" w14:textId="6B94C1E9" w:rsidR="006F56E4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9E75D4F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BF34DDC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FFEA034" w14:textId="7F0C1B6E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4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https://wordwall.net/ru/resource/14129712/my-toys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5EBD7A2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AD5C515" w14:textId="1452D471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5F6963D" w14:textId="3A01576A" w:rsidR="006F56E4" w:rsidRPr="00C40BD4" w:rsidRDefault="006F56E4" w:rsidP="006F56E4">
            <w:pPr>
              <w:spacing w:after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игрушки моей семьи. Отрицательная форма борота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there</w:t>
            </w:r>
            <w:r w:rsidRPr="00C40BD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is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are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EE734E" w14:textId="5A4D31A3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CA6CAC" w14:textId="44E0048D" w:rsidR="006F56E4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B7EDB4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C270FE5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199A78B" w14:textId="7ADB8845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5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https://resh.edu.ru/subject/lesson/5079/main/145557/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71A3FF2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6041145" w14:textId="3B00BA12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05175B83" w14:textId="2FDB799A" w:rsidR="006F56E4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игрушки. Описание. Глагол «иметь».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1E6317" w14:textId="5E7628F5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CC5387" w14:textId="12CC94CB" w:rsidR="006F56E4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DAD4AB9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C18452B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2251AB" w14:textId="1ACF0056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6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https://resh.edu.ru/subject/lesson/3505/main/152752/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7ECF45FC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3B80B344" w14:textId="25EF1936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36A1CC8" w14:textId="74C2ADDC" w:rsidR="006F56E4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одноклассников. Вопросительная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форма борота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there</w:t>
            </w:r>
            <w:r w:rsidRPr="00C40BD4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is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</w:rPr>
              <w:t>are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DEFFC5" w14:textId="760E2AAC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06FD9D" w14:textId="4D74E073" w:rsidR="006F56E4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3C29BB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819BF87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ED57AA8" w14:textId="78251B7B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7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https://wordwall.net/ru/resource/1549741/have-got-has-got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4B125ED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0BCD545" w14:textId="3F752742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74EBAAB" w14:textId="271DBBB6" w:rsidR="006F56E4" w:rsidRPr="00694CB5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 детей. Замечательный медвежонок. </w:t>
            </w:r>
            <w:r w:rsidRPr="00694C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предложения с глаголом «иметь».</w:t>
            </w:r>
            <w:r w:rsidRPr="00694CB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5BFCAD" w14:textId="1888095D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F9486C" w14:textId="17D3782B" w:rsidR="006F56E4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5C2D54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E43BE0A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DE6D43" w14:textId="7AC08A13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8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https://resh.edu.ru/subject/lesson/3494/main/153493/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0D0E9FF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5503710" w14:textId="205FA76C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415D2E37" w14:textId="4B24DB50" w:rsidR="006F56E4" w:rsidRPr="00694CB5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Игрушки. Отгадай по описанию. Правило чтения буквы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Yy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EC2BFCF" w14:textId="35DBF872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453B26" w14:textId="26B5BBAD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AFAD733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41EBACA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9F0919B" w14:textId="1824092E" w:rsidR="006F56E4" w:rsidRPr="00694CB5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49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https://resh.edu.ru/subject/lesson/3494/train/153497/</w:t>
              </w:r>
            </w:hyperlink>
            <w:r w:rsidRPr="00694CB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29032C0E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BC33474" w14:textId="10A697C1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AC03C4E" w14:textId="5A6B4575" w:rsidR="006F56E4" w:rsidRPr="00694CB5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Магазин плюшевых игрушек. Традиционные игрушки России и Великобритании.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D6410B" w14:textId="52D70814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8A327D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BFCA0B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5B6B94D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EF8662" w14:textId="684F7202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50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https://resh.edu.ru/subject/lesson/5084/main/297599/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5BB7B66B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3AFBAFE" w14:textId="62187F75" w:rsidR="006F56E4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7A554D9" w14:textId="58681762" w:rsidR="006F56E4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Мой город. Что находится рядом с домом.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B4F9F8" w14:textId="31DE1265" w:rsidR="006F56E4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6A9F0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1225FE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7C4857E3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609EC4" w14:textId="5DB4E16D" w:rsidR="006F56E4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56E4" w:rsidRPr="00BA4F8F" w14:paraId="2AE2FA61" w14:textId="77777777" w:rsidTr="00327537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9BDCF61" w14:textId="229C68E1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01C9A238" w14:textId="12FAC966" w:rsidR="006F56E4" w:rsidRPr="004A53CD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персонажи детских книг. Городская мышка и сельская мышка.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60FA10" w14:textId="1E5DB8DD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6608BD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6A0BBD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650F34E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A92C02B" w14:textId="2EC45DC9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51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https://wordwall.net/ru/resource/811343/toys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0BC9DFBC" w14:textId="77777777" w:rsidTr="00327537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0AC1D06" w14:textId="657042B9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45E25B73" w14:textId="3A0D1204" w:rsidR="006F56E4" w:rsidRPr="004A53CD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изученного материала. Теперь я 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B36AD" w14:textId="0C89C8B6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CD53E7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318A295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321E38E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623859E" w14:textId="73A2A362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52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https://wordwall.net/ru/resource/15644074/english/spotlight-2-my-toys-words-test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177AD25B" w14:textId="77777777" w:rsidTr="00327537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A98E0E6" w14:textId="1EBC9BE2" w:rsidR="006F56E4" w:rsidRPr="00BA4F8F" w:rsidRDefault="006F56E4" w:rsidP="006F56E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35F8BAD6" w14:textId="6A2EAA19" w:rsidR="006F56E4" w:rsidRPr="004A53CD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онтрольная работа «Мир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вокруг меня</w:t>
            </w: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модальный глагол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</w:t>
            </w: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247112" w14:textId="1CE59A1A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128465" w14:textId="1B4074C6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6E141F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A06C5CC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DF0976" w14:textId="77777777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F56E4" w:rsidRPr="00BA4F8F" w14:paraId="254382B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DE4A268" w14:textId="162EEA7D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27375636" w14:textId="5FB2496E" w:rsidR="006F56E4" w:rsidRPr="002C2C03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Мои каникулы. </w:t>
            </w:r>
            <w:r w:rsidRPr="007965B3">
              <w:rPr>
                <w:rFonts w:ascii="Times New Roman" w:hAnsi="Times New Roman"/>
                <w:color w:val="000000"/>
                <w:sz w:val="24"/>
                <w:lang w:val="ru-RU"/>
              </w:rPr>
              <w:t>Одежда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F314B6" w14:textId="2F55A2D3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6E3B58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7E785C6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803B880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C9C97D" w14:textId="2D970D5B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53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https://resh.edu.ru/subject/lesson/5076/main/291510/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:rsidRPr="00BA4F8F" w14:paraId="694F3A5B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9FAC388" w14:textId="20E68B30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42C0775" w14:textId="46B2BE04" w:rsidR="006F56E4" w:rsidRPr="002C2C03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C2C03">
              <w:rPr>
                <w:rFonts w:ascii="Times New Roman" w:hAnsi="Times New Roman"/>
                <w:color w:val="000000"/>
                <w:sz w:val="24"/>
                <w:lang w:val="ru-RU"/>
              </w:rPr>
              <w:t>Одеваемся по погоде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Настоящее длительное время.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26DF2E" w14:textId="5C84BBBD" w:rsidR="006F56E4" w:rsidRPr="00BA4F8F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CD316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C4AB1B5" w14:textId="77777777" w:rsidR="006F56E4" w:rsidRPr="00BA4F8F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89047DD" w14:textId="77777777" w:rsidR="006F56E4" w:rsidRPr="00BA4F8F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21E4B2" w14:textId="3D9E2C7B" w:rsidR="006F56E4" w:rsidRPr="00BA4F8F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hyperlink r:id="rId54" w:history="1">
              <w:r w:rsidRPr="00D918B4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https://resh.edu.ru/subject/lesson/5076/train/291514/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6F56E4" w14:paraId="03C4B8F2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F6D8065" w14:textId="477678BE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6E38021" w14:textId="25A21DD7" w:rsidR="006F56E4" w:rsidRPr="005C6629" w:rsidRDefault="006F56E4" w:rsidP="006F56E4">
            <w:pPr>
              <w:spacing w:after="0"/>
              <w:jc w:val="both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одежда. Ветрено!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B738DF" w14:textId="77777777" w:rsidR="006F56E4" w:rsidRDefault="006F56E4" w:rsidP="006F56E4">
            <w:pPr>
              <w:spacing w:after="0"/>
              <w:ind w:left="135"/>
              <w:jc w:val="center"/>
            </w:pPr>
            <w:r w:rsidRPr="005C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0D9669" w14:textId="4CC9515D" w:rsidR="006F56E4" w:rsidRPr="00FB6158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4FF3FD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A501371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D06AA6B" w14:textId="68708362" w:rsidR="006F56E4" w:rsidRPr="005C6629" w:rsidRDefault="006F56E4" w:rsidP="006F56E4">
            <w:pPr>
              <w:spacing w:after="0"/>
              <w:rPr>
                <w:rFonts w:ascii="Times New Roman" w:hAnsi="Times New Roman" w:cs="Times New Roman"/>
              </w:rPr>
            </w:pPr>
            <w:hyperlink r:id="rId55" w:history="1">
              <w:r w:rsidRPr="005C6629">
                <w:rPr>
                  <w:rStyle w:val="ab"/>
                  <w:rFonts w:ascii="Times New Roman" w:hAnsi="Times New Roman" w:cs="Times New Roman"/>
                </w:rPr>
                <w:t>https://resh.edu.ru/subject/lesson/4210/main/152316/</w:t>
              </w:r>
            </w:hyperlink>
            <w:r w:rsidRPr="005C662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6E4" w14:paraId="01FFF53B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CF7C8F3" w14:textId="2E22841A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8E4CC1F" w14:textId="094C1A71" w:rsidR="006F56E4" w:rsidRPr="00EA1956" w:rsidRDefault="006F56E4" w:rsidP="006F56E4">
            <w:pPr>
              <w:spacing w:after="0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</w:t>
            </w: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ыходные с другом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77A3CB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D3771D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8D819B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2B1EAA2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82FBB9" w14:textId="395FDEAB" w:rsidR="006F56E4" w:rsidRPr="005C6629" w:rsidRDefault="006F56E4" w:rsidP="006F56E4">
            <w:pPr>
              <w:spacing w:after="0"/>
              <w:rPr>
                <w:rFonts w:ascii="Times New Roman" w:hAnsi="Times New Roman" w:cs="Times New Roman"/>
              </w:rPr>
            </w:pPr>
            <w:hyperlink r:id="rId56" w:history="1">
              <w:r w:rsidRPr="00D918B4">
                <w:rPr>
                  <w:rStyle w:val="ab"/>
                  <w:rFonts w:ascii="Times New Roman" w:hAnsi="Times New Roman" w:cs="Times New Roman"/>
                </w:rPr>
                <w:t>https://resh.edu.ru/subject/lesson/4210/train/152318/</w:t>
              </w:r>
            </w:hyperlink>
            <w:r w:rsidRPr="005C662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6E4" w14:paraId="1462FD3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36F76C7" w14:textId="7D32A7AB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62C9FC9" w14:textId="557A4589" w:rsidR="006F56E4" w:rsidRPr="005C6629" w:rsidRDefault="006F56E4" w:rsidP="006F56E4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Волшебный остров!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FADDA7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161E6B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99C50A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828E620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113D21" w14:textId="336D3697" w:rsidR="006F56E4" w:rsidRPr="008E34E9" w:rsidRDefault="006F56E4" w:rsidP="006F56E4">
            <w:pPr>
              <w:spacing w:after="0"/>
              <w:rPr>
                <w:rFonts w:ascii="Times New Roman" w:hAnsi="Times New Roman" w:cs="Times New Roman"/>
              </w:rPr>
            </w:pPr>
            <w:hyperlink r:id="rId57" w:history="1">
              <w:r w:rsidRPr="00D918B4">
                <w:rPr>
                  <w:rStyle w:val="ab"/>
                  <w:rFonts w:ascii="Times New Roman" w:hAnsi="Times New Roman" w:cs="Times New Roman"/>
                </w:rPr>
                <w:t>https://resh.edu.ru/subject/lesson/4211/main/146176/</w:t>
              </w:r>
            </w:hyperlink>
            <w:r w:rsidRPr="008E34E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F56E4" w14:paraId="3132271C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34992C34" w14:textId="1B573D3D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73419F14" w14:textId="65EB1107" w:rsidR="006F56E4" w:rsidRPr="008E34E9" w:rsidRDefault="006F56E4" w:rsidP="006F56E4">
            <w:pPr>
              <w:spacing w:after="0"/>
              <w:jc w:val="both"/>
              <w:rPr>
                <w:lang w:val="ru-RU"/>
              </w:rPr>
            </w:pP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Правило чтения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бкув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ck</w:t>
            </w: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80BA74" w14:textId="77777777" w:rsidR="006F56E4" w:rsidRDefault="006F56E4" w:rsidP="006F56E4">
            <w:pPr>
              <w:spacing w:after="0"/>
              <w:ind w:left="135"/>
              <w:jc w:val="center"/>
            </w:pP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7DB51A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19992CA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0BA14240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477562F" w14:textId="12C7DE21" w:rsidR="006F56E4" w:rsidRPr="008E34E9" w:rsidRDefault="006F56E4" w:rsidP="006F56E4">
            <w:pPr>
              <w:spacing w:after="0"/>
            </w:pPr>
            <w:hyperlink r:id="rId58" w:history="1">
              <w:r w:rsidRPr="00D918B4">
                <w:rPr>
                  <w:rStyle w:val="ab"/>
                </w:rPr>
                <w:t>https://wordwall.net/ru/resource/2028353/spotlight-2-clothes-13a14a</w:t>
              </w:r>
            </w:hyperlink>
            <w:r w:rsidRPr="008E34E9">
              <w:t xml:space="preserve"> </w:t>
            </w:r>
          </w:p>
        </w:tc>
      </w:tr>
      <w:tr w:rsidR="006F56E4" w:rsidRPr="00ED0D82" w14:paraId="6B4EC51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22561494" w14:textId="798DCC9C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B602CF5" w14:textId="4CD5158E" w:rsidR="006F56E4" w:rsidRPr="008E34E9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A99FE1" w14:textId="77777777" w:rsidR="006F56E4" w:rsidRPr="008E34E9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672B4A" w14:textId="77777777" w:rsidR="006F56E4" w:rsidRPr="00ED0D82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9F4AAB3" w14:textId="77777777" w:rsidR="006F56E4" w:rsidRPr="00ED0D82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2A454F66" w14:textId="77777777" w:rsidR="006F56E4" w:rsidRPr="00ED0D82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03C2A3" w14:textId="6F52DB9F" w:rsidR="006F56E4" w:rsidRPr="00ED0D82" w:rsidRDefault="006F56E4" w:rsidP="006F56E4">
            <w:pPr>
              <w:spacing w:after="0"/>
              <w:rPr>
                <w:lang w:val="ru-RU"/>
              </w:rPr>
            </w:pPr>
            <w:hyperlink r:id="rId59" w:history="1">
              <w:r w:rsidRPr="00D918B4">
                <w:rPr>
                  <w:rStyle w:val="ab"/>
                  <w:lang w:val="ru-RU"/>
                </w:rPr>
                <w:t>https://resh.edu.ru/subject/lesson/5086/start/152220/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6F56E4" w14:paraId="421AB12C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6C13356F" w14:textId="03CDA74C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61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37F5E27A" w14:textId="7B3B1E57" w:rsidR="006F56E4" w:rsidRPr="008E34E9" w:rsidRDefault="006F56E4" w:rsidP="006F56E4">
            <w:pPr>
              <w:spacing w:after="0"/>
              <w:jc w:val="both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FE4599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C0F246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1B2C4A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17EE9F3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E1EBAA" w14:textId="12D833D9" w:rsidR="006F56E4" w:rsidRPr="008E34E9" w:rsidRDefault="006F56E4" w:rsidP="006F56E4">
            <w:pPr>
              <w:spacing w:after="0"/>
            </w:pPr>
            <w:hyperlink r:id="rId60" w:history="1">
              <w:r w:rsidRPr="00D918B4">
                <w:rPr>
                  <w:rStyle w:val="ab"/>
                </w:rPr>
                <w:t>https://wordwall.net/ru/resource/14445553/seasons</w:t>
              </w:r>
            </w:hyperlink>
            <w:r w:rsidRPr="008E34E9">
              <w:t xml:space="preserve"> </w:t>
            </w:r>
          </w:p>
        </w:tc>
      </w:tr>
      <w:tr w:rsidR="006F56E4" w:rsidRPr="00ED0D82" w14:paraId="3535CF3E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3E084F16" w14:textId="0397D186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FCEDDC6" w14:textId="16EF1F99" w:rsidR="006F56E4" w:rsidRPr="00ED0D82" w:rsidRDefault="006F56E4" w:rsidP="006F56E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D0D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Летний отдых моей мечты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Каникулы в России.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E1EEC85" w14:textId="77777777" w:rsidR="006F56E4" w:rsidRPr="00EA1956" w:rsidRDefault="006F56E4" w:rsidP="006F56E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6459E6" w14:textId="77777777" w:rsidR="006F56E4" w:rsidRPr="00ED0D82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D98D24" w14:textId="77777777" w:rsidR="006F56E4" w:rsidRPr="00ED0D82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44088DF2" w14:textId="77777777" w:rsidR="006F56E4" w:rsidRPr="00ED0D82" w:rsidRDefault="006F56E4" w:rsidP="006F56E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3A5E06" w14:textId="38972F68" w:rsidR="006F56E4" w:rsidRPr="00ED0D82" w:rsidRDefault="006F56E4" w:rsidP="006F56E4">
            <w:pPr>
              <w:spacing w:after="0"/>
              <w:rPr>
                <w:lang w:val="ru-RU"/>
              </w:rPr>
            </w:pPr>
            <w:hyperlink r:id="rId61" w:history="1">
              <w:r w:rsidRPr="00D918B4">
                <w:rPr>
                  <w:rStyle w:val="ab"/>
                  <w:lang w:val="ru-RU"/>
                </w:rPr>
                <w:t>https://resh.edu.ru/subject/lesson/3936/start/152282/</w:t>
              </w:r>
            </w:hyperlink>
            <w:r>
              <w:rPr>
                <w:lang w:val="ru-RU"/>
              </w:rPr>
              <w:t xml:space="preserve"> </w:t>
            </w:r>
          </w:p>
        </w:tc>
      </w:tr>
      <w:tr w:rsidR="006F56E4" w14:paraId="48376C8F" w14:textId="77777777" w:rsidTr="002D445B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50BCBB7" w14:textId="1CA9EAF6" w:rsidR="006F56E4" w:rsidRPr="002C2C03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C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0092E016" w14:textId="096460C3" w:rsidR="006F56E4" w:rsidRPr="00EA1956" w:rsidRDefault="006F56E4" w:rsidP="006F56E4">
            <w:pPr>
              <w:spacing w:after="0"/>
              <w:jc w:val="both"/>
              <w:rPr>
                <w:lang w:val="ru-RU"/>
              </w:rPr>
            </w:pPr>
            <w:r w:rsidRPr="004A53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Литературные персонажи детских книг. Городская мышка и сельская мышка.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AB4CBD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ABB099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A2BCEF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636C270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CE2391" w14:textId="77777777" w:rsidR="006F56E4" w:rsidRDefault="006F56E4" w:rsidP="006F56E4">
            <w:pPr>
              <w:spacing w:after="0"/>
              <w:ind w:left="135"/>
            </w:pPr>
          </w:p>
        </w:tc>
      </w:tr>
      <w:tr w:rsidR="006F56E4" w14:paraId="35747F49" w14:textId="77777777" w:rsidTr="002D445B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114C7F98" w14:textId="3DA7A99F" w:rsidR="006F56E4" w:rsidRPr="006F56E4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3EC7B54C" w14:textId="2F638084" w:rsidR="006F56E4" w:rsidRPr="00165F90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  <w:r w:rsidRPr="00165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Теперь я знаю!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82FE9A" w14:textId="77777777" w:rsidR="006F56E4" w:rsidRDefault="006F56E4" w:rsidP="006F56E4">
            <w:pPr>
              <w:spacing w:after="0"/>
              <w:ind w:left="135"/>
              <w:jc w:val="center"/>
            </w:pP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E1331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E30FF2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8E7AC41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C7FE53" w14:textId="2CE9F4B1" w:rsidR="006F56E4" w:rsidRPr="006F56E4" w:rsidRDefault="006F56E4" w:rsidP="006F56E4">
            <w:pPr>
              <w:spacing w:after="0"/>
            </w:pPr>
            <w:hyperlink r:id="rId62" w:history="1">
              <w:r w:rsidRPr="00D918B4">
                <w:rPr>
                  <w:rStyle w:val="ab"/>
                </w:rPr>
                <w:t>https://resh.edu.ru/subject/lesson/5086/start/152220/</w:t>
              </w:r>
            </w:hyperlink>
            <w:r w:rsidRPr="006F56E4">
              <w:t xml:space="preserve"> </w:t>
            </w:r>
          </w:p>
        </w:tc>
      </w:tr>
      <w:tr w:rsidR="006F56E4" w14:paraId="7E39763F" w14:textId="77777777" w:rsidTr="002D445B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5143D1C9" w14:textId="642312D3" w:rsidR="006F56E4" w:rsidRPr="006F56E4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</w:tcPr>
          <w:p w14:paraId="31D3E3B0" w14:textId="529E1BCC" w:rsidR="006F56E4" w:rsidRPr="00165F90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F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D29E59" w14:textId="77777777" w:rsidR="006F56E4" w:rsidRDefault="006F56E4" w:rsidP="006F56E4">
            <w:pPr>
              <w:spacing w:after="0"/>
              <w:ind w:left="135"/>
              <w:jc w:val="center"/>
            </w:pPr>
            <w:r w:rsidRPr="008E3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1173C8" w14:textId="7B36FF3A" w:rsidR="006F56E4" w:rsidRPr="004D7439" w:rsidRDefault="006F56E4" w:rsidP="006F56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F938304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1916159C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F47BD63" w14:textId="77777777" w:rsidR="006F56E4" w:rsidRDefault="006F56E4" w:rsidP="006F56E4">
            <w:pPr>
              <w:spacing w:after="0"/>
              <w:ind w:left="135"/>
            </w:pPr>
          </w:p>
        </w:tc>
      </w:tr>
      <w:tr w:rsidR="006F56E4" w14:paraId="2EBF3797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D7A55AE" w14:textId="30960F3B" w:rsidR="006F56E4" w:rsidRPr="006F56E4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935EBB8" w14:textId="5EF3AFB9" w:rsidR="006F56E4" w:rsidRPr="00165F90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</w:t>
            </w:r>
            <w:r w:rsidR="003F00A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ые</w:t>
            </w:r>
            <w:proofErr w:type="spellEnd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семьёй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0E743" w14:textId="77777777" w:rsidR="006F56E4" w:rsidRDefault="006F56E4" w:rsidP="006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D49AA8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63DE40B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5F6238A2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23995C" w14:textId="0D69C39B" w:rsidR="006F56E4" w:rsidRPr="006F56E4" w:rsidRDefault="006F56E4" w:rsidP="006F56E4">
            <w:pPr>
              <w:spacing w:after="0"/>
            </w:pPr>
            <w:hyperlink r:id="rId63" w:history="1">
              <w:r w:rsidRPr="00D918B4">
                <w:rPr>
                  <w:rStyle w:val="ab"/>
                </w:rPr>
                <w:t>https://resh.edu.ru/subject/lesson/5086/sta</w:t>
              </w:r>
              <w:r w:rsidRPr="00D918B4">
                <w:rPr>
                  <w:rStyle w:val="ab"/>
                </w:rPr>
                <w:t>r</w:t>
              </w:r>
              <w:r w:rsidRPr="00D918B4">
                <w:rPr>
                  <w:rStyle w:val="ab"/>
                </w:rPr>
                <w:t>t/152220/</w:t>
              </w:r>
            </w:hyperlink>
            <w:r w:rsidRPr="006F56E4">
              <w:t xml:space="preserve"> </w:t>
            </w:r>
          </w:p>
        </w:tc>
      </w:tr>
      <w:tr w:rsidR="006F56E4" w14:paraId="6B130445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78C4552C" w14:textId="07D31777" w:rsidR="006F56E4" w:rsidRPr="006F56E4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1F047777" w14:textId="3A1D6140" w:rsidR="006F56E4" w:rsidRPr="00165F90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выходного</w:t>
            </w:r>
            <w:proofErr w:type="spellEnd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67DB16" w14:textId="77777777" w:rsidR="006F56E4" w:rsidRDefault="006F56E4" w:rsidP="006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4CA013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6A5E4E0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654A3579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F24376" w14:textId="77777777" w:rsidR="006F56E4" w:rsidRDefault="006F56E4" w:rsidP="006F56E4">
            <w:pPr>
              <w:spacing w:after="0"/>
              <w:ind w:left="135"/>
            </w:pPr>
          </w:p>
        </w:tc>
      </w:tr>
      <w:tr w:rsidR="006F56E4" w14:paraId="77AD8799" w14:textId="77777777" w:rsidTr="00DE2580">
        <w:trPr>
          <w:trHeight w:val="144"/>
          <w:tblCellSpacing w:w="20" w:type="nil"/>
        </w:trPr>
        <w:tc>
          <w:tcPr>
            <w:tcW w:w="695" w:type="dxa"/>
            <w:tcMar>
              <w:top w:w="50" w:type="dxa"/>
              <w:left w:w="100" w:type="dxa"/>
            </w:tcMar>
            <w:vAlign w:val="center"/>
          </w:tcPr>
          <w:p w14:paraId="4954E967" w14:textId="3B0F35EB" w:rsidR="006F56E4" w:rsidRPr="006F56E4" w:rsidRDefault="006F56E4" w:rsidP="006F56E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6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267" w:type="dxa"/>
            <w:tcMar>
              <w:top w:w="50" w:type="dxa"/>
              <w:left w:w="100" w:type="dxa"/>
            </w:tcMar>
            <w:vAlign w:val="center"/>
          </w:tcPr>
          <w:p w14:paraId="598AE6FD" w14:textId="516679C6" w:rsidR="006F56E4" w:rsidRPr="00165F90" w:rsidRDefault="006F56E4" w:rsidP="006F56E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5F9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Детский фольклор (сказки и песни)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CC5831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60394C" w14:textId="423FE3BB" w:rsidR="006F56E4" w:rsidRDefault="006F56E4" w:rsidP="006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830F38" w14:textId="77777777" w:rsidR="006F56E4" w:rsidRDefault="006F56E4" w:rsidP="006F56E4">
            <w:pPr>
              <w:spacing w:after="0"/>
              <w:ind w:left="135"/>
              <w:jc w:val="center"/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14:paraId="36EBC5DD" w14:textId="77777777" w:rsidR="006F56E4" w:rsidRDefault="006F56E4" w:rsidP="006F56E4">
            <w:pPr>
              <w:spacing w:after="0"/>
              <w:ind w:left="135"/>
            </w:pP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12860E" w14:textId="1E4556C4" w:rsidR="006F56E4" w:rsidRPr="004D7439" w:rsidRDefault="006F56E4" w:rsidP="006F56E4">
            <w:pPr>
              <w:spacing w:after="0"/>
            </w:pPr>
            <w:hyperlink r:id="rId64" w:history="1">
              <w:r w:rsidRPr="00D918B4">
                <w:rPr>
                  <w:rStyle w:val="ab"/>
                </w:rPr>
                <w:t>https://resh.edu.ru/subject/lesson/6054/start/166810/</w:t>
              </w:r>
            </w:hyperlink>
            <w:r w:rsidRPr="004D7439">
              <w:t xml:space="preserve"> </w:t>
            </w:r>
          </w:p>
        </w:tc>
      </w:tr>
      <w:tr w:rsidR="006F56E4" w14:paraId="193E5E7C" w14:textId="77777777" w:rsidTr="00DE2580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52BB97E3" w14:textId="77777777" w:rsidR="006F56E4" w:rsidRPr="00EA1956" w:rsidRDefault="006F56E4" w:rsidP="006F56E4">
            <w:pPr>
              <w:spacing w:after="0"/>
              <w:ind w:left="135"/>
              <w:rPr>
                <w:lang w:val="ru-RU"/>
              </w:rPr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BEB290" w14:textId="77777777" w:rsidR="006F56E4" w:rsidRDefault="006F56E4" w:rsidP="006F56E4">
            <w:pPr>
              <w:spacing w:after="0"/>
              <w:ind w:left="135"/>
              <w:jc w:val="center"/>
            </w:pPr>
            <w:r w:rsidRPr="00EA1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D502A7" w14:textId="77777777" w:rsidR="006F56E4" w:rsidRDefault="006F56E4" w:rsidP="006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D366F6" w14:textId="77777777" w:rsidR="006F56E4" w:rsidRDefault="006F56E4" w:rsidP="006F5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47" w:type="dxa"/>
            <w:gridSpan w:val="2"/>
            <w:tcMar>
              <w:top w:w="50" w:type="dxa"/>
              <w:left w:w="100" w:type="dxa"/>
            </w:tcMar>
            <w:vAlign w:val="center"/>
          </w:tcPr>
          <w:p w14:paraId="1A21AEDF" w14:textId="77777777" w:rsidR="006F56E4" w:rsidRDefault="006F56E4" w:rsidP="006F56E4"/>
        </w:tc>
      </w:tr>
    </w:tbl>
    <w:p w14:paraId="2F974529" w14:textId="0B8C0BC5" w:rsidR="00C1095D" w:rsidRDefault="00C1095D">
      <w:r>
        <w:br w:type="page"/>
      </w:r>
    </w:p>
    <w:p w14:paraId="1897EABC" w14:textId="77777777" w:rsidR="00C1095D" w:rsidRDefault="00C1095D" w:rsidP="00C1095D">
      <w:pPr>
        <w:sectPr w:rsidR="00C109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B71336" w14:textId="77777777" w:rsidR="009764EA" w:rsidRDefault="009764EA"/>
    <w:p w14:paraId="30DFC623" w14:textId="77777777" w:rsidR="006F56E4" w:rsidRPr="006F56E4" w:rsidRDefault="006F56E4" w:rsidP="006F56E4"/>
    <w:p w14:paraId="6FFFBD6D" w14:textId="77777777" w:rsidR="006F56E4" w:rsidRDefault="006F56E4" w:rsidP="006F56E4"/>
    <w:p w14:paraId="49E3CC2F" w14:textId="77777777" w:rsidR="009764EA" w:rsidRPr="006F56E4" w:rsidRDefault="00143430">
      <w:pPr>
        <w:spacing w:after="0"/>
        <w:ind w:left="120"/>
        <w:rPr>
          <w:lang w:val="ru-RU"/>
        </w:rPr>
      </w:pPr>
      <w:bookmarkStart w:id="13" w:name="block-6033307"/>
      <w:bookmarkEnd w:id="12"/>
      <w:r w:rsidRPr="006F56E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431D0170" w14:textId="3F454099" w:rsidR="009764EA" w:rsidRDefault="0014343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6E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0154FEA" w14:textId="77777777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1. Быкова Н.И., Дули Дж., Поспелова М.Д., Эванс В. Английский язык. 2 класс: учебник для общеобразовательных учреждений.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 w:rsidR="00CE39D8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561BAB92" w14:textId="77777777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2. Быкова Н.И., Дули Дж., Поспелова М.Д., Эванс В. Английский язык. Рабочая тетрадь. 2 класс: пособие для общеобразовательных учреждений.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 w:rsidR="00CE39D8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56C6BA7" w14:textId="77777777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3. Быкова Н.И., Дули Дж., Поспелова М.Д., Эванс В. Английский язык. Сборник упражнений. 2 класс: пособие для общеобразовательных учреждений.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 w:rsidR="00CE39D8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889B82C" w14:textId="369DFE58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4. Быкова Н.И., Дули Дж., Поспелова М.Д., Эванс В. Английский язык. Видеокурс на </w:t>
      </w:r>
      <w:r w:rsidRPr="00CE39D8">
        <w:rPr>
          <w:rFonts w:ascii="Times New Roman" w:hAnsi="Times New Roman" w:cs="Times New Roman"/>
          <w:sz w:val="24"/>
          <w:szCs w:val="24"/>
        </w:rPr>
        <w:t>DVD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2 класс: пособие для общеобразовательных учреждений.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 w:rsidR="00CE39D8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732C7293" w14:textId="77777777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5. Быкова Н.И., Дули Дж., Поспелова М.Д., Эванс В. Английский язык. </w:t>
      </w:r>
      <w:proofErr w:type="spellStart"/>
      <w:r w:rsidRPr="00CE39D8">
        <w:rPr>
          <w:rFonts w:ascii="Times New Roman" w:hAnsi="Times New Roman" w:cs="Times New Roman"/>
          <w:sz w:val="24"/>
          <w:szCs w:val="24"/>
          <w:lang w:val="ru-RU"/>
        </w:rPr>
        <w:t>Аудиокурс</w:t>
      </w:r>
      <w:proofErr w:type="spellEnd"/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для работы в классе. 2 класс: пособие для общеобразовательных учреждений.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 w:rsidR="00CE39D8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E7975AC" w14:textId="77777777" w:rsid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>6. Быкова Н.И., Дули Дж., Поспелова М.Д., Эванс В. Английский язык. Контрольные задания. 2 класс: пособие для общеобразовательных учреждений. М</w:t>
      </w:r>
      <w:r w:rsidRPr="00CE39D8">
        <w:rPr>
          <w:rFonts w:ascii="Times New Roman" w:hAnsi="Times New Roman" w:cs="Times New Roman"/>
          <w:sz w:val="24"/>
          <w:szCs w:val="24"/>
        </w:rPr>
        <w:t xml:space="preserve">.: Express Publishing: 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Просвещение</w:t>
      </w:r>
      <w:r w:rsidRPr="00CE39D8">
        <w:rPr>
          <w:rFonts w:ascii="Times New Roman" w:hAnsi="Times New Roman" w:cs="Times New Roman"/>
          <w:sz w:val="24"/>
          <w:szCs w:val="24"/>
        </w:rPr>
        <w:t>, 20</w:t>
      </w:r>
      <w:r w:rsidR="00CE39D8" w:rsidRPr="00CE39D8">
        <w:rPr>
          <w:rFonts w:ascii="Times New Roman" w:hAnsi="Times New Roman" w:cs="Times New Roman"/>
          <w:sz w:val="24"/>
          <w:szCs w:val="24"/>
        </w:rPr>
        <w:t>23</w:t>
      </w:r>
      <w:r w:rsidRPr="00CE39D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BF6A3" w14:textId="610601A1" w:rsidR="006F56E4" w:rsidRPr="00CE39D8" w:rsidRDefault="006F56E4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E39D8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E39D8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Pr="00CE39D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CE39D8">
        <w:rPr>
          <w:rFonts w:ascii="Times New Roman" w:hAnsi="Times New Roman" w:cs="Times New Roman"/>
          <w:sz w:val="24"/>
          <w:szCs w:val="24"/>
        </w:rPr>
        <w:t>сайт</w:t>
      </w:r>
      <w:proofErr w:type="spellEnd"/>
      <w:r w:rsidRPr="00CE39D8">
        <w:rPr>
          <w:rFonts w:ascii="Times New Roman" w:hAnsi="Times New Roman" w:cs="Times New Roman"/>
          <w:sz w:val="24"/>
          <w:szCs w:val="24"/>
        </w:rPr>
        <w:t xml:space="preserve"> http: \\prosv.ru\umk\spotlight</w:t>
      </w:r>
    </w:p>
    <w:p w14:paraId="4ACD01C6" w14:textId="77777777" w:rsidR="009764EA" w:rsidRPr="006F56E4" w:rsidRDefault="00143430">
      <w:pPr>
        <w:spacing w:after="0" w:line="480" w:lineRule="auto"/>
        <w:ind w:left="120"/>
        <w:rPr>
          <w:lang w:val="ru-RU"/>
        </w:rPr>
      </w:pPr>
      <w:r w:rsidRPr="006F56E4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35C9EBD6" w14:textId="77777777" w:rsidR="009764EA" w:rsidRPr="006F56E4" w:rsidRDefault="00143430">
      <w:pPr>
        <w:spacing w:after="0" w:line="480" w:lineRule="auto"/>
        <w:ind w:left="120"/>
        <w:rPr>
          <w:lang w:val="ru-RU"/>
        </w:rPr>
      </w:pPr>
      <w:r w:rsidRPr="006F56E4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E694198" w14:textId="77777777" w:rsidR="009764EA" w:rsidRPr="006F56E4" w:rsidRDefault="00143430">
      <w:pPr>
        <w:spacing w:after="0"/>
        <w:ind w:left="120"/>
        <w:rPr>
          <w:lang w:val="ru-RU"/>
        </w:rPr>
      </w:pPr>
      <w:r w:rsidRPr="006F56E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</w:p>
    <w:p w14:paraId="47061752" w14:textId="6BF353C9" w:rsidR="009764EA" w:rsidRDefault="0014343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F56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EB083E0" w14:textId="0F4AAD92" w:rsidR="00CE39D8" w:rsidRDefault="00CE39D8" w:rsidP="00CE39D8">
      <w:pPr>
        <w:spacing w:after="0" w:line="48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Быкова Н.И., Дули Дж., Поспелова М.Д., Эванс В. Английский язык. 2 класс: </w:t>
      </w:r>
      <w:r>
        <w:rPr>
          <w:rFonts w:ascii="Times New Roman" w:hAnsi="Times New Roman" w:cs="Times New Roman"/>
          <w:sz w:val="24"/>
          <w:szCs w:val="24"/>
          <w:lang w:val="ru-RU"/>
        </w:rPr>
        <w:t>Книга для учителя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М.: </w:t>
      </w:r>
      <w:r w:rsidRPr="00CE39D8">
        <w:rPr>
          <w:rFonts w:ascii="Times New Roman" w:hAnsi="Times New Roman" w:cs="Times New Roman"/>
          <w:sz w:val="24"/>
          <w:szCs w:val="24"/>
        </w:rPr>
        <w:t>Express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E39D8">
        <w:rPr>
          <w:rFonts w:ascii="Times New Roman" w:hAnsi="Times New Roman" w:cs="Times New Roman"/>
          <w:sz w:val="24"/>
          <w:szCs w:val="24"/>
        </w:rPr>
        <w:t>Publishing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>: Просвещение, 20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  <w:r w:rsidRPr="00CE39D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989802E" w14:textId="77777777" w:rsidR="009764EA" w:rsidRPr="006F56E4" w:rsidRDefault="009764EA">
      <w:pPr>
        <w:spacing w:after="0"/>
        <w:ind w:left="120"/>
        <w:rPr>
          <w:lang w:val="ru-RU"/>
        </w:rPr>
      </w:pPr>
    </w:p>
    <w:p w14:paraId="4B073110" w14:textId="3A90F7C5" w:rsidR="009764EA" w:rsidRDefault="0014343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37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FA4948" w14:textId="081C2981" w:rsidR="000F2EA2" w:rsidRDefault="007F2E58">
      <w:pPr>
        <w:spacing w:after="0" w:line="480" w:lineRule="auto"/>
        <w:ind w:left="120"/>
        <w:rPr>
          <w:lang w:val="ru-RU"/>
        </w:rPr>
      </w:pPr>
      <w:hyperlink r:id="rId65" w:history="1">
        <w:r w:rsidR="000F2EA2" w:rsidRPr="004C2E96">
          <w:rPr>
            <w:rStyle w:val="ab"/>
            <w:lang w:val="ru-RU"/>
          </w:rPr>
          <w:t>http://www.english.ru/</w:t>
        </w:r>
      </w:hyperlink>
    </w:p>
    <w:p w14:paraId="3BE9E35D" w14:textId="0AF1B088" w:rsidR="000F2EA2" w:rsidRDefault="007F2E58" w:rsidP="000F2EA2">
      <w:pPr>
        <w:spacing w:after="0" w:line="480" w:lineRule="auto"/>
        <w:ind w:left="120"/>
        <w:rPr>
          <w:lang w:val="ru-RU"/>
        </w:rPr>
      </w:pPr>
      <w:hyperlink r:id="rId66" w:history="1">
        <w:r w:rsidR="000F2EA2" w:rsidRPr="004C2E96">
          <w:rPr>
            <w:rStyle w:val="ab"/>
            <w:lang w:val="ru-RU"/>
          </w:rPr>
          <w:t>https://prosv.ru/umk/english-spotlight</w:t>
        </w:r>
      </w:hyperlink>
    </w:p>
    <w:p w14:paraId="667E04AD" w14:textId="00340004" w:rsidR="009B4DF7" w:rsidRDefault="007F2E58">
      <w:pPr>
        <w:spacing w:after="0" w:line="480" w:lineRule="auto"/>
        <w:ind w:left="120"/>
        <w:rPr>
          <w:lang w:val="ru-RU"/>
        </w:rPr>
      </w:pPr>
      <w:hyperlink r:id="rId67" w:history="1">
        <w:r w:rsidR="000F2EA2" w:rsidRPr="004C2E96">
          <w:rPr>
            <w:rStyle w:val="ab"/>
            <w:lang w:val="ru-RU"/>
          </w:rPr>
          <w:t>http://www.english.language.ru/</w:t>
        </w:r>
      </w:hyperlink>
    </w:p>
    <w:p w14:paraId="3429376F" w14:textId="7B851269" w:rsidR="000F2EA2" w:rsidRDefault="007F2E58">
      <w:pPr>
        <w:spacing w:after="0" w:line="480" w:lineRule="auto"/>
        <w:ind w:left="120"/>
        <w:rPr>
          <w:lang w:val="ru-RU"/>
        </w:rPr>
      </w:pPr>
      <w:hyperlink r:id="rId68" w:history="1">
        <w:r w:rsidR="000F2EA2" w:rsidRPr="004C2E96">
          <w:rPr>
            <w:rStyle w:val="ab"/>
            <w:lang w:val="ru-RU"/>
          </w:rPr>
          <w:t>https://english.uchi.ru/teachers/regulations</w:t>
        </w:r>
      </w:hyperlink>
    </w:p>
    <w:p w14:paraId="16D82502" w14:textId="77777777" w:rsidR="000F2EA2" w:rsidRPr="0009378F" w:rsidRDefault="000F2EA2">
      <w:pPr>
        <w:spacing w:after="0" w:line="480" w:lineRule="auto"/>
        <w:ind w:left="120"/>
        <w:rPr>
          <w:lang w:val="ru-RU"/>
        </w:rPr>
      </w:pPr>
    </w:p>
    <w:p w14:paraId="7A634E42" w14:textId="16AC4BFA" w:rsidR="009764EA" w:rsidRDefault="00143430" w:rsidP="00C1095D">
      <w:pPr>
        <w:spacing w:after="0" w:line="480" w:lineRule="auto"/>
        <w:ind w:left="120"/>
        <w:sectPr w:rsidR="009764E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13"/>
    <w:p w14:paraId="4EBE37EE" w14:textId="77777777" w:rsidR="00143430" w:rsidRDefault="00143430" w:rsidP="00C1095D"/>
    <w:sectPr w:rsidR="0014343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F6B64" w14:textId="77777777" w:rsidR="007F2E58" w:rsidRDefault="007F2E58" w:rsidP="00C1095D">
      <w:pPr>
        <w:spacing w:after="0" w:line="240" w:lineRule="auto"/>
      </w:pPr>
      <w:r>
        <w:separator/>
      </w:r>
    </w:p>
  </w:endnote>
  <w:endnote w:type="continuationSeparator" w:id="0">
    <w:p w14:paraId="533667D7" w14:textId="77777777" w:rsidR="007F2E58" w:rsidRDefault="007F2E58" w:rsidP="00C1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49E9B" w14:textId="77777777" w:rsidR="007F2E58" w:rsidRDefault="007F2E58" w:rsidP="00C1095D">
      <w:pPr>
        <w:spacing w:after="0" w:line="240" w:lineRule="auto"/>
      </w:pPr>
      <w:r>
        <w:separator/>
      </w:r>
    </w:p>
  </w:footnote>
  <w:footnote w:type="continuationSeparator" w:id="0">
    <w:p w14:paraId="42E11496" w14:textId="77777777" w:rsidR="007F2E58" w:rsidRDefault="007F2E58" w:rsidP="00C10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22A"/>
    <w:multiLevelType w:val="multilevel"/>
    <w:tmpl w:val="B0206B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5714AA"/>
    <w:multiLevelType w:val="multilevel"/>
    <w:tmpl w:val="D6B80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83B94"/>
    <w:multiLevelType w:val="multilevel"/>
    <w:tmpl w:val="C7D02C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276C4"/>
    <w:multiLevelType w:val="multilevel"/>
    <w:tmpl w:val="276CB6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964902"/>
    <w:multiLevelType w:val="multilevel"/>
    <w:tmpl w:val="20744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8632C0"/>
    <w:multiLevelType w:val="multilevel"/>
    <w:tmpl w:val="7CC04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48497D"/>
    <w:multiLevelType w:val="multilevel"/>
    <w:tmpl w:val="03D8C9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073412"/>
    <w:multiLevelType w:val="multilevel"/>
    <w:tmpl w:val="BECAF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B701CB"/>
    <w:multiLevelType w:val="multilevel"/>
    <w:tmpl w:val="FA4021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8B0D81"/>
    <w:multiLevelType w:val="multilevel"/>
    <w:tmpl w:val="76E81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69442EB"/>
    <w:multiLevelType w:val="multilevel"/>
    <w:tmpl w:val="0AEA1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C52D95"/>
    <w:multiLevelType w:val="multilevel"/>
    <w:tmpl w:val="D8167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5A4F1D"/>
    <w:multiLevelType w:val="multilevel"/>
    <w:tmpl w:val="7ED09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0B4B3F"/>
    <w:multiLevelType w:val="multilevel"/>
    <w:tmpl w:val="F52AF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7A5ADB"/>
    <w:multiLevelType w:val="multilevel"/>
    <w:tmpl w:val="793C7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910837"/>
    <w:multiLevelType w:val="multilevel"/>
    <w:tmpl w:val="C70EF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7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9"/>
  </w:num>
  <w:num w:numId="9">
    <w:abstractNumId w:val="2"/>
  </w:num>
  <w:num w:numId="10">
    <w:abstractNumId w:val="12"/>
  </w:num>
  <w:num w:numId="11">
    <w:abstractNumId w:val="4"/>
  </w:num>
  <w:num w:numId="12">
    <w:abstractNumId w:val="6"/>
  </w:num>
  <w:num w:numId="13">
    <w:abstractNumId w:val="1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4EA"/>
    <w:rsid w:val="00082A57"/>
    <w:rsid w:val="0009378F"/>
    <w:rsid w:val="000A4726"/>
    <w:rsid w:val="000F2EA2"/>
    <w:rsid w:val="001367D4"/>
    <w:rsid w:val="00143430"/>
    <w:rsid w:val="00165F90"/>
    <w:rsid w:val="00273A1E"/>
    <w:rsid w:val="002C2C03"/>
    <w:rsid w:val="00351C19"/>
    <w:rsid w:val="00371ED9"/>
    <w:rsid w:val="003E5C92"/>
    <w:rsid w:val="003F00A4"/>
    <w:rsid w:val="0045558E"/>
    <w:rsid w:val="0046038A"/>
    <w:rsid w:val="004A53CD"/>
    <w:rsid w:val="004D7439"/>
    <w:rsid w:val="00507EA4"/>
    <w:rsid w:val="005572E0"/>
    <w:rsid w:val="0059455E"/>
    <w:rsid w:val="005C6629"/>
    <w:rsid w:val="00694CB5"/>
    <w:rsid w:val="006B4740"/>
    <w:rsid w:val="006F56E4"/>
    <w:rsid w:val="00792669"/>
    <w:rsid w:val="007965B3"/>
    <w:rsid w:val="007A03EC"/>
    <w:rsid w:val="007E1EFE"/>
    <w:rsid w:val="007F2E58"/>
    <w:rsid w:val="00827588"/>
    <w:rsid w:val="008B285A"/>
    <w:rsid w:val="008E34E9"/>
    <w:rsid w:val="008F4836"/>
    <w:rsid w:val="008F5D30"/>
    <w:rsid w:val="009764EA"/>
    <w:rsid w:val="009978B9"/>
    <w:rsid w:val="009B4DF7"/>
    <w:rsid w:val="009B74AE"/>
    <w:rsid w:val="00A4586D"/>
    <w:rsid w:val="00BA4F8F"/>
    <w:rsid w:val="00BD07D2"/>
    <w:rsid w:val="00BE5608"/>
    <w:rsid w:val="00C1095D"/>
    <w:rsid w:val="00C40BD4"/>
    <w:rsid w:val="00CD3A93"/>
    <w:rsid w:val="00CE39D8"/>
    <w:rsid w:val="00D124D9"/>
    <w:rsid w:val="00D21B75"/>
    <w:rsid w:val="00D24709"/>
    <w:rsid w:val="00D800AC"/>
    <w:rsid w:val="00DB1A31"/>
    <w:rsid w:val="00DB7040"/>
    <w:rsid w:val="00DD2EA1"/>
    <w:rsid w:val="00DE2580"/>
    <w:rsid w:val="00DE688F"/>
    <w:rsid w:val="00EA1956"/>
    <w:rsid w:val="00ED0D82"/>
    <w:rsid w:val="00F91D81"/>
    <w:rsid w:val="00FB2FED"/>
    <w:rsid w:val="00FB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A823"/>
  <w15:docId w15:val="{569CAFAF-B79F-4280-8B9A-7F85723A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10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1095D"/>
  </w:style>
  <w:style w:type="character" w:styleId="af0">
    <w:name w:val="Unresolved Mention"/>
    <w:basedOn w:val="a0"/>
    <w:uiPriority w:val="99"/>
    <w:semiHidden/>
    <w:unhideWhenUsed/>
    <w:rsid w:val="000F2EA2"/>
    <w:rPr>
      <w:color w:val="605E5C"/>
      <w:shd w:val="clear" w:color="auto" w:fill="E1DFDD"/>
    </w:rPr>
  </w:style>
  <w:style w:type="character" w:styleId="af1">
    <w:name w:val="FollowedHyperlink"/>
    <w:basedOn w:val="a0"/>
    <w:uiPriority w:val="99"/>
    <w:semiHidden/>
    <w:unhideWhenUsed/>
    <w:rsid w:val="009B74AE"/>
    <w:rPr>
      <w:color w:val="954F72" w:themeColor="followedHyperlink"/>
      <w:u w:val="single"/>
    </w:rPr>
  </w:style>
  <w:style w:type="paragraph" w:customStyle="1" w:styleId="Default">
    <w:name w:val="Default"/>
    <w:rsid w:val="00694C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78/main/153586/" TargetMode="External"/><Relationship Id="rId21" Type="http://schemas.openxmlformats.org/officeDocument/2006/relationships/hyperlink" Target="https://resh.edu.ru/subject/lesson/3769/train/291546/" TargetMode="External"/><Relationship Id="rId42" Type="http://schemas.openxmlformats.org/officeDocument/2006/relationships/hyperlink" Target="https://wordwall.net/ru/resource/796783/i-can-run-like-a-rabbit" TargetMode="External"/><Relationship Id="rId47" Type="http://schemas.openxmlformats.org/officeDocument/2006/relationships/hyperlink" Target="https://wordwall.net/ru/resource/1549741/have-got-has-got" TargetMode="External"/><Relationship Id="rId63" Type="http://schemas.openxmlformats.org/officeDocument/2006/relationships/hyperlink" Target="https://resh.edu.ru/subject/lesson/5086/start/152220/" TargetMode="External"/><Relationship Id="rId68" Type="http://schemas.openxmlformats.org/officeDocument/2006/relationships/hyperlink" Target="https://english.uchi.ru/teachers/regulations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473/train/291445/" TargetMode="External"/><Relationship Id="rId29" Type="http://schemas.openxmlformats.org/officeDocument/2006/relationships/hyperlink" Target="https://resh.edu.ru/subject/lesson/5077/train/145503/" TargetMode="External"/><Relationship Id="rId11" Type="http://schemas.openxmlformats.org/officeDocument/2006/relationships/hyperlink" Target="https://resh.edu.ru/subject/lesson/5075/main/269789/" TargetMode="External"/><Relationship Id="rId24" Type="http://schemas.openxmlformats.org/officeDocument/2006/relationships/hyperlink" Target="https://resh.edu.ru/subject/lesson/4092/main/269912/" TargetMode="External"/><Relationship Id="rId32" Type="http://schemas.openxmlformats.org/officeDocument/2006/relationships/hyperlink" Target="https://resh.edu.ru/subject/lesson/3515/train/146239/" TargetMode="External"/><Relationship Id="rId37" Type="http://schemas.openxmlformats.org/officeDocument/2006/relationships/hyperlink" Target="https://resh.edu.ru/subject/lesson/3525/train/273049/" TargetMode="External"/><Relationship Id="rId40" Type="http://schemas.openxmlformats.org/officeDocument/2006/relationships/hyperlink" Target="https://resh.edu.ru/subject/lesson/6052/start/145957/" TargetMode="External"/><Relationship Id="rId45" Type="http://schemas.openxmlformats.org/officeDocument/2006/relationships/hyperlink" Target="https://resh.edu.ru/subject/lesson/5079/main/145557/" TargetMode="External"/><Relationship Id="rId53" Type="http://schemas.openxmlformats.org/officeDocument/2006/relationships/hyperlink" Target="https://resh.edu.ru/subject/lesson/5076/main/291510/" TargetMode="External"/><Relationship Id="rId58" Type="http://schemas.openxmlformats.org/officeDocument/2006/relationships/hyperlink" Target="https://wordwall.net/ru/resource/2028353/spotlight-2-clothes-13a14a" TargetMode="External"/><Relationship Id="rId66" Type="http://schemas.openxmlformats.org/officeDocument/2006/relationships/hyperlink" Target="https://prosv.ru/umk/english-spotlight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936/start/152282/" TargetMode="External"/><Relationship Id="rId19" Type="http://schemas.openxmlformats.org/officeDocument/2006/relationships/hyperlink" Target="https://resh.edu.ru/subject/lesson/5085/train/110906/" TargetMode="External"/><Relationship Id="rId14" Type="http://schemas.openxmlformats.org/officeDocument/2006/relationships/hyperlink" Target="https://resh.edu.ru/subject/lesson/3473/start/291435/" TargetMode="External"/><Relationship Id="rId22" Type="http://schemas.openxmlformats.org/officeDocument/2006/relationships/hyperlink" Target="https://resh.edu.ru/subject/lesson/3769/train/291548/" TargetMode="External"/><Relationship Id="rId27" Type="http://schemas.openxmlformats.org/officeDocument/2006/relationships/hyperlink" Target="https://resh.edu.ru/subject/lesson/5078/train/153590/" TargetMode="External"/><Relationship Id="rId30" Type="http://schemas.openxmlformats.org/officeDocument/2006/relationships/hyperlink" Target="https://resh.edu.ru/subject/lesson/3515/train/146248/" TargetMode="External"/><Relationship Id="rId35" Type="http://schemas.openxmlformats.org/officeDocument/2006/relationships/hyperlink" Target="https://resh.edu.ru/subject/lesson/3657/main/145610/" TargetMode="External"/><Relationship Id="rId43" Type="http://schemas.openxmlformats.org/officeDocument/2006/relationships/hyperlink" Target="https://wordwall.net/ru/resource/12656026/spotlight-2-can" TargetMode="External"/><Relationship Id="rId48" Type="http://schemas.openxmlformats.org/officeDocument/2006/relationships/hyperlink" Target="https://resh.edu.ru/subject/lesson/3494/main/153493/" TargetMode="External"/><Relationship Id="rId56" Type="http://schemas.openxmlformats.org/officeDocument/2006/relationships/hyperlink" Target="https://resh.edu.ru/subject/lesson/4210/train/152318/" TargetMode="External"/><Relationship Id="rId64" Type="http://schemas.openxmlformats.org/officeDocument/2006/relationships/hyperlink" Target="https://resh.edu.ru/subject/lesson/6054/start/166810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resh.edu.ru/subject/lesson/4207/main/152099/" TargetMode="External"/><Relationship Id="rId51" Type="http://schemas.openxmlformats.org/officeDocument/2006/relationships/hyperlink" Target="https://wordwall.net/ru/resource/811343/toys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5075/main/269790/" TargetMode="External"/><Relationship Id="rId17" Type="http://schemas.openxmlformats.org/officeDocument/2006/relationships/hyperlink" Target="https://resh.edu.ru/subject/lesson/5083/start/154034/" TargetMode="External"/><Relationship Id="rId25" Type="http://schemas.openxmlformats.org/officeDocument/2006/relationships/hyperlink" Target="https://resh.edu.ru/subject/lesson/4092/train/269913/" TargetMode="External"/><Relationship Id="rId33" Type="http://schemas.openxmlformats.org/officeDocument/2006/relationships/hyperlink" Target="https://wordwall.net/ru/resource/19327026/have-got-lunchbox-vocabulary-affirmative-and-negative" TargetMode="External"/><Relationship Id="rId38" Type="http://schemas.openxmlformats.org/officeDocument/2006/relationships/hyperlink" Target="https://resh.edu.ru/subject/lesson/5081/main/273075/" TargetMode="External"/><Relationship Id="rId46" Type="http://schemas.openxmlformats.org/officeDocument/2006/relationships/hyperlink" Target="https://resh.edu.ru/subject/lesson/3505/main/152752/" TargetMode="External"/><Relationship Id="rId59" Type="http://schemas.openxmlformats.org/officeDocument/2006/relationships/hyperlink" Target="https://resh.edu.ru/subject/lesson/5086/start/152220/" TargetMode="External"/><Relationship Id="rId67" Type="http://schemas.openxmlformats.org/officeDocument/2006/relationships/hyperlink" Target="http://www.english.language.ru/" TargetMode="External"/><Relationship Id="rId20" Type="http://schemas.openxmlformats.org/officeDocument/2006/relationships/hyperlink" Target="https://resh.edu.ru/subject/lesson/3769/main/291543/" TargetMode="External"/><Relationship Id="rId41" Type="http://schemas.openxmlformats.org/officeDocument/2006/relationships/hyperlink" Target="https://resh.edu.ru/subject/lesson/6053/main/153098/" TargetMode="External"/><Relationship Id="rId54" Type="http://schemas.openxmlformats.org/officeDocument/2006/relationships/hyperlink" Target="https://resh.edu.ru/subject/lesson/5076/train/291514/" TargetMode="External"/><Relationship Id="rId62" Type="http://schemas.openxmlformats.org/officeDocument/2006/relationships/hyperlink" Target="https://resh.edu.ru/subject/lesson/5086/start/152220/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3473/main/291439/" TargetMode="External"/><Relationship Id="rId23" Type="http://schemas.openxmlformats.org/officeDocument/2006/relationships/hyperlink" Target="https://resh.edu.ru/subject/lesson/4212/main/146075/" TargetMode="External"/><Relationship Id="rId28" Type="http://schemas.openxmlformats.org/officeDocument/2006/relationships/hyperlink" Target="https://resh.edu.ru/subject/lesson/5077/main/145497/" TargetMode="External"/><Relationship Id="rId36" Type="http://schemas.openxmlformats.org/officeDocument/2006/relationships/hyperlink" Target="https://resh.edu.ru/subject/lesson/3525/main/273046/" TargetMode="External"/><Relationship Id="rId49" Type="http://schemas.openxmlformats.org/officeDocument/2006/relationships/hyperlink" Target="https://resh.edu.ru/subject/lesson/3494/train/153497/" TargetMode="External"/><Relationship Id="rId57" Type="http://schemas.openxmlformats.org/officeDocument/2006/relationships/hyperlink" Target="https://resh.edu.ru/subject/lesson/4211/main/146176/" TargetMode="External"/><Relationship Id="rId10" Type="http://schemas.openxmlformats.org/officeDocument/2006/relationships/hyperlink" Target="https://resh.edu.ru/subject/lesson/4208/train/152255/" TargetMode="External"/><Relationship Id="rId31" Type="http://schemas.openxmlformats.org/officeDocument/2006/relationships/hyperlink" Target="https://resh.edu.ru/subject/lesson/3515/main/146236/" TargetMode="External"/><Relationship Id="rId44" Type="http://schemas.openxmlformats.org/officeDocument/2006/relationships/hyperlink" Target="https://wordwall.net/ru/resource/14129712/my-toys" TargetMode="External"/><Relationship Id="rId52" Type="http://schemas.openxmlformats.org/officeDocument/2006/relationships/hyperlink" Target="https://wordwall.net/ru/resource/15644074/english/spotlight-2-my-toys-words-test" TargetMode="External"/><Relationship Id="rId60" Type="http://schemas.openxmlformats.org/officeDocument/2006/relationships/hyperlink" Target="https://wordwall.net/ru/resource/14445553/seasons" TargetMode="External"/><Relationship Id="rId65" Type="http://schemas.openxmlformats.org/officeDocument/2006/relationships/hyperlink" Target="http://www.englis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4208/main/152253/" TargetMode="External"/><Relationship Id="rId13" Type="http://schemas.openxmlformats.org/officeDocument/2006/relationships/hyperlink" Target="https://resh.edu.ru/subject/lesson/3483/main/290982/" TargetMode="External"/><Relationship Id="rId18" Type="http://schemas.openxmlformats.org/officeDocument/2006/relationships/hyperlink" Target="https://resh.edu.ru/main/lesson/5085/main/110905/" TargetMode="External"/><Relationship Id="rId39" Type="http://schemas.openxmlformats.org/officeDocument/2006/relationships/hyperlink" Target="https://resh.edu.ru/subject/lesson/5081/train/273076/" TargetMode="External"/><Relationship Id="rId34" Type="http://schemas.openxmlformats.org/officeDocument/2006/relationships/hyperlink" Target="https://resh.edu.ru/subject/lesson/3657/main/145610/" TargetMode="External"/><Relationship Id="rId50" Type="http://schemas.openxmlformats.org/officeDocument/2006/relationships/hyperlink" Target="https://resh.edu.ru/subject/lesson/5084/main/297599/" TargetMode="External"/><Relationship Id="rId55" Type="http://schemas.openxmlformats.org/officeDocument/2006/relationships/hyperlink" Target="https://resh.edu.ru/subject/lesson/4210/main/1523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F1277-15C7-4DF6-AE8F-6BFDCF20C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6389</Words>
  <Characters>36421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2023-09-08T16:27:00Z</cp:lastPrinted>
  <dcterms:created xsi:type="dcterms:W3CDTF">2023-09-09T06:17:00Z</dcterms:created>
  <dcterms:modified xsi:type="dcterms:W3CDTF">2023-09-09T10:49:00Z</dcterms:modified>
</cp:coreProperties>
</file>