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bookmarkStart w:id="0" w:name="block-14483047"/>
      <w:r w:rsidRPr="00E60729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 «Средняя школа «17»</w:t>
      </w: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E2629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6295">
        <w:tc>
          <w:tcPr>
            <w:tcW w:w="3114" w:type="dxa"/>
          </w:tcPr>
          <w:p w:rsidR="00E26295" w:rsidRDefault="00634BE3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6295" w:rsidRDefault="00634BE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E26295" w:rsidRDefault="00634BE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295" w:rsidRDefault="00634BE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E26295" w:rsidRDefault="00634BE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E26295" w:rsidRDefault="00634BE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E26295" w:rsidRDefault="00E26295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26295" w:rsidRDefault="00634BE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6295" w:rsidRDefault="00634BE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26295" w:rsidRDefault="00634BE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295" w:rsidRDefault="00634BE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E26295" w:rsidRDefault="00634BE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E26295" w:rsidRDefault="00E26295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26295" w:rsidRDefault="00634BE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6295" w:rsidRDefault="00634BE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E26295" w:rsidRDefault="00634BE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295" w:rsidRDefault="00634BE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E26295" w:rsidRDefault="00634BE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E26295" w:rsidRDefault="00634BE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E26295" w:rsidRDefault="00E26295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</w:tr>
    </w:tbl>
    <w:p w:rsidR="00E26295" w:rsidRDefault="00E26295">
      <w:pPr>
        <w:spacing w:after="0"/>
        <w:ind w:left="120"/>
      </w:pPr>
    </w:p>
    <w:p w:rsidR="00E26295" w:rsidRPr="00E60729" w:rsidRDefault="00634BE3">
      <w:pPr>
        <w:spacing w:after="0"/>
        <w:ind w:left="120"/>
        <w:rPr>
          <w:lang w:val="ru-RU"/>
        </w:rPr>
      </w:pPr>
      <w:r w:rsidRPr="00E60729">
        <w:rPr>
          <w:color w:val="000000"/>
          <w:sz w:val="28"/>
          <w:lang w:val="ru-RU"/>
        </w:rPr>
        <w:t>‌</w:t>
      </w: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РАБОЧАЯ ПРОГРАММА</w:t>
      </w:r>
    </w:p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r w:rsidRPr="00E60729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E60729">
        <w:rPr>
          <w:color w:val="000000"/>
          <w:sz w:val="28"/>
          <w:lang w:val="ru-RU"/>
        </w:rPr>
        <w:t xml:space="preserve"> 1967137)</w:t>
      </w: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26295" w:rsidRPr="00E60729" w:rsidRDefault="00634BE3">
      <w:pPr>
        <w:spacing w:after="0" w:line="408" w:lineRule="auto"/>
        <w:ind w:left="120"/>
        <w:jc w:val="center"/>
        <w:rPr>
          <w:lang w:val="ru-RU"/>
        </w:rPr>
      </w:pPr>
      <w:r w:rsidRPr="00E60729">
        <w:rPr>
          <w:color w:val="000000"/>
          <w:sz w:val="28"/>
          <w:lang w:val="ru-RU"/>
        </w:rPr>
        <w:t>для обучающихся 1</w:t>
      </w:r>
      <w:r w:rsidRPr="00E60729">
        <w:rPr>
          <w:color w:val="000000"/>
          <w:sz w:val="28"/>
          <w:lang w:val="ru-RU"/>
        </w:rPr>
        <w:t xml:space="preserve"> клас</w:t>
      </w:r>
      <w:r w:rsidR="00E60729">
        <w:rPr>
          <w:color w:val="000000"/>
          <w:sz w:val="28"/>
          <w:lang w:val="ru-RU"/>
        </w:rPr>
        <w:t>сов</w:t>
      </w:r>
      <w:bookmarkStart w:id="1" w:name="_GoBack"/>
      <w:bookmarkEnd w:id="1"/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Pr="00E60729" w:rsidRDefault="00E26295">
      <w:pPr>
        <w:spacing w:after="0"/>
        <w:ind w:left="120"/>
        <w:jc w:val="center"/>
        <w:rPr>
          <w:lang w:val="ru-RU"/>
        </w:rPr>
      </w:pPr>
    </w:p>
    <w:p w:rsidR="00E26295" w:rsidRDefault="00634BE3">
      <w:pPr>
        <w:spacing w:after="0"/>
        <w:ind w:left="120"/>
        <w:jc w:val="center"/>
        <w:rPr>
          <w:color w:val="000000"/>
          <w:sz w:val="28"/>
          <w:lang w:val="ru-RU"/>
        </w:rPr>
      </w:pPr>
      <w:r w:rsidRPr="00E60729">
        <w:rPr>
          <w:color w:val="000000"/>
          <w:sz w:val="28"/>
          <w:lang w:val="ru-RU"/>
        </w:rPr>
        <w:t>​</w:t>
      </w:r>
      <w:r>
        <w:rPr>
          <w:color w:val="000000"/>
          <w:sz w:val="28"/>
          <w:lang w:val="ru-RU"/>
        </w:rPr>
        <w:t>Ульяновск</w:t>
      </w:r>
    </w:p>
    <w:p w:rsidR="00E26295" w:rsidRPr="00E60729" w:rsidRDefault="00634BE3">
      <w:pPr>
        <w:spacing w:after="0"/>
        <w:ind w:left="120"/>
        <w:jc w:val="center"/>
        <w:rPr>
          <w:lang w:val="ru-RU"/>
        </w:rPr>
      </w:pPr>
      <w:r>
        <w:rPr>
          <w:color w:val="000000"/>
          <w:sz w:val="28"/>
          <w:lang w:val="ru-RU"/>
        </w:rPr>
        <w:t>2023-2024</w:t>
      </w:r>
    </w:p>
    <w:p w:rsidR="00E26295" w:rsidRPr="00E60729" w:rsidRDefault="00E26295">
      <w:pPr>
        <w:spacing w:after="0"/>
        <w:ind w:left="120"/>
        <w:rPr>
          <w:lang w:val="ru-RU"/>
        </w:rPr>
      </w:pPr>
    </w:p>
    <w:bookmarkEnd w:id="0"/>
    <w:p w:rsidR="00E26295" w:rsidRPr="00E60729" w:rsidRDefault="00E26295">
      <w:pPr>
        <w:rPr>
          <w:lang w:val="ru-RU"/>
        </w:rPr>
        <w:sectPr w:rsidR="00E26295" w:rsidRPr="00E6072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bookmarkStart w:id="2" w:name="block-14483044"/>
      <w:r w:rsidRPr="00E60729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E26295" w:rsidRPr="00E60729" w:rsidRDefault="00E26295">
      <w:pPr>
        <w:spacing w:after="0" w:line="264" w:lineRule="auto"/>
        <w:ind w:left="120"/>
        <w:jc w:val="both"/>
        <w:rPr>
          <w:lang w:val="ru-RU"/>
        </w:rPr>
      </w:pP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</w:t>
      </w:r>
      <w:r w:rsidRPr="00E60729">
        <w:rPr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60729">
        <w:rPr>
          <w:color w:val="000000"/>
          <w:sz w:val="28"/>
          <w:lang w:val="ru-RU"/>
        </w:rPr>
        <w:t>рабочей программе воспитания.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</w:t>
      </w:r>
      <w:r w:rsidRPr="00E60729">
        <w:rPr>
          <w:color w:val="000000"/>
          <w:sz w:val="28"/>
          <w:lang w:val="ru-RU"/>
        </w:rPr>
        <w:t>основ художественных знаний, умений, навыков и развития творческого потенциала обучающихся.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</w:t>
      </w:r>
      <w:r w:rsidRPr="00E60729">
        <w:rPr>
          <w:color w:val="000000"/>
          <w:sz w:val="28"/>
          <w:lang w:val="ru-RU"/>
        </w:rPr>
        <w:t>ости и произведениям искусства, понимание роли и значения художественной деятельности в жизни людей.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</w:t>
      </w:r>
      <w:r w:rsidRPr="00E60729">
        <w:rPr>
          <w:color w:val="000000"/>
          <w:sz w:val="28"/>
          <w:lang w:val="ru-RU"/>
        </w:rPr>
        <w:t xml:space="preserve">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</w:t>
      </w:r>
      <w:r w:rsidRPr="00E60729">
        <w:rPr>
          <w:color w:val="000000"/>
          <w:sz w:val="28"/>
          <w:lang w:val="ru-RU"/>
        </w:rPr>
        <w:t xml:space="preserve">твенному восприятию предметно-бытовой культуры.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</w:t>
      </w:r>
      <w:r w:rsidRPr="00E60729">
        <w:rPr>
          <w:color w:val="000000"/>
          <w:sz w:val="28"/>
          <w:lang w:val="ru-RU"/>
        </w:rPr>
        <w:t>й и пространственной среды, в понимании красоты человека.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</w:t>
      </w:r>
      <w:r w:rsidRPr="00E60729">
        <w:rPr>
          <w:color w:val="000000"/>
          <w:sz w:val="28"/>
          <w:lang w:val="ru-RU"/>
        </w:rPr>
        <w:t>го времени на восприятие произведений искусства и эстетического наблюдения окружающей действительности).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</w:t>
      </w:r>
      <w:r w:rsidRPr="00E60729">
        <w:rPr>
          <w:color w:val="000000"/>
          <w:sz w:val="28"/>
          <w:lang w:val="ru-RU"/>
        </w:rPr>
        <w:t xml:space="preserve">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60729">
        <w:rPr>
          <w:color w:val="000000"/>
          <w:sz w:val="28"/>
          <w:lang w:val="ru-RU"/>
        </w:rPr>
        <w:lastRenderedPageBreak/>
        <w:t>прежде всего в собственно</w:t>
      </w:r>
      <w:r w:rsidRPr="00E60729">
        <w:rPr>
          <w:color w:val="000000"/>
          <w:sz w:val="28"/>
          <w:lang w:val="ru-RU"/>
        </w:rPr>
        <w:t>й художественной деятельности, в процессе практического решения художественно-творческих задач.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‌Общее число часов, отведённых на изучение изобразительного искусства в 1 классе – 33 часа (1 час в неделю)</w:t>
      </w:r>
      <w:r>
        <w:rPr>
          <w:color w:val="000000"/>
          <w:sz w:val="28"/>
          <w:lang w:val="ru-RU"/>
        </w:rPr>
        <w:t>.</w:t>
      </w:r>
      <w:r w:rsidRPr="00E60729">
        <w:rPr>
          <w:color w:val="000000"/>
          <w:sz w:val="28"/>
          <w:lang w:val="ru-RU"/>
        </w:rPr>
        <w:t xml:space="preserve"> </w:t>
      </w:r>
    </w:p>
    <w:bookmarkEnd w:id="2"/>
    <w:p w:rsidR="00E26295" w:rsidRPr="00E60729" w:rsidRDefault="00E26295">
      <w:pPr>
        <w:rPr>
          <w:lang w:val="ru-RU"/>
        </w:rPr>
        <w:sectPr w:rsidR="00E26295" w:rsidRPr="00E6072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E26295" w:rsidRPr="00E60729" w:rsidRDefault="00E26295">
      <w:pPr>
        <w:spacing w:after="0" w:line="264" w:lineRule="auto"/>
        <w:ind w:left="120"/>
        <w:jc w:val="both"/>
        <w:rPr>
          <w:lang w:val="ru-RU"/>
        </w:r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1 КЛАСС</w:t>
      </w:r>
      <w:r w:rsidRPr="00E60729">
        <w:rPr>
          <w:color w:val="000000"/>
          <w:sz w:val="28"/>
          <w:lang w:val="ru-RU"/>
        </w:rPr>
        <w:t xml:space="preserve"> </w:t>
      </w:r>
    </w:p>
    <w:p w:rsidR="00E26295" w:rsidRPr="00E60729" w:rsidRDefault="00E26295">
      <w:pPr>
        <w:spacing w:after="0" w:line="264" w:lineRule="auto"/>
        <w:ind w:left="120"/>
        <w:jc w:val="both"/>
        <w:rPr>
          <w:lang w:val="ru-RU"/>
        </w:rPr>
      </w:pP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«Графика»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</w:t>
      </w:r>
      <w:r w:rsidRPr="00E60729">
        <w:rPr>
          <w:color w:val="000000"/>
          <w:sz w:val="28"/>
          <w:lang w:val="ru-RU"/>
        </w:rPr>
        <w:t>листа в зависимости от содержания изображения.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Рисование с натуры: разные листья и их форма.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Представление о пропорциях: короткое – </w:t>
      </w:r>
      <w:r w:rsidRPr="00E60729">
        <w:rPr>
          <w:color w:val="000000"/>
          <w:sz w:val="28"/>
          <w:lang w:val="ru-RU"/>
        </w:rPr>
        <w:t>длинное. Развитие навыка видения соотношения частей целого (на основе рисунков животных).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«Живопись»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Цвет как одно из гл</w:t>
      </w:r>
      <w:r w:rsidRPr="00E60729">
        <w:rPr>
          <w:color w:val="000000"/>
          <w:sz w:val="28"/>
          <w:lang w:val="ru-RU"/>
        </w:rPr>
        <w:t>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</w:t>
      </w:r>
      <w:r w:rsidRPr="00E60729">
        <w:rPr>
          <w:color w:val="000000"/>
          <w:sz w:val="28"/>
          <w:lang w:val="ru-RU"/>
        </w:rPr>
        <w:t xml:space="preserve"> цвета.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«Скульптура»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Изображение в объёме. Приёмы раб</w:t>
      </w:r>
      <w:r w:rsidRPr="00E60729">
        <w:rPr>
          <w:color w:val="000000"/>
          <w:sz w:val="28"/>
          <w:lang w:val="ru-RU"/>
        </w:rPr>
        <w:t>оты с пластилином; дощечка, стек, тряпочка.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</w:t>
      </w:r>
      <w:r w:rsidRPr="00E60729">
        <w:rPr>
          <w:color w:val="000000"/>
          <w:sz w:val="28"/>
          <w:lang w:val="ru-RU"/>
        </w:rPr>
        <w:t>ромыслов (дымковская или каргопольская игрушка или по выбору учителя с учётом местных промыслов).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</w:t>
      </w:r>
      <w:r w:rsidRPr="00E60729">
        <w:rPr>
          <w:color w:val="000000"/>
          <w:sz w:val="28"/>
          <w:lang w:val="ru-RU"/>
        </w:rPr>
        <w:t>ративно-прикладного искусства.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Представления о симметрии и наблюдение её в природе. Последовательное веде</w:t>
      </w:r>
      <w:r w:rsidRPr="00E60729">
        <w:rPr>
          <w:color w:val="000000"/>
          <w:sz w:val="28"/>
          <w:lang w:val="ru-RU"/>
        </w:rPr>
        <w:t>ние работы над изображением бабочки по представлению, использование линии симметрии при составлении узора крыльев.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</w:t>
      </w:r>
      <w:r w:rsidRPr="00E60729">
        <w:rPr>
          <w:color w:val="000000"/>
          <w:sz w:val="28"/>
          <w:lang w:val="ru-RU"/>
        </w:rPr>
        <w:t>о выбору учителя с учётом местных промыслов).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«Архитектура»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Наблюдение разнообразных ар</w:t>
      </w:r>
      <w:r w:rsidRPr="00E60729">
        <w:rPr>
          <w:color w:val="000000"/>
          <w:sz w:val="28"/>
          <w:lang w:val="ru-RU"/>
        </w:rPr>
        <w:t>хитектурных зданий в окружающем мире (по фотографиям), обсуждение особенностей и составных частей зданий.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</w:t>
      </w:r>
      <w:r w:rsidRPr="00E60729">
        <w:rPr>
          <w:color w:val="000000"/>
          <w:sz w:val="28"/>
          <w:lang w:val="ru-RU"/>
        </w:rPr>
        <w:t>алей; использование приёма симметрии.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</w:t>
      </w:r>
      <w:r w:rsidRPr="00E60729">
        <w:rPr>
          <w:color w:val="000000"/>
          <w:sz w:val="28"/>
          <w:lang w:val="ru-RU"/>
        </w:rPr>
        <w:t>эмоционального содержания детских работ.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Рассматривание иллюстраций детской книги</w:t>
      </w:r>
      <w:r w:rsidRPr="00E60729">
        <w:rPr>
          <w:color w:val="000000"/>
          <w:sz w:val="28"/>
          <w:lang w:val="ru-RU"/>
        </w:rPr>
        <w:t xml:space="preserve"> на основе содержательных установок учителя в соответствии с изучаемой темой.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«Азбука цифровой графики»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Фо</w:t>
      </w:r>
      <w:r w:rsidRPr="00E60729">
        <w:rPr>
          <w:color w:val="000000"/>
          <w:sz w:val="28"/>
          <w:lang w:val="ru-RU"/>
        </w:rPr>
        <w:t>тографирование мелких деталей природы, выражение ярких зрительных впечатлений.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26295" w:rsidRPr="00E60729" w:rsidRDefault="00E26295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634BE3">
      <w:pPr>
        <w:spacing w:after="0" w:line="264" w:lineRule="auto"/>
        <w:jc w:val="both"/>
        <w:rPr>
          <w:lang w:val="ru-RU"/>
        </w:rPr>
      </w:pPr>
      <w:bookmarkStart w:id="4" w:name="block-14483045"/>
      <w:r w:rsidRPr="00E60729">
        <w:rPr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26295" w:rsidRPr="00E60729" w:rsidRDefault="00E26295">
      <w:pPr>
        <w:spacing w:after="0" w:line="264" w:lineRule="auto"/>
        <w:ind w:left="120"/>
        <w:jc w:val="both"/>
        <w:rPr>
          <w:lang w:val="ru-RU"/>
        </w:r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 xml:space="preserve">ЛИЧНОСТНЫЕ РЕЗУЛЬТАТЫ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</w:t>
      </w:r>
      <w:r w:rsidRPr="00E60729">
        <w:rPr>
          <w:color w:val="000000"/>
          <w:sz w:val="28"/>
          <w:lang w:val="ru-RU"/>
        </w:rPr>
        <w:t>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</w:t>
      </w:r>
      <w:r w:rsidRPr="00E60729">
        <w:rPr>
          <w:color w:val="000000"/>
          <w:sz w:val="28"/>
          <w:lang w:val="ru-RU"/>
        </w:rPr>
        <w:t>аморазвития, формирования внутренней позиции личности.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60729">
        <w:rPr>
          <w:b/>
          <w:color w:val="000000"/>
          <w:sz w:val="28"/>
          <w:lang w:val="ru-RU"/>
        </w:rPr>
        <w:t>личностные результаты</w:t>
      </w:r>
      <w:r w:rsidRPr="00E60729">
        <w:rPr>
          <w:color w:val="000000"/>
          <w:sz w:val="28"/>
          <w:lang w:val="ru-RU"/>
        </w:rPr>
        <w:t xml:space="preserve">: </w:t>
      </w:r>
    </w:p>
    <w:p w:rsidR="00E26295" w:rsidRPr="00E60729" w:rsidRDefault="0063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уважение и ценностное отношение к своей Роди</w:t>
      </w:r>
      <w:r w:rsidRPr="00E60729">
        <w:rPr>
          <w:color w:val="000000"/>
          <w:sz w:val="28"/>
          <w:lang w:val="ru-RU"/>
        </w:rPr>
        <w:t xml:space="preserve">не – России; </w:t>
      </w:r>
    </w:p>
    <w:p w:rsidR="00E26295" w:rsidRPr="00E60729" w:rsidRDefault="0063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26295" w:rsidRDefault="00634BE3">
      <w:pPr>
        <w:numPr>
          <w:ilvl w:val="0"/>
          <w:numId w:val="1"/>
        </w:numPr>
        <w:spacing w:after="0" w:line="264" w:lineRule="auto"/>
        <w:jc w:val="both"/>
      </w:pPr>
      <w:r>
        <w:rPr>
          <w:color w:val="000000"/>
          <w:sz w:val="28"/>
        </w:rPr>
        <w:t>духовно-нравственное развитие обучающихся;</w:t>
      </w:r>
    </w:p>
    <w:p w:rsidR="00E26295" w:rsidRPr="00E60729" w:rsidRDefault="0063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мотивация к познанию и обучению, готовность к саморазвитию и активном</w:t>
      </w:r>
      <w:r w:rsidRPr="00E60729">
        <w:rPr>
          <w:color w:val="000000"/>
          <w:sz w:val="28"/>
          <w:lang w:val="ru-RU"/>
        </w:rPr>
        <w:t>у участию в социально значимой деятельности;</w:t>
      </w:r>
    </w:p>
    <w:p w:rsidR="00E26295" w:rsidRPr="00E60729" w:rsidRDefault="00634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</w:t>
      </w:r>
      <w:r w:rsidRPr="00E60729">
        <w:rPr>
          <w:color w:val="000000"/>
          <w:sz w:val="28"/>
          <w:lang w:val="ru-RU"/>
        </w:rPr>
        <w:t xml:space="preserve"> творчеству своего и других народов.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Патриотическое воспитание</w:t>
      </w:r>
      <w:r w:rsidRPr="00E60729">
        <w:rPr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E60729">
        <w:rPr>
          <w:color w:val="000000"/>
          <w:sz w:val="28"/>
          <w:lang w:val="ru-RU"/>
        </w:rPr>
        <w:lastRenderedPageBreak/>
        <w:t xml:space="preserve">искусстве. Урок искусства </w:t>
      </w:r>
      <w:r w:rsidRPr="00E60729">
        <w:rPr>
          <w:color w:val="000000"/>
          <w:sz w:val="28"/>
          <w:lang w:val="ru-RU"/>
        </w:rPr>
        <w:t xml:space="preserve">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Гражданское воспитание</w:t>
      </w:r>
      <w:r w:rsidRPr="00E60729">
        <w:rPr>
          <w:color w:val="000000"/>
          <w:sz w:val="28"/>
          <w:lang w:val="ru-RU"/>
        </w:rPr>
        <w:t xml:space="preserve"> осуществляется через развитие чувства личной причастности к жизн</w:t>
      </w:r>
      <w:r w:rsidRPr="00E60729">
        <w:rPr>
          <w:color w:val="000000"/>
          <w:sz w:val="28"/>
          <w:lang w:val="ru-RU"/>
        </w:rPr>
        <w:t>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</w:t>
      </w:r>
      <w:r w:rsidRPr="00E60729">
        <w:rPr>
          <w:color w:val="000000"/>
          <w:sz w:val="28"/>
          <w:lang w:val="ru-RU"/>
        </w:rPr>
        <w:t>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Духовно-нравственное воспитание</w:t>
      </w:r>
      <w:r w:rsidRPr="00E60729">
        <w:rPr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</w:t>
      </w:r>
      <w:r w:rsidRPr="00E60729">
        <w:rPr>
          <w:color w:val="000000"/>
          <w:sz w:val="28"/>
          <w:lang w:val="ru-RU"/>
        </w:rPr>
        <w:t>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</w:t>
      </w:r>
      <w:r w:rsidRPr="00E60729">
        <w:rPr>
          <w:color w:val="000000"/>
          <w:sz w:val="28"/>
          <w:lang w:val="ru-RU"/>
        </w:rPr>
        <w:t>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Эстетическое воспитание</w:t>
      </w:r>
      <w:r w:rsidRPr="00E60729">
        <w:rPr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</w:t>
      </w:r>
      <w:r w:rsidRPr="00E60729">
        <w:rPr>
          <w:color w:val="000000"/>
          <w:sz w:val="28"/>
          <w:lang w:val="ru-RU"/>
        </w:rPr>
        <w:t>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</w:t>
      </w:r>
      <w:r w:rsidRPr="00E60729">
        <w:rPr>
          <w:color w:val="000000"/>
          <w:sz w:val="28"/>
          <w:lang w:val="ru-RU"/>
        </w:rPr>
        <w:t>у, искусству, культурному наследию.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Ценности познавательной деятельности</w:t>
      </w:r>
      <w:r w:rsidRPr="00E60729">
        <w:rPr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</w:t>
      </w:r>
      <w:r w:rsidRPr="00E60729">
        <w:rPr>
          <w:color w:val="000000"/>
          <w:sz w:val="28"/>
          <w:lang w:val="ru-RU"/>
        </w:rPr>
        <w:t>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Экологическое воспитание</w:t>
      </w:r>
      <w:r w:rsidRPr="00E60729">
        <w:rPr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</w:t>
      </w:r>
      <w:r w:rsidRPr="00E60729">
        <w:rPr>
          <w:color w:val="000000"/>
          <w:sz w:val="28"/>
          <w:lang w:val="ru-RU"/>
        </w:rPr>
        <w:t>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Трудовое воспитание</w:t>
      </w:r>
      <w:r w:rsidRPr="00E60729">
        <w:rPr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</w:t>
      </w:r>
      <w:r w:rsidRPr="00E60729">
        <w:rPr>
          <w:color w:val="000000"/>
          <w:sz w:val="28"/>
          <w:lang w:val="ru-RU"/>
        </w:rPr>
        <w:t xml:space="preserve">довлетворения от создания реального, практического продукта. </w:t>
      </w:r>
      <w:r w:rsidRPr="00E60729">
        <w:rPr>
          <w:color w:val="000000"/>
          <w:sz w:val="28"/>
          <w:lang w:val="ru-RU"/>
        </w:rPr>
        <w:lastRenderedPageBreak/>
        <w:t>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</w:t>
      </w:r>
      <w:r w:rsidRPr="00E60729">
        <w:rPr>
          <w:color w:val="000000"/>
          <w:sz w:val="28"/>
          <w:lang w:val="ru-RU"/>
        </w:rPr>
        <w:t>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E26295" w:rsidRPr="00E60729" w:rsidRDefault="00634BE3">
      <w:pPr>
        <w:spacing w:after="0"/>
        <w:ind w:left="120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МЕТАПРЕДМЕТНЫЕ РЕЗУЛЬТАТЫ</w:t>
      </w:r>
      <w:r w:rsidRPr="00E60729">
        <w:rPr>
          <w:color w:val="000000"/>
          <w:sz w:val="28"/>
          <w:lang w:val="ru-RU"/>
        </w:rPr>
        <w:t xml:space="preserve"> </w:t>
      </w:r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60729">
        <w:rPr>
          <w:color w:val="000000"/>
          <w:sz w:val="28"/>
          <w:lang w:val="ru-RU"/>
        </w:rPr>
        <w:t xml:space="preserve">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 результате изучения изобразит</w:t>
      </w:r>
      <w:r w:rsidRPr="00E60729">
        <w:rPr>
          <w:color w:val="000000"/>
          <w:sz w:val="28"/>
          <w:lang w:val="ru-RU"/>
        </w:rPr>
        <w:t>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26295" w:rsidRDefault="00634BE3">
      <w:pPr>
        <w:numPr>
          <w:ilvl w:val="0"/>
          <w:numId w:val="2"/>
        </w:numPr>
        <w:spacing w:after="0" w:line="264" w:lineRule="auto"/>
        <w:jc w:val="both"/>
      </w:pPr>
      <w:r>
        <w:rPr>
          <w:color w:val="000000"/>
          <w:sz w:val="28"/>
        </w:rPr>
        <w:t>характеризовать форму предмета, конструкции;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находи</w:t>
      </w:r>
      <w:r w:rsidRPr="00E60729">
        <w:rPr>
          <w:color w:val="000000"/>
          <w:sz w:val="28"/>
          <w:lang w:val="ru-RU"/>
        </w:rPr>
        <w:t>ть ассоциативные связи между визуальными образами разных форм и предметов;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26295" w:rsidRDefault="00634BE3">
      <w:pPr>
        <w:numPr>
          <w:ilvl w:val="0"/>
          <w:numId w:val="2"/>
        </w:numPr>
        <w:spacing w:after="0" w:line="264" w:lineRule="auto"/>
        <w:jc w:val="both"/>
      </w:pPr>
      <w:r>
        <w:rPr>
          <w:color w:val="000000"/>
          <w:sz w:val="28"/>
        </w:rPr>
        <w:t>обобщать форму составной к</w:t>
      </w:r>
      <w:r>
        <w:rPr>
          <w:color w:val="000000"/>
          <w:sz w:val="28"/>
        </w:rPr>
        <w:t>онструкции;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соотносить тональные отношения (тёмное – с</w:t>
      </w:r>
      <w:r w:rsidRPr="00E60729">
        <w:rPr>
          <w:color w:val="000000"/>
          <w:sz w:val="28"/>
          <w:lang w:val="ru-RU"/>
        </w:rPr>
        <w:t>ветлое) в пространственных и плоскостных объектах;</w:t>
      </w:r>
    </w:p>
    <w:p w:rsidR="00E26295" w:rsidRPr="00E60729" w:rsidRDefault="00634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</w:t>
      </w:r>
      <w:r w:rsidRPr="00E60729">
        <w:rPr>
          <w:color w:val="000000"/>
          <w:sz w:val="28"/>
          <w:lang w:val="ru-RU"/>
        </w:rPr>
        <w:t>действия как часть познавательных универсальных учебных действий: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проявлять творческие экспериментальные действия в проце</w:t>
      </w:r>
      <w:r w:rsidRPr="00E60729">
        <w:rPr>
          <w:color w:val="000000"/>
          <w:sz w:val="28"/>
          <w:lang w:val="ru-RU"/>
        </w:rPr>
        <w:t>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</w:t>
      </w:r>
      <w:r w:rsidRPr="00E60729">
        <w:rPr>
          <w:color w:val="000000"/>
          <w:sz w:val="28"/>
          <w:lang w:val="ru-RU"/>
        </w:rPr>
        <w:t>нного творчества;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</w:t>
      </w:r>
      <w:r w:rsidRPr="00E60729">
        <w:rPr>
          <w:color w:val="000000"/>
          <w:sz w:val="28"/>
          <w:lang w:val="ru-RU"/>
        </w:rPr>
        <w:t>нную среду жизни человека;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</w:t>
      </w:r>
      <w:r w:rsidRPr="00E60729">
        <w:rPr>
          <w:color w:val="000000"/>
          <w:sz w:val="28"/>
          <w:lang w:val="ru-RU"/>
        </w:rPr>
        <w:t>й;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26295" w:rsidRPr="00E60729" w:rsidRDefault="00634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26295" w:rsidRDefault="00634BE3">
      <w:pPr>
        <w:numPr>
          <w:ilvl w:val="0"/>
          <w:numId w:val="4"/>
        </w:numPr>
        <w:spacing w:after="0" w:line="264" w:lineRule="auto"/>
        <w:jc w:val="both"/>
      </w:pPr>
      <w:r>
        <w:rPr>
          <w:color w:val="000000"/>
          <w:sz w:val="28"/>
        </w:rPr>
        <w:t>использовать электронные образовательные ресурсы;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</w:t>
      </w:r>
      <w:r w:rsidRPr="00E60729">
        <w:rPr>
          <w:color w:val="000000"/>
          <w:sz w:val="28"/>
          <w:lang w:val="ru-RU"/>
        </w:rPr>
        <w:t>меть работать с электронными учебниками и учебными пособиями;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анализировать, интерпретировать, обоб</w:t>
      </w:r>
      <w:r w:rsidRPr="00E60729">
        <w:rPr>
          <w:color w:val="000000"/>
          <w:sz w:val="28"/>
          <w:lang w:val="ru-RU"/>
        </w:rPr>
        <w:t>щать и систематизировать информацию, представленную в произведениях искусства, текстах, таблицах и схемах;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E60729">
        <w:rPr>
          <w:color w:val="000000"/>
          <w:sz w:val="28"/>
          <w:lang w:val="ru-RU"/>
        </w:rPr>
        <w:lastRenderedPageBreak/>
        <w:t>художественные музеи (галереи) на основе установок и квестов, предложенных учителем;</w:t>
      </w:r>
    </w:p>
    <w:p w:rsidR="00E26295" w:rsidRPr="00E60729" w:rsidRDefault="00634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E60729">
        <w:rPr>
          <w:color w:val="000000"/>
          <w:sz w:val="28"/>
          <w:lang w:val="ru-RU"/>
        </w:rPr>
        <w:t>е в Интернете.</w:t>
      </w: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60729">
        <w:rPr>
          <w:color w:val="000000"/>
          <w:sz w:val="28"/>
          <w:lang w:val="ru-RU"/>
        </w:rPr>
        <w:t xml:space="preserve">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</w:t>
      </w:r>
      <w:r w:rsidRPr="00E60729">
        <w:rPr>
          <w:color w:val="000000"/>
          <w:sz w:val="28"/>
          <w:lang w:val="ru-RU"/>
        </w:rPr>
        <w:t>(автор – зритель), между поколениями, между народами;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E60729">
        <w:rPr>
          <w:color w:val="000000"/>
          <w:sz w:val="28"/>
          <w:lang w:val="ru-RU"/>
        </w:rPr>
        <w:t xml:space="preserve"> в оценке и понимании обсуждаемого явления; 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демонстрировать и объяснять результаты своего творческого, художественног</w:t>
      </w:r>
      <w:r w:rsidRPr="00E60729">
        <w:rPr>
          <w:color w:val="000000"/>
          <w:sz w:val="28"/>
          <w:lang w:val="ru-RU"/>
        </w:rPr>
        <w:t>о или исследовательского опыта;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признавать своё и чужое право на ошибку, развивать свои способности сопережива</w:t>
      </w:r>
      <w:r w:rsidRPr="00E60729">
        <w:rPr>
          <w:color w:val="000000"/>
          <w:sz w:val="28"/>
          <w:lang w:val="ru-RU"/>
        </w:rPr>
        <w:t>ть, понимать намерения и переживания свои и других людей;</w:t>
      </w:r>
    </w:p>
    <w:p w:rsidR="00E26295" w:rsidRPr="00E60729" w:rsidRDefault="00634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E60729">
        <w:rPr>
          <w:color w:val="000000"/>
          <w:sz w:val="28"/>
          <w:lang w:val="ru-RU"/>
        </w:rPr>
        <w:t>енно относиться к своей задаче по достижению общего результата.</w:t>
      </w: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60729">
        <w:rPr>
          <w:color w:val="000000"/>
          <w:sz w:val="28"/>
          <w:lang w:val="ru-RU"/>
        </w:rPr>
        <w:t xml:space="preserve">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26295" w:rsidRPr="00E60729" w:rsidRDefault="0063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26295" w:rsidRPr="00E60729" w:rsidRDefault="0063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26295" w:rsidRPr="00E60729" w:rsidRDefault="0063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уметь организовывать своё рабочее место для практической работы, сохраняя порядок в окружающем пространстве и пр</w:t>
      </w:r>
      <w:r w:rsidRPr="00E60729">
        <w:rPr>
          <w:color w:val="000000"/>
          <w:sz w:val="28"/>
          <w:lang w:val="ru-RU"/>
        </w:rPr>
        <w:t xml:space="preserve">оявляя бережное отношение к используемым материалам; </w:t>
      </w:r>
    </w:p>
    <w:p w:rsidR="00E26295" w:rsidRPr="00E60729" w:rsidRDefault="00634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26295" w:rsidRPr="00E60729" w:rsidRDefault="00E26295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E26295" w:rsidRPr="00E60729" w:rsidRDefault="00E26295">
      <w:pPr>
        <w:spacing w:after="0"/>
        <w:ind w:left="120"/>
        <w:rPr>
          <w:lang w:val="ru-RU"/>
        </w:rPr>
      </w:pPr>
    </w:p>
    <w:p w:rsidR="00E26295" w:rsidRPr="00E60729" w:rsidRDefault="00634BE3">
      <w:pPr>
        <w:spacing w:after="0"/>
        <w:ind w:left="120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ПРЕДМЕТНЫЕ РЕЗУЛЬТАТЫ</w:t>
      </w:r>
    </w:p>
    <w:p w:rsidR="00E26295" w:rsidRPr="00E60729" w:rsidRDefault="00E26295">
      <w:pPr>
        <w:spacing w:after="0" w:line="264" w:lineRule="auto"/>
        <w:ind w:left="120"/>
        <w:jc w:val="both"/>
        <w:rPr>
          <w:lang w:val="ru-RU"/>
        </w:rPr>
      </w:pP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К концу обучения в </w:t>
      </w:r>
      <w:r w:rsidRPr="00E60729">
        <w:rPr>
          <w:b/>
          <w:color w:val="000000"/>
          <w:sz w:val="28"/>
          <w:lang w:val="ru-RU"/>
        </w:rPr>
        <w:t>1 классе</w:t>
      </w:r>
      <w:r w:rsidRPr="00E60729">
        <w:rPr>
          <w:color w:val="000000"/>
          <w:sz w:val="28"/>
          <w:lang w:val="ru-RU"/>
        </w:rPr>
        <w:t xml:space="preserve"> обучающийся получит </w:t>
      </w:r>
      <w:r w:rsidRPr="00E60729">
        <w:rPr>
          <w:color w:val="000000"/>
          <w:sz w:val="28"/>
          <w:lang w:val="ru-RU"/>
        </w:rPr>
        <w:t>следующие предметные результаты по отдельным темам программы по изобразительному искусству: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«Графика»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первичный опыт</w:t>
      </w:r>
      <w:r w:rsidRPr="00E60729">
        <w:rPr>
          <w:color w:val="000000"/>
          <w:sz w:val="28"/>
          <w:lang w:val="ru-RU"/>
        </w:rPr>
        <w:t xml:space="preserve"> в создании графического рисунка на основе знакомства со средствами изобразительного языка.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создания р</w:t>
      </w:r>
      <w:r w:rsidRPr="00E60729">
        <w:rPr>
          <w:color w:val="000000"/>
          <w:sz w:val="28"/>
          <w:lang w:val="ru-RU"/>
        </w:rPr>
        <w:t>исунка простого (плоского) предмета с натуры.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Уметь выбирать вертикальный </w:t>
      </w:r>
      <w:r w:rsidRPr="00E60729">
        <w:rPr>
          <w:color w:val="000000"/>
          <w:sz w:val="28"/>
          <w:lang w:val="ru-RU"/>
        </w:rPr>
        <w:t>или горизонтальный формат листа для выполнения соответствующих задач рисунка.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Уметь обсуждать результаты своей практической работы и работы то</w:t>
      </w:r>
      <w:r w:rsidRPr="00E60729">
        <w:rPr>
          <w:color w:val="000000"/>
          <w:sz w:val="28"/>
          <w:lang w:val="ru-RU"/>
        </w:rPr>
        <w:t>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«Живопись»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</w:t>
      </w:r>
      <w:r w:rsidRPr="00E60729">
        <w:rPr>
          <w:color w:val="000000"/>
          <w:sz w:val="28"/>
          <w:lang w:val="ru-RU"/>
        </w:rPr>
        <w:t>ать три основных цвета; обсуждать и называть ассоциативные представления, которые рождает каждый цвет.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экспериментирования, ис</w:t>
      </w:r>
      <w:r w:rsidRPr="00E60729">
        <w:rPr>
          <w:color w:val="000000"/>
          <w:sz w:val="28"/>
          <w:lang w:val="ru-RU"/>
        </w:rPr>
        <w:t>следования результатов смешения красок и получения нового цвета.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«Скульптура»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</w:t>
      </w:r>
      <w:r w:rsidRPr="00E60729">
        <w:rPr>
          <w:color w:val="000000"/>
          <w:sz w:val="28"/>
          <w:lang w:val="ru-RU"/>
        </w:rPr>
        <w:t>жении.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Уметь рассматривать и эстетически характеризовать различные примеры узоров в п</w:t>
      </w:r>
      <w:r w:rsidRPr="00E60729">
        <w:rPr>
          <w:color w:val="000000"/>
          <w:sz w:val="28"/>
          <w:lang w:val="ru-RU"/>
        </w:rPr>
        <w:t>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</w:t>
      </w:r>
      <w:r w:rsidRPr="00E60729">
        <w:rPr>
          <w:color w:val="000000"/>
          <w:sz w:val="28"/>
          <w:lang w:val="ru-RU"/>
        </w:rPr>
        <w:t>стические.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знания о значении и назначении украшений в ж</w:t>
      </w:r>
      <w:r w:rsidRPr="00E60729">
        <w:rPr>
          <w:color w:val="000000"/>
          <w:sz w:val="28"/>
          <w:lang w:val="ru-RU"/>
        </w:rPr>
        <w:t>изни людей.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</w:t>
      </w:r>
      <w:r w:rsidRPr="00E60729">
        <w:rPr>
          <w:color w:val="000000"/>
          <w:sz w:val="28"/>
          <w:lang w:val="ru-RU"/>
        </w:rPr>
        <w:t>и выбранного промысла.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«Архитектура».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</w:t>
      </w:r>
      <w:r w:rsidRPr="00E60729">
        <w:rPr>
          <w:color w:val="000000"/>
          <w:sz w:val="28"/>
          <w:lang w:val="ru-RU"/>
        </w:rPr>
        <w:t>еризовать особенности и составные части рассматриваемых зданий.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</w:t>
      </w:r>
      <w:r w:rsidRPr="00E60729">
        <w:rPr>
          <w:color w:val="000000"/>
          <w:sz w:val="28"/>
          <w:lang w:val="ru-RU"/>
        </w:rPr>
        <w:t>тельности.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</w:t>
      </w:r>
      <w:r w:rsidRPr="00E60729">
        <w:rPr>
          <w:color w:val="000000"/>
          <w:sz w:val="28"/>
          <w:lang w:val="ru-RU"/>
        </w:rPr>
        <w:t>а, настроения, композиции (расположения на листе), цвета, а также соответствия учебной задаче, поставленной учителем.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</w:t>
      </w:r>
      <w:r w:rsidRPr="00E60729">
        <w:rPr>
          <w:color w:val="000000"/>
          <w:sz w:val="28"/>
          <w:lang w:val="ru-RU"/>
        </w:rPr>
        <w:t>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</w:t>
      </w:r>
      <w:r w:rsidRPr="00E60729">
        <w:rPr>
          <w:color w:val="000000"/>
          <w:sz w:val="28"/>
          <w:lang w:val="ru-RU"/>
        </w:rPr>
        <w:t xml:space="preserve">роизведений с ярко выраженным эмоциональным настроением (например, натюрморты В. Ван Гога или А. Матисса).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«Азбука ци</w:t>
      </w:r>
      <w:r w:rsidRPr="00E60729">
        <w:rPr>
          <w:b/>
          <w:color w:val="000000"/>
          <w:sz w:val="28"/>
          <w:lang w:val="ru-RU"/>
        </w:rPr>
        <w:t>фровой графики»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</w:t>
      </w:r>
      <w:r w:rsidRPr="00E60729">
        <w:rPr>
          <w:color w:val="000000"/>
          <w:sz w:val="28"/>
          <w:lang w:val="ru-RU"/>
        </w:rPr>
        <w:t xml:space="preserve"> в кадре.</w:t>
      </w:r>
      <w:bookmarkStart w:id="7" w:name="_TOC_250003"/>
      <w:bookmarkEnd w:id="7"/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К концу обучения во </w:t>
      </w:r>
      <w:r w:rsidRPr="00E60729">
        <w:rPr>
          <w:b/>
          <w:color w:val="000000"/>
          <w:sz w:val="28"/>
          <w:lang w:val="ru-RU"/>
        </w:rPr>
        <w:t>2 классе</w:t>
      </w:r>
      <w:r w:rsidRPr="00E60729">
        <w:rPr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«Графика»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</w:t>
      </w:r>
      <w:r w:rsidRPr="00E60729">
        <w:rPr>
          <w:color w:val="000000"/>
          <w:sz w:val="28"/>
          <w:lang w:val="ru-RU"/>
        </w:rPr>
        <w:t xml:space="preserve"> линии.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</w:t>
      </w:r>
      <w:r w:rsidRPr="00E60729">
        <w:rPr>
          <w:color w:val="000000"/>
          <w:sz w:val="28"/>
          <w:lang w:val="ru-RU"/>
        </w:rPr>
        <w:t xml:space="preserve"> птиц и животных (с опорой на зрительские впечатления и анализ).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</w:t>
      </w:r>
      <w:r w:rsidRPr="00E60729">
        <w:rPr>
          <w:color w:val="000000"/>
          <w:sz w:val="28"/>
          <w:lang w:val="ru-RU"/>
        </w:rPr>
        <w:t>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«Живопись»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</w:t>
      </w:r>
      <w:r w:rsidRPr="00E60729">
        <w:rPr>
          <w:color w:val="000000"/>
          <w:sz w:val="28"/>
          <w:lang w:val="ru-RU"/>
        </w:rPr>
        <w:t>ыт работы акварельной краской и понимать особенности работы прозрачной краской.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Различать и сравнивать тёмные и светлые оттенки цвета; осваивать смешение цветн</w:t>
      </w:r>
      <w:r w:rsidRPr="00E60729">
        <w:rPr>
          <w:color w:val="000000"/>
          <w:sz w:val="28"/>
          <w:lang w:val="ru-RU"/>
        </w:rPr>
        <w:t>ых красок с белой и чёрной (для изменения их тона).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</w:t>
      </w:r>
      <w:r w:rsidRPr="00E60729">
        <w:rPr>
          <w:color w:val="000000"/>
          <w:sz w:val="28"/>
          <w:lang w:val="ru-RU"/>
        </w:rPr>
        <w:t>хой» и мрачный и другое.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Уметь в изображении сказочны</w:t>
      </w:r>
      <w:r w:rsidRPr="00E60729">
        <w:rPr>
          <w:color w:val="000000"/>
          <w:sz w:val="28"/>
          <w:lang w:val="ru-RU"/>
        </w:rPr>
        <w:t>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«Скульптура»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Познакомиться с традиционными игрушками одного из </w:t>
      </w:r>
      <w:r w:rsidRPr="00E60729">
        <w:rPr>
          <w:color w:val="000000"/>
          <w:sz w:val="28"/>
          <w:lang w:val="ru-RU"/>
        </w:rPr>
        <w:t>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</w:t>
      </w:r>
      <w:r w:rsidRPr="00E60729">
        <w:rPr>
          <w:color w:val="000000"/>
          <w:sz w:val="28"/>
          <w:lang w:val="ru-RU"/>
        </w:rPr>
        <w:t>ьская, дымковская игрушки или с учётом местных промыслов).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</w:t>
      </w:r>
      <w:r w:rsidRPr="00E60729">
        <w:rPr>
          <w:color w:val="000000"/>
          <w:sz w:val="28"/>
          <w:lang w:val="ru-RU"/>
        </w:rPr>
        <w:t>я этой формы (изображения зверушки).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Сравнивать, сопоставлять природные явления – узоры (например, капли, </w:t>
      </w:r>
      <w:r w:rsidRPr="00E60729">
        <w:rPr>
          <w:color w:val="000000"/>
          <w:sz w:val="28"/>
          <w:lang w:val="ru-RU"/>
        </w:rPr>
        <w:t>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Приобретать опыт выполнения эскиза геометрического орнамента кружева или вышивки </w:t>
      </w:r>
      <w:r w:rsidRPr="00E60729">
        <w:rPr>
          <w:color w:val="000000"/>
          <w:sz w:val="28"/>
          <w:lang w:val="ru-RU"/>
        </w:rPr>
        <w:t>на основе природных мотивов.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</w:t>
      </w:r>
      <w:r w:rsidRPr="00E60729">
        <w:rPr>
          <w:color w:val="000000"/>
          <w:sz w:val="28"/>
          <w:lang w:val="ru-RU"/>
        </w:rPr>
        <w:t>ыслов).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</w:t>
      </w:r>
      <w:r w:rsidRPr="00E60729">
        <w:rPr>
          <w:color w:val="000000"/>
          <w:sz w:val="28"/>
          <w:lang w:val="ru-RU"/>
        </w:rPr>
        <w:t>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«Архитектура»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Участвовать в коллективной работе по построени</w:t>
      </w:r>
      <w:r w:rsidRPr="00E60729">
        <w:rPr>
          <w:color w:val="000000"/>
          <w:sz w:val="28"/>
          <w:lang w:val="ru-RU"/>
        </w:rPr>
        <w:t>ю из бумаги пространственного макета сказочного города или детской площадки.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понимани</w:t>
      </w:r>
      <w:r w:rsidRPr="00E60729">
        <w:rPr>
          <w:color w:val="000000"/>
          <w:sz w:val="28"/>
          <w:lang w:val="ru-RU"/>
        </w:rPr>
        <w:t>е образа здания, то есть его эмоционального воздействия.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</w:t>
      </w:r>
      <w:r w:rsidRPr="00E60729">
        <w:rPr>
          <w:color w:val="000000"/>
          <w:sz w:val="28"/>
          <w:lang w:val="ru-RU"/>
        </w:rPr>
        <w:t>обретать опыт сочинения и изображения жилья для разных по своему характеру героев литературных и народных сказок.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и</w:t>
      </w:r>
      <w:r w:rsidRPr="00E60729">
        <w:rPr>
          <w:color w:val="000000"/>
          <w:sz w:val="28"/>
          <w:lang w:val="ru-RU"/>
        </w:rPr>
        <w:t xml:space="preserve"> развивать умения вести эстетическое наблюдение явлений природы, а также потребность в таком наблюдении.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</w:t>
      </w:r>
      <w:r w:rsidRPr="00E60729">
        <w:rPr>
          <w:color w:val="000000"/>
          <w:sz w:val="28"/>
          <w:lang w:val="ru-RU"/>
        </w:rPr>
        <w:t>жево, шитьё, резьба и роспись по дереву и ткани, чеканка).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</w:t>
      </w:r>
      <w:r w:rsidRPr="00E60729">
        <w:rPr>
          <w:color w:val="000000"/>
          <w:sz w:val="28"/>
          <w:lang w:val="ru-RU"/>
        </w:rPr>
        <w:t xml:space="preserve"> также художников-анималистов (В. В. Ватагина, Е. И. Чарушина и других 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</w:t>
      </w:r>
      <w:r w:rsidRPr="00E60729">
        <w:rPr>
          <w:color w:val="000000"/>
          <w:sz w:val="28"/>
          <w:lang w:val="ru-RU"/>
        </w:rPr>
        <w:t xml:space="preserve"> А. Матисса и других 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</w:t>
      </w:r>
      <w:r w:rsidRPr="00E60729">
        <w:rPr>
          <w:b/>
          <w:color w:val="000000"/>
          <w:sz w:val="28"/>
          <w:lang w:val="ru-RU"/>
        </w:rPr>
        <w:t xml:space="preserve"> «Азбука цифровой графики»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color w:val="000000"/>
          <w:sz w:val="28"/>
        </w:rPr>
        <w:t>Paint</w:t>
      </w:r>
      <w:r w:rsidRPr="00E60729">
        <w:rPr>
          <w:color w:val="000000"/>
          <w:sz w:val="28"/>
          <w:lang w:val="ru-RU"/>
        </w:rPr>
        <w:t xml:space="preserve"> (или другом графическом редакторе).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color w:val="000000"/>
          <w:sz w:val="28"/>
        </w:rPr>
        <w:t>Paint</w:t>
      </w:r>
      <w:r w:rsidRPr="00E60729">
        <w:rPr>
          <w:color w:val="000000"/>
          <w:sz w:val="28"/>
          <w:lang w:val="ru-RU"/>
        </w:rPr>
        <w:t>, а также построения из них п</w:t>
      </w:r>
      <w:r w:rsidRPr="00E60729">
        <w:rPr>
          <w:color w:val="000000"/>
          <w:sz w:val="28"/>
          <w:lang w:val="ru-RU"/>
        </w:rPr>
        <w:t>ростых рисунков или орнаментов.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color w:val="000000"/>
          <w:sz w:val="28"/>
        </w:rPr>
        <w:t>Paint</w:t>
      </w:r>
      <w:r w:rsidRPr="00E60729">
        <w:rPr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Осваивать композиционное постро</w:t>
      </w:r>
      <w:r w:rsidRPr="00E60729">
        <w:rPr>
          <w:color w:val="000000"/>
          <w:sz w:val="28"/>
          <w:lang w:val="ru-RU"/>
        </w:rPr>
        <w:t>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К концу обучения в </w:t>
      </w:r>
      <w:r w:rsidRPr="00E60729">
        <w:rPr>
          <w:b/>
          <w:color w:val="000000"/>
          <w:sz w:val="28"/>
          <w:lang w:val="ru-RU"/>
        </w:rPr>
        <w:t>3 классе</w:t>
      </w:r>
      <w:r w:rsidRPr="00E60729">
        <w:rPr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</w:t>
      </w:r>
      <w:r w:rsidRPr="00E60729">
        <w:rPr>
          <w:color w:val="000000"/>
          <w:sz w:val="28"/>
          <w:lang w:val="ru-RU"/>
        </w:rPr>
        <w:t>ограммы по изобразительному искусству: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«Графика».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Получать опыт создания эскиза книжки-игрушки на выбран</w:t>
      </w:r>
      <w:r w:rsidRPr="00E60729">
        <w:rPr>
          <w:color w:val="000000"/>
          <w:sz w:val="28"/>
          <w:lang w:val="ru-RU"/>
        </w:rPr>
        <w:t>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Узнавать об искусстве шрифта и образных (изобразительных) возможностях надписи, о работе </w:t>
      </w:r>
      <w:r w:rsidRPr="00E60729">
        <w:rPr>
          <w:color w:val="000000"/>
          <w:sz w:val="28"/>
          <w:lang w:val="ru-RU"/>
        </w:rPr>
        <w:t>художника над шрифтовой композицией.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Приобретать опыт рисования портрета (лица) </w:t>
      </w:r>
      <w:r w:rsidRPr="00E60729">
        <w:rPr>
          <w:color w:val="000000"/>
          <w:sz w:val="28"/>
          <w:lang w:val="ru-RU"/>
        </w:rPr>
        <w:t>человека.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«Живопись»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Рассматривать, эстетич</w:t>
      </w:r>
      <w:r w:rsidRPr="00E60729">
        <w:rPr>
          <w:color w:val="000000"/>
          <w:sz w:val="28"/>
          <w:lang w:val="ru-RU"/>
        </w:rPr>
        <w:t>ески анализировать сюжет и композицию, эмоциональное настроение в натюрмортах известных отечественных художников.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Изображать кр</w:t>
      </w:r>
      <w:r w:rsidRPr="00E60729">
        <w:rPr>
          <w:color w:val="000000"/>
          <w:sz w:val="28"/>
          <w:lang w:val="ru-RU"/>
        </w:rPr>
        <w:t>асками портрет человека с опорой на натуру или по представлению.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</w:t>
      </w:r>
      <w:r w:rsidRPr="00E60729">
        <w:rPr>
          <w:color w:val="000000"/>
          <w:sz w:val="28"/>
          <w:lang w:val="ru-RU"/>
        </w:rPr>
        <w:t>ту.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«Скульптура»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Приобрести опыт творческой работы: лепка сказочного персонажа на </w:t>
      </w:r>
      <w:r w:rsidRPr="00E60729">
        <w:rPr>
          <w:color w:val="000000"/>
          <w:sz w:val="28"/>
          <w:lang w:val="ru-RU"/>
        </w:rPr>
        <w:t>основе сюжета известной сказки (или создание этого персонажа в технике бумагопластики, 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</w:t>
      </w:r>
      <w:r w:rsidRPr="00E60729">
        <w:rPr>
          <w:color w:val="000000"/>
          <w:sz w:val="28"/>
          <w:lang w:val="ru-RU"/>
        </w:rPr>
        <w:t>вать о видах скульптуры: скульптурные памятники, парковая скульптура, мелкая пластика, рельеф (виды рельефа).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опыт лепки эскиза парковой скульптуры.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Узнавать о создании глиняной и деревянной посуды: нар</w:t>
      </w:r>
      <w:r w:rsidRPr="00E60729">
        <w:rPr>
          <w:color w:val="000000"/>
          <w:sz w:val="28"/>
          <w:lang w:val="ru-RU"/>
        </w:rPr>
        <w:t>одные художественные промыслы гжель и хохлома.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</w:t>
      </w:r>
      <w:r w:rsidRPr="00E60729">
        <w:rPr>
          <w:color w:val="000000"/>
          <w:sz w:val="28"/>
          <w:lang w:val="ru-RU"/>
        </w:rPr>
        <w:t>мотивам выбранного художественного промысла).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навыки создания орнаменто</w:t>
      </w:r>
      <w:r w:rsidRPr="00E60729">
        <w:rPr>
          <w:color w:val="000000"/>
          <w:sz w:val="28"/>
          <w:lang w:val="ru-RU"/>
        </w:rPr>
        <w:t>в при помощи штампов и трафаретов.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«Архитектура»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</w:t>
      </w:r>
      <w:r w:rsidRPr="00E60729">
        <w:rPr>
          <w:color w:val="000000"/>
          <w:sz w:val="28"/>
          <w:lang w:val="ru-RU"/>
        </w:rPr>
        <w:t>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Придумать и нарисовать (или выполнить в технике бумагопластики) транспортное средство.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</w:t>
      </w:r>
      <w:r w:rsidRPr="00E60729">
        <w:rPr>
          <w:b/>
          <w:color w:val="000000"/>
          <w:sz w:val="28"/>
          <w:lang w:val="ru-RU"/>
        </w:rPr>
        <w:t>одуль «Восприятие произведений искусства»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</w:t>
      </w:r>
      <w:r w:rsidRPr="00E60729">
        <w:rPr>
          <w:color w:val="000000"/>
          <w:sz w:val="28"/>
          <w:lang w:val="ru-RU"/>
        </w:rPr>
        <w:t xml:space="preserve"> нескольких художников детской книги.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</w:t>
      </w:r>
      <w:r w:rsidRPr="00E60729">
        <w:rPr>
          <w:color w:val="000000"/>
          <w:sz w:val="28"/>
          <w:lang w:val="ru-RU"/>
        </w:rPr>
        <w:t>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 ум</w:t>
      </w:r>
      <w:r w:rsidRPr="00E60729">
        <w:rPr>
          <w:color w:val="000000"/>
          <w:sz w:val="28"/>
          <w:lang w:val="ru-RU"/>
        </w:rPr>
        <w:t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</w:t>
      </w:r>
      <w:r w:rsidRPr="00E60729">
        <w:rPr>
          <w:color w:val="000000"/>
          <w:sz w:val="28"/>
          <w:lang w:val="ru-RU"/>
        </w:rPr>
        <w:t xml:space="preserve">гих (по выбору учителя), приобретать представления об их произведениях.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имена кр</w:t>
      </w:r>
      <w:r w:rsidRPr="00E60729">
        <w:rPr>
          <w:color w:val="000000"/>
          <w:sz w:val="28"/>
          <w:lang w:val="ru-RU"/>
        </w:rPr>
        <w:t>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</w:t>
      </w:r>
      <w:r w:rsidRPr="00E60729">
        <w:rPr>
          <w:color w:val="000000"/>
          <w:sz w:val="28"/>
          <w:lang w:val="ru-RU"/>
        </w:rPr>
        <w:t>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</w:t>
      </w:r>
      <w:r w:rsidRPr="00E60729">
        <w:rPr>
          <w:color w:val="000000"/>
          <w:sz w:val="28"/>
          <w:lang w:val="ru-RU"/>
        </w:rPr>
        <w:t>их региональных музеев.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Применять получаемые навыки для усвоения определённых учебных тем, например</w:t>
      </w:r>
      <w:r w:rsidRPr="00E60729">
        <w:rPr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с помощью создания схемы</w:t>
      </w:r>
      <w:r w:rsidRPr="00E60729">
        <w:rPr>
          <w:color w:val="000000"/>
          <w:sz w:val="28"/>
          <w:lang w:val="ru-RU"/>
        </w:rPr>
        <w:t xml:space="preserve">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26295" w:rsidRPr="00E60729" w:rsidRDefault="00634BE3">
      <w:pPr>
        <w:spacing w:after="0" w:line="264" w:lineRule="auto"/>
        <w:ind w:left="12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К концу обучени</w:t>
      </w:r>
      <w:r w:rsidRPr="00E60729">
        <w:rPr>
          <w:color w:val="000000"/>
          <w:sz w:val="28"/>
          <w:lang w:val="ru-RU"/>
        </w:rPr>
        <w:t xml:space="preserve">я в </w:t>
      </w:r>
      <w:r w:rsidRPr="00E60729">
        <w:rPr>
          <w:b/>
          <w:color w:val="000000"/>
          <w:sz w:val="28"/>
          <w:lang w:val="ru-RU"/>
        </w:rPr>
        <w:t>4 классе</w:t>
      </w:r>
      <w:r w:rsidRPr="00E60729">
        <w:rPr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«Графика»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</w:t>
      </w:r>
      <w:r w:rsidRPr="00E60729">
        <w:rPr>
          <w:color w:val="000000"/>
          <w:sz w:val="28"/>
          <w:lang w:val="ru-RU"/>
        </w:rPr>
        <w:t>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</w:t>
      </w:r>
      <w:r w:rsidRPr="00E60729">
        <w:rPr>
          <w:color w:val="000000"/>
          <w:sz w:val="28"/>
          <w:lang w:val="ru-RU"/>
        </w:rPr>
        <w:t>рах, применять эти знания в изображении персонажей сказаний и легенд или просто представителей народов разных культур.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«Живопись»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Выполнять живописное изображение пейзажей разных кл</w:t>
      </w:r>
      <w:r w:rsidRPr="00E60729">
        <w:rPr>
          <w:color w:val="000000"/>
          <w:sz w:val="28"/>
          <w:lang w:val="ru-RU"/>
        </w:rPr>
        <w:t>иматических зон (пейзаж гор, пейзаж степной или пустынной зоны, пейзаж, типичный для среднерусской природы).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портрета </w:t>
      </w:r>
      <w:r w:rsidRPr="00E60729">
        <w:rPr>
          <w:color w:val="000000"/>
          <w:sz w:val="28"/>
          <w:lang w:val="ru-RU"/>
        </w:rPr>
        <w:t>или автопортрета, портрета персонажа (по представлению из выбранной культурной эпохи).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Участвовать в коллективной творческой</w:t>
      </w:r>
      <w:r w:rsidRPr="00E60729">
        <w:rPr>
          <w:color w:val="000000"/>
          <w:sz w:val="28"/>
          <w:lang w:val="ru-RU"/>
        </w:rPr>
        <w:t xml:space="preserve">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«Ск</w:t>
      </w:r>
      <w:r w:rsidRPr="00E60729">
        <w:rPr>
          <w:b/>
          <w:color w:val="000000"/>
          <w:sz w:val="28"/>
          <w:lang w:val="ru-RU"/>
        </w:rPr>
        <w:t>ульптура»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</w:t>
      </w:r>
      <w:r w:rsidRPr="00E60729">
        <w:rPr>
          <w:color w:val="000000"/>
          <w:sz w:val="28"/>
          <w:lang w:val="ru-RU"/>
        </w:rPr>
        <w:t xml:space="preserve">ла о мемориальных комплексах, существующих в нашей стране в память о Великой Отечественной войне).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</w:t>
      </w:r>
      <w:r w:rsidRPr="00E60729">
        <w:rPr>
          <w:color w:val="000000"/>
          <w:sz w:val="28"/>
          <w:lang w:val="ru-RU"/>
        </w:rPr>
        <w:t>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</w:t>
      </w:r>
      <w:r w:rsidRPr="00E60729">
        <w:rPr>
          <w:color w:val="000000"/>
          <w:sz w:val="28"/>
          <w:lang w:val="ru-RU"/>
        </w:rPr>
        <w:t>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</w:t>
      </w:r>
      <w:r w:rsidRPr="00E60729">
        <w:rPr>
          <w:color w:val="000000"/>
          <w:sz w:val="28"/>
          <w:lang w:val="ru-RU"/>
        </w:rPr>
        <w:t xml:space="preserve">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</w:t>
      </w:r>
      <w:r w:rsidRPr="00E60729">
        <w:rPr>
          <w:color w:val="000000"/>
          <w:sz w:val="28"/>
          <w:lang w:val="ru-RU"/>
        </w:rPr>
        <w:t>е эпохи.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«Архитектура»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</w:t>
      </w:r>
      <w:r w:rsidRPr="00E60729">
        <w:rPr>
          <w:color w:val="000000"/>
          <w:sz w:val="28"/>
          <w:lang w:val="ru-RU"/>
        </w:rPr>
        <w:t>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Иметь з</w:t>
      </w:r>
      <w:r w:rsidRPr="00E60729">
        <w:rPr>
          <w:color w:val="000000"/>
          <w:sz w:val="28"/>
          <w:lang w:val="ru-RU"/>
        </w:rPr>
        <w:t>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</w:t>
      </w:r>
      <w:r w:rsidRPr="00E60729">
        <w:rPr>
          <w:color w:val="000000"/>
          <w:sz w:val="28"/>
          <w:lang w:val="ru-RU"/>
        </w:rPr>
        <w:t>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</w:t>
      </w:r>
      <w:r w:rsidRPr="00E60729">
        <w:rPr>
          <w:color w:val="000000"/>
          <w:sz w:val="28"/>
          <w:lang w:val="ru-RU"/>
        </w:rPr>
        <w:t xml:space="preserve"> представление о древнегреческой культуре.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Понимать и уметь объяснять, в чём закл</w:t>
      </w:r>
      <w:r w:rsidRPr="00E60729">
        <w:rPr>
          <w:color w:val="000000"/>
          <w:sz w:val="28"/>
          <w:lang w:val="ru-RU"/>
        </w:rPr>
        <w:t>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</w:t>
      </w:r>
      <w:r w:rsidRPr="00E60729">
        <w:rPr>
          <w:color w:val="000000"/>
          <w:sz w:val="28"/>
          <w:lang w:val="ru-RU"/>
        </w:rPr>
        <w:t>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Иметь образные представления о каменном древнерусском зодчест</w:t>
      </w:r>
      <w:r w:rsidRPr="00E60729">
        <w:rPr>
          <w:color w:val="000000"/>
          <w:sz w:val="28"/>
          <w:lang w:val="ru-RU"/>
        </w:rPr>
        <w:t>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Узнавать собо</w:t>
      </w:r>
      <w:r w:rsidRPr="00E60729">
        <w:rPr>
          <w:color w:val="000000"/>
          <w:sz w:val="28"/>
          <w:lang w:val="ru-RU"/>
        </w:rPr>
        <w:t>ры Московского Кремля, Софийский собор в Великом Новгороде, храм Покрова на Нерли.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Знать и узнавать основные памятники наиболее значимых мемориальн</w:t>
      </w:r>
      <w:r w:rsidRPr="00E60729">
        <w:rPr>
          <w:color w:val="000000"/>
          <w:sz w:val="28"/>
          <w:lang w:val="ru-RU"/>
        </w:rPr>
        <w:t xml:space="preserve">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</w:t>
      </w:r>
      <w:r w:rsidRPr="00E60729">
        <w:rPr>
          <w:color w:val="000000"/>
          <w:sz w:val="28"/>
          <w:lang w:val="ru-RU"/>
        </w:rPr>
        <w:t>мемориал в Санкт-Петербурге и другие по выбору учителя), знать о правилах поведения при посещении мемориальных памятников.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E60729">
        <w:rPr>
          <w:color w:val="000000"/>
          <w:sz w:val="28"/>
          <w:lang w:val="ru-RU"/>
        </w:rPr>
        <w:lastRenderedPageBreak/>
        <w:t>культурах Древне</w:t>
      </w:r>
      <w:r w:rsidRPr="00E60729">
        <w:rPr>
          <w:color w:val="000000"/>
          <w:sz w:val="28"/>
          <w:lang w:val="ru-RU"/>
        </w:rPr>
        <w:t>го мира, в том числе Древнего Востока, уметь обсуждать эти произведения.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</w:t>
      </w:r>
      <w:r w:rsidRPr="00E60729">
        <w:rPr>
          <w:color w:val="000000"/>
          <w:sz w:val="28"/>
          <w:lang w:val="ru-RU"/>
        </w:rPr>
        <w:t>редставление об архитектурном своеобразии здания буддийской пагоды.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b/>
          <w:color w:val="000000"/>
          <w:sz w:val="28"/>
          <w:lang w:val="ru-RU"/>
        </w:rPr>
        <w:t>Модуль «Азбука цифровой графики»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color w:val="000000"/>
          <w:sz w:val="28"/>
        </w:rPr>
        <w:t>Paint</w:t>
      </w:r>
      <w:r w:rsidRPr="00E60729">
        <w:rPr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Моделировать в графи</w:t>
      </w:r>
      <w:r w:rsidRPr="00E60729">
        <w:rPr>
          <w:color w:val="000000"/>
          <w:sz w:val="28"/>
          <w:lang w:val="ru-RU"/>
        </w:rPr>
        <w:t>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</w:t>
      </w:r>
      <w:r w:rsidRPr="00E60729">
        <w:rPr>
          <w:color w:val="000000"/>
          <w:sz w:val="28"/>
          <w:lang w:val="ru-RU"/>
        </w:rPr>
        <w:t xml:space="preserve"> и традициями её украшений.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Моделировать в графическом </w:t>
      </w:r>
      <w:r w:rsidRPr="00E60729">
        <w:rPr>
          <w:color w:val="000000"/>
          <w:sz w:val="28"/>
          <w:lang w:val="ru-RU"/>
        </w:rPr>
        <w:t>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Построить пропорции фигуры чело</w:t>
      </w:r>
      <w:r w:rsidRPr="00E60729">
        <w:rPr>
          <w:color w:val="000000"/>
          <w:sz w:val="28"/>
          <w:lang w:val="ru-RU"/>
        </w:rPr>
        <w:t>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>Освоить анимацию прост</w:t>
      </w:r>
      <w:r w:rsidRPr="00E60729">
        <w:rPr>
          <w:color w:val="000000"/>
          <w:sz w:val="28"/>
          <w:lang w:val="ru-RU"/>
        </w:rPr>
        <w:t xml:space="preserve">ого повторяющегося движения изображения в виртуальном редакторе </w:t>
      </w:r>
      <w:r>
        <w:rPr>
          <w:color w:val="000000"/>
          <w:sz w:val="28"/>
        </w:rPr>
        <w:t>GIF</w:t>
      </w:r>
      <w:r w:rsidRPr="00E60729">
        <w:rPr>
          <w:color w:val="000000"/>
          <w:sz w:val="28"/>
          <w:lang w:val="ru-RU"/>
        </w:rPr>
        <w:t>-анимации.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color w:val="000000"/>
          <w:sz w:val="28"/>
        </w:rPr>
        <w:t>PowerPoint</w:t>
      </w:r>
      <w:r w:rsidRPr="00E60729">
        <w:rPr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</w:t>
      </w:r>
      <w:r w:rsidRPr="00E60729">
        <w:rPr>
          <w:color w:val="000000"/>
          <w:sz w:val="28"/>
          <w:lang w:val="ru-RU"/>
        </w:rPr>
        <w:t>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26295" w:rsidRPr="00E60729" w:rsidRDefault="00634BE3">
      <w:pPr>
        <w:spacing w:after="0" w:line="264" w:lineRule="auto"/>
        <w:ind w:firstLine="600"/>
        <w:jc w:val="both"/>
        <w:rPr>
          <w:lang w:val="ru-RU"/>
        </w:rPr>
      </w:pPr>
      <w:r w:rsidRPr="00E60729">
        <w:rPr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</w:t>
      </w:r>
      <w:r w:rsidRPr="00E60729">
        <w:rPr>
          <w:color w:val="000000"/>
          <w:sz w:val="28"/>
          <w:lang w:val="ru-RU"/>
        </w:rPr>
        <w:t>алереи) на основе установок и квестов, предложенных учителем.</w:t>
      </w:r>
    </w:p>
    <w:bookmarkEnd w:id="4"/>
    <w:p w:rsidR="00E26295" w:rsidRPr="00E60729" w:rsidRDefault="00E26295">
      <w:pPr>
        <w:rPr>
          <w:lang w:val="ru-RU"/>
        </w:rPr>
        <w:sectPr w:rsidR="00E26295" w:rsidRPr="00E6072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26295" w:rsidRDefault="00634BE3">
      <w:pPr>
        <w:spacing w:after="0"/>
        <w:ind w:left="120"/>
      </w:pPr>
      <w:bookmarkStart w:id="9" w:name="block-14483046"/>
      <w:r w:rsidRPr="00E60729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E26295" w:rsidRDefault="00634BE3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6295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10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</w:tr>
      <w:tr w:rsidR="00E26295">
        <w:trPr>
          <w:trHeight w:val="144"/>
        </w:trPr>
        <w:tc>
          <w:tcPr>
            <w:tcW w:w="5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</w:tr>
      <w:bookmarkEnd w:id="9"/>
    </w:tbl>
    <w:p w:rsidR="00E26295" w:rsidRDefault="00E26295">
      <w:pPr>
        <w:sectPr w:rsidR="00E2629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26295" w:rsidRDefault="00634BE3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E26295" w:rsidRDefault="00634BE3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4"/>
        <w:gridCol w:w="3786"/>
        <w:gridCol w:w="946"/>
        <w:gridCol w:w="1841"/>
        <w:gridCol w:w="1910"/>
        <w:gridCol w:w="1153"/>
        <w:gridCol w:w="1119"/>
        <w:gridCol w:w="2221"/>
      </w:tblGrid>
      <w:tr w:rsidR="00E26295">
        <w:trPr>
          <w:trHeight w:val="144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По факту</w:t>
            </w: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26295" w:rsidRDefault="00E262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26295" w:rsidRDefault="00E26295"/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E60729">
              <w:rPr>
                <w:color w:val="000000"/>
                <w:sz w:val="24"/>
                <w:lang w:val="ru-RU"/>
              </w:rPr>
              <w:lastRenderedPageBreak/>
              <w:t>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E60729">
              <w:rPr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E60729">
              <w:rPr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</w:pPr>
            <w:r w:rsidRPr="00E60729">
              <w:rPr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color w:val="000000"/>
                <w:sz w:val="24"/>
              </w:rPr>
              <w:t>Paint</w:t>
            </w:r>
            <w:r w:rsidRPr="00E60729">
              <w:rPr>
                <w:color w:val="000000"/>
                <w:sz w:val="24"/>
                <w:lang w:val="ru-RU"/>
              </w:rPr>
              <w:t xml:space="preserve"> или </w:t>
            </w:r>
            <w:r>
              <w:rPr>
                <w:color w:val="000000"/>
                <w:sz w:val="24"/>
              </w:rPr>
              <w:t>Paint</w:t>
            </w: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>net</w:t>
            </w:r>
            <w:r w:rsidRPr="00E60729">
              <w:rPr>
                <w:color w:val="000000"/>
                <w:sz w:val="24"/>
                <w:lang w:val="ru-RU"/>
              </w:rPr>
              <w:t xml:space="preserve">. </w:t>
            </w:r>
            <w:r>
              <w:rPr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>
            <w:pPr>
              <w:spacing w:after="0"/>
              <w:ind w:left="135"/>
            </w:pPr>
          </w:p>
        </w:tc>
      </w:tr>
      <w:tr w:rsidR="00E2629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Pr="00E60729" w:rsidRDefault="00634BE3">
            <w:pPr>
              <w:spacing w:after="0"/>
              <w:ind w:left="135"/>
              <w:rPr>
                <w:lang w:val="ru-RU"/>
              </w:rPr>
            </w:pPr>
            <w:r w:rsidRPr="00E60729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 w:rsidRPr="00E6072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33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634BE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26295" w:rsidRDefault="00E26295"/>
        </w:tc>
      </w:tr>
    </w:tbl>
    <w:p w:rsidR="00E26295" w:rsidRDefault="00E26295">
      <w:pPr>
        <w:sectPr w:rsidR="00E2629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26295" w:rsidRDefault="00634BE3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</w:t>
      </w:r>
    </w:p>
    <w:sectPr w:rsidR="00E26295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E3" w:rsidRDefault="00634BE3">
      <w:pPr>
        <w:spacing w:after="0" w:line="240" w:lineRule="auto"/>
      </w:pPr>
      <w:r>
        <w:separator/>
      </w:r>
    </w:p>
  </w:endnote>
  <w:endnote w:type="continuationSeparator" w:id="0">
    <w:p w:rsidR="00634BE3" w:rsidRDefault="00634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E3" w:rsidRDefault="00634BE3">
      <w:pPr>
        <w:spacing w:after="0" w:line="240" w:lineRule="auto"/>
      </w:pPr>
      <w:r>
        <w:separator/>
      </w:r>
    </w:p>
  </w:footnote>
  <w:footnote w:type="continuationSeparator" w:id="0">
    <w:p w:rsidR="00634BE3" w:rsidRDefault="00634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5D22"/>
    <w:multiLevelType w:val="hybridMultilevel"/>
    <w:tmpl w:val="38EACFC4"/>
    <w:lvl w:ilvl="0" w:tplc="450431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69CC4B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846E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BEEE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8055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4230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8278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123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4ADB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CC15F9A"/>
    <w:multiLevelType w:val="hybridMultilevel"/>
    <w:tmpl w:val="A51CC0DA"/>
    <w:lvl w:ilvl="0" w:tplc="09C41EB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09A8C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10EE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EAE7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E89A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70B1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10D8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51887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C063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68238F4"/>
    <w:multiLevelType w:val="hybridMultilevel"/>
    <w:tmpl w:val="4F9438C4"/>
    <w:lvl w:ilvl="0" w:tplc="3E0CD18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F0047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38B5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E017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7841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D62D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362C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4C69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86D3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7A74F1D"/>
    <w:multiLevelType w:val="hybridMultilevel"/>
    <w:tmpl w:val="9594D0EE"/>
    <w:lvl w:ilvl="0" w:tplc="F6F8483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B10DA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A8C6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5A7B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88D6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AEB6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2AE2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401A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6EFE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DD476CC"/>
    <w:multiLevelType w:val="hybridMultilevel"/>
    <w:tmpl w:val="943688EE"/>
    <w:lvl w:ilvl="0" w:tplc="818C76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463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06CC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48E1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66F4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101E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48C8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A865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F2CD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E833443"/>
    <w:multiLevelType w:val="hybridMultilevel"/>
    <w:tmpl w:val="49B2890E"/>
    <w:lvl w:ilvl="0" w:tplc="7B34F93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53E31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5C6C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9A90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3834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FCE8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F65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F4E0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1842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95"/>
    <w:rsid w:val="00634BE3"/>
    <w:rsid w:val="00E26295"/>
    <w:rsid w:val="00E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432B"/>
  <w15:docId w15:val="{8D7F5CFE-6BDD-4097-B90B-C0FD5EE9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7129</Words>
  <Characters>40639</Characters>
  <Application>Microsoft Office Word</Application>
  <DocSecurity>0</DocSecurity>
  <Lines>338</Lines>
  <Paragraphs>95</Paragraphs>
  <ScaleCrop>false</ScaleCrop>
  <Company>Microsoft</Company>
  <LinksUpToDate>false</LinksUpToDate>
  <CharactersWithSpaces>47673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4</cp:revision>
  <dcterms:created xsi:type="dcterms:W3CDTF">2023-09-08T14:27:00Z</dcterms:created>
  <dcterms:modified xsi:type="dcterms:W3CDTF">2023-09-08T14:27:00Z</dcterms:modified>
</cp:coreProperties>
</file>