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3D14E" w14:textId="77777777" w:rsidR="009C02E5" w:rsidRPr="009C02E5" w:rsidRDefault="009C02E5" w:rsidP="009C02E5">
      <w:pPr>
        <w:spacing w:line="360" w:lineRule="auto"/>
        <w:ind w:left="119"/>
        <w:jc w:val="center"/>
        <w:rPr>
          <w:b/>
        </w:rPr>
      </w:pPr>
      <w:r w:rsidRPr="009C02E5">
        <w:rPr>
          <w:b/>
          <w:color w:val="000000"/>
          <w:sz w:val="28"/>
        </w:rPr>
        <w:t>МИНИСТЕРСТВО ПРОСВЕЩЕНИЯ РОССИЙСКОЙ ФЕДЕРАЦИИ</w:t>
      </w:r>
    </w:p>
    <w:p w14:paraId="1581572F" w14:textId="77777777" w:rsidR="009C02E5" w:rsidRPr="009C02E5" w:rsidRDefault="009C02E5" w:rsidP="009C02E5">
      <w:pPr>
        <w:spacing w:line="360" w:lineRule="auto"/>
        <w:ind w:left="119"/>
        <w:jc w:val="center"/>
        <w:rPr>
          <w:b/>
        </w:rPr>
      </w:pPr>
      <w:r w:rsidRPr="009C02E5">
        <w:rPr>
          <w:b/>
          <w:color w:val="000000"/>
          <w:sz w:val="28"/>
        </w:rPr>
        <w:t>‌‌‌ МИНИСТЕРСТВО ПРОСВЕЩЕНИЯ И ВОСПИТАНИЯ УЛЬЯНОВСКОЙ ОБЛАСТИ</w:t>
      </w:r>
    </w:p>
    <w:p w14:paraId="1DFA623E" w14:textId="77777777" w:rsidR="009C02E5" w:rsidRPr="009C02E5" w:rsidRDefault="009C02E5" w:rsidP="009C02E5">
      <w:pPr>
        <w:spacing w:line="360" w:lineRule="auto"/>
        <w:ind w:left="119"/>
        <w:jc w:val="center"/>
        <w:rPr>
          <w:b/>
        </w:rPr>
      </w:pPr>
      <w:r w:rsidRPr="009C02E5">
        <w:rPr>
          <w:b/>
          <w:color w:val="000000"/>
          <w:sz w:val="28"/>
        </w:rPr>
        <w:t>‌‌​УПРАВЛЕНИЕ ОБРАЗОВАНИЯ АДМИНИСТРАЦИИ ГОРОДА УЛЬЯНОВСКА</w:t>
      </w:r>
    </w:p>
    <w:p w14:paraId="2997B8E5" w14:textId="77777777" w:rsidR="009C02E5" w:rsidRDefault="009C02E5" w:rsidP="009C02E5">
      <w:pPr>
        <w:spacing w:line="360" w:lineRule="auto"/>
        <w:ind w:left="119"/>
        <w:jc w:val="center"/>
      </w:pPr>
      <w:r>
        <w:rPr>
          <w:b/>
          <w:color w:val="000000"/>
          <w:sz w:val="28"/>
        </w:rPr>
        <w:t>МБОУ СШ №17</w:t>
      </w:r>
    </w:p>
    <w:p w14:paraId="3C9CF0E6" w14:textId="77777777" w:rsidR="009C02E5" w:rsidRDefault="009C02E5" w:rsidP="009C02E5">
      <w:pPr>
        <w:ind w:left="120"/>
      </w:pPr>
    </w:p>
    <w:p w14:paraId="6BD27ADF" w14:textId="77777777" w:rsidR="009C02E5" w:rsidRDefault="009C02E5" w:rsidP="009C02E5">
      <w:pPr>
        <w:ind w:left="120"/>
      </w:pPr>
    </w:p>
    <w:p w14:paraId="04C0BC9E" w14:textId="77777777" w:rsidR="009C02E5" w:rsidRDefault="009C02E5" w:rsidP="009C02E5">
      <w:pPr>
        <w:ind w:left="120"/>
      </w:pPr>
    </w:p>
    <w:p w14:paraId="7110B9C2" w14:textId="77777777" w:rsidR="009C02E5" w:rsidRDefault="009C02E5" w:rsidP="009C02E5">
      <w:pPr>
        <w:ind w:left="120"/>
      </w:pPr>
    </w:p>
    <w:tbl>
      <w:tblPr>
        <w:tblW w:w="10639" w:type="dxa"/>
        <w:tblInd w:w="-743" w:type="dxa"/>
        <w:tblLook w:val="04A0" w:firstRow="1" w:lastRow="0" w:firstColumn="1" w:lastColumn="0" w:noHBand="0" w:noVBand="1"/>
      </w:tblPr>
      <w:tblGrid>
        <w:gridCol w:w="3895"/>
        <w:gridCol w:w="3372"/>
        <w:gridCol w:w="3372"/>
      </w:tblGrid>
      <w:tr w:rsidR="009C02E5" w:rsidRPr="007007B1" w14:paraId="1326DC8E" w14:textId="77777777" w:rsidTr="00A33B82">
        <w:trPr>
          <w:trHeight w:val="3434"/>
        </w:trPr>
        <w:tc>
          <w:tcPr>
            <w:tcW w:w="3895" w:type="dxa"/>
          </w:tcPr>
          <w:p w14:paraId="29B348CE" w14:textId="77777777" w:rsidR="00A33B82" w:rsidRPr="00A33B82" w:rsidRDefault="00A33B82" w:rsidP="00A33B82">
            <w:pPr>
              <w:autoSpaceDE w:val="0"/>
              <w:autoSpaceDN w:val="0"/>
              <w:spacing w:after="120"/>
              <w:jc w:val="both"/>
              <w:rPr>
                <w:rFonts w:eastAsia="Times New Roman"/>
                <w:color w:val="000000"/>
                <w:sz w:val="28"/>
                <w:szCs w:val="28"/>
              </w:rPr>
            </w:pPr>
            <w:r w:rsidRPr="00A33B82">
              <w:rPr>
                <w:rFonts w:eastAsia="Times New Roman"/>
                <w:color w:val="000000"/>
                <w:sz w:val="28"/>
                <w:szCs w:val="28"/>
              </w:rPr>
              <w:t>РАССМОТРЕНО</w:t>
            </w:r>
          </w:p>
          <w:p w14:paraId="5DFCCE17" w14:textId="77777777" w:rsidR="00A33B82" w:rsidRPr="00A33B82" w:rsidRDefault="00A33B82" w:rsidP="00A33B82">
            <w:pPr>
              <w:autoSpaceDE w:val="0"/>
              <w:autoSpaceDN w:val="0"/>
              <w:spacing w:after="120"/>
              <w:jc w:val="both"/>
              <w:rPr>
                <w:rFonts w:eastAsia="Times New Roman"/>
                <w:color w:val="000000"/>
                <w:sz w:val="28"/>
                <w:szCs w:val="28"/>
              </w:rPr>
            </w:pPr>
            <w:r w:rsidRPr="00A33B82">
              <w:rPr>
                <w:rFonts w:eastAsia="Times New Roman"/>
                <w:color w:val="000000"/>
                <w:sz w:val="28"/>
                <w:szCs w:val="28"/>
              </w:rPr>
              <w:t>Руководитель МО учителей естественно- и общественно научного циклов</w:t>
            </w:r>
          </w:p>
          <w:p w14:paraId="467B3E98" w14:textId="77777777" w:rsidR="00A33B82" w:rsidRPr="00A33B82" w:rsidRDefault="00A33B82" w:rsidP="00A33B82">
            <w:pPr>
              <w:autoSpaceDE w:val="0"/>
              <w:autoSpaceDN w:val="0"/>
              <w:spacing w:after="120"/>
              <w:jc w:val="both"/>
              <w:rPr>
                <w:rFonts w:eastAsia="Times New Roman"/>
                <w:color w:val="000000"/>
                <w:sz w:val="28"/>
                <w:szCs w:val="28"/>
              </w:rPr>
            </w:pPr>
            <w:r w:rsidRPr="00A33B82">
              <w:rPr>
                <w:rFonts w:eastAsia="Times New Roman"/>
                <w:color w:val="000000"/>
                <w:sz w:val="28"/>
                <w:szCs w:val="28"/>
              </w:rPr>
              <w:t xml:space="preserve">________________________ </w:t>
            </w:r>
          </w:p>
          <w:p w14:paraId="011D18D3" w14:textId="77777777" w:rsidR="00A33B82" w:rsidRPr="00A33B82" w:rsidRDefault="00A33B82" w:rsidP="00A33B82">
            <w:pPr>
              <w:autoSpaceDE w:val="0"/>
              <w:autoSpaceDN w:val="0"/>
              <w:spacing w:after="120"/>
              <w:jc w:val="both"/>
              <w:rPr>
                <w:rFonts w:eastAsia="Times New Roman"/>
                <w:color w:val="000000"/>
                <w:sz w:val="28"/>
                <w:szCs w:val="28"/>
              </w:rPr>
            </w:pPr>
            <w:r w:rsidRPr="00A33B82">
              <w:rPr>
                <w:rFonts w:eastAsia="Times New Roman"/>
                <w:color w:val="000000"/>
                <w:sz w:val="28"/>
                <w:szCs w:val="28"/>
              </w:rPr>
              <w:t>Климантова Ю.Н.</w:t>
            </w:r>
          </w:p>
          <w:p w14:paraId="544E14B1" w14:textId="77777777" w:rsidR="009C02E5" w:rsidRPr="0040209D" w:rsidRDefault="00A33B82" w:rsidP="00A33B82">
            <w:pPr>
              <w:autoSpaceDE w:val="0"/>
              <w:autoSpaceDN w:val="0"/>
              <w:spacing w:after="120"/>
              <w:jc w:val="both"/>
              <w:rPr>
                <w:rFonts w:eastAsia="Times New Roman"/>
                <w:color w:val="000000"/>
              </w:rPr>
            </w:pPr>
            <w:r w:rsidRPr="00A33B82">
              <w:rPr>
                <w:rFonts w:eastAsia="Times New Roman"/>
                <w:color w:val="000000"/>
                <w:sz w:val="28"/>
                <w:szCs w:val="28"/>
              </w:rPr>
              <w:t>Протокол №1 от «25» августа 2023 г.</w:t>
            </w:r>
          </w:p>
        </w:tc>
        <w:tc>
          <w:tcPr>
            <w:tcW w:w="3372" w:type="dxa"/>
          </w:tcPr>
          <w:p w14:paraId="527CB36D" w14:textId="77777777" w:rsidR="009C02E5" w:rsidRPr="0040209D" w:rsidRDefault="009C02E5" w:rsidP="008A5C87">
            <w:pPr>
              <w:autoSpaceDE w:val="0"/>
              <w:autoSpaceDN w:val="0"/>
              <w:spacing w:after="120"/>
              <w:rPr>
                <w:rFonts w:eastAsia="Times New Roman"/>
                <w:color w:val="000000"/>
                <w:sz w:val="28"/>
                <w:szCs w:val="28"/>
              </w:rPr>
            </w:pPr>
            <w:r w:rsidRPr="0040209D">
              <w:rPr>
                <w:rFonts w:eastAsia="Times New Roman"/>
                <w:color w:val="000000"/>
                <w:sz w:val="28"/>
                <w:szCs w:val="28"/>
              </w:rPr>
              <w:t>СОГЛАСОВАНО</w:t>
            </w:r>
          </w:p>
          <w:p w14:paraId="14FC3BD6" w14:textId="77777777" w:rsidR="009C02E5" w:rsidRDefault="009C02E5" w:rsidP="008A5C87">
            <w:pPr>
              <w:autoSpaceDE w:val="0"/>
              <w:autoSpaceDN w:val="0"/>
              <w:spacing w:after="120"/>
              <w:rPr>
                <w:rFonts w:eastAsia="Times New Roman"/>
                <w:color w:val="000000"/>
                <w:sz w:val="28"/>
                <w:szCs w:val="28"/>
              </w:rPr>
            </w:pPr>
            <w:r>
              <w:rPr>
                <w:rFonts w:eastAsia="Times New Roman"/>
                <w:color w:val="000000"/>
                <w:sz w:val="28"/>
                <w:szCs w:val="28"/>
              </w:rPr>
              <w:t>Заместитель директора по УВР</w:t>
            </w:r>
          </w:p>
          <w:p w14:paraId="2B902F0D" w14:textId="77777777" w:rsidR="009C02E5" w:rsidRDefault="009C02E5" w:rsidP="008A5C87">
            <w:pPr>
              <w:autoSpaceDE w:val="0"/>
              <w:autoSpaceDN w:val="0"/>
              <w:spacing w:after="120"/>
              <w:rPr>
                <w:rFonts w:eastAsia="Times New Roman"/>
                <w:color w:val="000000"/>
              </w:rPr>
            </w:pPr>
            <w:r>
              <w:rPr>
                <w:rFonts w:eastAsia="Times New Roman"/>
                <w:color w:val="000000"/>
              </w:rPr>
              <w:t xml:space="preserve">________________________ </w:t>
            </w:r>
          </w:p>
          <w:p w14:paraId="5569C2F0" w14:textId="77777777" w:rsidR="009C02E5" w:rsidRPr="008944ED" w:rsidRDefault="009C02E5" w:rsidP="008A5C87">
            <w:pPr>
              <w:autoSpaceDE w:val="0"/>
              <w:autoSpaceDN w:val="0"/>
              <w:jc w:val="right"/>
              <w:rPr>
                <w:rFonts w:eastAsia="Times New Roman"/>
                <w:color w:val="000000"/>
              </w:rPr>
            </w:pPr>
            <w:r>
              <w:rPr>
                <w:rFonts w:eastAsia="Times New Roman"/>
                <w:color w:val="000000"/>
              </w:rPr>
              <w:t>Пышкова Ю.С.</w:t>
            </w:r>
          </w:p>
          <w:p w14:paraId="55685A63" w14:textId="77777777" w:rsidR="009C02E5" w:rsidRDefault="009C02E5" w:rsidP="008A5C87">
            <w:pPr>
              <w:autoSpaceDE w:val="0"/>
              <w:autoSpaceDN w:val="0"/>
              <w:rPr>
                <w:rFonts w:eastAsia="Times New Roman"/>
                <w:color w:val="000000"/>
              </w:rPr>
            </w:pPr>
            <w:r>
              <w:rPr>
                <w:rFonts w:eastAsia="Times New Roman"/>
                <w:color w:val="000000"/>
              </w:rPr>
              <w:t>«____» ____________2023 г.</w:t>
            </w:r>
          </w:p>
          <w:p w14:paraId="1F6062B5" w14:textId="77777777" w:rsidR="009C02E5" w:rsidRPr="0040209D" w:rsidRDefault="009C02E5" w:rsidP="008A5C87">
            <w:pPr>
              <w:autoSpaceDE w:val="0"/>
              <w:autoSpaceDN w:val="0"/>
              <w:spacing w:after="120"/>
              <w:jc w:val="both"/>
              <w:rPr>
                <w:rFonts w:eastAsia="Times New Roman"/>
                <w:color w:val="000000"/>
              </w:rPr>
            </w:pPr>
          </w:p>
        </w:tc>
        <w:tc>
          <w:tcPr>
            <w:tcW w:w="3372" w:type="dxa"/>
          </w:tcPr>
          <w:p w14:paraId="4FB76BF5" w14:textId="77777777" w:rsidR="009C02E5" w:rsidRDefault="009C02E5" w:rsidP="008A5C87">
            <w:pPr>
              <w:autoSpaceDE w:val="0"/>
              <w:autoSpaceDN w:val="0"/>
              <w:spacing w:after="120"/>
              <w:rPr>
                <w:rFonts w:eastAsia="Times New Roman"/>
                <w:color w:val="000000"/>
                <w:sz w:val="28"/>
                <w:szCs w:val="28"/>
              </w:rPr>
            </w:pPr>
            <w:r>
              <w:rPr>
                <w:rFonts w:eastAsia="Times New Roman"/>
                <w:color w:val="000000"/>
                <w:sz w:val="28"/>
                <w:szCs w:val="28"/>
              </w:rPr>
              <w:t>УТВЕРЖДЕНО</w:t>
            </w:r>
          </w:p>
          <w:p w14:paraId="4AB5644E" w14:textId="77777777" w:rsidR="009C02E5" w:rsidRPr="008944ED" w:rsidRDefault="009C02E5" w:rsidP="008A5C87">
            <w:pPr>
              <w:autoSpaceDE w:val="0"/>
              <w:autoSpaceDN w:val="0"/>
              <w:spacing w:after="120"/>
              <w:rPr>
                <w:rFonts w:eastAsia="Times New Roman"/>
                <w:color w:val="000000"/>
                <w:sz w:val="28"/>
                <w:szCs w:val="28"/>
              </w:rPr>
            </w:pPr>
            <w:r>
              <w:rPr>
                <w:rFonts w:eastAsia="Times New Roman"/>
                <w:color w:val="000000"/>
                <w:sz w:val="28"/>
                <w:szCs w:val="28"/>
              </w:rPr>
              <w:t>ДИРЕКТОР ШКОЛЫ</w:t>
            </w:r>
          </w:p>
          <w:p w14:paraId="2BD5D70F" w14:textId="77777777" w:rsidR="009C02E5" w:rsidRDefault="009C02E5" w:rsidP="008A5C87">
            <w:pPr>
              <w:autoSpaceDE w:val="0"/>
              <w:autoSpaceDN w:val="0"/>
              <w:spacing w:after="120"/>
              <w:rPr>
                <w:rFonts w:eastAsia="Times New Roman"/>
                <w:color w:val="000000"/>
              </w:rPr>
            </w:pPr>
            <w:r>
              <w:rPr>
                <w:rFonts w:eastAsia="Times New Roman"/>
                <w:color w:val="000000"/>
              </w:rPr>
              <w:t xml:space="preserve">________________________ </w:t>
            </w:r>
          </w:p>
          <w:p w14:paraId="45A8224E" w14:textId="77777777" w:rsidR="009C02E5" w:rsidRDefault="009C02E5" w:rsidP="008A5C87">
            <w:pPr>
              <w:autoSpaceDE w:val="0"/>
              <w:autoSpaceDN w:val="0"/>
              <w:jc w:val="right"/>
              <w:rPr>
                <w:rFonts w:eastAsia="Times New Roman"/>
                <w:color w:val="000000"/>
              </w:rPr>
            </w:pPr>
            <w:r>
              <w:rPr>
                <w:rFonts w:eastAsia="Times New Roman"/>
                <w:color w:val="000000"/>
              </w:rPr>
              <w:t>Тибец Н.Ю.</w:t>
            </w:r>
          </w:p>
          <w:p w14:paraId="5E38EB97" w14:textId="77777777" w:rsidR="009C02E5" w:rsidRPr="008944ED" w:rsidRDefault="009C02E5" w:rsidP="008A5C87">
            <w:pPr>
              <w:autoSpaceDE w:val="0"/>
              <w:autoSpaceDN w:val="0"/>
              <w:jc w:val="right"/>
              <w:rPr>
                <w:rFonts w:eastAsia="Times New Roman"/>
                <w:color w:val="000000"/>
              </w:rPr>
            </w:pPr>
          </w:p>
          <w:p w14:paraId="48B2F737" w14:textId="77777777" w:rsidR="009C02E5" w:rsidRDefault="009C02E5" w:rsidP="008A5C87">
            <w:pPr>
              <w:autoSpaceDE w:val="0"/>
              <w:autoSpaceDN w:val="0"/>
              <w:rPr>
                <w:rFonts w:eastAsia="Times New Roman"/>
                <w:color w:val="000000"/>
              </w:rPr>
            </w:pPr>
            <w:r w:rsidRPr="009C02E5">
              <w:rPr>
                <w:rFonts w:eastAsia="Times New Roman"/>
                <w:color w:val="000000"/>
              </w:rPr>
              <w:t>«____» ____________2023 г</w:t>
            </w:r>
          </w:p>
          <w:p w14:paraId="14C2E062" w14:textId="77777777" w:rsidR="009C02E5" w:rsidRPr="0040209D" w:rsidRDefault="009C02E5" w:rsidP="008A5C87">
            <w:pPr>
              <w:autoSpaceDE w:val="0"/>
              <w:autoSpaceDN w:val="0"/>
              <w:spacing w:after="120"/>
              <w:jc w:val="both"/>
              <w:rPr>
                <w:rFonts w:eastAsia="Times New Roman"/>
                <w:color w:val="000000"/>
              </w:rPr>
            </w:pPr>
          </w:p>
        </w:tc>
      </w:tr>
    </w:tbl>
    <w:p w14:paraId="54E7FBF7" w14:textId="77777777" w:rsidR="009C02E5" w:rsidRPr="007007B1" w:rsidRDefault="009C02E5" w:rsidP="009C02E5">
      <w:pPr>
        <w:ind w:left="120"/>
      </w:pPr>
    </w:p>
    <w:p w14:paraId="62BA1E67" w14:textId="77777777" w:rsidR="009C02E5" w:rsidRPr="007007B1" w:rsidRDefault="009C02E5" w:rsidP="009C02E5">
      <w:pPr>
        <w:ind w:left="120"/>
      </w:pPr>
      <w:r w:rsidRPr="007007B1">
        <w:rPr>
          <w:color w:val="000000"/>
          <w:sz w:val="28"/>
        </w:rPr>
        <w:t>‌</w:t>
      </w:r>
    </w:p>
    <w:p w14:paraId="192D2FEF" w14:textId="77777777" w:rsidR="009C02E5" w:rsidRPr="007007B1" w:rsidRDefault="009C02E5" w:rsidP="009C02E5">
      <w:pPr>
        <w:ind w:left="120"/>
      </w:pPr>
    </w:p>
    <w:p w14:paraId="7594A77B" w14:textId="77777777" w:rsidR="009C02E5" w:rsidRPr="007007B1" w:rsidRDefault="009C02E5" w:rsidP="009C02E5">
      <w:pPr>
        <w:ind w:left="120"/>
      </w:pPr>
    </w:p>
    <w:p w14:paraId="62EA1AB5" w14:textId="77777777" w:rsidR="009C02E5" w:rsidRPr="007007B1" w:rsidRDefault="009C02E5" w:rsidP="009C02E5">
      <w:pPr>
        <w:ind w:left="120"/>
      </w:pPr>
    </w:p>
    <w:p w14:paraId="4A0F89DD" w14:textId="77777777" w:rsidR="009C02E5" w:rsidRPr="007007B1" w:rsidRDefault="009C02E5" w:rsidP="009C02E5">
      <w:pPr>
        <w:spacing w:line="408" w:lineRule="auto"/>
        <w:ind w:left="120"/>
        <w:jc w:val="center"/>
      </w:pPr>
      <w:r w:rsidRPr="007007B1">
        <w:rPr>
          <w:b/>
          <w:color w:val="000000"/>
          <w:sz w:val="28"/>
        </w:rPr>
        <w:t>РАБОЧАЯ ПРОГРАММА</w:t>
      </w:r>
    </w:p>
    <w:p w14:paraId="5128C3A4" w14:textId="77777777" w:rsidR="009C02E5" w:rsidRPr="007007B1" w:rsidRDefault="009C02E5" w:rsidP="009C02E5">
      <w:pPr>
        <w:spacing w:line="408" w:lineRule="auto"/>
        <w:ind w:left="120"/>
        <w:jc w:val="center"/>
      </w:pPr>
      <w:r w:rsidRPr="007007B1">
        <w:rPr>
          <w:color w:val="000000"/>
          <w:sz w:val="28"/>
        </w:rPr>
        <w:t>(</w:t>
      </w:r>
      <w:r>
        <w:rPr>
          <w:color w:val="000000"/>
          <w:sz w:val="28"/>
        </w:rPr>
        <w:t>ID</w:t>
      </w:r>
      <w:r w:rsidRPr="007007B1">
        <w:rPr>
          <w:color w:val="000000"/>
          <w:sz w:val="28"/>
        </w:rPr>
        <w:t xml:space="preserve"> 1283898)</w:t>
      </w:r>
    </w:p>
    <w:p w14:paraId="23E65B0C" w14:textId="77777777" w:rsidR="009C02E5" w:rsidRPr="007007B1" w:rsidRDefault="009C02E5" w:rsidP="009C02E5">
      <w:pPr>
        <w:ind w:left="120"/>
        <w:jc w:val="center"/>
      </w:pPr>
    </w:p>
    <w:p w14:paraId="573FA77C" w14:textId="77777777" w:rsidR="009C02E5" w:rsidRPr="007007B1" w:rsidRDefault="009C02E5" w:rsidP="009C02E5">
      <w:pPr>
        <w:spacing w:line="408" w:lineRule="auto"/>
        <w:ind w:left="120"/>
        <w:jc w:val="center"/>
      </w:pPr>
      <w:r w:rsidRPr="007007B1">
        <w:rPr>
          <w:b/>
          <w:color w:val="000000"/>
          <w:sz w:val="28"/>
        </w:rPr>
        <w:t>учебного предмета «Биология. Углубленный уровень»</w:t>
      </w:r>
    </w:p>
    <w:p w14:paraId="40092EDE" w14:textId="77777777" w:rsidR="009C02E5" w:rsidRPr="007007B1" w:rsidRDefault="009C02E5" w:rsidP="009C02E5">
      <w:pPr>
        <w:spacing w:line="408" w:lineRule="auto"/>
        <w:ind w:left="120"/>
        <w:jc w:val="center"/>
      </w:pPr>
      <w:r w:rsidRPr="007007B1">
        <w:rPr>
          <w:color w:val="000000"/>
          <w:sz w:val="28"/>
        </w:rPr>
        <w:t xml:space="preserve">для обучающихся 10  классов </w:t>
      </w:r>
    </w:p>
    <w:p w14:paraId="3B57C6ED" w14:textId="77777777" w:rsidR="009C02E5" w:rsidRPr="007007B1" w:rsidRDefault="009C02E5" w:rsidP="009C02E5">
      <w:pPr>
        <w:ind w:left="120"/>
        <w:jc w:val="center"/>
      </w:pPr>
    </w:p>
    <w:p w14:paraId="3177487E" w14:textId="77777777" w:rsidR="009C02E5" w:rsidRPr="007007B1" w:rsidRDefault="009C02E5" w:rsidP="009C02E5">
      <w:pPr>
        <w:ind w:left="120"/>
        <w:jc w:val="center"/>
      </w:pPr>
    </w:p>
    <w:p w14:paraId="4824CDCF" w14:textId="77777777" w:rsidR="009C02E5" w:rsidRPr="007007B1" w:rsidRDefault="009C02E5" w:rsidP="009C02E5">
      <w:pPr>
        <w:ind w:left="120"/>
        <w:jc w:val="center"/>
      </w:pPr>
    </w:p>
    <w:p w14:paraId="46F85557" w14:textId="77777777" w:rsidR="009C02E5" w:rsidRPr="007007B1" w:rsidRDefault="009C02E5" w:rsidP="009C02E5">
      <w:pPr>
        <w:ind w:left="120"/>
        <w:jc w:val="center"/>
      </w:pPr>
    </w:p>
    <w:p w14:paraId="3FEECDF6" w14:textId="77777777" w:rsidR="009C02E5" w:rsidRPr="007007B1" w:rsidRDefault="009C02E5" w:rsidP="009C02E5">
      <w:pPr>
        <w:ind w:left="120"/>
        <w:jc w:val="center"/>
      </w:pPr>
    </w:p>
    <w:p w14:paraId="47602AA9" w14:textId="77777777" w:rsidR="009C02E5" w:rsidRPr="007007B1" w:rsidRDefault="009C02E5" w:rsidP="009C02E5">
      <w:pPr>
        <w:ind w:left="120"/>
        <w:jc w:val="center"/>
      </w:pPr>
    </w:p>
    <w:p w14:paraId="4F517C7F" w14:textId="77777777" w:rsidR="009C02E5" w:rsidRPr="007007B1" w:rsidRDefault="009C02E5" w:rsidP="009C02E5">
      <w:pPr>
        <w:ind w:left="120"/>
        <w:jc w:val="center"/>
      </w:pPr>
    </w:p>
    <w:p w14:paraId="0421EB95" w14:textId="77777777" w:rsidR="009C02E5" w:rsidRPr="007007B1" w:rsidRDefault="009C02E5" w:rsidP="009C02E5">
      <w:pPr>
        <w:ind w:left="120"/>
        <w:jc w:val="center"/>
      </w:pPr>
    </w:p>
    <w:p w14:paraId="245765A2" w14:textId="77777777" w:rsidR="009C02E5" w:rsidRPr="007007B1" w:rsidRDefault="009C02E5" w:rsidP="009C02E5">
      <w:pPr>
        <w:ind w:left="120"/>
        <w:jc w:val="center"/>
      </w:pPr>
    </w:p>
    <w:p w14:paraId="47E2BBA9" w14:textId="77777777" w:rsidR="009C02E5" w:rsidRPr="007007B1" w:rsidRDefault="009C02E5" w:rsidP="009C02E5">
      <w:pPr>
        <w:ind w:left="120"/>
        <w:jc w:val="center"/>
      </w:pPr>
    </w:p>
    <w:p w14:paraId="60462AFE" w14:textId="77777777" w:rsidR="00652A27" w:rsidRPr="00A33B82" w:rsidRDefault="009C02E5" w:rsidP="00A33B82">
      <w:pPr>
        <w:jc w:val="center"/>
      </w:pPr>
      <w:r>
        <w:rPr>
          <w:rFonts w:eastAsia="Calibri" w:cs="Times New Roman"/>
          <w:b/>
          <w:color w:val="000000"/>
          <w:kern w:val="0"/>
          <w:sz w:val="28"/>
          <w:szCs w:val="28"/>
          <w:lang w:eastAsia="en-US" w:bidi="ar-SA"/>
        </w:rPr>
        <w:t>Ульяновск, 2023</w:t>
      </w:r>
    </w:p>
    <w:p w14:paraId="7EEC41FD" w14:textId="77777777" w:rsidR="009C02E5" w:rsidRPr="009C02E5" w:rsidRDefault="009C02E5" w:rsidP="00652A27">
      <w:pPr>
        <w:widowControl/>
        <w:suppressAutoHyphens w:val="0"/>
        <w:rPr>
          <w:rFonts w:eastAsia="Calibri" w:cs="Times New Roman"/>
          <w:b/>
          <w:color w:val="000000"/>
          <w:kern w:val="0"/>
          <w:sz w:val="28"/>
          <w:szCs w:val="28"/>
          <w:lang w:eastAsia="en-US" w:bidi="ar-SA"/>
        </w:rPr>
      </w:pPr>
      <w:r w:rsidRPr="009C02E5">
        <w:rPr>
          <w:rFonts w:eastAsia="Calibri" w:cs="Times New Roman"/>
          <w:b/>
          <w:color w:val="000000"/>
          <w:kern w:val="0"/>
          <w:sz w:val="28"/>
          <w:szCs w:val="28"/>
          <w:lang w:eastAsia="en-US" w:bidi="ar-SA"/>
        </w:rPr>
        <w:lastRenderedPageBreak/>
        <w:t>ПОЯСНИТЕЛЬНАЯ ЗАПИСКА</w:t>
      </w:r>
    </w:p>
    <w:p w14:paraId="48AC8072"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1CC860DF"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4E38FB1D"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7B0678E6"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425908F0"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w:t>
      </w:r>
      <w:r w:rsidRPr="000E2F35">
        <w:rPr>
          <w:rFonts w:eastAsia="Calibri" w:cs="Times New Roman"/>
          <w:color w:val="000000"/>
          <w:kern w:val="0"/>
          <w:sz w:val="28"/>
          <w:szCs w:val="28"/>
          <w:lang w:eastAsia="en-US" w:bidi="ar-SA"/>
        </w:rPr>
        <w:lastRenderedPageBreak/>
        <w:t>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6CB8C2EA" w14:textId="77777777" w:rsidR="000E2F35" w:rsidRDefault="000E2F35" w:rsidP="000E2F35">
      <w:pPr>
        <w:widowControl/>
        <w:suppressAutoHyphens w:val="0"/>
        <w:ind w:firstLine="600"/>
        <w:jc w:val="both"/>
        <w:rPr>
          <w:rFonts w:eastAsia="Calibri" w:cs="Times New Roman"/>
          <w:color w:val="000000"/>
          <w:kern w:val="0"/>
          <w:sz w:val="28"/>
          <w:szCs w:val="28"/>
          <w:lang w:eastAsia="en-US" w:bidi="ar-SA"/>
        </w:rPr>
      </w:pPr>
      <w:r w:rsidRPr="000E2F35">
        <w:rPr>
          <w:rFonts w:eastAsia="Calibri" w:cs="Times New Roman"/>
          <w:color w:val="000000"/>
          <w:kern w:val="0"/>
          <w:sz w:val="28"/>
          <w:szCs w:val="28"/>
          <w:lang w:eastAsia="en-US" w:bidi="ar-SA"/>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w:t>
      </w:r>
    </w:p>
    <w:p w14:paraId="071A8226"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1EFF9817"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4E7A6B3E"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Достижение цели изучения учебного предмета «Биология» на углублённом уровне обеспечивается решением следующих задач:</w:t>
      </w:r>
    </w:p>
    <w:p w14:paraId="49710EE7"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1155848B"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lastRenderedPageBreak/>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18CA8D0F"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2D9233A5"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5CD40773"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4D2E9DB2"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1064841E" w14:textId="77777777" w:rsidR="000E2F35" w:rsidRPr="000E2F35" w:rsidRDefault="000E2F35" w:rsidP="000E2F35">
      <w:pPr>
        <w:pStyle w:val="a4"/>
        <w:numPr>
          <w:ilvl w:val="0"/>
          <w:numId w:val="6"/>
        </w:numPr>
        <w:spacing w:after="0" w:line="240" w:lineRule="auto"/>
        <w:ind w:left="284"/>
        <w:jc w:val="both"/>
        <w:rPr>
          <w:rFonts w:ascii="Times New Roman" w:eastAsia="Calibri" w:hAnsi="Times New Roman" w:cs="Times New Roman"/>
          <w:sz w:val="28"/>
          <w:szCs w:val="28"/>
        </w:rPr>
      </w:pPr>
      <w:r w:rsidRPr="000E2F35">
        <w:rPr>
          <w:rFonts w:ascii="Times New Roman" w:eastAsia="Calibri" w:hAnsi="Times New Roman" w:cs="Times New Roman"/>
          <w:color w:val="000000"/>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7B2D2D30" w14:textId="77777777" w:rsidR="000E2F35" w:rsidRPr="000E2F35" w:rsidRDefault="000E2F35" w:rsidP="000E2F35">
      <w:pPr>
        <w:widowControl/>
        <w:suppressAutoHyphens w:val="0"/>
        <w:ind w:firstLine="600"/>
        <w:jc w:val="both"/>
        <w:rPr>
          <w:rFonts w:ascii="Calibri" w:eastAsia="Calibri" w:hAnsi="Calibri" w:cs="Times New Roman"/>
          <w:kern w:val="0"/>
          <w:sz w:val="28"/>
          <w:szCs w:val="28"/>
          <w:lang w:eastAsia="en-US" w:bidi="ar-SA"/>
        </w:rPr>
      </w:pPr>
      <w:r w:rsidRPr="000E2F35">
        <w:rPr>
          <w:rFonts w:eastAsia="Calibri" w:cs="Times New Roman"/>
          <w:color w:val="000000"/>
          <w:kern w:val="0"/>
          <w:sz w:val="28"/>
          <w:szCs w:val="28"/>
          <w:lang w:eastAsia="en-US" w:bidi="ar-SA"/>
        </w:rPr>
        <w:t>‌</w:t>
      </w:r>
      <w:bookmarkStart w:id="0" w:name="ae087229-bc2a-42f7-a634-a0357f20ae55"/>
      <w:r w:rsidRPr="000E2F35">
        <w:rPr>
          <w:rFonts w:eastAsia="Calibri" w:cs="Times New Roman"/>
          <w:color w:val="000000"/>
          <w:kern w:val="0"/>
          <w:sz w:val="28"/>
          <w:szCs w:val="28"/>
          <w:lang w:eastAsia="en-US" w:bidi="ar-SA"/>
        </w:rPr>
        <w:t>Общее число часов, отведенных на изучение биологии на углубленном уровне среднего общего образования, составляет  в 10 классе – 102 часа (3 часа в неделю.</w:t>
      </w:r>
      <w:bookmarkEnd w:id="0"/>
      <w:r w:rsidRPr="000E2F35">
        <w:rPr>
          <w:rFonts w:eastAsia="Calibri" w:cs="Times New Roman"/>
          <w:color w:val="000000"/>
          <w:kern w:val="0"/>
          <w:sz w:val="28"/>
          <w:szCs w:val="28"/>
          <w:lang w:eastAsia="en-US" w:bidi="ar-SA"/>
        </w:rPr>
        <w:t>‌‌</w:t>
      </w:r>
    </w:p>
    <w:p w14:paraId="0F2B96C8" w14:textId="77777777" w:rsidR="00303130" w:rsidRPr="000E2F35" w:rsidRDefault="00303130" w:rsidP="000E2F35">
      <w:pPr>
        <w:ind w:firstLine="709"/>
        <w:jc w:val="both"/>
        <w:rPr>
          <w:rFonts w:eastAsia="Times New Roman" w:cs="Times New Roman"/>
          <w:sz w:val="28"/>
          <w:szCs w:val="28"/>
          <w:lang w:eastAsia="ru-RU"/>
        </w:rPr>
      </w:pPr>
    </w:p>
    <w:p w14:paraId="16443261" w14:textId="77777777" w:rsidR="000E2F35" w:rsidRDefault="000E2F35" w:rsidP="000E2F35">
      <w:pPr>
        <w:ind w:left="120"/>
        <w:rPr>
          <w:b/>
          <w:color w:val="000000"/>
          <w:sz w:val="28"/>
          <w:szCs w:val="28"/>
        </w:rPr>
      </w:pPr>
    </w:p>
    <w:p w14:paraId="514D5DCC" w14:textId="77777777" w:rsidR="000E2F35" w:rsidRDefault="000E2F35" w:rsidP="000E2F35">
      <w:pPr>
        <w:ind w:left="120"/>
        <w:jc w:val="center"/>
        <w:rPr>
          <w:b/>
          <w:color w:val="000000"/>
          <w:sz w:val="28"/>
          <w:szCs w:val="28"/>
        </w:rPr>
      </w:pPr>
      <w:r w:rsidRPr="000E2F35">
        <w:rPr>
          <w:b/>
          <w:color w:val="000000"/>
          <w:sz w:val="28"/>
          <w:szCs w:val="28"/>
        </w:rPr>
        <w:lastRenderedPageBreak/>
        <w:t>ПЛАНИРУЕМЫЕ РЕЗУЛЬТАТЫ</w:t>
      </w:r>
    </w:p>
    <w:p w14:paraId="20143B8B" w14:textId="77777777" w:rsidR="000E2F35" w:rsidRPr="000E2F35" w:rsidRDefault="000E2F35" w:rsidP="000E2F35">
      <w:pPr>
        <w:ind w:left="120"/>
        <w:rPr>
          <w:sz w:val="28"/>
          <w:szCs w:val="28"/>
        </w:rPr>
      </w:pPr>
    </w:p>
    <w:p w14:paraId="433D1492" w14:textId="77777777" w:rsidR="000E2F35" w:rsidRPr="000E2F35" w:rsidRDefault="000E2F35" w:rsidP="000E2F35">
      <w:pPr>
        <w:ind w:left="120"/>
        <w:rPr>
          <w:sz w:val="28"/>
          <w:szCs w:val="28"/>
        </w:rPr>
      </w:pPr>
      <w:r w:rsidRPr="000E2F35">
        <w:rPr>
          <w:b/>
          <w:color w:val="000000"/>
          <w:sz w:val="28"/>
          <w:szCs w:val="28"/>
        </w:rPr>
        <w:t>ЛИЧНОСТНЫЕ РЕЗУЛЬТАТЫ</w:t>
      </w:r>
    </w:p>
    <w:p w14:paraId="194AED0C" w14:textId="77777777" w:rsidR="000E2F35" w:rsidRPr="000E2F35" w:rsidRDefault="000E2F35" w:rsidP="000E2F35">
      <w:pPr>
        <w:ind w:left="120"/>
        <w:rPr>
          <w:sz w:val="28"/>
          <w:szCs w:val="28"/>
        </w:rPr>
      </w:pPr>
    </w:p>
    <w:p w14:paraId="6A74AE30" w14:textId="77777777" w:rsidR="000E2F35" w:rsidRPr="000E2F35" w:rsidRDefault="000E2F35" w:rsidP="000E2F35">
      <w:pPr>
        <w:ind w:firstLine="600"/>
        <w:jc w:val="both"/>
        <w:rPr>
          <w:sz w:val="28"/>
          <w:szCs w:val="28"/>
        </w:rPr>
      </w:pPr>
      <w:r w:rsidRPr="000E2F35">
        <w:rPr>
          <w:color w:val="000000"/>
          <w:sz w:val="28"/>
          <w:szCs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194B568F" w14:textId="77777777" w:rsidR="000E2F35" w:rsidRPr="000E2F35" w:rsidRDefault="000E2F35" w:rsidP="000E2F35">
      <w:pPr>
        <w:ind w:firstLine="600"/>
        <w:jc w:val="both"/>
        <w:rPr>
          <w:sz w:val="28"/>
          <w:szCs w:val="28"/>
        </w:rPr>
      </w:pPr>
      <w:r w:rsidRPr="000E2F35">
        <w:rPr>
          <w:color w:val="000000"/>
          <w:sz w:val="28"/>
          <w:szCs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E2F35">
        <w:rPr>
          <w:i/>
          <w:color w:val="000000"/>
          <w:sz w:val="28"/>
          <w:szCs w:val="28"/>
        </w:rPr>
        <w:t>наличие мотивации</w:t>
      </w:r>
      <w:r w:rsidRPr="000E2F35">
        <w:rPr>
          <w:color w:val="000000"/>
          <w:sz w:val="28"/>
          <w:szCs w:val="28"/>
        </w:rPr>
        <w:t xml:space="preserve"> к обучению биологии, </w:t>
      </w:r>
      <w:r w:rsidRPr="000E2F35">
        <w:rPr>
          <w:i/>
          <w:color w:val="000000"/>
          <w:sz w:val="28"/>
          <w:szCs w:val="28"/>
        </w:rPr>
        <w:t>целенаправленное развитие</w:t>
      </w:r>
      <w:r w:rsidRPr="000E2F35">
        <w:rPr>
          <w:color w:val="000000"/>
          <w:sz w:val="28"/>
          <w:szCs w:val="28"/>
        </w:rPr>
        <w:t xml:space="preserve"> внутренних убеждений личности на основе ключевых ценностей и исторических традиций развития биологического знания, </w:t>
      </w:r>
      <w:r w:rsidRPr="000E2F35">
        <w:rPr>
          <w:i/>
          <w:color w:val="000000"/>
          <w:sz w:val="28"/>
          <w:szCs w:val="28"/>
        </w:rPr>
        <w:t xml:space="preserve">готовность и способность </w:t>
      </w:r>
      <w:r w:rsidRPr="000E2F35">
        <w:rPr>
          <w:color w:val="000000"/>
          <w:sz w:val="28"/>
          <w:szCs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E2F35">
        <w:rPr>
          <w:i/>
          <w:color w:val="000000"/>
          <w:sz w:val="28"/>
          <w:szCs w:val="28"/>
        </w:rPr>
        <w:t>наличие правосознания</w:t>
      </w:r>
      <w:r w:rsidRPr="000E2F35">
        <w:rPr>
          <w:color w:val="000000"/>
          <w:sz w:val="28"/>
          <w:szCs w:val="28"/>
        </w:rPr>
        <w:t xml:space="preserve"> экологической культуры, </w:t>
      </w:r>
      <w:r w:rsidRPr="000E2F35">
        <w:rPr>
          <w:i/>
          <w:color w:val="000000"/>
          <w:sz w:val="28"/>
          <w:szCs w:val="28"/>
        </w:rPr>
        <w:t>способности ставить</w:t>
      </w:r>
      <w:r w:rsidRPr="000E2F35">
        <w:rPr>
          <w:color w:val="000000"/>
          <w:sz w:val="28"/>
          <w:szCs w:val="28"/>
        </w:rPr>
        <w:t xml:space="preserve"> цели и строить жизненные планы.</w:t>
      </w:r>
    </w:p>
    <w:p w14:paraId="7A446DBC" w14:textId="77777777" w:rsidR="000E2F35" w:rsidRPr="000E2F35" w:rsidRDefault="000E2F35" w:rsidP="000E2F35">
      <w:pPr>
        <w:ind w:firstLine="600"/>
        <w:jc w:val="both"/>
        <w:rPr>
          <w:sz w:val="28"/>
          <w:szCs w:val="28"/>
        </w:rPr>
      </w:pPr>
      <w:r w:rsidRPr="000E2F35">
        <w:rPr>
          <w:color w:val="000000"/>
          <w:sz w:val="28"/>
          <w:szCs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E32B192" w14:textId="77777777" w:rsidR="000E2F35" w:rsidRPr="000E2F35" w:rsidRDefault="000E2F35" w:rsidP="000E2F35">
      <w:pPr>
        <w:ind w:firstLine="600"/>
        <w:jc w:val="both"/>
        <w:rPr>
          <w:sz w:val="28"/>
          <w:szCs w:val="28"/>
        </w:rPr>
      </w:pPr>
      <w:r w:rsidRPr="000E2F35">
        <w:rPr>
          <w:color w:val="000000"/>
          <w:sz w:val="28"/>
          <w:szCs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9D2F3A5" w14:textId="77777777" w:rsidR="000E2F35" w:rsidRPr="000E2F35" w:rsidRDefault="000E2F35" w:rsidP="000E2F35">
      <w:pPr>
        <w:ind w:firstLine="600"/>
        <w:jc w:val="both"/>
        <w:rPr>
          <w:sz w:val="28"/>
          <w:szCs w:val="28"/>
        </w:rPr>
      </w:pPr>
      <w:r w:rsidRPr="000E2F35">
        <w:rPr>
          <w:b/>
          <w:color w:val="000000"/>
          <w:sz w:val="28"/>
          <w:szCs w:val="28"/>
        </w:rPr>
        <w:t>1)</w:t>
      </w:r>
      <w:r w:rsidRPr="000E2F35">
        <w:rPr>
          <w:color w:val="000000"/>
          <w:sz w:val="28"/>
          <w:szCs w:val="28"/>
        </w:rPr>
        <w:t xml:space="preserve"> </w:t>
      </w:r>
      <w:r w:rsidRPr="000E2F35">
        <w:rPr>
          <w:b/>
          <w:color w:val="000000"/>
          <w:sz w:val="28"/>
          <w:szCs w:val="28"/>
        </w:rPr>
        <w:t>гражданского воспитания:</w:t>
      </w:r>
    </w:p>
    <w:p w14:paraId="5CD9F754" w14:textId="77777777" w:rsidR="000E2F35" w:rsidRPr="000E2F35" w:rsidRDefault="000E2F35" w:rsidP="000E2F35">
      <w:pPr>
        <w:ind w:firstLine="600"/>
        <w:jc w:val="both"/>
        <w:rPr>
          <w:sz w:val="28"/>
          <w:szCs w:val="28"/>
        </w:rPr>
      </w:pPr>
      <w:r w:rsidRPr="000E2F35">
        <w:rPr>
          <w:color w:val="000000"/>
          <w:sz w:val="28"/>
          <w:szCs w:val="28"/>
        </w:rPr>
        <w:t>сформированность гражданской позиции обучающегося как активного и ответственного члена российского общества;</w:t>
      </w:r>
    </w:p>
    <w:p w14:paraId="30F22B0E" w14:textId="77777777" w:rsidR="000E2F35" w:rsidRPr="000E2F35" w:rsidRDefault="000E2F35" w:rsidP="000E2F35">
      <w:pPr>
        <w:ind w:firstLine="600"/>
        <w:jc w:val="both"/>
        <w:rPr>
          <w:sz w:val="28"/>
          <w:szCs w:val="28"/>
        </w:rPr>
      </w:pPr>
      <w:r w:rsidRPr="000E2F35">
        <w:rPr>
          <w:color w:val="000000"/>
          <w:sz w:val="28"/>
          <w:szCs w:val="28"/>
        </w:rPr>
        <w:t>осознание своих конституционных прав и обязанностей, уважение закона и правопорядка;</w:t>
      </w:r>
    </w:p>
    <w:p w14:paraId="556A943F" w14:textId="77777777" w:rsidR="000E2F35" w:rsidRPr="000E2F35" w:rsidRDefault="000E2F35" w:rsidP="000E2F35">
      <w:pPr>
        <w:ind w:firstLine="600"/>
        <w:jc w:val="both"/>
        <w:rPr>
          <w:sz w:val="28"/>
          <w:szCs w:val="28"/>
        </w:rPr>
      </w:pPr>
      <w:r w:rsidRPr="000E2F35">
        <w:rPr>
          <w:color w:val="000000"/>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4C61EC2" w14:textId="77777777" w:rsidR="000E2F35" w:rsidRPr="000E2F35" w:rsidRDefault="000E2F35" w:rsidP="000E2F35">
      <w:pPr>
        <w:ind w:firstLine="600"/>
        <w:jc w:val="both"/>
        <w:rPr>
          <w:sz w:val="28"/>
          <w:szCs w:val="28"/>
        </w:rPr>
      </w:pPr>
      <w:r w:rsidRPr="000E2F35">
        <w:rPr>
          <w:color w:val="000000"/>
          <w:sz w:val="28"/>
          <w:szCs w:val="28"/>
        </w:rPr>
        <w:t>способность определять собственную позицию по отношению к явлениям современной жизни и объяснять её;</w:t>
      </w:r>
    </w:p>
    <w:p w14:paraId="6F96EB90" w14:textId="77777777" w:rsidR="000E2F35" w:rsidRPr="000E2F35" w:rsidRDefault="000E2F35" w:rsidP="000E2F35">
      <w:pPr>
        <w:ind w:firstLine="600"/>
        <w:jc w:val="both"/>
        <w:rPr>
          <w:sz w:val="28"/>
          <w:szCs w:val="28"/>
        </w:rPr>
      </w:pPr>
      <w:r w:rsidRPr="000E2F35">
        <w:rPr>
          <w:color w:val="000000"/>
          <w:sz w:val="28"/>
          <w:szCs w:val="28"/>
        </w:rPr>
        <w:t xml:space="preserve">умение учитывать в своих действиях необходимость конструктивного </w:t>
      </w:r>
      <w:r w:rsidRPr="000E2F35">
        <w:rPr>
          <w:color w:val="000000"/>
          <w:sz w:val="28"/>
          <w:szCs w:val="28"/>
        </w:rPr>
        <w:lastRenderedPageBreak/>
        <w:t>взаимодействия людей с разными убеждениями, культурными ценностями и социальным положением;</w:t>
      </w:r>
    </w:p>
    <w:p w14:paraId="0BD7F385" w14:textId="77777777" w:rsidR="000E2F35" w:rsidRPr="000E2F35" w:rsidRDefault="000E2F35" w:rsidP="000E2F35">
      <w:pPr>
        <w:ind w:firstLine="600"/>
        <w:jc w:val="both"/>
        <w:rPr>
          <w:sz w:val="28"/>
          <w:szCs w:val="28"/>
        </w:rPr>
      </w:pPr>
      <w:r w:rsidRPr="000E2F35">
        <w:rPr>
          <w:color w:val="000000"/>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6A5E0B2" w14:textId="77777777" w:rsidR="000E2F35" w:rsidRPr="000E2F35" w:rsidRDefault="000E2F35" w:rsidP="000E2F35">
      <w:pPr>
        <w:ind w:firstLine="600"/>
        <w:jc w:val="both"/>
        <w:rPr>
          <w:sz w:val="28"/>
          <w:szCs w:val="28"/>
        </w:rPr>
      </w:pPr>
      <w:r w:rsidRPr="000E2F35">
        <w:rPr>
          <w:color w:val="000000"/>
          <w:sz w:val="28"/>
          <w:szCs w:val="28"/>
        </w:rPr>
        <w:t>готовность к гуманитарной и волонтёрской деятельности;</w:t>
      </w:r>
    </w:p>
    <w:p w14:paraId="54AA1362" w14:textId="77777777" w:rsidR="000E2F35" w:rsidRPr="000E2F35" w:rsidRDefault="000E2F35" w:rsidP="000E2F35">
      <w:pPr>
        <w:ind w:firstLine="600"/>
        <w:jc w:val="both"/>
        <w:rPr>
          <w:sz w:val="28"/>
          <w:szCs w:val="28"/>
        </w:rPr>
      </w:pPr>
      <w:r w:rsidRPr="000E2F35">
        <w:rPr>
          <w:b/>
          <w:color w:val="000000"/>
          <w:sz w:val="28"/>
          <w:szCs w:val="28"/>
        </w:rPr>
        <w:t>2) патриотического воспитания:</w:t>
      </w:r>
    </w:p>
    <w:p w14:paraId="1BB68739" w14:textId="77777777" w:rsidR="000E2F35" w:rsidRPr="000E2F35" w:rsidRDefault="000E2F35" w:rsidP="000E2F35">
      <w:pPr>
        <w:ind w:firstLine="600"/>
        <w:jc w:val="both"/>
        <w:rPr>
          <w:sz w:val="28"/>
          <w:szCs w:val="28"/>
        </w:rPr>
      </w:pPr>
      <w:r w:rsidRPr="000E2F35">
        <w:rPr>
          <w:color w:val="000000"/>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46E4968" w14:textId="77777777" w:rsidR="000E2F35" w:rsidRPr="000E2F35" w:rsidRDefault="000E2F35" w:rsidP="000E2F35">
      <w:pPr>
        <w:ind w:firstLine="600"/>
        <w:jc w:val="both"/>
        <w:rPr>
          <w:sz w:val="28"/>
          <w:szCs w:val="28"/>
        </w:rPr>
      </w:pPr>
      <w:r w:rsidRPr="000E2F35">
        <w:rPr>
          <w:color w:val="000000"/>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14:paraId="5603015B" w14:textId="77777777" w:rsidR="000E2F35" w:rsidRPr="000E2F35" w:rsidRDefault="000E2F35" w:rsidP="000E2F35">
      <w:pPr>
        <w:ind w:firstLine="600"/>
        <w:jc w:val="both"/>
        <w:rPr>
          <w:sz w:val="28"/>
          <w:szCs w:val="28"/>
        </w:rPr>
      </w:pPr>
      <w:r w:rsidRPr="000E2F35">
        <w:rPr>
          <w:color w:val="000000"/>
          <w:sz w:val="28"/>
          <w:szCs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C57F373" w14:textId="77777777" w:rsidR="000E2F35" w:rsidRPr="000E2F35" w:rsidRDefault="000E2F35" w:rsidP="000E2F35">
      <w:pPr>
        <w:ind w:firstLine="600"/>
        <w:jc w:val="both"/>
        <w:rPr>
          <w:sz w:val="28"/>
          <w:szCs w:val="28"/>
        </w:rPr>
      </w:pPr>
      <w:r w:rsidRPr="000E2F35">
        <w:rPr>
          <w:color w:val="000000"/>
          <w:sz w:val="28"/>
          <w:szCs w:val="28"/>
        </w:rPr>
        <w:t>идейная убеждённость, готовность к служению и защите Отечества, ответственность за его судьбу;</w:t>
      </w:r>
    </w:p>
    <w:p w14:paraId="65235220" w14:textId="77777777" w:rsidR="000E2F35" w:rsidRPr="000E2F35" w:rsidRDefault="000E2F35" w:rsidP="000E2F35">
      <w:pPr>
        <w:ind w:firstLine="600"/>
        <w:jc w:val="both"/>
        <w:rPr>
          <w:sz w:val="28"/>
          <w:szCs w:val="28"/>
        </w:rPr>
      </w:pPr>
      <w:r w:rsidRPr="000E2F35">
        <w:rPr>
          <w:b/>
          <w:color w:val="000000"/>
          <w:sz w:val="28"/>
          <w:szCs w:val="28"/>
        </w:rPr>
        <w:t>3) духовно-нравственного воспитания:</w:t>
      </w:r>
    </w:p>
    <w:p w14:paraId="17127D2E" w14:textId="77777777" w:rsidR="000E2F35" w:rsidRPr="000E2F35" w:rsidRDefault="000E2F35" w:rsidP="000E2F35">
      <w:pPr>
        <w:ind w:firstLine="600"/>
        <w:jc w:val="both"/>
        <w:rPr>
          <w:sz w:val="28"/>
          <w:szCs w:val="28"/>
        </w:rPr>
      </w:pPr>
      <w:r w:rsidRPr="000E2F35">
        <w:rPr>
          <w:color w:val="000000"/>
          <w:sz w:val="28"/>
          <w:szCs w:val="28"/>
        </w:rPr>
        <w:t>осознание духовных ценностей российского народа;</w:t>
      </w:r>
    </w:p>
    <w:p w14:paraId="3B59023C" w14:textId="77777777" w:rsidR="000E2F35" w:rsidRPr="000E2F35" w:rsidRDefault="000E2F35" w:rsidP="000E2F35">
      <w:pPr>
        <w:ind w:firstLine="600"/>
        <w:jc w:val="both"/>
        <w:rPr>
          <w:sz w:val="28"/>
          <w:szCs w:val="28"/>
        </w:rPr>
      </w:pPr>
      <w:r w:rsidRPr="000E2F35">
        <w:rPr>
          <w:color w:val="000000"/>
          <w:sz w:val="28"/>
          <w:szCs w:val="28"/>
        </w:rPr>
        <w:t>сформированность нравственного сознания, этического поведения;</w:t>
      </w:r>
    </w:p>
    <w:p w14:paraId="60B79E4C" w14:textId="77777777" w:rsidR="000E2F35" w:rsidRPr="000E2F35" w:rsidRDefault="000E2F35" w:rsidP="000E2F35">
      <w:pPr>
        <w:ind w:firstLine="600"/>
        <w:jc w:val="both"/>
        <w:rPr>
          <w:sz w:val="28"/>
          <w:szCs w:val="28"/>
        </w:rPr>
      </w:pPr>
      <w:r w:rsidRPr="000E2F35">
        <w:rPr>
          <w:color w:val="000000"/>
          <w:sz w:val="28"/>
          <w:szCs w:val="28"/>
        </w:rPr>
        <w:t>способность оценивать ситуацию и принимать осознанные решения, ориентируясь на морально-нравственные нормы и ценности;</w:t>
      </w:r>
    </w:p>
    <w:p w14:paraId="7F40B607" w14:textId="77777777" w:rsidR="000E2F35" w:rsidRPr="000E2F35" w:rsidRDefault="000E2F35" w:rsidP="000E2F35">
      <w:pPr>
        <w:ind w:firstLine="600"/>
        <w:jc w:val="both"/>
        <w:rPr>
          <w:sz w:val="28"/>
          <w:szCs w:val="28"/>
        </w:rPr>
      </w:pPr>
      <w:r w:rsidRPr="000E2F35">
        <w:rPr>
          <w:color w:val="000000"/>
          <w:sz w:val="28"/>
          <w:szCs w:val="28"/>
        </w:rPr>
        <w:t>осознание личного вклада в построение устойчивого будущего;</w:t>
      </w:r>
    </w:p>
    <w:p w14:paraId="70942460" w14:textId="77777777" w:rsidR="000E2F35" w:rsidRPr="000E2F35" w:rsidRDefault="000E2F35" w:rsidP="000E2F35">
      <w:pPr>
        <w:ind w:firstLine="600"/>
        <w:jc w:val="both"/>
        <w:rPr>
          <w:sz w:val="28"/>
          <w:szCs w:val="28"/>
        </w:rPr>
      </w:pPr>
      <w:r w:rsidRPr="000E2F35">
        <w:rPr>
          <w:color w:val="000000"/>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E445E33" w14:textId="77777777" w:rsidR="000E2F35" w:rsidRPr="000E2F35" w:rsidRDefault="000E2F35" w:rsidP="000E2F35">
      <w:pPr>
        <w:ind w:firstLine="600"/>
        <w:jc w:val="both"/>
        <w:rPr>
          <w:sz w:val="28"/>
          <w:szCs w:val="28"/>
        </w:rPr>
      </w:pPr>
      <w:r w:rsidRPr="000E2F35">
        <w:rPr>
          <w:b/>
          <w:color w:val="000000"/>
          <w:sz w:val="28"/>
          <w:szCs w:val="28"/>
        </w:rPr>
        <w:t>4) эстетического воспитания:</w:t>
      </w:r>
    </w:p>
    <w:p w14:paraId="1FDEB6F3" w14:textId="77777777" w:rsidR="000E2F35" w:rsidRPr="000E2F35" w:rsidRDefault="000E2F35" w:rsidP="000E2F35">
      <w:pPr>
        <w:ind w:firstLine="600"/>
        <w:jc w:val="both"/>
        <w:rPr>
          <w:sz w:val="28"/>
          <w:szCs w:val="28"/>
        </w:rPr>
      </w:pPr>
      <w:r w:rsidRPr="000E2F35">
        <w:rPr>
          <w:color w:val="000000"/>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3E1D5BD3" w14:textId="77777777" w:rsidR="000E2F35" w:rsidRPr="000E2F35" w:rsidRDefault="000E2F35" w:rsidP="000E2F35">
      <w:pPr>
        <w:ind w:firstLine="600"/>
        <w:jc w:val="both"/>
        <w:rPr>
          <w:sz w:val="28"/>
          <w:szCs w:val="28"/>
        </w:rPr>
      </w:pPr>
      <w:r w:rsidRPr="000E2F35">
        <w:rPr>
          <w:color w:val="000000"/>
          <w:sz w:val="28"/>
          <w:szCs w:val="28"/>
        </w:rPr>
        <w:t>понимание эмоционального воздействия живой природы и её ценности;</w:t>
      </w:r>
    </w:p>
    <w:p w14:paraId="07587570" w14:textId="77777777" w:rsidR="000E2F35" w:rsidRPr="000E2F35" w:rsidRDefault="000E2F35" w:rsidP="000E2F35">
      <w:pPr>
        <w:ind w:firstLine="600"/>
        <w:jc w:val="both"/>
        <w:rPr>
          <w:sz w:val="28"/>
          <w:szCs w:val="28"/>
        </w:rPr>
      </w:pPr>
      <w:r w:rsidRPr="000E2F35">
        <w:rPr>
          <w:color w:val="000000"/>
          <w:sz w:val="28"/>
          <w:szCs w:val="28"/>
        </w:rPr>
        <w:t>готовность к самовыражению в разных видах искусства, стремление проявлять качества творческой личности;</w:t>
      </w:r>
    </w:p>
    <w:p w14:paraId="679DFD9C" w14:textId="77777777" w:rsidR="000E2F35" w:rsidRPr="000E2F35" w:rsidRDefault="000E2F35" w:rsidP="000E2F35">
      <w:pPr>
        <w:ind w:firstLine="600"/>
        <w:jc w:val="both"/>
        <w:rPr>
          <w:sz w:val="28"/>
          <w:szCs w:val="28"/>
        </w:rPr>
      </w:pPr>
      <w:r w:rsidRPr="000E2F35">
        <w:rPr>
          <w:b/>
          <w:color w:val="000000"/>
          <w:sz w:val="28"/>
          <w:szCs w:val="28"/>
        </w:rPr>
        <w:t>5) физического воспитания, формирования культуры здоровья и эмоционального благополучия:</w:t>
      </w:r>
    </w:p>
    <w:p w14:paraId="33174528" w14:textId="77777777" w:rsidR="000E2F35" w:rsidRPr="000E2F35" w:rsidRDefault="000E2F35" w:rsidP="000E2F35">
      <w:pPr>
        <w:ind w:firstLine="600"/>
        <w:jc w:val="both"/>
        <w:rPr>
          <w:sz w:val="28"/>
          <w:szCs w:val="28"/>
        </w:rPr>
      </w:pPr>
      <w:r w:rsidRPr="000E2F35">
        <w:rPr>
          <w:color w:val="000000"/>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EC4D032" w14:textId="77777777" w:rsidR="000E2F35" w:rsidRPr="000E2F35" w:rsidRDefault="000E2F35" w:rsidP="000E2F35">
      <w:pPr>
        <w:ind w:firstLine="600"/>
        <w:jc w:val="both"/>
        <w:rPr>
          <w:sz w:val="28"/>
          <w:szCs w:val="28"/>
        </w:rPr>
      </w:pPr>
      <w:r w:rsidRPr="000E2F35">
        <w:rPr>
          <w:color w:val="000000"/>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14:paraId="7F73DEA2" w14:textId="77777777" w:rsidR="000E2F35" w:rsidRPr="000E2F35" w:rsidRDefault="000E2F35" w:rsidP="000E2F35">
      <w:pPr>
        <w:ind w:firstLine="600"/>
        <w:jc w:val="both"/>
        <w:rPr>
          <w:sz w:val="28"/>
          <w:szCs w:val="28"/>
        </w:rPr>
      </w:pPr>
      <w:r w:rsidRPr="000E2F35">
        <w:rPr>
          <w:color w:val="000000"/>
          <w:sz w:val="28"/>
          <w:szCs w:val="28"/>
        </w:rPr>
        <w:t>осознание последствий и неприятия вредных привычек (употребления алкоголя, наркотиков, курения);</w:t>
      </w:r>
    </w:p>
    <w:p w14:paraId="1B30F034" w14:textId="77777777" w:rsidR="000E2F35" w:rsidRPr="000E2F35" w:rsidRDefault="000E2F35" w:rsidP="000E2F35">
      <w:pPr>
        <w:ind w:firstLine="600"/>
        <w:jc w:val="both"/>
        <w:rPr>
          <w:sz w:val="28"/>
          <w:szCs w:val="28"/>
        </w:rPr>
      </w:pPr>
      <w:r w:rsidRPr="000E2F35">
        <w:rPr>
          <w:b/>
          <w:color w:val="000000"/>
          <w:sz w:val="28"/>
          <w:szCs w:val="28"/>
        </w:rPr>
        <w:lastRenderedPageBreak/>
        <w:t>6) трудового воспитания:</w:t>
      </w:r>
    </w:p>
    <w:p w14:paraId="3F7BBE67" w14:textId="77777777" w:rsidR="000E2F35" w:rsidRPr="000E2F35" w:rsidRDefault="000E2F35" w:rsidP="000E2F35">
      <w:pPr>
        <w:ind w:firstLine="600"/>
        <w:jc w:val="both"/>
        <w:rPr>
          <w:sz w:val="28"/>
          <w:szCs w:val="28"/>
        </w:rPr>
      </w:pPr>
      <w:r w:rsidRPr="000E2F35">
        <w:rPr>
          <w:color w:val="000000"/>
          <w:sz w:val="28"/>
          <w:szCs w:val="28"/>
        </w:rPr>
        <w:t>готовность к труду, осознание ценности мастерства, трудолюбие;</w:t>
      </w:r>
    </w:p>
    <w:p w14:paraId="09444226" w14:textId="77777777" w:rsidR="000E2F35" w:rsidRPr="000E2F35" w:rsidRDefault="000E2F35" w:rsidP="000E2F35">
      <w:pPr>
        <w:ind w:firstLine="600"/>
        <w:jc w:val="both"/>
        <w:rPr>
          <w:sz w:val="28"/>
          <w:szCs w:val="28"/>
        </w:rPr>
      </w:pPr>
      <w:r w:rsidRPr="000E2F35">
        <w:rPr>
          <w:color w:val="000000"/>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AAA5F48" w14:textId="77777777" w:rsidR="000E2F35" w:rsidRPr="000E2F35" w:rsidRDefault="000E2F35" w:rsidP="000E2F35">
      <w:pPr>
        <w:ind w:firstLine="600"/>
        <w:jc w:val="both"/>
        <w:rPr>
          <w:sz w:val="28"/>
          <w:szCs w:val="28"/>
        </w:rPr>
      </w:pPr>
      <w:r w:rsidRPr="000E2F35">
        <w:rPr>
          <w:color w:val="000000"/>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5161ED5" w14:textId="77777777" w:rsidR="000E2F35" w:rsidRPr="000E2F35" w:rsidRDefault="000E2F35" w:rsidP="000E2F35">
      <w:pPr>
        <w:ind w:firstLine="600"/>
        <w:jc w:val="both"/>
        <w:rPr>
          <w:sz w:val="28"/>
          <w:szCs w:val="28"/>
        </w:rPr>
      </w:pPr>
      <w:r w:rsidRPr="000E2F35">
        <w:rPr>
          <w:color w:val="000000"/>
          <w:sz w:val="28"/>
          <w:szCs w:val="28"/>
        </w:rPr>
        <w:t>готовность и способность к образованию и самообразованию на протяжении всей жизни;</w:t>
      </w:r>
    </w:p>
    <w:p w14:paraId="0CA98469" w14:textId="77777777" w:rsidR="000E2F35" w:rsidRPr="000E2F35" w:rsidRDefault="000E2F35" w:rsidP="000E2F35">
      <w:pPr>
        <w:ind w:firstLine="600"/>
        <w:jc w:val="both"/>
        <w:rPr>
          <w:sz w:val="28"/>
          <w:szCs w:val="28"/>
        </w:rPr>
      </w:pPr>
      <w:r w:rsidRPr="000E2F35">
        <w:rPr>
          <w:b/>
          <w:color w:val="000000"/>
          <w:sz w:val="28"/>
          <w:szCs w:val="28"/>
        </w:rPr>
        <w:t>7) экологического воспитания:</w:t>
      </w:r>
    </w:p>
    <w:p w14:paraId="5E495801" w14:textId="77777777" w:rsidR="000E2F35" w:rsidRPr="000E2F35" w:rsidRDefault="000E2F35" w:rsidP="000E2F35">
      <w:pPr>
        <w:ind w:firstLine="600"/>
        <w:jc w:val="both"/>
        <w:rPr>
          <w:sz w:val="28"/>
          <w:szCs w:val="28"/>
        </w:rPr>
      </w:pPr>
      <w:r w:rsidRPr="000E2F35">
        <w:rPr>
          <w:color w:val="000000"/>
          <w:sz w:val="28"/>
          <w:szCs w:val="28"/>
        </w:rPr>
        <w:t>экологически целесообразное отношение к природе как источнику жизни на Земле, основе её существования;</w:t>
      </w:r>
    </w:p>
    <w:p w14:paraId="3EC2107B" w14:textId="77777777" w:rsidR="000E2F35" w:rsidRPr="000E2F35" w:rsidRDefault="000E2F35" w:rsidP="000E2F35">
      <w:pPr>
        <w:ind w:firstLine="600"/>
        <w:jc w:val="both"/>
        <w:rPr>
          <w:sz w:val="28"/>
          <w:szCs w:val="28"/>
        </w:rPr>
      </w:pPr>
      <w:r w:rsidRPr="000E2F35">
        <w:rPr>
          <w:color w:val="000000"/>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5FF0AA9" w14:textId="77777777" w:rsidR="000E2F35" w:rsidRPr="000E2F35" w:rsidRDefault="000E2F35" w:rsidP="000E2F35">
      <w:pPr>
        <w:ind w:firstLine="600"/>
        <w:jc w:val="both"/>
        <w:rPr>
          <w:sz w:val="28"/>
          <w:szCs w:val="28"/>
        </w:rPr>
      </w:pPr>
      <w:r w:rsidRPr="000E2F35">
        <w:rPr>
          <w:color w:val="000000"/>
          <w:sz w:val="28"/>
          <w:szCs w:val="28"/>
        </w:rPr>
        <w:t>осознание глобального характера экологических проблем и путей их решения;</w:t>
      </w:r>
    </w:p>
    <w:p w14:paraId="1448D648" w14:textId="77777777" w:rsidR="000E2F35" w:rsidRPr="000E2F35" w:rsidRDefault="000E2F35" w:rsidP="000E2F35">
      <w:pPr>
        <w:ind w:firstLine="600"/>
        <w:jc w:val="both"/>
        <w:rPr>
          <w:sz w:val="28"/>
          <w:szCs w:val="28"/>
        </w:rPr>
      </w:pPr>
      <w:r w:rsidRPr="000E2F35">
        <w:rPr>
          <w:color w:val="000000"/>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9513650" w14:textId="77777777" w:rsidR="000E2F35" w:rsidRPr="000E2F35" w:rsidRDefault="000E2F35" w:rsidP="000E2F35">
      <w:pPr>
        <w:ind w:firstLine="600"/>
        <w:jc w:val="both"/>
        <w:rPr>
          <w:sz w:val="28"/>
          <w:szCs w:val="28"/>
        </w:rPr>
      </w:pPr>
      <w:r w:rsidRPr="000E2F35">
        <w:rPr>
          <w:color w:val="000000"/>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B9D70B5" w14:textId="77777777" w:rsidR="000E2F35" w:rsidRPr="000E2F35" w:rsidRDefault="000E2F35" w:rsidP="000E2F35">
      <w:pPr>
        <w:ind w:firstLine="600"/>
        <w:jc w:val="both"/>
        <w:rPr>
          <w:sz w:val="28"/>
          <w:szCs w:val="28"/>
        </w:rPr>
      </w:pPr>
      <w:r w:rsidRPr="000E2F35">
        <w:rPr>
          <w:color w:val="000000"/>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71F99AD4" w14:textId="77777777" w:rsidR="000E2F35" w:rsidRPr="000E2F35" w:rsidRDefault="000E2F35" w:rsidP="000E2F35">
      <w:pPr>
        <w:ind w:firstLine="600"/>
        <w:jc w:val="both"/>
        <w:rPr>
          <w:sz w:val="28"/>
          <w:szCs w:val="28"/>
        </w:rPr>
      </w:pPr>
      <w:r w:rsidRPr="000E2F35">
        <w:rPr>
          <w:b/>
          <w:color w:val="000000"/>
          <w:sz w:val="28"/>
          <w:szCs w:val="28"/>
        </w:rPr>
        <w:t>8) ценности научного познания:</w:t>
      </w:r>
    </w:p>
    <w:p w14:paraId="0FB5B75F" w14:textId="77777777" w:rsidR="000E2F35" w:rsidRPr="000E2F35" w:rsidRDefault="000E2F35" w:rsidP="000E2F35">
      <w:pPr>
        <w:ind w:firstLine="600"/>
        <w:jc w:val="both"/>
        <w:rPr>
          <w:sz w:val="28"/>
          <w:szCs w:val="28"/>
        </w:rPr>
      </w:pPr>
      <w:r w:rsidRPr="000E2F35">
        <w:rPr>
          <w:color w:val="000000"/>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94870D5" w14:textId="77777777" w:rsidR="000E2F35" w:rsidRPr="000E2F35" w:rsidRDefault="000E2F35" w:rsidP="000E2F35">
      <w:pPr>
        <w:ind w:firstLine="600"/>
        <w:jc w:val="both"/>
        <w:rPr>
          <w:sz w:val="28"/>
          <w:szCs w:val="28"/>
        </w:rPr>
      </w:pPr>
      <w:r w:rsidRPr="000E2F35">
        <w:rPr>
          <w:color w:val="000000"/>
          <w:sz w:val="28"/>
          <w:szCs w:val="28"/>
        </w:rPr>
        <w:t>совершенствование языковой и читательской культуры как средства взаимодействия между людьми и познания мира;</w:t>
      </w:r>
    </w:p>
    <w:p w14:paraId="7B1D737E" w14:textId="77777777" w:rsidR="000E2F35" w:rsidRPr="000E2F35" w:rsidRDefault="000E2F35" w:rsidP="000E2F35">
      <w:pPr>
        <w:ind w:firstLine="600"/>
        <w:jc w:val="both"/>
        <w:rPr>
          <w:sz w:val="28"/>
          <w:szCs w:val="28"/>
        </w:rPr>
      </w:pPr>
      <w:r w:rsidRPr="000E2F35">
        <w:rPr>
          <w:color w:val="000000"/>
          <w:sz w:val="28"/>
          <w:szCs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33E499FE" w14:textId="77777777" w:rsidR="000E2F35" w:rsidRPr="000E2F35" w:rsidRDefault="000E2F35" w:rsidP="000E2F35">
      <w:pPr>
        <w:ind w:firstLine="600"/>
        <w:jc w:val="both"/>
        <w:rPr>
          <w:sz w:val="28"/>
          <w:szCs w:val="28"/>
        </w:rPr>
      </w:pPr>
      <w:r w:rsidRPr="000E2F35">
        <w:rPr>
          <w:color w:val="000000"/>
          <w:sz w:val="28"/>
          <w:szCs w:val="28"/>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w:t>
      </w:r>
      <w:r w:rsidRPr="000E2F35">
        <w:rPr>
          <w:color w:val="000000"/>
          <w:sz w:val="28"/>
          <w:szCs w:val="28"/>
        </w:rPr>
        <w:lastRenderedPageBreak/>
        <w:t>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3F46A6E" w14:textId="77777777" w:rsidR="000E2F35" w:rsidRPr="000E2F35" w:rsidRDefault="000E2F35" w:rsidP="000E2F35">
      <w:pPr>
        <w:ind w:firstLine="600"/>
        <w:jc w:val="both"/>
        <w:rPr>
          <w:sz w:val="28"/>
          <w:szCs w:val="28"/>
        </w:rPr>
      </w:pPr>
      <w:r w:rsidRPr="000E2F35">
        <w:rPr>
          <w:color w:val="000000"/>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2A3F0E7" w14:textId="77777777" w:rsidR="000E2F35" w:rsidRPr="000E2F35" w:rsidRDefault="000E2F35" w:rsidP="000E2F35">
      <w:pPr>
        <w:ind w:firstLine="600"/>
        <w:jc w:val="both"/>
        <w:rPr>
          <w:sz w:val="28"/>
          <w:szCs w:val="28"/>
        </w:rPr>
      </w:pPr>
      <w:r w:rsidRPr="000E2F35">
        <w:rPr>
          <w:color w:val="000000"/>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565D99D2" w14:textId="77777777" w:rsidR="000E2F35" w:rsidRPr="000E2F35" w:rsidRDefault="000E2F35" w:rsidP="000E2F35">
      <w:pPr>
        <w:ind w:firstLine="600"/>
        <w:jc w:val="both"/>
        <w:rPr>
          <w:sz w:val="28"/>
          <w:szCs w:val="28"/>
        </w:rPr>
      </w:pPr>
      <w:r w:rsidRPr="000E2F35">
        <w:rPr>
          <w:color w:val="000000"/>
          <w:sz w:val="28"/>
          <w:szCs w:val="28"/>
        </w:rPr>
        <w:t>способность самостоятельно использовать биологические знания для решения проблем в реальных жизненных ситуациях;</w:t>
      </w:r>
    </w:p>
    <w:p w14:paraId="5FE2E734" w14:textId="77777777" w:rsidR="000E2F35" w:rsidRPr="000E2F35" w:rsidRDefault="000E2F35" w:rsidP="000E2F35">
      <w:pPr>
        <w:ind w:firstLine="600"/>
        <w:jc w:val="both"/>
        <w:rPr>
          <w:sz w:val="28"/>
          <w:szCs w:val="28"/>
        </w:rPr>
      </w:pPr>
      <w:r w:rsidRPr="000E2F35">
        <w:rPr>
          <w:color w:val="000000"/>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1ECC8E88" w14:textId="77777777" w:rsidR="000E2F35" w:rsidRPr="000E2F35" w:rsidRDefault="000E2F35" w:rsidP="000E2F35">
      <w:pPr>
        <w:ind w:firstLine="600"/>
        <w:jc w:val="both"/>
        <w:rPr>
          <w:sz w:val="28"/>
          <w:szCs w:val="28"/>
        </w:rPr>
      </w:pPr>
      <w:r w:rsidRPr="000E2F35">
        <w:rPr>
          <w:color w:val="000000"/>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2884CCAD" w14:textId="77777777" w:rsidR="000E2F35" w:rsidRPr="000E2F35" w:rsidRDefault="000E2F35" w:rsidP="000E2F35">
      <w:pPr>
        <w:ind w:left="120"/>
        <w:rPr>
          <w:sz w:val="28"/>
          <w:szCs w:val="28"/>
        </w:rPr>
      </w:pPr>
    </w:p>
    <w:p w14:paraId="09ACD773" w14:textId="77777777" w:rsidR="000E2F35" w:rsidRPr="000E2F35" w:rsidRDefault="000E2F35" w:rsidP="000E2F35">
      <w:pPr>
        <w:ind w:left="120"/>
        <w:rPr>
          <w:sz w:val="28"/>
          <w:szCs w:val="28"/>
        </w:rPr>
      </w:pPr>
      <w:r w:rsidRPr="000E2F35">
        <w:rPr>
          <w:b/>
          <w:color w:val="000000"/>
          <w:sz w:val="28"/>
          <w:szCs w:val="28"/>
        </w:rPr>
        <w:t>МЕТАПРЕДМЕТНЫЕ РЕЗУЛЬТАТЫ</w:t>
      </w:r>
    </w:p>
    <w:p w14:paraId="46D21F02" w14:textId="77777777" w:rsidR="000E2F35" w:rsidRPr="000E2F35" w:rsidRDefault="000E2F35" w:rsidP="000E2F35">
      <w:pPr>
        <w:ind w:left="120"/>
        <w:rPr>
          <w:sz w:val="28"/>
          <w:szCs w:val="28"/>
        </w:rPr>
      </w:pPr>
    </w:p>
    <w:p w14:paraId="05FC6D77" w14:textId="77777777" w:rsidR="000E2F35" w:rsidRPr="000E2F35" w:rsidRDefault="000E2F35" w:rsidP="000E2F35">
      <w:pPr>
        <w:ind w:firstLine="600"/>
        <w:jc w:val="both"/>
        <w:rPr>
          <w:sz w:val="28"/>
          <w:szCs w:val="28"/>
        </w:rPr>
      </w:pPr>
      <w:r w:rsidRPr="000E2F35">
        <w:rPr>
          <w:color w:val="000000"/>
          <w:sz w:val="28"/>
          <w:szCs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0002A9F" w14:textId="77777777" w:rsidR="000E2F35" w:rsidRPr="000E2F35" w:rsidRDefault="000E2F35" w:rsidP="000E2F35">
      <w:pPr>
        <w:ind w:firstLine="600"/>
        <w:jc w:val="both"/>
        <w:rPr>
          <w:sz w:val="28"/>
          <w:szCs w:val="28"/>
        </w:rPr>
      </w:pPr>
      <w:r w:rsidRPr="000E2F35">
        <w:rPr>
          <w:color w:val="000000"/>
          <w:sz w:val="28"/>
          <w:szCs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16FFF09" w14:textId="77777777" w:rsidR="000E2F35" w:rsidRPr="000E2F35" w:rsidRDefault="000E2F35" w:rsidP="000E2F35">
      <w:pPr>
        <w:ind w:firstLine="600"/>
        <w:jc w:val="both"/>
        <w:rPr>
          <w:sz w:val="28"/>
          <w:szCs w:val="28"/>
        </w:rPr>
      </w:pPr>
      <w:r w:rsidRPr="000E2F35">
        <w:rPr>
          <w:color w:val="000000"/>
          <w:sz w:val="28"/>
          <w:szCs w:val="28"/>
        </w:rPr>
        <w:t>Метапредметные результаты освоения программы среднего общего образования должны отражать:</w:t>
      </w:r>
    </w:p>
    <w:p w14:paraId="2097DDFA" w14:textId="77777777" w:rsidR="000E2F35" w:rsidRPr="000E2F35" w:rsidRDefault="000E2F35" w:rsidP="000E2F35">
      <w:pPr>
        <w:ind w:firstLine="600"/>
        <w:jc w:val="both"/>
        <w:rPr>
          <w:sz w:val="28"/>
          <w:szCs w:val="28"/>
        </w:rPr>
      </w:pPr>
      <w:r w:rsidRPr="000E2F35">
        <w:rPr>
          <w:b/>
          <w:color w:val="000000"/>
          <w:sz w:val="28"/>
          <w:szCs w:val="28"/>
        </w:rPr>
        <w:t>Овладение универсальными учебными познавательными действиями:</w:t>
      </w:r>
    </w:p>
    <w:p w14:paraId="7D2B9443" w14:textId="77777777" w:rsidR="000E2F35" w:rsidRPr="000E2F35" w:rsidRDefault="000E2F35" w:rsidP="000E2F35">
      <w:pPr>
        <w:ind w:firstLine="600"/>
        <w:jc w:val="both"/>
        <w:rPr>
          <w:sz w:val="28"/>
          <w:szCs w:val="28"/>
        </w:rPr>
      </w:pPr>
      <w:r w:rsidRPr="000E2F35">
        <w:rPr>
          <w:b/>
          <w:color w:val="000000"/>
          <w:sz w:val="28"/>
          <w:szCs w:val="28"/>
        </w:rPr>
        <w:t>1)</w:t>
      </w:r>
      <w:r w:rsidRPr="000E2F35">
        <w:rPr>
          <w:color w:val="000000"/>
          <w:sz w:val="28"/>
          <w:szCs w:val="28"/>
        </w:rPr>
        <w:t xml:space="preserve"> </w:t>
      </w:r>
      <w:r w:rsidRPr="000E2F35">
        <w:rPr>
          <w:b/>
          <w:color w:val="000000"/>
          <w:sz w:val="28"/>
          <w:szCs w:val="28"/>
        </w:rPr>
        <w:t>базовые логические действия:</w:t>
      </w:r>
    </w:p>
    <w:p w14:paraId="0BE3C362" w14:textId="77777777" w:rsidR="000E2F35" w:rsidRPr="000E2F35" w:rsidRDefault="000E2F35" w:rsidP="000E2F35">
      <w:pPr>
        <w:ind w:firstLine="600"/>
        <w:jc w:val="both"/>
        <w:rPr>
          <w:sz w:val="28"/>
          <w:szCs w:val="28"/>
        </w:rPr>
      </w:pPr>
      <w:r w:rsidRPr="000E2F35">
        <w:rPr>
          <w:color w:val="000000"/>
          <w:sz w:val="28"/>
          <w:szCs w:val="28"/>
        </w:rPr>
        <w:lastRenderedPageBreak/>
        <w:t>самостоятельно формулировать и актуализировать проблему, рассматривать её всесторонне;</w:t>
      </w:r>
    </w:p>
    <w:p w14:paraId="3BCB2F97" w14:textId="77777777" w:rsidR="000E2F35" w:rsidRPr="000E2F35" w:rsidRDefault="000E2F35" w:rsidP="000E2F35">
      <w:pPr>
        <w:ind w:firstLine="600"/>
        <w:jc w:val="both"/>
        <w:rPr>
          <w:sz w:val="28"/>
          <w:szCs w:val="28"/>
        </w:rPr>
      </w:pPr>
      <w:r w:rsidRPr="000E2F35">
        <w:rPr>
          <w:color w:val="000000"/>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CED750A" w14:textId="77777777" w:rsidR="000E2F35" w:rsidRPr="000E2F35" w:rsidRDefault="000E2F35" w:rsidP="000E2F35">
      <w:pPr>
        <w:ind w:firstLine="600"/>
        <w:jc w:val="both"/>
        <w:rPr>
          <w:sz w:val="28"/>
          <w:szCs w:val="28"/>
        </w:rPr>
      </w:pPr>
      <w:r w:rsidRPr="000E2F35">
        <w:rPr>
          <w:color w:val="000000"/>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3CB001E2" w14:textId="77777777" w:rsidR="000E2F35" w:rsidRPr="000E2F35" w:rsidRDefault="000E2F35" w:rsidP="000E2F35">
      <w:pPr>
        <w:ind w:firstLine="600"/>
        <w:jc w:val="both"/>
        <w:rPr>
          <w:sz w:val="28"/>
          <w:szCs w:val="28"/>
        </w:rPr>
      </w:pPr>
      <w:r w:rsidRPr="000E2F35">
        <w:rPr>
          <w:color w:val="000000"/>
          <w:sz w:val="28"/>
          <w:szCs w:val="28"/>
        </w:rPr>
        <w:t>использовать биологические понятия для объяснения фактов и явлений живой природы;</w:t>
      </w:r>
    </w:p>
    <w:p w14:paraId="474521AE" w14:textId="77777777" w:rsidR="000E2F35" w:rsidRPr="000E2F35" w:rsidRDefault="000E2F35" w:rsidP="000E2F35">
      <w:pPr>
        <w:ind w:firstLine="600"/>
        <w:jc w:val="both"/>
        <w:rPr>
          <w:sz w:val="28"/>
          <w:szCs w:val="28"/>
        </w:rPr>
      </w:pPr>
      <w:r w:rsidRPr="000E2F35">
        <w:rPr>
          <w:color w:val="000000"/>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229DD3D" w14:textId="77777777" w:rsidR="000E2F35" w:rsidRPr="000E2F35" w:rsidRDefault="000E2F35" w:rsidP="000E2F35">
      <w:pPr>
        <w:ind w:firstLine="600"/>
        <w:jc w:val="both"/>
        <w:rPr>
          <w:sz w:val="28"/>
          <w:szCs w:val="28"/>
        </w:rPr>
      </w:pPr>
      <w:r w:rsidRPr="000E2F35">
        <w:rPr>
          <w:color w:val="000000"/>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5B193C82" w14:textId="77777777" w:rsidR="000E2F35" w:rsidRPr="000E2F35" w:rsidRDefault="000E2F35" w:rsidP="000E2F35">
      <w:pPr>
        <w:ind w:firstLine="600"/>
        <w:jc w:val="both"/>
        <w:rPr>
          <w:sz w:val="28"/>
          <w:szCs w:val="28"/>
        </w:rPr>
      </w:pPr>
      <w:r w:rsidRPr="000E2F35">
        <w:rPr>
          <w:color w:val="000000"/>
          <w:sz w:val="28"/>
          <w:szCs w:val="28"/>
        </w:rPr>
        <w:t>разрабатывать план решения проблемы с учётом анализа имеющихся материальных и нематериальных ресурсов;</w:t>
      </w:r>
    </w:p>
    <w:p w14:paraId="72332EC6" w14:textId="77777777" w:rsidR="000E2F35" w:rsidRPr="000E2F35" w:rsidRDefault="000E2F35" w:rsidP="000E2F35">
      <w:pPr>
        <w:ind w:firstLine="600"/>
        <w:jc w:val="both"/>
        <w:rPr>
          <w:sz w:val="28"/>
          <w:szCs w:val="28"/>
        </w:rPr>
      </w:pPr>
      <w:r w:rsidRPr="000E2F35">
        <w:rPr>
          <w:color w:val="000000"/>
          <w:sz w:val="28"/>
          <w:szCs w:val="28"/>
        </w:rPr>
        <w:t>вносить коррективы в деятельность, оценивать соответствие результатов целям, оценивать риски последствий деятельности;</w:t>
      </w:r>
    </w:p>
    <w:p w14:paraId="3096632F" w14:textId="77777777" w:rsidR="000E2F35" w:rsidRPr="000E2F35" w:rsidRDefault="000E2F35" w:rsidP="000E2F35">
      <w:pPr>
        <w:ind w:firstLine="600"/>
        <w:jc w:val="both"/>
        <w:rPr>
          <w:sz w:val="28"/>
          <w:szCs w:val="28"/>
        </w:rPr>
      </w:pPr>
      <w:r w:rsidRPr="000E2F35">
        <w:rPr>
          <w:color w:val="000000"/>
          <w:sz w:val="28"/>
          <w:szCs w:val="28"/>
        </w:rPr>
        <w:t>координировать и выполнять работу в условиях реального, виртуального и комбинированного взаимодействия;</w:t>
      </w:r>
    </w:p>
    <w:p w14:paraId="1467C24A" w14:textId="77777777" w:rsidR="000E2F35" w:rsidRPr="000E2F35" w:rsidRDefault="000E2F35" w:rsidP="000E2F35">
      <w:pPr>
        <w:ind w:firstLine="600"/>
        <w:jc w:val="both"/>
        <w:rPr>
          <w:sz w:val="28"/>
          <w:szCs w:val="28"/>
        </w:rPr>
      </w:pPr>
      <w:r w:rsidRPr="000E2F35">
        <w:rPr>
          <w:color w:val="000000"/>
          <w:sz w:val="28"/>
          <w:szCs w:val="28"/>
        </w:rPr>
        <w:t>развивать креативное мышление при решении жизненных проблем.</w:t>
      </w:r>
    </w:p>
    <w:p w14:paraId="6B955DE8" w14:textId="77777777" w:rsidR="000E2F35" w:rsidRPr="000E2F35" w:rsidRDefault="000E2F35" w:rsidP="000E2F35">
      <w:pPr>
        <w:ind w:firstLine="600"/>
        <w:jc w:val="both"/>
        <w:rPr>
          <w:sz w:val="28"/>
          <w:szCs w:val="28"/>
        </w:rPr>
      </w:pPr>
      <w:r w:rsidRPr="000E2F35">
        <w:rPr>
          <w:b/>
          <w:color w:val="000000"/>
          <w:sz w:val="28"/>
          <w:szCs w:val="28"/>
        </w:rPr>
        <w:t>2)</w:t>
      </w:r>
      <w:r w:rsidRPr="000E2F35">
        <w:rPr>
          <w:color w:val="000000"/>
          <w:sz w:val="28"/>
          <w:szCs w:val="28"/>
        </w:rPr>
        <w:t xml:space="preserve"> </w:t>
      </w:r>
      <w:r w:rsidRPr="000E2F35">
        <w:rPr>
          <w:b/>
          <w:color w:val="000000"/>
          <w:sz w:val="28"/>
          <w:szCs w:val="28"/>
        </w:rPr>
        <w:t>базовые исследовательские действия:</w:t>
      </w:r>
    </w:p>
    <w:p w14:paraId="5C4082FE" w14:textId="77777777" w:rsidR="000E2F35" w:rsidRPr="000E2F35" w:rsidRDefault="000E2F35" w:rsidP="000E2F35">
      <w:pPr>
        <w:ind w:firstLine="600"/>
        <w:jc w:val="both"/>
        <w:rPr>
          <w:sz w:val="28"/>
          <w:szCs w:val="28"/>
        </w:rPr>
      </w:pPr>
      <w:r w:rsidRPr="000E2F35">
        <w:rPr>
          <w:color w:val="000000"/>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1EE31E7" w14:textId="77777777" w:rsidR="000E2F35" w:rsidRPr="000E2F35" w:rsidRDefault="000E2F35" w:rsidP="000E2F35">
      <w:pPr>
        <w:ind w:firstLine="600"/>
        <w:jc w:val="both"/>
        <w:rPr>
          <w:sz w:val="28"/>
          <w:szCs w:val="28"/>
        </w:rPr>
      </w:pPr>
      <w:r w:rsidRPr="000E2F35">
        <w:rPr>
          <w:color w:val="000000"/>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19FD266A" w14:textId="77777777" w:rsidR="000E2F35" w:rsidRPr="000E2F35" w:rsidRDefault="000E2F35" w:rsidP="000E2F35">
      <w:pPr>
        <w:ind w:firstLine="600"/>
        <w:jc w:val="both"/>
        <w:rPr>
          <w:sz w:val="28"/>
          <w:szCs w:val="28"/>
        </w:rPr>
      </w:pPr>
      <w:r w:rsidRPr="000E2F35">
        <w:rPr>
          <w:color w:val="000000"/>
          <w:sz w:val="28"/>
          <w:szCs w:val="28"/>
        </w:rPr>
        <w:t>формировать научный тип мышления, владеть научной терминологией, ключевыми понятиями и методами;</w:t>
      </w:r>
    </w:p>
    <w:p w14:paraId="1FB76C87" w14:textId="77777777" w:rsidR="000E2F35" w:rsidRPr="000E2F35" w:rsidRDefault="000E2F35" w:rsidP="000E2F35">
      <w:pPr>
        <w:ind w:firstLine="600"/>
        <w:jc w:val="both"/>
        <w:rPr>
          <w:sz w:val="28"/>
          <w:szCs w:val="28"/>
        </w:rPr>
      </w:pPr>
      <w:r w:rsidRPr="000E2F35">
        <w:rPr>
          <w:color w:val="000000"/>
          <w:sz w:val="28"/>
          <w:szCs w:val="28"/>
        </w:rPr>
        <w:t>ставить и формулировать собственные задачи в образовательной деятельности и жизненных ситуациях;</w:t>
      </w:r>
    </w:p>
    <w:p w14:paraId="5ACB3D79" w14:textId="77777777" w:rsidR="000E2F35" w:rsidRPr="000E2F35" w:rsidRDefault="000E2F35" w:rsidP="000E2F35">
      <w:pPr>
        <w:ind w:firstLine="600"/>
        <w:jc w:val="both"/>
        <w:rPr>
          <w:sz w:val="28"/>
          <w:szCs w:val="28"/>
        </w:rPr>
      </w:pPr>
      <w:r w:rsidRPr="000E2F35">
        <w:rPr>
          <w:color w:val="000000"/>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2024145" w14:textId="77777777" w:rsidR="000E2F35" w:rsidRPr="000E2F35" w:rsidRDefault="000E2F35" w:rsidP="000E2F35">
      <w:pPr>
        <w:ind w:firstLine="600"/>
        <w:jc w:val="both"/>
        <w:rPr>
          <w:sz w:val="28"/>
          <w:szCs w:val="28"/>
        </w:rPr>
      </w:pPr>
      <w:r w:rsidRPr="000E2F35">
        <w:rPr>
          <w:color w:val="000000"/>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B8EC6A3" w14:textId="77777777" w:rsidR="000E2F35" w:rsidRPr="000E2F35" w:rsidRDefault="000E2F35" w:rsidP="000E2F35">
      <w:pPr>
        <w:ind w:firstLine="600"/>
        <w:jc w:val="both"/>
        <w:rPr>
          <w:sz w:val="28"/>
          <w:szCs w:val="28"/>
        </w:rPr>
      </w:pPr>
      <w:r w:rsidRPr="000E2F35">
        <w:rPr>
          <w:color w:val="000000"/>
          <w:sz w:val="28"/>
          <w:szCs w:val="28"/>
        </w:rPr>
        <w:t>давать оценку новым ситуациям, оценивать приобретённый опыт;</w:t>
      </w:r>
    </w:p>
    <w:p w14:paraId="5F673B7F" w14:textId="77777777" w:rsidR="000E2F35" w:rsidRPr="000E2F35" w:rsidRDefault="000E2F35" w:rsidP="000E2F35">
      <w:pPr>
        <w:ind w:firstLine="600"/>
        <w:jc w:val="both"/>
        <w:rPr>
          <w:sz w:val="28"/>
          <w:szCs w:val="28"/>
        </w:rPr>
      </w:pPr>
      <w:r w:rsidRPr="000E2F35">
        <w:rPr>
          <w:color w:val="000000"/>
          <w:sz w:val="28"/>
          <w:szCs w:val="28"/>
        </w:rPr>
        <w:t>осуществлять целенаправленный поиск переноса средств и способов действия в профессиональную среду;</w:t>
      </w:r>
    </w:p>
    <w:p w14:paraId="166260B7" w14:textId="77777777" w:rsidR="000E2F35" w:rsidRPr="000E2F35" w:rsidRDefault="000E2F35" w:rsidP="000E2F35">
      <w:pPr>
        <w:ind w:firstLine="600"/>
        <w:jc w:val="both"/>
        <w:rPr>
          <w:sz w:val="28"/>
          <w:szCs w:val="28"/>
        </w:rPr>
      </w:pPr>
      <w:r w:rsidRPr="000E2F35">
        <w:rPr>
          <w:color w:val="000000"/>
          <w:sz w:val="28"/>
          <w:szCs w:val="28"/>
        </w:rPr>
        <w:lastRenderedPageBreak/>
        <w:t>уметь переносить знания в познавательную и практическую области жизнедеятельности;</w:t>
      </w:r>
    </w:p>
    <w:p w14:paraId="5724FD55" w14:textId="77777777" w:rsidR="000E2F35" w:rsidRPr="000E2F35" w:rsidRDefault="000E2F35" w:rsidP="000E2F35">
      <w:pPr>
        <w:ind w:firstLine="600"/>
        <w:jc w:val="both"/>
        <w:rPr>
          <w:sz w:val="28"/>
          <w:szCs w:val="28"/>
        </w:rPr>
      </w:pPr>
      <w:r w:rsidRPr="000E2F35">
        <w:rPr>
          <w:color w:val="000000"/>
          <w:sz w:val="28"/>
          <w:szCs w:val="28"/>
        </w:rPr>
        <w:t>уметь интегрировать знания из разных предметных областей;</w:t>
      </w:r>
    </w:p>
    <w:p w14:paraId="41179034" w14:textId="77777777" w:rsidR="000E2F35" w:rsidRPr="000E2F35" w:rsidRDefault="000E2F35" w:rsidP="000E2F35">
      <w:pPr>
        <w:ind w:firstLine="600"/>
        <w:jc w:val="both"/>
        <w:rPr>
          <w:sz w:val="28"/>
          <w:szCs w:val="28"/>
        </w:rPr>
      </w:pPr>
      <w:r w:rsidRPr="000E2F35">
        <w:rPr>
          <w:color w:val="000000"/>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4003EB10" w14:textId="77777777" w:rsidR="000E2F35" w:rsidRPr="000E2F35" w:rsidRDefault="000E2F35" w:rsidP="000E2F35">
      <w:pPr>
        <w:ind w:firstLine="600"/>
        <w:jc w:val="both"/>
        <w:rPr>
          <w:sz w:val="28"/>
          <w:szCs w:val="28"/>
        </w:rPr>
      </w:pPr>
      <w:r w:rsidRPr="000E2F35">
        <w:rPr>
          <w:b/>
          <w:color w:val="000000"/>
          <w:sz w:val="28"/>
          <w:szCs w:val="28"/>
        </w:rPr>
        <w:t>3) работа с информацией:</w:t>
      </w:r>
    </w:p>
    <w:p w14:paraId="715DAC49" w14:textId="77777777" w:rsidR="000E2F35" w:rsidRPr="000E2F35" w:rsidRDefault="000E2F35" w:rsidP="000E2F35">
      <w:pPr>
        <w:ind w:firstLine="600"/>
        <w:jc w:val="both"/>
        <w:rPr>
          <w:sz w:val="28"/>
          <w:szCs w:val="28"/>
        </w:rPr>
      </w:pPr>
      <w:r w:rsidRPr="000E2F35">
        <w:rPr>
          <w:color w:val="000000"/>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31A766CE" w14:textId="77777777" w:rsidR="000E2F35" w:rsidRPr="000E2F35" w:rsidRDefault="000E2F35" w:rsidP="000E2F35">
      <w:pPr>
        <w:ind w:firstLine="600"/>
        <w:jc w:val="both"/>
        <w:rPr>
          <w:sz w:val="28"/>
          <w:szCs w:val="28"/>
        </w:rPr>
      </w:pPr>
      <w:r w:rsidRPr="000E2F35">
        <w:rPr>
          <w:color w:val="000000"/>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E1FB118" w14:textId="77777777" w:rsidR="000E2F35" w:rsidRPr="000E2F35" w:rsidRDefault="000E2F35" w:rsidP="000E2F35">
      <w:pPr>
        <w:ind w:firstLine="600"/>
        <w:jc w:val="both"/>
        <w:rPr>
          <w:sz w:val="28"/>
          <w:szCs w:val="28"/>
        </w:rPr>
      </w:pPr>
      <w:r w:rsidRPr="000E2F35">
        <w:rPr>
          <w:color w:val="000000"/>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20D9D1C5" w14:textId="77777777" w:rsidR="000E2F35" w:rsidRPr="000E2F35" w:rsidRDefault="000E2F35" w:rsidP="000E2F35">
      <w:pPr>
        <w:ind w:firstLine="600"/>
        <w:jc w:val="both"/>
        <w:rPr>
          <w:sz w:val="28"/>
          <w:szCs w:val="28"/>
        </w:rPr>
      </w:pPr>
      <w:r w:rsidRPr="000E2F35">
        <w:rPr>
          <w:color w:val="000000"/>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5F512358" w14:textId="77777777" w:rsidR="000E2F35" w:rsidRPr="000E2F35" w:rsidRDefault="000E2F35" w:rsidP="000E2F35">
      <w:pPr>
        <w:ind w:firstLine="600"/>
        <w:jc w:val="both"/>
        <w:rPr>
          <w:sz w:val="28"/>
          <w:szCs w:val="28"/>
        </w:rPr>
      </w:pPr>
      <w:r w:rsidRPr="000E2F35">
        <w:rPr>
          <w:color w:val="000000"/>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6C5CA53" w14:textId="77777777" w:rsidR="000E2F35" w:rsidRPr="000E2F35" w:rsidRDefault="000E2F35" w:rsidP="000E2F35">
      <w:pPr>
        <w:ind w:firstLine="600"/>
        <w:jc w:val="both"/>
        <w:rPr>
          <w:sz w:val="28"/>
          <w:szCs w:val="28"/>
        </w:rPr>
      </w:pPr>
      <w:r w:rsidRPr="000E2F35">
        <w:rPr>
          <w:color w:val="000000"/>
          <w:sz w:val="28"/>
          <w:szCs w:val="28"/>
        </w:rPr>
        <w:t>владеть навыками распознавания и защиты информации, информационной безопасности личности.</w:t>
      </w:r>
    </w:p>
    <w:p w14:paraId="2CEFA673" w14:textId="77777777" w:rsidR="000E2F35" w:rsidRPr="000E2F35" w:rsidRDefault="000E2F35" w:rsidP="000E2F35">
      <w:pPr>
        <w:ind w:firstLine="600"/>
        <w:jc w:val="both"/>
        <w:rPr>
          <w:sz w:val="28"/>
          <w:szCs w:val="28"/>
        </w:rPr>
      </w:pPr>
      <w:r w:rsidRPr="000E2F35">
        <w:rPr>
          <w:b/>
          <w:color w:val="000000"/>
          <w:sz w:val="28"/>
          <w:szCs w:val="28"/>
        </w:rPr>
        <w:t>Овладение универсальными коммуникативными действиями:</w:t>
      </w:r>
    </w:p>
    <w:p w14:paraId="00D14A85" w14:textId="77777777" w:rsidR="000E2F35" w:rsidRPr="000E2F35" w:rsidRDefault="000E2F35" w:rsidP="000E2F35">
      <w:pPr>
        <w:ind w:firstLine="600"/>
        <w:jc w:val="both"/>
        <w:rPr>
          <w:sz w:val="28"/>
          <w:szCs w:val="28"/>
        </w:rPr>
      </w:pPr>
      <w:r w:rsidRPr="000E2F35">
        <w:rPr>
          <w:b/>
          <w:color w:val="000000"/>
          <w:sz w:val="28"/>
          <w:szCs w:val="28"/>
        </w:rPr>
        <w:t>1)</w:t>
      </w:r>
      <w:r w:rsidRPr="000E2F35">
        <w:rPr>
          <w:color w:val="000000"/>
          <w:sz w:val="28"/>
          <w:szCs w:val="28"/>
        </w:rPr>
        <w:t xml:space="preserve"> </w:t>
      </w:r>
      <w:r w:rsidRPr="000E2F35">
        <w:rPr>
          <w:b/>
          <w:color w:val="000000"/>
          <w:sz w:val="28"/>
          <w:szCs w:val="28"/>
        </w:rPr>
        <w:t>общение:</w:t>
      </w:r>
    </w:p>
    <w:p w14:paraId="78248164" w14:textId="77777777" w:rsidR="000E2F35" w:rsidRPr="000E2F35" w:rsidRDefault="000E2F35" w:rsidP="000E2F35">
      <w:pPr>
        <w:ind w:firstLine="600"/>
        <w:jc w:val="both"/>
        <w:rPr>
          <w:sz w:val="28"/>
          <w:szCs w:val="28"/>
        </w:rPr>
      </w:pPr>
      <w:r w:rsidRPr="000E2F35">
        <w:rPr>
          <w:color w:val="000000"/>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B84D88F" w14:textId="77777777" w:rsidR="000E2F35" w:rsidRPr="000E2F35" w:rsidRDefault="000E2F35" w:rsidP="000E2F35">
      <w:pPr>
        <w:ind w:firstLine="600"/>
        <w:jc w:val="both"/>
        <w:rPr>
          <w:sz w:val="28"/>
          <w:szCs w:val="28"/>
        </w:rPr>
      </w:pPr>
      <w:r w:rsidRPr="000E2F35">
        <w:rPr>
          <w:color w:val="000000"/>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274B54D" w14:textId="77777777" w:rsidR="000E2F35" w:rsidRPr="000E2F35" w:rsidRDefault="000E2F35" w:rsidP="000E2F35">
      <w:pPr>
        <w:ind w:firstLine="600"/>
        <w:jc w:val="both"/>
        <w:rPr>
          <w:sz w:val="28"/>
          <w:szCs w:val="28"/>
        </w:rPr>
      </w:pPr>
      <w:r w:rsidRPr="000E2F35">
        <w:rPr>
          <w:color w:val="000000"/>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25C0C28" w14:textId="77777777" w:rsidR="000E2F35" w:rsidRPr="000E2F35" w:rsidRDefault="000E2F35" w:rsidP="000E2F35">
      <w:pPr>
        <w:ind w:firstLine="600"/>
        <w:jc w:val="both"/>
        <w:rPr>
          <w:sz w:val="28"/>
          <w:szCs w:val="28"/>
        </w:rPr>
      </w:pPr>
      <w:r w:rsidRPr="000E2F35">
        <w:rPr>
          <w:color w:val="000000"/>
          <w:sz w:val="28"/>
          <w:szCs w:val="28"/>
        </w:rPr>
        <w:t>развёрнуто и логично излагать свою точку зрения с использованием языковых средств.</w:t>
      </w:r>
    </w:p>
    <w:p w14:paraId="504B5BC8" w14:textId="77777777" w:rsidR="000E2F35" w:rsidRPr="000E2F35" w:rsidRDefault="000E2F35" w:rsidP="000E2F35">
      <w:pPr>
        <w:ind w:firstLine="600"/>
        <w:jc w:val="both"/>
        <w:rPr>
          <w:sz w:val="28"/>
          <w:szCs w:val="28"/>
        </w:rPr>
      </w:pPr>
      <w:r w:rsidRPr="000E2F35">
        <w:rPr>
          <w:b/>
          <w:color w:val="000000"/>
          <w:sz w:val="28"/>
          <w:szCs w:val="28"/>
        </w:rPr>
        <w:t>2)</w:t>
      </w:r>
      <w:r w:rsidRPr="000E2F35">
        <w:rPr>
          <w:color w:val="000000"/>
          <w:sz w:val="28"/>
          <w:szCs w:val="28"/>
        </w:rPr>
        <w:t xml:space="preserve"> </w:t>
      </w:r>
      <w:r w:rsidRPr="000E2F35">
        <w:rPr>
          <w:b/>
          <w:color w:val="000000"/>
          <w:sz w:val="28"/>
          <w:szCs w:val="28"/>
        </w:rPr>
        <w:t>совместная деятельность:</w:t>
      </w:r>
    </w:p>
    <w:p w14:paraId="760CEE3B" w14:textId="77777777" w:rsidR="000E2F35" w:rsidRPr="000E2F35" w:rsidRDefault="000E2F35" w:rsidP="000E2F35">
      <w:pPr>
        <w:ind w:firstLine="600"/>
        <w:jc w:val="both"/>
        <w:rPr>
          <w:sz w:val="28"/>
          <w:szCs w:val="28"/>
        </w:rPr>
      </w:pPr>
      <w:r w:rsidRPr="000E2F35">
        <w:rPr>
          <w:color w:val="000000"/>
          <w:sz w:val="28"/>
          <w:szCs w:val="28"/>
        </w:rPr>
        <w:t xml:space="preserve">понимать и использовать преимущества командной и индивидуальной работы при решении биологической проблемы, обосновывать необходимость </w:t>
      </w:r>
      <w:r w:rsidRPr="000E2F35">
        <w:rPr>
          <w:color w:val="000000"/>
          <w:sz w:val="28"/>
          <w:szCs w:val="28"/>
        </w:rPr>
        <w:lastRenderedPageBreak/>
        <w:t>применения групповых форм взаимодействия при решении учебной задачи;</w:t>
      </w:r>
    </w:p>
    <w:p w14:paraId="691C40D2" w14:textId="77777777" w:rsidR="000E2F35" w:rsidRPr="000E2F35" w:rsidRDefault="000E2F35" w:rsidP="000E2F35">
      <w:pPr>
        <w:ind w:firstLine="600"/>
        <w:jc w:val="both"/>
        <w:rPr>
          <w:sz w:val="28"/>
          <w:szCs w:val="28"/>
        </w:rPr>
      </w:pPr>
      <w:r w:rsidRPr="000E2F35">
        <w:rPr>
          <w:color w:val="000000"/>
          <w:sz w:val="28"/>
          <w:szCs w:val="28"/>
        </w:rPr>
        <w:t>выбирать тематику и методы совместных действий с учётом общих интересов и возможностей каждого члена коллектива;</w:t>
      </w:r>
    </w:p>
    <w:p w14:paraId="7BEFAE00" w14:textId="77777777" w:rsidR="000E2F35" w:rsidRPr="000E2F35" w:rsidRDefault="000E2F35" w:rsidP="000E2F35">
      <w:pPr>
        <w:ind w:firstLine="600"/>
        <w:jc w:val="both"/>
        <w:rPr>
          <w:sz w:val="28"/>
          <w:szCs w:val="28"/>
        </w:rPr>
      </w:pPr>
      <w:r w:rsidRPr="000E2F35">
        <w:rPr>
          <w:color w:val="000000"/>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4F31D8D" w14:textId="77777777" w:rsidR="000E2F35" w:rsidRPr="000E2F35" w:rsidRDefault="000E2F35" w:rsidP="000E2F35">
      <w:pPr>
        <w:ind w:firstLine="600"/>
        <w:jc w:val="both"/>
        <w:rPr>
          <w:sz w:val="28"/>
          <w:szCs w:val="28"/>
        </w:rPr>
      </w:pPr>
      <w:r w:rsidRPr="000E2F35">
        <w:rPr>
          <w:color w:val="000000"/>
          <w:sz w:val="28"/>
          <w:szCs w:val="28"/>
        </w:rPr>
        <w:t>оценивать качество своего вклада и каждого участника команды в общий результат по разработанным критериям;</w:t>
      </w:r>
    </w:p>
    <w:p w14:paraId="6DC18542" w14:textId="77777777" w:rsidR="000E2F35" w:rsidRPr="000E2F35" w:rsidRDefault="000E2F35" w:rsidP="000E2F35">
      <w:pPr>
        <w:ind w:firstLine="600"/>
        <w:jc w:val="both"/>
        <w:rPr>
          <w:sz w:val="28"/>
          <w:szCs w:val="28"/>
        </w:rPr>
      </w:pPr>
      <w:r w:rsidRPr="000E2F35">
        <w:rPr>
          <w:color w:val="000000"/>
          <w:sz w:val="28"/>
          <w:szCs w:val="28"/>
        </w:rPr>
        <w:t>предлагать новые проекты, оценивать идеи с позиции новизны, оригинальности, практической значимости;</w:t>
      </w:r>
    </w:p>
    <w:p w14:paraId="3422296B" w14:textId="77777777" w:rsidR="000E2F35" w:rsidRPr="000E2F35" w:rsidRDefault="000E2F35" w:rsidP="000E2F35">
      <w:pPr>
        <w:ind w:firstLine="600"/>
        <w:jc w:val="both"/>
        <w:rPr>
          <w:sz w:val="28"/>
          <w:szCs w:val="28"/>
        </w:rPr>
      </w:pPr>
      <w:r w:rsidRPr="000E2F35">
        <w:rPr>
          <w:color w:val="000000"/>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1D9BABD7" w14:textId="77777777" w:rsidR="000E2F35" w:rsidRPr="000E2F35" w:rsidRDefault="000E2F35" w:rsidP="000E2F35">
      <w:pPr>
        <w:ind w:firstLine="600"/>
        <w:jc w:val="both"/>
        <w:rPr>
          <w:sz w:val="28"/>
          <w:szCs w:val="28"/>
        </w:rPr>
      </w:pPr>
      <w:r w:rsidRPr="000E2F35">
        <w:rPr>
          <w:b/>
          <w:color w:val="000000"/>
          <w:sz w:val="28"/>
          <w:szCs w:val="28"/>
        </w:rPr>
        <w:t>Овладение универсальными регулятивными действиями:</w:t>
      </w:r>
    </w:p>
    <w:p w14:paraId="781C12E5" w14:textId="77777777" w:rsidR="000E2F35" w:rsidRPr="000E2F35" w:rsidRDefault="000E2F35" w:rsidP="000E2F35">
      <w:pPr>
        <w:ind w:firstLine="600"/>
        <w:jc w:val="both"/>
        <w:rPr>
          <w:sz w:val="28"/>
          <w:szCs w:val="28"/>
        </w:rPr>
      </w:pPr>
      <w:r w:rsidRPr="000E2F35">
        <w:rPr>
          <w:b/>
          <w:color w:val="000000"/>
          <w:sz w:val="28"/>
          <w:szCs w:val="28"/>
        </w:rPr>
        <w:t>1)</w:t>
      </w:r>
      <w:r w:rsidRPr="000E2F35">
        <w:rPr>
          <w:color w:val="000000"/>
          <w:sz w:val="28"/>
          <w:szCs w:val="28"/>
        </w:rPr>
        <w:t xml:space="preserve"> </w:t>
      </w:r>
      <w:r w:rsidRPr="000E2F35">
        <w:rPr>
          <w:b/>
          <w:color w:val="000000"/>
          <w:sz w:val="28"/>
          <w:szCs w:val="28"/>
        </w:rPr>
        <w:t>самоорганизация:</w:t>
      </w:r>
    </w:p>
    <w:p w14:paraId="680DD972" w14:textId="77777777" w:rsidR="000E2F35" w:rsidRPr="000E2F35" w:rsidRDefault="000E2F35" w:rsidP="000E2F35">
      <w:pPr>
        <w:ind w:firstLine="600"/>
        <w:jc w:val="both"/>
        <w:rPr>
          <w:sz w:val="28"/>
          <w:szCs w:val="28"/>
        </w:rPr>
      </w:pPr>
      <w:r w:rsidRPr="000E2F35">
        <w:rPr>
          <w:color w:val="000000"/>
          <w:sz w:val="28"/>
          <w:szCs w:val="28"/>
        </w:rPr>
        <w:t>использовать биологические знания для выявления проблем и их решения в жизненных и учебных ситуациях;</w:t>
      </w:r>
    </w:p>
    <w:p w14:paraId="765BC6CC" w14:textId="77777777" w:rsidR="000E2F35" w:rsidRPr="000E2F35" w:rsidRDefault="000E2F35" w:rsidP="000E2F35">
      <w:pPr>
        <w:ind w:firstLine="600"/>
        <w:jc w:val="both"/>
        <w:rPr>
          <w:sz w:val="28"/>
          <w:szCs w:val="28"/>
        </w:rPr>
      </w:pPr>
      <w:r w:rsidRPr="000E2F35">
        <w:rPr>
          <w:color w:val="000000"/>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9E67EE4" w14:textId="77777777" w:rsidR="000E2F35" w:rsidRPr="000E2F35" w:rsidRDefault="000E2F35" w:rsidP="000E2F35">
      <w:pPr>
        <w:ind w:firstLine="600"/>
        <w:jc w:val="both"/>
        <w:rPr>
          <w:sz w:val="28"/>
          <w:szCs w:val="28"/>
        </w:rPr>
      </w:pPr>
      <w:r w:rsidRPr="000E2F35">
        <w:rPr>
          <w:color w:val="000000"/>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A9EB131" w14:textId="77777777" w:rsidR="000E2F35" w:rsidRPr="000E2F35" w:rsidRDefault="000E2F35" w:rsidP="000E2F35">
      <w:pPr>
        <w:ind w:firstLine="600"/>
        <w:jc w:val="both"/>
        <w:rPr>
          <w:sz w:val="28"/>
          <w:szCs w:val="28"/>
        </w:rPr>
      </w:pPr>
      <w:r w:rsidRPr="000E2F35">
        <w:rPr>
          <w:color w:val="000000"/>
          <w:sz w:val="28"/>
          <w:szCs w:val="28"/>
        </w:rPr>
        <w:t>самостоятельно составлять план решения проблемы с учётом имеющихся ресурсов, собственных возможностей и предпочтений;</w:t>
      </w:r>
    </w:p>
    <w:p w14:paraId="15007FC4" w14:textId="77777777" w:rsidR="000E2F35" w:rsidRPr="000E2F35" w:rsidRDefault="000E2F35" w:rsidP="000E2F35">
      <w:pPr>
        <w:ind w:firstLine="600"/>
        <w:jc w:val="both"/>
        <w:rPr>
          <w:sz w:val="28"/>
          <w:szCs w:val="28"/>
        </w:rPr>
      </w:pPr>
      <w:r w:rsidRPr="000E2F35">
        <w:rPr>
          <w:color w:val="000000"/>
          <w:sz w:val="28"/>
          <w:szCs w:val="28"/>
        </w:rPr>
        <w:t>давать оценку новым ситуациям;</w:t>
      </w:r>
    </w:p>
    <w:p w14:paraId="4F32494F" w14:textId="77777777" w:rsidR="000E2F35" w:rsidRPr="000E2F35" w:rsidRDefault="000E2F35" w:rsidP="000E2F35">
      <w:pPr>
        <w:ind w:firstLine="600"/>
        <w:jc w:val="both"/>
        <w:rPr>
          <w:sz w:val="28"/>
          <w:szCs w:val="28"/>
        </w:rPr>
      </w:pPr>
      <w:r w:rsidRPr="000E2F35">
        <w:rPr>
          <w:color w:val="000000"/>
          <w:sz w:val="28"/>
          <w:szCs w:val="28"/>
        </w:rPr>
        <w:t>расширять рамки учебного предмета на основе личных предпочтений;</w:t>
      </w:r>
    </w:p>
    <w:p w14:paraId="57334400" w14:textId="77777777" w:rsidR="000E2F35" w:rsidRPr="000E2F35" w:rsidRDefault="000E2F35" w:rsidP="000E2F35">
      <w:pPr>
        <w:ind w:firstLine="600"/>
        <w:jc w:val="both"/>
        <w:rPr>
          <w:sz w:val="28"/>
          <w:szCs w:val="28"/>
        </w:rPr>
      </w:pPr>
      <w:r w:rsidRPr="000E2F35">
        <w:rPr>
          <w:color w:val="000000"/>
          <w:sz w:val="28"/>
          <w:szCs w:val="28"/>
        </w:rPr>
        <w:t>делать осознанный выбор, аргументировать его, брать ответственность за решение;</w:t>
      </w:r>
    </w:p>
    <w:p w14:paraId="64C487D8" w14:textId="77777777" w:rsidR="000E2F35" w:rsidRPr="000E2F35" w:rsidRDefault="000E2F35" w:rsidP="000E2F35">
      <w:pPr>
        <w:ind w:firstLine="600"/>
        <w:jc w:val="both"/>
        <w:rPr>
          <w:sz w:val="28"/>
          <w:szCs w:val="28"/>
        </w:rPr>
      </w:pPr>
      <w:r w:rsidRPr="000E2F35">
        <w:rPr>
          <w:color w:val="000000"/>
          <w:sz w:val="28"/>
          <w:szCs w:val="28"/>
        </w:rPr>
        <w:t>оценивать приобретённый опыт;</w:t>
      </w:r>
    </w:p>
    <w:p w14:paraId="629C4D1F" w14:textId="77777777" w:rsidR="000E2F35" w:rsidRPr="000E2F35" w:rsidRDefault="000E2F35" w:rsidP="000E2F35">
      <w:pPr>
        <w:ind w:firstLine="600"/>
        <w:jc w:val="both"/>
        <w:rPr>
          <w:sz w:val="28"/>
          <w:szCs w:val="28"/>
        </w:rPr>
      </w:pPr>
      <w:r w:rsidRPr="000E2F35">
        <w:rPr>
          <w:color w:val="000000"/>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1478E6E" w14:textId="77777777" w:rsidR="000E2F35" w:rsidRPr="000E2F35" w:rsidRDefault="000E2F35" w:rsidP="000E2F35">
      <w:pPr>
        <w:ind w:firstLine="600"/>
        <w:jc w:val="both"/>
        <w:rPr>
          <w:sz w:val="28"/>
          <w:szCs w:val="28"/>
        </w:rPr>
      </w:pPr>
      <w:r w:rsidRPr="000E2F35">
        <w:rPr>
          <w:b/>
          <w:color w:val="000000"/>
          <w:sz w:val="28"/>
          <w:szCs w:val="28"/>
        </w:rPr>
        <w:t>2)</w:t>
      </w:r>
      <w:r w:rsidRPr="000E2F35">
        <w:rPr>
          <w:color w:val="000000"/>
          <w:sz w:val="28"/>
          <w:szCs w:val="28"/>
        </w:rPr>
        <w:t xml:space="preserve"> </w:t>
      </w:r>
      <w:r w:rsidRPr="000E2F35">
        <w:rPr>
          <w:b/>
          <w:color w:val="000000"/>
          <w:sz w:val="28"/>
          <w:szCs w:val="28"/>
        </w:rPr>
        <w:t>самоконтроль:</w:t>
      </w:r>
    </w:p>
    <w:p w14:paraId="512FE894" w14:textId="77777777" w:rsidR="000E2F35" w:rsidRPr="000E2F35" w:rsidRDefault="000E2F35" w:rsidP="000E2F35">
      <w:pPr>
        <w:ind w:firstLine="600"/>
        <w:jc w:val="both"/>
        <w:rPr>
          <w:sz w:val="28"/>
          <w:szCs w:val="28"/>
        </w:rPr>
      </w:pPr>
      <w:r w:rsidRPr="000E2F35">
        <w:rPr>
          <w:color w:val="000000"/>
          <w:sz w:val="28"/>
          <w:szCs w:val="28"/>
        </w:rPr>
        <w:t>давать оценку новым ситуациям, вносить коррективы в деятельность, оценивать соответствие результатов целям;</w:t>
      </w:r>
    </w:p>
    <w:p w14:paraId="35FA4EB5" w14:textId="77777777" w:rsidR="000E2F35" w:rsidRPr="000E2F35" w:rsidRDefault="000E2F35" w:rsidP="000E2F35">
      <w:pPr>
        <w:ind w:firstLine="600"/>
        <w:jc w:val="both"/>
        <w:rPr>
          <w:sz w:val="28"/>
          <w:szCs w:val="28"/>
        </w:rPr>
      </w:pPr>
      <w:r w:rsidRPr="000E2F35">
        <w:rPr>
          <w:color w:val="000000"/>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EAA4088" w14:textId="77777777" w:rsidR="000E2F35" w:rsidRPr="000E2F35" w:rsidRDefault="000E2F35" w:rsidP="000E2F35">
      <w:pPr>
        <w:ind w:firstLine="600"/>
        <w:jc w:val="both"/>
        <w:rPr>
          <w:sz w:val="28"/>
          <w:szCs w:val="28"/>
        </w:rPr>
      </w:pPr>
      <w:r w:rsidRPr="000E2F35">
        <w:rPr>
          <w:color w:val="000000"/>
          <w:sz w:val="28"/>
          <w:szCs w:val="28"/>
        </w:rPr>
        <w:t>уметь оценивать риски и своевременно принимать решения по их снижению;</w:t>
      </w:r>
    </w:p>
    <w:p w14:paraId="447A85E3" w14:textId="77777777" w:rsidR="000E2F35" w:rsidRPr="000E2F35" w:rsidRDefault="000E2F35" w:rsidP="000E2F35">
      <w:pPr>
        <w:ind w:firstLine="600"/>
        <w:jc w:val="both"/>
        <w:rPr>
          <w:sz w:val="28"/>
          <w:szCs w:val="28"/>
        </w:rPr>
      </w:pPr>
      <w:r w:rsidRPr="000E2F35">
        <w:rPr>
          <w:color w:val="000000"/>
          <w:sz w:val="28"/>
          <w:szCs w:val="28"/>
        </w:rPr>
        <w:t>принимать мотивы и аргументы других при анализе результатов деятельности;</w:t>
      </w:r>
    </w:p>
    <w:p w14:paraId="2B6F1F32" w14:textId="77777777" w:rsidR="000E2F35" w:rsidRPr="000E2F35" w:rsidRDefault="000E2F35" w:rsidP="000E2F35">
      <w:pPr>
        <w:ind w:firstLine="600"/>
        <w:jc w:val="both"/>
        <w:rPr>
          <w:sz w:val="28"/>
          <w:szCs w:val="28"/>
        </w:rPr>
      </w:pPr>
      <w:r w:rsidRPr="000E2F35">
        <w:rPr>
          <w:b/>
          <w:color w:val="000000"/>
          <w:sz w:val="28"/>
          <w:szCs w:val="28"/>
        </w:rPr>
        <w:t>3)</w:t>
      </w:r>
      <w:r w:rsidRPr="000E2F35">
        <w:rPr>
          <w:color w:val="000000"/>
          <w:sz w:val="28"/>
          <w:szCs w:val="28"/>
        </w:rPr>
        <w:t xml:space="preserve"> </w:t>
      </w:r>
      <w:r w:rsidRPr="000E2F35">
        <w:rPr>
          <w:b/>
          <w:color w:val="000000"/>
          <w:sz w:val="28"/>
          <w:szCs w:val="28"/>
        </w:rPr>
        <w:t>принятие себя и других:</w:t>
      </w:r>
    </w:p>
    <w:p w14:paraId="610C90D0" w14:textId="77777777" w:rsidR="000E2F35" w:rsidRPr="000E2F35" w:rsidRDefault="000E2F35" w:rsidP="000E2F35">
      <w:pPr>
        <w:ind w:firstLine="600"/>
        <w:jc w:val="both"/>
        <w:rPr>
          <w:sz w:val="28"/>
          <w:szCs w:val="28"/>
        </w:rPr>
      </w:pPr>
      <w:r w:rsidRPr="000E2F35">
        <w:rPr>
          <w:color w:val="000000"/>
          <w:sz w:val="28"/>
          <w:szCs w:val="28"/>
        </w:rPr>
        <w:lastRenderedPageBreak/>
        <w:t>принимать себя, понимая свои недостатки и достоинства;</w:t>
      </w:r>
    </w:p>
    <w:p w14:paraId="3A1C58A0" w14:textId="77777777" w:rsidR="000E2F35" w:rsidRPr="000E2F35" w:rsidRDefault="000E2F35" w:rsidP="000E2F35">
      <w:pPr>
        <w:ind w:firstLine="600"/>
        <w:jc w:val="both"/>
        <w:rPr>
          <w:sz w:val="28"/>
          <w:szCs w:val="28"/>
        </w:rPr>
      </w:pPr>
      <w:r w:rsidRPr="000E2F35">
        <w:rPr>
          <w:color w:val="000000"/>
          <w:sz w:val="28"/>
          <w:szCs w:val="28"/>
        </w:rPr>
        <w:t>принимать мотивы и аргументы других при анализе результатов деятельности;</w:t>
      </w:r>
    </w:p>
    <w:p w14:paraId="6C80BC87" w14:textId="77777777" w:rsidR="000E2F35" w:rsidRPr="000E2F35" w:rsidRDefault="000E2F35" w:rsidP="000E2F35">
      <w:pPr>
        <w:ind w:firstLine="600"/>
        <w:jc w:val="both"/>
        <w:rPr>
          <w:sz w:val="28"/>
          <w:szCs w:val="28"/>
        </w:rPr>
      </w:pPr>
      <w:r w:rsidRPr="000E2F35">
        <w:rPr>
          <w:color w:val="000000"/>
          <w:sz w:val="28"/>
          <w:szCs w:val="28"/>
        </w:rPr>
        <w:t>признавать своё право и право других на ошибки;</w:t>
      </w:r>
    </w:p>
    <w:p w14:paraId="21CD6F0C" w14:textId="77777777" w:rsidR="000E2F35" w:rsidRPr="000E2F35" w:rsidRDefault="000E2F35" w:rsidP="000E2F35">
      <w:pPr>
        <w:ind w:firstLine="600"/>
        <w:jc w:val="both"/>
        <w:rPr>
          <w:sz w:val="28"/>
          <w:szCs w:val="28"/>
        </w:rPr>
      </w:pPr>
      <w:r w:rsidRPr="000E2F35">
        <w:rPr>
          <w:color w:val="000000"/>
          <w:sz w:val="28"/>
          <w:szCs w:val="28"/>
        </w:rPr>
        <w:t>развивать способность понимать мир с позиции другого человека.</w:t>
      </w:r>
    </w:p>
    <w:p w14:paraId="6129D754" w14:textId="77777777" w:rsidR="000E2F35" w:rsidRPr="000E2F35" w:rsidRDefault="000E2F35" w:rsidP="000E2F35">
      <w:pPr>
        <w:ind w:left="120"/>
        <w:rPr>
          <w:b/>
          <w:color w:val="000000"/>
          <w:sz w:val="28"/>
          <w:szCs w:val="28"/>
        </w:rPr>
      </w:pPr>
    </w:p>
    <w:p w14:paraId="1D36A5A8" w14:textId="77777777" w:rsidR="000E2F35" w:rsidRPr="000E2F35" w:rsidRDefault="000E2F35" w:rsidP="000E2F35">
      <w:pPr>
        <w:ind w:left="120"/>
        <w:rPr>
          <w:sz w:val="28"/>
          <w:szCs w:val="28"/>
        </w:rPr>
      </w:pPr>
      <w:r w:rsidRPr="000E2F35">
        <w:rPr>
          <w:b/>
          <w:color w:val="000000"/>
          <w:sz w:val="28"/>
          <w:szCs w:val="28"/>
        </w:rPr>
        <w:t>ПРЕДМЕТНЫЕ РЕЗУЛЬТАТЫ</w:t>
      </w:r>
    </w:p>
    <w:p w14:paraId="547DE656" w14:textId="77777777" w:rsidR="000E2F35" w:rsidRPr="000E2F35" w:rsidRDefault="000E2F35" w:rsidP="000E2F35">
      <w:pPr>
        <w:ind w:left="120"/>
        <w:rPr>
          <w:sz w:val="28"/>
          <w:szCs w:val="28"/>
        </w:rPr>
      </w:pPr>
    </w:p>
    <w:p w14:paraId="7CFA55F1" w14:textId="77777777" w:rsidR="000E2F35" w:rsidRPr="000E2F35" w:rsidRDefault="000E2F35" w:rsidP="000E2F35">
      <w:pPr>
        <w:ind w:firstLine="600"/>
        <w:jc w:val="both"/>
        <w:rPr>
          <w:sz w:val="28"/>
          <w:szCs w:val="28"/>
        </w:rPr>
      </w:pPr>
      <w:r w:rsidRPr="000E2F35">
        <w:rPr>
          <w:color w:val="000000"/>
          <w:sz w:val="28"/>
          <w:szCs w:val="28"/>
        </w:rPr>
        <w:t xml:space="preserve">Предметные результаты освоения учебного предмета «Биология» в </w:t>
      </w:r>
      <w:r w:rsidRPr="000E2F35">
        <w:rPr>
          <w:b/>
          <w:i/>
          <w:color w:val="000000"/>
          <w:sz w:val="28"/>
          <w:szCs w:val="28"/>
        </w:rPr>
        <w:t>10 классе</w:t>
      </w:r>
      <w:r w:rsidRPr="000E2F35">
        <w:rPr>
          <w:color w:val="000000"/>
          <w:sz w:val="28"/>
          <w:szCs w:val="28"/>
        </w:rPr>
        <w:t xml:space="preserve"> должны отражать:</w:t>
      </w:r>
    </w:p>
    <w:p w14:paraId="2AC0038D" w14:textId="77777777" w:rsidR="000E2F35" w:rsidRPr="000E2F35" w:rsidRDefault="000E2F35" w:rsidP="000E2F35">
      <w:pPr>
        <w:ind w:firstLine="600"/>
        <w:jc w:val="both"/>
        <w:rPr>
          <w:sz w:val="28"/>
          <w:szCs w:val="28"/>
        </w:rPr>
      </w:pPr>
      <w:r w:rsidRPr="000E2F35">
        <w:rPr>
          <w:color w:val="000000"/>
          <w:sz w:val="28"/>
          <w:szCs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2354FB96" w14:textId="77777777" w:rsidR="000E2F35" w:rsidRPr="000E2F35" w:rsidRDefault="000E2F35" w:rsidP="000E2F35">
      <w:pPr>
        <w:ind w:firstLine="600"/>
        <w:jc w:val="both"/>
        <w:rPr>
          <w:sz w:val="28"/>
          <w:szCs w:val="28"/>
        </w:rPr>
      </w:pPr>
      <w:r w:rsidRPr="000E2F35">
        <w:rPr>
          <w:color w:val="000000"/>
          <w:sz w:val="28"/>
          <w:szCs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0E446849" w14:textId="77777777" w:rsidR="000E2F35" w:rsidRPr="000E2F35" w:rsidRDefault="000E2F35" w:rsidP="000E2F35">
      <w:pPr>
        <w:ind w:firstLine="600"/>
        <w:jc w:val="both"/>
        <w:rPr>
          <w:sz w:val="28"/>
          <w:szCs w:val="28"/>
        </w:rPr>
      </w:pPr>
      <w:r w:rsidRPr="000E2F35">
        <w:rPr>
          <w:color w:val="000000"/>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7161743C" w14:textId="77777777" w:rsidR="000E2F35" w:rsidRPr="000E2F35" w:rsidRDefault="000E2F35" w:rsidP="000E2F35">
      <w:pPr>
        <w:ind w:firstLine="600"/>
        <w:jc w:val="both"/>
        <w:rPr>
          <w:sz w:val="28"/>
          <w:szCs w:val="28"/>
        </w:rPr>
      </w:pPr>
      <w:r w:rsidRPr="000E2F35">
        <w:rPr>
          <w:color w:val="000000"/>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42B51915" w14:textId="77777777" w:rsidR="000E2F35" w:rsidRPr="000E2F35" w:rsidRDefault="000E2F35" w:rsidP="000E2F35">
      <w:pPr>
        <w:ind w:firstLine="600"/>
        <w:jc w:val="both"/>
        <w:rPr>
          <w:sz w:val="28"/>
          <w:szCs w:val="28"/>
        </w:rPr>
      </w:pPr>
      <w:r w:rsidRPr="000E2F35">
        <w:rPr>
          <w:color w:val="000000"/>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38901B10" w14:textId="77777777" w:rsidR="000E2F35" w:rsidRPr="000E2F35" w:rsidRDefault="000E2F35" w:rsidP="000E2F35">
      <w:pPr>
        <w:ind w:firstLine="600"/>
        <w:jc w:val="both"/>
        <w:rPr>
          <w:sz w:val="28"/>
          <w:szCs w:val="28"/>
        </w:rPr>
      </w:pPr>
      <w:r w:rsidRPr="000E2F35">
        <w:rPr>
          <w:color w:val="000000"/>
          <w:sz w:val="28"/>
          <w:szCs w:val="28"/>
        </w:rPr>
        <w:lastRenderedPageBreak/>
        <w:t>умение выявлять отличительные признаки живых систем, в том числе растений, животных и человека;</w:t>
      </w:r>
    </w:p>
    <w:p w14:paraId="0B6B05E3" w14:textId="77777777" w:rsidR="000E2F35" w:rsidRPr="000E2F35" w:rsidRDefault="000E2F35" w:rsidP="000E2F35">
      <w:pPr>
        <w:ind w:firstLine="600"/>
        <w:jc w:val="both"/>
        <w:rPr>
          <w:sz w:val="28"/>
          <w:szCs w:val="28"/>
        </w:rPr>
      </w:pPr>
      <w:r w:rsidRPr="000E2F35">
        <w:rPr>
          <w:color w:val="000000"/>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23CD9D79" w14:textId="77777777" w:rsidR="000E2F35" w:rsidRPr="000E2F35" w:rsidRDefault="000E2F35" w:rsidP="000E2F35">
      <w:pPr>
        <w:ind w:firstLine="600"/>
        <w:jc w:val="both"/>
        <w:rPr>
          <w:sz w:val="28"/>
          <w:szCs w:val="28"/>
        </w:rPr>
      </w:pPr>
      <w:r w:rsidRPr="000E2F35">
        <w:rPr>
          <w:color w:val="000000"/>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221EF3CA" w14:textId="77777777" w:rsidR="000E2F35" w:rsidRPr="000E2F35" w:rsidRDefault="000E2F35" w:rsidP="000E2F35">
      <w:pPr>
        <w:ind w:firstLine="600"/>
        <w:jc w:val="both"/>
        <w:rPr>
          <w:sz w:val="28"/>
          <w:szCs w:val="28"/>
        </w:rPr>
      </w:pPr>
      <w:r w:rsidRPr="000E2F35">
        <w:rPr>
          <w:color w:val="000000"/>
          <w:sz w:val="28"/>
          <w:szCs w:val="28"/>
        </w:rPr>
        <w:t>умение выполнять лабораторные и практические работы, соблюдать правила при работе с учебным и лабораторным оборудованием;</w:t>
      </w:r>
    </w:p>
    <w:p w14:paraId="187B5524" w14:textId="77777777" w:rsidR="000E2F35" w:rsidRPr="000E2F35" w:rsidRDefault="000E2F35" w:rsidP="000E2F35">
      <w:pPr>
        <w:ind w:firstLine="600"/>
        <w:jc w:val="both"/>
        <w:rPr>
          <w:sz w:val="28"/>
          <w:szCs w:val="28"/>
        </w:rPr>
      </w:pPr>
      <w:r w:rsidRPr="000E2F35">
        <w:rPr>
          <w:color w:val="000000"/>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4E7E07DD" w14:textId="77777777" w:rsidR="000E2F35" w:rsidRPr="000E2F35" w:rsidRDefault="000E2F35" w:rsidP="000E2F35">
      <w:pPr>
        <w:ind w:firstLine="600"/>
        <w:jc w:val="both"/>
        <w:rPr>
          <w:sz w:val="28"/>
          <w:szCs w:val="28"/>
        </w:rPr>
      </w:pPr>
      <w:r w:rsidRPr="000E2F35">
        <w:rPr>
          <w:color w:val="000000"/>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5400958E" w14:textId="77777777" w:rsidR="000E2F35" w:rsidRPr="000E2F35" w:rsidRDefault="000E2F35" w:rsidP="000E2F35">
      <w:pPr>
        <w:ind w:firstLine="600"/>
        <w:jc w:val="both"/>
        <w:rPr>
          <w:sz w:val="28"/>
          <w:szCs w:val="28"/>
        </w:rPr>
      </w:pPr>
      <w:r w:rsidRPr="000E2F35">
        <w:rPr>
          <w:color w:val="000000"/>
          <w:sz w:val="28"/>
          <w:szCs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3576547C" w14:textId="77777777" w:rsidR="000E2F35" w:rsidRPr="000E2F35" w:rsidRDefault="000E2F35" w:rsidP="000E2F35">
      <w:pPr>
        <w:ind w:firstLine="600"/>
        <w:jc w:val="both"/>
        <w:rPr>
          <w:sz w:val="28"/>
          <w:szCs w:val="28"/>
        </w:rPr>
      </w:pPr>
      <w:r w:rsidRPr="000E2F35">
        <w:rPr>
          <w:color w:val="000000"/>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1793E21B" w14:textId="77777777" w:rsidR="00096B22" w:rsidRPr="000E2F35" w:rsidRDefault="00096B22" w:rsidP="000E2F35">
      <w:pPr>
        <w:pStyle w:val="Default"/>
        <w:rPr>
          <w:color w:val="auto"/>
          <w:sz w:val="28"/>
          <w:szCs w:val="28"/>
        </w:rPr>
      </w:pPr>
    </w:p>
    <w:p w14:paraId="1F55DD1C" w14:textId="77777777" w:rsidR="00096B22" w:rsidRDefault="000E2F35" w:rsidP="000E2F35">
      <w:pPr>
        <w:pStyle w:val="Default"/>
        <w:jc w:val="center"/>
        <w:rPr>
          <w:b/>
          <w:sz w:val="28"/>
          <w:szCs w:val="28"/>
        </w:rPr>
      </w:pPr>
      <w:r w:rsidRPr="000E2F35">
        <w:rPr>
          <w:b/>
          <w:sz w:val="28"/>
          <w:szCs w:val="28"/>
        </w:rPr>
        <w:t>СОДЕРЖАНИЕ ОБУЧЕНИЯ</w:t>
      </w:r>
    </w:p>
    <w:p w14:paraId="3C103099" w14:textId="77777777" w:rsidR="000E2F35" w:rsidRDefault="000E2F35" w:rsidP="000E2F35">
      <w:pPr>
        <w:pStyle w:val="Default"/>
        <w:jc w:val="center"/>
        <w:rPr>
          <w:color w:val="auto"/>
          <w:sz w:val="28"/>
          <w:szCs w:val="28"/>
        </w:rPr>
      </w:pPr>
    </w:p>
    <w:p w14:paraId="5425249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 xml:space="preserve">Тема 1. Биология как наука </w:t>
      </w:r>
    </w:p>
    <w:p w14:paraId="2FFA7C5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3781FA1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10650DD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0FCFD84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33A7FA79"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Таблицы и схемы: «Связь биологии с другими науками», «Система биологических наук».</w:t>
      </w:r>
    </w:p>
    <w:p w14:paraId="4E40CB0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2. Живые системы и их изучение</w:t>
      </w:r>
    </w:p>
    <w:p w14:paraId="26B9819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35AC701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3355091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604A459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1C5C9F5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28591B7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лабораторное оборудование для проведения наблюдений, измерений, экспериментов.</w:t>
      </w:r>
    </w:p>
    <w:p w14:paraId="7D7F04F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«Использование различных методов при изучении живых систем».</w:t>
      </w:r>
    </w:p>
    <w:p w14:paraId="0CEF1B3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3. Биология клетки</w:t>
      </w:r>
    </w:p>
    <w:p w14:paraId="4BF363D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534A3A0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E2F35">
        <w:rPr>
          <w:rFonts w:eastAsia="Calibri" w:cs="Times New Roman"/>
          <w:i/>
          <w:color w:val="000000"/>
          <w:kern w:val="0"/>
          <w:sz w:val="28"/>
          <w:szCs w:val="22"/>
          <w:lang w:eastAsia="en-US" w:bidi="ar-SA"/>
        </w:rPr>
        <w:t>Изучение фиксированных клеток</w:t>
      </w:r>
      <w:r w:rsidRPr="000E2F35">
        <w:rPr>
          <w:rFonts w:eastAsia="Calibri" w:cs="Times New Roman"/>
          <w:color w:val="000000"/>
          <w:kern w:val="0"/>
          <w:sz w:val="28"/>
          <w:szCs w:val="22"/>
          <w:lang w:eastAsia="en-US" w:bidi="ar-SA"/>
        </w:rPr>
        <w:t xml:space="preserve">. Электронная микроскопия. </w:t>
      </w:r>
      <w:r w:rsidRPr="000E2F35">
        <w:rPr>
          <w:rFonts w:eastAsia="Calibri" w:cs="Times New Roman"/>
          <w:i/>
          <w:color w:val="000000"/>
          <w:kern w:val="0"/>
          <w:sz w:val="28"/>
          <w:szCs w:val="22"/>
          <w:lang w:eastAsia="en-US" w:bidi="ar-SA"/>
        </w:rPr>
        <w:t>Конфокальная микроскопия. Витальное (прижизненное) изучение клеток.</w:t>
      </w:r>
    </w:p>
    <w:p w14:paraId="61A0C8E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70472B4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Портреты: Р. Гук, А. Левенгук, Т. Шванн, М. Шлейден, Р. Вирхов, К. М. Бэр.</w:t>
      </w:r>
    </w:p>
    <w:p w14:paraId="7553AD2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«Световой микроскоп», «Электронный микроскоп», «История развития методов микроскопии».</w:t>
      </w:r>
    </w:p>
    <w:p w14:paraId="2626050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световой микроскоп, микропрепараты растительных, животных и бактериальных клеток.</w:t>
      </w:r>
    </w:p>
    <w:p w14:paraId="1B9C04B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«Изучение методов клеточной биологии (хроматография, электрофорез, дифференциальное центрифугирование, ПЦР)».</w:t>
      </w:r>
    </w:p>
    <w:p w14:paraId="4B6D76C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4. Химическая организация клетки</w:t>
      </w:r>
    </w:p>
    <w:p w14:paraId="4173C1F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10E5B1C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0E2F35">
        <w:rPr>
          <w:rFonts w:eastAsia="Calibri" w:cs="Times New Roman"/>
          <w:i/>
          <w:color w:val="000000"/>
          <w:kern w:val="0"/>
          <w:sz w:val="28"/>
          <w:szCs w:val="22"/>
          <w:lang w:eastAsia="en-US" w:bidi="ar-SA"/>
        </w:rPr>
        <w:t>Прионы</w:t>
      </w:r>
      <w:r w:rsidRPr="000E2F35">
        <w:rPr>
          <w:rFonts w:eastAsia="Calibri" w:cs="Times New Roman"/>
          <w:color w:val="000000"/>
          <w:kern w:val="0"/>
          <w:sz w:val="28"/>
          <w:szCs w:val="22"/>
          <w:lang w:eastAsia="en-US" w:bidi="ar-SA"/>
        </w:rPr>
        <w:t>.</w:t>
      </w:r>
    </w:p>
    <w:p w14:paraId="56E1A88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2A0A6A2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C98303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257E8F1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E2F35">
        <w:rPr>
          <w:rFonts w:eastAsia="Calibri" w:cs="Times New Roman"/>
          <w:i/>
          <w:color w:val="000000"/>
          <w:kern w:val="0"/>
          <w:sz w:val="28"/>
          <w:szCs w:val="22"/>
          <w:lang w:eastAsia="en-US" w:bidi="ar-SA"/>
        </w:rPr>
        <w:t>Другие нуклеозидтрифосфаты (НТФ).</w:t>
      </w:r>
      <w:r w:rsidRPr="000E2F35">
        <w:rPr>
          <w:rFonts w:eastAsia="Calibri" w:cs="Times New Roman"/>
          <w:color w:val="000000"/>
          <w:kern w:val="0"/>
          <w:sz w:val="28"/>
          <w:szCs w:val="22"/>
          <w:lang w:eastAsia="en-US" w:bidi="ar-SA"/>
        </w:rPr>
        <w:t xml:space="preserve"> Секвенирование ДНК. </w:t>
      </w:r>
      <w:r w:rsidRPr="000E2F35">
        <w:rPr>
          <w:rFonts w:eastAsia="Calibri" w:cs="Times New Roman"/>
          <w:i/>
          <w:color w:val="000000"/>
          <w:kern w:val="0"/>
          <w:sz w:val="28"/>
          <w:szCs w:val="22"/>
          <w:lang w:eastAsia="en-US" w:bidi="ar-SA"/>
        </w:rPr>
        <w:t>Методы геномики, транскриптомики, протеомики.</w:t>
      </w:r>
    </w:p>
    <w:p w14:paraId="0344286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Структурная биология: биохимические и биофизические исследования состава и пространственной структуры биомолекул. </w:t>
      </w:r>
      <w:r w:rsidRPr="000E2F35">
        <w:rPr>
          <w:rFonts w:eastAsia="Calibri" w:cs="Times New Roman"/>
          <w:i/>
          <w:color w:val="000000"/>
          <w:kern w:val="0"/>
          <w:sz w:val="28"/>
          <w:szCs w:val="22"/>
          <w:lang w:eastAsia="en-US" w:bidi="ar-SA"/>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8CF5A2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75C2565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Л. Полинг, Дж. Уотсон, Ф. Крик, М. Уилкинс, Р. Франклин, Ф. Сэнгер, С. Прузинер.</w:t>
      </w:r>
    </w:p>
    <w:p w14:paraId="3B7860F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Диаграммы: «Распределение химических элементов в неживой природе», «Распределение химических элементов в живой природе».</w:t>
      </w:r>
    </w:p>
    <w:p w14:paraId="142BBCB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6CF3970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химическая посуда и оборудование.</w:t>
      </w:r>
    </w:p>
    <w:p w14:paraId="57F63D5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«Обнаружение белков с помощью качественных реакций».</w:t>
      </w:r>
    </w:p>
    <w:p w14:paraId="1C9B087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«Исследование нуклеиновых кислот, выделенных из клеток различных организмов».</w:t>
      </w:r>
    </w:p>
    <w:p w14:paraId="029FC3D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5. Строение и функции клетки</w:t>
      </w:r>
    </w:p>
    <w:p w14:paraId="46292BC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Типы клеток: эукариотическая и прокариотическая. Структурно-функциональные образования клетки.</w:t>
      </w:r>
    </w:p>
    <w:p w14:paraId="34816A3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63D52A5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03C6C57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0E2F35">
        <w:rPr>
          <w:rFonts w:eastAsia="Calibri" w:cs="Times New Roman"/>
          <w:i/>
          <w:color w:val="000000"/>
          <w:kern w:val="0"/>
          <w:sz w:val="28"/>
          <w:szCs w:val="22"/>
          <w:lang w:eastAsia="en-US" w:bidi="ar-SA"/>
        </w:rPr>
        <w:t xml:space="preserve">Механизм направления белков в ЭПС. </w:t>
      </w:r>
      <w:r w:rsidRPr="000E2F35">
        <w:rPr>
          <w:rFonts w:eastAsia="Calibri" w:cs="Times New Roman"/>
          <w:color w:val="000000"/>
          <w:kern w:val="0"/>
          <w:sz w:val="28"/>
          <w:szCs w:val="22"/>
          <w:lang w:eastAsia="en-US" w:bidi="ar-SA"/>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0E2F35">
        <w:rPr>
          <w:rFonts w:eastAsia="Calibri" w:cs="Times New Roman"/>
          <w:i/>
          <w:color w:val="000000"/>
          <w:kern w:val="0"/>
          <w:sz w:val="28"/>
          <w:szCs w:val="22"/>
          <w:lang w:eastAsia="en-US" w:bidi="ar-SA"/>
        </w:rPr>
        <w:t>Модификация белков в аппарате Гольджи. Сортировка белков в аппарате Гольджи.</w:t>
      </w:r>
      <w:r w:rsidRPr="000E2F35">
        <w:rPr>
          <w:rFonts w:eastAsia="Calibri" w:cs="Times New Roman"/>
          <w:color w:val="000000"/>
          <w:kern w:val="0"/>
          <w:sz w:val="28"/>
          <w:szCs w:val="22"/>
          <w:lang w:eastAsia="en-US" w:bidi="ar-SA"/>
        </w:rPr>
        <w:t xml:space="preserve"> Транспорт веществ в клетке. Вакуоли растительных клеток. Клеточный сок. Тургор.</w:t>
      </w:r>
    </w:p>
    <w:p w14:paraId="7B9343D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Полуавтономные органоиды клетки: митохондрии, пластиды. </w:t>
      </w:r>
      <w:r w:rsidRPr="000E2F35">
        <w:rPr>
          <w:rFonts w:eastAsia="Calibri" w:cs="Times New Roman"/>
          <w:i/>
          <w:color w:val="000000"/>
          <w:kern w:val="0"/>
          <w:sz w:val="28"/>
          <w:szCs w:val="22"/>
          <w:lang w:eastAsia="en-US" w:bidi="ar-SA"/>
        </w:rPr>
        <w:t>Происхождение митохондрий и пластид. Симбиогенез (К.С. Мережковский, Л. Маргулис)</w:t>
      </w:r>
      <w:r w:rsidRPr="000E2F35">
        <w:rPr>
          <w:rFonts w:eastAsia="Calibri" w:cs="Times New Roman"/>
          <w:color w:val="000000"/>
          <w:kern w:val="0"/>
          <w:sz w:val="28"/>
          <w:szCs w:val="22"/>
          <w:lang w:eastAsia="en-US" w:bidi="ar-SA"/>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5B9EA3D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Немембранные органоиды клетки Строение и функции немембранных органоидов клетки. Рибосомы. </w:t>
      </w:r>
      <w:r w:rsidRPr="000E2F35">
        <w:rPr>
          <w:rFonts w:eastAsia="Calibri" w:cs="Times New Roman"/>
          <w:i/>
          <w:color w:val="000000"/>
          <w:kern w:val="0"/>
          <w:sz w:val="28"/>
          <w:szCs w:val="22"/>
          <w:lang w:eastAsia="en-US" w:bidi="ar-SA"/>
        </w:rPr>
        <w:t>Промежуточные филаменты</w:t>
      </w:r>
      <w:r w:rsidRPr="000E2F35">
        <w:rPr>
          <w:rFonts w:eastAsia="Calibri" w:cs="Times New Roman"/>
          <w:color w:val="000000"/>
          <w:kern w:val="0"/>
          <w:sz w:val="28"/>
          <w:szCs w:val="22"/>
          <w:lang w:eastAsia="en-US" w:bidi="ar-SA"/>
        </w:rPr>
        <w:t xml:space="preserve">. </w:t>
      </w:r>
      <w:r w:rsidRPr="000E2F35">
        <w:rPr>
          <w:rFonts w:eastAsia="Calibri" w:cs="Times New Roman"/>
          <w:color w:val="000000"/>
          <w:kern w:val="0"/>
          <w:sz w:val="28"/>
          <w:szCs w:val="22"/>
          <w:lang w:eastAsia="en-US" w:bidi="ar-SA"/>
        </w:rPr>
        <w:lastRenderedPageBreak/>
        <w:t xml:space="preserve">Микрофиламенты. </w:t>
      </w:r>
      <w:r w:rsidRPr="000E2F35">
        <w:rPr>
          <w:rFonts w:eastAsia="Calibri" w:cs="Times New Roman"/>
          <w:i/>
          <w:color w:val="000000"/>
          <w:kern w:val="0"/>
          <w:sz w:val="28"/>
          <w:szCs w:val="22"/>
          <w:lang w:eastAsia="en-US" w:bidi="ar-SA"/>
        </w:rPr>
        <w:t>Актиновые микрофиламенты</w:t>
      </w:r>
      <w:r w:rsidRPr="000E2F35">
        <w:rPr>
          <w:rFonts w:eastAsia="Calibri" w:cs="Times New Roman"/>
          <w:color w:val="000000"/>
          <w:kern w:val="0"/>
          <w:sz w:val="28"/>
          <w:szCs w:val="22"/>
          <w:lang w:eastAsia="en-US" w:bidi="ar-SA"/>
        </w:rPr>
        <w:t xml:space="preserve">. Мышечные клетки. </w:t>
      </w:r>
      <w:r w:rsidRPr="000E2F35">
        <w:rPr>
          <w:rFonts w:eastAsia="Calibri" w:cs="Times New Roman"/>
          <w:i/>
          <w:color w:val="000000"/>
          <w:kern w:val="0"/>
          <w:sz w:val="28"/>
          <w:szCs w:val="22"/>
          <w:lang w:eastAsia="en-US" w:bidi="ar-SA"/>
        </w:rPr>
        <w:t>Актиновые компоненты немышечных клеток.</w:t>
      </w:r>
      <w:r w:rsidRPr="000E2F35">
        <w:rPr>
          <w:rFonts w:eastAsia="Calibri" w:cs="Times New Roman"/>
          <w:color w:val="000000"/>
          <w:kern w:val="0"/>
          <w:sz w:val="28"/>
          <w:szCs w:val="22"/>
          <w:lang w:eastAsia="en-US" w:bidi="ar-SA"/>
        </w:rPr>
        <w:t xml:space="preserve"> Микротрубочки. Клеточный центр. Строение и движение жгутиков и ресничек. Микротрубочки цитоплазмы. Центриоль. </w:t>
      </w:r>
      <w:r w:rsidRPr="000E2F35">
        <w:rPr>
          <w:rFonts w:eastAsia="Calibri" w:cs="Times New Roman"/>
          <w:i/>
          <w:color w:val="000000"/>
          <w:kern w:val="0"/>
          <w:sz w:val="28"/>
          <w:szCs w:val="22"/>
          <w:lang w:eastAsia="en-US" w:bidi="ar-SA"/>
        </w:rPr>
        <w:t>Белки, ассоциированные с микрофиламентами и микротрубочками. Моторные белки.</w:t>
      </w:r>
    </w:p>
    <w:p w14:paraId="7000380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0E2F35">
        <w:rPr>
          <w:rFonts w:eastAsia="Calibri" w:cs="Times New Roman"/>
          <w:i/>
          <w:color w:val="000000"/>
          <w:kern w:val="0"/>
          <w:sz w:val="28"/>
          <w:szCs w:val="22"/>
          <w:lang w:eastAsia="en-US" w:bidi="ar-SA"/>
        </w:rPr>
        <w:t>Эухроматин и гетерохроматин</w:t>
      </w:r>
      <w:r w:rsidRPr="000E2F35">
        <w:rPr>
          <w:rFonts w:eastAsia="Calibri" w:cs="Times New Roman"/>
          <w:color w:val="000000"/>
          <w:kern w:val="0"/>
          <w:sz w:val="28"/>
          <w:szCs w:val="22"/>
          <w:lang w:eastAsia="en-US" w:bidi="ar-SA"/>
        </w:rPr>
        <w:t xml:space="preserve">. Белки хроматина – гистоны. </w:t>
      </w:r>
      <w:r w:rsidRPr="000E2F35">
        <w:rPr>
          <w:rFonts w:eastAsia="Calibri" w:cs="Times New Roman"/>
          <w:i/>
          <w:color w:val="000000"/>
          <w:kern w:val="0"/>
          <w:sz w:val="28"/>
          <w:szCs w:val="22"/>
          <w:lang w:eastAsia="en-US" w:bidi="ar-SA"/>
        </w:rPr>
        <w:t>Динамика ядерной оболочки в митозе. Ядерный транспорт.</w:t>
      </w:r>
    </w:p>
    <w:p w14:paraId="53719AD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Клеточные включения. Сравнительная характеристика клеток эукариот (растительной, животной, грибной).</w:t>
      </w:r>
    </w:p>
    <w:p w14:paraId="484D019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4D42EA8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К.С. Мережковский, Л. Маргулис.</w:t>
      </w:r>
    </w:p>
    <w:p w14:paraId="1B2B18E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5F66243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световой микроскоп, микропрепараты растительных, животных клеток, микропрепараты бактериальных клеток.</w:t>
      </w:r>
    </w:p>
    <w:p w14:paraId="6C8724F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строения клеток различных организмов».</w:t>
      </w:r>
    </w:p>
    <w:p w14:paraId="17A22EA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«Изучение свойств клеточной мембраны».</w:t>
      </w:r>
    </w:p>
    <w:p w14:paraId="43E3F67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«Исследование плазмолиза и деплазмолиза в растительных клетках».</w:t>
      </w:r>
    </w:p>
    <w:p w14:paraId="1B72DF2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«Изучение движения цитоплазмы в растительных клетках».</w:t>
      </w:r>
    </w:p>
    <w:p w14:paraId="20E72C7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6. Обмен веществ и превращение энергии в клетке</w:t>
      </w:r>
    </w:p>
    <w:p w14:paraId="5FA28B0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79BC80A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Первичный синтез органических веществ в клетке. Фотосинтез. </w:t>
      </w:r>
      <w:r w:rsidRPr="000E2F35">
        <w:rPr>
          <w:rFonts w:eastAsia="Calibri" w:cs="Times New Roman"/>
          <w:i/>
          <w:color w:val="000000"/>
          <w:kern w:val="0"/>
          <w:sz w:val="28"/>
          <w:szCs w:val="22"/>
          <w:lang w:eastAsia="en-US" w:bidi="ar-SA"/>
        </w:rPr>
        <w:t>Аноксигенный и оксигенный фотосинтез у бактерий</w:t>
      </w:r>
      <w:r w:rsidRPr="000E2F35">
        <w:rPr>
          <w:rFonts w:eastAsia="Calibri" w:cs="Times New Roman"/>
          <w:color w:val="000000"/>
          <w:kern w:val="0"/>
          <w:sz w:val="28"/>
          <w:szCs w:val="22"/>
          <w:lang w:eastAsia="en-US" w:bidi="ar-SA"/>
        </w:rPr>
        <w:t xml:space="preserve">. </w:t>
      </w:r>
      <w:r w:rsidRPr="000E2F35">
        <w:rPr>
          <w:rFonts w:eastAsia="Calibri" w:cs="Times New Roman"/>
          <w:i/>
          <w:color w:val="000000"/>
          <w:kern w:val="0"/>
          <w:sz w:val="28"/>
          <w:szCs w:val="22"/>
          <w:lang w:eastAsia="en-US" w:bidi="ar-SA"/>
        </w:rPr>
        <w:t>Светособирающие пигменты и пигменты реакционного центра</w:t>
      </w:r>
      <w:r w:rsidRPr="000E2F35">
        <w:rPr>
          <w:rFonts w:eastAsia="Calibri" w:cs="Times New Roman"/>
          <w:color w:val="000000"/>
          <w:kern w:val="0"/>
          <w:sz w:val="28"/>
          <w:szCs w:val="22"/>
          <w:lang w:eastAsia="en-US" w:bidi="ar-SA"/>
        </w:rPr>
        <w:t xml:space="preserve">. Роль хлоропластов в процессе фотосинтеза. Световая и темновая фазы. </w:t>
      </w:r>
      <w:r w:rsidRPr="000E2F35">
        <w:rPr>
          <w:rFonts w:eastAsia="Calibri" w:cs="Times New Roman"/>
          <w:i/>
          <w:color w:val="000000"/>
          <w:kern w:val="0"/>
          <w:sz w:val="28"/>
          <w:szCs w:val="22"/>
          <w:lang w:eastAsia="en-US" w:bidi="ar-SA"/>
        </w:rPr>
        <w:t>Фотодыхание, С</w:t>
      </w:r>
      <w:r w:rsidRPr="000E2F35">
        <w:rPr>
          <w:rFonts w:eastAsia="Calibri" w:cs="Times New Roman"/>
          <w:i/>
          <w:color w:val="000000"/>
          <w:kern w:val="0"/>
          <w:sz w:val="28"/>
          <w:szCs w:val="22"/>
          <w:vertAlign w:val="subscript"/>
          <w:lang w:eastAsia="en-US" w:bidi="ar-SA"/>
        </w:rPr>
        <w:t>3-</w:t>
      </w:r>
      <w:r w:rsidRPr="000E2F35">
        <w:rPr>
          <w:rFonts w:eastAsia="Calibri" w:cs="Times New Roman"/>
          <w:i/>
          <w:color w:val="000000"/>
          <w:kern w:val="0"/>
          <w:sz w:val="28"/>
          <w:szCs w:val="22"/>
          <w:lang w:eastAsia="en-US" w:bidi="ar-SA"/>
        </w:rPr>
        <w:t xml:space="preserve">, </w:t>
      </w:r>
      <w:r w:rsidRPr="000E2F35">
        <w:rPr>
          <w:rFonts w:eastAsia="Calibri" w:cs="Times New Roman"/>
          <w:i/>
          <w:color w:val="000000"/>
          <w:kern w:val="0"/>
          <w:sz w:val="28"/>
          <w:szCs w:val="22"/>
          <w:lang w:val="en-US" w:eastAsia="en-US" w:bidi="ar-SA"/>
        </w:rPr>
        <w:t>C</w:t>
      </w:r>
      <w:r w:rsidRPr="000E2F35">
        <w:rPr>
          <w:rFonts w:eastAsia="Calibri" w:cs="Times New Roman"/>
          <w:i/>
          <w:color w:val="000000"/>
          <w:kern w:val="0"/>
          <w:sz w:val="28"/>
          <w:szCs w:val="22"/>
          <w:vertAlign w:val="subscript"/>
          <w:lang w:eastAsia="en-US" w:bidi="ar-SA"/>
        </w:rPr>
        <w:t>4-</w:t>
      </w:r>
      <w:r w:rsidRPr="000E2F35">
        <w:rPr>
          <w:rFonts w:eastAsia="Calibri" w:cs="Times New Roman"/>
          <w:i/>
          <w:color w:val="000000"/>
          <w:kern w:val="0"/>
          <w:sz w:val="28"/>
          <w:szCs w:val="22"/>
          <w:lang w:eastAsia="en-US" w:bidi="ar-SA"/>
        </w:rPr>
        <w:t xml:space="preserve"> и </w:t>
      </w:r>
      <w:r w:rsidRPr="000E2F35">
        <w:rPr>
          <w:rFonts w:eastAsia="Calibri" w:cs="Times New Roman"/>
          <w:i/>
          <w:color w:val="000000"/>
          <w:kern w:val="0"/>
          <w:sz w:val="28"/>
          <w:szCs w:val="22"/>
          <w:lang w:val="en-US" w:eastAsia="en-US" w:bidi="ar-SA"/>
        </w:rPr>
        <w:t>CAM</w:t>
      </w:r>
      <w:r w:rsidRPr="000E2F35">
        <w:rPr>
          <w:rFonts w:eastAsia="Calibri" w:cs="Times New Roman"/>
          <w:i/>
          <w:color w:val="000000"/>
          <w:kern w:val="0"/>
          <w:sz w:val="28"/>
          <w:szCs w:val="22"/>
          <w:lang w:eastAsia="en-US" w:bidi="ar-SA"/>
        </w:rPr>
        <w:t>-типы фотосинтеза</w:t>
      </w:r>
      <w:r w:rsidRPr="000E2F35">
        <w:rPr>
          <w:rFonts w:eastAsia="Calibri" w:cs="Times New Roman"/>
          <w:color w:val="000000"/>
          <w:kern w:val="0"/>
          <w:sz w:val="28"/>
          <w:szCs w:val="22"/>
          <w:lang w:eastAsia="en-US" w:bidi="ar-SA"/>
        </w:rPr>
        <w:t>. Продуктивность фотосинтеза. Влияние различных факторов на скорость фотосинтеза. Значение фотосинтеза.</w:t>
      </w:r>
    </w:p>
    <w:p w14:paraId="4FA0833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5BD6112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3E5D901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Аэробные организмы. Этапы энергетического обмена. Подготовительный этап. Гликолиз – бескислородное расщепление глюкозы.</w:t>
      </w:r>
    </w:p>
    <w:p w14:paraId="266C8FC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0E2F35">
        <w:rPr>
          <w:rFonts w:eastAsia="Calibri" w:cs="Times New Roman"/>
          <w:i/>
          <w:color w:val="000000"/>
          <w:kern w:val="0"/>
          <w:sz w:val="28"/>
          <w:szCs w:val="22"/>
          <w:lang w:eastAsia="en-US" w:bidi="ar-SA"/>
        </w:rPr>
        <w:t>Энергия мембранного градиента протонов. Синтез АТФ: работа протонной АТФ-синтазы.</w:t>
      </w:r>
      <w:r w:rsidRPr="000E2F35">
        <w:rPr>
          <w:rFonts w:eastAsia="Calibri" w:cs="Times New Roman"/>
          <w:color w:val="000000"/>
          <w:kern w:val="0"/>
          <w:sz w:val="28"/>
          <w:szCs w:val="22"/>
          <w:lang w:eastAsia="en-US" w:bidi="ar-SA"/>
        </w:rPr>
        <w:t xml:space="preserve"> Преимущества аэробного пути обмена веществ перед анаэробным. Эффективность энергетического обмена.</w:t>
      </w:r>
    </w:p>
    <w:p w14:paraId="2DD58B1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744575C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Дж. Пристли, К. А. Тимирязев, С. Н. Виноградский, В. А. Энгельгардт, П. Митчелл, Г. А. Заварзин.</w:t>
      </w:r>
    </w:p>
    <w:p w14:paraId="27C4224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«Фотосинтез», «Энергетический обмен», «Биосинтез белка», «Строение фермента», «Хемосинтез».</w:t>
      </w:r>
    </w:p>
    <w:p w14:paraId="2A6375E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световой микроскоп, оборудование для приготовления постоянных и временных микропрепаратов.</w:t>
      </w:r>
    </w:p>
    <w:p w14:paraId="44AFDC2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каталитической активности ферментов (на примере амилазы или каталазы)».</w:t>
      </w:r>
    </w:p>
    <w:p w14:paraId="299E13A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ферментативного расщепления пероксида водорода в растительных и животных клетках».</w:t>
      </w:r>
    </w:p>
    <w:p w14:paraId="3064795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«Сравнение процессов фотосинтеза и хемосинтеза».</w:t>
      </w:r>
    </w:p>
    <w:p w14:paraId="19907EC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«Сравнение процессов брожения и дыхания».</w:t>
      </w:r>
    </w:p>
    <w:p w14:paraId="575CBFF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7. Наследственная информация и реализация её в клетке</w:t>
      </w:r>
    </w:p>
    <w:p w14:paraId="1C3DEDA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0E2F35">
        <w:rPr>
          <w:rFonts w:eastAsia="Calibri" w:cs="Times New Roman"/>
          <w:i/>
          <w:color w:val="000000"/>
          <w:kern w:val="0"/>
          <w:sz w:val="28"/>
          <w:szCs w:val="22"/>
          <w:lang w:eastAsia="en-US" w:bidi="ar-SA"/>
        </w:rPr>
        <w:t>Созревание матричных РНК в эукариотической клетке. Некодирующие РНК.</w:t>
      </w:r>
    </w:p>
    <w:p w14:paraId="0ED307F9"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50E588F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i/>
          <w:color w:val="000000"/>
          <w:kern w:val="0"/>
          <w:sz w:val="28"/>
          <w:szCs w:val="22"/>
          <w:lang w:eastAsia="en-US" w:bidi="ar-SA"/>
        </w:rPr>
        <w:t>Современные представления о строении генов</w:t>
      </w:r>
      <w:r w:rsidRPr="000E2F35">
        <w:rPr>
          <w:rFonts w:eastAsia="Calibri" w:cs="Times New Roman"/>
          <w:color w:val="000000"/>
          <w:kern w:val="0"/>
          <w:sz w:val="28"/>
          <w:szCs w:val="22"/>
          <w:lang w:eastAsia="en-US" w:bidi="ar-SA"/>
        </w:rPr>
        <w:t xml:space="preserve">. Организация генома у прокариот и эукариот. Регуляция активности генов у прокариот. Гипотеза оперона (Ф. Жакоб, Ж. Мано). </w:t>
      </w:r>
      <w:r w:rsidRPr="000E2F35">
        <w:rPr>
          <w:rFonts w:eastAsia="Calibri" w:cs="Times New Roman"/>
          <w:i/>
          <w:color w:val="000000"/>
          <w:kern w:val="0"/>
          <w:sz w:val="28"/>
          <w:szCs w:val="22"/>
          <w:lang w:eastAsia="en-US" w:bidi="ar-SA"/>
        </w:rPr>
        <w:t>Молекулярные механизмы экспрессии генов у эукариот. Роль хроматина в регуляции работы генов</w:t>
      </w:r>
      <w:r w:rsidRPr="000E2F35">
        <w:rPr>
          <w:rFonts w:eastAsia="Calibri" w:cs="Times New Roman"/>
          <w:color w:val="000000"/>
          <w:kern w:val="0"/>
          <w:sz w:val="28"/>
          <w:szCs w:val="22"/>
          <w:lang w:eastAsia="en-US" w:bidi="ar-SA"/>
        </w:rPr>
        <w:t>. Регуляция обменных процессов в клетке. Клеточный гомеостаз.</w:t>
      </w:r>
    </w:p>
    <w:p w14:paraId="10C342D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 xml:space="preserve">Вирусы – неклеточные формы жизни и облигатные паразиты. Строение простых и сложных вирусов, ретровирусов, бактериофагов. </w:t>
      </w:r>
      <w:r w:rsidRPr="000E2F35">
        <w:rPr>
          <w:rFonts w:eastAsia="Calibri" w:cs="Times New Roman"/>
          <w:i/>
          <w:color w:val="000000"/>
          <w:kern w:val="0"/>
          <w:sz w:val="28"/>
          <w:szCs w:val="22"/>
          <w:lang w:eastAsia="en-US" w:bidi="ar-SA"/>
        </w:rPr>
        <w:t>Жизненный цикл ДНК-содержащих вирусов, РНК-содержащих вирусов, бактериофагов. Обратная транскрипция, ревертаза, интеграза</w:t>
      </w:r>
      <w:r w:rsidRPr="000E2F35">
        <w:rPr>
          <w:rFonts w:eastAsia="Calibri" w:cs="Times New Roman"/>
          <w:color w:val="000000"/>
          <w:kern w:val="0"/>
          <w:sz w:val="28"/>
          <w:szCs w:val="22"/>
          <w:lang w:eastAsia="en-US" w:bidi="ar-SA"/>
        </w:rPr>
        <w:t>.</w:t>
      </w:r>
    </w:p>
    <w:p w14:paraId="2DE8224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Вирусные заболевания человека, животных, растений. СПИД, </w:t>
      </w:r>
      <w:r w:rsidRPr="000E2F35">
        <w:rPr>
          <w:rFonts w:eastAsia="Calibri" w:cs="Times New Roman"/>
          <w:color w:val="000000"/>
          <w:kern w:val="0"/>
          <w:sz w:val="28"/>
          <w:szCs w:val="22"/>
          <w:lang w:val="en-US" w:eastAsia="en-US" w:bidi="ar-SA"/>
        </w:rPr>
        <w:t>COVID</w:t>
      </w:r>
      <w:r w:rsidRPr="000E2F35">
        <w:rPr>
          <w:rFonts w:eastAsia="Calibri" w:cs="Times New Roman"/>
          <w:color w:val="000000"/>
          <w:kern w:val="0"/>
          <w:sz w:val="28"/>
          <w:szCs w:val="22"/>
          <w:lang w:eastAsia="en-US" w:bidi="ar-SA"/>
        </w:rPr>
        <w:t>-19, социальные и медицинские проблемы.</w:t>
      </w:r>
    </w:p>
    <w:p w14:paraId="3D77AE0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i/>
          <w:color w:val="000000"/>
          <w:kern w:val="0"/>
          <w:sz w:val="28"/>
          <w:szCs w:val="22"/>
          <w:lang w:eastAsia="en-US" w:bidi="ar-SA"/>
        </w:rPr>
        <w:t>Биоинформатика: интеграция и анализ больших массивов («</w:t>
      </w:r>
      <w:r w:rsidRPr="000E2F35">
        <w:rPr>
          <w:rFonts w:eastAsia="Calibri" w:cs="Times New Roman"/>
          <w:i/>
          <w:color w:val="000000"/>
          <w:kern w:val="0"/>
          <w:sz w:val="28"/>
          <w:szCs w:val="22"/>
          <w:lang w:val="en-US" w:eastAsia="en-US" w:bidi="ar-SA"/>
        </w:rPr>
        <w:t>bigdata</w:t>
      </w:r>
      <w:r w:rsidRPr="000E2F35">
        <w:rPr>
          <w:rFonts w:eastAsia="Calibri" w:cs="Times New Roman"/>
          <w:i/>
          <w:color w:val="000000"/>
          <w:kern w:val="0"/>
          <w:sz w:val="28"/>
          <w:szCs w:val="22"/>
          <w:lang w:eastAsia="en-US" w:bidi="ar-SA"/>
        </w:rPr>
        <w:t>») структурных биологических данных</w:t>
      </w:r>
      <w:r w:rsidRPr="000E2F35">
        <w:rPr>
          <w:rFonts w:eastAsia="Calibri" w:cs="Times New Roman"/>
          <w:color w:val="000000"/>
          <w:kern w:val="0"/>
          <w:sz w:val="28"/>
          <w:szCs w:val="22"/>
          <w:lang w:eastAsia="en-US" w:bidi="ar-SA"/>
        </w:rPr>
        <w:t xml:space="preserve">. </w:t>
      </w:r>
      <w:r w:rsidRPr="000E2F35">
        <w:rPr>
          <w:rFonts w:eastAsia="Calibri" w:cs="Times New Roman"/>
          <w:i/>
          <w:color w:val="000000"/>
          <w:kern w:val="0"/>
          <w:sz w:val="28"/>
          <w:szCs w:val="22"/>
          <w:lang w:eastAsia="en-US" w:bidi="ar-SA"/>
        </w:rPr>
        <w:t>Нанотехнологии в биологии и медицине. Программируемые функции белков. Способы доставки лекарств.</w:t>
      </w:r>
    </w:p>
    <w:p w14:paraId="335CDB4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0C55E3C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Н. К. Кольцов, Д. И. Ивановский.</w:t>
      </w:r>
    </w:p>
    <w:p w14:paraId="560F213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«Биосинтез белка», «Генетический код», «Вирусы», «Бактериофаги».</w:t>
      </w:r>
    </w:p>
    <w:p w14:paraId="1D7A9E2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«Создание модели вируса».</w:t>
      </w:r>
    </w:p>
    <w:p w14:paraId="041280E9"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8. Жизненный цикл клетки</w:t>
      </w:r>
    </w:p>
    <w:p w14:paraId="54E8215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6853F75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7845DF8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Деление клетки – митоз. Стадии митоза и происходящие в них процессы. Типы митоза. Кариокинез и цитокинез. Биологическое значение митоза.</w:t>
      </w:r>
    </w:p>
    <w:p w14:paraId="2B9C82E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Регуляция митотического цикла клетки. Программируемая клеточная гибель – апоптоз.</w:t>
      </w:r>
    </w:p>
    <w:p w14:paraId="2E578BF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Клеточное ядро, хромосомы, функциональная геномика. </w:t>
      </w:r>
      <w:r w:rsidRPr="000E2F35">
        <w:rPr>
          <w:rFonts w:eastAsia="Calibri" w:cs="Times New Roman"/>
          <w:i/>
          <w:color w:val="000000"/>
          <w:kern w:val="0"/>
          <w:sz w:val="28"/>
          <w:szCs w:val="22"/>
          <w:lang w:eastAsia="en-US" w:bidi="ar-SA"/>
        </w:rPr>
        <w:t>Механизмы пролиферации, дифференцировки, старения и гибели клеток. «Цифровая клетка» – биоинформатические модели функционирования клетки.</w:t>
      </w:r>
    </w:p>
    <w:p w14:paraId="6FA0B88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03D4D9C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«Жизненный цикл клетки», «Митоз», «Строение хромосом», «Репликация ДНК».</w:t>
      </w:r>
    </w:p>
    <w:p w14:paraId="17B492E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световой микроскоп, микропрепараты: «Митоз в клетках корешка лука».</w:t>
      </w:r>
    </w:p>
    <w:p w14:paraId="05752E7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хромосом на готовых микропрепаратах».</w:t>
      </w:r>
    </w:p>
    <w:p w14:paraId="7B84770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lastRenderedPageBreak/>
        <w:t>Лабораторная работа</w:t>
      </w:r>
      <w:r w:rsidRPr="000E2F35">
        <w:rPr>
          <w:rFonts w:eastAsia="Calibri" w:cs="Times New Roman"/>
          <w:color w:val="000000"/>
          <w:kern w:val="0"/>
          <w:sz w:val="28"/>
          <w:szCs w:val="22"/>
          <w:lang w:eastAsia="en-US" w:bidi="ar-SA"/>
        </w:rPr>
        <w:t xml:space="preserve"> «Наблюдение митоза в клетках кончика корешка лука (на готовых микропрепаратах)».</w:t>
      </w:r>
    </w:p>
    <w:p w14:paraId="23D8162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9. Строение и функции организмов</w:t>
      </w:r>
    </w:p>
    <w:p w14:paraId="33D777E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Биологическое разнообразие организмов. Одноклеточные, колониальные, многоклеточные организмы.</w:t>
      </w:r>
    </w:p>
    <w:p w14:paraId="6C20355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2AABCCB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Взаимосвязь частей многоклеточного организма. Ткани, органы и системы органов. Организм как единое целое. Гомеостаз.</w:t>
      </w:r>
    </w:p>
    <w:p w14:paraId="1BDA18B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18F23AA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1FC2132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Органы. Вегетативные и генеративные органы растений. Органы и системы органов животных и человека. Функции органов и систем органов.</w:t>
      </w:r>
    </w:p>
    <w:p w14:paraId="7364C4B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7BDC41C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4BD4554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2BD81A2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1C6FF4B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w:t>
      </w:r>
      <w:r w:rsidRPr="000E2F35">
        <w:rPr>
          <w:rFonts w:eastAsia="Calibri" w:cs="Times New Roman"/>
          <w:color w:val="000000"/>
          <w:kern w:val="0"/>
          <w:sz w:val="28"/>
          <w:szCs w:val="22"/>
          <w:lang w:eastAsia="en-US" w:bidi="ar-SA"/>
        </w:rPr>
        <w:lastRenderedPageBreak/>
        <w:t>усложнения строения кровеносной системы позвоночных животных. Работа сердца и её регуляция.</w:t>
      </w:r>
    </w:p>
    <w:p w14:paraId="0E0C640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0C654B7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250BCFB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512BA87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2EBD8E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7CEC8AF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199C851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24AAAF5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 И. П. Павлов.</w:t>
      </w:r>
    </w:p>
    <w:p w14:paraId="4314F98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w:t>
      </w:r>
      <w:r w:rsidRPr="000E2F35">
        <w:rPr>
          <w:rFonts w:eastAsia="Calibri" w:cs="Times New Roman"/>
          <w:color w:val="000000"/>
          <w:kern w:val="0"/>
          <w:sz w:val="28"/>
          <w:szCs w:val="22"/>
          <w:lang w:eastAsia="en-US" w:bidi="ar-SA"/>
        </w:rPr>
        <w:lastRenderedPageBreak/>
        <w:t>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16B5FCA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5EAB2EA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тканей растений».</w:t>
      </w:r>
    </w:p>
    <w:p w14:paraId="682959D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тканей животных».</w:t>
      </w:r>
    </w:p>
    <w:p w14:paraId="156773A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органов цветкового растения».</w:t>
      </w:r>
    </w:p>
    <w:p w14:paraId="3CCCA78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10. Размножение и развитие организмов</w:t>
      </w:r>
    </w:p>
    <w:p w14:paraId="1242F7E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2E2D0BF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1130112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7C0E5DD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Оплодотворение и эмбриональное развитие животных. Способы оплодотворения: наружное, внутреннее. Партеногенез.</w:t>
      </w:r>
    </w:p>
    <w:p w14:paraId="4E32805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Индивидуальное развитие организмов (онтогенез). Эмбриология – наука о развитии организмов. </w:t>
      </w:r>
      <w:r w:rsidRPr="000E2F35">
        <w:rPr>
          <w:rFonts w:eastAsia="Calibri" w:cs="Times New Roman"/>
          <w:i/>
          <w:color w:val="000000"/>
          <w:kern w:val="0"/>
          <w:sz w:val="28"/>
          <w:szCs w:val="22"/>
          <w:lang w:eastAsia="en-US" w:bidi="ar-SA"/>
        </w:rPr>
        <w:t>Морфогенез – одна из главных проблем эмбриологии. Концепция морфогенов и модели морфогенеза</w:t>
      </w:r>
      <w:r w:rsidRPr="000E2F35">
        <w:rPr>
          <w:rFonts w:eastAsia="Calibri" w:cs="Times New Roman"/>
          <w:color w:val="000000"/>
          <w:kern w:val="0"/>
          <w:sz w:val="28"/>
          <w:szCs w:val="22"/>
          <w:lang w:eastAsia="en-US" w:bidi="ar-SA"/>
        </w:rPr>
        <w:t xml:space="preserve">. Стадии эмбриогенеза животных (на примере лягушки). Дробление. Типы дробления. </w:t>
      </w:r>
      <w:r w:rsidRPr="000E2F35">
        <w:rPr>
          <w:rFonts w:eastAsia="Calibri" w:cs="Times New Roman"/>
          <w:i/>
          <w:color w:val="000000"/>
          <w:kern w:val="0"/>
          <w:sz w:val="28"/>
          <w:szCs w:val="22"/>
          <w:lang w:eastAsia="en-US" w:bidi="ar-SA"/>
        </w:rPr>
        <w:t>Детерминированное и недерминированное дробление. Бластула, типы бластул</w:t>
      </w:r>
      <w:r w:rsidRPr="000E2F35">
        <w:rPr>
          <w:rFonts w:eastAsia="Calibri" w:cs="Times New Roman"/>
          <w:color w:val="000000"/>
          <w:kern w:val="0"/>
          <w:sz w:val="28"/>
          <w:szCs w:val="22"/>
          <w:lang w:eastAsia="en-US" w:bidi="ar-SA"/>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0273041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Рост и развитие животных. Постэмбриональный период. Прямое и непрямое развитие. Развитие с метаморфозом у беспозвоночных и </w:t>
      </w:r>
      <w:r w:rsidRPr="000E2F35">
        <w:rPr>
          <w:rFonts w:eastAsia="Calibri" w:cs="Times New Roman"/>
          <w:color w:val="000000"/>
          <w:kern w:val="0"/>
          <w:sz w:val="28"/>
          <w:szCs w:val="22"/>
          <w:lang w:eastAsia="en-US" w:bidi="ar-SA"/>
        </w:rPr>
        <w:lastRenderedPageBreak/>
        <w:t>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1170C8D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2ED4A0F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Механизмы регуляции онтогенеза у растений и животных.</w:t>
      </w:r>
    </w:p>
    <w:p w14:paraId="2E30069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03788C3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С. Г. Навашин, Х. Шпеман.</w:t>
      </w:r>
    </w:p>
    <w:p w14:paraId="42A7116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1E52D7C9"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световой микроскоп, микропрепараты яйцеклеток и сперматозоидов, модель «Цикл развития лягушки».</w:t>
      </w:r>
    </w:p>
    <w:p w14:paraId="6B2D052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строения половых клеток на готовых микропрепаратах».</w:t>
      </w:r>
    </w:p>
    <w:p w14:paraId="392C49F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«Выявление признаков сходства зародышей позвоночных животных».</w:t>
      </w:r>
    </w:p>
    <w:p w14:paraId="731D7E2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«Строение органов размножения высших растений».</w:t>
      </w:r>
    </w:p>
    <w:p w14:paraId="4D7ED6E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11. Генетика – наука о наследственности и изменчивости организмов</w:t>
      </w:r>
    </w:p>
    <w:p w14:paraId="1606F8E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24880E2A"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12941CF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lastRenderedPageBreak/>
        <w:t>Демонстрации</w:t>
      </w:r>
    </w:p>
    <w:p w14:paraId="572873B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Г. Мендель, Г. де Фриз, Т. Морган, Н. К. Кольцов, Н. И. Вавилов, А. Н. Белозерский, Г. Д. Карпеченко, Ю. А. Филипченко, Н. В. Тимофеев-Ресовский.</w:t>
      </w:r>
    </w:p>
    <w:p w14:paraId="45ED207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«Методы генетики», «Схемы скрещивания».</w:t>
      </w:r>
    </w:p>
    <w:p w14:paraId="3502F99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«Дрозофила как объект генетических исследований».</w:t>
      </w:r>
    </w:p>
    <w:p w14:paraId="4E2D6AC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12. Закономерности наследственности</w:t>
      </w:r>
    </w:p>
    <w:p w14:paraId="3F65F6C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45B85F9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Анализирующее скрещивание. Промежуточный характер наследования. Расщепление признаков при неполном доминировании.</w:t>
      </w:r>
    </w:p>
    <w:p w14:paraId="4D38325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7FF12C6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6241F0C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16BE7EA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250C776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6A4E460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57E11B3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Г. Мендель, Т. Морган.</w:t>
      </w:r>
    </w:p>
    <w:p w14:paraId="71DDC7F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644C8D3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w:t>
      </w:r>
      <w:r w:rsidRPr="000E2F35">
        <w:rPr>
          <w:rFonts w:eastAsia="Calibri" w:cs="Times New Roman"/>
          <w:color w:val="000000"/>
          <w:kern w:val="0"/>
          <w:sz w:val="28"/>
          <w:szCs w:val="22"/>
          <w:lang w:eastAsia="en-US" w:bidi="ar-SA"/>
        </w:rPr>
        <w:lastRenderedPageBreak/>
        <w:t>демонстрации сцепленного наследования признаков, световой микроскоп, микропрепарат: «Дрозофила».</w:t>
      </w:r>
    </w:p>
    <w:p w14:paraId="67D366F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«Изучение результатов моногибридного скрещивания у дрозофилы».</w:t>
      </w:r>
    </w:p>
    <w:p w14:paraId="342179E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«Изучение результатов дигибридного скрещивания у дрозофилы».</w:t>
      </w:r>
    </w:p>
    <w:p w14:paraId="034E75E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13. Закономерности изменчивости</w:t>
      </w:r>
    </w:p>
    <w:p w14:paraId="740DD05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50FFA1D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79F13B2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Генотипическая изменчивость. Свойства генотипической изменчивости. Виды генотипической изменчивости: комбинативная, мутационная.</w:t>
      </w:r>
    </w:p>
    <w:p w14:paraId="36764265"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71DDFB9F"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6C0B084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i/>
          <w:color w:val="000000"/>
          <w:kern w:val="0"/>
          <w:sz w:val="28"/>
          <w:szCs w:val="22"/>
          <w:lang w:eastAsia="en-US" w:bidi="ar-SA"/>
        </w:rPr>
        <w:t>Эпигенетика и эпигеномика, роль эпигенетических факторов в наследовании и изменчивости фенотипических признаков у организмов.</w:t>
      </w:r>
    </w:p>
    <w:p w14:paraId="7E49A65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6A8059D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Г. де Фриз, В. Иоганнсен, Н. И. Вавилов.</w:t>
      </w:r>
    </w:p>
    <w:p w14:paraId="5904348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1160C0B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Оборудование: живые и гербарные экземпляры комнатных растений, рисунки (фотографии) животных с различными видами изменчивости.</w:t>
      </w:r>
    </w:p>
    <w:p w14:paraId="47CE0ED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«Исследование закономерностей модификационной изменчивости. Построение вариационного ряда и вариационной кривой».</w:t>
      </w:r>
    </w:p>
    <w:p w14:paraId="471CFAB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«Мутации у дрозофилы (на готовых микропрепаратах)».</w:t>
      </w:r>
    </w:p>
    <w:p w14:paraId="3DCB34C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14. Генетика человека</w:t>
      </w:r>
    </w:p>
    <w:p w14:paraId="37B5225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3AF25DB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7F01D24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03EBD7D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«Кариотип человека», «Методы изучения генетики человека», «Генетические заболевания человека».</w:t>
      </w:r>
    </w:p>
    <w:p w14:paraId="09C5017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«Составление и анализ родословной».</w:t>
      </w:r>
    </w:p>
    <w:p w14:paraId="65D522D1"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15. Селекция организмов</w:t>
      </w:r>
    </w:p>
    <w:p w14:paraId="3CA592C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36FDAB60"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3CA440B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04547BB7"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0E2F35">
        <w:rPr>
          <w:rFonts w:eastAsia="Calibri" w:cs="Times New Roman"/>
          <w:i/>
          <w:color w:val="000000"/>
          <w:kern w:val="0"/>
          <w:sz w:val="28"/>
          <w:szCs w:val="22"/>
          <w:lang w:eastAsia="en-US" w:bidi="ar-SA"/>
        </w:rPr>
        <w:t>«Зелёная революция».</w:t>
      </w:r>
    </w:p>
    <w:p w14:paraId="381AC1E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Сохранение и изучение генетических ресурсов культурных растений и их диких родичей для создания новых сортов и гибридов </w:t>
      </w:r>
      <w:r w:rsidRPr="000E2F35">
        <w:rPr>
          <w:rFonts w:eastAsia="Calibri" w:cs="Times New Roman"/>
          <w:color w:val="000000"/>
          <w:kern w:val="0"/>
          <w:sz w:val="28"/>
          <w:szCs w:val="22"/>
          <w:lang w:eastAsia="en-US" w:bidi="ar-SA"/>
        </w:rPr>
        <w:lastRenderedPageBreak/>
        <w:t xml:space="preserve">сельскохозяйственных культур. </w:t>
      </w:r>
      <w:r w:rsidRPr="000E2F35">
        <w:rPr>
          <w:rFonts w:eastAsia="Calibri" w:cs="Times New Roman"/>
          <w:i/>
          <w:color w:val="000000"/>
          <w:kern w:val="0"/>
          <w:sz w:val="28"/>
          <w:szCs w:val="22"/>
          <w:lang w:eastAsia="en-US" w:bidi="ar-SA"/>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758E352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6B9AF34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Портреты: Н. И. Вавилов, И. В. Мичурин, Г. Д. Карпеченко, П. П. Лукьяненко, Б. Л. Астауров, Н. Борлоуг, Д. К. Беляев.</w:t>
      </w:r>
    </w:p>
    <w:p w14:paraId="32732B2E"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074C557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сортов культурных растений и пород домашних животных».</w:t>
      </w:r>
    </w:p>
    <w:p w14:paraId="167749D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методов селекции растений».</w:t>
      </w:r>
    </w:p>
    <w:p w14:paraId="79596D63"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«Прививка растений».</w:t>
      </w:r>
    </w:p>
    <w:p w14:paraId="76C6617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 xml:space="preserve">Экскурсия </w:t>
      </w:r>
      <w:r w:rsidRPr="000E2F35">
        <w:rPr>
          <w:rFonts w:eastAsia="Calibri" w:cs="Times New Roman"/>
          <w:color w:val="000000"/>
          <w:kern w:val="0"/>
          <w:sz w:val="28"/>
          <w:szCs w:val="22"/>
          <w:lang w:eastAsia="en-US" w:bidi="ar-SA"/>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33958DF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Тема 16. Биотехнология и синтетическая биология</w:t>
      </w:r>
    </w:p>
    <w:p w14:paraId="0B73E2B9"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77CD8A34"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233BD32B"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0E2F35">
        <w:rPr>
          <w:rFonts w:eastAsia="Calibri" w:cs="Times New Roman"/>
          <w:i/>
          <w:color w:val="000000"/>
          <w:kern w:val="0"/>
          <w:sz w:val="28"/>
          <w:szCs w:val="22"/>
          <w:lang w:eastAsia="en-US" w:bidi="ar-SA"/>
        </w:rPr>
        <w:t>Получение моноклональных антител. Использование моноклональных и поликлональных антител в медицине.</w:t>
      </w:r>
      <w:r w:rsidRPr="000E2F35">
        <w:rPr>
          <w:rFonts w:eastAsia="Calibri" w:cs="Times New Roman"/>
          <w:color w:val="000000"/>
          <w:kern w:val="0"/>
          <w:sz w:val="28"/>
          <w:szCs w:val="22"/>
          <w:lang w:eastAsia="en-US" w:bidi="ar-SA"/>
        </w:rPr>
        <w:t xml:space="preserve"> Искусственное оплодотворение. Реконструкция яйцеклеток и клонирование животных. Метод трансплантации ядер клеток. </w:t>
      </w:r>
      <w:r w:rsidRPr="000E2F35">
        <w:rPr>
          <w:rFonts w:eastAsia="Calibri" w:cs="Times New Roman"/>
          <w:i/>
          <w:color w:val="000000"/>
          <w:kern w:val="0"/>
          <w:sz w:val="28"/>
          <w:szCs w:val="22"/>
          <w:lang w:eastAsia="en-US" w:bidi="ar-SA"/>
        </w:rPr>
        <w:t>Технологии оздоровления, культивирования и микроклонального размножения сельскохозяйственных культур</w:t>
      </w:r>
      <w:r w:rsidRPr="000E2F35">
        <w:rPr>
          <w:rFonts w:eastAsia="Calibri" w:cs="Times New Roman"/>
          <w:color w:val="000000"/>
          <w:kern w:val="0"/>
          <w:sz w:val="28"/>
          <w:szCs w:val="22"/>
          <w:lang w:eastAsia="en-US" w:bidi="ar-SA"/>
        </w:rPr>
        <w:t>.</w:t>
      </w:r>
    </w:p>
    <w:p w14:paraId="4920F03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 xml:space="preserve">Хромосомная и генная инженерия. Искусственный синтез гена и конструирование рекомбинантных ДНК. </w:t>
      </w:r>
      <w:r w:rsidRPr="000E2F35">
        <w:rPr>
          <w:rFonts w:eastAsia="Calibri" w:cs="Times New Roman"/>
          <w:i/>
          <w:color w:val="000000"/>
          <w:kern w:val="0"/>
          <w:sz w:val="28"/>
          <w:szCs w:val="22"/>
          <w:lang w:eastAsia="en-US" w:bidi="ar-SA"/>
        </w:rPr>
        <w:t>Создание трансгенных организмов</w:t>
      </w:r>
      <w:r w:rsidRPr="000E2F35">
        <w:rPr>
          <w:rFonts w:eastAsia="Calibri" w:cs="Times New Roman"/>
          <w:color w:val="000000"/>
          <w:kern w:val="0"/>
          <w:sz w:val="28"/>
          <w:szCs w:val="22"/>
          <w:lang w:eastAsia="en-US" w:bidi="ar-SA"/>
        </w:rPr>
        <w:t>. Достижения и перспективы хромосомной и генной инженерии. Экологические и этические проблемы генной инженерии.</w:t>
      </w:r>
    </w:p>
    <w:p w14:paraId="0FAC2E6C"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lastRenderedPageBreak/>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0E2F35">
        <w:rPr>
          <w:rFonts w:eastAsia="Calibri" w:cs="Times New Roman"/>
          <w:color w:val="000000"/>
          <w:kern w:val="0"/>
          <w:sz w:val="28"/>
          <w:szCs w:val="22"/>
          <w:lang w:val="en-US" w:eastAsia="en-US" w:bidi="ar-SA"/>
        </w:rPr>
        <w:t>D</w:t>
      </w:r>
      <w:r w:rsidRPr="000E2F35">
        <w:rPr>
          <w:rFonts w:eastAsia="Calibri" w:cs="Times New Roman"/>
          <w:color w:val="000000"/>
          <w:kern w:val="0"/>
          <w:sz w:val="28"/>
          <w:szCs w:val="22"/>
          <w:lang w:eastAsia="en-US" w:bidi="ar-SA"/>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5B7DA0CD"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7D8EC1D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Демонстрации</w:t>
      </w:r>
    </w:p>
    <w:p w14:paraId="68AE7DF6"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color w:val="000000"/>
          <w:kern w:val="0"/>
          <w:sz w:val="28"/>
          <w:szCs w:val="22"/>
          <w:lang w:eastAsia="en-US" w:bidi="ar-SA"/>
        </w:rPr>
        <w:t>Таблицы и схемы: «Использование микроорганизмов в промышленном производстве», «Клеточная инженерия», «Генная инженерия».</w:t>
      </w:r>
    </w:p>
    <w:p w14:paraId="09233D2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Лабораторная работа</w:t>
      </w:r>
      <w:r w:rsidRPr="000E2F35">
        <w:rPr>
          <w:rFonts w:eastAsia="Calibri" w:cs="Times New Roman"/>
          <w:color w:val="000000"/>
          <w:kern w:val="0"/>
          <w:sz w:val="28"/>
          <w:szCs w:val="22"/>
          <w:lang w:eastAsia="en-US" w:bidi="ar-SA"/>
        </w:rPr>
        <w:t xml:space="preserve"> «Изучение объектов биотехнологии».</w:t>
      </w:r>
    </w:p>
    <w:p w14:paraId="27ECF102"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Практическая работа</w:t>
      </w:r>
      <w:r w:rsidRPr="000E2F35">
        <w:rPr>
          <w:rFonts w:eastAsia="Calibri" w:cs="Times New Roman"/>
          <w:color w:val="000000"/>
          <w:kern w:val="0"/>
          <w:sz w:val="28"/>
          <w:szCs w:val="22"/>
          <w:lang w:eastAsia="en-US" w:bidi="ar-SA"/>
        </w:rPr>
        <w:t xml:space="preserve"> «Получение молочнокислых продуктов».</w:t>
      </w:r>
    </w:p>
    <w:p w14:paraId="47E6A148" w14:textId="77777777" w:rsidR="000E2F35" w:rsidRPr="000E2F35" w:rsidRDefault="000E2F35" w:rsidP="000E2F35">
      <w:pPr>
        <w:widowControl/>
        <w:suppressAutoHyphens w:val="0"/>
        <w:spacing w:line="264" w:lineRule="auto"/>
        <w:ind w:firstLine="600"/>
        <w:jc w:val="both"/>
        <w:rPr>
          <w:rFonts w:ascii="Calibri" w:eastAsia="Calibri" w:hAnsi="Calibri" w:cs="Times New Roman"/>
          <w:kern w:val="0"/>
          <w:sz w:val="22"/>
          <w:szCs w:val="22"/>
          <w:lang w:eastAsia="en-US" w:bidi="ar-SA"/>
        </w:rPr>
      </w:pPr>
      <w:r w:rsidRPr="000E2F35">
        <w:rPr>
          <w:rFonts w:eastAsia="Calibri" w:cs="Times New Roman"/>
          <w:b/>
          <w:color w:val="000000"/>
          <w:kern w:val="0"/>
          <w:sz w:val="28"/>
          <w:szCs w:val="22"/>
          <w:lang w:eastAsia="en-US" w:bidi="ar-SA"/>
        </w:rPr>
        <w:t>Экскурсия</w:t>
      </w:r>
      <w:r w:rsidRPr="000E2F35">
        <w:rPr>
          <w:rFonts w:eastAsia="Calibri" w:cs="Times New Roman"/>
          <w:color w:val="000000"/>
          <w:kern w:val="0"/>
          <w:sz w:val="28"/>
          <w:szCs w:val="22"/>
          <w:lang w:eastAsia="en-US" w:bidi="ar-SA"/>
        </w:rPr>
        <w:t xml:space="preserve"> «Биотехнология – важнейшая производительная сила современности (на биотехнологическое производство)».</w:t>
      </w:r>
    </w:p>
    <w:p w14:paraId="75C632E6" w14:textId="77777777" w:rsidR="00FB08F0" w:rsidRDefault="00FB08F0" w:rsidP="00FB08F0">
      <w:pPr>
        <w:shd w:val="clear" w:color="auto" w:fill="FFFFFF"/>
        <w:autoSpaceDE w:val="0"/>
        <w:autoSpaceDN w:val="0"/>
        <w:adjustRightInd w:val="0"/>
        <w:ind w:firstLine="540"/>
        <w:jc w:val="center"/>
        <w:rPr>
          <w:b/>
          <w:bCs/>
        </w:rPr>
      </w:pPr>
    </w:p>
    <w:p w14:paraId="4F9BA966" w14:textId="77777777" w:rsidR="000E2F35" w:rsidRPr="000E2F35" w:rsidRDefault="000E2F35" w:rsidP="000E2F35">
      <w:pPr>
        <w:widowControl/>
        <w:suppressAutoHyphens w:val="0"/>
        <w:spacing w:line="276" w:lineRule="auto"/>
        <w:ind w:left="120"/>
        <w:jc w:val="center"/>
        <w:rPr>
          <w:rFonts w:ascii="Calibri" w:eastAsia="Calibri" w:hAnsi="Calibri" w:cs="Times New Roman"/>
          <w:kern w:val="0"/>
          <w:sz w:val="22"/>
          <w:szCs w:val="22"/>
          <w:lang w:val="en-US" w:eastAsia="en-US" w:bidi="ar-SA"/>
        </w:rPr>
      </w:pPr>
      <w:r w:rsidRPr="000E2F35">
        <w:rPr>
          <w:rFonts w:eastAsia="Calibri" w:cs="Times New Roman"/>
          <w:b/>
          <w:color w:val="000000"/>
          <w:kern w:val="0"/>
          <w:sz w:val="28"/>
          <w:szCs w:val="22"/>
          <w:lang w:val="en-US" w:eastAsia="en-US" w:bidi="ar-SA"/>
        </w:rPr>
        <w:t>ТЕМАТИЧЕСКОЕ ПЛАНИРОВАНИЕ</w:t>
      </w:r>
    </w:p>
    <w:p w14:paraId="21BE9409" w14:textId="77777777" w:rsidR="000E2F35" w:rsidRPr="000E2F35" w:rsidRDefault="000E2F35" w:rsidP="000E2F35">
      <w:pPr>
        <w:widowControl/>
        <w:suppressAutoHyphens w:val="0"/>
        <w:spacing w:line="276" w:lineRule="auto"/>
        <w:ind w:left="120"/>
        <w:rPr>
          <w:rFonts w:ascii="Calibri" w:eastAsia="Calibri" w:hAnsi="Calibri" w:cs="Times New Roman"/>
          <w:kern w:val="0"/>
          <w:sz w:val="22"/>
          <w:szCs w:val="22"/>
          <w:lang w:val="en-US" w:eastAsia="en-US" w:bidi="ar-SA"/>
        </w:rPr>
      </w:pPr>
      <w:r w:rsidRPr="000E2F35">
        <w:rPr>
          <w:rFonts w:eastAsia="Calibri" w:cs="Times New Roman"/>
          <w:b/>
          <w:color w:val="000000"/>
          <w:kern w:val="0"/>
          <w:sz w:val="28"/>
          <w:szCs w:val="22"/>
          <w:lang w:val="en-US" w:eastAsia="en-US" w:bidi="ar-SA"/>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2129"/>
        <w:gridCol w:w="927"/>
        <w:gridCol w:w="1798"/>
        <w:gridCol w:w="1866"/>
        <w:gridCol w:w="2168"/>
      </w:tblGrid>
      <w:tr w:rsidR="000E2F35" w:rsidRPr="000E2F35" w14:paraId="4DEDDEB1" w14:textId="77777777" w:rsidTr="008A5C87">
        <w:trPr>
          <w:trHeight w:val="144"/>
          <w:tblCellSpacing w:w="20" w:type="nil"/>
        </w:trPr>
        <w:tc>
          <w:tcPr>
            <w:tcW w:w="466" w:type="dxa"/>
            <w:vMerge w:val="restart"/>
            <w:tcMar>
              <w:top w:w="50" w:type="dxa"/>
              <w:left w:w="100" w:type="dxa"/>
            </w:tcMar>
            <w:vAlign w:val="center"/>
          </w:tcPr>
          <w:p w14:paraId="2741D8EA"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 xml:space="preserve">№ п/п </w:t>
            </w:r>
          </w:p>
          <w:p w14:paraId="242B52F7"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c>
          <w:tcPr>
            <w:tcW w:w="2992" w:type="dxa"/>
            <w:vMerge w:val="restart"/>
            <w:tcMar>
              <w:top w:w="50" w:type="dxa"/>
              <w:left w:w="100" w:type="dxa"/>
            </w:tcMar>
            <w:vAlign w:val="center"/>
          </w:tcPr>
          <w:p w14:paraId="2D1A8BEC"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 xml:space="preserve">Наименование разделов и тем программы </w:t>
            </w:r>
          </w:p>
          <w:p w14:paraId="6E76AD6E"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c>
          <w:tcPr>
            <w:tcW w:w="0" w:type="auto"/>
            <w:gridSpan w:val="3"/>
            <w:tcMar>
              <w:top w:w="50" w:type="dxa"/>
              <w:left w:w="100" w:type="dxa"/>
            </w:tcMar>
            <w:vAlign w:val="center"/>
          </w:tcPr>
          <w:p w14:paraId="59E846DA"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Количество часов</w:t>
            </w:r>
          </w:p>
        </w:tc>
        <w:tc>
          <w:tcPr>
            <w:tcW w:w="2662" w:type="dxa"/>
            <w:vMerge w:val="restart"/>
            <w:tcMar>
              <w:top w:w="50" w:type="dxa"/>
              <w:left w:w="100" w:type="dxa"/>
            </w:tcMar>
            <w:vAlign w:val="center"/>
          </w:tcPr>
          <w:p w14:paraId="3EF2F6A2"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 xml:space="preserve">Электронные (цифровые) образовательные ресурсы </w:t>
            </w:r>
          </w:p>
          <w:p w14:paraId="09EC6BBD"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0A3E98AB" w14:textId="77777777" w:rsidTr="008A5C87">
        <w:trPr>
          <w:trHeight w:val="144"/>
          <w:tblCellSpacing w:w="20" w:type="nil"/>
        </w:trPr>
        <w:tc>
          <w:tcPr>
            <w:tcW w:w="0" w:type="auto"/>
            <w:vMerge/>
            <w:tcBorders>
              <w:top w:val="nil"/>
            </w:tcBorders>
            <w:tcMar>
              <w:top w:w="50" w:type="dxa"/>
              <w:left w:w="100" w:type="dxa"/>
            </w:tcMar>
          </w:tcPr>
          <w:p w14:paraId="39850C82" w14:textId="77777777" w:rsidR="000E2F35" w:rsidRPr="000E2F35" w:rsidRDefault="000E2F35" w:rsidP="000E2F35">
            <w:pPr>
              <w:widowControl/>
              <w:suppressAutoHyphens w:val="0"/>
              <w:spacing w:after="200" w:line="276" w:lineRule="auto"/>
              <w:rPr>
                <w:rFonts w:ascii="Calibri" w:eastAsia="Calibri" w:hAnsi="Calibri" w:cs="Times New Roman"/>
                <w:kern w:val="0"/>
                <w:sz w:val="22"/>
                <w:szCs w:val="22"/>
                <w:lang w:val="en-US" w:eastAsia="en-US" w:bidi="ar-SA"/>
              </w:rPr>
            </w:pPr>
          </w:p>
        </w:tc>
        <w:tc>
          <w:tcPr>
            <w:tcW w:w="0" w:type="auto"/>
            <w:vMerge/>
            <w:tcBorders>
              <w:top w:val="nil"/>
            </w:tcBorders>
            <w:tcMar>
              <w:top w:w="50" w:type="dxa"/>
              <w:left w:w="100" w:type="dxa"/>
            </w:tcMar>
          </w:tcPr>
          <w:p w14:paraId="403DB9C2" w14:textId="77777777" w:rsidR="000E2F35" w:rsidRPr="000E2F35" w:rsidRDefault="000E2F35" w:rsidP="000E2F35">
            <w:pPr>
              <w:widowControl/>
              <w:suppressAutoHyphens w:val="0"/>
              <w:spacing w:after="200" w:line="276" w:lineRule="auto"/>
              <w:rPr>
                <w:rFonts w:ascii="Calibri" w:eastAsia="Calibri" w:hAnsi="Calibri" w:cs="Times New Roman"/>
                <w:kern w:val="0"/>
                <w:sz w:val="22"/>
                <w:szCs w:val="22"/>
                <w:lang w:val="en-US" w:eastAsia="en-US" w:bidi="ar-SA"/>
              </w:rPr>
            </w:pPr>
          </w:p>
        </w:tc>
        <w:tc>
          <w:tcPr>
            <w:tcW w:w="982" w:type="dxa"/>
            <w:tcMar>
              <w:top w:w="50" w:type="dxa"/>
              <w:left w:w="100" w:type="dxa"/>
            </w:tcMar>
            <w:vAlign w:val="center"/>
          </w:tcPr>
          <w:p w14:paraId="1B0C1BD9"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 xml:space="preserve">Всего </w:t>
            </w:r>
          </w:p>
          <w:p w14:paraId="3A951B8A"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c>
          <w:tcPr>
            <w:tcW w:w="1706" w:type="dxa"/>
            <w:tcMar>
              <w:top w:w="50" w:type="dxa"/>
              <w:left w:w="100" w:type="dxa"/>
            </w:tcMar>
            <w:vAlign w:val="center"/>
          </w:tcPr>
          <w:p w14:paraId="054E5075"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 xml:space="preserve">Контрольные работы </w:t>
            </w:r>
          </w:p>
          <w:p w14:paraId="28714B62"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1D65AEE4"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b/>
                <w:color w:val="000000"/>
                <w:kern w:val="0"/>
                <w:szCs w:val="22"/>
                <w:lang w:val="en-US" w:eastAsia="en-US" w:bidi="ar-SA"/>
              </w:rPr>
              <w:t xml:space="preserve">Практические работы </w:t>
            </w:r>
          </w:p>
          <w:p w14:paraId="60F334D2"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c>
          <w:tcPr>
            <w:tcW w:w="0" w:type="auto"/>
            <w:vMerge/>
            <w:tcBorders>
              <w:top w:val="nil"/>
            </w:tcBorders>
            <w:tcMar>
              <w:top w:w="50" w:type="dxa"/>
              <w:left w:w="100" w:type="dxa"/>
            </w:tcMar>
          </w:tcPr>
          <w:p w14:paraId="6D3E4DE1" w14:textId="77777777" w:rsidR="000E2F35" w:rsidRPr="000E2F35" w:rsidRDefault="000E2F35" w:rsidP="000E2F35">
            <w:pPr>
              <w:widowControl/>
              <w:suppressAutoHyphens w:val="0"/>
              <w:spacing w:after="200" w:line="276" w:lineRule="auto"/>
              <w:rPr>
                <w:rFonts w:ascii="Calibri" w:eastAsia="Calibri" w:hAnsi="Calibri" w:cs="Times New Roman"/>
                <w:kern w:val="0"/>
                <w:sz w:val="22"/>
                <w:szCs w:val="22"/>
                <w:lang w:val="en-US" w:eastAsia="en-US" w:bidi="ar-SA"/>
              </w:rPr>
            </w:pPr>
          </w:p>
        </w:tc>
      </w:tr>
      <w:tr w:rsidR="000E2F35" w:rsidRPr="000E2F35" w14:paraId="166CF53F" w14:textId="77777777" w:rsidTr="008A5C87">
        <w:trPr>
          <w:trHeight w:val="144"/>
          <w:tblCellSpacing w:w="20" w:type="nil"/>
        </w:trPr>
        <w:tc>
          <w:tcPr>
            <w:tcW w:w="466" w:type="dxa"/>
            <w:tcMar>
              <w:top w:w="50" w:type="dxa"/>
              <w:left w:w="100" w:type="dxa"/>
            </w:tcMar>
            <w:vAlign w:val="center"/>
          </w:tcPr>
          <w:p w14:paraId="1E738934"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w:t>
            </w:r>
          </w:p>
        </w:tc>
        <w:tc>
          <w:tcPr>
            <w:tcW w:w="2992" w:type="dxa"/>
            <w:tcMar>
              <w:top w:w="50" w:type="dxa"/>
              <w:left w:w="100" w:type="dxa"/>
            </w:tcMar>
            <w:vAlign w:val="center"/>
          </w:tcPr>
          <w:p w14:paraId="51634264"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Биология как наука</w:t>
            </w:r>
          </w:p>
        </w:tc>
        <w:tc>
          <w:tcPr>
            <w:tcW w:w="982" w:type="dxa"/>
            <w:tcMar>
              <w:top w:w="50" w:type="dxa"/>
              <w:left w:w="100" w:type="dxa"/>
            </w:tcMar>
            <w:vAlign w:val="center"/>
          </w:tcPr>
          <w:p w14:paraId="67F6E080"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3</w:t>
            </w:r>
          </w:p>
        </w:tc>
        <w:tc>
          <w:tcPr>
            <w:tcW w:w="1706" w:type="dxa"/>
            <w:tcMar>
              <w:top w:w="50" w:type="dxa"/>
              <w:left w:w="100" w:type="dxa"/>
            </w:tcMar>
            <w:vAlign w:val="center"/>
          </w:tcPr>
          <w:p w14:paraId="050F771B"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3D58E9CD"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2662" w:type="dxa"/>
            <w:tcMar>
              <w:top w:w="50" w:type="dxa"/>
              <w:left w:w="100" w:type="dxa"/>
            </w:tcMar>
            <w:vAlign w:val="center"/>
          </w:tcPr>
          <w:p w14:paraId="170E30A5"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4258D4E1" w14:textId="77777777" w:rsidTr="008A5C87">
        <w:trPr>
          <w:trHeight w:val="144"/>
          <w:tblCellSpacing w:w="20" w:type="nil"/>
        </w:trPr>
        <w:tc>
          <w:tcPr>
            <w:tcW w:w="466" w:type="dxa"/>
            <w:tcMar>
              <w:top w:w="50" w:type="dxa"/>
              <w:left w:w="100" w:type="dxa"/>
            </w:tcMar>
            <w:vAlign w:val="center"/>
          </w:tcPr>
          <w:p w14:paraId="6D093A6A"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2</w:t>
            </w:r>
          </w:p>
        </w:tc>
        <w:tc>
          <w:tcPr>
            <w:tcW w:w="2992" w:type="dxa"/>
            <w:tcMar>
              <w:top w:w="50" w:type="dxa"/>
              <w:left w:w="100" w:type="dxa"/>
            </w:tcMar>
            <w:vAlign w:val="center"/>
          </w:tcPr>
          <w:p w14:paraId="1612EE1F"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eastAsia="en-US" w:bidi="ar-SA"/>
              </w:rPr>
            </w:pPr>
            <w:r w:rsidRPr="000E2F35">
              <w:rPr>
                <w:rFonts w:eastAsia="Calibri" w:cs="Times New Roman"/>
                <w:color w:val="000000"/>
                <w:kern w:val="0"/>
                <w:szCs w:val="22"/>
                <w:lang w:eastAsia="en-US" w:bidi="ar-SA"/>
              </w:rPr>
              <w:t>Живые системы и их изучение</w:t>
            </w:r>
          </w:p>
        </w:tc>
        <w:tc>
          <w:tcPr>
            <w:tcW w:w="982" w:type="dxa"/>
            <w:tcMar>
              <w:top w:w="50" w:type="dxa"/>
              <w:left w:w="100" w:type="dxa"/>
            </w:tcMar>
            <w:vAlign w:val="center"/>
          </w:tcPr>
          <w:p w14:paraId="6F45C73E"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eastAsia="en-US" w:bidi="ar-SA"/>
              </w:rPr>
              <w:t xml:space="preserve"> </w:t>
            </w:r>
            <w:r w:rsidR="00137C1A">
              <w:rPr>
                <w:rFonts w:eastAsia="Calibri" w:cs="Times New Roman"/>
                <w:color w:val="000000"/>
                <w:kern w:val="0"/>
                <w:szCs w:val="22"/>
                <w:lang w:val="en-US" w:eastAsia="en-US" w:bidi="ar-SA"/>
              </w:rPr>
              <w:t>4</w:t>
            </w:r>
          </w:p>
        </w:tc>
        <w:tc>
          <w:tcPr>
            <w:tcW w:w="1706" w:type="dxa"/>
            <w:tcMar>
              <w:top w:w="50" w:type="dxa"/>
              <w:left w:w="100" w:type="dxa"/>
            </w:tcMar>
            <w:vAlign w:val="center"/>
          </w:tcPr>
          <w:p w14:paraId="62F98743"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19C70B5B"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2662" w:type="dxa"/>
            <w:tcMar>
              <w:top w:w="50" w:type="dxa"/>
              <w:left w:w="100" w:type="dxa"/>
            </w:tcMar>
            <w:vAlign w:val="center"/>
          </w:tcPr>
          <w:p w14:paraId="040B58C3"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7492C0E3" w14:textId="77777777" w:rsidTr="008A5C87">
        <w:trPr>
          <w:trHeight w:val="144"/>
          <w:tblCellSpacing w:w="20" w:type="nil"/>
        </w:trPr>
        <w:tc>
          <w:tcPr>
            <w:tcW w:w="466" w:type="dxa"/>
            <w:tcMar>
              <w:top w:w="50" w:type="dxa"/>
              <w:left w:w="100" w:type="dxa"/>
            </w:tcMar>
            <w:vAlign w:val="center"/>
          </w:tcPr>
          <w:p w14:paraId="64EBA3BD"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3</w:t>
            </w:r>
          </w:p>
        </w:tc>
        <w:tc>
          <w:tcPr>
            <w:tcW w:w="2992" w:type="dxa"/>
            <w:tcMar>
              <w:top w:w="50" w:type="dxa"/>
              <w:left w:w="100" w:type="dxa"/>
            </w:tcMar>
            <w:vAlign w:val="center"/>
          </w:tcPr>
          <w:p w14:paraId="3EF567FF"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Биология клетки</w:t>
            </w:r>
          </w:p>
        </w:tc>
        <w:tc>
          <w:tcPr>
            <w:tcW w:w="982" w:type="dxa"/>
            <w:tcMar>
              <w:top w:w="50" w:type="dxa"/>
              <w:left w:w="100" w:type="dxa"/>
            </w:tcMar>
            <w:vAlign w:val="center"/>
          </w:tcPr>
          <w:p w14:paraId="67A36F69" w14:textId="77777777" w:rsidR="000E2F35" w:rsidRPr="000E2F35" w:rsidRDefault="00137C1A"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4</w:t>
            </w:r>
          </w:p>
        </w:tc>
        <w:tc>
          <w:tcPr>
            <w:tcW w:w="1706" w:type="dxa"/>
            <w:tcMar>
              <w:top w:w="50" w:type="dxa"/>
              <w:left w:w="100" w:type="dxa"/>
            </w:tcMar>
            <w:vAlign w:val="center"/>
          </w:tcPr>
          <w:p w14:paraId="03F5FDD1"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0F16F945"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0.5 </w:t>
            </w:r>
          </w:p>
        </w:tc>
        <w:tc>
          <w:tcPr>
            <w:tcW w:w="2662" w:type="dxa"/>
            <w:tcMar>
              <w:top w:w="50" w:type="dxa"/>
              <w:left w:w="100" w:type="dxa"/>
            </w:tcMar>
            <w:vAlign w:val="center"/>
          </w:tcPr>
          <w:p w14:paraId="7F658456"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32997932" w14:textId="77777777" w:rsidTr="008A5C87">
        <w:trPr>
          <w:trHeight w:val="144"/>
          <w:tblCellSpacing w:w="20" w:type="nil"/>
        </w:trPr>
        <w:tc>
          <w:tcPr>
            <w:tcW w:w="466" w:type="dxa"/>
            <w:tcMar>
              <w:top w:w="50" w:type="dxa"/>
              <w:left w:w="100" w:type="dxa"/>
            </w:tcMar>
            <w:vAlign w:val="center"/>
          </w:tcPr>
          <w:p w14:paraId="3CFEC92A"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4</w:t>
            </w:r>
          </w:p>
        </w:tc>
        <w:tc>
          <w:tcPr>
            <w:tcW w:w="2992" w:type="dxa"/>
            <w:tcMar>
              <w:top w:w="50" w:type="dxa"/>
              <w:left w:w="100" w:type="dxa"/>
            </w:tcMar>
            <w:vAlign w:val="center"/>
          </w:tcPr>
          <w:p w14:paraId="15781E1C"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Химическая организация клетки</w:t>
            </w:r>
          </w:p>
        </w:tc>
        <w:tc>
          <w:tcPr>
            <w:tcW w:w="982" w:type="dxa"/>
            <w:tcMar>
              <w:top w:w="50" w:type="dxa"/>
              <w:left w:w="100" w:type="dxa"/>
            </w:tcMar>
            <w:vAlign w:val="center"/>
          </w:tcPr>
          <w:p w14:paraId="3C27E772" w14:textId="77777777" w:rsidR="000E2F35" w:rsidRPr="000E2F35" w:rsidRDefault="00137C1A"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12</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61E6E0FF"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715275A5"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 </w:t>
            </w:r>
          </w:p>
        </w:tc>
        <w:tc>
          <w:tcPr>
            <w:tcW w:w="2662" w:type="dxa"/>
            <w:tcMar>
              <w:top w:w="50" w:type="dxa"/>
              <w:left w:w="100" w:type="dxa"/>
            </w:tcMar>
            <w:vAlign w:val="center"/>
          </w:tcPr>
          <w:p w14:paraId="03782113"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463379F9" w14:textId="77777777" w:rsidTr="008A5C87">
        <w:trPr>
          <w:trHeight w:val="144"/>
          <w:tblCellSpacing w:w="20" w:type="nil"/>
        </w:trPr>
        <w:tc>
          <w:tcPr>
            <w:tcW w:w="466" w:type="dxa"/>
            <w:tcMar>
              <w:top w:w="50" w:type="dxa"/>
              <w:left w:w="100" w:type="dxa"/>
            </w:tcMar>
            <w:vAlign w:val="center"/>
          </w:tcPr>
          <w:p w14:paraId="44CB3BD8"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5</w:t>
            </w:r>
          </w:p>
        </w:tc>
        <w:tc>
          <w:tcPr>
            <w:tcW w:w="2992" w:type="dxa"/>
            <w:tcMar>
              <w:top w:w="50" w:type="dxa"/>
              <w:left w:w="100" w:type="dxa"/>
            </w:tcMar>
            <w:vAlign w:val="center"/>
          </w:tcPr>
          <w:p w14:paraId="43C3AEA7"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Строение и функции клетки</w:t>
            </w:r>
          </w:p>
        </w:tc>
        <w:tc>
          <w:tcPr>
            <w:tcW w:w="982" w:type="dxa"/>
            <w:tcMar>
              <w:top w:w="50" w:type="dxa"/>
              <w:left w:w="100" w:type="dxa"/>
            </w:tcMar>
            <w:vAlign w:val="center"/>
          </w:tcPr>
          <w:p w14:paraId="451006B2" w14:textId="77777777" w:rsidR="000E2F35" w:rsidRPr="000E2F35" w:rsidRDefault="00137C1A"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10</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12DDC630"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6108EC03"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2 </w:t>
            </w:r>
          </w:p>
        </w:tc>
        <w:tc>
          <w:tcPr>
            <w:tcW w:w="2662" w:type="dxa"/>
            <w:tcMar>
              <w:top w:w="50" w:type="dxa"/>
              <w:left w:w="100" w:type="dxa"/>
            </w:tcMar>
            <w:vAlign w:val="center"/>
          </w:tcPr>
          <w:p w14:paraId="2E53215B"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12D9B412" w14:textId="77777777" w:rsidTr="008A5C87">
        <w:trPr>
          <w:trHeight w:val="144"/>
          <w:tblCellSpacing w:w="20" w:type="nil"/>
        </w:trPr>
        <w:tc>
          <w:tcPr>
            <w:tcW w:w="466" w:type="dxa"/>
            <w:tcMar>
              <w:top w:w="50" w:type="dxa"/>
              <w:left w:w="100" w:type="dxa"/>
            </w:tcMar>
            <w:vAlign w:val="center"/>
          </w:tcPr>
          <w:p w14:paraId="3FDB1E19"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6</w:t>
            </w:r>
          </w:p>
        </w:tc>
        <w:tc>
          <w:tcPr>
            <w:tcW w:w="2992" w:type="dxa"/>
            <w:tcMar>
              <w:top w:w="50" w:type="dxa"/>
              <w:left w:w="100" w:type="dxa"/>
            </w:tcMar>
            <w:vAlign w:val="center"/>
          </w:tcPr>
          <w:p w14:paraId="541E7A59"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eastAsia="en-US" w:bidi="ar-SA"/>
              </w:rPr>
            </w:pPr>
            <w:r w:rsidRPr="000E2F35">
              <w:rPr>
                <w:rFonts w:eastAsia="Calibri" w:cs="Times New Roman"/>
                <w:color w:val="000000"/>
                <w:kern w:val="0"/>
                <w:szCs w:val="22"/>
                <w:lang w:eastAsia="en-US" w:bidi="ar-SA"/>
              </w:rPr>
              <w:t>Обмен веществ и превращение энергии в клетке</w:t>
            </w:r>
          </w:p>
        </w:tc>
        <w:tc>
          <w:tcPr>
            <w:tcW w:w="982" w:type="dxa"/>
            <w:tcMar>
              <w:top w:w="50" w:type="dxa"/>
              <w:left w:w="100" w:type="dxa"/>
            </w:tcMar>
            <w:vAlign w:val="center"/>
          </w:tcPr>
          <w:p w14:paraId="30489D4C"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eastAsia="en-US" w:bidi="ar-SA"/>
              </w:rPr>
              <w:t xml:space="preserve"> </w:t>
            </w:r>
            <w:r w:rsidR="00137C1A">
              <w:rPr>
                <w:rFonts w:eastAsia="Calibri" w:cs="Times New Roman"/>
                <w:color w:val="000000"/>
                <w:kern w:val="0"/>
                <w:szCs w:val="22"/>
                <w:lang w:val="en-US" w:eastAsia="en-US" w:bidi="ar-SA"/>
              </w:rPr>
              <w:t>10</w:t>
            </w:r>
            <w:r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6CC734D6"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3142F9D8"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 </w:t>
            </w:r>
          </w:p>
        </w:tc>
        <w:tc>
          <w:tcPr>
            <w:tcW w:w="2662" w:type="dxa"/>
            <w:tcMar>
              <w:top w:w="50" w:type="dxa"/>
              <w:left w:w="100" w:type="dxa"/>
            </w:tcMar>
            <w:vAlign w:val="center"/>
          </w:tcPr>
          <w:p w14:paraId="71778FEF"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3DEA0AAB" w14:textId="77777777" w:rsidTr="008A5C87">
        <w:trPr>
          <w:trHeight w:val="144"/>
          <w:tblCellSpacing w:w="20" w:type="nil"/>
        </w:trPr>
        <w:tc>
          <w:tcPr>
            <w:tcW w:w="466" w:type="dxa"/>
            <w:tcMar>
              <w:top w:w="50" w:type="dxa"/>
              <w:left w:w="100" w:type="dxa"/>
            </w:tcMar>
            <w:vAlign w:val="center"/>
          </w:tcPr>
          <w:p w14:paraId="44DDCDE9"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7</w:t>
            </w:r>
          </w:p>
        </w:tc>
        <w:tc>
          <w:tcPr>
            <w:tcW w:w="2992" w:type="dxa"/>
            <w:tcMar>
              <w:top w:w="50" w:type="dxa"/>
              <w:left w:w="100" w:type="dxa"/>
            </w:tcMar>
            <w:vAlign w:val="center"/>
          </w:tcPr>
          <w:p w14:paraId="0C314667"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eastAsia="en-US" w:bidi="ar-SA"/>
              </w:rPr>
            </w:pPr>
            <w:r w:rsidRPr="000E2F35">
              <w:rPr>
                <w:rFonts w:eastAsia="Calibri" w:cs="Times New Roman"/>
                <w:color w:val="000000"/>
                <w:kern w:val="0"/>
                <w:szCs w:val="22"/>
                <w:lang w:eastAsia="en-US" w:bidi="ar-SA"/>
              </w:rPr>
              <w:t xml:space="preserve">Наследственная информация и реализация её в </w:t>
            </w:r>
            <w:r w:rsidRPr="000E2F35">
              <w:rPr>
                <w:rFonts w:eastAsia="Calibri" w:cs="Times New Roman"/>
                <w:color w:val="000000"/>
                <w:kern w:val="0"/>
                <w:szCs w:val="22"/>
                <w:lang w:eastAsia="en-US" w:bidi="ar-SA"/>
              </w:rPr>
              <w:lastRenderedPageBreak/>
              <w:t>клетке</w:t>
            </w:r>
          </w:p>
        </w:tc>
        <w:tc>
          <w:tcPr>
            <w:tcW w:w="982" w:type="dxa"/>
            <w:tcMar>
              <w:top w:w="50" w:type="dxa"/>
              <w:left w:w="100" w:type="dxa"/>
            </w:tcMar>
            <w:vAlign w:val="center"/>
          </w:tcPr>
          <w:p w14:paraId="5966A054"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eastAsia="en-US" w:bidi="ar-SA"/>
              </w:rPr>
              <w:lastRenderedPageBreak/>
              <w:t xml:space="preserve"> </w:t>
            </w:r>
            <w:r w:rsidR="00137C1A">
              <w:rPr>
                <w:rFonts w:eastAsia="Calibri" w:cs="Times New Roman"/>
                <w:color w:val="000000"/>
                <w:kern w:val="0"/>
                <w:szCs w:val="22"/>
                <w:lang w:val="en-US" w:eastAsia="en-US" w:bidi="ar-SA"/>
              </w:rPr>
              <w:t>10</w:t>
            </w:r>
            <w:r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51219839"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10D99728"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0.5 </w:t>
            </w:r>
          </w:p>
        </w:tc>
        <w:tc>
          <w:tcPr>
            <w:tcW w:w="2662" w:type="dxa"/>
            <w:tcMar>
              <w:top w:w="50" w:type="dxa"/>
              <w:left w:w="100" w:type="dxa"/>
            </w:tcMar>
            <w:vAlign w:val="center"/>
          </w:tcPr>
          <w:p w14:paraId="068881D9"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568562E1" w14:textId="77777777" w:rsidTr="008A5C87">
        <w:trPr>
          <w:trHeight w:val="144"/>
          <w:tblCellSpacing w:w="20" w:type="nil"/>
        </w:trPr>
        <w:tc>
          <w:tcPr>
            <w:tcW w:w="466" w:type="dxa"/>
            <w:tcMar>
              <w:top w:w="50" w:type="dxa"/>
              <w:left w:w="100" w:type="dxa"/>
            </w:tcMar>
            <w:vAlign w:val="center"/>
          </w:tcPr>
          <w:p w14:paraId="56A81BBC"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8</w:t>
            </w:r>
          </w:p>
        </w:tc>
        <w:tc>
          <w:tcPr>
            <w:tcW w:w="2992" w:type="dxa"/>
            <w:tcMar>
              <w:top w:w="50" w:type="dxa"/>
              <w:left w:w="100" w:type="dxa"/>
            </w:tcMar>
            <w:vAlign w:val="center"/>
          </w:tcPr>
          <w:p w14:paraId="0A3CDE6E"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Жизненный цикл клетки</w:t>
            </w:r>
          </w:p>
        </w:tc>
        <w:tc>
          <w:tcPr>
            <w:tcW w:w="982" w:type="dxa"/>
            <w:tcMar>
              <w:top w:w="50" w:type="dxa"/>
              <w:left w:w="100" w:type="dxa"/>
            </w:tcMar>
            <w:vAlign w:val="center"/>
          </w:tcPr>
          <w:p w14:paraId="5C2DE159" w14:textId="77777777" w:rsidR="000E2F35" w:rsidRPr="000E2F35" w:rsidRDefault="00137C1A"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8</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672B06CB"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78B0966C"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 </w:t>
            </w:r>
          </w:p>
        </w:tc>
        <w:tc>
          <w:tcPr>
            <w:tcW w:w="2662" w:type="dxa"/>
            <w:tcMar>
              <w:top w:w="50" w:type="dxa"/>
              <w:left w:w="100" w:type="dxa"/>
            </w:tcMar>
            <w:vAlign w:val="center"/>
          </w:tcPr>
          <w:p w14:paraId="2987B707"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5C2DAAA6" w14:textId="77777777" w:rsidTr="008A5C87">
        <w:trPr>
          <w:trHeight w:val="144"/>
          <w:tblCellSpacing w:w="20" w:type="nil"/>
        </w:trPr>
        <w:tc>
          <w:tcPr>
            <w:tcW w:w="466" w:type="dxa"/>
            <w:tcMar>
              <w:top w:w="50" w:type="dxa"/>
              <w:left w:w="100" w:type="dxa"/>
            </w:tcMar>
            <w:vAlign w:val="center"/>
          </w:tcPr>
          <w:p w14:paraId="562F3BB0"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9</w:t>
            </w:r>
          </w:p>
        </w:tc>
        <w:tc>
          <w:tcPr>
            <w:tcW w:w="2992" w:type="dxa"/>
            <w:tcMar>
              <w:top w:w="50" w:type="dxa"/>
              <w:left w:w="100" w:type="dxa"/>
            </w:tcMar>
            <w:vAlign w:val="center"/>
          </w:tcPr>
          <w:p w14:paraId="6D11A2A1"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Строение и функции организмов</w:t>
            </w:r>
          </w:p>
        </w:tc>
        <w:tc>
          <w:tcPr>
            <w:tcW w:w="982" w:type="dxa"/>
            <w:tcMar>
              <w:top w:w="50" w:type="dxa"/>
              <w:left w:w="100" w:type="dxa"/>
            </w:tcMar>
            <w:vAlign w:val="center"/>
          </w:tcPr>
          <w:p w14:paraId="5898F691"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20</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7F381115"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24F44EDD"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1.5 </w:t>
            </w:r>
          </w:p>
        </w:tc>
        <w:tc>
          <w:tcPr>
            <w:tcW w:w="2662" w:type="dxa"/>
            <w:tcMar>
              <w:top w:w="50" w:type="dxa"/>
              <w:left w:w="100" w:type="dxa"/>
            </w:tcMar>
            <w:vAlign w:val="center"/>
          </w:tcPr>
          <w:p w14:paraId="4B822E0E"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1C4B6F2D" w14:textId="77777777" w:rsidTr="008A5C87">
        <w:trPr>
          <w:trHeight w:val="144"/>
          <w:tblCellSpacing w:w="20" w:type="nil"/>
        </w:trPr>
        <w:tc>
          <w:tcPr>
            <w:tcW w:w="466" w:type="dxa"/>
            <w:tcMar>
              <w:top w:w="50" w:type="dxa"/>
              <w:left w:w="100" w:type="dxa"/>
            </w:tcMar>
            <w:vAlign w:val="center"/>
          </w:tcPr>
          <w:p w14:paraId="5EF87ACB"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10</w:t>
            </w:r>
          </w:p>
        </w:tc>
        <w:tc>
          <w:tcPr>
            <w:tcW w:w="2992" w:type="dxa"/>
            <w:tcMar>
              <w:top w:w="50" w:type="dxa"/>
              <w:left w:w="100" w:type="dxa"/>
            </w:tcMar>
            <w:vAlign w:val="center"/>
          </w:tcPr>
          <w:p w14:paraId="7D8BAB70"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Размножение и развитие организмов</w:t>
            </w:r>
          </w:p>
        </w:tc>
        <w:tc>
          <w:tcPr>
            <w:tcW w:w="982" w:type="dxa"/>
            <w:tcMar>
              <w:top w:w="50" w:type="dxa"/>
              <w:left w:w="100" w:type="dxa"/>
            </w:tcMar>
            <w:vAlign w:val="center"/>
          </w:tcPr>
          <w:p w14:paraId="723CE4E4"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10</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2525ECC0"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3AF84736"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1.5 </w:t>
            </w:r>
          </w:p>
        </w:tc>
        <w:tc>
          <w:tcPr>
            <w:tcW w:w="2662" w:type="dxa"/>
            <w:tcMar>
              <w:top w:w="50" w:type="dxa"/>
              <w:left w:w="100" w:type="dxa"/>
            </w:tcMar>
            <w:vAlign w:val="center"/>
          </w:tcPr>
          <w:p w14:paraId="61D0A4B4"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15F87419" w14:textId="77777777" w:rsidTr="008A5C87">
        <w:trPr>
          <w:trHeight w:val="144"/>
          <w:tblCellSpacing w:w="20" w:type="nil"/>
        </w:trPr>
        <w:tc>
          <w:tcPr>
            <w:tcW w:w="466" w:type="dxa"/>
            <w:tcMar>
              <w:top w:w="50" w:type="dxa"/>
              <w:left w:w="100" w:type="dxa"/>
            </w:tcMar>
            <w:vAlign w:val="center"/>
          </w:tcPr>
          <w:p w14:paraId="14F4C666"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11</w:t>
            </w:r>
          </w:p>
        </w:tc>
        <w:tc>
          <w:tcPr>
            <w:tcW w:w="2992" w:type="dxa"/>
            <w:tcMar>
              <w:top w:w="50" w:type="dxa"/>
              <w:left w:w="100" w:type="dxa"/>
            </w:tcMar>
            <w:vAlign w:val="center"/>
          </w:tcPr>
          <w:p w14:paraId="0D6C019D"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eastAsia="en-US" w:bidi="ar-SA"/>
              </w:rPr>
            </w:pPr>
            <w:r w:rsidRPr="000E2F35">
              <w:rPr>
                <w:rFonts w:eastAsia="Calibri" w:cs="Times New Roman"/>
                <w:color w:val="000000"/>
                <w:kern w:val="0"/>
                <w:szCs w:val="22"/>
                <w:lang w:eastAsia="en-US" w:bidi="ar-SA"/>
              </w:rPr>
              <w:t>Генетика – наука о наследственности и изменчивости организмов</w:t>
            </w:r>
          </w:p>
        </w:tc>
        <w:tc>
          <w:tcPr>
            <w:tcW w:w="982" w:type="dxa"/>
            <w:tcMar>
              <w:top w:w="50" w:type="dxa"/>
              <w:left w:w="100" w:type="dxa"/>
            </w:tcMar>
            <w:vAlign w:val="center"/>
          </w:tcPr>
          <w:p w14:paraId="03868D40"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eastAsia="en-US" w:bidi="ar-SA"/>
              </w:rPr>
              <w:t xml:space="preserve"> </w:t>
            </w:r>
            <w:r w:rsidR="00137C1A">
              <w:rPr>
                <w:rFonts w:eastAsia="Calibri" w:cs="Times New Roman"/>
                <w:color w:val="000000"/>
                <w:kern w:val="0"/>
                <w:szCs w:val="22"/>
                <w:lang w:val="en-US" w:eastAsia="en-US" w:bidi="ar-SA"/>
              </w:rPr>
              <w:t>4</w:t>
            </w:r>
            <w:r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5BE57FFA"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0E6B8EB6"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0.5 </w:t>
            </w:r>
          </w:p>
        </w:tc>
        <w:tc>
          <w:tcPr>
            <w:tcW w:w="2662" w:type="dxa"/>
            <w:tcMar>
              <w:top w:w="50" w:type="dxa"/>
              <w:left w:w="100" w:type="dxa"/>
            </w:tcMar>
            <w:vAlign w:val="center"/>
          </w:tcPr>
          <w:p w14:paraId="4F4E9D61"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6E387DD1" w14:textId="77777777" w:rsidTr="008A5C87">
        <w:trPr>
          <w:trHeight w:val="144"/>
          <w:tblCellSpacing w:w="20" w:type="nil"/>
        </w:trPr>
        <w:tc>
          <w:tcPr>
            <w:tcW w:w="466" w:type="dxa"/>
            <w:tcMar>
              <w:top w:w="50" w:type="dxa"/>
              <w:left w:w="100" w:type="dxa"/>
            </w:tcMar>
            <w:vAlign w:val="center"/>
          </w:tcPr>
          <w:p w14:paraId="778A9F19"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12</w:t>
            </w:r>
          </w:p>
        </w:tc>
        <w:tc>
          <w:tcPr>
            <w:tcW w:w="2992" w:type="dxa"/>
            <w:tcMar>
              <w:top w:w="50" w:type="dxa"/>
              <w:left w:w="100" w:type="dxa"/>
            </w:tcMar>
            <w:vAlign w:val="center"/>
          </w:tcPr>
          <w:p w14:paraId="1C066EE1"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Закономерности наследственности</w:t>
            </w:r>
          </w:p>
        </w:tc>
        <w:tc>
          <w:tcPr>
            <w:tcW w:w="982" w:type="dxa"/>
            <w:tcMar>
              <w:top w:w="50" w:type="dxa"/>
              <w:left w:w="100" w:type="dxa"/>
            </w:tcMar>
            <w:vAlign w:val="center"/>
          </w:tcPr>
          <w:p w14:paraId="3DD87DB0"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10 </w:t>
            </w:r>
          </w:p>
        </w:tc>
        <w:tc>
          <w:tcPr>
            <w:tcW w:w="1706" w:type="dxa"/>
            <w:tcMar>
              <w:top w:w="50" w:type="dxa"/>
              <w:left w:w="100" w:type="dxa"/>
            </w:tcMar>
            <w:vAlign w:val="center"/>
          </w:tcPr>
          <w:p w14:paraId="355A9B82"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700CAA82"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 </w:t>
            </w:r>
          </w:p>
        </w:tc>
        <w:tc>
          <w:tcPr>
            <w:tcW w:w="2662" w:type="dxa"/>
            <w:tcMar>
              <w:top w:w="50" w:type="dxa"/>
              <w:left w:w="100" w:type="dxa"/>
            </w:tcMar>
            <w:vAlign w:val="center"/>
          </w:tcPr>
          <w:p w14:paraId="30F626BA"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64D2BFBF" w14:textId="77777777" w:rsidTr="008A5C87">
        <w:trPr>
          <w:trHeight w:val="144"/>
          <w:tblCellSpacing w:w="20" w:type="nil"/>
        </w:trPr>
        <w:tc>
          <w:tcPr>
            <w:tcW w:w="466" w:type="dxa"/>
            <w:tcMar>
              <w:top w:w="50" w:type="dxa"/>
              <w:left w:w="100" w:type="dxa"/>
            </w:tcMar>
            <w:vAlign w:val="center"/>
          </w:tcPr>
          <w:p w14:paraId="083FA960"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13</w:t>
            </w:r>
          </w:p>
        </w:tc>
        <w:tc>
          <w:tcPr>
            <w:tcW w:w="2992" w:type="dxa"/>
            <w:tcMar>
              <w:top w:w="50" w:type="dxa"/>
              <w:left w:w="100" w:type="dxa"/>
            </w:tcMar>
            <w:vAlign w:val="center"/>
          </w:tcPr>
          <w:p w14:paraId="0D517177"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Закономерности изменчивости</w:t>
            </w:r>
          </w:p>
        </w:tc>
        <w:tc>
          <w:tcPr>
            <w:tcW w:w="982" w:type="dxa"/>
            <w:tcMar>
              <w:top w:w="50" w:type="dxa"/>
              <w:left w:w="100" w:type="dxa"/>
            </w:tcMar>
            <w:vAlign w:val="center"/>
          </w:tcPr>
          <w:p w14:paraId="087A8E71"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8</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60B73EF8"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70F79997"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 </w:t>
            </w:r>
          </w:p>
        </w:tc>
        <w:tc>
          <w:tcPr>
            <w:tcW w:w="2662" w:type="dxa"/>
            <w:tcMar>
              <w:top w:w="50" w:type="dxa"/>
              <w:left w:w="100" w:type="dxa"/>
            </w:tcMar>
            <w:vAlign w:val="center"/>
          </w:tcPr>
          <w:p w14:paraId="65CC2C77"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79EEF266" w14:textId="77777777" w:rsidTr="008A5C87">
        <w:trPr>
          <w:trHeight w:val="144"/>
          <w:tblCellSpacing w:w="20" w:type="nil"/>
        </w:trPr>
        <w:tc>
          <w:tcPr>
            <w:tcW w:w="466" w:type="dxa"/>
            <w:tcMar>
              <w:top w:w="50" w:type="dxa"/>
              <w:left w:w="100" w:type="dxa"/>
            </w:tcMar>
            <w:vAlign w:val="center"/>
          </w:tcPr>
          <w:p w14:paraId="0412FF85"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14</w:t>
            </w:r>
          </w:p>
        </w:tc>
        <w:tc>
          <w:tcPr>
            <w:tcW w:w="2992" w:type="dxa"/>
            <w:tcMar>
              <w:top w:w="50" w:type="dxa"/>
              <w:left w:w="100" w:type="dxa"/>
            </w:tcMar>
            <w:vAlign w:val="center"/>
          </w:tcPr>
          <w:p w14:paraId="67E151D4"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Генетика человека</w:t>
            </w:r>
          </w:p>
        </w:tc>
        <w:tc>
          <w:tcPr>
            <w:tcW w:w="982" w:type="dxa"/>
            <w:tcMar>
              <w:top w:w="50" w:type="dxa"/>
              <w:left w:w="100" w:type="dxa"/>
            </w:tcMar>
            <w:vAlign w:val="center"/>
          </w:tcPr>
          <w:p w14:paraId="4A0D1AEA"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8</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73CE683C"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5081AED8"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0.5 </w:t>
            </w:r>
          </w:p>
        </w:tc>
        <w:tc>
          <w:tcPr>
            <w:tcW w:w="2662" w:type="dxa"/>
            <w:tcMar>
              <w:top w:w="50" w:type="dxa"/>
              <w:left w:w="100" w:type="dxa"/>
            </w:tcMar>
            <w:vAlign w:val="center"/>
          </w:tcPr>
          <w:p w14:paraId="1A1D87C9"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2C24AC2B" w14:textId="77777777" w:rsidTr="008A5C87">
        <w:trPr>
          <w:trHeight w:val="144"/>
          <w:tblCellSpacing w:w="20" w:type="nil"/>
        </w:trPr>
        <w:tc>
          <w:tcPr>
            <w:tcW w:w="466" w:type="dxa"/>
            <w:tcMar>
              <w:top w:w="50" w:type="dxa"/>
              <w:left w:w="100" w:type="dxa"/>
            </w:tcMar>
            <w:vAlign w:val="center"/>
          </w:tcPr>
          <w:p w14:paraId="5ED61EBA"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15</w:t>
            </w:r>
          </w:p>
        </w:tc>
        <w:tc>
          <w:tcPr>
            <w:tcW w:w="2992" w:type="dxa"/>
            <w:tcMar>
              <w:top w:w="50" w:type="dxa"/>
              <w:left w:w="100" w:type="dxa"/>
            </w:tcMar>
            <w:vAlign w:val="center"/>
          </w:tcPr>
          <w:p w14:paraId="5765A028"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Селекция организмов</w:t>
            </w:r>
          </w:p>
        </w:tc>
        <w:tc>
          <w:tcPr>
            <w:tcW w:w="982" w:type="dxa"/>
            <w:tcMar>
              <w:top w:w="50" w:type="dxa"/>
              <w:left w:w="100" w:type="dxa"/>
            </w:tcMar>
            <w:vAlign w:val="center"/>
          </w:tcPr>
          <w:p w14:paraId="70BE0F85"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7</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46665E39"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603982C0"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1 </w:t>
            </w:r>
          </w:p>
        </w:tc>
        <w:tc>
          <w:tcPr>
            <w:tcW w:w="2662" w:type="dxa"/>
            <w:tcMar>
              <w:top w:w="50" w:type="dxa"/>
              <w:left w:w="100" w:type="dxa"/>
            </w:tcMar>
            <w:vAlign w:val="center"/>
          </w:tcPr>
          <w:p w14:paraId="1959FBFC"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4FA581E4" w14:textId="77777777" w:rsidTr="008A5C87">
        <w:trPr>
          <w:trHeight w:val="144"/>
          <w:tblCellSpacing w:w="20" w:type="nil"/>
        </w:trPr>
        <w:tc>
          <w:tcPr>
            <w:tcW w:w="466" w:type="dxa"/>
            <w:tcMar>
              <w:top w:w="50" w:type="dxa"/>
              <w:left w:w="100" w:type="dxa"/>
            </w:tcMar>
            <w:vAlign w:val="center"/>
          </w:tcPr>
          <w:p w14:paraId="15EDBB40"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16</w:t>
            </w:r>
          </w:p>
        </w:tc>
        <w:tc>
          <w:tcPr>
            <w:tcW w:w="2992" w:type="dxa"/>
            <w:tcMar>
              <w:top w:w="50" w:type="dxa"/>
              <w:left w:w="100" w:type="dxa"/>
            </w:tcMar>
            <w:vAlign w:val="center"/>
          </w:tcPr>
          <w:p w14:paraId="5C35409E"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Биотехнология и синтетическая биология</w:t>
            </w:r>
          </w:p>
        </w:tc>
        <w:tc>
          <w:tcPr>
            <w:tcW w:w="982" w:type="dxa"/>
            <w:tcMar>
              <w:top w:w="50" w:type="dxa"/>
              <w:left w:w="100" w:type="dxa"/>
            </w:tcMar>
            <w:vAlign w:val="center"/>
          </w:tcPr>
          <w:p w14:paraId="01FCDA59" w14:textId="77777777" w:rsidR="000E2F35" w:rsidRPr="000E2F35" w:rsidRDefault="009367A0"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6</w:t>
            </w:r>
            <w:r w:rsidR="000E2F35"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5C513FDA"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340B7EE4"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2662" w:type="dxa"/>
            <w:tcMar>
              <w:top w:w="50" w:type="dxa"/>
              <w:left w:w="100" w:type="dxa"/>
            </w:tcMar>
            <w:vAlign w:val="center"/>
          </w:tcPr>
          <w:p w14:paraId="380FC280"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54774A69" w14:textId="77777777" w:rsidTr="008A5C87">
        <w:trPr>
          <w:trHeight w:val="144"/>
          <w:tblCellSpacing w:w="20" w:type="nil"/>
        </w:trPr>
        <w:tc>
          <w:tcPr>
            <w:tcW w:w="466" w:type="dxa"/>
            <w:tcMar>
              <w:top w:w="50" w:type="dxa"/>
              <w:left w:w="100" w:type="dxa"/>
            </w:tcMar>
            <w:vAlign w:val="center"/>
          </w:tcPr>
          <w:p w14:paraId="1B74D60E" w14:textId="77777777" w:rsidR="000E2F35" w:rsidRPr="000E2F35" w:rsidRDefault="000E2F35" w:rsidP="000E2F35">
            <w:pPr>
              <w:widowControl/>
              <w:suppressAutoHyphens w:val="0"/>
              <w:spacing w:line="276" w:lineRule="auto"/>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17</w:t>
            </w:r>
          </w:p>
        </w:tc>
        <w:tc>
          <w:tcPr>
            <w:tcW w:w="2992" w:type="dxa"/>
            <w:tcMar>
              <w:top w:w="50" w:type="dxa"/>
              <w:left w:w="100" w:type="dxa"/>
            </w:tcMar>
            <w:vAlign w:val="center"/>
          </w:tcPr>
          <w:p w14:paraId="6C44A2D6"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Резервное время</w:t>
            </w:r>
          </w:p>
        </w:tc>
        <w:tc>
          <w:tcPr>
            <w:tcW w:w="982" w:type="dxa"/>
            <w:tcMar>
              <w:top w:w="50" w:type="dxa"/>
              <w:left w:w="100" w:type="dxa"/>
            </w:tcMar>
            <w:vAlign w:val="center"/>
          </w:tcPr>
          <w:p w14:paraId="2027DE16" w14:textId="77777777" w:rsidR="000E2F35" w:rsidRPr="000E2F35" w:rsidRDefault="00137C1A"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2</w:t>
            </w:r>
          </w:p>
        </w:tc>
        <w:tc>
          <w:tcPr>
            <w:tcW w:w="1706" w:type="dxa"/>
            <w:tcMar>
              <w:top w:w="50" w:type="dxa"/>
              <w:left w:w="100" w:type="dxa"/>
            </w:tcMar>
            <w:vAlign w:val="center"/>
          </w:tcPr>
          <w:p w14:paraId="347FACA9"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1793" w:type="dxa"/>
            <w:tcMar>
              <w:top w:w="50" w:type="dxa"/>
              <w:left w:w="100" w:type="dxa"/>
            </w:tcMar>
            <w:vAlign w:val="center"/>
          </w:tcPr>
          <w:p w14:paraId="210FB1DA"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p>
        </w:tc>
        <w:tc>
          <w:tcPr>
            <w:tcW w:w="2662" w:type="dxa"/>
            <w:tcMar>
              <w:top w:w="50" w:type="dxa"/>
              <w:left w:w="100" w:type="dxa"/>
            </w:tcMar>
            <w:vAlign w:val="center"/>
          </w:tcPr>
          <w:p w14:paraId="7226C598"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val="en-US" w:eastAsia="en-US" w:bidi="ar-SA"/>
              </w:rPr>
            </w:pPr>
          </w:p>
        </w:tc>
      </w:tr>
      <w:tr w:rsidR="000E2F35" w:rsidRPr="000E2F35" w14:paraId="01DEAE52" w14:textId="77777777" w:rsidTr="008A5C87">
        <w:trPr>
          <w:trHeight w:val="144"/>
          <w:tblCellSpacing w:w="20" w:type="nil"/>
        </w:trPr>
        <w:tc>
          <w:tcPr>
            <w:tcW w:w="0" w:type="auto"/>
            <w:gridSpan w:val="2"/>
            <w:tcMar>
              <w:top w:w="50" w:type="dxa"/>
              <w:left w:w="100" w:type="dxa"/>
            </w:tcMar>
            <w:vAlign w:val="center"/>
          </w:tcPr>
          <w:p w14:paraId="7F6E7116" w14:textId="77777777" w:rsidR="000E2F35" w:rsidRPr="000E2F35" w:rsidRDefault="000E2F35" w:rsidP="000E2F35">
            <w:pPr>
              <w:widowControl/>
              <w:suppressAutoHyphens w:val="0"/>
              <w:spacing w:line="276" w:lineRule="auto"/>
              <w:ind w:left="135"/>
              <w:rPr>
                <w:rFonts w:ascii="Calibri" w:eastAsia="Calibri" w:hAnsi="Calibri" w:cs="Times New Roman"/>
                <w:kern w:val="0"/>
                <w:sz w:val="22"/>
                <w:szCs w:val="22"/>
                <w:lang w:eastAsia="en-US" w:bidi="ar-SA"/>
              </w:rPr>
            </w:pPr>
            <w:r w:rsidRPr="000E2F35">
              <w:rPr>
                <w:rFonts w:eastAsia="Calibri" w:cs="Times New Roman"/>
                <w:color w:val="000000"/>
                <w:kern w:val="0"/>
                <w:szCs w:val="22"/>
                <w:lang w:eastAsia="en-US" w:bidi="ar-SA"/>
              </w:rPr>
              <w:t>ОБЩЕЕ КОЛИЧЕСТВО ЧАСОВ ПО ПРОГРАММЕ</w:t>
            </w:r>
          </w:p>
        </w:tc>
        <w:tc>
          <w:tcPr>
            <w:tcW w:w="1544" w:type="dxa"/>
            <w:tcMar>
              <w:top w:w="50" w:type="dxa"/>
              <w:left w:w="100" w:type="dxa"/>
            </w:tcMar>
            <w:vAlign w:val="center"/>
          </w:tcPr>
          <w:p w14:paraId="4AF55C1E"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eastAsia="en-US" w:bidi="ar-SA"/>
              </w:rPr>
              <w:t xml:space="preserve"> </w:t>
            </w:r>
            <w:r w:rsidR="005B5731">
              <w:rPr>
                <w:rFonts w:eastAsia="Calibri" w:cs="Times New Roman"/>
                <w:color w:val="000000"/>
                <w:kern w:val="0"/>
                <w:szCs w:val="22"/>
                <w:lang w:val="en-US" w:eastAsia="en-US" w:bidi="ar-SA"/>
              </w:rPr>
              <w:t>136</w:t>
            </w:r>
            <w:r w:rsidRPr="000E2F35">
              <w:rPr>
                <w:rFonts w:eastAsia="Calibri" w:cs="Times New Roman"/>
                <w:color w:val="000000"/>
                <w:kern w:val="0"/>
                <w:szCs w:val="22"/>
                <w:lang w:val="en-US" w:eastAsia="en-US" w:bidi="ar-SA"/>
              </w:rPr>
              <w:t xml:space="preserve"> </w:t>
            </w:r>
          </w:p>
        </w:tc>
        <w:tc>
          <w:tcPr>
            <w:tcW w:w="1706" w:type="dxa"/>
            <w:tcMar>
              <w:top w:w="50" w:type="dxa"/>
              <w:left w:w="100" w:type="dxa"/>
            </w:tcMar>
            <w:vAlign w:val="center"/>
          </w:tcPr>
          <w:p w14:paraId="41DBBFF1" w14:textId="77777777" w:rsidR="000E2F35" w:rsidRPr="000E2F35" w:rsidRDefault="000E2F35"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sidRPr="000E2F35">
              <w:rPr>
                <w:rFonts w:eastAsia="Calibri" w:cs="Times New Roman"/>
                <w:color w:val="000000"/>
                <w:kern w:val="0"/>
                <w:szCs w:val="22"/>
                <w:lang w:val="en-US" w:eastAsia="en-US" w:bidi="ar-SA"/>
              </w:rPr>
              <w:t xml:space="preserve"> 0 </w:t>
            </w:r>
          </w:p>
        </w:tc>
        <w:tc>
          <w:tcPr>
            <w:tcW w:w="1793" w:type="dxa"/>
            <w:tcMar>
              <w:top w:w="50" w:type="dxa"/>
              <w:left w:w="100" w:type="dxa"/>
            </w:tcMar>
            <w:vAlign w:val="center"/>
          </w:tcPr>
          <w:p w14:paraId="265F609C" w14:textId="77777777" w:rsidR="000E2F35" w:rsidRPr="000E2F35" w:rsidRDefault="005B5731" w:rsidP="000E2F35">
            <w:pPr>
              <w:widowControl/>
              <w:suppressAutoHyphens w:val="0"/>
              <w:spacing w:line="276" w:lineRule="auto"/>
              <w:ind w:left="135"/>
              <w:jc w:val="center"/>
              <w:rPr>
                <w:rFonts w:ascii="Calibri" w:eastAsia="Calibri" w:hAnsi="Calibri" w:cs="Times New Roman"/>
                <w:kern w:val="0"/>
                <w:sz w:val="22"/>
                <w:szCs w:val="22"/>
                <w:lang w:val="en-US" w:eastAsia="en-US" w:bidi="ar-SA"/>
              </w:rPr>
            </w:pPr>
            <w:r>
              <w:rPr>
                <w:rFonts w:eastAsia="Calibri" w:cs="Times New Roman"/>
                <w:color w:val="000000"/>
                <w:kern w:val="0"/>
                <w:szCs w:val="22"/>
                <w:lang w:val="en-US" w:eastAsia="en-US" w:bidi="ar-SA"/>
              </w:rPr>
              <w:t xml:space="preserve"> 18</w:t>
            </w:r>
          </w:p>
        </w:tc>
        <w:tc>
          <w:tcPr>
            <w:tcW w:w="2662" w:type="dxa"/>
            <w:tcMar>
              <w:top w:w="50" w:type="dxa"/>
              <w:left w:w="100" w:type="dxa"/>
            </w:tcMar>
            <w:vAlign w:val="center"/>
          </w:tcPr>
          <w:p w14:paraId="340A1544" w14:textId="77777777" w:rsidR="000E2F35" w:rsidRPr="000E2F35" w:rsidRDefault="000E2F35" w:rsidP="000E2F35">
            <w:pPr>
              <w:widowControl/>
              <w:suppressAutoHyphens w:val="0"/>
              <w:spacing w:after="200" w:line="276" w:lineRule="auto"/>
              <w:rPr>
                <w:rFonts w:ascii="Calibri" w:eastAsia="Calibri" w:hAnsi="Calibri" w:cs="Times New Roman"/>
                <w:kern w:val="0"/>
                <w:sz w:val="22"/>
                <w:szCs w:val="22"/>
                <w:lang w:val="en-US" w:eastAsia="en-US" w:bidi="ar-SA"/>
              </w:rPr>
            </w:pPr>
          </w:p>
        </w:tc>
      </w:tr>
    </w:tbl>
    <w:p w14:paraId="56D22062" w14:textId="77777777" w:rsidR="00F85819" w:rsidRDefault="00F85819" w:rsidP="00FB08F0">
      <w:pPr>
        <w:pStyle w:val="a3"/>
        <w:jc w:val="center"/>
        <w:rPr>
          <w:rFonts w:ascii="Times New Roman" w:hAnsi="Times New Roman"/>
          <w:b/>
          <w:sz w:val="24"/>
          <w:szCs w:val="24"/>
        </w:rPr>
      </w:pPr>
    </w:p>
    <w:p w14:paraId="563129F7" w14:textId="77777777" w:rsidR="008D6FCE" w:rsidRDefault="008D6FCE" w:rsidP="00FB08F0">
      <w:pPr>
        <w:pStyle w:val="a3"/>
        <w:jc w:val="center"/>
        <w:rPr>
          <w:rFonts w:ascii="Times New Roman" w:hAnsi="Times New Roman"/>
          <w:b/>
          <w:sz w:val="24"/>
          <w:szCs w:val="24"/>
        </w:rPr>
      </w:pPr>
    </w:p>
    <w:p w14:paraId="3723DBD2" w14:textId="77777777" w:rsidR="008D6FCE" w:rsidRDefault="008D6FCE" w:rsidP="00FB08F0">
      <w:pPr>
        <w:pStyle w:val="a3"/>
        <w:jc w:val="center"/>
        <w:rPr>
          <w:rFonts w:ascii="Times New Roman" w:hAnsi="Times New Roman"/>
          <w:b/>
          <w:sz w:val="24"/>
          <w:szCs w:val="24"/>
        </w:rPr>
      </w:pPr>
    </w:p>
    <w:p w14:paraId="75B4E120" w14:textId="77777777" w:rsidR="008D6FCE" w:rsidRDefault="008D6FCE" w:rsidP="00FB08F0">
      <w:pPr>
        <w:pStyle w:val="a3"/>
        <w:jc w:val="center"/>
        <w:rPr>
          <w:rFonts w:ascii="Times New Roman" w:hAnsi="Times New Roman"/>
          <w:b/>
          <w:sz w:val="24"/>
          <w:szCs w:val="24"/>
        </w:rPr>
      </w:pPr>
    </w:p>
    <w:p w14:paraId="372D80A9" w14:textId="77777777" w:rsidR="008D6FCE" w:rsidRDefault="008D6FCE" w:rsidP="00FB08F0">
      <w:pPr>
        <w:pStyle w:val="a3"/>
        <w:jc w:val="center"/>
        <w:rPr>
          <w:rFonts w:ascii="Times New Roman" w:hAnsi="Times New Roman"/>
          <w:b/>
          <w:sz w:val="24"/>
          <w:szCs w:val="24"/>
        </w:rPr>
      </w:pPr>
    </w:p>
    <w:p w14:paraId="67ADACEF" w14:textId="77777777" w:rsidR="008D6FCE" w:rsidRDefault="008D6FCE" w:rsidP="00FB08F0">
      <w:pPr>
        <w:pStyle w:val="a3"/>
        <w:jc w:val="center"/>
        <w:rPr>
          <w:rFonts w:ascii="Times New Roman" w:hAnsi="Times New Roman"/>
          <w:b/>
          <w:sz w:val="24"/>
          <w:szCs w:val="24"/>
        </w:rPr>
      </w:pPr>
    </w:p>
    <w:p w14:paraId="0CD028FD" w14:textId="77777777" w:rsidR="008D6FCE" w:rsidRDefault="008D6FCE" w:rsidP="00FB08F0">
      <w:pPr>
        <w:pStyle w:val="a3"/>
        <w:jc w:val="center"/>
        <w:rPr>
          <w:rFonts w:ascii="Times New Roman" w:hAnsi="Times New Roman"/>
          <w:b/>
          <w:sz w:val="24"/>
          <w:szCs w:val="24"/>
        </w:rPr>
      </w:pPr>
    </w:p>
    <w:p w14:paraId="28C1356C" w14:textId="77777777" w:rsidR="008D6FCE" w:rsidRDefault="008D6FCE" w:rsidP="00FB08F0">
      <w:pPr>
        <w:pStyle w:val="a3"/>
        <w:jc w:val="center"/>
        <w:rPr>
          <w:rFonts w:ascii="Times New Roman" w:hAnsi="Times New Roman"/>
          <w:b/>
          <w:sz w:val="24"/>
          <w:szCs w:val="24"/>
        </w:rPr>
      </w:pPr>
    </w:p>
    <w:p w14:paraId="172B3CF7" w14:textId="77777777" w:rsidR="008D6FCE" w:rsidRDefault="008D6FCE" w:rsidP="00FB08F0">
      <w:pPr>
        <w:pStyle w:val="a3"/>
        <w:jc w:val="center"/>
        <w:rPr>
          <w:rFonts w:ascii="Times New Roman" w:hAnsi="Times New Roman"/>
          <w:b/>
          <w:sz w:val="24"/>
          <w:szCs w:val="24"/>
        </w:rPr>
      </w:pPr>
    </w:p>
    <w:p w14:paraId="70CE8334" w14:textId="77777777" w:rsidR="008D6FCE" w:rsidRDefault="008D6FCE" w:rsidP="00FB08F0">
      <w:pPr>
        <w:pStyle w:val="a3"/>
        <w:jc w:val="center"/>
        <w:rPr>
          <w:rFonts w:ascii="Times New Roman" w:hAnsi="Times New Roman"/>
          <w:b/>
          <w:sz w:val="24"/>
          <w:szCs w:val="24"/>
        </w:rPr>
      </w:pPr>
    </w:p>
    <w:p w14:paraId="3D8C59ED" w14:textId="77777777" w:rsidR="008D6FCE" w:rsidRDefault="008D6FCE" w:rsidP="00FB08F0">
      <w:pPr>
        <w:pStyle w:val="a3"/>
        <w:jc w:val="center"/>
        <w:rPr>
          <w:rFonts w:ascii="Times New Roman" w:hAnsi="Times New Roman"/>
          <w:b/>
          <w:sz w:val="24"/>
          <w:szCs w:val="24"/>
        </w:rPr>
      </w:pPr>
    </w:p>
    <w:p w14:paraId="4C62B2A3" w14:textId="77777777" w:rsidR="008D6FCE" w:rsidRDefault="008D6FCE" w:rsidP="00FB08F0">
      <w:pPr>
        <w:pStyle w:val="a3"/>
        <w:jc w:val="center"/>
        <w:rPr>
          <w:rFonts w:ascii="Times New Roman" w:hAnsi="Times New Roman"/>
          <w:b/>
          <w:sz w:val="24"/>
          <w:szCs w:val="24"/>
        </w:rPr>
      </w:pPr>
    </w:p>
    <w:p w14:paraId="016BF361" w14:textId="77777777" w:rsidR="008D6FCE" w:rsidRDefault="008D6FCE" w:rsidP="008D6FCE">
      <w:pPr>
        <w:pStyle w:val="a3"/>
        <w:jc w:val="center"/>
        <w:rPr>
          <w:rFonts w:ascii="Times New Roman" w:hAnsi="Times New Roman"/>
          <w:b/>
          <w:sz w:val="28"/>
          <w:szCs w:val="28"/>
        </w:rPr>
      </w:pPr>
    </w:p>
    <w:p w14:paraId="256493C0" w14:textId="77777777" w:rsidR="008A5C87" w:rsidRDefault="008A5C87" w:rsidP="008D6FCE">
      <w:pPr>
        <w:pStyle w:val="a3"/>
        <w:rPr>
          <w:rFonts w:ascii="Times New Roman" w:hAnsi="Times New Roman"/>
          <w:sz w:val="28"/>
          <w:szCs w:val="28"/>
        </w:rPr>
        <w:sectPr w:rsidR="008A5C87" w:rsidSect="008D6FCE">
          <w:pgSz w:w="11906" w:h="16838"/>
          <w:pgMar w:top="1134" w:right="850" w:bottom="1134" w:left="1701" w:header="708" w:footer="708" w:gutter="0"/>
          <w:cols w:space="708"/>
          <w:docGrid w:linePitch="360"/>
        </w:sectPr>
      </w:pPr>
    </w:p>
    <w:p w14:paraId="1E84F97B" w14:textId="77777777" w:rsidR="008D6FCE" w:rsidRDefault="008A5C87" w:rsidP="008A5C87">
      <w:pPr>
        <w:pStyle w:val="a3"/>
        <w:jc w:val="center"/>
        <w:rPr>
          <w:rFonts w:ascii="Times New Roman" w:hAnsi="Times New Roman"/>
          <w:b/>
          <w:sz w:val="28"/>
          <w:szCs w:val="28"/>
          <w:lang w:val="en-US"/>
        </w:rPr>
      </w:pPr>
      <w:r>
        <w:rPr>
          <w:rFonts w:ascii="Times New Roman" w:hAnsi="Times New Roman"/>
          <w:b/>
          <w:sz w:val="28"/>
          <w:szCs w:val="28"/>
        </w:rPr>
        <w:lastRenderedPageBreak/>
        <w:t>КАЛЕНДАРНО-ТЕМАТИЧЕСКОЕ ПЛАНИРОВАНИЕ</w:t>
      </w:r>
    </w:p>
    <w:p w14:paraId="6E63A2A9" w14:textId="77777777" w:rsidR="008A5C87" w:rsidRPr="008A5C87" w:rsidRDefault="008A5C87" w:rsidP="008A5C87">
      <w:pPr>
        <w:widowControl/>
        <w:suppressAutoHyphens w:val="0"/>
        <w:spacing w:line="276" w:lineRule="auto"/>
        <w:ind w:left="120"/>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 w:val="28"/>
          <w:szCs w:val="22"/>
          <w:lang w:val="en-US" w:eastAsia="en-US" w:bidi="ar-SA"/>
        </w:rPr>
        <w:t xml:space="preserve">ПОУРОЧНОЕ ПЛАНИРОВАНИЕ </w:t>
      </w:r>
    </w:p>
    <w:p w14:paraId="7F640DB6" w14:textId="77777777" w:rsidR="008A5C87" w:rsidRPr="008A5C87" w:rsidRDefault="008A5C87" w:rsidP="008A5C87">
      <w:pPr>
        <w:widowControl/>
        <w:suppressAutoHyphens w:val="0"/>
        <w:spacing w:line="276" w:lineRule="auto"/>
        <w:ind w:left="120"/>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 w:val="28"/>
          <w:szCs w:val="22"/>
          <w:lang w:val="en-US" w:eastAsia="en-US" w:bidi="ar-SA"/>
        </w:rPr>
        <w:t xml:space="preserve"> 10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10786"/>
        <w:gridCol w:w="1984"/>
        <w:gridCol w:w="1418"/>
      </w:tblGrid>
      <w:tr w:rsidR="008A5C87" w:rsidRPr="008A5C87" w14:paraId="55EA2D49" w14:textId="77777777" w:rsidTr="008A5C87">
        <w:trPr>
          <w:trHeight w:val="144"/>
          <w:tblCellSpacing w:w="20" w:type="nil"/>
        </w:trPr>
        <w:tc>
          <w:tcPr>
            <w:tcW w:w="1080" w:type="dxa"/>
            <w:vMerge w:val="restart"/>
            <w:tcMar>
              <w:top w:w="50" w:type="dxa"/>
              <w:left w:w="100" w:type="dxa"/>
            </w:tcMar>
            <w:vAlign w:val="center"/>
          </w:tcPr>
          <w:p w14:paraId="3C6EFF52"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Cs w:val="22"/>
                <w:lang w:val="en-US" w:eastAsia="en-US" w:bidi="ar-SA"/>
              </w:rPr>
              <w:t xml:space="preserve">№ п/п </w:t>
            </w:r>
          </w:p>
          <w:p w14:paraId="0945BE8A"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c>
          <w:tcPr>
            <w:tcW w:w="10786" w:type="dxa"/>
            <w:vMerge w:val="restart"/>
            <w:tcMar>
              <w:top w:w="50" w:type="dxa"/>
              <w:left w:w="100" w:type="dxa"/>
            </w:tcMar>
            <w:vAlign w:val="center"/>
          </w:tcPr>
          <w:p w14:paraId="53AB6E20"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Cs w:val="22"/>
                <w:lang w:val="en-US" w:eastAsia="en-US" w:bidi="ar-SA"/>
              </w:rPr>
              <w:t xml:space="preserve">Тема урока </w:t>
            </w:r>
          </w:p>
          <w:p w14:paraId="72ACB217"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c>
          <w:tcPr>
            <w:tcW w:w="1984" w:type="dxa"/>
            <w:tcMar>
              <w:top w:w="50" w:type="dxa"/>
              <w:left w:w="100" w:type="dxa"/>
            </w:tcMar>
            <w:vAlign w:val="center"/>
          </w:tcPr>
          <w:p w14:paraId="66390ED8" w14:textId="77777777" w:rsidR="008A5C87" w:rsidRPr="008A5C87" w:rsidRDefault="008A5C87" w:rsidP="005B5731">
            <w:pPr>
              <w:widowControl/>
              <w:suppressAutoHyphens w:val="0"/>
              <w:spacing w:line="276" w:lineRule="auto"/>
              <w:jc w:val="center"/>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Cs w:val="22"/>
                <w:lang w:val="en-US" w:eastAsia="en-US" w:bidi="ar-SA"/>
              </w:rPr>
              <w:t>Количество часов</w:t>
            </w:r>
          </w:p>
        </w:tc>
        <w:tc>
          <w:tcPr>
            <w:tcW w:w="1418" w:type="dxa"/>
            <w:vMerge w:val="restart"/>
            <w:tcMar>
              <w:top w:w="50" w:type="dxa"/>
              <w:left w:w="100" w:type="dxa"/>
            </w:tcMar>
            <w:vAlign w:val="center"/>
          </w:tcPr>
          <w:p w14:paraId="35FB634A"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Cs w:val="22"/>
                <w:lang w:val="en-US" w:eastAsia="en-US" w:bidi="ar-SA"/>
              </w:rPr>
              <w:t xml:space="preserve">Дата изучения </w:t>
            </w:r>
          </w:p>
          <w:p w14:paraId="081CDA2A"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8A5C87" w:rsidRPr="008A5C87" w14:paraId="5B3C0380" w14:textId="77777777" w:rsidTr="008A5C87">
        <w:trPr>
          <w:trHeight w:val="144"/>
          <w:tblCellSpacing w:w="20" w:type="nil"/>
        </w:trPr>
        <w:tc>
          <w:tcPr>
            <w:tcW w:w="0" w:type="auto"/>
            <w:vMerge/>
            <w:tcBorders>
              <w:top w:val="nil"/>
            </w:tcBorders>
            <w:tcMar>
              <w:top w:w="50" w:type="dxa"/>
              <w:left w:w="100" w:type="dxa"/>
            </w:tcMar>
          </w:tcPr>
          <w:p w14:paraId="13D833EC" w14:textId="77777777" w:rsidR="008A5C87" w:rsidRPr="008A5C87" w:rsidRDefault="008A5C87" w:rsidP="008A5C87">
            <w:pPr>
              <w:widowControl/>
              <w:suppressAutoHyphens w:val="0"/>
              <w:spacing w:after="200" w:line="276" w:lineRule="auto"/>
              <w:rPr>
                <w:rFonts w:asciiTheme="minorHAnsi" w:eastAsiaTheme="minorHAnsi" w:hAnsiTheme="minorHAnsi" w:cstheme="minorBidi"/>
                <w:kern w:val="0"/>
                <w:sz w:val="22"/>
                <w:szCs w:val="22"/>
                <w:lang w:val="en-US" w:eastAsia="en-US" w:bidi="ar-SA"/>
              </w:rPr>
            </w:pPr>
          </w:p>
        </w:tc>
        <w:tc>
          <w:tcPr>
            <w:tcW w:w="10786" w:type="dxa"/>
            <w:vMerge/>
            <w:tcBorders>
              <w:top w:val="nil"/>
            </w:tcBorders>
            <w:tcMar>
              <w:top w:w="50" w:type="dxa"/>
              <w:left w:w="100" w:type="dxa"/>
            </w:tcMar>
          </w:tcPr>
          <w:p w14:paraId="684C9583" w14:textId="77777777" w:rsidR="008A5C87" w:rsidRPr="008A5C87" w:rsidRDefault="008A5C87" w:rsidP="008A5C87">
            <w:pPr>
              <w:widowControl/>
              <w:suppressAutoHyphens w:val="0"/>
              <w:spacing w:after="200" w:line="276" w:lineRule="auto"/>
              <w:rPr>
                <w:rFonts w:asciiTheme="minorHAnsi" w:eastAsiaTheme="minorHAnsi" w:hAnsiTheme="minorHAnsi" w:cstheme="minorBidi"/>
                <w:kern w:val="0"/>
                <w:sz w:val="22"/>
                <w:szCs w:val="22"/>
                <w:lang w:val="en-US" w:eastAsia="en-US" w:bidi="ar-SA"/>
              </w:rPr>
            </w:pPr>
          </w:p>
        </w:tc>
        <w:tc>
          <w:tcPr>
            <w:tcW w:w="1984" w:type="dxa"/>
            <w:tcMar>
              <w:top w:w="50" w:type="dxa"/>
              <w:left w:w="100" w:type="dxa"/>
            </w:tcMar>
            <w:vAlign w:val="center"/>
          </w:tcPr>
          <w:p w14:paraId="5D10A5F1" w14:textId="77777777" w:rsidR="008A5C87" w:rsidRPr="008A5C87" w:rsidRDefault="008A5C87" w:rsidP="005B5731">
            <w:pPr>
              <w:widowControl/>
              <w:suppressAutoHyphens w:val="0"/>
              <w:spacing w:line="276" w:lineRule="auto"/>
              <w:ind w:left="135"/>
              <w:jc w:val="center"/>
              <w:rPr>
                <w:rFonts w:asciiTheme="minorHAnsi" w:eastAsiaTheme="minorHAnsi" w:hAnsiTheme="minorHAnsi" w:cstheme="minorBidi"/>
                <w:kern w:val="0"/>
                <w:sz w:val="22"/>
                <w:szCs w:val="22"/>
                <w:lang w:val="en-US" w:eastAsia="en-US" w:bidi="ar-SA"/>
              </w:rPr>
            </w:pPr>
            <w:r w:rsidRPr="008A5C87">
              <w:rPr>
                <w:rFonts w:eastAsiaTheme="minorHAnsi" w:cstheme="minorBidi"/>
                <w:b/>
                <w:color w:val="000000"/>
                <w:kern w:val="0"/>
                <w:szCs w:val="22"/>
                <w:lang w:val="en-US" w:eastAsia="en-US" w:bidi="ar-SA"/>
              </w:rPr>
              <w:t>Всего</w:t>
            </w:r>
          </w:p>
          <w:p w14:paraId="62BB0935" w14:textId="77777777" w:rsidR="008A5C87" w:rsidRPr="008A5C87" w:rsidRDefault="008A5C87" w:rsidP="005B5731">
            <w:pPr>
              <w:widowControl/>
              <w:suppressAutoHyphens w:val="0"/>
              <w:spacing w:line="276" w:lineRule="auto"/>
              <w:ind w:left="135"/>
              <w:jc w:val="center"/>
              <w:rPr>
                <w:rFonts w:asciiTheme="minorHAnsi" w:eastAsiaTheme="minorHAnsi" w:hAnsiTheme="minorHAnsi" w:cstheme="minorBidi"/>
                <w:kern w:val="0"/>
                <w:sz w:val="22"/>
                <w:szCs w:val="22"/>
                <w:lang w:val="en-US" w:eastAsia="en-US" w:bidi="ar-SA"/>
              </w:rPr>
            </w:pPr>
          </w:p>
        </w:tc>
        <w:tc>
          <w:tcPr>
            <w:tcW w:w="1418" w:type="dxa"/>
            <w:vMerge/>
            <w:tcBorders>
              <w:top w:val="nil"/>
            </w:tcBorders>
            <w:tcMar>
              <w:top w:w="50" w:type="dxa"/>
              <w:left w:w="100" w:type="dxa"/>
            </w:tcMar>
          </w:tcPr>
          <w:p w14:paraId="3C5D1D5B" w14:textId="77777777" w:rsidR="008A5C87" w:rsidRPr="008A5C87" w:rsidRDefault="008A5C87" w:rsidP="008A5C87">
            <w:pPr>
              <w:widowControl/>
              <w:suppressAutoHyphens w:val="0"/>
              <w:spacing w:after="200" w:line="276" w:lineRule="auto"/>
              <w:rPr>
                <w:rFonts w:asciiTheme="minorHAnsi" w:eastAsiaTheme="minorHAnsi" w:hAnsiTheme="minorHAnsi" w:cstheme="minorBidi"/>
                <w:kern w:val="0"/>
                <w:sz w:val="22"/>
                <w:szCs w:val="22"/>
                <w:lang w:val="en-US" w:eastAsia="en-US" w:bidi="ar-SA"/>
              </w:rPr>
            </w:pPr>
          </w:p>
        </w:tc>
      </w:tr>
      <w:tr w:rsidR="005B5731" w:rsidRPr="008A5C87" w14:paraId="43CDF5EE" w14:textId="77777777" w:rsidTr="003D4498">
        <w:trPr>
          <w:trHeight w:val="144"/>
          <w:tblCellSpacing w:w="20" w:type="nil"/>
        </w:trPr>
        <w:tc>
          <w:tcPr>
            <w:tcW w:w="1080" w:type="dxa"/>
            <w:tcMar>
              <w:top w:w="50" w:type="dxa"/>
              <w:left w:w="100" w:type="dxa"/>
            </w:tcMar>
            <w:vAlign w:val="center"/>
          </w:tcPr>
          <w:p w14:paraId="285F1E5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1</w:t>
            </w:r>
          </w:p>
        </w:tc>
        <w:tc>
          <w:tcPr>
            <w:tcW w:w="10786" w:type="dxa"/>
            <w:tcMar>
              <w:top w:w="50" w:type="dxa"/>
              <w:left w:w="100" w:type="dxa"/>
            </w:tcMar>
            <w:vAlign w:val="center"/>
          </w:tcPr>
          <w:p w14:paraId="641CBFF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Биология как комплексная наука и как часть современного общества</w:t>
            </w:r>
          </w:p>
        </w:tc>
        <w:tc>
          <w:tcPr>
            <w:tcW w:w="1984" w:type="dxa"/>
            <w:tcMar>
              <w:top w:w="50" w:type="dxa"/>
              <w:left w:w="100" w:type="dxa"/>
            </w:tcMar>
          </w:tcPr>
          <w:p w14:paraId="3DFD029B" w14:textId="77777777" w:rsidR="005B5731" w:rsidRDefault="005B5731" w:rsidP="005B5731">
            <w:pPr>
              <w:jc w:val="center"/>
            </w:pPr>
            <w:r w:rsidRPr="00A84478">
              <w:t>1</w:t>
            </w:r>
          </w:p>
        </w:tc>
        <w:tc>
          <w:tcPr>
            <w:tcW w:w="1418" w:type="dxa"/>
            <w:tcMar>
              <w:top w:w="50" w:type="dxa"/>
              <w:left w:w="100" w:type="dxa"/>
            </w:tcMar>
            <w:vAlign w:val="center"/>
          </w:tcPr>
          <w:p w14:paraId="2E59BDA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9367A0" w14:paraId="45FFE7FA" w14:textId="77777777" w:rsidTr="003D4498">
        <w:trPr>
          <w:trHeight w:val="144"/>
          <w:tblCellSpacing w:w="20" w:type="nil"/>
        </w:trPr>
        <w:tc>
          <w:tcPr>
            <w:tcW w:w="1080" w:type="dxa"/>
            <w:tcMar>
              <w:top w:w="50" w:type="dxa"/>
              <w:left w:w="100" w:type="dxa"/>
            </w:tcMar>
            <w:vAlign w:val="center"/>
          </w:tcPr>
          <w:p w14:paraId="4F6076C3"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2</w:t>
            </w:r>
          </w:p>
        </w:tc>
        <w:tc>
          <w:tcPr>
            <w:tcW w:w="10786" w:type="dxa"/>
            <w:tcMar>
              <w:top w:w="50" w:type="dxa"/>
              <w:left w:w="100" w:type="dxa"/>
            </w:tcMar>
            <w:vAlign w:val="center"/>
          </w:tcPr>
          <w:p w14:paraId="42B905BC"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Биология как комплексная наука и как часть современного общества</w:t>
            </w:r>
          </w:p>
        </w:tc>
        <w:tc>
          <w:tcPr>
            <w:tcW w:w="1984" w:type="dxa"/>
            <w:tcMar>
              <w:top w:w="50" w:type="dxa"/>
              <w:left w:w="100" w:type="dxa"/>
            </w:tcMar>
          </w:tcPr>
          <w:p w14:paraId="4F1DD08B" w14:textId="77777777" w:rsidR="005B5731" w:rsidRDefault="005B5731" w:rsidP="005B5731">
            <w:pPr>
              <w:jc w:val="center"/>
            </w:pPr>
            <w:r w:rsidRPr="00A84478">
              <w:t>1</w:t>
            </w:r>
          </w:p>
        </w:tc>
        <w:tc>
          <w:tcPr>
            <w:tcW w:w="1418" w:type="dxa"/>
            <w:tcMar>
              <w:top w:w="50" w:type="dxa"/>
              <w:left w:w="100" w:type="dxa"/>
            </w:tcMar>
            <w:vAlign w:val="center"/>
          </w:tcPr>
          <w:p w14:paraId="45D636C4"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9367A0" w14:paraId="6BE32F0B" w14:textId="77777777" w:rsidTr="003D4498">
        <w:trPr>
          <w:trHeight w:val="144"/>
          <w:tblCellSpacing w:w="20" w:type="nil"/>
        </w:trPr>
        <w:tc>
          <w:tcPr>
            <w:tcW w:w="1080" w:type="dxa"/>
            <w:tcMar>
              <w:top w:w="50" w:type="dxa"/>
              <w:left w:w="100" w:type="dxa"/>
            </w:tcMar>
            <w:vAlign w:val="center"/>
          </w:tcPr>
          <w:p w14:paraId="05733572"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3</w:t>
            </w:r>
          </w:p>
        </w:tc>
        <w:tc>
          <w:tcPr>
            <w:tcW w:w="10786" w:type="dxa"/>
            <w:tcMar>
              <w:top w:w="50" w:type="dxa"/>
              <w:left w:w="100" w:type="dxa"/>
            </w:tcMar>
            <w:vAlign w:val="center"/>
          </w:tcPr>
          <w:p w14:paraId="2FD5FECD" w14:textId="77777777" w:rsidR="005B5731" w:rsidRPr="009367A0"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Биология как комплексная наука и как часть современного общества</w:t>
            </w:r>
          </w:p>
        </w:tc>
        <w:tc>
          <w:tcPr>
            <w:tcW w:w="1984" w:type="dxa"/>
            <w:tcMar>
              <w:top w:w="50" w:type="dxa"/>
              <w:left w:w="100" w:type="dxa"/>
            </w:tcMar>
          </w:tcPr>
          <w:p w14:paraId="3F9CD4A4" w14:textId="77777777" w:rsidR="005B5731" w:rsidRDefault="005B5731" w:rsidP="005B5731">
            <w:pPr>
              <w:jc w:val="center"/>
            </w:pPr>
            <w:r w:rsidRPr="00A84478">
              <w:t>1</w:t>
            </w:r>
          </w:p>
        </w:tc>
        <w:tc>
          <w:tcPr>
            <w:tcW w:w="1418" w:type="dxa"/>
            <w:tcMar>
              <w:top w:w="50" w:type="dxa"/>
              <w:left w:w="100" w:type="dxa"/>
            </w:tcMar>
            <w:vAlign w:val="center"/>
          </w:tcPr>
          <w:p w14:paraId="7E966D11"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15DAD304" w14:textId="77777777" w:rsidTr="003D4498">
        <w:trPr>
          <w:trHeight w:val="144"/>
          <w:tblCellSpacing w:w="20" w:type="nil"/>
        </w:trPr>
        <w:tc>
          <w:tcPr>
            <w:tcW w:w="1080" w:type="dxa"/>
            <w:tcMar>
              <w:top w:w="50" w:type="dxa"/>
              <w:left w:w="100" w:type="dxa"/>
            </w:tcMar>
            <w:vAlign w:val="center"/>
          </w:tcPr>
          <w:p w14:paraId="05909B3B"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w:t>
            </w:r>
          </w:p>
        </w:tc>
        <w:tc>
          <w:tcPr>
            <w:tcW w:w="10786" w:type="dxa"/>
            <w:tcMar>
              <w:top w:w="50" w:type="dxa"/>
              <w:left w:w="100" w:type="dxa"/>
            </w:tcMar>
            <w:vAlign w:val="center"/>
          </w:tcPr>
          <w:p w14:paraId="179FDF0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Живые системы и их свойства</w:t>
            </w:r>
          </w:p>
        </w:tc>
        <w:tc>
          <w:tcPr>
            <w:tcW w:w="1984" w:type="dxa"/>
            <w:tcMar>
              <w:top w:w="50" w:type="dxa"/>
              <w:left w:w="100" w:type="dxa"/>
            </w:tcMar>
          </w:tcPr>
          <w:p w14:paraId="6B3B0885" w14:textId="77777777" w:rsidR="005B5731" w:rsidRDefault="005B5731" w:rsidP="005B5731">
            <w:pPr>
              <w:jc w:val="center"/>
            </w:pPr>
            <w:r w:rsidRPr="00A84478">
              <w:t>1</w:t>
            </w:r>
          </w:p>
        </w:tc>
        <w:tc>
          <w:tcPr>
            <w:tcW w:w="1418" w:type="dxa"/>
            <w:tcMar>
              <w:top w:w="50" w:type="dxa"/>
              <w:left w:w="100" w:type="dxa"/>
            </w:tcMar>
            <w:vAlign w:val="center"/>
          </w:tcPr>
          <w:p w14:paraId="52C2CA6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9367A0" w14:paraId="6383B531" w14:textId="77777777" w:rsidTr="003D4498">
        <w:trPr>
          <w:trHeight w:val="144"/>
          <w:tblCellSpacing w:w="20" w:type="nil"/>
        </w:trPr>
        <w:tc>
          <w:tcPr>
            <w:tcW w:w="1080" w:type="dxa"/>
            <w:tcMar>
              <w:top w:w="50" w:type="dxa"/>
              <w:left w:w="100" w:type="dxa"/>
            </w:tcMar>
            <w:vAlign w:val="center"/>
          </w:tcPr>
          <w:p w14:paraId="06DE09E3"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5</w:t>
            </w:r>
          </w:p>
        </w:tc>
        <w:tc>
          <w:tcPr>
            <w:tcW w:w="10786" w:type="dxa"/>
            <w:tcMar>
              <w:top w:w="50" w:type="dxa"/>
              <w:left w:w="100" w:type="dxa"/>
            </w:tcMar>
            <w:vAlign w:val="center"/>
          </w:tcPr>
          <w:p w14:paraId="0F2DFD3E"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Живые системы и их свойства</w:t>
            </w:r>
          </w:p>
        </w:tc>
        <w:tc>
          <w:tcPr>
            <w:tcW w:w="1984" w:type="dxa"/>
            <w:tcMar>
              <w:top w:w="50" w:type="dxa"/>
              <w:left w:w="100" w:type="dxa"/>
            </w:tcMar>
          </w:tcPr>
          <w:p w14:paraId="7258FAB4" w14:textId="77777777" w:rsidR="005B5731" w:rsidRDefault="005B5731" w:rsidP="005B5731">
            <w:pPr>
              <w:jc w:val="center"/>
            </w:pPr>
            <w:r w:rsidRPr="00A84478">
              <w:t>1</w:t>
            </w:r>
          </w:p>
        </w:tc>
        <w:tc>
          <w:tcPr>
            <w:tcW w:w="1418" w:type="dxa"/>
            <w:tcMar>
              <w:top w:w="50" w:type="dxa"/>
              <w:left w:w="100" w:type="dxa"/>
            </w:tcMar>
            <w:vAlign w:val="center"/>
          </w:tcPr>
          <w:p w14:paraId="5A96BAA8"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9367A0" w14:paraId="10050A17" w14:textId="77777777" w:rsidTr="003D4498">
        <w:trPr>
          <w:trHeight w:val="144"/>
          <w:tblCellSpacing w:w="20" w:type="nil"/>
        </w:trPr>
        <w:tc>
          <w:tcPr>
            <w:tcW w:w="1080" w:type="dxa"/>
            <w:tcMar>
              <w:top w:w="50" w:type="dxa"/>
              <w:left w:w="100" w:type="dxa"/>
            </w:tcMar>
            <w:vAlign w:val="center"/>
          </w:tcPr>
          <w:p w14:paraId="4ECB03CC" w14:textId="77777777" w:rsidR="005B5731" w:rsidRPr="009367A0"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6</w:t>
            </w:r>
          </w:p>
        </w:tc>
        <w:tc>
          <w:tcPr>
            <w:tcW w:w="10786" w:type="dxa"/>
            <w:tcMar>
              <w:top w:w="50" w:type="dxa"/>
              <w:left w:w="100" w:type="dxa"/>
            </w:tcMar>
            <w:vAlign w:val="center"/>
          </w:tcPr>
          <w:p w14:paraId="5D5D91A2"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Живые системы и их свойства</w:t>
            </w:r>
          </w:p>
        </w:tc>
        <w:tc>
          <w:tcPr>
            <w:tcW w:w="1984" w:type="dxa"/>
            <w:tcMar>
              <w:top w:w="50" w:type="dxa"/>
              <w:left w:w="100" w:type="dxa"/>
            </w:tcMar>
          </w:tcPr>
          <w:p w14:paraId="69A8DC99" w14:textId="77777777" w:rsidR="005B5731" w:rsidRDefault="005B5731" w:rsidP="005B5731">
            <w:pPr>
              <w:jc w:val="center"/>
            </w:pPr>
            <w:r w:rsidRPr="00A84478">
              <w:t>1</w:t>
            </w:r>
          </w:p>
        </w:tc>
        <w:tc>
          <w:tcPr>
            <w:tcW w:w="1418" w:type="dxa"/>
            <w:tcMar>
              <w:top w:w="50" w:type="dxa"/>
              <w:left w:w="100" w:type="dxa"/>
            </w:tcMar>
            <w:vAlign w:val="center"/>
          </w:tcPr>
          <w:p w14:paraId="0E23D73D"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9367A0" w14:paraId="26F217A0" w14:textId="77777777" w:rsidTr="003D4498">
        <w:trPr>
          <w:trHeight w:val="144"/>
          <w:tblCellSpacing w:w="20" w:type="nil"/>
        </w:trPr>
        <w:tc>
          <w:tcPr>
            <w:tcW w:w="1080" w:type="dxa"/>
            <w:tcMar>
              <w:top w:w="50" w:type="dxa"/>
              <w:left w:w="100" w:type="dxa"/>
            </w:tcMar>
            <w:vAlign w:val="center"/>
          </w:tcPr>
          <w:p w14:paraId="2C60E069" w14:textId="77777777" w:rsidR="005B5731" w:rsidRPr="009367A0"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7</w:t>
            </w:r>
          </w:p>
        </w:tc>
        <w:tc>
          <w:tcPr>
            <w:tcW w:w="10786" w:type="dxa"/>
            <w:tcMar>
              <w:top w:w="50" w:type="dxa"/>
              <w:left w:w="100" w:type="dxa"/>
            </w:tcMar>
            <w:vAlign w:val="center"/>
          </w:tcPr>
          <w:p w14:paraId="1B8DDDA2"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Уровневая организация живых систем</w:t>
            </w:r>
          </w:p>
        </w:tc>
        <w:tc>
          <w:tcPr>
            <w:tcW w:w="1984" w:type="dxa"/>
            <w:tcMar>
              <w:top w:w="50" w:type="dxa"/>
              <w:left w:w="100" w:type="dxa"/>
            </w:tcMar>
          </w:tcPr>
          <w:p w14:paraId="2C7C6040" w14:textId="77777777" w:rsidR="005B5731" w:rsidRDefault="005B5731" w:rsidP="005B5731">
            <w:pPr>
              <w:jc w:val="center"/>
            </w:pPr>
            <w:r w:rsidRPr="00A84478">
              <w:t>1</w:t>
            </w:r>
          </w:p>
        </w:tc>
        <w:tc>
          <w:tcPr>
            <w:tcW w:w="1418" w:type="dxa"/>
            <w:tcMar>
              <w:top w:w="50" w:type="dxa"/>
              <w:left w:w="100" w:type="dxa"/>
            </w:tcMar>
            <w:vAlign w:val="center"/>
          </w:tcPr>
          <w:p w14:paraId="3A854D45"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248B5B9E" w14:textId="77777777" w:rsidTr="003D4498">
        <w:trPr>
          <w:trHeight w:val="144"/>
          <w:tblCellSpacing w:w="20" w:type="nil"/>
        </w:trPr>
        <w:tc>
          <w:tcPr>
            <w:tcW w:w="1080" w:type="dxa"/>
            <w:tcMar>
              <w:top w:w="50" w:type="dxa"/>
              <w:left w:w="100" w:type="dxa"/>
            </w:tcMar>
            <w:vAlign w:val="center"/>
          </w:tcPr>
          <w:p w14:paraId="30811A8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w:t>
            </w:r>
          </w:p>
        </w:tc>
        <w:tc>
          <w:tcPr>
            <w:tcW w:w="10786" w:type="dxa"/>
            <w:tcMar>
              <w:top w:w="50" w:type="dxa"/>
              <w:left w:w="100" w:type="dxa"/>
            </w:tcMar>
            <w:vAlign w:val="center"/>
          </w:tcPr>
          <w:p w14:paraId="63E2CEB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Уровневая организация живых систем</w:t>
            </w:r>
          </w:p>
        </w:tc>
        <w:tc>
          <w:tcPr>
            <w:tcW w:w="1984" w:type="dxa"/>
            <w:tcMar>
              <w:top w:w="50" w:type="dxa"/>
              <w:left w:w="100" w:type="dxa"/>
            </w:tcMar>
          </w:tcPr>
          <w:p w14:paraId="0F20DBA9" w14:textId="77777777" w:rsidR="005B5731" w:rsidRDefault="005B5731" w:rsidP="005B5731">
            <w:pPr>
              <w:jc w:val="center"/>
            </w:pPr>
            <w:r w:rsidRPr="00A84478">
              <w:t>1</w:t>
            </w:r>
          </w:p>
        </w:tc>
        <w:tc>
          <w:tcPr>
            <w:tcW w:w="1418" w:type="dxa"/>
            <w:tcMar>
              <w:top w:w="50" w:type="dxa"/>
              <w:left w:w="100" w:type="dxa"/>
            </w:tcMar>
            <w:vAlign w:val="center"/>
          </w:tcPr>
          <w:p w14:paraId="7A97971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DCE8C3C" w14:textId="77777777" w:rsidTr="003D4498">
        <w:trPr>
          <w:trHeight w:val="144"/>
          <w:tblCellSpacing w:w="20" w:type="nil"/>
        </w:trPr>
        <w:tc>
          <w:tcPr>
            <w:tcW w:w="1080" w:type="dxa"/>
            <w:tcMar>
              <w:top w:w="50" w:type="dxa"/>
              <w:left w:w="100" w:type="dxa"/>
            </w:tcMar>
            <w:vAlign w:val="center"/>
          </w:tcPr>
          <w:p w14:paraId="11467A5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w:t>
            </w:r>
          </w:p>
        </w:tc>
        <w:tc>
          <w:tcPr>
            <w:tcW w:w="10786" w:type="dxa"/>
            <w:tcMar>
              <w:top w:w="50" w:type="dxa"/>
              <w:left w:w="100" w:type="dxa"/>
            </w:tcMar>
            <w:vAlign w:val="center"/>
          </w:tcPr>
          <w:p w14:paraId="57D123F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eastAsia="en-US" w:bidi="ar-SA"/>
              </w:rPr>
              <w:t xml:space="preserve">История открытия и изучения клетки. </w:t>
            </w:r>
            <w:r w:rsidRPr="008A5C87">
              <w:rPr>
                <w:rFonts w:eastAsiaTheme="minorHAnsi" w:cstheme="minorBidi"/>
                <w:color w:val="000000"/>
                <w:kern w:val="0"/>
                <w:szCs w:val="22"/>
                <w:lang w:val="en-US" w:eastAsia="en-US" w:bidi="ar-SA"/>
              </w:rPr>
              <w:t>Клеточная теория</w:t>
            </w:r>
          </w:p>
        </w:tc>
        <w:tc>
          <w:tcPr>
            <w:tcW w:w="1984" w:type="dxa"/>
            <w:tcMar>
              <w:top w:w="50" w:type="dxa"/>
              <w:left w:w="100" w:type="dxa"/>
            </w:tcMar>
          </w:tcPr>
          <w:p w14:paraId="0D5CAC72" w14:textId="77777777" w:rsidR="005B5731" w:rsidRDefault="005B5731" w:rsidP="005B5731">
            <w:pPr>
              <w:jc w:val="center"/>
            </w:pPr>
            <w:r w:rsidRPr="00A84478">
              <w:t>1</w:t>
            </w:r>
          </w:p>
        </w:tc>
        <w:tc>
          <w:tcPr>
            <w:tcW w:w="1418" w:type="dxa"/>
            <w:tcMar>
              <w:top w:w="50" w:type="dxa"/>
              <w:left w:w="100" w:type="dxa"/>
            </w:tcMar>
            <w:vAlign w:val="center"/>
          </w:tcPr>
          <w:p w14:paraId="3750475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2C3C79C" w14:textId="77777777" w:rsidTr="003D4498">
        <w:trPr>
          <w:trHeight w:val="144"/>
          <w:tblCellSpacing w:w="20" w:type="nil"/>
        </w:trPr>
        <w:tc>
          <w:tcPr>
            <w:tcW w:w="1080" w:type="dxa"/>
            <w:tcMar>
              <w:top w:w="50" w:type="dxa"/>
              <w:left w:w="100" w:type="dxa"/>
            </w:tcMar>
            <w:vAlign w:val="center"/>
          </w:tcPr>
          <w:p w14:paraId="17E69E49"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10</w:t>
            </w:r>
          </w:p>
        </w:tc>
        <w:tc>
          <w:tcPr>
            <w:tcW w:w="10786" w:type="dxa"/>
            <w:tcMar>
              <w:top w:w="50" w:type="dxa"/>
              <w:left w:w="100" w:type="dxa"/>
            </w:tcMar>
            <w:vAlign w:val="center"/>
          </w:tcPr>
          <w:p w14:paraId="05530AC0"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История открытия и изучения клетки. Клеточная теория</w:t>
            </w:r>
          </w:p>
        </w:tc>
        <w:tc>
          <w:tcPr>
            <w:tcW w:w="1984" w:type="dxa"/>
            <w:tcMar>
              <w:top w:w="50" w:type="dxa"/>
              <w:left w:w="100" w:type="dxa"/>
            </w:tcMar>
          </w:tcPr>
          <w:p w14:paraId="5DD00C04" w14:textId="77777777" w:rsidR="005B5731" w:rsidRDefault="005B5731" w:rsidP="005B5731">
            <w:pPr>
              <w:jc w:val="center"/>
            </w:pPr>
            <w:r w:rsidRPr="00A84478">
              <w:t>1</w:t>
            </w:r>
          </w:p>
        </w:tc>
        <w:tc>
          <w:tcPr>
            <w:tcW w:w="1418" w:type="dxa"/>
            <w:tcMar>
              <w:top w:w="50" w:type="dxa"/>
              <w:left w:w="100" w:type="dxa"/>
            </w:tcMar>
            <w:vAlign w:val="center"/>
          </w:tcPr>
          <w:p w14:paraId="1169CC0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5FB2FC7" w14:textId="77777777" w:rsidTr="003D4498">
        <w:trPr>
          <w:trHeight w:val="144"/>
          <w:tblCellSpacing w:w="20" w:type="nil"/>
        </w:trPr>
        <w:tc>
          <w:tcPr>
            <w:tcW w:w="1080" w:type="dxa"/>
            <w:tcMar>
              <w:top w:w="50" w:type="dxa"/>
              <w:left w:w="100" w:type="dxa"/>
            </w:tcMar>
            <w:vAlign w:val="center"/>
          </w:tcPr>
          <w:p w14:paraId="4BCD7A9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w:t>
            </w:r>
          </w:p>
        </w:tc>
        <w:tc>
          <w:tcPr>
            <w:tcW w:w="10786" w:type="dxa"/>
            <w:tcMar>
              <w:top w:w="50" w:type="dxa"/>
              <w:left w:w="100" w:type="dxa"/>
            </w:tcMar>
            <w:vAlign w:val="center"/>
          </w:tcPr>
          <w:p w14:paraId="24E41725" w14:textId="77777777" w:rsidR="005B5731" w:rsidRPr="008A5C87" w:rsidRDefault="005B5731" w:rsidP="009367A0">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Методы молекулярной и клеточной биологии. </w:t>
            </w:r>
          </w:p>
        </w:tc>
        <w:tc>
          <w:tcPr>
            <w:tcW w:w="1984" w:type="dxa"/>
            <w:tcMar>
              <w:top w:w="50" w:type="dxa"/>
              <w:left w:w="100" w:type="dxa"/>
            </w:tcMar>
          </w:tcPr>
          <w:p w14:paraId="5D58B3B1" w14:textId="77777777" w:rsidR="005B5731" w:rsidRDefault="005B5731" w:rsidP="005B5731">
            <w:pPr>
              <w:jc w:val="center"/>
            </w:pPr>
            <w:r w:rsidRPr="00A84478">
              <w:t>1</w:t>
            </w:r>
          </w:p>
        </w:tc>
        <w:tc>
          <w:tcPr>
            <w:tcW w:w="1418" w:type="dxa"/>
            <w:tcMar>
              <w:top w:w="50" w:type="dxa"/>
              <w:left w:w="100" w:type="dxa"/>
            </w:tcMar>
            <w:vAlign w:val="center"/>
          </w:tcPr>
          <w:p w14:paraId="2EF2718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9367A0" w14:paraId="4F44B04E" w14:textId="77777777" w:rsidTr="003D4498">
        <w:trPr>
          <w:trHeight w:val="144"/>
          <w:tblCellSpacing w:w="20" w:type="nil"/>
        </w:trPr>
        <w:tc>
          <w:tcPr>
            <w:tcW w:w="1080" w:type="dxa"/>
            <w:tcMar>
              <w:top w:w="50" w:type="dxa"/>
              <w:left w:w="100" w:type="dxa"/>
            </w:tcMar>
            <w:vAlign w:val="center"/>
          </w:tcPr>
          <w:p w14:paraId="30649AF1"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12</w:t>
            </w:r>
          </w:p>
        </w:tc>
        <w:tc>
          <w:tcPr>
            <w:tcW w:w="10786" w:type="dxa"/>
            <w:tcMar>
              <w:top w:w="50" w:type="dxa"/>
              <w:left w:w="100" w:type="dxa"/>
            </w:tcMar>
            <w:vAlign w:val="center"/>
          </w:tcPr>
          <w:p w14:paraId="1E98EB7D" w14:textId="77777777" w:rsidR="005B5731" w:rsidRPr="008A5C87" w:rsidRDefault="005B5731" w:rsidP="009367A0">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Практическая работа «Изучение методов клеточной биологии (хроматография, электрофорез, дифференциальное центрифугирование, ПЦР)»</w:t>
            </w:r>
          </w:p>
        </w:tc>
        <w:tc>
          <w:tcPr>
            <w:tcW w:w="1984" w:type="dxa"/>
            <w:tcMar>
              <w:top w:w="50" w:type="dxa"/>
              <w:left w:w="100" w:type="dxa"/>
            </w:tcMar>
          </w:tcPr>
          <w:p w14:paraId="6B8EEF60" w14:textId="77777777" w:rsidR="005B5731" w:rsidRDefault="005B5731" w:rsidP="005B5731">
            <w:pPr>
              <w:jc w:val="center"/>
            </w:pPr>
            <w:r w:rsidRPr="00A84478">
              <w:t>1</w:t>
            </w:r>
          </w:p>
        </w:tc>
        <w:tc>
          <w:tcPr>
            <w:tcW w:w="1418" w:type="dxa"/>
            <w:tcMar>
              <w:top w:w="50" w:type="dxa"/>
              <w:left w:w="100" w:type="dxa"/>
            </w:tcMar>
            <w:vAlign w:val="center"/>
          </w:tcPr>
          <w:p w14:paraId="65823553"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6375518F" w14:textId="77777777" w:rsidTr="003D4498">
        <w:trPr>
          <w:trHeight w:val="144"/>
          <w:tblCellSpacing w:w="20" w:type="nil"/>
        </w:trPr>
        <w:tc>
          <w:tcPr>
            <w:tcW w:w="1080" w:type="dxa"/>
            <w:tcMar>
              <w:top w:w="50" w:type="dxa"/>
              <w:left w:w="100" w:type="dxa"/>
            </w:tcMar>
            <w:vAlign w:val="center"/>
          </w:tcPr>
          <w:p w14:paraId="192C838B"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13</w:t>
            </w:r>
          </w:p>
        </w:tc>
        <w:tc>
          <w:tcPr>
            <w:tcW w:w="10786" w:type="dxa"/>
            <w:tcMar>
              <w:top w:w="50" w:type="dxa"/>
              <w:left w:w="100" w:type="dxa"/>
            </w:tcMar>
            <w:vAlign w:val="center"/>
          </w:tcPr>
          <w:p w14:paraId="5BBF31D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Химический состав клетки</w:t>
            </w:r>
          </w:p>
        </w:tc>
        <w:tc>
          <w:tcPr>
            <w:tcW w:w="1984" w:type="dxa"/>
            <w:tcMar>
              <w:top w:w="50" w:type="dxa"/>
              <w:left w:w="100" w:type="dxa"/>
            </w:tcMar>
          </w:tcPr>
          <w:p w14:paraId="50E8678A" w14:textId="77777777" w:rsidR="005B5731" w:rsidRDefault="005B5731" w:rsidP="005B5731">
            <w:pPr>
              <w:jc w:val="center"/>
            </w:pPr>
            <w:r w:rsidRPr="00A84478">
              <w:t>1</w:t>
            </w:r>
          </w:p>
        </w:tc>
        <w:tc>
          <w:tcPr>
            <w:tcW w:w="1418" w:type="dxa"/>
            <w:tcMar>
              <w:top w:w="50" w:type="dxa"/>
              <w:left w:w="100" w:type="dxa"/>
            </w:tcMar>
            <w:vAlign w:val="center"/>
          </w:tcPr>
          <w:p w14:paraId="7ED8EFD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A628C13" w14:textId="77777777" w:rsidTr="003D4498">
        <w:trPr>
          <w:trHeight w:val="144"/>
          <w:tblCellSpacing w:w="20" w:type="nil"/>
        </w:trPr>
        <w:tc>
          <w:tcPr>
            <w:tcW w:w="1080" w:type="dxa"/>
            <w:tcMar>
              <w:top w:w="50" w:type="dxa"/>
              <w:left w:w="100" w:type="dxa"/>
            </w:tcMar>
            <w:vAlign w:val="center"/>
          </w:tcPr>
          <w:p w14:paraId="26C6C7F9"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14</w:t>
            </w:r>
          </w:p>
        </w:tc>
        <w:tc>
          <w:tcPr>
            <w:tcW w:w="10786" w:type="dxa"/>
            <w:tcMar>
              <w:top w:w="50" w:type="dxa"/>
              <w:left w:w="100" w:type="dxa"/>
            </w:tcMar>
            <w:vAlign w:val="center"/>
          </w:tcPr>
          <w:p w14:paraId="32F259F3"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val="en-US" w:eastAsia="en-US" w:bidi="ar-SA"/>
              </w:rPr>
            </w:pPr>
            <w:r w:rsidRPr="009367A0">
              <w:rPr>
                <w:rFonts w:eastAsiaTheme="minorHAnsi" w:cstheme="minorBidi"/>
                <w:color w:val="000000"/>
                <w:kern w:val="0"/>
                <w:szCs w:val="22"/>
                <w:lang w:val="en-US" w:eastAsia="en-US" w:bidi="ar-SA"/>
              </w:rPr>
              <w:t>Химический состав клетки</w:t>
            </w:r>
          </w:p>
        </w:tc>
        <w:tc>
          <w:tcPr>
            <w:tcW w:w="1984" w:type="dxa"/>
            <w:tcMar>
              <w:top w:w="50" w:type="dxa"/>
              <w:left w:w="100" w:type="dxa"/>
            </w:tcMar>
          </w:tcPr>
          <w:p w14:paraId="1671857D" w14:textId="77777777" w:rsidR="005B5731" w:rsidRDefault="005B5731" w:rsidP="005B5731">
            <w:pPr>
              <w:jc w:val="center"/>
            </w:pPr>
            <w:r w:rsidRPr="00A84478">
              <w:t>1</w:t>
            </w:r>
          </w:p>
        </w:tc>
        <w:tc>
          <w:tcPr>
            <w:tcW w:w="1418" w:type="dxa"/>
            <w:tcMar>
              <w:top w:w="50" w:type="dxa"/>
              <w:left w:w="100" w:type="dxa"/>
            </w:tcMar>
            <w:vAlign w:val="center"/>
          </w:tcPr>
          <w:p w14:paraId="1C1AC77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A770503" w14:textId="77777777" w:rsidTr="003D4498">
        <w:trPr>
          <w:trHeight w:val="144"/>
          <w:tblCellSpacing w:w="20" w:type="nil"/>
        </w:trPr>
        <w:tc>
          <w:tcPr>
            <w:tcW w:w="1080" w:type="dxa"/>
            <w:tcMar>
              <w:top w:w="50" w:type="dxa"/>
              <w:left w:w="100" w:type="dxa"/>
            </w:tcMar>
            <w:vAlign w:val="center"/>
          </w:tcPr>
          <w:p w14:paraId="41A49410" w14:textId="77777777" w:rsidR="005B5731" w:rsidRPr="009367A0" w:rsidRDefault="005B5731" w:rsidP="008A5C87">
            <w:pPr>
              <w:widowControl/>
              <w:suppressAutoHyphens w:val="0"/>
              <w:spacing w:line="276" w:lineRule="auto"/>
              <w:rPr>
                <w:rFonts w:eastAsiaTheme="minorHAnsi" w:cs="Times New Roman"/>
                <w:kern w:val="0"/>
                <w:lang w:val="en-US" w:eastAsia="en-US" w:bidi="ar-SA"/>
              </w:rPr>
            </w:pPr>
            <w:r>
              <w:rPr>
                <w:rFonts w:eastAsiaTheme="minorHAnsi" w:cs="Times New Roman"/>
                <w:kern w:val="0"/>
                <w:lang w:val="en-US" w:eastAsia="en-US" w:bidi="ar-SA"/>
              </w:rPr>
              <w:t>15</w:t>
            </w:r>
          </w:p>
        </w:tc>
        <w:tc>
          <w:tcPr>
            <w:tcW w:w="10786" w:type="dxa"/>
            <w:tcMar>
              <w:top w:w="50" w:type="dxa"/>
              <w:left w:w="100" w:type="dxa"/>
            </w:tcMar>
            <w:vAlign w:val="center"/>
          </w:tcPr>
          <w:p w14:paraId="61D0F78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Минеральные вещества клетки, их биологическая роль</w:t>
            </w:r>
          </w:p>
        </w:tc>
        <w:tc>
          <w:tcPr>
            <w:tcW w:w="1984" w:type="dxa"/>
            <w:tcMar>
              <w:top w:w="50" w:type="dxa"/>
              <w:left w:w="100" w:type="dxa"/>
            </w:tcMar>
          </w:tcPr>
          <w:p w14:paraId="28B4444B" w14:textId="77777777" w:rsidR="005B5731" w:rsidRDefault="005B5731" w:rsidP="005B5731">
            <w:pPr>
              <w:jc w:val="center"/>
            </w:pPr>
            <w:r w:rsidRPr="00A84478">
              <w:t>1</w:t>
            </w:r>
          </w:p>
        </w:tc>
        <w:tc>
          <w:tcPr>
            <w:tcW w:w="1418" w:type="dxa"/>
            <w:tcMar>
              <w:top w:w="50" w:type="dxa"/>
              <w:left w:w="100" w:type="dxa"/>
            </w:tcMar>
            <w:vAlign w:val="center"/>
          </w:tcPr>
          <w:p w14:paraId="26ACB3B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9367A0" w14:paraId="60DB6D13" w14:textId="77777777" w:rsidTr="003D4498">
        <w:trPr>
          <w:trHeight w:val="144"/>
          <w:tblCellSpacing w:w="20" w:type="nil"/>
        </w:trPr>
        <w:tc>
          <w:tcPr>
            <w:tcW w:w="1080" w:type="dxa"/>
            <w:tcMar>
              <w:top w:w="50" w:type="dxa"/>
              <w:left w:w="100" w:type="dxa"/>
            </w:tcMar>
            <w:vAlign w:val="center"/>
          </w:tcPr>
          <w:p w14:paraId="5308314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asciiTheme="minorHAnsi" w:eastAsiaTheme="minorHAnsi" w:hAnsiTheme="minorHAnsi" w:cstheme="minorBidi"/>
                <w:kern w:val="0"/>
                <w:sz w:val="22"/>
                <w:szCs w:val="22"/>
                <w:lang w:val="en-US" w:eastAsia="en-US" w:bidi="ar-SA"/>
              </w:rPr>
              <w:t>16</w:t>
            </w:r>
          </w:p>
        </w:tc>
        <w:tc>
          <w:tcPr>
            <w:tcW w:w="10786" w:type="dxa"/>
            <w:tcMar>
              <w:top w:w="50" w:type="dxa"/>
              <w:left w:w="100" w:type="dxa"/>
            </w:tcMar>
            <w:vAlign w:val="center"/>
          </w:tcPr>
          <w:p w14:paraId="7C56A3C3"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Минеральные вещества клетки, их биологическая роль</w:t>
            </w:r>
          </w:p>
        </w:tc>
        <w:tc>
          <w:tcPr>
            <w:tcW w:w="1984" w:type="dxa"/>
            <w:tcMar>
              <w:top w:w="50" w:type="dxa"/>
              <w:left w:w="100" w:type="dxa"/>
            </w:tcMar>
          </w:tcPr>
          <w:p w14:paraId="22D57A89" w14:textId="77777777" w:rsidR="005B5731" w:rsidRDefault="005B5731" w:rsidP="005B5731">
            <w:pPr>
              <w:jc w:val="center"/>
            </w:pPr>
            <w:r w:rsidRPr="00A84478">
              <w:t>1</w:t>
            </w:r>
          </w:p>
        </w:tc>
        <w:tc>
          <w:tcPr>
            <w:tcW w:w="1418" w:type="dxa"/>
            <w:tcMar>
              <w:top w:w="50" w:type="dxa"/>
              <w:left w:w="100" w:type="dxa"/>
            </w:tcMar>
            <w:vAlign w:val="center"/>
          </w:tcPr>
          <w:p w14:paraId="72CA95A2"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706EC36F" w14:textId="77777777" w:rsidTr="003D4498">
        <w:trPr>
          <w:trHeight w:val="144"/>
          <w:tblCellSpacing w:w="20" w:type="nil"/>
        </w:trPr>
        <w:tc>
          <w:tcPr>
            <w:tcW w:w="1080" w:type="dxa"/>
            <w:tcMar>
              <w:top w:w="50" w:type="dxa"/>
              <w:left w:w="100" w:type="dxa"/>
            </w:tcMar>
            <w:vAlign w:val="center"/>
          </w:tcPr>
          <w:p w14:paraId="5CF44A3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17</w:t>
            </w:r>
          </w:p>
        </w:tc>
        <w:tc>
          <w:tcPr>
            <w:tcW w:w="10786" w:type="dxa"/>
            <w:tcMar>
              <w:top w:w="50" w:type="dxa"/>
              <w:left w:w="100" w:type="dxa"/>
            </w:tcMar>
            <w:vAlign w:val="center"/>
          </w:tcPr>
          <w:p w14:paraId="22D10C49" w14:textId="77777777" w:rsidR="005B5731" w:rsidRPr="008A5C87" w:rsidRDefault="005B5731" w:rsidP="009367A0">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Органические вещества клетки — белки. </w:t>
            </w:r>
          </w:p>
        </w:tc>
        <w:tc>
          <w:tcPr>
            <w:tcW w:w="1984" w:type="dxa"/>
            <w:tcMar>
              <w:top w:w="50" w:type="dxa"/>
              <w:left w:w="100" w:type="dxa"/>
            </w:tcMar>
          </w:tcPr>
          <w:p w14:paraId="48D1053D" w14:textId="77777777" w:rsidR="005B5731" w:rsidRDefault="005B5731" w:rsidP="005B5731">
            <w:pPr>
              <w:jc w:val="center"/>
            </w:pPr>
            <w:r w:rsidRPr="00A84478">
              <w:t>1</w:t>
            </w:r>
          </w:p>
        </w:tc>
        <w:tc>
          <w:tcPr>
            <w:tcW w:w="1418" w:type="dxa"/>
            <w:tcMar>
              <w:top w:w="50" w:type="dxa"/>
              <w:left w:w="100" w:type="dxa"/>
            </w:tcMar>
            <w:vAlign w:val="center"/>
          </w:tcPr>
          <w:p w14:paraId="15C2E24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9367A0" w:rsidRPr="009367A0" w14:paraId="3576C759" w14:textId="77777777" w:rsidTr="008A5C87">
        <w:trPr>
          <w:trHeight w:val="144"/>
          <w:tblCellSpacing w:w="20" w:type="nil"/>
        </w:trPr>
        <w:tc>
          <w:tcPr>
            <w:tcW w:w="1080" w:type="dxa"/>
            <w:tcMar>
              <w:top w:w="50" w:type="dxa"/>
              <w:left w:w="100" w:type="dxa"/>
            </w:tcMar>
            <w:vAlign w:val="center"/>
          </w:tcPr>
          <w:p w14:paraId="644C61C6" w14:textId="77777777" w:rsidR="009367A0" w:rsidRDefault="009367A0"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18</w:t>
            </w:r>
          </w:p>
        </w:tc>
        <w:tc>
          <w:tcPr>
            <w:tcW w:w="10786" w:type="dxa"/>
            <w:tcMar>
              <w:top w:w="50" w:type="dxa"/>
              <w:left w:w="100" w:type="dxa"/>
            </w:tcMar>
            <w:vAlign w:val="center"/>
          </w:tcPr>
          <w:p w14:paraId="614FCADC" w14:textId="77777777" w:rsidR="009367A0" w:rsidRPr="008A5C87" w:rsidRDefault="009367A0" w:rsidP="009367A0">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Лабораторная работа «Обнаружение белков с помощью качественных реакций»</w:t>
            </w:r>
          </w:p>
        </w:tc>
        <w:tc>
          <w:tcPr>
            <w:tcW w:w="1984" w:type="dxa"/>
            <w:tcMar>
              <w:top w:w="50" w:type="dxa"/>
              <w:left w:w="100" w:type="dxa"/>
            </w:tcMar>
            <w:vAlign w:val="center"/>
          </w:tcPr>
          <w:p w14:paraId="4D264345" w14:textId="7F0FF62E" w:rsidR="009367A0" w:rsidRPr="008A5C87" w:rsidRDefault="00B160A6" w:rsidP="005B5731">
            <w:pPr>
              <w:widowControl/>
              <w:suppressAutoHyphens w:val="0"/>
              <w:spacing w:line="276" w:lineRule="auto"/>
              <w:ind w:left="135"/>
              <w:jc w:val="center"/>
              <w:rPr>
                <w:rFonts w:eastAsiaTheme="minorHAnsi" w:cstheme="minorBidi"/>
                <w:color w:val="000000"/>
                <w:kern w:val="0"/>
                <w:szCs w:val="22"/>
                <w:lang w:eastAsia="en-US" w:bidi="ar-SA"/>
              </w:rPr>
            </w:pPr>
            <w:r>
              <w:rPr>
                <w:rFonts w:eastAsiaTheme="minorHAnsi" w:cstheme="minorBidi"/>
                <w:color w:val="000000"/>
                <w:kern w:val="0"/>
                <w:szCs w:val="22"/>
                <w:lang w:eastAsia="en-US" w:bidi="ar-SA"/>
              </w:rPr>
              <w:t>1</w:t>
            </w:r>
          </w:p>
        </w:tc>
        <w:tc>
          <w:tcPr>
            <w:tcW w:w="1418" w:type="dxa"/>
            <w:tcMar>
              <w:top w:w="50" w:type="dxa"/>
              <w:left w:w="100" w:type="dxa"/>
            </w:tcMar>
            <w:vAlign w:val="center"/>
          </w:tcPr>
          <w:p w14:paraId="4FEF96BE" w14:textId="77777777" w:rsidR="009367A0" w:rsidRPr="009367A0" w:rsidRDefault="009367A0"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463B4C5B" w14:textId="77777777" w:rsidTr="00BB41AD">
        <w:trPr>
          <w:trHeight w:val="144"/>
          <w:tblCellSpacing w:w="20" w:type="nil"/>
        </w:trPr>
        <w:tc>
          <w:tcPr>
            <w:tcW w:w="1080" w:type="dxa"/>
            <w:tcMar>
              <w:top w:w="50" w:type="dxa"/>
              <w:left w:w="100" w:type="dxa"/>
            </w:tcMar>
            <w:vAlign w:val="center"/>
          </w:tcPr>
          <w:p w14:paraId="28CA706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lastRenderedPageBreak/>
              <w:t>19</w:t>
            </w:r>
          </w:p>
        </w:tc>
        <w:tc>
          <w:tcPr>
            <w:tcW w:w="10786" w:type="dxa"/>
            <w:tcMar>
              <w:top w:w="50" w:type="dxa"/>
              <w:left w:w="100" w:type="dxa"/>
            </w:tcMar>
            <w:vAlign w:val="center"/>
          </w:tcPr>
          <w:p w14:paraId="79462B47" w14:textId="77777777" w:rsidR="005B5731" w:rsidRPr="005B5731" w:rsidRDefault="005B5731" w:rsidP="009367A0">
            <w:pPr>
              <w:widowControl/>
              <w:suppressAutoHyphens w:val="0"/>
              <w:spacing w:line="276" w:lineRule="auto"/>
              <w:ind w:left="135"/>
              <w:rPr>
                <w:rFonts w:eastAsiaTheme="minorHAnsi" w:cstheme="minorBidi"/>
                <w:color w:val="000000"/>
                <w:kern w:val="0"/>
                <w:szCs w:val="22"/>
                <w:lang w:eastAsia="en-US" w:bidi="ar-SA"/>
              </w:rPr>
            </w:pPr>
            <w:r w:rsidRPr="008A5C87">
              <w:rPr>
                <w:rFonts w:eastAsiaTheme="minorHAnsi" w:cstheme="minorBidi"/>
                <w:color w:val="000000"/>
                <w:kern w:val="0"/>
                <w:szCs w:val="22"/>
                <w:lang w:eastAsia="en-US" w:bidi="ar-SA"/>
              </w:rPr>
              <w:t>Свойства, классификация и функции белков</w:t>
            </w:r>
          </w:p>
        </w:tc>
        <w:tc>
          <w:tcPr>
            <w:tcW w:w="1984" w:type="dxa"/>
            <w:tcMar>
              <w:top w:w="50" w:type="dxa"/>
              <w:left w:w="100" w:type="dxa"/>
            </w:tcMar>
          </w:tcPr>
          <w:p w14:paraId="13F72E2B" w14:textId="77777777" w:rsidR="005B5731" w:rsidRDefault="005B5731" w:rsidP="005B5731">
            <w:pPr>
              <w:jc w:val="center"/>
            </w:pPr>
            <w:r w:rsidRPr="008942D9">
              <w:t>1</w:t>
            </w:r>
          </w:p>
        </w:tc>
        <w:tc>
          <w:tcPr>
            <w:tcW w:w="1418" w:type="dxa"/>
            <w:tcMar>
              <w:top w:w="50" w:type="dxa"/>
              <w:left w:w="100" w:type="dxa"/>
            </w:tcMar>
            <w:vAlign w:val="center"/>
          </w:tcPr>
          <w:p w14:paraId="0CB2E65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9367A0" w14:paraId="76013423" w14:textId="77777777" w:rsidTr="00BB41AD">
        <w:trPr>
          <w:trHeight w:val="144"/>
          <w:tblCellSpacing w:w="20" w:type="nil"/>
        </w:trPr>
        <w:tc>
          <w:tcPr>
            <w:tcW w:w="1080" w:type="dxa"/>
            <w:tcMar>
              <w:top w:w="50" w:type="dxa"/>
              <w:left w:w="100" w:type="dxa"/>
            </w:tcMar>
            <w:vAlign w:val="center"/>
          </w:tcPr>
          <w:p w14:paraId="6BED141A"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20</w:t>
            </w:r>
          </w:p>
        </w:tc>
        <w:tc>
          <w:tcPr>
            <w:tcW w:w="10786" w:type="dxa"/>
            <w:tcMar>
              <w:top w:w="50" w:type="dxa"/>
              <w:left w:w="100" w:type="dxa"/>
            </w:tcMar>
            <w:vAlign w:val="center"/>
          </w:tcPr>
          <w:p w14:paraId="01290982" w14:textId="77777777" w:rsidR="005B5731" w:rsidRPr="008A5C87" w:rsidRDefault="005B5731" w:rsidP="009367A0">
            <w:pPr>
              <w:widowControl/>
              <w:suppressAutoHyphens w:val="0"/>
              <w:spacing w:line="276" w:lineRule="auto"/>
              <w:ind w:left="135"/>
              <w:rPr>
                <w:rFonts w:eastAsiaTheme="minorHAnsi" w:cstheme="minorBidi"/>
                <w:color w:val="000000"/>
                <w:kern w:val="0"/>
                <w:szCs w:val="22"/>
                <w:lang w:eastAsia="en-US" w:bidi="ar-SA"/>
              </w:rPr>
            </w:pPr>
            <w:r w:rsidRPr="009367A0">
              <w:rPr>
                <w:rFonts w:eastAsiaTheme="minorHAnsi" w:cstheme="minorBidi"/>
                <w:color w:val="000000"/>
                <w:kern w:val="0"/>
                <w:szCs w:val="22"/>
                <w:lang w:eastAsia="en-US" w:bidi="ar-SA"/>
              </w:rPr>
              <w:t>Свойства, классификация и функции белков</w:t>
            </w:r>
          </w:p>
        </w:tc>
        <w:tc>
          <w:tcPr>
            <w:tcW w:w="1984" w:type="dxa"/>
            <w:tcMar>
              <w:top w:w="50" w:type="dxa"/>
              <w:left w:w="100" w:type="dxa"/>
            </w:tcMar>
          </w:tcPr>
          <w:p w14:paraId="1E5E6E9C" w14:textId="77777777" w:rsidR="005B5731" w:rsidRDefault="005B5731" w:rsidP="005B5731">
            <w:pPr>
              <w:jc w:val="center"/>
            </w:pPr>
            <w:r w:rsidRPr="008942D9">
              <w:t>1</w:t>
            </w:r>
          </w:p>
        </w:tc>
        <w:tc>
          <w:tcPr>
            <w:tcW w:w="1418" w:type="dxa"/>
            <w:tcMar>
              <w:top w:w="50" w:type="dxa"/>
              <w:left w:w="100" w:type="dxa"/>
            </w:tcMar>
            <w:vAlign w:val="center"/>
          </w:tcPr>
          <w:p w14:paraId="27C61ADC" w14:textId="77777777" w:rsidR="005B5731" w:rsidRPr="009367A0"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66318EA3" w14:textId="77777777" w:rsidTr="00BB41AD">
        <w:trPr>
          <w:trHeight w:val="144"/>
          <w:tblCellSpacing w:w="20" w:type="nil"/>
        </w:trPr>
        <w:tc>
          <w:tcPr>
            <w:tcW w:w="1080" w:type="dxa"/>
            <w:tcMar>
              <w:top w:w="50" w:type="dxa"/>
              <w:left w:w="100" w:type="dxa"/>
            </w:tcMar>
            <w:vAlign w:val="center"/>
          </w:tcPr>
          <w:p w14:paraId="273A0C7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21</w:t>
            </w:r>
          </w:p>
        </w:tc>
        <w:tc>
          <w:tcPr>
            <w:tcW w:w="10786" w:type="dxa"/>
            <w:tcMar>
              <w:top w:w="50" w:type="dxa"/>
              <w:left w:w="100" w:type="dxa"/>
            </w:tcMar>
            <w:vAlign w:val="center"/>
          </w:tcPr>
          <w:p w14:paraId="78FD79C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Органические вещества клетки — углеводы</w:t>
            </w:r>
          </w:p>
        </w:tc>
        <w:tc>
          <w:tcPr>
            <w:tcW w:w="1984" w:type="dxa"/>
            <w:tcMar>
              <w:top w:w="50" w:type="dxa"/>
              <w:left w:w="100" w:type="dxa"/>
            </w:tcMar>
          </w:tcPr>
          <w:p w14:paraId="2F370412" w14:textId="77777777" w:rsidR="005B5731" w:rsidRDefault="005B5731" w:rsidP="005B5731">
            <w:pPr>
              <w:jc w:val="center"/>
            </w:pPr>
            <w:r w:rsidRPr="008942D9">
              <w:t>1</w:t>
            </w:r>
          </w:p>
        </w:tc>
        <w:tc>
          <w:tcPr>
            <w:tcW w:w="1418" w:type="dxa"/>
            <w:tcMar>
              <w:top w:w="50" w:type="dxa"/>
              <w:left w:w="100" w:type="dxa"/>
            </w:tcMar>
            <w:vAlign w:val="center"/>
          </w:tcPr>
          <w:p w14:paraId="6CA3E26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36052AC" w14:textId="77777777" w:rsidTr="00BB41AD">
        <w:trPr>
          <w:trHeight w:val="144"/>
          <w:tblCellSpacing w:w="20" w:type="nil"/>
        </w:trPr>
        <w:tc>
          <w:tcPr>
            <w:tcW w:w="1080" w:type="dxa"/>
            <w:tcMar>
              <w:top w:w="50" w:type="dxa"/>
              <w:left w:w="100" w:type="dxa"/>
            </w:tcMar>
            <w:vAlign w:val="center"/>
          </w:tcPr>
          <w:p w14:paraId="163A01E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22</w:t>
            </w:r>
          </w:p>
        </w:tc>
        <w:tc>
          <w:tcPr>
            <w:tcW w:w="10786" w:type="dxa"/>
            <w:tcMar>
              <w:top w:w="50" w:type="dxa"/>
              <w:left w:w="100" w:type="dxa"/>
            </w:tcMar>
            <w:vAlign w:val="center"/>
          </w:tcPr>
          <w:p w14:paraId="4A68742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Органические вещества клетки — липиды</w:t>
            </w:r>
          </w:p>
        </w:tc>
        <w:tc>
          <w:tcPr>
            <w:tcW w:w="1984" w:type="dxa"/>
            <w:tcMar>
              <w:top w:w="50" w:type="dxa"/>
              <w:left w:w="100" w:type="dxa"/>
            </w:tcMar>
          </w:tcPr>
          <w:p w14:paraId="243BF513" w14:textId="77777777" w:rsidR="005B5731" w:rsidRDefault="005B5731" w:rsidP="005B5731">
            <w:pPr>
              <w:jc w:val="center"/>
            </w:pPr>
            <w:r w:rsidRPr="008942D9">
              <w:t>1</w:t>
            </w:r>
          </w:p>
        </w:tc>
        <w:tc>
          <w:tcPr>
            <w:tcW w:w="1418" w:type="dxa"/>
            <w:tcMar>
              <w:top w:w="50" w:type="dxa"/>
              <w:left w:w="100" w:type="dxa"/>
            </w:tcMar>
            <w:vAlign w:val="center"/>
          </w:tcPr>
          <w:p w14:paraId="2B35A0A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6268E6A" w14:textId="77777777" w:rsidTr="00BB41AD">
        <w:trPr>
          <w:trHeight w:val="144"/>
          <w:tblCellSpacing w:w="20" w:type="nil"/>
        </w:trPr>
        <w:tc>
          <w:tcPr>
            <w:tcW w:w="1080" w:type="dxa"/>
            <w:tcMar>
              <w:top w:w="50" w:type="dxa"/>
              <w:left w:w="100" w:type="dxa"/>
            </w:tcMar>
            <w:vAlign w:val="center"/>
          </w:tcPr>
          <w:p w14:paraId="615078E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23</w:t>
            </w:r>
          </w:p>
        </w:tc>
        <w:tc>
          <w:tcPr>
            <w:tcW w:w="10786" w:type="dxa"/>
            <w:tcMar>
              <w:top w:w="50" w:type="dxa"/>
              <w:left w:w="100" w:type="dxa"/>
            </w:tcMar>
            <w:vAlign w:val="center"/>
          </w:tcPr>
          <w:p w14:paraId="673C4A9B"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Нуклеиновые кислоты. ДНК и РНК. </w:t>
            </w:r>
          </w:p>
        </w:tc>
        <w:tc>
          <w:tcPr>
            <w:tcW w:w="1984" w:type="dxa"/>
            <w:tcMar>
              <w:top w:w="50" w:type="dxa"/>
              <w:left w:w="100" w:type="dxa"/>
            </w:tcMar>
          </w:tcPr>
          <w:p w14:paraId="0F06F7B9" w14:textId="77777777" w:rsidR="005B5731" w:rsidRDefault="005B5731" w:rsidP="005B5731">
            <w:pPr>
              <w:jc w:val="center"/>
            </w:pPr>
            <w:r w:rsidRPr="008942D9">
              <w:t>1</w:t>
            </w:r>
          </w:p>
        </w:tc>
        <w:tc>
          <w:tcPr>
            <w:tcW w:w="1418" w:type="dxa"/>
            <w:tcMar>
              <w:top w:w="50" w:type="dxa"/>
              <w:left w:w="100" w:type="dxa"/>
            </w:tcMar>
            <w:vAlign w:val="center"/>
          </w:tcPr>
          <w:p w14:paraId="195A3EC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0EE92F15" w14:textId="77777777" w:rsidTr="00BB41AD">
        <w:trPr>
          <w:trHeight w:val="144"/>
          <w:tblCellSpacing w:w="20" w:type="nil"/>
        </w:trPr>
        <w:tc>
          <w:tcPr>
            <w:tcW w:w="1080" w:type="dxa"/>
            <w:tcMar>
              <w:top w:w="50" w:type="dxa"/>
              <w:left w:w="100" w:type="dxa"/>
            </w:tcMar>
            <w:vAlign w:val="center"/>
          </w:tcPr>
          <w:p w14:paraId="00324E9B"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24</w:t>
            </w:r>
          </w:p>
        </w:tc>
        <w:tc>
          <w:tcPr>
            <w:tcW w:w="10786" w:type="dxa"/>
            <w:tcMar>
              <w:top w:w="50" w:type="dxa"/>
              <w:left w:w="100" w:type="dxa"/>
            </w:tcMar>
            <w:vAlign w:val="center"/>
          </w:tcPr>
          <w:p w14:paraId="24FE3879"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Лабораторная работа «Исследование нуклеиновых кислот, выделенных из клеток различных организмов»</w:t>
            </w:r>
          </w:p>
        </w:tc>
        <w:tc>
          <w:tcPr>
            <w:tcW w:w="1984" w:type="dxa"/>
            <w:tcMar>
              <w:top w:w="50" w:type="dxa"/>
              <w:left w:w="100" w:type="dxa"/>
            </w:tcMar>
          </w:tcPr>
          <w:p w14:paraId="47C93B39" w14:textId="77777777" w:rsidR="005B5731" w:rsidRDefault="005B5731" w:rsidP="005B5731">
            <w:pPr>
              <w:jc w:val="center"/>
            </w:pPr>
            <w:r w:rsidRPr="008942D9">
              <w:t>1</w:t>
            </w:r>
          </w:p>
        </w:tc>
        <w:tc>
          <w:tcPr>
            <w:tcW w:w="1418" w:type="dxa"/>
            <w:tcMar>
              <w:top w:w="50" w:type="dxa"/>
              <w:left w:w="100" w:type="dxa"/>
            </w:tcMar>
            <w:vAlign w:val="center"/>
          </w:tcPr>
          <w:p w14:paraId="0DF1C397"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13CA9005" w14:textId="77777777" w:rsidTr="00BB41AD">
        <w:trPr>
          <w:trHeight w:val="144"/>
          <w:tblCellSpacing w:w="20" w:type="nil"/>
        </w:trPr>
        <w:tc>
          <w:tcPr>
            <w:tcW w:w="1080" w:type="dxa"/>
            <w:tcMar>
              <w:top w:w="50" w:type="dxa"/>
              <w:left w:w="100" w:type="dxa"/>
            </w:tcMar>
            <w:vAlign w:val="center"/>
          </w:tcPr>
          <w:p w14:paraId="22BFE716"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26</w:t>
            </w:r>
          </w:p>
        </w:tc>
        <w:tc>
          <w:tcPr>
            <w:tcW w:w="10786" w:type="dxa"/>
            <w:tcMar>
              <w:top w:w="50" w:type="dxa"/>
              <w:left w:w="100" w:type="dxa"/>
            </w:tcMar>
            <w:vAlign w:val="center"/>
          </w:tcPr>
          <w:p w14:paraId="3711022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Строение и функции АТФ. Другие нуклеозидтрифосфаты (НТФ)</w:t>
            </w:r>
          </w:p>
        </w:tc>
        <w:tc>
          <w:tcPr>
            <w:tcW w:w="1984" w:type="dxa"/>
            <w:tcMar>
              <w:top w:w="50" w:type="dxa"/>
              <w:left w:w="100" w:type="dxa"/>
            </w:tcMar>
          </w:tcPr>
          <w:p w14:paraId="228C2667" w14:textId="77777777" w:rsidR="005B5731" w:rsidRDefault="005B5731" w:rsidP="005B5731">
            <w:pPr>
              <w:jc w:val="center"/>
            </w:pPr>
            <w:r w:rsidRPr="008942D9">
              <w:t>1</w:t>
            </w:r>
          </w:p>
        </w:tc>
        <w:tc>
          <w:tcPr>
            <w:tcW w:w="1418" w:type="dxa"/>
            <w:tcMar>
              <w:top w:w="50" w:type="dxa"/>
              <w:left w:w="100" w:type="dxa"/>
            </w:tcMar>
            <w:vAlign w:val="center"/>
          </w:tcPr>
          <w:p w14:paraId="75A9F28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3EA01E0" w14:textId="77777777" w:rsidTr="00BB41AD">
        <w:trPr>
          <w:trHeight w:val="144"/>
          <w:tblCellSpacing w:w="20" w:type="nil"/>
        </w:trPr>
        <w:tc>
          <w:tcPr>
            <w:tcW w:w="1080" w:type="dxa"/>
            <w:tcMar>
              <w:top w:w="50" w:type="dxa"/>
              <w:left w:w="100" w:type="dxa"/>
            </w:tcMar>
            <w:vAlign w:val="center"/>
          </w:tcPr>
          <w:p w14:paraId="5D03DB45"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27</w:t>
            </w:r>
          </w:p>
        </w:tc>
        <w:tc>
          <w:tcPr>
            <w:tcW w:w="10786" w:type="dxa"/>
            <w:tcMar>
              <w:top w:w="50" w:type="dxa"/>
              <w:left w:w="100" w:type="dxa"/>
            </w:tcMar>
            <w:vAlign w:val="center"/>
          </w:tcPr>
          <w:p w14:paraId="77FFBC8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Секвенирование ДНК. Методы геномики, транскриптомики, протеомики</w:t>
            </w:r>
          </w:p>
        </w:tc>
        <w:tc>
          <w:tcPr>
            <w:tcW w:w="1984" w:type="dxa"/>
            <w:tcMar>
              <w:top w:w="50" w:type="dxa"/>
              <w:left w:w="100" w:type="dxa"/>
            </w:tcMar>
          </w:tcPr>
          <w:p w14:paraId="28F09EC6" w14:textId="77777777" w:rsidR="005B5731" w:rsidRDefault="005B5731" w:rsidP="005B5731">
            <w:pPr>
              <w:jc w:val="center"/>
            </w:pPr>
            <w:r w:rsidRPr="008942D9">
              <w:t>1</w:t>
            </w:r>
          </w:p>
        </w:tc>
        <w:tc>
          <w:tcPr>
            <w:tcW w:w="1418" w:type="dxa"/>
            <w:tcMar>
              <w:top w:w="50" w:type="dxa"/>
              <w:left w:w="100" w:type="dxa"/>
            </w:tcMar>
            <w:vAlign w:val="center"/>
          </w:tcPr>
          <w:p w14:paraId="3207E50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3C94AAE" w14:textId="77777777" w:rsidTr="00BB41AD">
        <w:trPr>
          <w:trHeight w:val="144"/>
          <w:tblCellSpacing w:w="20" w:type="nil"/>
        </w:trPr>
        <w:tc>
          <w:tcPr>
            <w:tcW w:w="1080" w:type="dxa"/>
            <w:tcMar>
              <w:top w:w="50" w:type="dxa"/>
              <w:left w:w="100" w:type="dxa"/>
            </w:tcMar>
            <w:vAlign w:val="center"/>
          </w:tcPr>
          <w:p w14:paraId="7356E16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28</w:t>
            </w:r>
          </w:p>
        </w:tc>
        <w:tc>
          <w:tcPr>
            <w:tcW w:w="10786" w:type="dxa"/>
            <w:tcMar>
              <w:top w:w="50" w:type="dxa"/>
              <w:left w:w="100" w:type="dxa"/>
            </w:tcMar>
            <w:vAlign w:val="center"/>
          </w:tcPr>
          <w:p w14:paraId="67118C4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Методы структурной биологии</w:t>
            </w:r>
          </w:p>
        </w:tc>
        <w:tc>
          <w:tcPr>
            <w:tcW w:w="1984" w:type="dxa"/>
            <w:tcMar>
              <w:top w:w="50" w:type="dxa"/>
              <w:left w:w="100" w:type="dxa"/>
            </w:tcMar>
          </w:tcPr>
          <w:p w14:paraId="273F3645" w14:textId="77777777" w:rsidR="005B5731" w:rsidRDefault="005B5731" w:rsidP="005B5731">
            <w:pPr>
              <w:jc w:val="center"/>
            </w:pPr>
            <w:r w:rsidRPr="008942D9">
              <w:t>1</w:t>
            </w:r>
          </w:p>
        </w:tc>
        <w:tc>
          <w:tcPr>
            <w:tcW w:w="1418" w:type="dxa"/>
            <w:tcMar>
              <w:top w:w="50" w:type="dxa"/>
              <w:left w:w="100" w:type="dxa"/>
            </w:tcMar>
            <w:vAlign w:val="center"/>
          </w:tcPr>
          <w:p w14:paraId="3F11AA9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B2B1BE1" w14:textId="77777777" w:rsidTr="00BB41AD">
        <w:trPr>
          <w:trHeight w:val="144"/>
          <w:tblCellSpacing w:w="20" w:type="nil"/>
        </w:trPr>
        <w:tc>
          <w:tcPr>
            <w:tcW w:w="1080" w:type="dxa"/>
            <w:tcMar>
              <w:top w:w="50" w:type="dxa"/>
              <w:left w:w="100" w:type="dxa"/>
            </w:tcMar>
            <w:vAlign w:val="center"/>
          </w:tcPr>
          <w:p w14:paraId="7C42AC0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29</w:t>
            </w:r>
          </w:p>
        </w:tc>
        <w:tc>
          <w:tcPr>
            <w:tcW w:w="10786" w:type="dxa"/>
            <w:tcMar>
              <w:top w:w="50" w:type="dxa"/>
              <w:left w:w="100" w:type="dxa"/>
            </w:tcMar>
            <w:vAlign w:val="center"/>
          </w:tcPr>
          <w:p w14:paraId="24CF93CB"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 xml:space="preserve">Типы клеток. </w:t>
            </w:r>
          </w:p>
        </w:tc>
        <w:tc>
          <w:tcPr>
            <w:tcW w:w="1984" w:type="dxa"/>
            <w:tcMar>
              <w:top w:w="50" w:type="dxa"/>
              <w:left w:w="100" w:type="dxa"/>
            </w:tcMar>
          </w:tcPr>
          <w:p w14:paraId="4A658C37" w14:textId="77777777" w:rsidR="005B5731" w:rsidRDefault="005B5731" w:rsidP="005B5731">
            <w:pPr>
              <w:jc w:val="center"/>
            </w:pPr>
            <w:r w:rsidRPr="008942D9">
              <w:t>1</w:t>
            </w:r>
          </w:p>
        </w:tc>
        <w:tc>
          <w:tcPr>
            <w:tcW w:w="1418" w:type="dxa"/>
            <w:tcMar>
              <w:top w:w="50" w:type="dxa"/>
              <w:left w:w="100" w:type="dxa"/>
            </w:tcMar>
            <w:vAlign w:val="center"/>
          </w:tcPr>
          <w:p w14:paraId="34C1000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95C3AD1" w14:textId="77777777" w:rsidTr="00BB41AD">
        <w:trPr>
          <w:trHeight w:val="144"/>
          <w:tblCellSpacing w:w="20" w:type="nil"/>
        </w:trPr>
        <w:tc>
          <w:tcPr>
            <w:tcW w:w="1080" w:type="dxa"/>
            <w:tcMar>
              <w:top w:w="50" w:type="dxa"/>
              <w:left w:w="100" w:type="dxa"/>
            </w:tcMar>
            <w:vAlign w:val="center"/>
          </w:tcPr>
          <w:p w14:paraId="6FD972EF"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30</w:t>
            </w:r>
          </w:p>
        </w:tc>
        <w:tc>
          <w:tcPr>
            <w:tcW w:w="10786" w:type="dxa"/>
            <w:tcMar>
              <w:top w:w="50" w:type="dxa"/>
              <w:left w:w="100" w:type="dxa"/>
            </w:tcMar>
            <w:vAlign w:val="center"/>
          </w:tcPr>
          <w:p w14:paraId="041B1FC2"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val="en-US" w:eastAsia="en-US" w:bidi="ar-SA"/>
              </w:rPr>
            </w:pPr>
            <w:r w:rsidRPr="00CE7552">
              <w:rPr>
                <w:rFonts w:eastAsiaTheme="minorHAnsi" w:cstheme="minorBidi"/>
                <w:color w:val="000000"/>
                <w:kern w:val="0"/>
                <w:szCs w:val="22"/>
                <w:lang w:val="en-US" w:eastAsia="en-US" w:bidi="ar-SA"/>
              </w:rPr>
              <w:t>Прокариотическая клетка</w:t>
            </w:r>
          </w:p>
        </w:tc>
        <w:tc>
          <w:tcPr>
            <w:tcW w:w="1984" w:type="dxa"/>
            <w:tcMar>
              <w:top w:w="50" w:type="dxa"/>
              <w:left w:w="100" w:type="dxa"/>
            </w:tcMar>
          </w:tcPr>
          <w:p w14:paraId="1F9DFC5E" w14:textId="77777777" w:rsidR="005B5731" w:rsidRDefault="005B5731" w:rsidP="005B5731">
            <w:pPr>
              <w:jc w:val="center"/>
            </w:pPr>
            <w:r w:rsidRPr="008942D9">
              <w:t>1</w:t>
            </w:r>
          </w:p>
        </w:tc>
        <w:tc>
          <w:tcPr>
            <w:tcW w:w="1418" w:type="dxa"/>
            <w:tcMar>
              <w:top w:w="50" w:type="dxa"/>
              <w:left w:w="100" w:type="dxa"/>
            </w:tcMar>
            <w:vAlign w:val="center"/>
          </w:tcPr>
          <w:p w14:paraId="0AE7600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260BA58" w14:textId="77777777" w:rsidTr="00BB41AD">
        <w:trPr>
          <w:trHeight w:val="144"/>
          <w:tblCellSpacing w:w="20" w:type="nil"/>
        </w:trPr>
        <w:tc>
          <w:tcPr>
            <w:tcW w:w="1080" w:type="dxa"/>
            <w:tcMar>
              <w:top w:w="50" w:type="dxa"/>
              <w:left w:w="100" w:type="dxa"/>
            </w:tcMar>
            <w:vAlign w:val="center"/>
          </w:tcPr>
          <w:p w14:paraId="1249664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31</w:t>
            </w:r>
          </w:p>
        </w:tc>
        <w:tc>
          <w:tcPr>
            <w:tcW w:w="10786" w:type="dxa"/>
            <w:tcMar>
              <w:top w:w="50" w:type="dxa"/>
              <w:left w:w="100" w:type="dxa"/>
            </w:tcMar>
            <w:vAlign w:val="center"/>
          </w:tcPr>
          <w:p w14:paraId="24E673E9" w14:textId="77777777" w:rsidR="005B5731" w:rsidRPr="00CE7552" w:rsidRDefault="005B5731" w:rsidP="00CE7552">
            <w:pPr>
              <w:widowControl/>
              <w:suppressAutoHyphens w:val="0"/>
              <w:spacing w:line="276" w:lineRule="auto"/>
              <w:ind w:left="135"/>
              <w:rPr>
                <w:rFonts w:eastAsiaTheme="minorHAnsi" w:cstheme="minorBidi"/>
                <w:color w:val="000000"/>
                <w:kern w:val="0"/>
                <w:szCs w:val="22"/>
                <w:lang w:val="en-US" w:eastAsia="en-US" w:bidi="ar-SA"/>
              </w:rPr>
            </w:pPr>
            <w:r w:rsidRPr="008A5C87">
              <w:rPr>
                <w:rFonts w:eastAsiaTheme="minorHAnsi" w:cstheme="minorBidi"/>
                <w:color w:val="000000"/>
                <w:kern w:val="0"/>
                <w:szCs w:val="22"/>
                <w:lang w:eastAsia="en-US" w:bidi="ar-SA"/>
              </w:rPr>
              <w:t xml:space="preserve">Строение эукариотической клетки. </w:t>
            </w:r>
          </w:p>
        </w:tc>
        <w:tc>
          <w:tcPr>
            <w:tcW w:w="1984" w:type="dxa"/>
            <w:tcMar>
              <w:top w:w="50" w:type="dxa"/>
              <w:left w:w="100" w:type="dxa"/>
            </w:tcMar>
          </w:tcPr>
          <w:p w14:paraId="37F9869D" w14:textId="77777777" w:rsidR="005B5731" w:rsidRDefault="005B5731" w:rsidP="005B5731">
            <w:pPr>
              <w:jc w:val="center"/>
            </w:pPr>
            <w:r w:rsidRPr="008942D9">
              <w:t>1</w:t>
            </w:r>
          </w:p>
        </w:tc>
        <w:tc>
          <w:tcPr>
            <w:tcW w:w="1418" w:type="dxa"/>
            <w:tcMar>
              <w:top w:w="50" w:type="dxa"/>
              <w:left w:w="100" w:type="dxa"/>
            </w:tcMar>
            <w:vAlign w:val="center"/>
          </w:tcPr>
          <w:p w14:paraId="7AAE0E1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3CE9F703" w14:textId="77777777" w:rsidTr="00BB41AD">
        <w:trPr>
          <w:trHeight w:val="144"/>
          <w:tblCellSpacing w:w="20" w:type="nil"/>
        </w:trPr>
        <w:tc>
          <w:tcPr>
            <w:tcW w:w="1080" w:type="dxa"/>
            <w:tcMar>
              <w:top w:w="50" w:type="dxa"/>
              <w:left w:w="100" w:type="dxa"/>
            </w:tcMar>
            <w:vAlign w:val="center"/>
          </w:tcPr>
          <w:p w14:paraId="53D977D7"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32</w:t>
            </w:r>
          </w:p>
        </w:tc>
        <w:tc>
          <w:tcPr>
            <w:tcW w:w="10786" w:type="dxa"/>
            <w:tcMar>
              <w:top w:w="50" w:type="dxa"/>
              <w:left w:w="100" w:type="dxa"/>
            </w:tcMar>
            <w:vAlign w:val="center"/>
          </w:tcPr>
          <w:p w14:paraId="58D763F3"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Практическая работа «Изучение свойств клеточной мембраны»</w:t>
            </w:r>
          </w:p>
        </w:tc>
        <w:tc>
          <w:tcPr>
            <w:tcW w:w="1984" w:type="dxa"/>
            <w:tcMar>
              <w:top w:w="50" w:type="dxa"/>
              <w:left w:w="100" w:type="dxa"/>
            </w:tcMar>
          </w:tcPr>
          <w:p w14:paraId="5A2240E2" w14:textId="77777777" w:rsidR="005B5731" w:rsidRDefault="005B5731" w:rsidP="005B5731">
            <w:pPr>
              <w:jc w:val="center"/>
            </w:pPr>
            <w:r w:rsidRPr="008942D9">
              <w:t>1</w:t>
            </w:r>
          </w:p>
        </w:tc>
        <w:tc>
          <w:tcPr>
            <w:tcW w:w="1418" w:type="dxa"/>
            <w:tcMar>
              <w:top w:w="50" w:type="dxa"/>
              <w:left w:w="100" w:type="dxa"/>
            </w:tcMar>
            <w:vAlign w:val="center"/>
          </w:tcPr>
          <w:p w14:paraId="6F20159C"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2982CE77" w14:textId="77777777" w:rsidTr="00BB41AD">
        <w:trPr>
          <w:trHeight w:val="144"/>
          <w:tblCellSpacing w:w="20" w:type="nil"/>
        </w:trPr>
        <w:tc>
          <w:tcPr>
            <w:tcW w:w="1080" w:type="dxa"/>
            <w:tcMar>
              <w:top w:w="50" w:type="dxa"/>
              <w:left w:w="100" w:type="dxa"/>
            </w:tcMar>
            <w:vAlign w:val="center"/>
          </w:tcPr>
          <w:p w14:paraId="76B5F2F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33</w:t>
            </w:r>
          </w:p>
        </w:tc>
        <w:tc>
          <w:tcPr>
            <w:tcW w:w="10786" w:type="dxa"/>
            <w:tcMar>
              <w:top w:w="50" w:type="dxa"/>
              <w:left w:w="100" w:type="dxa"/>
            </w:tcMar>
            <w:vAlign w:val="center"/>
          </w:tcPr>
          <w:p w14:paraId="3D362B5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Поверхностный аппарат клетки</w:t>
            </w:r>
          </w:p>
        </w:tc>
        <w:tc>
          <w:tcPr>
            <w:tcW w:w="1984" w:type="dxa"/>
            <w:tcMar>
              <w:top w:w="50" w:type="dxa"/>
              <w:left w:w="100" w:type="dxa"/>
            </w:tcMar>
          </w:tcPr>
          <w:p w14:paraId="6229AB81" w14:textId="77777777" w:rsidR="005B5731" w:rsidRDefault="005B5731" w:rsidP="005B5731">
            <w:pPr>
              <w:jc w:val="center"/>
            </w:pPr>
            <w:r w:rsidRPr="008942D9">
              <w:t>1</w:t>
            </w:r>
          </w:p>
        </w:tc>
        <w:tc>
          <w:tcPr>
            <w:tcW w:w="1418" w:type="dxa"/>
            <w:tcMar>
              <w:top w:w="50" w:type="dxa"/>
              <w:left w:w="100" w:type="dxa"/>
            </w:tcMar>
            <w:vAlign w:val="center"/>
          </w:tcPr>
          <w:p w14:paraId="73A55A3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5C80FFC" w14:textId="77777777" w:rsidTr="00BB41AD">
        <w:trPr>
          <w:trHeight w:val="144"/>
          <w:tblCellSpacing w:w="20" w:type="nil"/>
        </w:trPr>
        <w:tc>
          <w:tcPr>
            <w:tcW w:w="1080" w:type="dxa"/>
            <w:tcMar>
              <w:top w:w="50" w:type="dxa"/>
              <w:left w:w="100" w:type="dxa"/>
            </w:tcMar>
            <w:vAlign w:val="center"/>
          </w:tcPr>
          <w:p w14:paraId="1A378705"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34</w:t>
            </w:r>
          </w:p>
        </w:tc>
        <w:tc>
          <w:tcPr>
            <w:tcW w:w="10786" w:type="dxa"/>
            <w:tcMar>
              <w:top w:w="50" w:type="dxa"/>
              <w:left w:w="100" w:type="dxa"/>
            </w:tcMar>
            <w:vAlign w:val="center"/>
          </w:tcPr>
          <w:p w14:paraId="5F4391D9"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Одномембранные органоиды клетки. </w:t>
            </w:r>
          </w:p>
        </w:tc>
        <w:tc>
          <w:tcPr>
            <w:tcW w:w="1984" w:type="dxa"/>
            <w:tcMar>
              <w:top w:w="50" w:type="dxa"/>
              <w:left w:w="100" w:type="dxa"/>
            </w:tcMar>
          </w:tcPr>
          <w:p w14:paraId="3E3F132A" w14:textId="77777777" w:rsidR="005B5731" w:rsidRDefault="005B5731" w:rsidP="005B5731">
            <w:pPr>
              <w:jc w:val="center"/>
            </w:pPr>
            <w:r w:rsidRPr="008942D9">
              <w:t>1</w:t>
            </w:r>
          </w:p>
        </w:tc>
        <w:tc>
          <w:tcPr>
            <w:tcW w:w="1418" w:type="dxa"/>
            <w:tcMar>
              <w:top w:w="50" w:type="dxa"/>
              <w:left w:w="100" w:type="dxa"/>
            </w:tcMar>
            <w:vAlign w:val="center"/>
          </w:tcPr>
          <w:p w14:paraId="14CF0A3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1DD5C2D4" w14:textId="77777777" w:rsidTr="00BB41AD">
        <w:trPr>
          <w:trHeight w:val="144"/>
          <w:tblCellSpacing w:w="20" w:type="nil"/>
        </w:trPr>
        <w:tc>
          <w:tcPr>
            <w:tcW w:w="1080" w:type="dxa"/>
            <w:tcMar>
              <w:top w:w="50" w:type="dxa"/>
              <w:left w:w="100" w:type="dxa"/>
            </w:tcMar>
            <w:vAlign w:val="center"/>
          </w:tcPr>
          <w:p w14:paraId="471A2A3C"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35</w:t>
            </w:r>
          </w:p>
        </w:tc>
        <w:tc>
          <w:tcPr>
            <w:tcW w:w="10786" w:type="dxa"/>
            <w:tcMar>
              <w:top w:w="50" w:type="dxa"/>
              <w:left w:w="100" w:type="dxa"/>
            </w:tcMar>
            <w:vAlign w:val="center"/>
          </w:tcPr>
          <w:p w14:paraId="51D32B05"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Практическая работа «Изучение движения цитоплазмы в растительных клетках»</w:t>
            </w:r>
          </w:p>
        </w:tc>
        <w:tc>
          <w:tcPr>
            <w:tcW w:w="1984" w:type="dxa"/>
            <w:tcMar>
              <w:top w:w="50" w:type="dxa"/>
              <w:left w:w="100" w:type="dxa"/>
            </w:tcMar>
          </w:tcPr>
          <w:p w14:paraId="2D2635E2" w14:textId="77777777" w:rsidR="005B5731" w:rsidRDefault="005B5731" w:rsidP="005B5731">
            <w:pPr>
              <w:jc w:val="center"/>
            </w:pPr>
            <w:r w:rsidRPr="008942D9">
              <w:t>1</w:t>
            </w:r>
          </w:p>
        </w:tc>
        <w:tc>
          <w:tcPr>
            <w:tcW w:w="1418" w:type="dxa"/>
            <w:tcMar>
              <w:top w:w="50" w:type="dxa"/>
              <w:left w:w="100" w:type="dxa"/>
            </w:tcMar>
            <w:vAlign w:val="center"/>
          </w:tcPr>
          <w:p w14:paraId="2DEDFB7D"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3C4AAD08" w14:textId="77777777" w:rsidTr="00BB41AD">
        <w:trPr>
          <w:trHeight w:val="144"/>
          <w:tblCellSpacing w:w="20" w:type="nil"/>
        </w:trPr>
        <w:tc>
          <w:tcPr>
            <w:tcW w:w="1080" w:type="dxa"/>
            <w:tcMar>
              <w:top w:w="50" w:type="dxa"/>
              <w:left w:w="100" w:type="dxa"/>
            </w:tcMar>
            <w:vAlign w:val="center"/>
          </w:tcPr>
          <w:p w14:paraId="2C9FFF6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36</w:t>
            </w:r>
          </w:p>
        </w:tc>
        <w:tc>
          <w:tcPr>
            <w:tcW w:w="10786" w:type="dxa"/>
            <w:tcMar>
              <w:top w:w="50" w:type="dxa"/>
              <w:left w:w="100" w:type="dxa"/>
            </w:tcMar>
            <w:vAlign w:val="center"/>
          </w:tcPr>
          <w:p w14:paraId="11150734"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Полуавтономные органоиды клетки: митохондрии, пластиды. </w:t>
            </w:r>
          </w:p>
        </w:tc>
        <w:tc>
          <w:tcPr>
            <w:tcW w:w="1984" w:type="dxa"/>
            <w:tcMar>
              <w:top w:w="50" w:type="dxa"/>
              <w:left w:w="100" w:type="dxa"/>
            </w:tcMar>
          </w:tcPr>
          <w:p w14:paraId="6EC21CFF" w14:textId="77777777" w:rsidR="005B5731" w:rsidRDefault="005B5731" w:rsidP="005B5731">
            <w:pPr>
              <w:jc w:val="center"/>
            </w:pPr>
            <w:r w:rsidRPr="008942D9">
              <w:t>1</w:t>
            </w:r>
          </w:p>
        </w:tc>
        <w:tc>
          <w:tcPr>
            <w:tcW w:w="1418" w:type="dxa"/>
            <w:tcMar>
              <w:top w:w="50" w:type="dxa"/>
              <w:left w:w="100" w:type="dxa"/>
            </w:tcMar>
            <w:vAlign w:val="center"/>
          </w:tcPr>
          <w:p w14:paraId="27DF4AF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5FC9EDF8" w14:textId="77777777" w:rsidTr="00BB41AD">
        <w:trPr>
          <w:trHeight w:val="144"/>
          <w:tblCellSpacing w:w="20" w:type="nil"/>
        </w:trPr>
        <w:tc>
          <w:tcPr>
            <w:tcW w:w="1080" w:type="dxa"/>
            <w:tcMar>
              <w:top w:w="50" w:type="dxa"/>
              <w:left w:w="100" w:type="dxa"/>
            </w:tcMar>
            <w:vAlign w:val="center"/>
          </w:tcPr>
          <w:p w14:paraId="17DCEF90"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37</w:t>
            </w:r>
          </w:p>
        </w:tc>
        <w:tc>
          <w:tcPr>
            <w:tcW w:w="10786" w:type="dxa"/>
            <w:tcMar>
              <w:top w:w="50" w:type="dxa"/>
              <w:left w:w="100" w:type="dxa"/>
            </w:tcMar>
            <w:vAlign w:val="center"/>
          </w:tcPr>
          <w:p w14:paraId="11DF311F"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Лабораторная работа «Исследование плазмолиза и деплазмолиза в растительных клетках»</w:t>
            </w:r>
          </w:p>
        </w:tc>
        <w:tc>
          <w:tcPr>
            <w:tcW w:w="1984" w:type="dxa"/>
            <w:tcMar>
              <w:top w:w="50" w:type="dxa"/>
              <w:left w:w="100" w:type="dxa"/>
            </w:tcMar>
          </w:tcPr>
          <w:p w14:paraId="3A6C2284" w14:textId="77777777" w:rsidR="005B5731" w:rsidRDefault="005B5731" w:rsidP="005B5731">
            <w:pPr>
              <w:jc w:val="center"/>
            </w:pPr>
            <w:r w:rsidRPr="008942D9">
              <w:t>1</w:t>
            </w:r>
          </w:p>
        </w:tc>
        <w:tc>
          <w:tcPr>
            <w:tcW w:w="1418" w:type="dxa"/>
            <w:tcMar>
              <w:top w:w="50" w:type="dxa"/>
              <w:left w:w="100" w:type="dxa"/>
            </w:tcMar>
            <w:vAlign w:val="center"/>
          </w:tcPr>
          <w:p w14:paraId="6174FAE4"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0C528D38" w14:textId="77777777" w:rsidTr="00BB41AD">
        <w:trPr>
          <w:trHeight w:val="144"/>
          <w:tblCellSpacing w:w="20" w:type="nil"/>
        </w:trPr>
        <w:tc>
          <w:tcPr>
            <w:tcW w:w="1080" w:type="dxa"/>
            <w:tcMar>
              <w:top w:w="50" w:type="dxa"/>
              <w:left w:w="100" w:type="dxa"/>
            </w:tcMar>
            <w:vAlign w:val="center"/>
          </w:tcPr>
          <w:p w14:paraId="60BB279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38</w:t>
            </w:r>
          </w:p>
        </w:tc>
        <w:tc>
          <w:tcPr>
            <w:tcW w:w="10786" w:type="dxa"/>
            <w:tcMar>
              <w:top w:w="50" w:type="dxa"/>
              <w:left w:w="100" w:type="dxa"/>
            </w:tcMar>
            <w:vAlign w:val="center"/>
          </w:tcPr>
          <w:p w14:paraId="06E9FC2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Немембранные органоиды клетки</w:t>
            </w:r>
          </w:p>
        </w:tc>
        <w:tc>
          <w:tcPr>
            <w:tcW w:w="1984" w:type="dxa"/>
            <w:tcMar>
              <w:top w:w="50" w:type="dxa"/>
              <w:left w:w="100" w:type="dxa"/>
            </w:tcMar>
          </w:tcPr>
          <w:p w14:paraId="597A7400" w14:textId="77777777" w:rsidR="005B5731" w:rsidRDefault="005B5731" w:rsidP="005B5731">
            <w:pPr>
              <w:jc w:val="center"/>
            </w:pPr>
            <w:r w:rsidRPr="008942D9">
              <w:t>1</w:t>
            </w:r>
          </w:p>
        </w:tc>
        <w:tc>
          <w:tcPr>
            <w:tcW w:w="1418" w:type="dxa"/>
            <w:tcMar>
              <w:top w:w="50" w:type="dxa"/>
              <w:left w:w="100" w:type="dxa"/>
            </w:tcMar>
            <w:vAlign w:val="center"/>
          </w:tcPr>
          <w:p w14:paraId="49C1011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F19C8E3" w14:textId="77777777" w:rsidTr="003B0AAA">
        <w:trPr>
          <w:trHeight w:val="144"/>
          <w:tblCellSpacing w:w="20" w:type="nil"/>
        </w:trPr>
        <w:tc>
          <w:tcPr>
            <w:tcW w:w="1080" w:type="dxa"/>
            <w:tcMar>
              <w:top w:w="50" w:type="dxa"/>
              <w:left w:w="100" w:type="dxa"/>
            </w:tcMar>
            <w:vAlign w:val="center"/>
          </w:tcPr>
          <w:p w14:paraId="56005EFB"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39</w:t>
            </w:r>
          </w:p>
        </w:tc>
        <w:tc>
          <w:tcPr>
            <w:tcW w:w="10786" w:type="dxa"/>
            <w:tcMar>
              <w:top w:w="50" w:type="dxa"/>
              <w:left w:w="100" w:type="dxa"/>
            </w:tcMar>
            <w:vAlign w:val="center"/>
          </w:tcPr>
          <w:p w14:paraId="6748A18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Строение и функции ядра</w:t>
            </w:r>
          </w:p>
        </w:tc>
        <w:tc>
          <w:tcPr>
            <w:tcW w:w="1984" w:type="dxa"/>
            <w:tcMar>
              <w:top w:w="50" w:type="dxa"/>
              <w:left w:w="100" w:type="dxa"/>
            </w:tcMar>
          </w:tcPr>
          <w:p w14:paraId="68693917" w14:textId="77777777" w:rsidR="005B5731" w:rsidRDefault="005B5731" w:rsidP="005B5731">
            <w:pPr>
              <w:jc w:val="center"/>
            </w:pPr>
            <w:r w:rsidRPr="001912AE">
              <w:t>1</w:t>
            </w:r>
          </w:p>
        </w:tc>
        <w:tc>
          <w:tcPr>
            <w:tcW w:w="1418" w:type="dxa"/>
            <w:tcMar>
              <w:top w:w="50" w:type="dxa"/>
              <w:left w:w="100" w:type="dxa"/>
            </w:tcMar>
            <w:vAlign w:val="center"/>
          </w:tcPr>
          <w:p w14:paraId="27C0160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A9B4501" w14:textId="77777777" w:rsidTr="003B0AAA">
        <w:trPr>
          <w:trHeight w:val="144"/>
          <w:tblCellSpacing w:w="20" w:type="nil"/>
        </w:trPr>
        <w:tc>
          <w:tcPr>
            <w:tcW w:w="1080" w:type="dxa"/>
            <w:tcMar>
              <w:top w:w="50" w:type="dxa"/>
              <w:left w:w="100" w:type="dxa"/>
            </w:tcMar>
            <w:vAlign w:val="center"/>
          </w:tcPr>
          <w:p w14:paraId="6B3C64B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40</w:t>
            </w:r>
          </w:p>
        </w:tc>
        <w:tc>
          <w:tcPr>
            <w:tcW w:w="10786" w:type="dxa"/>
            <w:tcMar>
              <w:top w:w="50" w:type="dxa"/>
              <w:left w:w="100" w:type="dxa"/>
            </w:tcMar>
            <w:vAlign w:val="center"/>
          </w:tcPr>
          <w:p w14:paraId="06F169F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Сравнительная характеристика клеток эукариот. Лабораторная работа «Изучение строения клеток различных организмов»</w:t>
            </w:r>
          </w:p>
        </w:tc>
        <w:tc>
          <w:tcPr>
            <w:tcW w:w="1984" w:type="dxa"/>
            <w:tcMar>
              <w:top w:w="50" w:type="dxa"/>
              <w:left w:w="100" w:type="dxa"/>
            </w:tcMar>
          </w:tcPr>
          <w:p w14:paraId="767A473F" w14:textId="77777777" w:rsidR="005B5731" w:rsidRDefault="005B5731" w:rsidP="005B5731">
            <w:pPr>
              <w:jc w:val="center"/>
            </w:pPr>
            <w:r w:rsidRPr="001912AE">
              <w:t>1</w:t>
            </w:r>
          </w:p>
        </w:tc>
        <w:tc>
          <w:tcPr>
            <w:tcW w:w="1418" w:type="dxa"/>
            <w:tcMar>
              <w:top w:w="50" w:type="dxa"/>
              <w:left w:w="100" w:type="dxa"/>
            </w:tcMar>
            <w:vAlign w:val="center"/>
          </w:tcPr>
          <w:p w14:paraId="4C0C300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41FCBBBC" w14:textId="77777777" w:rsidTr="003B0AAA">
        <w:trPr>
          <w:trHeight w:val="144"/>
          <w:tblCellSpacing w:w="20" w:type="nil"/>
        </w:trPr>
        <w:tc>
          <w:tcPr>
            <w:tcW w:w="1080" w:type="dxa"/>
            <w:tcMar>
              <w:top w:w="50" w:type="dxa"/>
              <w:left w:w="100" w:type="dxa"/>
            </w:tcMar>
            <w:vAlign w:val="center"/>
          </w:tcPr>
          <w:p w14:paraId="01B2DD48"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41</w:t>
            </w:r>
          </w:p>
        </w:tc>
        <w:tc>
          <w:tcPr>
            <w:tcW w:w="10786" w:type="dxa"/>
            <w:tcMar>
              <w:top w:w="50" w:type="dxa"/>
              <w:left w:w="100" w:type="dxa"/>
            </w:tcMar>
            <w:vAlign w:val="center"/>
          </w:tcPr>
          <w:p w14:paraId="45DFC32F"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Лабораторная работа «Изучение строения клеток различных организмов»</w:t>
            </w:r>
          </w:p>
        </w:tc>
        <w:tc>
          <w:tcPr>
            <w:tcW w:w="1984" w:type="dxa"/>
            <w:tcMar>
              <w:top w:w="50" w:type="dxa"/>
              <w:left w:w="100" w:type="dxa"/>
            </w:tcMar>
          </w:tcPr>
          <w:p w14:paraId="344FCC7A" w14:textId="77777777" w:rsidR="005B5731" w:rsidRDefault="005B5731" w:rsidP="005B5731">
            <w:pPr>
              <w:jc w:val="center"/>
            </w:pPr>
            <w:r w:rsidRPr="001912AE">
              <w:t>1</w:t>
            </w:r>
          </w:p>
        </w:tc>
        <w:tc>
          <w:tcPr>
            <w:tcW w:w="1418" w:type="dxa"/>
            <w:tcMar>
              <w:top w:w="50" w:type="dxa"/>
              <w:left w:w="100" w:type="dxa"/>
            </w:tcMar>
            <w:vAlign w:val="center"/>
          </w:tcPr>
          <w:p w14:paraId="74642C19"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1B863C44" w14:textId="77777777" w:rsidTr="003B0AAA">
        <w:trPr>
          <w:trHeight w:val="144"/>
          <w:tblCellSpacing w:w="20" w:type="nil"/>
        </w:trPr>
        <w:tc>
          <w:tcPr>
            <w:tcW w:w="1080" w:type="dxa"/>
            <w:tcMar>
              <w:top w:w="50" w:type="dxa"/>
              <w:left w:w="100" w:type="dxa"/>
            </w:tcMar>
            <w:vAlign w:val="center"/>
          </w:tcPr>
          <w:p w14:paraId="17BAF07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42</w:t>
            </w:r>
          </w:p>
        </w:tc>
        <w:tc>
          <w:tcPr>
            <w:tcW w:w="10786" w:type="dxa"/>
            <w:tcMar>
              <w:top w:w="50" w:type="dxa"/>
              <w:left w:w="100" w:type="dxa"/>
            </w:tcMar>
            <w:vAlign w:val="center"/>
          </w:tcPr>
          <w:p w14:paraId="79A8D967"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Ассимиляция и диссимиляция — две стороны метаболизма. </w:t>
            </w:r>
          </w:p>
        </w:tc>
        <w:tc>
          <w:tcPr>
            <w:tcW w:w="1984" w:type="dxa"/>
            <w:tcMar>
              <w:top w:w="50" w:type="dxa"/>
              <w:left w:w="100" w:type="dxa"/>
            </w:tcMar>
          </w:tcPr>
          <w:p w14:paraId="5DA93722" w14:textId="77777777" w:rsidR="005B5731" w:rsidRDefault="005B5731" w:rsidP="005B5731">
            <w:pPr>
              <w:jc w:val="center"/>
            </w:pPr>
            <w:r w:rsidRPr="001912AE">
              <w:t>1</w:t>
            </w:r>
          </w:p>
        </w:tc>
        <w:tc>
          <w:tcPr>
            <w:tcW w:w="1418" w:type="dxa"/>
            <w:tcMar>
              <w:top w:w="50" w:type="dxa"/>
              <w:left w:w="100" w:type="dxa"/>
            </w:tcMar>
            <w:vAlign w:val="center"/>
          </w:tcPr>
          <w:p w14:paraId="3FB4F0C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3F8F0973" w14:textId="77777777" w:rsidTr="003B0AAA">
        <w:trPr>
          <w:trHeight w:val="144"/>
          <w:tblCellSpacing w:w="20" w:type="nil"/>
        </w:trPr>
        <w:tc>
          <w:tcPr>
            <w:tcW w:w="1080" w:type="dxa"/>
            <w:tcMar>
              <w:top w:w="50" w:type="dxa"/>
              <w:left w:w="100" w:type="dxa"/>
            </w:tcMar>
            <w:vAlign w:val="center"/>
          </w:tcPr>
          <w:p w14:paraId="07C2D01A"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lastRenderedPageBreak/>
              <w:t>43</w:t>
            </w:r>
          </w:p>
        </w:tc>
        <w:tc>
          <w:tcPr>
            <w:tcW w:w="10786" w:type="dxa"/>
            <w:tcMar>
              <w:top w:w="50" w:type="dxa"/>
              <w:left w:w="100" w:type="dxa"/>
            </w:tcMar>
            <w:vAlign w:val="center"/>
          </w:tcPr>
          <w:p w14:paraId="57B62F4A"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Типы обмена веществ. Лабораторная работа «Изучение каталитической активности ферментов (на примере амилазы или каталазы)»</w:t>
            </w:r>
          </w:p>
        </w:tc>
        <w:tc>
          <w:tcPr>
            <w:tcW w:w="1984" w:type="dxa"/>
            <w:tcMar>
              <w:top w:w="50" w:type="dxa"/>
              <w:left w:w="100" w:type="dxa"/>
            </w:tcMar>
          </w:tcPr>
          <w:p w14:paraId="03410C6B" w14:textId="77777777" w:rsidR="005B5731" w:rsidRDefault="005B5731" w:rsidP="005B5731">
            <w:pPr>
              <w:jc w:val="center"/>
            </w:pPr>
            <w:r w:rsidRPr="001912AE">
              <w:t>1</w:t>
            </w:r>
          </w:p>
        </w:tc>
        <w:tc>
          <w:tcPr>
            <w:tcW w:w="1418" w:type="dxa"/>
            <w:tcMar>
              <w:top w:w="50" w:type="dxa"/>
              <w:left w:w="100" w:type="dxa"/>
            </w:tcMar>
            <w:vAlign w:val="center"/>
          </w:tcPr>
          <w:p w14:paraId="718612E0"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7E7507B9" w14:textId="77777777" w:rsidTr="003B0AAA">
        <w:trPr>
          <w:trHeight w:val="144"/>
          <w:tblCellSpacing w:w="20" w:type="nil"/>
        </w:trPr>
        <w:tc>
          <w:tcPr>
            <w:tcW w:w="1080" w:type="dxa"/>
            <w:tcMar>
              <w:top w:w="50" w:type="dxa"/>
              <w:left w:w="100" w:type="dxa"/>
            </w:tcMar>
            <w:vAlign w:val="center"/>
          </w:tcPr>
          <w:p w14:paraId="6D6A44B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44</w:t>
            </w:r>
          </w:p>
        </w:tc>
        <w:tc>
          <w:tcPr>
            <w:tcW w:w="10786" w:type="dxa"/>
            <w:tcMar>
              <w:top w:w="50" w:type="dxa"/>
              <w:left w:w="100" w:type="dxa"/>
            </w:tcMar>
            <w:vAlign w:val="center"/>
          </w:tcPr>
          <w:p w14:paraId="20DBD6D6"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Ферментативный характер реакций клеточного метаболизма. </w:t>
            </w:r>
          </w:p>
        </w:tc>
        <w:tc>
          <w:tcPr>
            <w:tcW w:w="1984" w:type="dxa"/>
            <w:tcMar>
              <w:top w:w="50" w:type="dxa"/>
              <w:left w:w="100" w:type="dxa"/>
            </w:tcMar>
          </w:tcPr>
          <w:p w14:paraId="2CCD9102" w14:textId="77777777" w:rsidR="005B5731" w:rsidRDefault="005B5731" w:rsidP="005B5731">
            <w:pPr>
              <w:jc w:val="center"/>
            </w:pPr>
            <w:r w:rsidRPr="001912AE">
              <w:t>1</w:t>
            </w:r>
          </w:p>
        </w:tc>
        <w:tc>
          <w:tcPr>
            <w:tcW w:w="1418" w:type="dxa"/>
            <w:tcMar>
              <w:top w:w="50" w:type="dxa"/>
              <w:left w:w="100" w:type="dxa"/>
            </w:tcMar>
            <w:vAlign w:val="center"/>
          </w:tcPr>
          <w:p w14:paraId="6540B53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798E82D9" w14:textId="77777777" w:rsidTr="003B0AAA">
        <w:trPr>
          <w:trHeight w:val="144"/>
          <w:tblCellSpacing w:w="20" w:type="nil"/>
        </w:trPr>
        <w:tc>
          <w:tcPr>
            <w:tcW w:w="1080" w:type="dxa"/>
            <w:tcMar>
              <w:top w:w="50" w:type="dxa"/>
              <w:left w:w="100" w:type="dxa"/>
            </w:tcMar>
            <w:vAlign w:val="center"/>
          </w:tcPr>
          <w:p w14:paraId="6AB63100"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45</w:t>
            </w:r>
          </w:p>
        </w:tc>
        <w:tc>
          <w:tcPr>
            <w:tcW w:w="10786" w:type="dxa"/>
            <w:tcMar>
              <w:top w:w="50" w:type="dxa"/>
              <w:left w:w="100" w:type="dxa"/>
            </w:tcMar>
            <w:vAlign w:val="center"/>
          </w:tcPr>
          <w:p w14:paraId="6A82C34F"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Лабораторная работа «Изучение ферментативного расщепления пероксида водорода в растительных и животных клетках»</w:t>
            </w:r>
          </w:p>
        </w:tc>
        <w:tc>
          <w:tcPr>
            <w:tcW w:w="1984" w:type="dxa"/>
            <w:tcMar>
              <w:top w:w="50" w:type="dxa"/>
              <w:left w:w="100" w:type="dxa"/>
            </w:tcMar>
          </w:tcPr>
          <w:p w14:paraId="358BA6A2" w14:textId="77777777" w:rsidR="005B5731" w:rsidRDefault="005B5731" w:rsidP="005B5731">
            <w:pPr>
              <w:jc w:val="center"/>
            </w:pPr>
            <w:r w:rsidRPr="001912AE">
              <w:t>1</w:t>
            </w:r>
          </w:p>
        </w:tc>
        <w:tc>
          <w:tcPr>
            <w:tcW w:w="1418" w:type="dxa"/>
            <w:tcMar>
              <w:top w:w="50" w:type="dxa"/>
              <w:left w:w="100" w:type="dxa"/>
            </w:tcMar>
            <w:vAlign w:val="center"/>
          </w:tcPr>
          <w:p w14:paraId="49847522"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4C31EF0F" w14:textId="77777777" w:rsidTr="003B0AAA">
        <w:trPr>
          <w:trHeight w:val="144"/>
          <w:tblCellSpacing w:w="20" w:type="nil"/>
        </w:trPr>
        <w:tc>
          <w:tcPr>
            <w:tcW w:w="1080" w:type="dxa"/>
            <w:tcMar>
              <w:top w:w="50" w:type="dxa"/>
              <w:left w:w="100" w:type="dxa"/>
            </w:tcMar>
            <w:vAlign w:val="center"/>
          </w:tcPr>
          <w:p w14:paraId="6B3EB57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46</w:t>
            </w:r>
          </w:p>
        </w:tc>
        <w:tc>
          <w:tcPr>
            <w:tcW w:w="10786" w:type="dxa"/>
            <w:tcMar>
              <w:top w:w="50" w:type="dxa"/>
              <w:left w:w="100" w:type="dxa"/>
            </w:tcMar>
            <w:vAlign w:val="center"/>
          </w:tcPr>
          <w:p w14:paraId="5FC39E9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Белки-активаторы и белки-ингибиторы</w:t>
            </w:r>
          </w:p>
        </w:tc>
        <w:tc>
          <w:tcPr>
            <w:tcW w:w="1984" w:type="dxa"/>
            <w:tcMar>
              <w:top w:w="50" w:type="dxa"/>
              <w:left w:w="100" w:type="dxa"/>
            </w:tcMar>
          </w:tcPr>
          <w:p w14:paraId="6EA71DE1" w14:textId="77777777" w:rsidR="005B5731" w:rsidRDefault="005B5731" w:rsidP="005B5731">
            <w:pPr>
              <w:jc w:val="center"/>
            </w:pPr>
            <w:r w:rsidRPr="001912AE">
              <w:t>1</w:t>
            </w:r>
          </w:p>
        </w:tc>
        <w:tc>
          <w:tcPr>
            <w:tcW w:w="1418" w:type="dxa"/>
            <w:tcMar>
              <w:top w:w="50" w:type="dxa"/>
              <w:left w:w="100" w:type="dxa"/>
            </w:tcMar>
            <w:vAlign w:val="center"/>
          </w:tcPr>
          <w:p w14:paraId="1C322E9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0A4CFC0" w14:textId="77777777" w:rsidTr="003B0AAA">
        <w:trPr>
          <w:trHeight w:val="144"/>
          <w:tblCellSpacing w:w="20" w:type="nil"/>
        </w:trPr>
        <w:tc>
          <w:tcPr>
            <w:tcW w:w="1080" w:type="dxa"/>
            <w:tcMar>
              <w:top w:w="50" w:type="dxa"/>
              <w:left w:w="100" w:type="dxa"/>
            </w:tcMar>
            <w:vAlign w:val="center"/>
          </w:tcPr>
          <w:p w14:paraId="32ACDFA0"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47</w:t>
            </w:r>
          </w:p>
        </w:tc>
        <w:tc>
          <w:tcPr>
            <w:tcW w:w="10786" w:type="dxa"/>
            <w:tcMar>
              <w:top w:w="50" w:type="dxa"/>
              <w:left w:w="100" w:type="dxa"/>
            </w:tcMar>
            <w:vAlign w:val="center"/>
          </w:tcPr>
          <w:p w14:paraId="2D0BDA6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Автотрофный тип обмена веществ</w:t>
            </w:r>
          </w:p>
        </w:tc>
        <w:tc>
          <w:tcPr>
            <w:tcW w:w="1984" w:type="dxa"/>
            <w:tcMar>
              <w:top w:w="50" w:type="dxa"/>
              <w:left w:w="100" w:type="dxa"/>
            </w:tcMar>
          </w:tcPr>
          <w:p w14:paraId="3AC6CD74" w14:textId="77777777" w:rsidR="005B5731" w:rsidRDefault="005B5731" w:rsidP="005B5731">
            <w:pPr>
              <w:jc w:val="center"/>
            </w:pPr>
            <w:r w:rsidRPr="001912AE">
              <w:t>1</w:t>
            </w:r>
          </w:p>
        </w:tc>
        <w:tc>
          <w:tcPr>
            <w:tcW w:w="1418" w:type="dxa"/>
            <w:tcMar>
              <w:top w:w="50" w:type="dxa"/>
              <w:left w:w="100" w:type="dxa"/>
            </w:tcMar>
            <w:vAlign w:val="center"/>
          </w:tcPr>
          <w:p w14:paraId="77C4B6C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2AF5734" w14:textId="77777777" w:rsidTr="003B0AAA">
        <w:trPr>
          <w:trHeight w:val="144"/>
          <w:tblCellSpacing w:w="20" w:type="nil"/>
        </w:trPr>
        <w:tc>
          <w:tcPr>
            <w:tcW w:w="1080" w:type="dxa"/>
            <w:tcMar>
              <w:top w:w="50" w:type="dxa"/>
              <w:left w:w="100" w:type="dxa"/>
            </w:tcMar>
            <w:vAlign w:val="center"/>
          </w:tcPr>
          <w:p w14:paraId="5DC2E27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48</w:t>
            </w:r>
          </w:p>
        </w:tc>
        <w:tc>
          <w:tcPr>
            <w:tcW w:w="10786" w:type="dxa"/>
            <w:tcMar>
              <w:top w:w="50" w:type="dxa"/>
              <w:left w:w="100" w:type="dxa"/>
            </w:tcMar>
            <w:vAlign w:val="center"/>
          </w:tcPr>
          <w:p w14:paraId="1877211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Фотосинтез</w:t>
            </w:r>
          </w:p>
        </w:tc>
        <w:tc>
          <w:tcPr>
            <w:tcW w:w="1984" w:type="dxa"/>
            <w:tcMar>
              <w:top w:w="50" w:type="dxa"/>
              <w:left w:w="100" w:type="dxa"/>
            </w:tcMar>
          </w:tcPr>
          <w:p w14:paraId="2D3E1141" w14:textId="77777777" w:rsidR="005B5731" w:rsidRDefault="005B5731" w:rsidP="005B5731">
            <w:pPr>
              <w:jc w:val="center"/>
            </w:pPr>
            <w:r w:rsidRPr="001912AE">
              <w:t>1</w:t>
            </w:r>
          </w:p>
        </w:tc>
        <w:tc>
          <w:tcPr>
            <w:tcW w:w="1418" w:type="dxa"/>
            <w:tcMar>
              <w:top w:w="50" w:type="dxa"/>
              <w:left w:w="100" w:type="dxa"/>
            </w:tcMar>
            <w:vAlign w:val="center"/>
          </w:tcPr>
          <w:p w14:paraId="4128BB8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20B2531" w14:textId="77777777" w:rsidTr="003B0AAA">
        <w:trPr>
          <w:trHeight w:val="144"/>
          <w:tblCellSpacing w:w="20" w:type="nil"/>
        </w:trPr>
        <w:tc>
          <w:tcPr>
            <w:tcW w:w="1080" w:type="dxa"/>
            <w:tcMar>
              <w:top w:w="50" w:type="dxa"/>
              <w:left w:w="100" w:type="dxa"/>
            </w:tcMar>
            <w:vAlign w:val="center"/>
          </w:tcPr>
          <w:p w14:paraId="2BB136F7"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49</w:t>
            </w:r>
          </w:p>
        </w:tc>
        <w:tc>
          <w:tcPr>
            <w:tcW w:w="10786" w:type="dxa"/>
            <w:tcMar>
              <w:top w:w="50" w:type="dxa"/>
              <w:left w:w="100" w:type="dxa"/>
            </w:tcMar>
            <w:vAlign w:val="center"/>
          </w:tcPr>
          <w:p w14:paraId="489669BD"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Хемосинтез. </w:t>
            </w:r>
          </w:p>
        </w:tc>
        <w:tc>
          <w:tcPr>
            <w:tcW w:w="1984" w:type="dxa"/>
            <w:tcMar>
              <w:top w:w="50" w:type="dxa"/>
              <w:left w:w="100" w:type="dxa"/>
            </w:tcMar>
          </w:tcPr>
          <w:p w14:paraId="4D63407D" w14:textId="77777777" w:rsidR="005B5731" w:rsidRDefault="005B5731" w:rsidP="005B5731">
            <w:pPr>
              <w:jc w:val="center"/>
            </w:pPr>
            <w:r w:rsidRPr="001912AE">
              <w:t>1</w:t>
            </w:r>
          </w:p>
        </w:tc>
        <w:tc>
          <w:tcPr>
            <w:tcW w:w="1418" w:type="dxa"/>
            <w:tcMar>
              <w:top w:w="50" w:type="dxa"/>
              <w:left w:w="100" w:type="dxa"/>
            </w:tcMar>
            <w:vAlign w:val="center"/>
          </w:tcPr>
          <w:p w14:paraId="73ADEA8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1AE4064E" w14:textId="77777777" w:rsidTr="003B0AAA">
        <w:trPr>
          <w:trHeight w:val="144"/>
          <w:tblCellSpacing w:w="20" w:type="nil"/>
        </w:trPr>
        <w:tc>
          <w:tcPr>
            <w:tcW w:w="1080" w:type="dxa"/>
            <w:tcMar>
              <w:top w:w="50" w:type="dxa"/>
              <w:left w:w="100" w:type="dxa"/>
            </w:tcMar>
            <w:vAlign w:val="center"/>
          </w:tcPr>
          <w:p w14:paraId="309EB539"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50</w:t>
            </w:r>
          </w:p>
        </w:tc>
        <w:tc>
          <w:tcPr>
            <w:tcW w:w="10786" w:type="dxa"/>
            <w:tcMar>
              <w:top w:w="50" w:type="dxa"/>
              <w:left w:w="100" w:type="dxa"/>
            </w:tcMar>
            <w:vAlign w:val="center"/>
          </w:tcPr>
          <w:p w14:paraId="539B1F40"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Лабораторная работа «Сравнение процессов фотосинтеза и хемосинтеза»</w:t>
            </w:r>
          </w:p>
        </w:tc>
        <w:tc>
          <w:tcPr>
            <w:tcW w:w="1984" w:type="dxa"/>
            <w:tcMar>
              <w:top w:w="50" w:type="dxa"/>
              <w:left w:w="100" w:type="dxa"/>
            </w:tcMar>
          </w:tcPr>
          <w:p w14:paraId="010AC866" w14:textId="77777777" w:rsidR="005B5731" w:rsidRDefault="005B5731" w:rsidP="005B5731">
            <w:pPr>
              <w:jc w:val="center"/>
            </w:pPr>
            <w:r w:rsidRPr="001912AE">
              <w:t>1</w:t>
            </w:r>
          </w:p>
        </w:tc>
        <w:tc>
          <w:tcPr>
            <w:tcW w:w="1418" w:type="dxa"/>
            <w:tcMar>
              <w:top w:w="50" w:type="dxa"/>
              <w:left w:w="100" w:type="dxa"/>
            </w:tcMar>
            <w:vAlign w:val="center"/>
          </w:tcPr>
          <w:p w14:paraId="15B6A4FC"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2FCA08A6" w14:textId="77777777" w:rsidTr="003B0AAA">
        <w:trPr>
          <w:trHeight w:val="144"/>
          <w:tblCellSpacing w:w="20" w:type="nil"/>
        </w:trPr>
        <w:tc>
          <w:tcPr>
            <w:tcW w:w="1080" w:type="dxa"/>
            <w:tcMar>
              <w:top w:w="50" w:type="dxa"/>
              <w:left w:w="100" w:type="dxa"/>
            </w:tcMar>
            <w:vAlign w:val="center"/>
          </w:tcPr>
          <w:p w14:paraId="38D2AA80"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51</w:t>
            </w:r>
          </w:p>
        </w:tc>
        <w:tc>
          <w:tcPr>
            <w:tcW w:w="10786" w:type="dxa"/>
            <w:tcMar>
              <w:top w:w="50" w:type="dxa"/>
              <w:left w:w="100" w:type="dxa"/>
            </w:tcMar>
            <w:vAlign w:val="center"/>
          </w:tcPr>
          <w:p w14:paraId="04E3CFA0"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Анаэробные организмы. Виды брожения. </w:t>
            </w:r>
          </w:p>
        </w:tc>
        <w:tc>
          <w:tcPr>
            <w:tcW w:w="1984" w:type="dxa"/>
            <w:tcMar>
              <w:top w:w="50" w:type="dxa"/>
              <w:left w:w="100" w:type="dxa"/>
            </w:tcMar>
          </w:tcPr>
          <w:p w14:paraId="32A0E420" w14:textId="77777777" w:rsidR="005B5731" w:rsidRDefault="005B5731" w:rsidP="005B5731">
            <w:pPr>
              <w:jc w:val="center"/>
            </w:pPr>
            <w:r w:rsidRPr="001912AE">
              <w:t>1</w:t>
            </w:r>
          </w:p>
        </w:tc>
        <w:tc>
          <w:tcPr>
            <w:tcW w:w="1418" w:type="dxa"/>
            <w:tcMar>
              <w:top w:w="50" w:type="dxa"/>
              <w:left w:w="100" w:type="dxa"/>
            </w:tcMar>
            <w:vAlign w:val="center"/>
          </w:tcPr>
          <w:p w14:paraId="615C5F8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41DFB35B" w14:textId="77777777" w:rsidTr="003B0AAA">
        <w:trPr>
          <w:trHeight w:val="144"/>
          <w:tblCellSpacing w:w="20" w:type="nil"/>
        </w:trPr>
        <w:tc>
          <w:tcPr>
            <w:tcW w:w="1080" w:type="dxa"/>
            <w:tcMar>
              <w:top w:w="50" w:type="dxa"/>
              <w:left w:w="100" w:type="dxa"/>
            </w:tcMar>
            <w:vAlign w:val="center"/>
          </w:tcPr>
          <w:p w14:paraId="74BAA823"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52</w:t>
            </w:r>
          </w:p>
        </w:tc>
        <w:tc>
          <w:tcPr>
            <w:tcW w:w="10786" w:type="dxa"/>
            <w:tcMar>
              <w:top w:w="50" w:type="dxa"/>
              <w:left w:w="100" w:type="dxa"/>
            </w:tcMar>
            <w:vAlign w:val="center"/>
          </w:tcPr>
          <w:p w14:paraId="37D12CC5"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Лабораторная работа «Сравнение процессов брожения и дыхания»</w:t>
            </w:r>
          </w:p>
        </w:tc>
        <w:tc>
          <w:tcPr>
            <w:tcW w:w="1984" w:type="dxa"/>
            <w:tcMar>
              <w:top w:w="50" w:type="dxa"/>
              <w:left w:w="100" w:type="dxa"/>
            </w:tcMar>
          </w:tcPr>
          <w:p w14:paraId="6EAF4453" w14:textId="77777777" w:rsidR="005B5731" w:rsidRDefault="005B5731" w:rsidP="005B5731">
            <w:pPr>
              <w:jc w:val="center"/>
            </w:pPr>
            <w:r w:rsidRPr="001912AE">
              <w:t>1</w:t>
            </w:r>
          </w:p>
        </w:tc>
        <w:tc>
          <w:tcPr>
            <w:tcW w:w="1418" w:type="dxa"/>
            <w:tcMar>
              <w:top w:w="50" w:type="dxa"/>
              <w:left w:w="100" w:type="dxa"/>
            </w:tcMar>
            <w:vAlign w:val="center"/>
          </w:tcPr>
          <w:p w14:paraId="54DD1E49"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29783E70" w14:textId="77777777" w:rsidTr="003B0AAA">
        <w:trPr>
          <w:trHeight w:val="144"/>
          <w:tblCellSpacing w:w="20" w:type="nil"/>
        </w:trPr>
        <w:tc>
          <w:tcPr>
            <w:tcW w:w="1080" w:type="dxa"/>
            <w:tcMar>
              <w:top w:w="50" w:type="dxa"/>
              <w:left w:w="100" w:type="dxa"/>
            </w:tcMar>
            <w:vAlign w:val="center"/>
          </w:tcPr>
          <w:p w14:paraId="3DF085E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53</w:t>
            </w:r>
          </w:p>
        </w:tc>
        <w:tc>
          <w:tcPr>
            <w:tcW w:w="10786" w:type="dxa"/>
            <w:tcMar>
              <w:top w:w="50" w:type="dxa"/>
              <w:left w:w="100" w:type="dxa"/>
            </w:tcMar>
            <w:vAlign w:val="center"/>
          </w:tcPr>
          <w:p w14:paraId="4F4E7CB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Аэробные организмы. Этапы энергетического обмена</w:t>
            </w:r>
          </w:p>
        </w:tc>
        <w:tc>
          <w:tcPr>
            <w:tcW w:w="1984" w:type="dxa"/>
            <w:tcMar>
              <w:top w:w="50" w:type="dxa"/>
              <w:left w:w="100" w:type="dxa"/>
            </w:tcMar>
          </w:tcPr>
          <w:p w14:paraId="11141583" w14:textId="77777777" w:rsidR="005B5731" w:rsidRDefault="005B5731" w:rsidP="005B5731">
            <w:pPr>
              <w:jc w:val="center"/>
            </w:pPr>
            <w:r w:rsidRPr="001912AE">
              <w:t>1</w:t>
            </w:r>
          </w:p>
        </w:tc>
        <w:tc>
          <w:tcPr>
            <w:tcW w:w="1418" w:type="dxa"/>
            <w:tcMar>
              <w:top w:w="50" w:type="dxa"/>
              <w:left w:w="100" w:type="dxa"/>
            </w:tcMar>
            <w:vAlign w:val="center"/>
          </w:tcPr>
          <w:p w14:paraId="4A89F49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072BCB0" w14:textId="77777777" w:rsidTr="003B0AAA">
        <w:trPr>
          <w:trHeight w:val="144"/>
          <w:tblCellSpacing w:w="20" w:type="nil"/>
        </w:trPr>
        <w:tc>
          <w:tcPr>
            <w:tcW w:w="1080" w:type="dxa"/>
            <w:tcMar>
              <w:top w:w="50" w:type="dxa"/>
              <w:left w:w="100" w:type="dxa"/>
            </w:tcMar>
            <w:vAlign w:val="center"/>
          </w:tcPr>
          <w:p w14:paraId="0500076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54</w:t>
            </w:r>
          </w:p>
        </w:tc>
        <w:tc>
          <w:tcPr>
            <w:tcW w:w="10786" w:type="dxa"/>
            <w:tcMar>
              <w:top w:w="50" w:type="dxa"/>
              <w:left w:w="100" w:type="dxa"/>
            </w:tcMar>
            <w:vAlign w:val="center"/>
          </w:tcPr>
          <w:p w14:paraId="6D290DE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Энергия мембранного градиента протонов. Синтез АТФ: работа протонной АТФ-синтазы</w:t>
            </w:r>
          </w:p>
        </w:tc>
        <w:tc>
          <w:tcPr>
            <w:tcW w:w="1984" w:type="dxa"/>
            <w:tcMar>
              <w:top w:w="50" w:type="dxa"/>
              <w:left w:w="100" w:type="dxa"/>
            </w:tcMar>
          </w:tcPr>
          <w:p w14:paraId="5B063632" w14:textId="77777777" w:rsidR="005B5731" w:rsidRDefault="005B5731" w:rsidP="005B5731">
            <w:pPr>
              <w:jc w:val="center"/>
            </w:pPr>
            <w:r w:rsidRPr="001912AE">
              <w:t>1</w:t>
            </w:r>
          </w:p>
        </w:tc>
        <w:tc>
          <w:tcPr>
            <w:tcW w:w="1418" w:type="dxa"/>
            <w:tcMar>
              <w:top w:w="50" w:type="dxa"/>
              <w:left w:w="100" w:type="dxa"/>
            </w:tcMar>
            <w:vAlign w:val="center"/>
          </w:tcPr>
          <w:p w14:paraId="185A04B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AE7DC7C" w14:textId="77777777" w:rsidTr="003B0AAA">
        <w:trPr>
          <w:trHeight w:val="144"/>
          <w:tblCellSpacing w:w="20" w:type="nil"/>
        </w:trPr>
        <w:tc>
          <w:tcPr>
            <w:tcW w:w="1080" w:type="dxa"/>
            <w:tcMar>
              <w:top w:w="50" w:type="dxa"/>
              <w:left w:w="100" w:type="dxa"/>
            </w:tcMar>
            <w:vAlign w:val="center"/>
          </w:tcPr>
          <w:p w14:paraId="5CBD833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55</w:t>
            </w:r>
          </w:p>
        </w:tc>
        <w:tc>
          <w:tcPr>
            <w:tcW w:w="10786" w:type="dxa"/>
            <w:tcMar>
              <w:top w:w="50" w:type="dxa"/>
              <w:left w:w="100" w:type="dxa"/>
            </w:tcMar>
            <w:vAlign w:val="center"/>
          </w:tcPr>
          <w:p w14:paraId="6D60395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Реакции матричного синтеза</w:t>
            </w:r>
          </w:p>
        </w:tc>
        <w:tc>
          <w:tcPr>
            <w:tcW w:w="1984" w:type="dxa"/>
            <w:tcMar>
              <w:top w:w="50" w:type="dxa"/>
              <w:left w:w="100" w:type="dxa"/>
            </w:tcMar>
          </w:tcPr>
          <w:p w14:paraId="1F8570D7" w14:textId="77777777" w:rsidR="005B5731" w:rsidRDefault="005B5731" w:rsidP="005B5731">
            <w:pPr>
              <w:jc w:val="center"/>
            </w:pPr>
            <w:r w:rsidRPr="001912AE">
              <w:t>1</w:t>
            </w:r>
          </w:p>
        </w:tc>
        <w:tc>
          <w:tcPr>
            <w:tcW w:w="1418" w:type="dxa"/>
            <w:tcMar>
              <w:top w:w="50" w:type="dxa"/>
              <w:left w:w="100" w:type="dxa"/>
            </w:tcMar>
            <w:vAlign w:val="center"/>
          </w:tcPr>
          <w:p w14:paraId="5D46A9A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D13B70A" w14:textId="77777777" w:rsidTr="003B0AAA">
        <w:trPr>
          <w:trHeight w:val="144"/>
          <w:tblCellSpacing w:w="20" w:type="nil"/>
        </w:trPr>
        <w:tc>
          <w:tcPr>
            <w:tcW w:w="1080" w:type="dxa"/>
            <w:tcMar>
              <w:top w:w="50" w:type="dxa"/>
              <w:left w:w="100" w:type="dxa"/>
            </w:tcMar>
            <w:vAlign w:val="center"/>
          </w:tcPr>
          <w:p w14:paraId="2C02794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56</w:t>
            </w:r>
          </w:p>
        </w:tc>
        <w:tc>
          <w:tcPr>
            <w:tcW w:w="10786" w:type="dxa"/>
            <w:tcMar>
              <w:top w:w="50" w:type="dxa"/>
              <w:left w:w="100" w:type="dxa"/>
            </w:tcMar>
            <w:vAlign w:val="center"/>
          </w:tcPr>
          <w:p w14:paraId="75F493B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Транскрипция — матричный синтез РНК</w:t>
            </w:r>
          </w:p>
        </w:tc>
        <w:tc>
          <w:tcPr>
            <w:tcW w:w="1984" w:type="dxa"/>
            <w:tcMar>
              <w:top w:w="50" w:type="dxa"/>
              <w:left w:w="100" w:type="dxa"/>
            </w:tcMar>
          </w:tcPr>
          <w:p w14:paraId="42D34F96" w14:textId="77777777" w:rsidR="005B5731" w:rsidRDefault="005B5731" w:rsidP="005B5731">
            <w:pPr>
              <w:jc w:val="center"/>
            </w:pPr>
            <w:r w:rsidRPr="001912AE">
              <w:t>1</w:t>
            </w:r>
          </w:p>
        </w:tc>
        <w:tc>
          <w:tcPr>
            <w:tcW w:w="1418" w:type="dxa"/>
            <w:tcMar>
              <w:top w:w="50" w:type="dxa"/>
              <w:left w:w="100" w:type="dxa"/>
            </w:tcMar>
            <w:vAlign w:val="center"/>
          </w:tcPr>
          <w:p w14:paraId="3FA0F63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5328C35" w14:textId="77777777" w:rsidTr="003B0AAA">
        <w:trPr>
          <w:trHeight w:val="144"/>
          <w:tblCellSpacing w:w="20" w:type="nil"/>
        </w:trPr>
        <w:tc>
          <w:tcPr>
            <w:tcW w:w="1080" w:type="dxa"/>
            <w:tcMar>
              <w:top w:w="50" w:type="dxa"/>
              <w:left w:w="100" w:type="dxa"/>
            </w:tcMar>
            <w:vAlign w:val="center"/>
          </w:tcPr>
          <w:p w14:paraId="1861C08B"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57</w:t>
            </w:r>
          </w:p>
        </w:tc>
        <w:tc>
          <w:tcPr>
            <w:tcW w:w="10786" w:type="dxa"/>
            <w:tcMar>
              <w:top w:w="50" w:type="dxa"/>
              <w:left w:w="100" w:type="dxa"/>
            </w:tcMar>
            <w:vAlign w:val="center"/>
          </w:tcPr>
          <w:p w14:paraId="79245A0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Трансляция и её этапы</w:t>
            </w:r>
          </w:p>
        </w:tc>
        <w:tc>
          <w:tcPr>
            <w:tcW w:w="1984" w:type="dxa"/>
            <w:tcMar>
              <w:top w:w="50" w:type="dxa"/>
              <w:left w:w="100" w:type="dxa"/>
            </w:tcMar>
          </w:tcPr>
          <w:p w14:paraId="029EADF7" w14:textId="77777777" w:rsidR="005B5731" w:rsidRDefault="005B5731" w:rsidP="005B5731">
            <w:pPr>
              <w:jc w:val="center"/>
            </w:pPr>
            <w:r w:rsidRPr="001912AE">
              <w:t>1</w:t>
            </w:r>
          </w:p>
        </w:tc>
        <w:tc>
          <w:tcPr>
            <w:tcW w:w="1418" w:type="dxa"/>
            <w:tcMar>
              <w:top w:w="50" w:type="dxa"/>
              <w:left w:w="100" w:type="dxa"/>
            </w:tcMar>
            <w:vAlign w:val="center"/>
          </w:tcPr>
          <w:p w14:paraId="1C84941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4983B8D" w14:textId="77777777" w:rsidTr="003B0AAA">
        <w:trPr>
          <w:trHeight w:val="144"/>
          <w:tblCellSpacing w:w="20" w:type="nil"/>
        </w:trPr>
        <w:tc>
          <w:tcPr>
            <w:tcW w:w="1080" w:type="dxa"/>
            <w:tcMar>
              <w:top w:w="50" w:type="dxa"/>
              <w:left w:w="100" w:type="dxa"/>
            </w:tcMar>
            <w:vAlign w:val="center"/>
          </w:tcPr>
          <w:p w14:paraId="1F3980C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58</w:t>
            </w:r>
          </w:p>
        </w:tc>
        <w:tc>
          <w:tcPr>
            <w:tcW w:w="10786" w:type="dxa"/>
            <w:tcMar>
              <w:top w:w="50" w:type="dxa"/>
              <w:left w:w="100" w:type="dxa"/>
            </w:tcMar>
            <w:vAlign w:val="center"/>
          </w:tcPr>
          <w:p w14:paraId="7C0F377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Кодирование аминокислот. Роль рибосом в биосинтезе белка</w:t>
            </w:r>
          </w:p>
        </w:tc>
        <w:tc>
          <w:tcPr>
            <w:tcW w:w="1984" w:type="dxa"/>
            <w:tcMar>
              <w:top w:w="50" w:type="dxa"/>
              <w:left w:w="100" w:type="dxa"/>
            </w:tcMar>
          </w:tcPr>
          <w:p w14:paraId="6ED01896" w14:textId="77777777" w:rsidR="005B5731" w:rsidRDefault="005B5731" w:rsidP="005B5731">
            <w:pPr>
              <w:jc w:val="center"/>
            </w:pPr>
            <w:r w:rsidRPr="001912AE">
              <w:t>1</w:t>
            </w:r>
          </w:p>
        </w:tc>
        <w:tc>
          <w:tcPr>
            <w:tcW w:w="1418" w:type="dxa"/>
            <w:tcMar>
              <w:top w:w="50" w:type="dxa"/>
              <w:left w:w="100" w:type="dxa"/>
            </w:tcMar>
            <w:vAlign w:val="center"/>
          </w:tcPr>
          <w:p w14:paraId="404C279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B55C7AD" w14:textId="77777777" w:rsidTr="003B0AAA">
        <w:trPr>
          <w:trHeight w:val="144"/>
          <w:tblCellSpacing w:w="20" w:type="nil"/>
        </w:trPr>
        <w:tc>
          <w:tcPr>
            <w:tcW w:w="1080" w:type="dxa"/>
            <w:tcMar>
              <w:top w:w="50" w:type="dxa"/>
              <w:left w:w="100" w:type="dxa"/>
            </w:tcMar>
            <w:vAlign w:val="center"/>
          </w:tcPr>
          <w:p w14:paraId="1F316CB0"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59</w:t>
            </w:r>
          </w:p>
        </w:tc>
        <w:tc>
          <w:tcPr>
            <w:tcW w:w="10786" w:type="dxa"/>
            <w:tcMar>
              <w:top w:w="50" w:type="dxa"/>
              <w:left w:w="100" w:type="dxa"/>
            </w:tcMar>
            <w:vAlign w:val="center"/>
          </w:tcPr>
          <w:p w14:paraId="462354F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Организация генома у прокариот и эукариот</w:t>
            </w:r>
          </w:p>
        </w:tc>
        <w:tc>
          <w:tcPr>
            <w:tcW w:w="1984" w:type="dxa"/>
            <w:tcMar>
              <w:top w:w="50" w:type="dxa"/>
              <w:left w:w="100" w:type="dxa"/>
            </w:tcMar>
          </w:tcPr>
          <w:p w14:paraId="547F1D9C" w14:textId="77777777" w:rsidR="005B5731" w:rsidRDefault="005B5731" w:rsidP="005B5731">
            <w:pPr>
              <w:jc w:val="center"/>
            </w:pPr>
            <w:r w:rsidRPr="001912AE">
              <w:t>1</w:t>
            </w:r>
          </w:p>
        </w:tc>
        <w:tc>
          <w:tcPr>
            <w:tcW w:w="1418" w:type="dxa"/>
            <w:tcMar>
              <w:top w:w="50" w:type="dxa"/>
              <w:left w:w="100" w:type="dxa"/>
            </w:tcMar>
            <w:vAlign w:val="center"/>
          </w:tcPr>
          <w:p w14:paraId="2B9FC50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1F59320" w14:textId="77777777" w:rsidTr="003B0AAA">
        <w:trPr>
          <w:trHeight w:val="144"/>
          <w:tblCellSpacing w:w="20" w:type="nil"/>
        </w:trPr>
        <w:tc>
          <w:tcPr>
            <w:tcW w:w="1080" w:type="dxa"/>
            <w:tcMar>
              <w:top w:w="50" w:type="dxa"/>
              <w:left w:w="100" w:type="dxa"/>
            </w:tcMar>
            <w:vAlign w:val="center"/>
          </w:tcPr>
          <w:p w14:paraId="14DA0B8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60</w:t>
            </w:r>
          </w:p>
        </w:tc>
        <w:tc>
          <w:tcPr>
            <w:tcW w:w="10786" w:type="dxa"/>
            <w:tcMar>
              <w:top w:w="50" w:type="dxa"/>
              <w:left w:w="100" w:type="dxa"/>
            </w:tcMar>
            <w:vAlign w:val="center"/>
          </w:tcPr>
          <w:p w14:paraId="0BF9A93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Молекулярные механизмы экспрессии генов у эукариот</w:t>
            </w:r>
          </w:p>
        </w:tc>
        <w:tc>
          <w:tcPr>
            <w:tcW w:w="1984" w:type="dxa"/>
            <w:tcMar>
              <w:top w:w="50" w:type="dxa"/>
              <w:left w:w="100" w:type="dxa"/>
            </w:tcMar>
          </w:tcPr>
          <w:p w14:paraId="03DD7508" w14:textId="77777777" w:rsidR="005B5731" w:rsidRDefault="005B5731" w:rsidP="005B5731">
            <w:pPr>
              <w:jc w:val="center"/>
            </w:pPr>
            <w:r w:rsidRPr="001912AE">
              <w:t>1</w:t>
            </w:r>
          </w:p>
        </w:tc>
        <w:tc>
          <w:tcPr>
            <w:tcW w:w="1418" w:type="dxa"/>
            <w:tcMar>
              <w:top w:w="50" w:type="dxa"/>
              <w:left w:w="100" w:type="dxa"/>
            </w:tcMar>
            <w:vAlign w:val="center"/>
          </w:tcPr>
          <w:p w14:paraId="61DF636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141F8A2" w14:textId="77777777" w:rsidTr="003B0AAA">
        <w:trPr>
          <w:trHeight w:val="144"/>
          <w:tblCellSpacing w:w="20" w:type="nil"/>
        </w:trPr>
        <w:tc>
          <w:tcPr>
            <w:tcW w:w="1080" w:type="dxa"/>
            <w:tcMar>
              <w:top w:w="50" w:type="dxa"/>
              <w:left w:w="100" w:type="dxa"/>
            </w:tcMar>
            <w:vAlign w:val="center"/>
          </w:tcPr>
          <w:p w14:paraId="551A269D"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61</w:t>
            </w:r>
          </w:p>
        </w:tc>
        <w:tc>
          <w:tcPr>
            <w:tcW w:w="10786" w:type="dxa"/>
            <w:tcMar>
              <w:top w:w="50" w:type="dxa"/>
              <w:left w:w="100" w:type="dxa"/>
            </w:tcMar>
            <w:vAlign w:val="center"/>
          </w:tcPr>
          <w:p w14:paraId="674835C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Вирусы — внеклеточные формы жизни и облигатные паразиты. Практическая работа «Создание модели вируса»</w:t>
            </w:r>
          </w:p>
        </w:tc>
        <w:tc>
          <w:tcPr>
            <w:tcW w:w="1984" w:type="dxa"/>
            <w:tcMar>
              <w:top w:w="50" w:type="dxa"/>
              <w:left w:w="100" w:type="dxa"/>
            </w:tcMar>
          </w:tcPr>
          <w:p w14:paraId="58438D26" w14:textId="77777777" w:rsidR="005B5731" w:rsidRDefault="005B5731" w:rsidP="005B5731">
            <w:pPr>
              <w:jc w:val="center"/>
            </w:pPr>
            <w:r w:rsidRPr="001912AE">
              <w:t>1</w:t>
            </w:r>
          </w:p>
        </w:tc>
        <w:tc>
          <w:tcPr>
            <w:tcW w:w="1418" w:type="dxa"/>
            <w:tcMar>
              <w:top w:w="50" w:type="dxa"/>
              <w:left w:w="100" w:type="dxa"/>
            </w:tcMar>
            <w:vAlign w:val="center"/>
          </w:tcPr>
          <w:p w14:paraId="328AC8B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73FD4B2" w14:textId="77777777" w:rsidTr="003B0AAA">
        <w:trPr>
          <w:trHeight w:val="144"/>
          <w:tblCellSpacing w:w="20" w:type="nil"/>
        </w:trPr>
        <w:tc>
          <w:tcPr>
            <w:tcW w:w="1080" w:type="dxa"/>
            <w:tcMar>
              <w:top w:w="50" w:type="dxa"/>
              <w:left w:w="100" w:type="dxa"/>
            </w:tcMar>
            <w:vAlign w:val="center"/>
          </w:tcPr>
          <w:p w14:paraId="2AEC1986"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62</w:t>
            </w:r>
          </w:p>
        </w:tc>
        <w:tc>
          <w:tcPr>
            <w:tcW w:w="10786" w:type="dxa"/>
            <w:tcMar>
              <w:top w:w="50" w:type="dxa"/>
              <w:left w:w="100" w:type="dxa"/>
            </w:tcMar>
            <w:vAlign w:val="center"/>
          </w:tcPr>
          <w:p w14:paraId="3E9BE5C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Вирусные заболевания человека, животных, растений</w:t>
            </w:r>
          </w:p>
        </w:tc>
        <w:tc>
          <w:tcPr>
            <w:tcW w:w="1984" w:type="dxa"/>
            <w:tcMar>
              <w:top w:w="50" w:type="dxa"/>
              <w:left w:w="100" w:type="dxa"/>
            </w:tcMar>
          </w:tcPr>
          <w:p w14:paraId="7DCAAA54" w14:textId="77777777" w:rsidR="005B5731" w:rsidRDefault="005B5731" w:rsidP="005B5731">
            <w:pPr>
              <w:jc w:val="center"/>
            </w:pPr>
            <w:r w:rsidRPr="001912AE">
              <w:t>1</w:t>
            </w:r>
          </w:p>
        </w:tc>
        <w:tc>
          <w:tcPr>
            <w:tcW w:w="1418" w:type="dxa"/>
            <w:tcMar>
              <w:top w:w="50" w:type="dxa"/>
              <w:left w:w="100" w:type="dxa"/>
            </w:tcMar>
            <w:vAlign w:val="center"/>
          </w:tcPr>
          <w:p w14:paraId="62F54AB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3E675D1" w14:textId="77777777" w:rsidTr="003B0AAA">
        <w:trPr>
          <w:trHeight w:val="144"/>
          <w:tblCellSpacing w:w="20" w:type="nil"/>
        </w:trPr>
        <w:tc>
          <w:tcPr>
            <w:tcW w:w="1080" w:type="dxa"/>
            <w:tcMar>
              <w:top w:w="50" w:type="dxa"/>
              <w:left w:w="100" w:type="dxa"/>
            </w:tcMar>
            <w:vAlign w:val="center"/>
          </w:tcPr>
          <w:p w14:paraId="66CFB3C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63</w:t>
            </w:r>
          </w:p>
        </w:tc>
        <w:tc>
          <w:tcPr>
            <w:tcW w:w="10786" w:type="dxa"/>
            <w:tcMar>
              <w:top w:w="50" w:type="dxa"/>
              <w:left w:w="100" w:type="dxa"/>
            </w:tcMar>
            <w:vAlign w:val="center"/>
          </w:tcPr>
          <w:p w14:paraId="4931216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Нанотехнологии в биологии и медицине</w:t>
            </w:r>
          </w:p>
        </w:tc>
        <w:tc>
          <w:tcPr>
            <w:tcW w:w="1984" w:type="dxa"/>
            <w:tcMar>
              <w:top w:w="50" w:type="dxa"/>
              <w:left w:w="100" w:type="dxa"/>
            </w:tcMar>
          </w:tcPr>
          <w:p w14:paraId="7CDC32A7" w14:textId="77777777" w:rsidR="005B5731" w:rsidRDefault="005B5731" w:rsidP="005B5731">
            <w:pPr>
              <w:jc w:val="center"/>
            </w:pPr>
            <w:r w:rsidRPr="001912AE">
              <w:t>1</w:t>
            </w:r>
          </w:p>
        </w:tc>
        <w:tc>
          <w:tcPr>
            <w:tcW w:w="1418" w:type="dxa"/>
            <w:tcMar>
              <w:top w:w="50" w:type="dxa"/>
              <w:left w:w="100" w:type="dxa"/>
            </w:tcMar>
            <w:vAlign w:val="center"/>
          </w:tcPr>
          <w:p w14:paraId="26902BA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031C481" w14:textId="77777777" w:rsidTr="003B0AAA">
        <w:trPr>
          <w:trHeight w:val="144"/>
          <w:tblCellSpacing w:w="20" w:type="nil"/>
        </w:trPr>
        <w:tc>
          <w:tcPr>
            <w:tcW w:w="1080" w:type="dxa"/>
            <w:tcMar>
              <w:top w:w="50" w:type="dxa"/>
              <w:left w:w="100" w:type="dxa"/>
            </w:tcMar>
            <w:vAlign w:val="center"/>
          </w:tcPr>
          <w:p w14:paraId="3B427A7D"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64</w:t>
            </w:r>
          </w:p>
        </w:tc>
        <w:tc>
          <w:tcPr>
            <w:tcW w:w="10786" w:type="dxa"/>
            <w:tcMar>
              <w:top w:w="50" w:type="dxa"/>
              <w:left w:w="100" w:type="dxa"/>
            </w:tcMar>
            <w:vAlign w:val="center"/>
          </w:tcPr>
          <w:p w14:paraId="0061E3A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Жизненный цикл клетки</w:t>
            </w:r>
          </w:p>
        </w:tc>
        <w:tc>
          <w:tcPr>
            <w:tcW w:w="1984" w:type="dxa"/>
            <w:tcMar>
              <w:top w:w="50" w:type="dxa"/>
              <w:left w:w="100" w:type="dxa"/>
            </w:tcMar>
          </w:tcPr>
          <w:p w14:paraId="46675A21" w14:textId="77777777" w:rsidR="005B5731" w:rsidRDefault="005B5731" w:rsidP="005B5731">
            <w:pPr>
              <w:jc w:val="center"/>
            </w:pPr>
            <w:r w:rsidRPr="001912AE">
              <w:t>1</w:t>
            </w:r>
          </w:p>
        </w:tc>
        <w:tc>
          <w:tcPr>
            <w:tcW w:w="1418" w:type="dxa"/>
            <w:tcMar>
              <w:top w:w="50" w:type="dxa"/>
              <w:left w:w="100" w:type="dxa"/>
            </w:tcMar>
            <w:vAlign w:val="center"/>
          </w:tcPr>
          <w:p w14:paraId="05F9836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7424B6B" w14:textId="77777777" w:rsidTr="003B0AAA">
        <w:trPr>
          <w:trHeight w:val="144"/>
          <w:tblCellSpacing w:w="20" w:type="nil"/>
        </w:trPr>
        <w:tc>
          <w:tcPr>
            <w:tcW w:w="1080" w:type="dxa"/>
            <w:tcMar>
              <w:top w:w="50" w:type="dxa"/>
              <w:left w:w="100" w:type="dxa"/>
            </w:tcMar>
            <w:vAlign w:val="center"/>
          </w:tcPr>
          <w:p w14:paraId="204C5F68"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lastRenderedPageBreak/>
              <w:t>65</w:t>
            </w:r>
          </w:p>
        </w:tc>
        <w:tc>
          <w:tcPr>
            <w:tcW w:w="10786" w:type="dxa"/>
            <w:tcMar>
              <w:top w:w="50" w:type="dxa"/>
              <w:left w:w="100" w:type="dxa"/>
            </w:tcMar>
            <w:vAlign w:val="center"/>
          </w:tcPr>
          <w:p w14:paraId="2CF4EAC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Матричный синтез ДНК</w:t>
            </w:r>
          </w:p>
        </w:tc>
        <w:tc>
          <w:tcPr>
            <w:tcW w:w="1984" w:type="dxa"/>
            <w:tcMar>
              <w:top w:w="50" w:type="dxa"/>
              <w:left w:w="100" w:type="dxa"/>
            </w:tcMar>
          </w:tcPr>
          <w:p w14:paraId="4ADEBD03" w14:textId="77777777" w:rsidR="005B5731" w:rsidRDefault="005B5731" w:rsidP="005B5731">
            <w:pPr>
              <w:jc w:val="center"/>
            </w:pPr>
            <w:r w:rsidRPr="001912AE">
              <w:t>1</w:t>
            </w:r>
          </w:p>
        </w:tc>
        <w:tc>
          <w:tcPr>
            <w:tcW w:w="1418" w:type="dxa"/>
            <w:tcMar>
              <w:top w:w="50" w:type="dxa"/>
              <w:left w:w="100" w:type="dxa"/>
            </w:tcMar>
            <w:vAlign w:val="center"/>
          </w:tcPr>
          <w:p w14:paraId="5E06003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CFA41A5" w14:textId="77777777" w:rsidTr="003B0AAA">
        <w:trPr>
          <w:trHeight w:val="144"/>
          <w:tblCellSpacing w:w="20" w:type="nil"/>
        </w:trPr>
        <w:tc>
          <w:tcPr>
            <w:tcW w:w="1080" w:type="dxa"/>
            <w:tcMar>
              <w:top w:w="50" w:type="dxa"/>
              <w:left w:w="100" w:type="dxa"/>
            </w:tcMar>
            <w:vAlign w:val="center"/>
          </w:tcPr>
          <w:p w14:paraId="355405C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66</w:t>
            </w:r>
          </w:p>
        </w:tc>
        <w:tc>
          <w:tcPr>
            <w:tcW w:w="10786" w:type="dxa"/>
            <w:tcMar>
              <w:top w:w="50" w:type="dxa"/>
              <w:left w:w="100" w:type="dxa"/>
            </w:tcMar>
            <w:vAlign w:val="center"/>
          </w:tcPr>
          <w:p w14:paraId="736DE50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Хромосомы. Лабораторная работа «Изучение хромосом на готовых микропрепаратах»</w:t>
            </w:r>
          </w:p>
        </w:tc>
        <w:tc>
          <w:tcPr>
            <w:tcW w:w="1984" w:type="dxa"/>
            <w:tcMar>
              <w:top w:w="50" w:type="dxa"/>
              <w:left w:w="100" w:type="dxa"/>
            </w:tcMar>
          </w:tcPr>
          <w:p w14:paraId="59F8198E" w14:textId="77777777" w:rsidR="005B5731" w:rsidRDefault="005B5731" w:rsidP="005B5731">
            <w:pPr>
              <w:jc w:val="center"/>
            </w:pPr>
            <w:r w:rsidRPr="001912AE">
              <w:t>1</w:t>
            </w:r>
          </w:p>
        </w:tc>
        <w:tc>
          <w:tcPr>
            <w:tcW w:w="1418" w:type="dxa"/>
            <w:tcMar>
              <w:top w:w="50" w:type="dxa"/>
              <w:left w:w="100" w:type="dxa"/>
            </w:tcMar>
            <w:vAlign w:val="center"/>
          </w:tcPr>
          <w:p w14:paraId="1DF9388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1943D6B" w14:textId="77777777" w:rsidTr="003B0AAA">
        <w:trPr>
          <w:trHeight w:val="144"/>
          <w:tblCellSpacing w:w="20" w:type="nil"/>
        </w:trPr>
        <w:tc>
          <w:tcPr>
            <w:tcW w:w="1080" w:type="dxa"/>
            <w:tcMar>
              <w:top w:w="50" w:type="dxa"/>
              <w:left w:w="100" w:type="dxa"/>
            </w:tcMar>
            <w:vAlign w:val="center"/>
          </w:tcPr>
          <w:p w14:paraId="27B55665"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67</w:t>
            </w:r>
          </w:p>
        </w:tc>
        <w:tc>
          <w:tcPr>
            <w:tcW w:w="10786" w:type="dxa"/>
            <w:tcMar>
              <w:top w:w="50" w:type="dxa"/>
              <w:left w:w="100" w:type="dxa"/>
            </w:tcMar>
            <w:vAlign w:val="center"/>
          </w:tcPr>
          <w:p w14:paraId="72C0397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Деление клетки — митоз</w:t>
            </w:r>
          </w:p>
        </w:tc>
        <w:tc>
          <w:tcPr>
            <w:tcW w:w="1984" w:type="dxa"/>
            <w:tcMar>
              <w:top w:w="50" w:type="dxa"/>
              <w:left w:w="100" w:type="dxa"/>
            </w:tcMar>
          </w:tcPr>
          <w:p w14:paraId="536A06E3" w14:textId="77777777" w:rsidR="005B5731" w:rsidRDefault="005B5731" w:rsidP="005B5731">
            <w:pPr>
              <w:jc w:val="center"/>
            </w:pPr>
            <w:r w:rsidRPr="001912AE">
              <w:t>1</w:t>
            </w:r>
          </w:p>
        </w:tc>
        <w:tc>
          <w:tcPr>
            <w:tcW w:w="1418" w:type="dxa"/>
            <w:tcMar>
              <w:top w:w="50" w:type="dxa"/>
              <w:left w:w="100" w:type="dxa"/>
            </w:tcMar>
            <w:vAlign w:val="center"/>
          </w:tcPr>
          <w:p w14:paraId="25971F3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685C2C9" w14:textId="77777777" w:rsidTr="003B0AAA">
        <w:trPr>
          <w:trHeight w:val="144"/>
          <w:tblCellSpacing w:w="20" w:type="nil"/>
        </w:trPr>
        <w:tc>
          <w:tcPr>
            <w:tcW w:w="1080" w:type="dxa"/>
            <w:tcMar>
              <w:top w:w="50" w:type="dxa"/>
              <w:left w:w="100" w:type="dxa"/>
            </w:tcMar>
            <w:vAlign w:val="center"/>
          </w:tcPr>
          <w:p w14:paraId="1F05089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68</w:t>
            </w:r>
          </w:p>
        </w:tc>
        <w:tc>
          <w:tcPr>
            <w:tcW w:w="10786" w:type="dxa"/>
            <w:tcMar>
              <w:top w:w="50" w:type="dxa"/>
              <w:left w:w="100" w:type="dxa"/>
            </w:tcMar>
            <w:vAlign w:val="center"/>
          </w:tcPr>
          <w:p w14:paraId="1F265C3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984" w:type="dxa"/>
            <w:tcMar>
              <w:top w:w="50" w:type="dxa"/>
              <w:left w:w="100" w:type="dxa"/>
            </w:tcMar>
          </w:tcPr>
          <w:p w14:paraId="1DACBD5E" w14:textId="77777777" w:rsidR="005B5731" w:rsidRDefault="005B5731" w:rsidP="005B5731">
            <w:pPr>
              <w:jc w:val="center"/>
            </w:pPr>
            <w:r w:rsidRPr="001912AE">
              <w:t>1</w:t>
            </w:r>
          </w:p>
        </w:tc>
        <w:tc>
          <w:tcPr>
            <w:tcW w:w="1418" w:type="dxa"/>
            <w:tcMar>
              <w:top w:w="50" w:type="dxa"/>
              <w:left w:w="100" w:type="dxa"/>
            </w:tcMar>
            <w:vAlign w:val="center"/>
          </w:tcPr>
          <w:p w14:paraId="06E97DA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FCB9093" w14:textId="77777777" w:rsidTr="003B0AAA">
        <w:trPr>
          <w:trHeight w:val="144"/>
          <w:tblCellSpacing w:w="20" w:type="nil"/>
        </w:trPr>
        <w:tc>
          <w:tcPr>
            <w:tcW w:w="1080" w:type="dxa"/>
            <w:tcMar>
              <w:top w:w="50" w:type="dxa"/>
              <w:left w:w="100" w:type="dxa"/>
            </w:tcMar>
            <w:vAlign w:val="center"/>
          </w:tcPr>
          <w:p w14:paraId="148E7A6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69</w:t>
            </w:r>
          </w:p>
        </w:tc>
        <w:tc>
          <w:tcPr>
            <w:tcW w:w="10786" w:type="dxa"/>
            <w:tcMar>
              <w:top w:w="50" w:type="dxa"/>
              <w:left w:w="100" w:type="dxa"/>
            </w:tcMar>
            <w:vAlign w:val="center"/>
          </w:tcPr>
          <w:p w14:paraId="38FB868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Регуляция жизненного цикла клеток</w:t>
            </w:r>
          </w:p>
        </w:tc>
        <w:tc>
          <w:tcPr>
            <w:tcW w:w="1984" w:type="dxa"/>
            <w:tcMar>
              <w:top w:w="50" w:type="dxa"/>
              <w:left w:w="100" w:type="dxa"/>
            </w:tcMar>
          </w:tcPr>
          <w:p w14:paraId="2464EE91" w14:textId="77777777" w:rsidR="005B5731" w:rsidRDefault="005B5731" w:rsidP="005B5731">
            <w:pPr>
              <w:jc w:val="center"/>
            </w:pPr>
            <w:r w:rsidRPr="001912AE">
              <w:t>1</w:t>
            </w:r>
          </w:p>
        </w:tc>
        <w:tc>
          <w:tcPr>
            <w:tcW w:w="1418" w:type="dxa"/>
            <w:tcMar>
              <w:top w:w="50" w:type="dxa"/>
              <w:left w:w="100" w:type="dxa"/>
            </w:tcMar>
            <w:vAlign w:val="center"/>
          </w:tcPr>
          <w:p w14:paraId="4F20FE6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E9A69C4" w14:textId="77777777" w:rsidTr="003B0AAA">
        <w:trPr>
          <w:trHeight w:val="144"/>
          <w:tblCellSpacing w:w="20" w:type="nil"/>
        </w:trPr>
        <w:tc>
          <w:tcPr>
            <w:tcW w:w="1080" w:type="dxa"/>
            <w:tcMar>
              <w:top w:w="50" w:type="dxa"/>
              <w:left w:w="100" w:type="dxa"/>
            </w:tcMar>
            <w:vAlign w:val="center"/>
          </w:tcPr>
          <w:p w14:paraId="7F76403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70</w:t>
            </w:r>
          </w:p>
        </w:tc>
        <w:tc>
          <w:tcPr>
            <w:tcW w:w="10786" w:type="dxa"/>
            <w:tcMar>
              <w:top w:w="50" w:type="dxa"/>
              <w:left w:w="100" w:type="dxa"/>
            </w:tcMar>
            <w:vAlign w:val="center"/>
          </w:tcPr>
          <w:p w14:paraId="768ACF5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Организм как единое целое</w:t>
            </w:r>
          </w:p>
        </w:tc>
        <w:tc>
          <w:tcPr>
            <w:tcW w:w="1984" w:type="dxa"/>
            <w:tcMar>
              <w:top w:w="50" w:type="dxa"/>
              <w:left w:w="100" w:type="dxa"/>
            </w:tcMar>
          </w:tcPr>
          <w:p w14:paraId="4640B6D6" w14:textId="77777777" w:rsidR="005B5731" w:rsidRDefault="005B5731" w:rsidP="005B5731">
            <w:pPr>
              <w:jc w:val="center"/>
            </w:pPr>
            <w:r w:rsidRPr="001912AE">
              <w:t>1</w:t>
            </w:r>
          </w:p>
        </w:tc>
        <w:tc>
          <w:tcPr>
            <w:tcW w:w="1418" w:type="dxa"/>
            <w:tcMar>
              <w:top w:w="50" w:type="dxa"/>
              <w:left w:w="100" w:type="dxa"/>
            </w:tcMar>
            <w:vAlign w:val="center"/>
          </w:tcPr>
          <w:p w14:paraId="3BB30A2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7270909" w14:textId="77777777" w:rsidTr="003B0AAA">
        <w:trPr>
          <w:trHeight w:val="144"/>
          <w:tblCellSpacing w:w="20" w:type="nil"/>
        </w:trPr>
        <w:tc>
          <w:tcPr>
            <w:tcW w:w="1080" w:type="dxa"/>
            <w:tcMar>
              <w:top w:w="50" w:type="dxa"/>
              <w:left w:w="100" w:type="dxa"/>
            </w:tcMar>
            <w:vAlign w:val="center"/>
          </w:tcPr>
          <w:p w14:paraId="64D862F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71</w:t>
            </w:r>
          </w:p>
        </w:tc>
        <w:tc>
          <w:tcPr>
            <w:tcW w:w="10786" w:type="dxa"/>
            <w:tcMar>
              <w:top w:w="50" w:type="dxa"/>
              <w:left w:w="100" w:type="dxa"/>
            </w:tcMar>
            <w:vAlign w:val="center"/>
          </w:tcPr>
          <w:p w14:paraId="5C5A552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Ткани растений. Лабораторная работа «Изучение тканей растений»</w:t>
            </w:r>
          </w:p>
        </w:tc>
        <w:tc>
          <w:tcPr>
            <w:tcW w:w="1984" w:type="dxa"/>
            <w:tcMar>
              <w:top w:w="50" w:type="dxa"/>
              <w:left w:w="100" w:type="dxa"/>
            </w:tcMar>
          </w:tcPr>
          <w:p w14:paraId="1080CF4C" w14:textId="77777777" w:rsidR="005B5731" w:rsidRDefault="005B5731" w:rsidP="005B5731">
            <w:pPr>
              <w:jc w:val="center"/>
            </w:pPr>
            <w:r w:rsidRPr="001912AE">
              <w:t>1</w:t>
            </w:r>
          </w:p>
        </w:tc>
        <w:tc>
          <w:tcPr>
            <w:tcW w:w="1418" w:type="dxa"/>
            <w:tcMar>
              <w:top w:w="50" w:type="dxa"/>
              <w:left w:w="100" w:type="dxa"/>
            </w:tcMar>
            <w:vAlign w:val="center"/>
          </w:tcPr>
          <w:p w14:paraId="389D573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644E951" w14:textId="77777777" w:rsidTr="003B0AAA">
        <w:trPr>
          <w:trHeight w:val="144"/>
          <w:tblCellSpacing w:w="20" w:type="nil"/>
        </w:trPr>
        <w:tc>
          <w:tcPr>
            <w:tcW w:w="1080" w:type="dxa"/>
            <w:tcMar>
              <w:top w:w="50" w:type="dxa"/>
              <w:left w:w="100" w:type="dxa"/>
            </w:tcMar>
            <w:vAlign w:val="center"/>
          </w:tcPr>
          <w:p w14:paraId="7F92590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72</w:t>
            </w:r>
          </w:p>
        </w:tc>
        <w:tc>
          <w:tcPr>
            <w:tcW w:w="10786" w:type="dxa"/>
            <w:tcMar>
              <w:top w:w="50" w:type="dxa"/>
              <w:left w:w="100" w:type="dxa"/>
            </w:tcMar>
            <w:vAlign w:val="center"/>
          </w:tcPr>
          <w:p w14:paraId="2C6DB18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Ткани животных и человека. Лабораторная работа «Изучение тканей животных»</w:t>
            </w:r>
          </w:p>
        </w:tc>
        <w:tc>
          <w:tcPr>
            <w:tcW w:w="1984" w:type="dxa"/>
            <w:tcMar>
              <w:top w:w="50" w:type="dxa"/>
              <w:left w:w="100" w:type="dxa"/>
            </w:tcMar>
          </w:tcPr>
          <w:p w14:paraId="073FDE50" w14:textId="77777777" w:rsidR="005B5731" w:rsidRDefault="005B5731" w:rsidP="005B5731">
            <w:pPr>
              <w:jc w:val="center"/>
            </w:pPr>
            <w:r w:rsidRPr="001912AE">
              <w:t>1</w:t>
            </w:r>
          </w:p>
        </w:tc>
        <w:tc>
          <w:tcPr>
            <w:tcW w:w="1418" w:type="dxa"/>
            <w:tcMar>
              <w:top w:w="50" w:type="dxa"/>
              <w:left w:w="100" w:type="dxa"/>
            </w:tcMar>
            <w:vAlign w:val="center"/>
          </w:tcPr>
          <w:p w14:paraId="38404FD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22D37DF" w14:textId="77777777" w:rsidTr="003B0AAA">
        <w:trPr>
          <w:trHeight w:val="144"/>
          <w:tblCellSpacing w:w="20" w:type="nil"/>
        </w:trPr>
        <w:tc>
          <w:tcPr>
            <w:tcW w:w="1080" w:type="dxa"/>
            <w:tcMar>
              <w:top w:w="50" w:type="dxa"/>
              <w:left w:w="100" w:type="dxa"/>
            </w:tcMar>
            <w:vAlign w:val="center"/>
          </w:tcPr>
          <w:p w14:paraId="6CB790F4"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73</w:t>
            </w:r>
          </w:p>
        </w:tc>
        <w:tc>
          <w:tcPr>
            <w:tcW w:w="10786" w:type="dxa"/>
            <w:tcMar>
              <w:top w:w="50" w:type="dxa"/>
              <w:left w:w="100" w:type="dxa"/>
            </w:tcMar>
            <w:vAlign w:val="center"/>
          </w:tcPr>
          <w:p w14:paraId="5940DA3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Органы. Системы органов. Лабораторная работа «Изучение органов цветкового растения»</w:t>
            </w:r>
          </w:p>
        </w:tc>
        <w:tc>
          <w:tcPr>
            <w:tcW w:w="1984" w:type="dxa"/>
            <w:tcMar>
              <w:top w:w="50" w:type="dxa"/>
              <w:left w:w="100" w:type="dxa"/>
            </w:tcMar>
          </w:tcPr>
          <w:p w14:paraId="28019B99" w14:textId="77777777" w:rsidR="005B5731" w:rsidRDefault="005B5731" w:rsidP="005B5731">
            <w:pPr>
              <w:jc w:val="center"/>
            </w:pPr>
            <w:r w:rsidRPr="001912AE">
              <w:t>1</w:t>
            </w:r>
          </w:p>
        </w:tc>
        <w:tc>
          <w:tcPr>
            <w:tcW w:w="1418" w:type="dxa"/>
            <w:tcMar>
              <w:top w:w="50" w:type="dxa"/>
              <w:left w:w="100" w:type="dxa"/>
            </w:tcMar>
            <w:vAlign w:val="center"/>
          </w:tcPr>
          <w:p w14:paraId="60BB07F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A3AF74A" w14:textId="77777777" w:rsidTr="003B0AAA">
        <w:trPr>
          <w:trHeight w:val="144"/>
          <w:tblCellSpacing w:w="20" w:type="nil"/>
        </w:trPr>
        <w:tc>
          <w:tcPr>
            <w:tcW w:w="1080" w:type="dxa"/>
            <w:tcMar>
              <w:top w:w="50" w:type="dxa"/>
              <w:left w:w="100" w:type="dxa"/>
            </w:tcMar>
            <w:vAlign w:val="center"/>
          </w:tcPr>
          <w:p w14:paraId="1BC50EC6"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74</w:t>
            </w:r>
          </w:p>
        </w:tc>
        <w:tc>
          <w:tcPr>
            <w:tcW w:w="10786" w:type="dxa"/>
            <w:tcMar>
              <w:top w:w="50" w:type="dxa"/>
              <w:left w:w="100" w:type="dxa"/>
            </w:tcMar>
            <w:vAlign w:val="center"/>
          </w:tcPr>
          <w:p w14:paraId="71D4949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Опора тела организмов</w:t>
            </w:r>
          </w:p>
        </w:tc>
        <w:tc>
          <w:tcPr>
            <w:tcW w:w="1984" w:type="dxa"/>
            <w:tcMar>
              <w:top w:w="50" w:type="dxa"/>
              <w:left w:w="100" w:type="dxa"/>
            </w:tcMar>
          </w:tcPr>
          <w:p w14:paraId="0354C9A9" w14:textId="77777777" w:rsidR="005B5731" w:rsidRDefault="005B5731" w:rsidP="005B5731">
            <w:pPr>
              <w:jc w:val="center"/>
            </w:pPr>
            <w:r w:rsidRPr="001912AE">
              <w:t>1</w:t>
            </w:r>
          </w:p>
        </w:tc>
        <w:tc>
          <w:tcPr>
            <w:tcW w:w="1418" w:type="dxa"/>
            <w:tcMar>
              <w:top w:w="50" w:type="dxa"/>
              <w:left w:w="100" w:type="dxa"/>
            </w:tcMar>
            <w:vAlign w:val="center"/>
          </w:tcPr>
          <w:p w14:paraId="66C90E6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9992C8F" w14:textId="77777777" w:rsidTr="003B0AAA">
        <w:trPr>
          <w:trHeight w:val="144"/>
          <w:tblCellSpacing w:w="20" w:type="nil"/>
        </w:trPr>
        <w:tc>
          <w:tcPr>
            <w:tcW w:w="1080" w:type="dxa"/>
            <w:tcMar>
              <w:top w:w="50" w:type="dxa"/>
              <w:left w:w="100" w:type="dxa"/>
            </w:tcMar>
            <w:vAlign w:val="center"/>
          </w:tcPr>
          <w:p w14:paraId="532DA940"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75</w:t>
            </w:r>
          </w:p>
        </w:tc>
        <w:tc>
          <w:tcPr>
            <w:tcW w:w="10786" w:type="dxa"/>
            <w:tcMar>
              <w:top w:w="50" w:type="dxa"/>
              <w:left w:w="100" w:type="dxa"/>
            </w:tcMar>
            <w:vAlign w:val="center"/>
          </w:tcPr>
          <w:p w14:paraId="19C2CE2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Движение организмов</w:t>
            </w:r>
          </w:p>
        </w:tc>
        <w:tc>
          <w:tcPr>
            <w:tcW w:w="1984" w:type="dxa"/>
            <w:tcMar>
              <w:top w:w="50" w:type="dxa"/>
              <w:left w:w="100" w:type="dxa"/>
            </w:tcMar>
          </w:tcPr>
          <w:p w14:paraId="616B4FBC" w14:textId="77777777" w:rsidR="005B5731" w:rsidRDefault="005B5731" w:rsidP="005B5731">
            <w:pPr>
              <w:jc w:val="center"/>
            </w:pPr>
            <w:r w:rsidRPr="001912AE">
              <w:t>1</w:t>
            </w:r>
          </w:p>
        </w:tc>
        <w:tc>
          <w:tcPr>
            <w:tcW w:w="1418" w:type="dxa"/>
            <w:tcMar>
              <w:top w:w="50" w:type="dxa"/>
              <w:left w:w="100" w:type="dxa"/>
            </w:tcMar>
            <w:vAlign w:val="center"/>
          </w:tcPr>
          <w:p w14:paraId="6CDEC78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400590F" w14:textId="77777777" w:rsidTr="003B0AAA">
        <w:trPr>
          <w:trHeight w:val="144"/>
          <w:tblCellSpacing w:w="20" w:type="nil"/>
        </w:trPr>
        <w:tc>
          <w:tcPr>
            <w:tcW w:w="1080" w:type="dxa"/>
            <w:tcMar>
              <w:top w:w="50" w:type="dxa"/>
              <w:left w:w="100" w:type="dxa"/>
            </w:tcMar>
            <w:vAlign w:val="center"/>
          </w:tcPr>
          <w:p w14:paraId="444F2B8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76</w:t>
            </w:r>
          </w:p>
        </w:tc>
        <w:tc>
          <w:tcPr>
            <w:tcW w:w="10786" w:type="dxa"/>
            <w:tcMar>
              <w:top w:w="50" w:type="dxa"/>
              <w:left w:w="100" w:type="dxa"/>
            </w:tcMar>
            <w:vAlign w:val="center"/>
          </w:tcPr>
          <w:p w14:paraId="2C4517F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Питание организмов</w:t>
            </w:r>
          </w:p>
        </w:tc>
        <w:tc>
          <w:tcPr>
            <w:tcW w:w="1984" w:type="dxa"/>
            <w:tcMar>
              <w:top w:w="50" w:type="dxa"/>
              <w:left w:w="100" w:type="dxa"/>
            </w:tcMar>
          </w:tcPr>
          <w:p w14:paraId="71B4E3E6" w14:textId="77777777" w:rsidR="005B5731" w:rsidRDefault="005B5731" w:rsidP="005B5731">
            <w:pPr>
              <w:jc w:val="center"/>
            </w:pPr>
            <w:r w:rsidRPr="001912AE">
              <w:t>1</w:t>
            </w:r>
          </w:p>
        </w:tc>
        <w:tc>
          <w:tcPr>
            <w:tcW w:w="1418" w:type="dxa"/>
            <w:tcMar>
              <w:top w:w="50" w:type="dxa"/>
              <w:left w:w="100" w:type="dxa"/>
            </w:tcMar>
            <w:vAlign w:val="center"/>
          </w:tcPr>
          <w:p w14:paraId="4397DCD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2119446" w14:textId="77777777" w:rsidTr="003B0AAA">
        <w:trPr>
          <w:trHeight w:val="144"/>
          <w:tblCellSpacing w:w="20" w:type="nil"/>
        </w:trPr>
        <w:tc>
          <w:tcPr>
            <w:tcW w:w="1080" w:type="dxa"/>
            <w:tcMar>
              <w:top w:w="50" w:type="dxa"/>
              <w:left w:w="100" w:type="dxa"/>
            </w:tcMar>
            <w:vAlign w:val="center"/>
          </w:tcPr>
          <w:p w14:paraId="0C656154"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77</w:t>
            </w:r>
          </w:p>
        </w:tc>
        <w:tc>
          <w:tcPr>
            <w:tcW w:w="10786" w:type="dxa"/>
            <w:tcMar>
              <w:top w:w="50" w:type="dxa"/>
              <w:left w:w="100" w:type="dxa"/>
            </w:tcMar>
            <w:vAlign w:val="center"/>
          </w:tcPr>
          <w:p w14:paraId="285394E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Питание позвоночных животных. Пищеварительная система человека</w:t>
            </w:r>
          </w:p>
        </w:tc>
        <w:tc>
          <w:tcPr>
            <w:tcW w:w="1984" w:type="dxa"/>
            <w:tcMar>
              <w:top w:w="50" w:type="dxa"/>
              <w:left w:w="100" w:type="dxa"/>
            </w:tcMar>
          </w:tcPr>
          <w:p w14:paraId="298537E4" w14:textId="77777777" w:rsidR="005B5731" w:rsidRDefault="005B5731" w:rsidP="005B5731">
            <w:pPr>
              <w:jc w:val="center"/>
            </w:pPr>
            <w:r w:rsidRPr="001912AE">
              <w:t>1</w:t>
            </w:r>
          </w:p>
        </w:tc>
        <w:tc>
          <w:tcPr>
            <w:tcW w:w="1418" w:type="dxa"/>
            <w:tcMar>
              <w:top w:w="50" w:type="dxa"/>
              <w:left w:w="100" w:type="dxa"/>
            </w:tcMar>
            <w:vAlign w:val="center"/>
          </w:tcPr>
          <w:p w14:paraId="76BDFFF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8D3EF81" w14:textId="77777777" w:rsidTr="003B0AAA">
        <w:trPr>
          <w:trHeight w:val="144"/>
          <w:tblCellSpacing w:w="20" w:type="nil"/>
        </w:trPr>
        <w:tc>
          <w:tcPr>
            <w:tcW w:w="1080" w:type="dxa"/>
            <w:tcMar>
              <w:top w:w="50" w:type="dxa"/>
              <w:left w:w="100" w:type="dxa"/>
            </w:tcMar>
            <w:vAlign w:val="center"/>
          </w:tcPr>
          <w:p w14:paraId="277230D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78</w:t>
            </w:r>
          </w:p>
        </w:tc>
        <w:tc>
          <w:tcPr>
            <w:tcW w:w="10786" w:type="dxa"/>
            <w:tcMar>
              <w:top w:w="50" w:type="dxa"/>
              <w:left w:w="100" w:type="dxa"/>
            </w:tcMar>
            <w:vAlign w:val="center"/>
          </w:tcPr>
          <w:p w14:paraId="62C8D29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Дыхание организмов</w:t>
            </w:r>
          </w:p>
        </w:tc>
        <w:tc>
          <w:tcPr>
            <w:tcW w:w="1984" w:type="dxa"/>
            <w:tcMar>
              <w:top w:w="50" w:type="dxa"/>
              <w:left w:w="100" w:type="dxa"/>
            </w:tcMar>
          </w:tcPr>
          <w:p w14:paraId="4D42E76E" w14:textId="77777777" w:rsidR="005B5731" w:rsidRDefault="005B5731" w:rsidP="005B5731">
            <w:pPr>
              <w:jc w:val="center"/>
            </w:pPr>
            <w:r w:rsidRPr="001912AE">
              <w:t>1</w:t>
            </w:r>
          </w:p>
        </w:tc>
        <w:tc>
          <w:tcPr>
            <w:tcW w:w="1418" w:type="dxa"/>
            <w:tcMar>
              <w:top w:w="50" w:type="dxa"/>
              <w:left w:w="100" w:type="dxa"/>
            </w:tcMar>
            <w:vAlign w:val="center"/>
          </w:tcPr>
          <w:p w14:paraId="1AB5503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D608C16" w14:textId="77777777" w:rsidTr="003B0AAA">
        <w:trPr>
          <w:trHeight w:val="144"/>
          <w:tblCellSpacing w:w="20" w:type="nil"/>
        </w:trPr>
        <w:tc>
          <w:tcPr>
            <w:tcW w:w="1080" w:type="dxa"/>
            <w:tcMar>
              <w:top w:w="50" w:type="dxa"/>
              <w:left w:w="100" w:type="dxa"/>
            </w:tcMar>
            <w:vAlign w:val="center"/>
          </w:tcPr>
          <w:p w14:paraId="3597FC4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79</w:t>
            </w:r>
          </w:p>
        </w:tc>
        <w:tc>
          <w:tcPr>
            <w:tcW w:w="10786" w:type="dxa"/>
            <w:tcMar>
              <w:top w:w="50" w:type="dxa"/>
              <w:left w:w="100" w:type="dxa"/>
            </w:tcMar>
            <w:vAlign w:val="center"/>
          </w:tcPr>
          <w:p w14:paraId="22B7316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Дыхание позвоночных животных и человека</w:t>
            </w:r>
          </w:p>
        </w:tc>
        <w:tc>
          <w:tcPr>
            <w:tcW w:w="1984" w:type="dxa"/>
            <w:tcMar>
              <w:top w:w="50" w:type="dxa"/>
              <w:left w:w="100" w:type="dxa"/>
            </w:tcMar>
          </w:tcPr>
          <w:p w14:paraId="68EDFF12" w14:textId="77777777" w:rsidR="005B5731" w:rsidRDefault="005B5731" w:rsidP="005B5731">
            <w:pPr>
              <w:jc w:val="center"/>
            </w:pPr>
            <w:r w:rsidRPr="001912AE">
              <w:t>1</w:t>
            </w:r>
          </w:p>
        </w:tc>
        <w:tc>
          <w:tcPr>
            <w:tcW w:w="1418" w:type="dxa"/>
            <w:tcMar>
              <w:top w:w="50" w:type="dxa"/>
              <w:left w:w="100" w:type="dxa"/>
            </w:tcMar>
            <w:vAlign w:val="center"/>
          </w:tcPr>
          <w:p w14:paraId="0D5F558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2448756" w14:textId="77777777" w:rsidTr="003B0AAA">
        <w:trPr>
          <w:trHeight w:val="144"/>
          <w:tblCellSpacing w:w="20" w:type="nil"/>
        </w:trPr>
        <w:tc>
          <w:tcPr>
            <w:tcW w:w="1080" w:type="dxa"/>
            <w:tcMar>
              <w:top w:w="50" w:type="dxa"/>
              <w:left w:w="100" w:type="dxa"/>
            </w:tcMar>
            <w:vAlign w:val="center"/>
          </w:tcPr>
          <w:p w14:paraId="1BEAE76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80</w:t>
            </w:r>
          </w:p>
        </w:tc>
        <w:tc>
          <w:tcPr>
            <w:tcW w:w="10786" w:type="dxa"/>
            <w:tcMar>
              <w:top w:w="50" w:type="dxa"/>
              <w:left w:w="100" w:type="dxa"/>
            </w:tcMar>
            <w:vAlign w:val="center"/>
          </w:tcPr>
          <w:p w14:paraId="1DBB67B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Транспорт веществ у организмов</w:t>
            </w:r>
          </w:p>
        </w:tc>
        <w:tc>
          <w:tcPr>
            <w:tcW w:w="1984" w:type="dxa"/>
            <w:tcMar>
              <w:top w:w="50" w:type="dxa"/>
              <w:left w:w="100" w:type="dxa"/>
            </w:tcMar>
          </w:tcPr>
          <w:p w14:paraId="39863AB5" w14:textId="77777777" w:rsidR="005B5731" w:rsidRDefault="005B5731" w:rsidP="005B5731">
            <w:pPr>
              <w:jc w:val="center"/>
            </w:pPr>
            <w:r w:rsidRPr="001912AE">
              <w:t>1</w:t>
            </w:r>
          </w:p>
        </w:tc>
        <w:tc>
          <w:tcPr>
            <w:tcW w:w="1418" w:type="dxa"/>
            <w:tcMar>
              <w:top w:w="50" w:type="dxa"/>
              <w:left w:w="100" w:type="dxa"/>
            </w:tcMar>
            <w:vAlign w:val="center"/>
          </w:tcPr>
          <w:p w14:paraId="6D87152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854BCCD" w14:textId="77777777" w:rsidTr="003B0AAA">
        <w:trPr>
          <w:trHeight w:val="144"/>
          <w:tblCellSpacing w:w="20" w:type="nil"/>
        </w:trPr>
        <w:tc>
          <w:tcPr>
            <w:tcW w:w="1080" w:type="dxa"/>
            <w:tcMar>
              <w:top w:w="50" w:type="dxa"/>
              <w:left w:w="100" w:type="dxa"/>
            </w:tcMar>
            <w:vAlign w:val="center"/>
          </w:tcPr>
          <w:p w14:paraId="4A08D15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81</w:t>
            </w:r>
          </w:p>
        </w:tc>
        <w:tc>
          <w:tcPr>
            <w:tcW w:w="10786" w:type="dxa"/>
            <w:tcMar>
              <w:top w:w="50" w:type="dxa"/>
              <w:left w:w="100" w:type="dxa"/>
            </w:tcMar>
            <w:vAlign w:val="center"/>
          </w:tcPr>
          <w:p w14:paraId="4F550F5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Кровеносная система позвоночных животных и человека</w:t>
            </w:r>
          </w:p>
        </w:tc>
        <w:tc>
          <w:tcPr>
            <w:tcW w:w="1984" w:type="dxa"/>
            <w:tcMar>
              <w:top w:w="50" w:type="dxa"/>
              <w:left w:w="100" w:type="dxa"/>
            </w:tcMar>
          </w:tcPr>
          <w:p w14:paraId="0D3A50AE" w14:textId="77777777" w:rsidR="005B5731" w:rsidRDefault="005B5731" w:rsidP="005B5731">
            <w:pPr>
              <w:jc w:val="center"/>
            </w:pPr>
            <w:r w:rsidRPr="001912AE">
              <w:t>1</w:t>
            </w:r>
          </w:p>
        </w:tc>
        <w:tc>
          <w:tcPr>
            <w:tcW w:w="1418" w:type="dxa"/>
            <w:tcMar>
              <w:top w:w="50" w:type="dxa"/>
              <w:left w:w="100" w:type="dxa"/>
            </w:tcMar>
            <w:vAlign w:val="center"/>
          </w:tcPr>
          <w:p w14:paraId="1135CF0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7AF6FAD" w14:textId="77777777" w:rsidTr="003B0AAA">
        <w:trPr>
          <w:trHeight w:val="144"/>
          <w:tblCellSpacing w:w="20" w:type="nil"/>
        </w:trPr>
        <w:tc>
          <w:tcPr>
            <w:tcW w:w="1080" w:type="dxa"/>
            <w:tcMar>
              <w:top w:w="50" w:type="dxa"/>
              <w:left w:w="100" w:type="dxa"/>
            </w:tcMar>
            <w:vAlign w:val="center"/>
          </w:tcPr>
          <w:p w14:paraId="45DBDC37"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82</w:t>
            </w:r>
          </w:p>
        </w:tc>
        <w:tc>
          <w:tcPr>
            <w:tcW w:w="10786" w:type="dxa"/>
            <w:tcMar>
              <w:top w:w="50" w:type="dxa"/>
              <w:left w:w="100" w:type="dxa"/>
            </w:tcMar>
            <w:vAlign w:val="center"/>
          </w:tcPr>
          <w:p w14:paraId="1E9BF85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Выделение у организмов</w:t>
            </w:r>
          </w:p>
        </w:tc>
        <w:tc>
          <w:tcPr>
            <w:tcW w:w="1984" w:type="dxa"/>
            <w:tcMar>
              <w:top w:w="50" w:type="dxa"/>
              <w:left w:w="100" w:type="dxa"/>
            </w:tcMar>
          </w:tcPr>
          <w:p w14:paraId="609394BF" w14:textId="77777777" w:rsidR="005B5731" w:rsidRDefault="005B5731" w:rsidP="005B5731">
            <w:pPr>
              <w:jc w:val="center"/>
            </w:pPr>
            <w:r w:rsidRPr="001912AE">
              <w:t>1</w:t>
            </w:r>
          </w:p>
        </w:tc>
        <w:tc>
          <w:tcPr>
            <w:tcW w:w="1418" w:type="dxa"/>
            <w:tcMar>
              <w:top w:w="50" w:type="dxa"/>
              <w:left w:w="100" w:type="dxa"/>
            </w:tcMar>
            <w:vAlign w:val="center"/>
          </w:tcPr>
          <w:p w14:paraId="18BE4D7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606EB9A" w14:textId="77777777" w:rsidTr="003B0AAA">
        <w:trPr>
          <w:trHeight w:val="144"/>
          <w:tblCellSpacing w:w="20" w:type="nil"/>
        </w:trPr>
        <w:tc>
          <w:tcPr>
            <w:tcW w:w="1080" w:type="dxa"/>
            <w:tcMar>
              <w:top w:w="50" w:type="dxa"/>
              <w:left w:w="100" w:type="dxa"/>
            </w:tcMar>
            <w:vAlign w:val="center"/>
          </w:tcPr>
          <w:p w14:paraId="005C33B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83</w:t>
            </w:r>
          </w:p>
        </w:tc>
        <w:tc>
          <w:tcPr>
            <w:tcW w:w="10786" w:type="dxa"/>
            <w:tcMar>
              <w:top w:w="50" w:type="dxa"/>
              <w:left w:w="100" w:type="dxa"/>
            </w:tcMar>
            <w:vAlign w:val="center"/>
          </w:tcPr>
          <w:p w14:paraId="6C37B9B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Защита у организмов</w:t>
            </w:r>
          </w:p>
        </w:tc>
        <w:tc>
          <w:tcPr>
            <w:tcW w:w="1984" w:type="dxa"/>
            <w:tcMar>
              <w:top w:w="50" w:type="dxa"/>
              <w:left w:w="100" w:type="dxa"/>
            </w:tcMar>
          </w:tcPr>
          <w:p w14:paraId="30DD3020" w14:textId="77777777" w:rsidR="005B5731" w:rsidRDefault="005B5731" w:rsidP="005B5731">
            <w:pPr>
              <w:jc w:val="center"/>
            </w:pPr>
            <w:r w:rsidRPr="001912AE">
              <w:t>1</w:t>
            </w:r>
          </w:p>
        </w:tc>
        <w:tc>
          <w:tcPr>
            <w:tcW w:w="1418" w:type="dxa"/>
            <w:tcMar>
              <w:top w:w="50" w:type="dxa"/>
              <w:left w:w="100" w:type="dxa"/>
            </w:tcMar>
            <w:vAlign w:val="center"/>
          </w:tcPr>
          <w:p w14:paraId="308C00C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368861C" w14:textId="77777777" w:rsidTr="003B0AAA">
        <w:trPr>
          <w:trHeight w:val="144"/>
          <w:tblCellSpacing w:w="20" w:type="nil"/>
        </w:trPr>
        <w:tc>
          <w:tcPr>
            <w:tcW w:w="1080" w:type="dxa"/>
            <w:tcMar>
              <w:top w:w="50" w:type="dxa"/>
              <w:left w:w="100" w:type="dxa"/>
            </w:tcMar>
            <w:vAlign w:val="center"/>
          </w:tcPr>
          <w:p w14:paraId="5289187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84</w:t>
            </w:r>
          </w:p>
        </w:tc>
        <w:tc>
          <w:tcPr>
            <w:tcW w:w="10786" w:type="dxa"/>
            <w:tcMar>
              <w:top w:w="50" w:type="dxa"/>
              <w:left w:w="100" w:type="dxa"/>
            </w:tcMar>
            <w:vAlign w:val="center"/>
          </w:tcPr>
          <w:p w14:paraId="707D26F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Иммунная система человека</w:t>
            </w:r>
          </w:p>
        </w:tc>
        <w:tc>
          <w:tcPr>
            <w:tcW w:w="1984" w:type="dxa"/>
            <w:tcMar>
              <w:top w:w="50" w:type="dxa"/>
              <w:left w:w="100" w:type="dxa"/>
            </w:tcMar>
          </w:tcPr>
          <w:p w14:paraId="0C4C8403" w14:textId="77777777" w:rsidR="005B5731" w:rsidRDefault="005B5731" w:rsidP="005B5731">
            <w:pPr>
              <w:jc w:val="center"/>
            </w:pPr>
            <w:r w:rsidRPr="001912AE">
              <w:t>1</w:t>
            </w:r>
          </w:p>
        </w:tc>
        <w:tc>
          <w:tcPr>
            <w:tcW w:w="1418" w:type="dxa"/>
            <w:tcMar>
              <w:top w:w="50" w:type="dxa"/>
              <w:left w:w="100" w:type="dxa"/>
            </w:tcMar>
            <w:vAlign w:val="center"/>
          </w:tcPr>
          <w:p w14:paraId="6E71161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82E15E0" w14:textId="77777777" w:rsidTr="003B0AAA">
        <w:trPr>
          <w:trHeight w:val="144"/>
          <w:tblCellSpacing w:w="20" w:type="nil"/>
        </w:trPr>
        <w:tc>
          <w:tcPr>
            <w:tcW w:w="1080" w:type="dxa"/>
            <w:tcMar>
              <w:top w:w="50" w:type="dxa"/>
              <w:left w:w="100" w:type="dxa"/>
            </w:tcMar>
            <w:vAlign w:val="center"/>
          </w:tcPr>
          <w:p w14:paraId="5BEDA46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85</w:t>
            </w:r>
          </w:p>
        </w:tc>
        <w:tc>
          <w:tcPr>
            <w:tcW w:w="10786" w:type="dxa"/>
            <w:tcMar>
              <w:top w:w="50" w:type="dxa"/>
              <w:left w:w="100" w:type="dxa"/>
            </w:tcMar>
            <w:vAlign w:val="center"/>
          </w:tcPr>
          <w:p w14:paraId="46C9FC0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Раздражимость и регуляция у организмов</w:t>
            </w:r>
          </w:p>
        </w:tc>
        <w:tc>
          <w:tcPr>
            <w:tcW w:w="1984" w:type="dxa"/>
            <w:tcMar>
              <w:top w:w="50" w:type="dxa"/>
              <w:left w:w="100" w:type="dxa"/>
            </w:tcMar>
          </w:tcPr>
          <w:p w14:paraId="4DD5AFB8" w14:textId="77777777" w:rsidR="005B5731" w:rsidRDefault="005B5731" w:rsidP="005B5731">
            <w:pPr>
              <w:jc w:val="center"/>
            </w:pPr>
            <w:r w:rsidRPr="001912AE">
              <w:t>1</w:t>
            </w:r>
          </w:p>
        </w:tc>
        <w:tc>
          <w:tcPr>
            <w:tcW w:w="1418" w:type="dxa"/>
            <w:tcMar>
              <w:top w:w="50" w:type="dxa"/>
              <w:left w:w="100" w:type="dxa"/>
            </w:tcMar>
            <w:vAlign w:val="center"/>
          </w:tcPr>
          <w:p w14:paraId="19C2FB4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BBEE73A" w14:textId="77777777" w:rsidTr="003B0AAA">
        <w:trPr>
          <w:trHeight w:val="144"/>
          <w:tblCellSpacing w:w="20" w:type="nil"/>
        </w:trPr>
        <w:tc>
          <w:tcPr>
            <w:tcW w:w="1080" w:type="dxa"/>
            <w:tcMar>
              <w:top w:w="50" w:type="dxa"/>
              <w:left w:w="100" w:type="dxa"/>
            </w:tcMar>
            <w:vAlign w:val="center"/>
          </w:tcPr>
          <w:p w14:paraId="4B0A18B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86</w:t>
            </w:r>
          </w:p>
        </w:tc>
        <w:tc>
          <w:tcPr>
            <w:tcW w:w="10786" w:type="dxa"/>
            <w:tcMar>
              <w:top w:w="50" w:type="dxa"/>
              <w:left w:w="100" w:type="dxa"/>
            </w:tcMar>
            <w:vAlign w:val="center"/>
          </w:tcPr>
          <w:p w14:paraId="5D63760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Гуморальная регуляция и эндокринная система животных и человека</w:t>
            </w:r>
          </w:p>
        </w:tc>
        <w:tc>
          <w:tcPr>
            <w:tcW w:w="1984" w:type="dxa"/>
            <w:tcMar>
              <w:top w:w="50" w:type="dxa"/>
              <w:left w:w="100" w:type="dxa"/>
            </w:tcMar>
          </w:tcPr>
          <w:p w14:paraId="4BB4D2CC" w14:textId="77777777" w:rsidR="005B5731" w:rsidRDefault="005B5731" w:rsidP="005B5731">
            <w:pPr>
              <w:jc w:val="center"/>
            </w:pPr>
            <w:r w:rsidRPr="001912AE">
              <w:t>1</w:t>
            </w:r>
          </w:p>
        </w:tc>
        <w:tc>
          <w:tcPr>
            <w:tcW w:w="1418" w:type="dxa"/>
            <w:tcMar>
              <w:top w:w="50" w:type="dxa"/>
              <w:left w:w="100" w:type="dxa"/>
            </w:tcMar>
            <w:vAlign w:val="center"/>
          </w:tcPr>
          <w:p w14:paraId="7307C28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98805AA" w14:textId="77777777" w:rsidTr="003B0AAA">
        <w:trPr>
          <w:trHeight w:val="144"/>
          <w:tblCellSpacing w:w="20" w:type="nil"/>
        </w:trPr>
        <w:tc>
          <w:tcPr>
            <w:tcW w:w="1080" w:type="dxa"/>
            <w:tcMar>
              <w:top w:w="50" w:type="dxa"/>
              <w:left w:w="100" w:type="dxa"/>
            </w:tcMar>
            <w:vAlign w:val="center"/>
          </w:tcPr>
          <w:p w14:paraId="35B94D7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87</w:t>
            </w:r>
          </w:p>
        </w:tc>
        <w:tc>
          <w:tcPr>
            <w:tcW w:w="10786" w:type="dxa"/>
            <w:tcMar>
              <w:top w:w="50" w:type="dxa"/>
              <w:left w:w="100" w:type="dxa"/>
            </w:tcMar>
            <w:vAlign w:val="center"/>
          </w:tcPr>
          <w:p w14:paraId="20DD032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Формы размножения организмов</w:t>
            </w:r>
          </w:p>
        </w:tc>
        <w:tc>
          <w:tcPr>
            <w:tcW w:w="1984" w:type="dxa"/>
            <w:tcMar>
              <w:top w:w="50" w:type="dxa"/>
              <w:left w:w="100" w:type="dxa"/>
            </w:tcMar>
          </w:tcPr>
          <w:p w14:paraId="59CEC8DB" w14:textId="77777777" w:rsidR="005B5731" w:rsidRDefault="005B5731" w:rsidP="005B5731">
            <w:pPr>
              <w:jc w:val="center"/>
            </w:pPr>
            <w:r w:rsidRPr="001912AE">
              <w:t>1</w:t>
            </w:r>
          </w:p>
        </w:tc>
        <w:tc>
          <w:tcPr>
            <w:tcW w:w="1418" w:type="dxa"/>
            <w:tcMar>
              <w:top w:w="50" w:type="dxa"/>
              <w:left w:w="100" w:type="dxa"/>
            </w:tcMar>
            <w:vAlign w:val="center"/>
          </w:tcPr>
          <w:p w14:paraId="6CFC63A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B6FC618" w14:textId="77777777" w:rsidTr="003B0AAA">
        <w:trPr>
          <w:trHeight w:val="144"/>
          <w:tblCellSpacing w:w="20" w:type="nil"/>
        </w:trPr>
        <w:tc>
          <w:tcPr>
            <w:tcW w:w="1080" w:type="dxa"/>
            <w:tcMar>
              <w:top w:w="50" w:type="dxa"/>
              <w:left w:w="100" w:type="dxa"/>
            </w:tcMar>
            <w:vAlign w:val="center"/>
          </w:tcPr>
          <w:p w14:paraId="624E184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88</w:t>
            </w:r>
          </w:p>
        </w:tc>
        <w:tc>
          <w:tcPr>
            <w:tcW w:w="10786" w:type="dxa"/>
            <w:tcMar>
              <w:top w:w="50" w:type="dxa"/>
              <w:left w:w="100" w:type="dxa"/>
            </w:tcMar>
            <w:vAlign w:val="center"/>
          </w:tcPr>
          <w:p w14:paraId="6907687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Половое размножение</w:t>
            </w:r>
          </w:p>
        </w:tc>
        <w:tc>
          <w:tcPr>
            <w:tcW w:w="1984" w:type="dxa"/>
            <w:tcMar>
              <w:top w:w="50" w:type="dxa"/>
              <w:left w:w="100" w:type="dxa"/>
            </w:tcMar>
          </w:tcPr>
          <w:p w14:paraId="5C3F67EF" w14:textId="77777777" w:rsidR="005B5731" w:rsidRDefault="005B5731" w:rsidP="005B5731">
            <w:pPr>
              <w:jc w:val="center"/>
            </w:pPr>
            <w:r w:rsidRPr="001912AE">
              <w:t>1</w:t>
            </w:r>
          </w:p>
        </w:tc>
        <w:tc>
          <w:tcPr>
            <w:tcW w:w="1418" w:type="dxa"/>
            <w:tcMar>
              <w:top w:w="50" w:type="dxa"/>
              <w:left w:w="100" w:type="dxa"/>
            </w:tcMar>
            <w:vAlign w:val="center"/>
          </w:tcPr>
          <w:p w14:paraId="0783195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1850D6B" w14:textId="77777777" w:rsidTr="003B0AAA">
        <w:trPr>
          <w:trHeight w:val="144"/>
          <w:tblCellSpacing w:w="20" w:type="nil"/>
        </w:trPr>
        <w:tc>
          <w:tcPr>
            <w:tcW w:w="1080" w:type="dxa"/>
            <w:tcMar>
              <w:top w:w="50" w:type="dxa"/>
              <w:left w:w="100" w:type="dxa"/>
            </w:tcMar>
            <w:vAlign w:val="center"/>
          </w:tcPr>
          <w:p w14:paraId="1A0F55F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lastRenderedPageBreak/>
              <w:t>89</w:t>
            </w:r>
          </w:p>
        </w:tc>
        <w:tc>
          <w:tcPr>
            <w:tcW w:w="10786" w:type="dxa"/>
            <w:tcMar>
              <w:top w:w="50" w:type="dxa"/>
              <w:left w:w="100" w:type="dxa"/>
            </w:tcMar>
            <w:vAlign w:val="center"/>
          </w:tcPr>
          <w:p w14:paraId="5962D1D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Мейоз</w:t>
            </w:r>
          </w:p>
        </w:tc>
        <w:tc>
          <w:tcPr>
            <w:tcW w:w="1984" w:type="dxa"/>
            <w:tcMar>
              <w:top w:w="50" w:type="dxa"/>
              <w:left w:w="100" w:type="dxa"/>
            </w:tcMar>
          </w:tcPr>
          <w:p w14:paraId="3F199D91" w14:textId="77777777" w:rsidR="005B5731" w:rsidRDefault="005B5731" w:rsidP="005B5731">
            <w:pPr>
              <w:jc w:val="center"/>
            </w:pPr>
            <w:r w:rsidRPr="001912AE">
              <w:t>1</w:t>
            </w:r>
          </w:p>
        </w:tc>
        <w:tc>
          <w:tcPr>
            <w:tcW w:w="1418" w:type="dxa"/>
            <w:tcMar>
              <w:top w:w="50" w:type="dxa"/>
              <w:left w:w="100" w:type="dxa"/>
            </w:tcMar>
            <w:vAlign w:val="center"/>
          </w:tcPr>
          <w:p w14:paraId="54BEA9C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14AC378" w14:textId="77777777" w:rsidTr="003B0AAA">
        <w:trPr>
          <w:trHeight w:val="144"/>
          <w:tblCellSpacing w:w="20" w:type="nil"/>
        </w:trPr>
        <w:tc>
          <w:tcPr>
            <w:tcW w:w="1080" w:type="dxa"/>
            <w:tcMar>
              <w:top w:w="50" w:type="dxa"/>
              <w:left w:w="100" w:type="dxa"/>
            </w:tcMar>
            <w:vAlign w:val="center"/>
          </w:tcPr>
          <w:p w14:paraId="58608395"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90</w:t>
            </w:r>
          </w:p>
        </w:tc>
        <w:tc>
          <w:tcPr>
            <w:tcW w:w="10786" w:type="dxa"/>
            <w:tcMar>
              <w:top w:w="50" w:type="dxa"/>
              <w:left w:w="100" w:type="dxa"/>
            </w:tcMar>
            <w:vAlign w:val="center"/>
          </w:tcPr>
          <w:p w14:paraId="09A4D07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984" w:type="dxa"/>
            <w:tcMar>
              <w:top w:w="50" w:type="dxa"/>
              <w:left w:w="100" w:type="dxa"/>
            </w:tcMar>
          </w:tcPr>
          <w:p w14:paraId="12DCFBFB" w14:textId="77777777" w:rsidR="005B5731" w:rsidRDefault="005B5731" w:rsidP="005B5731">
            <w:pPr>
              <w:jc w:val="center"/>
            </w:pPr>
            <w:r w:rsidRPr="001912AE">
              <w:t>1</w:t>
            </w:r>
          </w:p>
        </w:tc>
        <w:tc>
          <w:tcPr>
            <w:tcW w:w="1418" w:type="dxa"/>
            <w:tcMar>
              <w:top w:w="50" w:type="dxa"/>
              <w:left w:w="100" w:type="dxa"/>
            </w:tcMar>
            <w:vAlign w:val="center"/>
          </w:tcPr>
          <w:p w14:paraId="42BB94D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6993B77" w14:textId="77777777" w:rsidTr="00C96047">
        <w:trPr>
          <w:trHeight w:val="144"/>
          <w:tblCellSpacing w:w="20" w:type="nil"/>
        </w:trPr>
        <w:tc>
          <w:tcPr>
            <w:tcW w:w="1080" w:type="dxa"/>
            <w:tcMar>
              <w:top w:w="50" w:type="dxa"/>
              <w:left w:w="100" w:type="dxa"/>
            </w:tcMar>
            <w:vAlign w:val="center"/>
          </w:tcPr>
          <w:p w14:paraId="1C399CA0"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91</w:t>
            </w:r>
          </w:p>
        </w:tc>
        <w:tc>
          <w:tcPr>
            <w:tcW w:w="10786" w:type="dxa"/>
            <w:tcMar>
              <w:top w:w="50" w:type="dxa"/>
              <w:left w:w="100" w:type="dxa"/>
            </w:tcMar>
            <w:vAlign w:val="center"/>
          </w:tcPr>
          <w:p w14:paraId="693A6B48"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Индивидуальное развитие организмов — онтогенез</w:t>
            </w:r>
          </w:p>
        </w:tc>
        <w:tc>
          <w:tcPr>
            <w:tcW w:w="1984" w:type="dxa"/>
            <w:tcMar>
              <w:top w:w="50" w:type="dxa"/>
              <w:left w:w="100" w:type="dxa"/>
            </w:tcMar>
          </w:tcPr>
          <w:p w14:paraId="01329C1A" w14:textId="77777777" w:rsidR="005B5731" w:rsidRDefault="005B5731" w:rsidP="005B5731">
            <w:pPr>
              <w:jc w:val="center"/>
            </w:pPr>
            <w:r w:rsidRPr="00CE323E">
              <w:t>1</w:t>
            </w:r>
          </w:p>
        </w:tc>
        <w:tc>
          <w:tcPr>
            <w:tcW w:w="1418" w:type="dxa"/>
            <w:tcMar>
              <w:top w:w="50" w:type="dxa"/>
              <w:left w:w="100" w:type="dxa"/>
            </w:tcMar>
            <w:vAlign w:val="center"/>
          </w:tcPr>
          <w:p w14:paraId="0D9B36F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2F779A5" w14:textId="77777777" w:rsidTr="00C96047">
        <w:trPr>
          <w:trHeight w:val="144"/>
          <w:tblCellSpacing w:w="20" w:type="nil"/>
        </w:trPr>
        <w:tc>
          <w:tcPr>
            <w:tcW w:w="1080" w:type="dxa"/>
            <w:tcMar>
              <w:top w:w="50" w:type="dxa"/>
              <w:left w:w="100" w:type="dxa"/>
            </w:tcMar>
            <w:vAlign w:val="center"/>
          </w:tcPr>
          <w:p w14:paraId="0F8B020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92</w:t>
            </w:r>
          </w:p>
        </w:tc>
        <w:tc>
          <w:tcPr>
            <w:tcW w:w="10786" w:type="dxa"/>
            <w:tcMar>
              <w:top w:w="50" w:type="dxa"/>
              <w:left w:w="100" w:type="dxa"/>
            </w:tcMar>
            <w:vAlign w:val="center"/>
          </w:tcPr>
          <w:p w14:paraId="62D8EAA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Закладка органов и тканей из зародышевых листков</w:t>
            </w:r>
          </w:p>
        </w:tc>
        <w:tc>
          <w:tcPr>
            <w:tcW w:w="1984" w:type="dxa"/>
            <w:tcMar>
              <w:top w:w="50" w:type="dxa"/>
              <w:left w:w="100" w:type="dxa"/>
            </w:tcMar>
          </w:tcPr>
          <w:p w14:paraId="36AE8AF4" w14:textId="77777777" w:rsidR="005B5731" w:rsidRDefault="005B5731" w:rsidP="005B5731">
            <w:pPr>
              <w:jc w:val="center"/>
            </w:pPr>
            <w:r w:rsidRPr="00CE323E">
              <w:t>1</w:t>
            </w:r>
          </w:p>
        </w:tc>
        <w:tc>
          <w:tcPr>
            <w:tcW w:w="1418" w:type="dxa"/>
            <w:tcMar>
              <w:top w:w="50" w:type="dxa"/>
              <w:left w:w="100" w:type="dxa"/>
            </w:tcMar>
            <w:vAlign w:val="center"/>
          </w:tcPr>
          <w:p w14:paraId="61158E0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1AC7393" w14:textId="77777777" w:rsidTr="00C96047">
        <w:trPr>
          <w:trHeight w:val="144"/>
          <w:tblCellSpacing w:w="20" w:type="nil"/>
        </w:trPr>
        <w:tc>
          <w:tcPr>
            <w:tcW w:w="1080" w:type="dxa"/>
            <w:tcMar>
              <w:top w:w="50" w:type="dxa"/>
              <w:left w:w="100" w:type="dxa"/>
            </w:tcMar>
            <w:vAlign w:val="center"/>
          </w:tcPr>
          <w:p w14:paraId="3B025827"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93</w:t>
            </w:r>
          </w:p>
        </w:tc>
        <w:tc>
          <w:tcPr>
            <w:tcW w:w="10786" w:type="dxa"/>
            <w:tcMar>
              <w:top w:w="50" w:type="dxa"/>
              <w:left w:w="100" w:type="dxa"/>
            </w:tcMar>
            <w:vAlign w:val="center"/>
          </w:tcPr>
          <w:p w14:paraId="63FCA64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Рост и развитие животных. Лабораторная работа «Выявление признаков сходства зародышей позвоночных животных»</w:t>
            </w:r>
          </w:p>
        </w:tc>
        <w:tc>
          <w:tcPr>
            <w:tcW w:w="1984" w:type="dxa"/>
            <w:tcMar>
              <w:top w:w="50" w:type="dxa"/>
              <w:left w:w="100" w:type="dxa"/>
            </w:tcMar>
          </w:tcPr>
          <w:p w14:paraId="6E8326DD" w14:textId="77777777" w:rsidR="005B5731" w:rsidRDefault="005B5731" w:rsidP="005B5731">
            <w:pPr>
              <w:jc w:val="center"/>
            </w:pPr>
            <w:r w:rsidRPr="00CE323E">
              <w:t>1</w:t>
            </w:r>
          </w:p>
        </w:tc>
        <w:tc>
          <w:tcPr>
            <w:tcW w:w="1418" w:type="dxa"/>
            <w:tcMar>
              <w:top w:w="50" w:type="dxa"/>
              <w:left w:w="100" w:type="dxa"/>
            </w:tcMar>
            <w:vAlign w:val="center"/>
          </w:tcPr>
          <w:p w14:paraId="3876D3E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E56C0B2" w14:textId="77777777" w:rsidTr="00C96047">
        <w:trPr>
          <w:trHeight w:val="144"/>
          <w:tblCellSpacing w:w="20" w:type="nil"/>
        </w:trPr>
        <w:tc>
          <w:tcPr>
            <w:tcW w:w="1080" w:type="dxa"/>
            <w:tcMar>
              <w:top w:w="50" w:type="dxa"/>
              <w:left w:w="100" w:type="dxa"/>
            </w:tcMar>
            <w:vAlign w:val="center"/>
          </w:tcPr>
          <w:p w14:paraId="0FDAB7C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94</w:t>
            </w:r>
          </w:p>
        </w:tc>
        <w:tc>
          <w:tcPr>
            <w:tcW w:w="10786" w:type="dxa"/>
            <w:tcMar>
              <w:top w:w="50" w:type="dxa"/>
              <w:left w:w="100" w:type="dxa"/>
            </w:tcMar>
            <w:vAlign w:val="center"/>
          </w:tcPr>
          <w:p w14:paraId="54C8296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Размножение и развитие растений. Лабораторная работа «Строение органов размножения высших растений»</w:t>
            </w:r>
          </w:p>
        </w:tc>
        <w:tc>
          <w:tcPr>
            <w:tcW w:w="1984" w:type="dxa"/>
            <w:tcMar>
              <w:top w:w="50" w:type="dxa"/>
              <w:left w:w="100" w:type="dxa"/>
            </w:tcMar>
          </w:tcPr>
          <w:p w14:paraId="1DEA0AEC" w14:textId="77777777" w:rsidR="005B5731" w:rsidRDefault="005B5731" w:rsidP="005B5731">
            <w:pPr>
              <w:jc w:val="center"/>
            </w:pPr>
            <w:r w:rsidRPr="00CE323E">
              <w:t>1</w:t>
            </w:r>
          </w:p>
        </w:tc>
        <w:tc>
          <w:tcPr>
            <w:tcW w:w="1418" w:type="dxa"/>
            <w:tcMar>
              <w:top w:w="50" w:type="dxa"/>
              <w:left w:w="100" w:type="dxa"/>
            </w:tcMar>
            <w:vAlign w:val="center"/>
          </w:tcPr>
          <w:p w14:paraId="36B1CEC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5ABA15B" w14:textId="77777777" w:rsidTr="00C96047">
        <w:trPr>
          <w:trHeight w:val="144"/>
          <w:tblCellSpacing w:w="20" w:type="nil"/>
        </w:trPr>
        <w:tc>
          <w:tcPr>
            <w:tcW w:w="1080" w:type="dxa"/>
            <w:tcMar>
              <w:top w:w="50" w:type="dxa"/>
              <w:left w:w="100" w:type="dxa"/>
            </w:tcMar>
            <w:vAlign w:val="center"/>
          </w:tcPr>
          <w:p w14:paraId="412B580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95</w:t>
            </w:r>
          </w:p>
        </w:tc>
        <w:tc>
          <w:tcPr>
            <w:tcW w:w="10786" w:type="dxa"/>
            <w:tcMar>
              <w:top w:w="50" w:type="dxa"/>
              <w:left w:w="100" w:type="dxa"/>
            </w:tcMar>
            <w:vAlign w:val="center"/>
          </w:tcPr>
          <w:p w14:paraId="36DD364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История становления и развития генетики как науки</w:t>
            </w:r>
          </w:p>
        </w:tc>
        <w:tc>
          <w:tcPr>
            <w:tcW w:w="1984" w:type="dxa"/>
            <w:tcMar>
              <w:top w:w="50" w:type="dxa"/>
              <w:left w:w="100" w:type="dxa"/>
            </w:tcMar>
          </w:tcPr>
          <w:p w14:paraId="5F77EF93" w14:textId="77777777" w:rsidR="005B5731" w:rsidRDefault="005B5731" w:rsidP="005B5731">
            <w:pPr>
              <w:jc w:val="center"/>
            </w:pPr>
            <w:r w:rsidRPr="00CE323E">
              <w:t>1</w:t>
            </w:r>
          </w:p>
        </w:tc>
        <w:tc>
          <w:tcPr>
            <w:tcW w:w="1418" w:type="dxa"/>
            <w:tcMar>
              <w:top w:w="50" w:type="dxa"/>
              <w:left w:w="100" w:type="dxa"/>
            </w:tcMar>
            <w:vAlign w:val="center"/>
          </w:tcPr>
          <w:p w14:paraId="172EB39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A5040EA" w14:textId="77777777" w:rsidTr="00C96047">
        <w:trPr>
          <w:trHeight w:val="144"/>
          <w:tblCellSpacing w:w="20" w:type="nil"/>
        </w:trPr>
        <w:tc>
          <w:tcPr>
            <w:tcW w:w="1080" w:type="dxa"/>
            <w:tcMar>
              <w:top w:w="50" w:type="dxa"/>
              <w:left w:w="100" w:type="dxa"/>
            </w:tcMar>
            <w:vAlign w:val="center"/>
          </w:tcPr>
          <w:p w14:paraId="545A1E8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96</w:t>
            </w:r>
          </w:p>
        </w:tc>
        <w:tc>
          <w:tcPr>
            <w:tcW w:w="10786" w:type="dxa"/>
            <w:tcMar>
              <w:top w:w="50" w:type="dxa"/>
              <w:left w:w="100" w:type="dxa"/>
            </w:tcMar>
            <w:vAlign w:val="center"/>
          </w:tcPr>
          <w:p w14:paraId="20525EF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Основные понятия и символы генетики. Лабораторная работа «Дрозофила как объект генетических исследований»</w:t>
            </w:r>
          </w:p>
        </w:tc>
        <w:tc>
          <w:tcPr>
            <w:tcW w:w="1984" w:type="dxa"/>
            <w:tcMar>
              <w:top w:w="50" w:type="dxa"/>
              <w:left w:w="100" w:type="dxa"/>
            </w:tcMar>
          </w:tcPr>
          <w:p w14:paraId="1312D4FF" w14:textId="77777777" w:rsidR="005B5731" w:rsidRDefault="005B5731" w:rsidP="005B5731">
            <w:pPr>
              <w:jc w:val="center"/>
            </w:pPr>
            <w:r w:rsidRPr="00CE323E">
              <w:t>1</w:t>
            </w:r>
          </w:p>
        </w:tc>
        <w:tc>
          <w:tcPr>
            <w:tcW w:w="1418" w:type="dxa"/>
            <w:tcMar>
              <w:top w:w="50" w:type="dxa"/>
              <w:left w:w="100" w:type="dxa"/>
            </w:tcMar>
            <w:vAlign w:val="center"/>
          </w:tcPr>
          <w:p w14:paraId="5482003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5B5731" w14:paraId="28A97E75" w14:textId="77777777" w:rsidTr="00C96047">
        <w:trPr>
          <w:trHeight w:val="144"/>
          <w:tblCellSpacing w:w="20" w:type="nil"/>
        </w:trPr>
        <w:tc>
          <w:tcPr>
            <w:tcW w:w="1080" w:type="dxa"/>
            <w:tcMar>
              <w:top w:w="50" w:type="dxa"/>
              <w:left w:w="100" w:type="dxa"/>
            </w:tcMar>
            <w:vAlign w:val="center"/>
          </w:tcPr>
          <w:p w14:paraId="13D70430"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97</w:t>
            </w:r>
          </w:p>
        </w:tc>
        <w:tc>
          <w:tcPr>
            <w:tcW w:w="10786" w:type="dxa"/>
            <w:tcMar>
              <w:top w:w="50" w:type="dxa"/>
              <w:left w:w="100" w:type="dxa"/>
            </w:tcMar>
            <w:vAlign w:val="center"/>
          </w:tcPr>
          <w:p w14:paraId="3AC85B3D"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5B5731">
              <w:rPr>
                <w:rFonts w:eastAsiaTheme="minorHAnsi" w:cstheme="minorBidi"/>
                <w:color w:val="000000"/>
                <w:kern w:val="0"/>
                <w:szCs w:val="22"/>
                <w:lang w:eastAsia="en-US" w:bidi="ar-SA"/>
              </w:rPr>
              <w:t>Лабораторная работа «Дрозофила как объект генетических исследований»</w:t>
            </w:r>
          </w:p>
        </w:tc>
        <w:tc>
          <w:tcPr>
            <w:tcW w:w="1984" w:type="dxa"/>
            <w:tcMar>
              <w:top w:w="50" w:type="dxa"/>
              <w:left w:w="100" w:type="dxa"/>
            </w:tcMar>
          </w:tcPr>
          <w:p w14:paraId="3360F6AC" w14:textId="77777777" w:rsidR="005B5731" w:rsidRDefault="005B5731" w:rsidP="005B5731">
            <w:pPr>
              <w:jc w:val="center"/>
            </w:pPr>
            <w:r w:rsidRPr="00CE323E">
              <w:t>1</w:t>
            </w:r>
          </w:p>
        </w:tc>
        <w:tc>
          <w:tcPr>
            <w:tcW w:w="1418" w:type="dxa"/>
            <w:tcMar>
              <w:top w:w="50" w:type="dxa"/>
              <w:left w:w="100" w:type="dxa"/>
            </w:tcMar>
            <w:vAlign w:val="center"/>
          </w:tcPr>
          <w:p w14:paraId="29E3F136" w14:textId="77777777" w:rsidR="005B5731" w:rsidRPr="005B5731"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23A9F353" w14:textId="77777777" w:rsidTr="00C96047">
        <w:trPr>
          <w:trHeight w:val="144"/>
          <w:tblCellSpacing w:w="20" w:type="nil"/>
        </w:trPr>
        <w:tc>
          <w:tcPr>
            <w:tcW w:w="1080" w:type="dxa"/>
            <w:tcMar>
              <w:top w:w="50" w:type="dxa"/>
              <w:left w:w="100" w:type="dxa"/>
            </w:tcMar>
            <w:vAlign w:val="center"/>
          </w:tcPr>
          <w:p w14:paraId="0965202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98</w:t>
            </w:r>
          </w:p>
        </w:tc>
        <w:tc>
          <w:tcPr>
            <w:tcW w:w="10786" w:type="dxa"/>
            <w:tcMar>
              <w:top w:w="50" w:type="dxa"/>
              <w:left w:w="100" w:type="dxa"/>
            </w:tcMar>
            <w:vAlign w:val="center"/>
          </w:tcPr>
          <w:p w14:paraId="079037B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eastAsia="en-US" w:bidi="ar-SA"/>
              </w:rPr>
              <w:t xml:space="preserve">Закономерности наследования признаков. Моногибридное скрещивание. </w:t>
            </w:r>
            <w:r w:rsidRPr="008A5C87">
              <w:rPr>
                <w:rFonts w:eastAsiaTheme="minorHAnsi" w:cstheme="minorBidi"/>
                <w:color w:val="000000"/>
                <w:kern w:val="0"/>
                <w:szCs w:val="22"/>
                <w:lang w:val="en-US" w:eastAsia="en-US" w:bidi="ar-SA"/>
              </w:rPr>
              <w:t>Практическая работа "Изучение результатов моногибридного скрещивания у дрозофилы"</w:t>
            </w:r>
          </w:p>
        </w:tc>
        <w:tc>
          <w:tcPr>
            <w:tcW w:w="1984" w:type="dxa"/>
            <w:tcMar>
              <w:top w:w="50" w:type="dxa"/>
              <w:left w:w="100" w:type="dxa"/>
            </w:tcMar>
          </w:tcPr>
          <w:p w14:paraId="42B71BE3" w14:textId="77777777" w:rsidR="005B5731" w:rsidRDefault="005B5731" w:rsidP="005B5731">
            <w:pPr>
              <w:jc w:val="center"/>
            </w:pPr>
            <w:r w:rsidRPr="00CE323E">
              <w:t>1</w:t>
            </w:r>
          </w:p>
        </w:tc>
        <w:tc>
          <w:tcPr>
            <w:tcW w:w="1418" w:type="dxa"/>
            <w:tcMar>
              <w:top w:w="50" w:type="dxa"/>
              <w:left w:w="100" w:type="dxa"/>
            </w:tcMar>
            <w:vAlign w:val="center"/>
          </w:tcPr>
          <w:p w14:paraId="05B59F3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5B5731" w14:paraId="25AC17B3" w14:textId="77777777" w:rsidTr="00C96047">
        <w:trPr>
          <w:trHeight w:val="144"/>
          <w:tblCellSpacing w:w="20" w:type="nil"/>
        </w:trPr>
        <w:tc>
          <w:tcPr>
            <w:tcW w:w="1080" w:type="dxa"/>
            <w:tcMar>
              <w:top w:w="50" w:type="dxa"/>
              <w:left w:w="100" w:type="dxa"/>
            </w:tcMar>
            <w:vAlign w:val="center"/>
          </w:tcPr>
          <w:p w14:paraId="49E871AC"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99</w:t>
            </w:r>
          </w:p>
        </w:tc>
        <w:tc>
          <w:tcPr>
            <w:tcW w:w="10786" w:type="dxa"/>
            <w:tcMar>
              <w:top w:w="50" w:type="dxa"/>
              <w:left w:w="100" w:type="dxa"/>
            </w:tcMar>
            <w:vAlign w:val="center"/>
          </w:tcPr>
          <w:p w14:paraId="755DA800"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5B5731">
              <w:rPr>
                <w:rFonts w:eastAsiaTheme="minorHAnsi" w:cstheme="minorBidi"/>
                <w:color w:val="000000"/>
                <w:kern w:val="0"/>
                <w:szCs w:val="22"/>
                <w:lang w:eastAsia="en-US" w:bidi="ar-SA"/>
              </w:rPr>
              <w:t>Моногибридное скрещивание. Практическая работа "Изучение результатов моногибридного скрещивания у дрозофилы"</w:t>
            </w:r>
          </w:p>
        </w:tc>
        <w:tc>
          <w:tcPr>
            <w:tcW w:w="1984" w:type="dxa"/>
            <w:tcMar>
              <w:top w:w="50" w:type="dxa"/>
              <w:left w:w="100" w:type="dxa"/>
            </w:tcMar>
          </w:tcPr>
          <w:p w14:paraId="25030402" w14:textId="77777777" w:rsidR="005B5731" w:rsidRDefault="005B5731" w:rsidP="005B5731">
            <w:pPr>
              <w:jc w:val="center"/>
            </w:pPr>
            <w:r w:rsidRPr="00CE323E">
              <w:t>1</w:t>
            </w:r>
          </w:p>
        </w:tc>
        <w:tc>
          <w:tcPr>
            <w:tcW w:w="1418" w:type="dxa"/>
            <w:tcMar>
              <w:top w:w="50" w:type="dxa"/>
              <w:left w:w="100" w:type="dxa"/>
            </w:tcMar>
            <w:vAlign w:val="center"/>
          </w:tcPr>
          <w:p w14:paraId="7FBD8BE0" w14:textId="77777777" w:rsidR="005B5731" w:rsidRPr="005B5731"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5DA080DE" w14:textId="77777777" w:rsidTr="00C96047">
        <w:trPr>
          <w:trHeight w:val="144"/>
          <w:tblCellSpacing w:w="20" w:type="nil"/>
        </w:trPr>
        <w:tc>
          <w:tcPr>
            <w:tcW w:w="1080" w:type="dxa"/>
            <w:tcMar>
              <w:top w:w="50" w:type="dxa"/>
              <w:left w:w="100" w:type="dxa"/>
            </w:tcMar>
            <w:vAlign w:val="center"/>
          </w:tcPr>
          <w:p w14:paraId="5615E34D"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100</w:t>
            </w:r>
          </w:p>
        </w:tc>
        <w:tc>
          <w:tcPr>
            <w:tcW w:w="10786" w:type="dxa"/>
            <w:tcMar>
              <w:top w:w="50" w:type="dxa"/>
              <w:left w:w="100" w:type="dxa"/>
            </w:tcMar>
            <w:vAlign w:val="center"/>
          </w:tcPr>
          <w:p w14:paraId="20BDE06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Цитологические основы моногибридного скрещивания</w:t>
            </w:r>
          </w:p>
        </w:tc>
        <w:tc>
          <w:tcPr>
            <w:tcW w:w="1984" w:type="dxa"/>
            <w:tcMar>
              <w:top w:w="50" w:type="dxa"/>
              <w:left w:w="100" w:type="dxa"/>
            </w:tcMar>
          </w:tcPr>
          <w:p w14:paraId="2F57C589" w14:textId="77777777" w:rsidR="005B5731" w:rsidRDefault="005B5731" w:rsidP="005B5731">
            <w:pPr>
              <w:jc w:val="center"/>
            </w:pPr>
            <w:r w:rsidRPr="00CE323E">
              <w:t>1</w:t>
            </w:r>
          </w:p>
        </w:tc>
        <w:tc>
          <w:tcPr>
            <w:tcW w:w="1418" w:type="dxa"/>
            <w:tcMar>
              <w:top w:w="50" w:type="dxa"/>
              <w:left w:w="100" w:type="dxa"/>
            </w:tcMar>
            <w:vAlign w:val="center"/>
          </w:tcPr>
          <w:p w14:paraId="5541EFF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9DE9DF8" w14:textId="77777777" w:rsidTr="00C96047">
        <w:trPr>
          <w:trHeight w:val="144"/>
          <w:tblCellSpacing w:w="20" w:type="nil"/>
        </w:trPr>
        <w:tc>
          <w:tcPr>
            <w:tcW w:w="1080" w:type="dxa"/>
            <w:tcMar>
              <w:top w:w="50" w:type="dxa"/>
              <w:left w:w="100" w:type="dxa"/>
            </w:tcMar>
            <w:vAlign w:val="center"/>
          </w:tcPr>
          <w:p w14:paraId="717CBB2F"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101</w:t>
            </w:r>
          </w:p>
        </w:tc>
        <w:tc>
          <w:tcPr>
            <w:tcW w:w="10786" w:type="dxa"/>
            <w:tcMar>
              <w:top w:w="50" w:type="dxa"/>
              <w:left w:w="100" w:type="dxa"/>
            </w:tcMar>
            <w:vAlign w:val="center"/>
          </w:tcPr>
          <w:p w14:paraId="5925E18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Анализирующее скрещивание. Неполное доминирование</w:t>
            </w:r>
          </w:p>
        </w:tc>
        <w:tc>
          <w:tcPr>
            <w:tcW w:w="1984" w:type="dxa"/>
            <w:tcMar>
              <w:top w:w="50" w:type="dxa"/>
              <w:left w:w="100" w:type="dxa"/>
            </w:tcMar>
          </w:tcPr>
          <w:p w14:paraId="1D4AB238" w14:textId="77777777" w:rsidR="005B5731" w:rsidRDefault="005B5731" w:rsidP="005B5731">
            <w:pPr>
              <w:jc w:val="center"/>
            </w:pPr>
            <w:r w:rsidRPr="00CE323E">
              <w:t>1</w:t>
            </w:r>
          </w:p>
        </w:tc>
        <w:tc>
          <w:tcPr>
            <w:tcW w:w="1418" w:type="dxa"/>
            <w:tcMar>
              <w:top w:w="50" w:type="dxa"/>
              <w:left w:w="100" w:type="dxa"/>
            </w:tcMar>
            <w:vAlign w:val="center"/>
          </w:tcPr>
          <w:p w14:paraId="55A3D99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91786CB" w14:textId="77777777" w:rsidTr="00C96047">
        <w:trPr>
          <w:trHeight w:val="144"/>
          <w:tblCellSpacing w:w="20" w:type="nil"/>
        </w:trPr>
        <w:tc>
          <w:tcPr>
            <w:tcW w:w="1080" w:type="dxa"/>
            <w:tcMar>
              <w:top w:w="50" w:type="dxa"/>
              <w:left w:w="100" w:type="dxa"/>
            </w:tcMar>
            <w:vAlign w:val="center"/>
          </w:tcPr>
          <w:p w14:paraId="3C5EE41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102</w:t>
            </w:r>
          </w:p>
        </w:tc>
        <w:tc>
          <w:tcPr>
            <w:tcW w:w="10786" w:type="dxa"/>
            <w:tcMar>
              <w:top w:w="50" w:type="dxa"/>
              <w:left w:w="100" w:type="dxa"/>
            </w:tcMar>
            <w:vAlign w:val="center"/>
          </w:tcPr>
          <w:p w14:paraId="1F6164F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Дигибридное скрещивание. Практическая работа «Изучение результатов дигибридного скрещивания у дрозофилы»</w:t>
            </w:r>
          </w:p>
        </w:tc>
        <w:tc>
          <w:tcPr>
            <w:tcW w:w="1984" w:type="dxa"/>
            <w:tcMar>
              <w:top w:w="50" w:type="dxa"/>
              <w:left w:w="100" w:type="dxa"/>
            </w:tcMar>
          </w:tcPr>
          <w:p w14:paraId="766BB91D" w14:textId="77777777" w:rsidR="005B5731" w:rsidRDefault="005B5731" w:rsidP="005B5731">
            <w:pPr>
              <w:jc w:val="center"/>
            </w:pPr>
            <w:r w:rsidRPr="00CE323E">
              <w:t>1</w:t>
            </w:r>
          </w:p>
        </w:tc>
        <w:tc>
          <w:tcPr>
            <w:tcW w:w="1418" w:type="dxa"/>
            <w:tcMar>
              <w:top w:w="50" w:type="dxa"/>
              <w:left w:w="100" w:type="dxa"/>
            </w:tcMar>
            <w:vAlign w:val="center"/>
          </w:tcPr>
          <w:p w14:paraId="1DA975C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5B5731" w14:paraId="02328130" w14:textId="77777777" w:rsidTr="00C96047">
        <w:trPr>
          <w:trHeight w:val="144"/>
          <w:tblCellSpacing w:w="20" w:type="nil"/>
        </w:trPr>
        <w:tc>
          <w:tcPr>
            <w:tcW w:w="1080" w:type="dxa"/>
            <w:tcMar>
              <w:top w:w="50" w:type="dxa"/>
              <w:left w:w="100" w:type="dxa"/>
            </w:tcMar>
            <w:vAlign w:val="center"/>
          </w:tcPr>
          <w:p w14:paraId="669AE220"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103</w:t>
            </w:r>
          </w:p>
        </w:tc>
        <w:tc>
          <w:tcPr>
            <w:tcW w:w="10786" w:type="dxa"/>
            <w:tcMar>
              <w:top w:w="50" w:type="dxa"/>
              <w:left w:w="100" w:type="dxa"/>
            </w:tcMar>
            <w:vAlign w:val="center"/>
          </w:tcPr>
          <w:p w14:paraId="5EE1D14C"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5B5731">
              <w:rPr>
                <w:rFonts w:eastAsiaTheme="minorHAnsi" w:cstheme="minorBidi"/>
                <w:color w:val="000000"/>
                <w:kern w:val="0"/>
                <w:szCs w:val="22"/>
                <w:lang w:eastAsia="en-US" w:bidi="ar-SA"/>
              </w:rPr>
              <w:t>Практическая работа «Изучение результатов дигибридного скрещивания у дрозофилы»</w:t>
            </w:r>
          </w:p>
        </w:tc>
        <w:tc>
          <w:tcPr>
            <w:tcW w:w="1984" w:type="dxa"/>
            <w:tcMar>
              <w:top w:w="50" w:type="dxa"/>
              <w:left w:w="100" w:type="dxa"/>
            </w:tcMar>
          </w:tcPr>
          <w:p w14:paraId="18272B20" w14:textId="77777777" w:rsidR="005B5731" w:rsidRDefault="005B5731" w:rsidP="005B5731">
            <w:pPr>
              <w:jc w:val="center"/>
            </w:pPr>
            <w:r w:rsidRPr="00CE323E">
              <w:t>1</w:t>
            </w:r>
          </w:p>
        </w:tc>
        <w:tc>
          <w:tcPr>
            <w:tcW w:w="1418" w:type="dxa"/>
            <w:tcMar>
              <w:top w:w="50" w:type="dxa"/>
              <w:left w:w="100" w:type="dxa"/>
            </w:tcMar>
            <w:vAlign w:val="center"/>
          </w:tcPr>
          <w:p w14:paraId="31AE2E49" w14:textId="77777777" w:rsidR="005B5731" w:rsidRPr="005B5731"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71BE3694" w14:textId="77777777" w:rsidTr="00C96047">
        <w:trPr>
          <w:trHeight w:val="144"/>
          <w:tblCellSpacing w:w="20" w:type="nil"/>
        </w:trPr>
        <w:tc>
          <w:tcPr>
            <w:tcW w:w="1080" w:type="dxa"/>
            <w:tcMar>
              <w:top w:w="50" w:type="dxa"/>
              <w:left w:w="100" w:type="dxa"/>
            </w:tcMar>
            <w:vAlign w:val="center"/>
          </w:tcPr>
          <w:p w14:paraId="6692B9AB"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104</w:t>
            </w:r>
          </w:p>
        </w:tc>
        <w:tc>
          <w:tcPr>
            <w:tcW w:w="10786" w:type="dxa"/>
            <w:tcMar>
              <w:top w:w="50" w:type="dxa"/>
              <w:left w:w="100" w:type="dxa"/>
            </w:tcMar>
            <w:vAlign w:val="center"/>
          </w:tcPr>
          <w:p w14:paraId="25E9CDE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Цитологические основы дигибридного скрещивания</w:t>
            </w:r>
          </w:p>
        </w:tc>
        <w:tc>
          <w:tcPr>
            <w:tcW w:w="1984" w:type="dxa"/>
            <w:tcMar>
              <w:top w:w="50" w:type="dxa"/>
              <w:left w:w="100" w:type="dxa"/>
            </w:tcMar>
          </w:tcPr>
          <w:p w14:paraId="158D26A2" w14:textId="77777777" w:rsidR="005B5731" w:rsidRDefault="005B5731" w:rsidP="005B5731">
            <w:pPr>
              <w:jc w:val="center"/>
            </w:pPr>
            <w:r w:rsidRPr="00CE323E">
              <w:t>1</w:t>
            </w:r>
          </w:p>
        </w:tc>
        <w:tc>
          <w:tcPr>
            <w:tcW w:w="1418" w:type="dxa"/>
            <w:tcMar>
              <w:top w:w="50" w:type="dxa"/>
              <w:left w:w="100" w:type="dxa"/>
            </w:tcMar>
            <w:vAlign w:val="center"/>
          </w:tcPr>
          <w:p w14:paraId="630FD72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41EC73B" w14:textId="77777777" w:rsidTr="00C96047">
        <w:trPr>
          <w:trHeight w:val="144"/>
          <w:tblCellSpacing w:w="20" w:type="nil"/>
        </w:trPr>
        <w:tc>
          <w:tcPr>
            <w:tcW w:w="1080" w:type="dxa"/>
            <w:tcMar>
              <w:top w:w="50" w:type="dxa"/>
              <w:left w:w="100" w:type="dxa"/>
            </w:tcMar>
            <w:vAlign w:val="center"/>
          </w:tcPr>
          <w:p w14:paraId="2940C12E"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105</w:t>
            </w:r>
          </w:p>
        </w:tc>
        <w:tc>
          <w:tcPr>
            <w:tcW w:w="10786" w:type="dxa"/>
            <w:tcMar>
              <w:top w:w="50" w:type="dxa"/>
              <w:left w:w="100" w:type="dxa"/>
            </w:tcMar>
            <w:vAlign w:val="center"/>
          </w:tcPr>
          <w:p w14:paraId="343FCD7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Сцепленное наследование признаков</w:t>
            </w:r>
          </w:p>
        </w:tc>
        <w:tc>
          <w:tcPr>
            <w:tcW w:w="1984" w:type="dxa"/>
            <w:tcMar>
              <w:top w:w="50" w:type="dxa"/>
              <w:left w:w="100" w:type="dxa"/>
            </w:tcMar>
          </w:tcPr>
          <w:p w14:paraId="0EBA1A36" w14:textId="77777777" w:rsidR="005B5731" w:rsidRDefault="005B5731" w:rsidP="005B5731">
            <w:pPr>
              <w:jc w:val="center"/>
            </w:pPr>
            <w:r w:rsidRPr="00CE323E">
              <w:t>1</w:t>
            </w:r>
          </w:p>
        </w:tc>
        <w:tc>
          <w:tcPr>
            <w:tcW w:w="1418" w:type="dxa"/>
            <w:tcMar>
              <w:top w:w="50" w:type="dxa"/>
              <w:left w:w="100" w:type="dxa"/>
            </w:tcMar>
            <w:vAlign w:val="center"/>
          </w:tcPr>
          <w:p w14:paraId="148C442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E41EDFB" w14:textId="77777777" w:rsidTr="00C96047">
        <w:trPr>
          <w:trHeight w:val="144"/>
          <w:tblCellSpacing w:w="20" w:type="nil"/>
        </w:trPr>
        <w:tc>
          <w:tcPr>
            <w:tcW w:w="1080" w:type="dxa"/>
            <w:tcMar>
              <w:top w:w="50" w:type="dxa"/>
              <w:left w:w="100" w:type="dxa"/>
            </w:tcMar>
            <w:vAlign w:val="center"/>
          </w:tcPr>
          <w:p w14:paraId="0BCE1E7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106</w:t>
            </w:r>
          </w:p>
        </w:tc>
        <w:tc>
          <w:tcPr>
            <w:tcW w:w="10786" w:type="dxa"/>
            <w:tcMar>
              <w:top w:w="50" w:type="dxa"/>
              <w:left w:w="100" w:type="dxa"/>
            </w:tcMar>
            <w:vAlign w:val="center"/>
          </w:tcPr>
          <w:p w14:paraId="7D72A02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Хромосомная теория наследственности</w:t>
            </w:r>
          </w:p>
        </w:tc>
        <w:tc>
          <w:tcPr>
            <w:tcW w:w="1984" w:type="dxa"/>
            <w:tcMar>
              <w:top w:w="50" w:type="dxa"/>
              <w:left w:w="100" w:type="dxa"/>
            </w:tcMar>
          </w:tcPr>
          <w:p w14:paraId="3175EBFA" w14:textId="77777777" w:rsidR="005B5731" w:rsidRDefault="005B5731" w:rsidP="005B5731">
            <w:pPr>
              <w:jc w:val="center"/>
            </w:pPr>
            <w:r w:rsidRPr="00CE323E">
              <w:t>1</w:t>
            </w:r>
          </w:p>
        </w:tc>
        <w:tc>
          <w:tcPr>
            <w:tcW w:w="1418" w:type="dxa"/>
            <w:tcMar>
              <w:top w:w="50" w:type="dxa"/>
              <w:left w:w="100" w:type="dxa"/>
            </w:tcMar>
            <w:vAlign w:val="center"/>
          </w:tcPr>
          <w:p w14:paraId="13EAB58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B970BCC" w14:textId="77777777" w:rsidTr="00C96047">
        <w:trPr>
          <w:trHeight w:val="144"/>
          <w:tblCellSpacing w:w="20" w:type="nil"/>
        </w:trPr>
        <w:tc>
          <w:tcPr>
            <w:tcW w:w="1080" w:type="dxa"/>
            <w:tcMar>
              <w:top w:w="50" w:type="dxa"/>
              <w:left w:w="100" w:type="dxa"/>
            </w:tcMar>
            <w:vAlign w:val="center"/>
          </w:tcPr>
          <w:p w14:paraId="3253810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107</w:t>
            </w:r>
          </w:p>
        </w:tc>
        <w:tc>
          <w:tcPr>
            <w:tcW w:w="10786" w:type="dxa"/>
            <w:tcMar>
              <w:top w:w="50" w:type="dxa"/>
              <w:left w:w="100" w:type="dxa"/>
            </w:tcMar>
            <w:vAlign w:val="center"/>
          </w:tcPr>
          <w:p w14:paraId="488A21B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Генетика пола</w:t>
            </w:r>
          </w:p>
        </w:tc>
        <w:tc>
          <w:tcPr>
            <w:tcW w:w="1984" w:type="dxa"/>
            <w:tcMar>
              <w:top w:w="50" w:type="dxa"/>
              <w:left w:w="100" w:type="dxa"/>
            </w:tcMar>
          </w:tcPr>
          <w:p w14:paraId="763C5573" w14:textId="77777777" w:rsidR="005B5731" w:rsidRDefault="005B5731" w:rsidP="005B5731">
            <w:pPr>
              <w:jc w:val="center"/>
            </w:pPr>
            <w:r w:rsidRPr="00CE323E">
              <w:t>1</w:t>
            </w:r>
          </w:p>
        </w:tc>
        <w:tc>
          <w:tcPr>
            <w:tcW w:w="1418" w:type="dxa"/>
            <w:tcMar>
              <w:top w:w="50" w:type="dxa"/>
              <w:left w:w="100" w:type="dxa"/>
            </w:tcMar>
            <w:vAlign w:val="center"/>
          </w:tcPr>
          <w:p w14:paraId="03A7132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5797885" w14:textId="77777777" w:rsidTr="00C96047">
        <w:trPr>
          <w:trHeight w:val="144"/>
          <w:tblCellSpacing w:w="20" w:type="nil"/>
        </w:trPr>
        <w:tc>
          <w:tcPr>
            <w:tcW w:w="1080" w:type="dxa"/>
            <w:tcMar>
              <w:top w:w="50" w:type="dxa"/>
              <w:left w:w="100" w:type="dxa"/>
            </w:tcMar>
            <w:vAlign w:val="center"/>
          </w:tcPr>
          <w:p w14:paraId="2CAC6D46"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lastRenderedPageBreak/>
              <w:t>108</w:t>
            </w:r>
          </w:p>
        </w:tc>
        <w:tc>
          <w:tcPr>
            <w:tcW w:w="10786" w:type="dxa"/>
            <w:tcMar>
              <w:top w:w="50" w:type="dxa"/>
              <w:left w:w="100" w:type="dxa"/>
            </w:tcMar>
            <w:vAlign w:val="center"/>
          </w:tcPr>
          <w:p w14:paraId="6DE8D9F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Генотип как целостная система</w:t>
            </w:r>
          </w:p>
        </w:tc>
        <w:tc>
          <w:tcPr>
            <w:tcW w:w="1984" w:type="dxa"/>
            <w:tcMar>
              <w:top w:w="50" w:type="dxa"/>
              <w:left w:w="100" w:type="dxa"/>
            </w:tcMar>
          </w:tcPr>
          <w:p w14:paraId="18FDBF48" w14:textId="77777777" w:rsidR="005B5731" w:rsidRDefault="005B5731" w:rsidP="005B5731">
            <w:pPr>
              <w:jc w:val="center"/>
            </w:pPr>
            <w:r w:rsidRPr="00CE323E">
              <w:t>1</w:t>
            </w:r>
          </w:p>
        </w:tc>
        <w:tc>
          <w:tcPr>
            <w:tcW w:w="1418" w:type="dxa"/>
            <w:tcMar>
              <w:top w:w="50" w:type="dxa"/>
              <w:left w:w="100" w:type="dxa"/>
            </w:tcMar>
            <w:vAlign w:val="center"/>
          </w:tcPr>
          <w:p w14:paraId="599FE0A1"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128C088" w14:textId="77777777" w:rsidTr="00C96047">
        <w:trPr>
          <w:trHeight w:val="144"/>
          <w:tblCellSpacing w:w="20" w:type="nil"/>
        </w:trPr>
        <w:tc>
          <w:tcPr>
            <w:tcW w:w="1080" w:type="dxa"/>
            <w:tcMar>
              <w:top w:w="50" w:type="dxa"/>
              <w:left w:w="100" w:type="dxa"/>
            </w:tcMar>
            <w:vAlign w:val="center"/>
          </w:tcPr>
          <w:p w14:paraId="00118613"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109</w:t>
            </w:r>
          </w:p>
        </w:tc>
        <w:tc>
          <w:tcPr>
            <w:tcW w:w="10786" w:type="dxa"/>
            <w:tcMar>
              <w:top w:w="50" w:type="dxa"/>
              <w:left w:w="100" w:type="dxa"/>
            </w:tcMar>
            <w:vAlign w:val="center"/>
          </w:tcPr>
          <w:p w14:paraId="3B512EC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Генетический контроль развития растений, животных и человека</w:t>
            </w:r>
          </w:p>
        </w:tc>
        <w:tc>
          <w:tcPr>
            <w:tcW w:w="1984" w:type="dxa"/>
            <w:tcMar>
              <w:top w:w="50" w:type="dxa"/>
              <w:left w:w="100" w:type="dxa"/>
            </w:tcMar>
          </w:tcPr>
          <w:p w14:paraId="347BE0F5" w14:textId="77777777" w:rsidR="005B5731" w:rsidRDefault="005B5731" w:rsidP="005B5731">
            <w:pPr>
              <w:jc w:val="center"/>
            </w:pPr>
            <w:r w:rsidRPr="00CE323E">
              <w:t>1</w:t>
            </w:r>
          </w:p>
        </w:tc>
        <w:tc>
          <w:tcPr>
            <w:tcW w:w="1418" w:type="dxa"/>
            <w:tcMar>
              <w:top w:w="50" w:type="dxa"/>
              <w:left w:w="100" w:type="dxa"/>
            </w:tcMar>
            <w:vAlign w:val="center"/>
          </w:tcPr>
          <w:p w14:paraId="0F71F09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109CCCE1" w14:textId="77777777" w:rsidTr="00C96047">
        <w:trPr>
          <w:trHeight w:val="144"/>
          <w:tblCellSpacing w:w="20" w:type="nil"/>
        </w:trPr>
        <w:tc>
          <w:tcPr>
            <w:tcW w:w="1080" w:type="dxa"/>
            <w:tcMar>
              <w:top w:w="50" w:type="dxa"/>
              <w:left w:w="100" w:type="dxa"/>
            </w:tcMar>
            <w:vAlign w:val="center"/>
          </w:tcPr>
          <w:p w14:paraId="336EE0C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110</w:t>
            </w:r>
          </w:p>
        </w:tc>
        <w:tc>
          <w:tcPr>
            <w:tcW w:w="10786" w:type="dxa"/>
            <w:tcMar>
              <w:top w:w="50" w:type="dxa"/>
              <w:left w:w="100" w:type="dxa"/>
            </w:tcMar>
            <w:vAlign w:val="center"/>
          </w:tcPr>
          <w:p w14:paraId="3FB2BF3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Изменчивость признаков. Виды изменчивости</w:t>
            </w:r>
          </w:p>
        </w:tc>
        <w:tc>
          <w:tcPr>
            <w:tcW w:w="1984" w:type="dxa"/>
            <w:tcMar>
              <w:top w:w="50" w:type="dxa"/>
              <w:left w:w="100" w:type="dxa"/>
            </w:tcMar>
          </w:tcPr>
          <w:p w14:paraId="475E50EF" w14:textId="77777777" w:rsidR="005B5731" w:rsidRDefault="005B5731" w:rsidP="005B5731">
            <w:pPr>
              <w:jc w:val="center"/>
            </w:pPr>
            <w:r w:rsidRPr="00CE323E">
              <w:t>1</w:t>
            </w:r>
          </w:p>
        </w:tc>
        <w:tc>
          <w:tcPr>
            <w:tcW w:w="1418" w:type="dxa"/>
            <w:tcMar>
              <w:top w:w="50" w:type="dxa"/>
              <w:left w:w="100" w:type="dxa"/>
            </w:tcMar>
            <w:vAlign w:val="center"/>
          </w:tcPr>
          <w:p w14:paraId="0853C44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05C769F" w14:textId="77777777" w:rsidTr="00C96047">
        <w:trPr>
          <w:trHeight w:val="144"/>
          <w:tblCellSpacing w:w="20" w:type="nil"/>
        </w:trPr>
        <w:tc>
          <w:tcPr>
            <w:tcW w:w="1080" w:type="dxa"/>
            <w:tcMar>
              <w:top w:w="50" w:type="dxa"/>
              <w:left w:w="100" w:type="dxa"/>
            </w:tcMar>
            <w:vAlign w:val="center"/>
          </w:tcPr>
          <w:p w14:paraId="6A6C905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111</w:t>
            </w:r>
          </w:p>
        </w:tc>
        <w:tc>
          <w:tcPr>
            <w:tcW w:w="10786" w:type="dxa"/>
            <w:tcMar>
              <w:top w:w="50" w:type="dxa"/>
              <w:left w:w="100" w:type="dxa"/>
            </w:tcMar>
            <w:vAlign w:val="center"/>
          </w:tcPr>
          <w:p w14:paraId="61EACAD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Модификационная изменчивость</w:t>
            </w:r>
          </w:p>
        </w:tc>
        <w:tc>
          <w:tcPr>
            <w:tcW w:w="1984" w:type="dxa"/>
            <w:tcMar>
              <w:top w:w="50" w:type="dxa"/>
              <w:left w:w="100" w:type="dxa"/>
            </w:tcMar>
          </w:tcPr>
          <w:p w14:paraId="0775C8B9" w14:textId="77777777" w:rsidR="005B5731" w:rsidRDefault="005B5731" w:rsidP="005B5731">
            <w:pPr>
              <w:jc w:val="center"/>
            </w:pPr>
            <w:r w:rsidRPr="00CE323E">
              <w:t>1</w:t>
            </w:r>
          </w:p>
        </w:tc>
        <w:tc>
          <w:tcPr>
            <w:tcW w:w="1418" w:type="dxa"/>
            <w:tcMar>
              <w:top w:w="50" w:type="dxa"/>
              <w:left w:w="100" w:type="dxa"/>
            </w:tcMar>
            <w:vAlign w:val="center"/>
          </w:tcPr>
          <w:p w14:paraId="4CA2106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6DA294D" w14:textId="77777777" w:rsidTr="00C96047">
        <w:trPr>
          <w:trHeight w:val="144"/>
          <w:tblCellSpacing w:w="20" w:type="nil"/>
        </w:trPr>
        <w:tc>
          <w:tcPr>
            <w:tcW w:w="1080" w:type="dxa"/>
            <w:tcMar>
              <w:top w:w="50" w:type="dxa"/>
              <w:left w:w="100" w:type="dxa"/>
            </w:tcMar>
            <w:vAlign w:val="center"/>
          </w:tcPr>
          <w:p w14:paraId="763F698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112</w:t>
            </w:r>
          </w:p>
        </w:tc>
        <w:tc>
          <w:tcPr>
            <w:tcW w:w="10786" w:type="dxa"/>
            <w:tcMar>
              <w:top w:w="50" w:type="dxa"/>
              <w:left w:w="100" w:type="dxa"/>
            </w:tcMar>
            <w:vAlign w:val="center"/>
          </w:tcPr>
          <w:p w14:paraId="79BF7F75"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eastAsia="en-US" w:bidi="ar-SA"/>
              </w:rPr>
              <w:t xml:space="preserve">Вариационный ряд и вариационная кривая. Лабораторная работа «Исследование закономерностей модификационной изменчивости. </w:t>
            </w:r>
            <w:r w:rsidRPr="008A5C87">
              <w:rPr>
                <w:rFonts w:eastAsiaTheme="minorHAnsi" w:cstheme="minorBidi"/>
                <w:color w:val="000000"/>
                <w:kern w:val="0"/>
                <w:szCs w:val="22"/>
                <w:lang w:val="en-US" w:eastAsia="en-US" w:bidi="ar-SA"/>
              </w:rPr>
              <w:t>Построение вариационного ряда и вариационной кривой»</w:t>
            </w:r>
          </w:p>
        </w:tc>
        <w:tc>
          <w:tcPr>
            <w:tcW w:w="1984" w:type="dxa"/>
            <w:tcMar>
              <w:top w:w="50" w:type="dxa"/>
              <w:left w:w="100" w:type="dxa"/>
            </w:tcMar>
          </w:tcPr>
          <w:p w14:paraId="4289B4FF" w14:textId="77777777" w:rsidR="005B5731" w:rsidRDefault="005B5731" w:rsidP="005B5731">
            <w:pPr>
              <w:jc w:val="center"/>
            </w:pPr>
            <w:r w:rsidRPr="00CE323E">
              <w:t>1</w:t>
            </w:r>
          </w:p>
        </w:tc>
        <w:tc>
          <w:tcPr>
            <w:tcW w:w="1418" w:type="dxa"/>
            <w:tcMar>
              <w:top w:w="50" w:type="dxa"/>
              <w:left w:w="100" w:type="dxa"/>
            </w:tcMar>
            <w:vAlign w:val="center"/>
          </w:tcPr>
          <w:p w14:paraId="37F1807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964A0DF" w14:textId="77777777" w:rsidTr="00C96047">
        <w:trPr>
          <w:trHeight w:val="144"/>
          <w:tblCellSpacing w:w="20" w:type="nil"/>
        </w:trPr>
        <w:tc>
          <w:tcPr>
            <w:tcW w:w="1080" w:type="dxa"/>
            <w:tcMar>
              <w:top w:w="50" w:type="dxa"/>
              <w:left w:w="100" w:type="dxa"/>
            </w:tcMar>
            <w:vAlign w:val="center"/>
          </w:tcPr>
          <w:p w14:paraId="3A6F412B"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113</w:t>
            </w:r>
          </w:p>
        </w:tc>
        <w:tc>
          <w:tcPr>
            <w:tcW w:w="10786" w:type="dxa"/>
            <w:tcMar>
              <w:top w:w="50" w:type="dxa"/>
              <w:left w:w="100" w:type="dxa"/>
            </w:tcMar>
            <w:vAlign w:val="center"/>
          </w:tcPr>
          <w:p w14:paraId="5923F26D"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1984" w:type="dxa"/>
            <w:tcMar>
              <w:top w:w="50" w:type="dxa"/>
              <w:left w:w="100" w:type="dxa"/>
            </w:tcMar>
          </w:tcPr>
          <w:p w14:paraId="53181756" w14:textId="77777777" w:rsidR="005B5731" w:rsidRDefault="005B5731" w:rsidP="005B5731">
            <w:pPr>
              <w:jc w:val="center"/>
            </w:pPr>
            <w:r w:rsidRPr="00CE323E">
              <w:t>1</w:t>
            </w:r>
          </w:p>
        </w:tc>
        <w:tc>
          <w:tcPr>
            <w:tcW w:w="1418" w:type="dxa"/>
            <w:tcMar>
              <w:top w:w="50" w:type="dxa"/>
              <w:left w:w="100" w:type="dxa"/>
            </w:tcMar>
            <w:vAlign w:val="center"/>
          </w:tcPr>
          <w:p w14:paraId="5E4432F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D0CE9C0" w14:textId="77777777" w:rsidTr="00C96047">
        <w:trPr>
          <w:trHeight w:val="144"/>
          <w:tblCellSpacing w:w="20" w:type="nil"/>
        </w:trPr>
        <w:tc>
          <w:tcPr>
            <w:tcW w:w="1080" w:type="dxa"/>
            <w:tcMar>
              <w:top w:w="50" w:type="dxa"/>
              <w:left w:w="100" w:type="dxa"/>
            </w:tcMar>
            <w:vAlign w:val="center"/>
          </w:tcPr>
          <w:p w14:paraId="247C751D"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114</w:t>
            </w:r>
          </w:p>
        </w:tc>
        <w:tc>
          <w:tcPr>
            <w:tcW w:w="10786" w:type="dxa"/>
            <w:tcMar>
              <w:top w:w="50" w:type="dxa"/>
              <w:left w:w="100" w:type="dxa"/>
            </w:tcMar>
            <w:vAlign w:val="center"/>
          </w:tcPr>
          <w:p w14:paraId="55A594C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Генотипическая изменчивость. Комбинативная изменчивость</w:t>
            </w:r>
          </w:p>
        </w:tc>
        <w:tc>
          <w:tcPr>
            <w:tcW w:w="1984" w:type="dxa"/>
            <w:tcMar>
              <w:top w:w="50" w:type="dxa"/>
              <w:left w:w="100" w:type="dxa"/>
            </w:tcMar>
          </w:tcPr>
          <w:p w14:paraId="4C4A7050" w14:textId="77777777" w:rsidR="005B5731" w:rsidRDefault="005B5731" w:rsidP="005B5731">
            <w:pPr>
              <w:jc w:val="center"/>
            </w:pPr>
            <w:r w:rsidRPr="00CE323E">
              <w:t>1</w:t>
            </w:r>
          </w:p>
        </w:tc>
        <w:tc>
          <w:tcPr>
            <w:tcW w:w="1418" w:type="dxa"/>
            <w:tcMar>
              <w:top w:w="50" w:type="dxa"/>
              <w:left w:w="100" w:type="dxa"/>
            </w:tcMar>
            <w:vAlign w:val="center"/>
          </w:tcPr>
          <w:p w14:paraId="5EC37FD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2EB5649" w14:textId="77777777" w:rsidTr="00C96047">
        <w:trPr>
          <w:trHeight w:val="144"/>
          <w:tblCellSpacing w:w="20" w:type="nil"/>
        </w:trPr>
        <w:tc>
          <w:tcPr>
            <w:tcW w:w="1080" w:type="dxa"/>
            <w:tcMar>
              <w:top w:w="50" w:type="dxa"/>
              <w:left w:w="100" w:type="dxa"/>
            </w:tcMar>
            <w:vAlign w:val="center"/>
          </w:tcPr>
          <w:p w14:paraId="43702186"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115</w:t>
            </w:r>
          </w:p>
        </w:tc>
        <w:tc>
          <w:tcPr>
            <w:tcW w:w="10786" w:type="dxa"/>
            <w:tcMar>
              <w:top w:w="50" w:type="dxa"/>
              <w:left w:w="100" w:type="dxa"/>
            </w:tcMar>
            <w:vAlign w:val="center"/>
          </w:tcPr>
          <w:p w14:paraId="3FC2E30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Мутационная изменчивость. Практическая работа «Мутации у дрозофилы (на готовых микропрепаратах)»</w:t>
            </w:r>
          </w:p>
        </w:tc>
        <w:tc>
          <w:tcPr>
            <w:tcW w:w="1984" w:type="dxa"/>
            <w:tcMar>
              <w:top w:w="50" w:type="dxa"/>
              <w:left w:w="100" w:type="dxa"/>
            </w:tcMar>
          </w:tcPr>
          <w:p w14:paraId="328D4D9A" w14:textId="77777777" w:rsidR="005B5731" w:rsidRDefault="005B5731" w:rsidP="005B5731">
            <w:pPr>
              <w:jc w:val="center"/>
            </w:pPr>
            <w:r w:rsidRPr="00CE323E">
              <w:t>1</w:t>
            </w:r>
          </w:p>
        </w:tc>
        <w:tc>
          <w:tcPr>
            <w:tcW w:w="1418" w:type="dxa"/>
            <w:tcMar>
              <w:top w:w="50" w:type="dxa"/>
              <w:left w:w="100" w:type="dxa"/>
            </w:tcMar>
            <w:vAlign w:val="center"/>
          </w:tcPr>
          <w:p w14:paraId="71E6EBA7"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40386327" w14:textId="77777777" w:rsidTr="00C96047">
        <w:trPr>
          <w:trHeight w:val="144"/>
          <w:tblCellSpacing w:w="20" w:type="nil"/>
        </w:trPr>
        <w:tc>
          <w:tcPr>
            <w:tcW w:w="1080" w:type="dxa"/>
            <w:tcMar>
              <w:top w:w="50" w:type="dxa"/>
              <w:left w:w="100" w:type="dxa"/>
            </w:tcMar>
            <w:vAlign w:val="center"/>
          </w:tcPr>
          <w:p w14:paraId="595A08A8"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116</w:t>
            </w:r>
          </w:p>
        </w:tc>
        <w:tc>
          <w:tcPr>
            <w:tcW w:w="10786" w:type="dxa"/>
            <w:tcMar>
              <w:top w:w="50" w:type="dxa"/>
              <w:left w:w="100" w:type="dxa"/>
            </w:tcMar>
            <w:vAlign w:val="center"/>
          </w:tcPr>
          <w:p w14:paraId="6E0B0293"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Мутационная изменчивость. Практическая работа «Мутации у дрозофилы (на готовых микропрепаратах)»</w:t>
            </w:r>
          </w:p>
        </w:tc>
        <w:tc>
          <w:tcPr>
            <w:tcW w:w="1984" w:type="dxa"/>
            <w:tcMar>
              <w:top w:w="50" w:type="dxa"/>
              <w:left w:w="100" w:type="dxa"/>
            </w:tcMar>
          </w:tcPr>
          <w:p w14:paraId="376EB0AC" w14:textId="77777777" w:rsidR="005B5731" w:rsidRDefault="005B5731" w:rsidP="005B5731">
            <w:pPr>
              <w:jc w:val="center"/>
            </w:pPr>
            <w:r w:rsidRPr="00CE323E">
              <w:t>1</w:t>
            </w:r>
          </w:p>
        </w:tc>
        <w:tc>
          <w:tcPr>
            <w:tcW w:w="1418" w:type="dxa"/>
            <w:tcMar>
              <w:top w:w="50" w:type="dxa"/>
              <w:left w:w="100" w:type="dxa"/>
            </w:tcMar>
            <w:vAlign w:val="center"/>
          </w:tcPr>
          <w:p w14:paraId="2C7C8649"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6B82FBA7" w14:textId="77777777" w:rsidTr="00C96047">
        <w:trPr>
          <w:trHeight w:val="144"/>
          <w:tblCellSpacing w:w="20" w:type="nil"/>
        </w:trPr>
        <w:tc>
          <w:tcPr>
            <w:tcW w:w="1080" w:type="dxa"/>
            <w:tcMar>
              <w:top w:w="50" w:type="dxa"/>
              <w:left w:w="100" w:type="dxa"/>
            </w:tcMar>
            <w:vAlign w:val="center"/>
          </w:tcPr>
          <w:p w14:paraId="4E40B7B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117</w:t>
            </w:r>
          </w:p>
        </w:tc>
        <w:tc>
          <w:tcPr>
            <w:tcW w:w="10786" w:type="dxa"/>
            <w:tcMar>
              <w:top w:w="50" w:type="dxa"/>
              <w:left w:w="100" w:type="dxa"/>
            </w:tcMar>
            <w:vAlign w:val="center"/>
          </w:tcPr>
          <w:p w14:paraId="23D3EA0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Закономерности мутационного процесса. Эпигенетика и эпигеномика</w:t>
            </w:r>
          </w:p>
        </w:tc>
        <w:tc>
          <w:tcPr>
            <w:tcW w:w="1984" w:type="dxa"/>
            <w:tcMar>
              <w:top w:w="50" w:type="dxa"/>
              <w:left w:w="100" w:type="dxa"/>
            </w:tcMar>
          </w:tcPr>
          <w:p w14:paraId="13C6CC04" w14:textId="77777777" w:rsidR="005B5731" w:rsidRDefault="005B5731" w:rsidP="005B5731">
            <w:pPr>
              <w:jc w:val="center"/>
            </w:pPr>
            <w:r w:rsidRPr="00CE323E">
              <w:t>1</w:t>
            </w:r>
          </w:p>
        </w:tc>
        <w:tc>
          <w:tcPr>
            <w:tcW w:w="1418" w:type="dxa"/>
            <w:tcMar>
              <w:top w:w="50" w:type="dxa"/>
              <w:left w:w="100" w:type="dxa"/>
            </w:tcMar>
            <w:vAlign w:val="center"/>
          </w:tcPr>
          <w:p w14:paraId="4C8D806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3986F7FB" w14:textId="77777777" w:rsidTr="00C96047">
        <w:trPr>
          <w:trHeight w:val="144"/>
          <w:tblCellSpacing w:w="20" w:type="nil"/>
        </w:trPr>
        <w:tc>
          <w:tcPr>
            <w:tcW w:w="1080" w:type="dxa"/>
            <w:tcMar>
              <w:top w:w="50" w:type="dxa"/>
              <w:left w:w="100" w:type="dxa"/>
            </w:tcMar>
            <w:vAlign w:val="center"/>
          </w:tcPr>
          <w:p w14:paraId="1AFD1D85"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118</w:t>
            </w:r>
          </w:p>
        </w:tc>
        <w:tc>
          <w:tcPr>
            <w:tcW w:w="10786" w:type="dxa"/>
            <w:tcMar>
              <w:top w:w="50" w:type="dxa"/>
              <w:left w:w="100" w:type="dxa"/>
            </w:tcMar>
            <w:vAlign w:val="center"/>
          </w:tcPr>
          <w:p w14:paraId="7B6247D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Генетика человека. Практическая работа «Составление и анализ родословной»</w:t>
            </w:r>
          </w:p>
        </w:tc>
        <w:tc>
          <w:tcPr>
            <w:tcW w:w="1984" w:type="dxa"/>
            <w:tcMar>
              <w:top w:w="50" w:type="dxa"/>
              <w:left w:w="100" w:type="dxa"/>
            </w:tcMar>
          </w:tcPr>
          <w:p w14:paraId="046BCD3E" w14:textId="77777777" w:rsidR="005B5731" w:rsidRDefault="005B5731" w:rsidP="005B5731">
            <w:pPr>
              <w:jc w:val="center"/>
            </w:pPr>
            <w:r w:rsidRPr="00CE323E">
              <w:t>1</w:t>
            </w:r>
          </w:p>
        </w:tc>
        <w:tc>
          <w:tcPr>
            <w:tcW w:w="1418" w:type="dxa"/>
            <w:tcMar>
              <w:top w:w="50" w:type="dxa"/>
              <w:left w:w="100" w:type="dxa"/>
            </w:tcMar>
            <w:vAlign w:val="center"/>
          </w:tcPr>
          <w:p w14:paraId="36AD82F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336BBFF6" w14:textId="77777777" w:rsidTr="00C96047">
        <w:trPr>
          <w:trHeight w:val="144"/>
          <w:tblCellSpacing w:w="20" w:type="nil"/>
        </w:trPr>
        <w:tc>
          <w:tcPr>
            <w:tcW w:w="1080" w:type="dxa"/>
            <w:tcMar>
              <w:top w:w="50" w:type="dxa"/>
              <w:left w:w="100" w:type="dxa"/>
            </w:tcMar>
            <w:vAlign w:val="center"/>
          </w:tcPr>
          <w:p w14:paraId="09E42A62"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119</w:t>
            </w:r>
          </w:p>
        </w:tc>
        <w:tc>
          <w:tcPr>
            <w:tcW w:w="10786" w:type="dxa"/>
            <w:tcMar>
              <w:top w:w="50" w:type="dxa"/>
              <w:left w:w="100" w:type="dxa"/>
            </w:tcMar>
            <w:vAlign w:val="center"/>
          </w:tcPr>
          <w:p w14:paraId="113AAF0C"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Генетика человека. Практическая работа «Составление и анализ родословной»</w:t>
            </w:r>
          </w:p>
        </w:tc>
        <w:tc>
          <w:tcPr>
            <w:tcW w:w="1984" w:type="dxa"/>
            <w:tcMar>
              <w:top w:w="50" w:type="dxa"/>
              <w:left w:w="100" w:type="dxa"/>
            </w:tcMar>
          </w:tcPr>
          <w:p w14:paraId="135A10BD" w14:textId="77777777" w:rsidR="005B5731" w:rsidRDefault="005B5731" w:rsidP="005B5731">
            <w:pPr>
              <w:jc w:val="center"/>
            </w:pPr>
            <w:r w:rsidRPr="00CE323E">
              <w:t>1</w:t>
            </w:r>
          </w:p>
        </w:tc>
        <w:tc>
          <w:tcPr>
            <w:tcW w:w="1418" w:type="dxa"/>
            <w:tcMar>
              <w:top w:w="50" w:type="dxa"/>
              <w:left w:w="100" w:type="dxa"/>
            </w:tcMar>
            <w:vAlign w:val="center"/>
          </w:tcPr>
          <w:p w14:paraId="0140F10A"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28D2252F" w14:textId="77777777" w:rsidTr="00C96047">
        <w:trPr>
          <w:trHeight w:val="144"/>
          <w:tblCellSpacing w:w="20" w:type="nil"/>
        </w:trPr>
        <w:tc>
          <w:tcPr>
            <w:tcW w:w="1080" w:type="dxa"/>
            <w:tcMar>
              <w:top w:w="50" w:type="dxa"/>
              <w:left w:w="100" w:type="dxa"/>
            </w:tcMar>
            <w:vAlign w:val="center"/>
          </w:tcPr>
          <w:p w14:paraId="47B0041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120</w:t>
            </w:r>
          </w:p>
        </w:tc>
        <w:tc>
          <w:tcPr>
            <w:tcW w:w="10786" w:type="dxa"/>
            <w:tcMar>
              <w:top w:w="50" w:type="dxa"/>
              <w:left w:w="100" w:type="dxa"/>
            </w:tcMar>
            <w:vAlign w:val="center"/>
          </w:tcPr>
          <w:p w14:paraId="469A469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Методы медицинской генетики</w:t>
            </w:r>
          </w:p>
        </w:tc>
        <w:tc>
          <w:tcPr>
            <w:tcW w:w="1984" w:type="dxa"/>
            <w:tcMar>
              <w:top w:w="50" w:type="dxa"/>
              <w:left w:w="100" w:type="dxa"/>
            </w:tcMar>
          </w:tcPr>
          <w:p w14:paraId="279277EE" w14:textId="77777777" w:rsidR="005B5731" w:rsidRDefault="005B5731" w:rsidP="005B5731">
            <w:pPr>
              <w:jc w:val="center"/>
            </w:pPr>
            <w:r w:rsidRPr="00CE323E">
              <w:t>1</w:t>
            </w:r>
          </w:p>
        </w:tc>
        <w:tc>
          <w:tcPr>
            <w:tcW w:w="1418" w:type="dxa"/>
            <w:tcMar>
              <w:top w:w="50" w:type="dxa"/>
              <w:left w:w="100" w:type="dxa"/>
            </w:tcMar>
            <w:vAlign w:val="center"/>
          </w:tcPr>
          <w:p w14:paraId="390FA8F9"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02A498BE" w14:textId="77777777" w:rsidTr="00C96047">
        <w:trPr>
          <w:trHeight w:val="144"/>
          <w:tblCellSpacing w:w="20" w:type="nil"/>
        </w:trPr>
        <w:tc>
          <w:tcPr>
            <w:tcW w:w="1080" w:type="dxa"/>
            <w:tcMar>
              <w:top w:w="50" w:type="dxa"/>
              <w:left w:w="100" w:type="dxa"/>
            </w:tcMar>
            <w:vAlign w:val="center"/>
          </w:tcPr>
          <w:p w14:paraId="20E955E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121</w:t>
            </w:r>
          </w:p>
        </w:tc>
        <w:tc>
          <w:tcPr>
            <w:tcW w:w="10786" w:type="dxa"/>
            <w:tcMar>
              <w:top w:w="50" w:type="dxa"/>
              <w:left w:w="100" w:type="dxa"/>
            </w:tcMar>
            <w:vAlign w:val="center"/>
          </w:tcPr>
          <w:p w14:paraId="3291C3AE"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Значение медицинской генетики в предотвращении и лечении генетических заболеваний человека</w:t>
            </w:r>
          </w:p>
        </w:tc>
        <w:tc>
          <w:tcPr>
            <w:tcW w:w="1984" w:type="dxa"/>
            <w:tcMar>
              <w:top w:w="50" w:type="dxa"/>
              <w:left w:w="100" w:type="dxa"/>
            </w:tcMar>
          </w:tcPr>
          <w:p w14:paraId="1D0CC39A" w14:textId="77777777" w:rsidR="005B5731" w:rsidRDefault="005B5731" w:rsidP="005B5731">
            <w:pPr>
              <w:jc w:val="center"/>
            </w:pPr>
            <w:r w:rsidRPr="00CE323E">
              <w:t>1</w:t>
            </w:r>
          </w:p>
        </w:tc>
        <w:tc>
          <w:tcPr>
            <w:tcW w:w="1418" w:type="dxa"/>
            <w:tcMar>
              <w:top w:w="50" w:type="dxa"/>
              <w:left w:w="100" w:type="dxa"/>
            </w:tcMar>
            <w:vAlign w:val="center"/>
          </w:tcPr>
          <w:p w14:paraId="0DB8B92D"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40F3484" w14:textId="77777777" w:rsidTr="00C96047">
        <w:trPr>
          <w:trHeight w:val="144"/>
          <w:tblCellSpacing w:w="20" w:type="nil"/>
        </w:trPr>
        <w:tc>
          <w:tcPr>
            <w:tcW w:w="1080" w:type="dxa"/>
            <w:tcMar>
              <w:top w:w="50" w:type="dxa"/>
              <w:left w:w="100" w:type="dxa"/>
            </w:tcMar>
            <w:vAlign w:val="center"/>
          </w:tcPr>
          <w:p w14:paraId="7F8456A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122</w:t>
            </w:r>
          </w:p>
        </w:tc>
        <w:tc>
          <w:tcPr>
            <w:tcW w:w="10786" w:type="dxa"/>
            <w:tcMar>
              <w:top w:w="50" w:type="dxa"/>
              <w:left w:w="100" w:type="dxa"/>
            </w:tcMar>
            <w:vAlign w:val="center"/>
          </w:tcPr>
          <w:p w14:paraId="12FC8C1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Основные понятия селекции. Лабораторная работа «Изучение сортов культурных растений и пород домашних животных»</w:t>
            </w:r>
          </w:p>
        </w:tc>
        <w:tc>
          <w:tcPr>
            <w:tcW w:w="1984" w:type="dxa"/>
            <w:tcMar>
              <w:top w:w="50" w:type="dxa"/>
              <w:left w:w="100" w:type="dxa"/>
            </w:tcMar>
          </w:tcPr>
          <w:p w14:paraId="7D97869A" w14:textId="77777777" w:rsidR="005B5731" w:rsidRDefault="005B5731" w:rsidP="005B5731">
            <w:pPr>
              <w:jc w:val="center"/>
            </w:pPr>
            <w:r w:rsidRPr="00CE323E">
              <w:t>1</w:t>
            </w:r>
          </w:p>
        </w:tc>
        <w:tc>
          <w:tcPr>
            <w:tcW w:w="1418" w:type="dxa"/>
            <w:tcMar>
              <w:top w:w="50" w:type="dxa"/>
              <w:left w:w="100" w:type="dxa"/>
            </w:tcMar>
            <w:vAlign w:val="center"/>
          </w:tcPr>
          <w:p w14:paraId="3913B4E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69B1886E" w14:textId="77777777" w:rsidTr="00C96047">
        <w:trPr>
          <w:trHeight w:val="144"/>
          <w:tblCellSpacing w:w="20" w:type="nil"/>
        </w:trPr>
        <w:tc>
          <w:tcPr>
            <w:tcW w:w="1080" w:type="dxa"/>
            <w:tcMar>
              <w:top w:w="50" w:type="dxa"/>
              <w:left w:w="100" w:type="dxa"/>
            </w:tcMar>
            <w:vAlign w:val="center"/>
          </w:tcPr>
          <w:p w14:paraId="165E93CE"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123</w:t>
            </w:r>
          </w:p>
        </w:tc>
        <w:tc>
          <w:tcPr>
            <w:tcW w:w="10786" w:type="dxa"/>
            <w:tcMar>
              <w:top w:w="50" w:type="dxa"/>
              <w:left w:w="100" w:type="dxa"/>
            </w:tcMar>
            <w:vAlign w:val="center"/>
          </w:tcPr>
          <w:p w14:paraId="4559163C"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Основные понятия селекции. Лабораторная работа «Изучение сортов культурных растений и пород домашних животных»</w:t>
            </w:r>
          </w:p>
        </w:tc>
        <w:tc>
          <w:tcPr>
            <w:tcW w:w="1984" w:type="dxa"/>
            <w:tcMar>
              <w:top w:w="50" w:type="dxa"/>
              <w:left w:w="100" w:type="dxa"/>
            </w:tcMar>
          </w:tcPr>
          <w:p w14:paraId="05B6D1D2" w14:textId="77777777" w:rsidR="005B5731" w:rsidRDefault="005B5731" w:rsidP="005B5731">
            <w:pPr>
              <w:jc w:val="center"/>
            </w:pPr>
            <w:r w:rsidRPr="00CE323E">
              <w:t>1</w:t>
            </w:r>
          </w:p>
        </w:tc>
        <w:tc>
          <w:tcPr>
            <w:tcW w:w="1418" w:type="dxa"/>
            <w:tcMar>
              <w:top w:w="50" w:type="dxa"/>
              <w:left w:w="100" w:type="dxa"/>
            </w:tcMar>
            <w:vAlign w:val="center"/>
          </w:tcPr>
          <w:p w14:paraId="519C067B"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363D8DB3" w14:textId="77777777" w:rsidTr="00C96047">
        <w:trPr>
          <w:trHeight w:val="144"/>
          <w:tblCellSpacing w:w="20" w:type="nil"/>
        </w:trPr>
        <w:tc>
          <w:tcPr>
            <w:tcW w:w="1080" w:type="dxa"/>
            <w:tcMar>
              <w:top w:w="50" w:type="dxa"/>
              <w:left w:w="100" w:type="dxa"/>
            </w:tcMar>
            <w:vAlign w:val="center"/>
          </w:tcPr>
          <w:p w14:paraId="5ACBC571"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124</w:t>
            </w:r>
          </w:p>
        </w:tc>
        <w:tc>
          <w:tcPr>
            <w:tcW w:w="10786" w:type="dxa"/>
            <w:tcMar>
              <w:top w:w="50" w:type="dxa"/>
              <w:left w:w="100" w:type="dxa"/>
            </w:tcMar>
            <w:vAlign w:val="center"/>
          </w:tcPr>
          <w:p w14:paraId="566265F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Методы селекционной работы. Лабораторная работа «Изучение методов селекции растений»</w:t>
            </w:r>
          </w:p>
        </w:tc>
        <w:tc>
          <w:tcPr>
            <w:tcW w:w="1984" w:type="dxa"/>
            <w:tcMar>
              <w:top w:w="50" w:type="dxa"/>
              <w:left w:w="100" w:type="dxa"/>
            </w:tcMar>
          </w:tcPr>
          <w:p w14:paraId="17EE1CAE" w14:textId="77777777" w:rsidR="005B5731" w:rsidRDefault="005B5731" w:rsidP="005B5731">
            <w:pPr>
              <w:jc w:val="center"/>
            </w:pPr>
            <w:r w:rsidRPr="00CE323E">
              <w:t>1</w:t>
            </w:r>
          </w:p>
        </w:tc>
        <w:tc>
          <w:tcPr>
            <w:tcW w:w="1418" w:type="dxa"/>
            <w:tcMar>
              <w:top w:w="50" w:type="dxa"/>
              <w:left w:w="100" w:type="dxa"/>
            </w:tcMar>
            <w:vAlign w:val="center"/>
          </w:tcPr>
          <w:p w14:paraId="24CF0D4A"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5AB49C28" w14:textId="77777777" w:rsidTr="00C96047">
        <w:trPr>
          <w:trHeight w:val="144"/>
          <w:tblCellSpacing w:w="20" w:type="nil"/>
        </w:trPr>
        <w:tc>
          <w:tcPr>
            <w:tcW w:w="1080" w:type="dxa"/>
            <w:tcMar>
              <w:top w:w="50" w:type="dxa"/>
              <w:left w:w="100" w:type="dxa"/>
            </w:tcMar>
            <w:vAlign w:val="center"/>
          </w:tcPr>
          <w:p w14:paraId="7271E03E"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125</w:t>
            </w:r>
          </w:p>
        </w:tc>
        <w:tc>
          <w:tcPr>
            <w:tcW w:w="10786" w:type="dxa"/>
            <w:tcMar>
              <w:top w:w="50" w:type="dxa"/>
              <w:left w:w="100" w:type="dxa"/>
            </w:tcMar>
            <w:vAlign w:val="center"/>
          </w:tcPr>
          <w:p w14:paraId="15B4B106"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Методы селекционной работы. Лабораторная работа «Изучение методов селекции растений»</w:t>
            </w:r>
          </w:p>
        </w:tc>
        <w:tc>
          <w:tcPr>
            <w:tcW w:w="1984" w:type="dxa"/>
            <w:tcMar>
              <w:top w:w="50" w:type="dxa"/>
              <w:left w:w="100" w:type="dxa"/>
            </w:tcMar>
          </w:tcPr>
          <w:p w14:paraId="4FF7E874" w14:textId="77777777" w:rsidR="005B5731" w:rsidRDefault="005B5731" w:rsidP="005B5731">
            <w:pPr>
              <w:jc w:val="center"/>
            </w:pPr>
            <w:r w:rsidRPr="00CE323E">
              <w:t>1</w:t>
            </w:r>
          </w:p>
        </w:tc>
        <w:tc>
          <w:tcPr>
            <w:tcW w:w="1418" w:type="dxa"/>
            <w:tcMar>
              <w:top w:w="50" w:type="dxa"/>
              <w:left w:w="100" w:type="dxa"/>
            </w:tcMar>
            <w:vAlign w:val="center"/>
          </w:tcPr>
          <w:p w14:paraId="749D8999"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358CFEB6" w14:textId="77777777" w:rsidTr="00C96047">
        <w:trPr>
          <w:trHeight w:val="144"/>
          <w:tblCellSpacing w:w="20" w:type="nil"/>
        </w:trPr>
        <w:tc>
          <w:tcPr>
            <w:tcW w:w="1080" w:type="dxa"/>
            <w:tcMar>
              <w:top w:w="50" w:type="dxa"/>
              <w:left w:w="100" w:type="dxa"/>
            </w:tcMar>
            <w:vAlign w:val="center"/>
          </w:tcPr>
          <w:p w14:paraId="5DD781D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126</w:t>
            </w:r>
          </w:p>
        </w:tc>
        <w:tc>
          <w:tcPr>
            <w:tcW w:w="10786" w:type="dxa"/>
            <w:tcMar>
              <w:top w:w="50" w:type="dxa"/>
              <w:left w:w="100" w:type="dxa"/>
            </w:tcMar>
            <w:vAlign w:val="center"/>
          </w:tcPr>
          <w:p w14:paraId="2F9C4695" w14:textId="77777777" w:rsidR="005B5731" w:rsidRPr="00CE7552"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8A5C87">
              <w:rPr>
                <w:rFonts w:eastAsiaTheme="minorHAnsi" w:cstheme="minorBidi"/>
                <w:color w:val="000000"/>
                <w:kern w:val="0"/>
                <w:szCs w:val="22"/>
                <w:lang w:eastAsia="en-US" w:bidi="ar-SA"/>
              </w:rPr>
              <w:t xml:space="preserve">Достижения селекции растений и животных. </w:t>
            </w:r>
          </w:p>
        </w:tc>
        <w:tc>
          <w:tcPr>
            <w:tcW w:w="1984" w:type="dxa"/>
            <w:tcMar>
              <w:top w:w="50" w:type="dxa"/>
              <w:left w:w="100" w:type="dxa"/>
            </w:tcMar>
          </w:tcPr>
          <w:p w14:paraId="194C8E2F" w14:textId="77777777" w:rsidR="005B5731" w:rsidRDefault="005B5731" w:rsidP="005B5731">
            <w:pPr>
              <w:jc w:val="center"/>
            </w:pPr>
            <w:r w:rsidRPr="00CE323E">
              <w:t>1</w:t>
            </w:r>
          </w:p>
        </w:tc>
        <w:tc>
          <w:tcPr>
            <w:tcW w:w="1418" w:type="dxa"/>
            <w:tcMar>
              <w:top w:w="50" w:type="dxa"/>
              <w:left w:w="100" w:type="dxa"/>
            </w:tcMar>
            <w:vAlign w:val="center"/>
          </w:tcPr>
          <w:p w14:paraId="28F7629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05CA0F0" w14:textId="77777777" w:rsidTr="00C96047">
        <w:trPr>
          <w:trHeight w:val="144"/>
          <w:tblCellSpacing w:w="20" w:type="nil"/>
        </w:trPr>
        <w:tc>
          <w:tcPr>
            <w:tcW w:w="1080" w:type="dxa"/>
            <w:tcMar>
              <w:top w:w="50" w:type="dxa"/>
              <w:left w:w="100" w:type="dxa"/>
            </w:tcMar>
            <w:vAlign w:val="center"/>
          </w:tcPr>
          <w:p w14:paraId="7D146222"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127</w:t>
            </w:r>
          </w:p>
        </w:tc>
        <w:tc>
          <w:tcPr>
            <w:tcW w:w="10786" w:type="dxa"/>
            <w:tcMar>
              <w:top w:w="50" w:type="dxa"/>
              <w:left w:w="100" w:type="dxa"/>
            </w:tcMar>
            <w:vAlign w:val="center"/>
          </w:tcPr>
          <w:p w14:paraId="1205A046"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Практическая работа «Прививка растений»</w:t>
            </w:r>
          </w:p>
        </w:tc>
        <w:tc>
          <w:tcPr>
            <w:tcW w:w="1984" w:type="dxa"/>
            <w:tcMar>
              <w:top w:w="50" w:type="dxa"/>
              <w:left w:w="100" w:type="dxa"/>
            </w:tcMar>
          </w:tcPr>
          <w:p w14:paraId="7CE262E3" w14:textId="77777777" w:rsidR="005B5731" w:rsidRDefault="005B5731" w:rsidP="005B5731">
            <w:pPr>
              <w:jc w:val="center"/>
            </w:pPr>
            <w:r w:rsidRPr="00CE323E">
              <w:t>1</w:t>
            </w:r>
          </w:p>
        </w:tc>
        <w:tc>
          <w:tcPr>
            <w:tcW w:w="1418" w:type="dxa"/>
            <w:tcMar>
              <w:top w:w="50" w:type="dxa"/>
              <w:left w:w="100" w:type="dxa"/>
            </w:tcMar>
            <w:vAlign w:val="center"/>
          </w:tcPr>
          <w:p w14:paraId="13F886EB"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7AF70BDE" w14:textId="77777777" w:rsidTr="009D03A3">
        <w:trPr>
          <w:trHeight w:val="144"/>
          <w:tblCellSpacing w:w="20" w:type="nil"/>
        </w:trPr>
        <w:tc>
          <w:tcPr>
            <w:tcW w:w="1080" w:type="dxa"/>
            <w:tcMar>
              <w:top w:w="50" w:type="dxa"/>
              <w:left w:w="100" w:type="dxa"/>
            </w:tcMar>
            <w:vAlign w:val="center"/>
          </w:tcPr>
          <w:p w14:paraId="3C97008A"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lastRenderedPageBreak/>
              <w:t>128</w:t>
            </w:r>
          </w:p>
        </w:tc>
        <w:tc>
          <w:tcPr>
            <w:tcW w:w="10786" w:type="dxa"/>
            <w:tcMar>
              <w:top w:w="50" w:type="dxa"/>
              <w:left w:w="100" w:type="dxa"/>
            </w:tcMar>
            <w:vAlign w:val="center"/>
          </w:tcPr>
          <w:p w14:paraId="07FC707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Сохранение, изучение и использование генетических ресурсов</w:t>
            </w:r>
          </w:p>
        </w:tc>
        <w:tc>
          <w:tcPr>
            <w:tcW w:w="1984" w:type="dxa"/>
            <w:tcMar>
              <w:top w:w="50" w:type="dxa"/>
              <w:left w:w="100" w:type="dxa"/>
            </w:tcMar>
          </w:tcPr>
          <w:p w14:paraId="7A7295BC" w14:textId="77777777" w:rsidR="005B5731" w:rsidRDefault="005B5731" w:rsidP="005B5731">
            <w:pPr>
              <w:jc w:val="center"/>
            </w:pPr>
            <w:r w:rsidRPr="00C91D93">
              <w:t>1</w:t>
            </w:r>
          </w:p>
        </w:tc>
        <w:tc>
          <w:tcPr>
            <w:tcW w:w="1418" w:type="dxa"/>
            <w:tcMar>
              <w:top w:w="50" w:type="dxa"/>
              <w:left w:w="100" w:type="dxa"/>
            </w:tcMar>
            <w:vAlign w:val="center"/>
          </w:tcPr>
          <w:p w14:paraId="18E742B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4E7DB094" w14:textId="77777777" w:rsidTr="009D03A3">
        <w:trPr>
          <w:trHeight w:val="144"/>
          <w:tblCellSpacing w:w="20" w:type="nil"/>
        </w:trPr>
        <w:tc>
          <w:tcPr>
            <w:tcW w:w="1080" w:type="dxa"/>
            <w:tcMar>
              <w:top w:w="50" w:type="dxa"/>
              <w:left w:w="100" w:type="dxa"/>
            </w:tcMar>
            <w:vAlign w:val="center"/>
          </w:tcPr>
          <w:p w14:paraId="728F35FC"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129</w:t>
            </w:r>
          </w:p>
        </w:tc>
        <w:tc>
          <w:tcPr>
            <w:tcW w:w="10786" w:type="dxa"/>
            <w:tcMar>
              <w:top w:w="50" w:type="dxa"/>
              <w:left w:w="100" w:type="dxa"/>
            </w:tcMar>
            <w:vAlign w:val="center"/>
          </w:tcPr>
          <w:p w14:paraId="7B170BF0" w14:textId="77777777" w:rsidR="005B5731" w:rsidRPr="008A5C87" w:rsidRDefault="005B5731" w:rsidP="00CE7552">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Биотехнология как наука и отрасль производства. </w:t>
            </w:r>
          </w:p>
        </w:tc>
        <w:tc>
          <w:tcPr>
            <w:tcW w:w="1984" w:type="dxa"/>
            <w:tcMar>
              <w:top w:w="50" w:type="dxa"/>
              <w:left w:w="100" w:type="dxa"/>
            </w:tcMar>
          </w:tcPr>
          <w:p w14:paraId="3E31FF15" w14:textId="77777777" w:rsidR="005B5731" w:rsidRDefault="005B5731" w:rsidP="005B5731">
            <w:pPr>
              <w:jc w:val="center"/>
            </w:pPr>
            <w:r w:rsidRPr="00C91D93">
              <w:t>1</w:t>
            </w:r>
          </w:p>
        </w:tc>
        <w:tc>
          <w:tcPr>
            <w:tcW w:w="1418" w:type="dxa"/>
            <w:tcMar>
              <w:top w:w="50" w:type="dxa"/>
              <w:left w:w="100" w:type="dxa"/>
            </w:tcMar>
            <w:vAlign w:val="center"/>
          </w:tcPr>
          <w:p w14:paraId="1F139D1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13415AD9" w14:textId="77777777" w:rsidTr="009D03A3">
        <w:trPr>
          <w:trHeight w:val="144"/>
          <w:tblCellSpacing w:w="20" w:type="nil"/>
        </w:trPr>
        <w:tc>
          <w:tcPr>
            <w:tcW w:w="1080" w:type="dxa"/>
            <w:tcMar>
              <w:top w:w="50" w:type="dxa"/>
              <w:left w:w="100" w:type="dxa"/>
            </w:tcMar>
            <w:vAlign w:val="center"/>
          </w:tcPr>
          <w:p w14:paraId="46EBECF7"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130</w:t>
            </w:r>
          </w:p>
        </w:tc>
        <w:tc>
          <w:tcPr>
            <w:tcW w:w="10786" w:type="dxa"/>
            <w:tcMar>
              <w:top w:w="50" w:type="dxa"/>
              <w:left w:w="100" w:type="dxa"/>
            </w:tcMar>
            <w:vAlign w:val="center"/>
          </w:tcPr>
          <w:p w14:paraId="63EE9958" w14:textId="77777777" w:rsidR="005B5731" w:rsidRPr="008A5C87" w:rsidRDefault="005B5731" w:rsidP="00CE7552">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Практическая работа «Изучение объектов биотехнологии»</w:t>
            </w:r>
          </w:p>
        </w:tc>
        <w:tc>
          <w:tcPr>
            <w:tcW w:w="1984" w:type="dxa"/>
            <w:tcMar>
              <w:top w:w="50" w:type="dxa"/>
              <w:left w:w="100" w:type="dxa"/>
            </w:tcMar>
          </w:tcPr>
          <w:p w14:paraId="537DA819" w14:textId="77777777" w:rsidR="005B5731" w:rsidRDefault="005B5731" w:rsidP="005B5731">
            <w:pPr>
              <w:jc w:val="center"/>
            </w:pPr>
            <w:r w:rsidRPr="00C91D93">
              <w:t>1</w:t>
            </w:r>
          </w:p>
        </w:tc>
        <w:tc>
          <w:tcPr>
            <w:tcW w:w="1418" w:type="dxa"/>
            <w:tcMar>
              <w:top w:w="50" w:type="dxa"/>
              <w:left w:w="100" w:type="dxa"/>
            </w:tcMar>
            <w:vAlign w:val="center"/>
          </w:tcPr>
          <w:p w14:paraId="16A6ACD6"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5B5731" w:rsidRPr="008A5C87" w14:paraId="6157D7ED" w14:textId="77777777" w:rsidTr="009D03A3">
        <w:trPr>
          <w:trHeight w:val="144"/>
          <w:tblCellSpacing w:w="20" w:type="nil"/>
        </w:trPr>
        <w:tc>
          <w:tcPr>
            <w:tcW w:w="1080" w:type="dxa"/>
            <w:tcMar>
              <w:top w:w="50" w:type="dxa"/>
              <w:left w:w="100" w:type="dxa"/>
            </w:tcMar>
            <w:vAlign w:val="center"/>
          </w:tcPr>
          <w:p w14:paraId="4D46E6C9"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131</w:t>
            </w:r>
          </w:p>
        </w:tc>
        <w:tc>
          <w:tcPr>
            <w:tcW w:w="10786" w:type="dxa"/>
            <w:tcMar>
              <w:top w:w="50" w:type="dxa"/>
              <w:left w:w="100" w:type="dxa"/>
            </w:tcMar>
            <w:vAlign w:val="center"/>
          </w:tcPr>
          <w:p w14:paraId="34109073"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Основные направления синтетической биологии</w:t>
            </w:r>
          </w:p>
        </w:tc>
        <w:tc>
          <w:tcPr>
            <w:tcW w:w="1984" w:type="dxa"/>
            <w:tcMar>
              <w:top w:w="50" w:type="dxa"/>
              <w:left w:w="100" w:type="dxa"/>
            </w:tcMar>
          </w:tcPr>
          <w:p w14:paraId="7A826709" w14:textId="77777777" w:rsidR="005B5731" w:rsidRDefault="005B5731" w:rsidP="005B5731">
            <w:pPr>
              <w:jc w:val="center"/>
            </w:pPr>
            <w:r w:rsidRPr="00C91D93">
              <w:t>1</w:t>
            </w:r>
          </w:p>
        </w:tc>
        <w:tc>
          <w:tcPr>
            <w:tcW w:w="1418" w:type="dxa"/>
            <w:tcMar>
              <w:top w:w="50" w:type="dxa"/>
              <w:left w:w="100" w:type="dxa"/>
            </w:tcMar>
            <w:vAlign w:val="center"/>
          </w:tcPr>
          <w:p w14:paraId="77B7CD9C"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25A1AD7B" w14:textId="77777777" w:rsidTr="009D03A3">
        <w:trPr>
          <w:trHeight w:val="144"/>
          <w:tblCellSpacing w:w="20" w:type="nil"/>
        </w:trPr>
        <w:tc>
          <w:tcPr>
            <w:tcW w:w="1080" w:type="dxa"/>
            <w:tcMar>
              <w:top w:w="50" w:type="dxa"/>
              <w:left w:w="100" w:type="dxa"/>
            </w:tcMar>
            <w:vAlign w:val="center"/>
          </w:tcPr>
          <w:p w14:paraId="02037B7D"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132</w:t>
            </w:r>
          </w:p>
        </w:tc>
        <w:tc>
          <w:tcPr>
            <w:tcW w:w="10786" w:type="dxa"/>
            <w:tcMar>
              <w:top w:w="50" w:type="dxa"/>
              <w:left w:w="100" w:type="dxa"/>
            </w:tcMar>
            <w:vAlign w:val="center"/>
          </w:tcPr>
          <w:p w14:paraId="5AA51C76"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Хромосомная и генная инженерия</w:t>
            </w:r>
          </w:p>
        </w:tc>
        <w:tc>
          <w:tcPr>
            <w:tcW w:w="1984" w:type="dxa"/>
            <w:tcMar>
              <w:top w:w="50" w:type="dxa"/>
              <w:left w:w="100" w:type="dxa"/>
            </w:tcMar>
          </w:tcPr>
          <w:p w14:paraId="0B41C19A" w14:textId="77777777" w:rsidR="005B5731" w:rsidRDefault="005B5731" w:rsidP="005B5731">
            <w:pPr>
              <w:jc w:val="center"/>
            </w:pPr>
            <w:r w:rsidRPr="00C91D93">
              <w:t>1</w:t>
            </w:r>
          </w:p>
        </w:tc>
        <w:tc>
          <w:tcPr>
            <w:tcW w:w="1418" w:type="dxa"/>
            <w:tcMar>
              <w:top w:w="50" w:type="dxa"/>
              <w:left w:w="100" w:type="dxa"/>
            </w:tcMar>
            <w:vAlign w:val="center"/>
          </w:tcPr>
          <w:p w14:paraId="74ACD62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D027971" w14:textId="77777777" w:rsidTr="009D03A3">
        <w:trPr>
          <w:trHeight w:val="144"/>
          <w:tblCellSpacing w:w="20" w:type="nil"/>
        </w:trPr>
        <w:tc>
          <w:tcPr>
            <w:tcW w:w="1080" w:type="dxa"/>
            <w:tcMar>
              <w:top w:w="50" w:type="dxa"/>
              <w:left w:w="100" w:type="dxa"/>
            </w:tcMar>
            <w:vAlign w:val="center"/>
          </w:tcPr>
          <w:p w14:paraId="46890A72"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133</w:t>
            </w:r>
          </w:p>
        </w:tc>
        <w:tc>
          <w:tcPr>
            <w:tcW w:w="10786" w:type="dxa"/>
            <w:tcMar>
              <w:top w:w="50" w:type="dxa"/>
              <w:left w:w="100" w:type="dxa"/>
            </w:tcMar>
            <w:vAlign w:val="center"/>
          </w:tcPr>
          <w:p w14:paraId="12628B3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val="en-US" w:eastAsia="en-US" w:bidi="ar-SA"/>
              </w:rPr>
              <w:t>Медицинские биотехнологии</w:t>
            </w:r>
          </w:p>
        </w:tc>
        <w:tc>
          <w:tcPr>
            <w:tcW w:w="1984" w:type="dxa"/>
            <w:tcMar>
              <w:top w:w="50" w:type="dxa"/>
              <w:left w:w="100" w:type="dxa"/>
            </w:tcMar>
          </w:tcPr>
          <w:p w14:paraId="698266C2" w14:textId="77777777" w:rsidR="005B5731" w:rsidRDefault="005B5731" w:rsidP="005B5731">
            <w:pPr>
              <w:jc w:val="center"/>
            </w:pPr>
            <w:r w:rsidRPr="00C91D93">
              <w:t>1</w:t>
            </w:r>
          </w:p>
        </w:tc>
        <w:tc>
          <w:tcPr>
            <w:tcW w:w="1418" w:type="dxa"/>
            <w:tcMar>
              <w:top w:w="50" w:type="dxa"/>
              <w:left w:w="100" w:type="dxa"/>
            </w:tcMar>
            <w:vAlign w:val="center"/>
          </w:tcPr>
          <w:p w14:paraId="4AAD14C4"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5863E115" w14:textId="77777777" w:rsidTr="009D03A3">
        <w:trPr>
          <w:trHeight w:val="144"/>
          <w:tblCellSpacing w:w="20" w:type="nil"/>
        </w:trPr>
        <w:tc>
          <w:tcPr>
            <w:tcW w:w="1080" w:type="dxa"/>
            <w:tcMar>
              <w:top w:w="50" w:type="dxa"/>
              <w:left w:w="100" w:type="dxa"/>
            </w:tcMar>
            <w:vAlign w:val="center"/>
          </w:tcPr>
          <w:p w14:paraId="12F9E6E1" w14:textId="77777777" w:rsidR="005B5731"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134</w:t>
            </w:r>
          </w:p>
        </w:tc>
        <w:tc>
          <w:tcPr>
            <w:tcW w:w="10786" w:type="dxa"/>
            <w:tcMar>
              <w:top w:w="50" w:type="dxa"/>
              <w:left w:w="100" w:type="dxa"/>
            </w:tcMar>
            <w:vAlign w:val="center"/>
          </w:tcPr>
          <w:p w14:paraId="181AFEE9"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val="en-US" w:eastAsia="en-US" w:bidi="ar-SA"/>
              </w:rPr>
            </w:pPr>
            <w:r w:rsidRPr="005B5731">
              <w:rPr>
                <w:rFonts w:eastAsiaTheme="minorHAnsi" w:cstheme="minorBidi"/>
                <w:color w:val="000000"/>
                <w:kern w:val="0"/>
                <w:szCs w:val="22"/>
                <w:lang w:val="en-US" w:eastAsia="en-US" w:bidi="ar-SA"/>
              </w:rPr>
              <w:t>Медицинские биотехнологии</w:t>
            </w:r>
          </w:p>
        </w:tc>
        <w:tc>
          <w:tcPr>
            <w:tcW w:w="1984" w:type="dxa"/>
            <w:tcMar>
              <w:top w:w="50" w:type="dxa"/>
              <w:left w:w="100" w:type="dxa"/>
            </w:tcMar>
          </w:tcPr>
          <w:p w14:paraId="5EB1FAD2" w14:textId="77777777" w:rsidR="005B5731" w:rsidRDefault="005B5731" w:rsidP="005B5731">
            <w:pPr>
              <w:jc w:val="center"/>
            </w:pPr>
            <w:r w:rsidRPr="00C91D93">
              <w:t>1</w:t>
            </w:r>
          </w:p>
        </w:tc>
        <w:tc>
          <w:tcPr>
            <w:tcW w:w="1418" w:type="dxa"/>
            <w:tcMar>
              <w:top w:w="50" w:type="dxa"/>
              <w:left w:w="100" w:type="dxa"/>
            </w:tcMar>
            <w:vAlign w:val="center"/>
          </w:tcPr>
          <w:p w14:paraId="6CF043BF"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8A5C87" w14:paraId="61FB20A6" w14:textId="77777777" w:rsidTr="009D03A3">
        <w:trPr>
          <w:trHeight w:val="144"/>
          <w:tblCellSpacing w:w="20" w:type="nil"/>
        </w:trPr>
        <w:tc>
          <w:tcPr>
            <w:tcW w:w="1080" w:type="dxa"/>
            <w:tcMar>
              <w:top w:w="50" w:type="dxa"/>
              <w:left w:w="100" w:type="dxa"/>
            </w:tcMar>
            <w:vAlign w:val="center"/>
          </w:tcPr>
          <w:p w14:paraId="0ABED5A6" w14:textId="77777777" w:rsidR="005B5731" w:rsidRPr="008A5C87" w:rsidRDefault="005B5731" w:rsidP="008A5C87">
            <w:pPr>
              <w:widowControl/>
              <w:suppressAutoHyphens w:val="0"/>
              <w:spacing w:line="276" w:lineRule="auto"/>
              <w:rPr>
                <w:rFonts w:asciiTheme="minorHAnsi" w:eastAsiaTheme="minorHAnsi" w:hAnsiTheme="minorHAnsi" w:cstheme="minorBidi"/>
                <w:kern w:val="0"/>
                <w:sz w:val="22"/>
                <w:szCs w:val="22"/>
                <w:lang w:val="en-US" w:eastAsia="en-US" w:bidi="ar-SA"/>
              </w:rPr>
            </w:pPr>
            <w:r>
              <w:rPr>
                <w:rFonts w:eastAsiaTheme="minorHAnsi" w:cstheme="minorBidi"/>
                <w:color w:val="000000"/>
                <w:kern w:val="0"/>
                <w:szCs w:val="22"/>
                <w:lang w:val="en-US" w:eastAsia="en-US" w:bidi="ar-SA"/>
              </w:rPr>
              <w:t>135</w:t>
            </w:r>
          </w:p>
        </w:tc>
        <w:tc>
          <w:tcPr>
            <w:tcW w:w="10786" w:type="dxa"/>
            <w:tcMar>
              <w:top w:w="50" w:type="dxa"/>
              <w:left w:w="100" w:type="dxa"/>
            </w:tcMar>
            <w:vAlign w:val="center"/>
          </w:tcPr>
          <w:p w14:paraId="5616EDD0"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 xml:space="preserve">Резервный урок. Повторение, обобщение, систематизация знаний </w:t>
            </w:r>
          </w:p>
        </w:tc>
        <w:tc>
          <w:tcPr>
            <w:tcW w:w="1984" w:type="dxa"/>
            <w:tcMar>
              <w:top w:w="50" w:type="dxa"/>
              <w:left w:w="100" w:type="dxa"/>
            </w:tcMar>
          </w:tcPr>
          <w:p w14:paraId="48AE1A5B" w14:textId="77777777" w:rsidR="005B5731" w:rsidRDefault="005B5731" w:rsidP="005B5731">
            <w:pPr>
              <w:jc w:val="center"/>
            </w:pPr>
            <w:r w:rsidRPr="00C91D93">
              <w:t>1</w:t>
            </w:r>
          </w:p>
        </w:tc>
        <w:tc>
          <w:tcPr>
            <w:tcW w:w="1418" w:type="dxa"/>
            <w:tcMar>
              <w:top w:w="50" w:type="dxa"/>
              <w:left w:w="100" w:type="dxa"/>
            </w:tcMar>
            <w:vAlign w:val="center"/>
          </w:tcPr>
          <w:p w14:paraId="5A35EE12" w14:textId="77777777" w:rsidR="005B5731" w:rsidRPr="008A5C87" w:rsidRDefault="005B5731" w:rsidP="008A5C87">
            <w:pPr>
              <w:widowControl/>
              <w:suppressAutoHyphens w:val="0"/>
              <w:spacing w:line="276" w:lineRule="auto"/>
              <w:ind w:left="135"/>
              <w:rPr>
                <w:rFonts w:asciiTheme="minorHAnsi" w:eastAsiaTheme="minorHAnsi" w:hAnsiTheme="minorHAnsi" w:cstheme="minorBidi"/>
                <w:kern w:val="0"/>
                <w:sz w:val="22"/>
                <w:szCs w:val="22"/>
                <w:lang w:val="en-US" w:eastAsia="en-US" w:bidi="ar-SA"/>
              </w:rPr>
            </w:pPr>
          </w:p>
        </w:tc>
      </w:tr>
      <w:tr w:rsidR="005B5731" w:rsidRPr="00CE7552" w14:paraId="571264E6" w14:textId="77777777" w:rsidTr="009D03A3">
        <w:trPr>
          <w:trHeight w:val="144"/>
          <w:tblCellSpacing w:w="20" w:type="nil"/>
        </w:trPr>
        <w:tc>
          <w:tcPr>
            <w:tcW w:w="1080" w:type="dxa"/>
            <w:tcMar>
              <w:top w:w="50" w:type="dxa"/>
              <w:left w:w="100" w:type="dxa"/>
            </w:tcMar>
            <w:vAlign w:val="center"/>
          </w:tcPr>
          <w:p w14:paraId="7A2060A9" w14:textId="77777777" w:rsidR="005B5731" w:rsidRPr="008A5C87" w:rsidRDefault="005B5731" w:rsidP="008A5C87">
            <w:pPr>
              <w:widowControl/>
              <w:suppressAutoHyphens w:val="0"/>
              <w:spacing w:line="276" w:lineRule="auto"/>
              <w:rPr>
                <w:rFonts w:eastAsiaTheme="minorHAnsi" w:cstheme="minorBidi"/>
                <w:color w:val="000000"/>
                <w:kern w:val="0"/>
                <w:szCs w:val="22"/>
                <w:lang w:val="en-US" w:eastAsia="en-US" w:bidi="ar-SA"/>
              </w:rPr>
            </w:pPr>
            <w:r>
              <w:rPr>
                <w:rFonts w:eastAsiaTheme="minorHAnsi" w:cstheme="minorBidi"/>
                <w:color w:val="000000"/>
                <w:kern w:val="0"/>
                <w:szCs w:val="22"/>
                <w:lang w:val="en-US" w:eastAsia="en-US" w:bidi="ar-SA"/>
              </w:rPr>
              <w:t>136</w:t>
            </w:r>
          </w:p>
        </w:tc>
        <w:tc>
          <w:tcPr>
            <w:tcW w:w="10786" w:type="dxa"/>
            <w:tcMar>
              <w:top w:w="50" w:type="dxa"/>
              <w:left w:w="100" w:type="dxa"/>
            </w:tcMar>
            <w:vAlign w:val="center"/>
          </w:tcPr>
          <w:p w14:paraId="472923DD" w14:textId="77777777" w:rsidR="005B5731" w:rsidRPr="008A5C87" w:rsidRDefault="005B5731" w:rsidP="008A5C87">
            <w:pPr>
              <w:widowControl/>
              <w:suppressAutoHyphens w:val="0"/>
              <w:spacing w:line="276" w:lineRule="auto"/>
              <w:ind w:left="135"/>
              <w:rPr>
                <w:rFonts w:eastAsiaTheme="minorHAnsi" w:cstheme="minorBidi"/>
                <w:color w:val="000000"/>
                <w:kern w:val="0"/>
                <w:szCs w:val="22"/>
                <w:lang w:eastAsia="en-US" w:bidi="ar-SA"/>
              </w:rPr>
            </w:pPr>
            <w:r w:rsidRPr="00CE7552">
              <w:rPr>
                <w:rFonts w:eastAsiaTheme="minorHAnsi" w:cstheme="minorBidi"/>
                <w:color w:val="000000"/>
                <w:kern w:val="0"/>
                <w:szCs w:val="22"/>
                <w:lang w:eastAsia="en-US" w:bidi="ar-SA"/>
              </w:rPr>
              <w:t>Резервный урок. Повторение, обобщение, систематизация знаний</w:t>
            </w:r>
          </w:p>
        </w:tc>
        <w:tc>
          <w:tcPr>
            <w:tcW w:w="1984" w:type="dxa"/>
            <w:tcMar>
              <w:top w:w="50" w:type="dxa"/>
              <w:left w:w="100" w:type="dxa"/>
            </w:tcMar>
          </w:tcPr>
          <w:p w14:paraId="1051A17E" w14:textId="77777777" w:rsidR="005B5731" w:rsidRDefault="005B5731" w:rsidP="005B5731">
            <w:pPr>
              <w:jc w:val="center"/>
            </w:pPr>
            <w:r w:rsidRPr="00C91D93">
              <w:t>1</w:t>
            </w:r>
          </w:p>
        </w:tc>
        <w:tc>
          <w:tcPr>
            <w:tcW w:w="1418" w:type="dxa"/>
            <w:tcMar>
              <w:top w:w="50" w:type="dxa"/>
              <w:left w:w="100" w:type="dxa"/>
            </w:tcMar>
            <w:vAlign w:val="center"/>
          </w:tcPr>
          <w:p w14:paraId="26AD07D6" w14:textId="77777777" w:rsidR="005B5731" w:rsidRPr="00CE7552" w:rsidRDefault="005B5731"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p>
        </w:tc>
      </w:tr>
      <w:tr w:rsidR="008A5C87" w:rsidRPr="008A5C87" w14:paraId="1CF96622" w14:textId="77777777" w:rsidTr="008A5C87">
        <w:trPr>
          <w:trHeight w:val="144"/>
          <w:tblCellSpacing w:w="20" w:type="nil"/>
        </w:trPr>
        <w:tc>
          <w:tcPr>
            <w:tcW w:w="11866" w:type="dxa"/>
            <w:gridSpan w:val="2"/>
            <w:tcMar>
              <w:top w:w="50" w:type="dxa"/>
              <w:left w:w="100" w:type="dxa"/>
            </w:tcMar>
            <w:vAlign w:val="center"/>
          </w:tcPr>
          <w:p w14:paraId="77B5A252" w14:textId="77777777" w:rsidR="008A5C87" w:rsidRPr="008A5C87" w:rsidRDefault="008A5C87" w:rsidP="008A5C87">
            <w:pPr>
              <w:widowControl/>
              <w:suppressAutoHyphens w:val="0"/>
              <w:spacing w:line="276" w:lineRule="auto"/>
              <w:ind w:left="135"/>
              <w:rPr>
                <w:rFonts w:asciiTheme="minorHAnsi" w:eastAsiaTheme="minorHAnsi" w:hAnsiTheme="minorHAnsi" w:cstheme="minorBidi"/>
                <w:kern w:val="0"/>
                <w:sz w:val="22"/>
                <w:szCs w:val="22"/>
                <w:lang w:eastAsia="en-US" w:bidi="ar-SA"/>
              </w:rPr>
            </w:pPr>
            <w:r w:rsidRPr="008A5C87">
              <w:rPr>
                <w:rFonts w:eastAsiaTheme="minorHAnsi" w:cstheme="minorBidi"/>
                <w:color w:val="000000"/>
                <w:kern w:val="0"/>
                <w:szCs w:val="22"/>
                <w:lang w:eastAsia="en-US" w:bidi="ar-SA"/>
              </w:rPr>
              <w:t>ОБЩЕЕ КОЛИЧЕСТВО ЧАСОВ ПО ПРОГРАММЕ</w:t>
            </w:r>
          </w:p>
        </w:tc>
        <w:tc>
          <w:tcPr>
            <w:tcW w:w="1984" w:type="dxa"/>
            <w:tcMar>
              <w:top w:w="50" w:type="dxa"/>
              <w:left w:w="100" w:type="dxa"/>
            </w:tcMar>
            <w:vAlign w:val="center"/>
          </w:tcPr>
          <w:p w14:paraId="0E210AAB" w14:textId="77777777" w:rsidR="008A5C87" w:rsidRPr="008A5C87" w:rsidRDefault="008A5C87" w:rsidP="008A5C87">
            <w:pPr>
              <w:widowControl/>
              <w:suppressAutoHyphens w:val="0"/>
              <w:spacing w:line="276" w:lineRule="auto"/>
              <w:ind w:left="135"/>
              <w:jc w:val="center"/>
              <w:rPr>
                <w:rFonts w:asciiTheme="minorHAnsi" w:eastAsiaTheme="minorHAnsi" w:hAnsiTheme="minorHAnsi" w:cstheme="minorBidi"/>
                <w:kern w:val="0"/>
                <w:sz w:val="22"/>
                <w:szCs w:val="22"/>
                <w:lang w:val="en-US" w:eastAsia="en-US" w:bidi="ar-SA"/>
              </w:rPr>
            </w:pPr>
            <w:r w:rsidRPr="008A5C87">
              <w:rPr>
                <w:rFonts w:eastAsiaTheme="minorHAnsi" w:cstheme="minorBidi"/>
                <w:color w:val="000000"/>
                <w:kern w:val="0"/>
                <w:szCs w:val="22"/>
                <w:lang w:eastAsia="en-US" w:bidi="ar-SA"/>
              </w:rPr>
              <w:t xml:space="preserve"> </w:t>
            </w:r>
            <w:r w:rsidR="005B5731">
              <w:rPr>
                <w:rFonts w:eastAsiaTheme="minorHAnsi" w:cstheme="minorBidi"/>
                <w:color w:val="000000"/>
                <w:kern w:val="0"/>
                <w:szCs w:val="22"/>
                <w:lang w:val="en-US" w:eastAsia="en-US" w:bidi="ar-SA"/>
              </w:rPr>
              <w:t>136</w:t>
            </w:r>
          </w:p>
        </w:tc>
        <w:tc>
          <w:tcPr>
            <w:tcW w:w="1418" w:type="dxa"/>
            <w:tcMar>
              <w:top w:w="50" w:type="dxa"/>
              <w:left w:w="100" w:type="dxa"/>
            </w:tcMar>
            <w:vAlign w:val="center"/>
          </w:tcPr>
          <w:p w14:paraId="24A304BC" w14:textId="77777777" w:rsidR="008A5C87" w:rsidRPr="008A5C87" w:rsidRDefault="008A5C87" w:rsidP="008A5C87">
            <w:pPr>
              <w:widowControl/>
              <w:suppressAutoHyphens w:val="0"/>
              <w:spacing w:after="200" w:line="276" w:lineRule="auto"/>
              <w:rPr>
                <w:rFonts w:asciiTheme="minorHAnsi" w:eastAsiaTheme="minorHAnsi" w:hAnsiTheme="minorHAnsi" w:cstheme="minorBidi"/>
                <w:kern w:val="0"/>
                <w:sz w:val="22"/>
                <w:szCs w:val="22"/>
                <w:lang w:val="en-US" w:eastAsia="en-US" w:bidi="ar-SA"/>
              </w:rPr>
            </w:pPr>
          </w:p>
        </w:tc>
      </w:tr>
    </w:tbl>
    <w:p w14:paraId="26CFE4EB" w14:textId="77777777" w:rsidR="008A5C87" w:rsidRPr="008A5C87" w:rsidRDefault="008A5C87" w:rsidP="008A5C87">
      <w:pPr>
        <w:pStyle w:val="a3"/>
        <w:rPr>
          <w:rFonts w:ascii="Times New Roman" w:hAnsi="Times New Roman"/>
          <w:sz w:val="28"/>
          <w:szCs w:val="28"/>
          <w:lang w:val="en-US"/>
        </w:rPr>
      </w:pPr>
    </w:p>
    <w:sectPr w:rsidR="008A5C87" w:rsidRPr="008A5C87" w:rsidSect="008A5C87">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Times New Roman"/>
    <w:panose1 w:val="020B0603030804020204"/>
    <w:charset w:val="CC"/>
    <w:family w:val="swiss"/>
    <w:pitch w:val="variable"/>
    <w:sig w:usb0="E7002EFF" w:usb1="D200FDFF" w:usb2="0A246029" w:usb3="00000000" w:csb0="000001FF" w:csb1="00000000"/>
  </w:font>
  <w:font w:name="Lohit Hindi">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491"/>
    <w:multiLevelType w:val="hybridMultilevel"/>
    <w:tmpl w:val="A42CBB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1510E1"/>
    <w:multiLevelType w:val="hybridMultilevel"/>
    <w:tmpl w:val="6FFA29D0"/>
    <w:lvl w:ilvl="0" w:tplc="45FE7C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4E420EA8"/>
    <w:multiLevelType w:val="hybridMultilevel"/>
    <w:tmpl w:val="2188CA16"/>
    <w:lvl w:ilvl="0" w:tplc="04190001">
      <w:start w:val="1"/>
      <w:numFmt w:val="bullet"/>
      <w:lvlText w:val=""/>
      <w:lvlJc w:val="left"/>
      <w:pPr>
        <w:ind w:left="720" w:hanging="360"/>
      </w:pPr>
      <w:rPr>
        <w:rFonts w:ascii="Symbol" w:hAnsi="Symbol" w:hint="default"/>
      </w:rPr>
    </w:lvl>
    <w:lvl w:ilvl="1" w:tplc="69AC6A3A">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B54D33"/>
    <w:multiLevelType w:val="hybridMultilevel"/>
    <w:tmpl w:val="B7E8C8D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15:restartNumberingAfterBreak="0">
    <w:nsid w:val="7A56108C"/>
    <w:multiLevelType w:val="hybridMultilevel"/>
    <w:tmpl w:val="A42CBB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C92CC1"/>
    <w:multiLevelType w:val="hybridMultilevel"/>
    <w:tmpl w:val="288E3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DBA"/>
    <w:rsid w:val="000740C2"/>
    <w:rsid w:val="00096B22"/>
    <w:rsid w:val="000E2F35"/>
    <w:rsid w:val="000F5EC5"/>
    <w:rsid w:val="00137C1A"/>
    <w:rsid w:val="00303130"/>
    <w:rsid w:val="00356E92"/>
    <w:rsid w:val="004B3D31"/>
    <w:rsid w:val="00560BE6"/>
    <w:rsid w:val="00591AB0"/>
    <w:rsid w:val="005B5731"/>
    <w:rsid w:val="005C637C"/>
    <w:rsid w:val="00652A27"/>
    <w:rsid w:val="00697381"/>
    <w:rsid w:val="006D5DBA"/>
    <w:rsid w:val="00776DC5"/>
    <w:rsid w:val="00880569"/>
    <w:rsid w:val="008861F5"/>
    <w:rsid w:val="008A5C87"/>
    <w:rsid w:val="008D6FCE"/>
    <w:rsid w:val="009367A0"/>
    <w:rsid w:val="009B39EC"/>
    <w:rsid w:val="009C02E5"/>
    <w:rsid w:val="00A33B82"/>
    <w:rsid w:val="00A37F78"/>
    <w:rsid w:val="00A63DD2"/>
    <w:rsid w:val="00A663AF"/>
    <w:rsid w:val="00B160A6"/>
    <w:rsid w:val="00B61B0C"/>
    <w:rsid w:val="00B772E7"/>
    <w:rsid w:val="00B91AC2"/>
    <w:rsid w:val="00C13110"/>
    <w:rsid w:val="00CE7552"/>
    <w:rsid w:val="00D95C86"/>
    <w:rsid w:val="00EE3286"/>
    <w:rsid w:val="00F256B6"/>
    <w:rsid w:val="00F85819"/>
    <w:rsid w:val="00FB0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95026"/>
  <w15:docId w15:val="{F9EF8475-D754-489B-B793-91FB482A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AB0"/>
    <w:pPr>
      <w:widowControl w:val="0"/>
      <w:suppressAutoHyphens/>
      <w:spacing w:after="0" w:line="240" w:lineRule="auto"/>
    </w:pPr>
    <w:rPr>
      <w:rFonts w:ascii="Times New Roman" w:eastAsia="DejaVu Sans" w:hAnsi="Times New Roman" w:cs="Lohit Hindi"/>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91AB0"/>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591AB0"/>
    <w:pPr>
      <w:widowControl/>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paragraph" w:customStyle="1" w:styleId="Default">
    <w:name w:val="Default"/>
    <w:uiPriority w:val="99"/>
    <w:rsid w:val="00591AB0"/>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591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10877</Words>
  <Characters>61999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29</cp:revision>
  <dcterms:created xsi:type="dcterms:W3CDTF">2020-10-20T04:07:00Z</dcterms:created>
  <dcterms:modified xsi:type="dcterms:W3CDTF">2023-09-14T10:35:00Z</dcterms:modified>
</cp:coreProperties>
</file>